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B8" w:rsidRDefault="007515B8" w:rsidP="007515B8">
      <w:pPr>
        <w:pStyle w:val="WA"/>
        <w:outlineLvl w:val="0"/>
      </w:pPr>
      <w:bookmarkStart w:id="0" w:name="_GoBack"/>
      <w:bookmarkEnd w:id="0"/>
      <w:r>
        <w:t>Western Australia</w:t>
      </w:r>
    </w:p>
    <w:p w:rsidR="007515B8" w:rsidRDefault="007515B8" w:rsidP="007515B8">
      <w:pPr>
        <w:pStyle w:val="NameofActRegPage1"/>
        <w:spacing w:before="3760" w:after="4200"/>
        <w:outlineLvl w:val="0"/>
      </w:pPr>
      <w:r w:rsidRPr="007515B8">
        <w:rPr>
          <w:noProof/>
        </w:rPr>
        <w:t>Criminal Code Amendment (Child Sex Offences) Act 2014</w:t>
      </w:r>
    </w:p>
    <w:p w:rsidR="007515B8" w:rsidRDefault="007515B8" w:rsidP="007515B8">
      <w:pPr>
        <w:jc w:val="center"/>
        <w:outlineLvl w:val="0"/>
        <w:rPr>
          <w:b/>
        </w:rPr>
        <w:sectPr w:rsidR="007515B8" w:rsidSect="007515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7515B8" w:rsidRDefault="007515B8" w:rsidP="007515B8">
      <w:pPr>
        <w:pStyle w:val="WA"/>
        <w:outlineLvl w:val="0"/>
      </w:pPr>
      <w:r>
        <w:lastRenderedPageBreak/>
        <w:t>Western Australia</w:t>
      </w:r>
    </w:p>
    <w:p w:rsidR="007515B8" w:rsidRDefault="007515B8" w:rsidP="007515B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221B44">
        <w:rPr>
          <w:noProof/>
        </w:rPr>
        <w:t>Criminal Code Amendment (Child Sex Offences) Act 2014</w:t>
      </w:r>
      <w:r>
        <w:fldChar w:fldCharType="end"/>
      </w:r>
    </w:p>
    <w:p w:rsidR="007515B8" w:rsidRDefault="007515B8" w:rsidP="007515B8">
      <w:pPr>
        <w:pStyle w:val="Arrangement"/>
      </w:pPr>
      <w:r>
        <w:t>Contents</w:t>
      </w:r>
    </w:p>
    <w:p w:rsidR="00EF64D9" w:rsidRDefault="007515B8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EF64D9">
        <w:t>1.</w:t>
      </w:r>
      <w:r w:rsidR="00EF64D9">
        <w:tab/>
      </w:r>
      <w:r w:rsidR="00EF64D9" w:rsidRPr="0047357B">
        <w:rPr>
          <w:snapToGrid w:val="0"/>
        </w:rPr>
        <w:t>Short title</w:t>
      </w:r>
      <w:r w:rsidR="00EF64D9">
        <w:tab/>
      </w:r>
      <w:r w:rsidR="00EF64D9">
        <w:fldChar w:fldCharType="begin"/>
      </w:r>
      <w:r w:rsidR="00EF64D9">
        <w:instrText xml:space="preserve"> PAGEREF _Toc386028779 \h </w:instrText>
      </w:r>
      <w:r w:rsidR="00EF64D9">
        <w:fldChar w:fldCharType="separate"/>
      </w:r>
      <w:r w:rsidR="00221B44">
        <w:t>2</w:t>
      </w:r>
      <w:r w:rsidR="00EF64D9">
        <w:fldChar w:fldCharType="end"/>
      </w:r>
    </w:p>
    <w:p w:rsidR="00EF64D9" w:rsidRDefault="00EF64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47357B">
        <w:rPr>
          <w:snapToGrid w:val="0"/>
        </w:rPr>
        <w:t>.</w:t>
      </w:r>
      <w:r w:rsidRPr="0047357B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_Toc386028780 \h </w:instrText>
      </w:r>
      <w:r>
        <w:fldChar w:fldCharType="separate"/>
      </w:r>
      <w:r w:rsidR="00221B44">
        <w:t>2</w:t>
      </w:r>
      <w:r>
        <w:fldChar w:fldCharType="end"/>
      </w:r>
    </w:p>
    <w:p w:rsidR="00EF64D9" w:rsidRDefault="00EF64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47357B">
        <w:rPr>
          <w:snapToGrid w:val="0"/>
        </w:rPr>
        <w:t>.</w:t>
      </w:r>
      <w:r w:rsidRPr="0047357B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_Toc386028781 \h </w:instrText>
      </w:r>
      <w:r>
        <w:fldChar w:fldCharType="separate"/>
      </w:r>
      <w:r w:rsidR="00221B44">
        <w:t>2</w:t>
      </w:r>
      <w:r>
        <w:fldChar w:fldCharType="end"/>
      </w:r>
    </w:p>
    <w:p w:rsidR="00EF64D9" w:rsidRDefault="00EF64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187 amended</w:t>
      </w:r>
      <w:r>
        <w:tab/>
      </w:r>
      <w:r>
        <w:fldChar w:fldCharType="begin"/>
      </w:r>
      <w:r>
        <w:instrText xml:space="preserve"> PAGEREF _Toc386028782 \h </w:instrText>
      </w:r>
      <w:r>
        <w:fldChar w:fldCharType="separate"/>
      </w:r>
      <w:r w:rsidR="00221B44">
        <w:t>2</w:t>
      </w:r>
      <w:r>
        <w:fldChar w:fldCharType="end"/>
      </w:r>
    </w:p>
    <w:p w:rsidR="00EF64D9" w:rsidRDefault="00EF64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204B amended</w:t>
      </w:r>
      <w:r>
        <w:tab/>
      </w:r>
      <w:r>
        <w:fldChar w:fldCharType="begin"/>
      </w:r>
      <w:r>
        <w:instrText xml:space="preserve"> PAGEREF _Toc386028783 \h </w:instrText>
      </w:r>
      <w:r>
        <w:fldChar w:fldCharType="separate"/>
      </w:r>
      <w:r w:rsidR="00221B44">
        <w:t>2</w:t>
      </w:r>
      <w:r>
        <w:fldChar w:fldCharType="end"/>
      </w:r>
    </w:p>
    <w:p w:rsidR="00EF64D9" w:rsidRDefault="00EF64D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557K amended</w:t>
      </w:r>
      <w:r>
        <w:tab/>
      </w:r>
      <w:r>
        <w:fldChar w:fldCharType="begin"/>
      </w:r>
      <w:r>
        <w:instrText xml:space="preserve"> PAGEREF _Toc386028784 \h </w:instrText>
      </w:r>
      <w:r>
        <w:fldChar w:fldCharType="separate"/>
      </w:r>
      <w:r w:rsidR="00221B44">
        <w:t>3</w:t>
      </w:r>
      <w:r>
        <w:fldChar w:fldCharType="end"/>
      </w:r>
    </w:p>
    <w:p w:rsidR="007515B8" w:rsidRDefault="007515B8" w:rsidP="007515B8">
      <w:pPr>
        <w:pStyle w:val="TOC2"/>
      </w:pPr>
      <w:r>
        <w:fldChar w:fldCharType="end"/>
      </w:r>
    </w:p>
    <w:p w:rsidR="007515B8" w:rsidRDefault="007515B8" w:rsidP="007515B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515B8" w:rsidRDefault="007515B8" w:rsidP="007515B8">
      <w:pPr>
        <w:pStyle w:val="NoteHeading"/>
        <w:sectPr w:rsidR="007515B8" w:rsidSect="007515B8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515B8" w:rsidRDefault="007515B8" w:rsidP="007515B8">
      <w:pPr>
        <w:pStyle w:val="WA"/>
      </w:pPr>
      <w:r>
        <w:lastRenderedPageBreak/>
        <w:t>Western Australia</w:t>
      </w:r>
    </w:p>
    <w:p w:rsidR="001328D1" w:rsidRDefault="00054D76">
      <w:pPr>
        <w:pStyle w:val="NameofActReg"/>
        <w:suppressLineNumbers/>
      </w:pPr>
      <w:r>
        <w:t>Criminal Code Amendment (Child Sex Offences) Act 2014</w:t>
      </w:r>
    </w:p>
    <w:p w:rsidR="001328D1" w:rsidRDefault="00C065AF" w:rsidP="00C065AF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054D76">
        <w:t>5 of 2014</w:t>
      </w:r>
    </w:p>
    <w:p w:rsidR="001328D1" w:rsidRDefault="001328D1">
      <w:pPr>
        <w:pStyle w:val="LongTitle"/>
        <w:suppressLineNumbers/>
      </w:pPr>
      <w:r w:rsidRPr="007E3A60">
        <w:rPr>
          <w:snapToGrid w:val="0"/>
        </w:rPr>
        <w:t xml:space="preserve">An Act to amend </w:t>
      </w:r>
      <w:r w:rsidR="00054D76">
        <w:rPr>
          <w:i/>
          <w:noProof/>
          <w:snapToGrid w:val="0"/>
        </w:rPr>
        <w:t>The Criminal Code</w:t>
      </w:r>
      <w:r w:rsidRPr="007E3A60">
        <w:t>.</w:t>
      </w:r>
    </w:p>
    <w:p w:rsidR="00C065AF" w:rsidRDefault="00C065AF" w:rsidP="00C065AF">
      <w:pPr>
        <w:rPr>
          <w:snapToGrid w:val="0"/>
        </w:rPr>
      </w:pPr>
    </w:p>
    <w:p w:rsidR="00C065AF" w:rsidRDefault="00C065AF" w:rsidP="00C065AF"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 xml:space="preserve">Assented to </w:t>
      </w:r>
      <w:r w:rsidR="00054D76">
        <w:rPr>
          <w:i/>
          <w:snapToGrid w:val="0"/>
        </w:rPr>
        <w:t>22 April 2014</w:t>
      </w:r>
      <w:r>
        <w:rPr>
          <w:snapToGrid w:val="0"/>
        </w:rPr>
        <w:t>]</w:t>
      </w:r>
    </w:p>
    <w:p w:rsidR="00C065AF" w:rsidRPr="00C065AF" w:rsidRDefault="00C065AF" w:rsidP="00C065AF">
      <w:pPr>
        <w:jc w:val="right"/>
        <w:rPr>
          <w:snapToGrid w:val="0"/>
        </w:rPr>
      </w:pPr>
    </w:p>
    <w:p w:rsidR="00C065AF" w:rsidRPr="007E3A60" w:rsidRDefault="00C065AF" w:rsidP="00C065AF">
      <w:pPr>
        <w:rPr>
          <w:snapToGrid w:val="0"/>
        </w:rPr>
      </w:pPr>
    </w:p>
    <w:p w:rsidR="001328D1" w:rsidRDefault="001328D1" w:rsidP="00C065AF"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 w:rsidR="001328D1" w:rsidRDefault="001328D1">
      <w:pPr>
        <w:sectPr w:rsidR="001328D1" w:rsidSect="007515B8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DD7BE6">
      <w:pPr>
        <w:pStyle w:val="Heading5"/>
      </w:pPr>
      <w:bookmarkStart w:id="2" w:name="_Toc386028779"/>
      <w:r>
        <w:rPr>
          <w:rStyle w:val="CharSectno"/>
        </w:rPr>
        <w:lastRenderedPageBreak/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054D76">
        <w:rPr>
          <w:i/>
          <w:snapToGrid w:val="0"/>
        </w:rPr>
        <w:t>Criminal Code Amendment (Child Sex Offences) Act 2014</w:t>
      </w:r>
      <w:r>
        <w:rPr>
          <w:snapToGrid w:val="0"/>
        </w:rPr>
        <w:t>.</w:t>
      </w:r>
    </w:p>
    <w:p w:rsidR="001328D1" w:rsidRDefault="00DD7BE6">
      <w:pPr>
        <w:pStyle w:val="Heading5"/>
        <w:rPr>
          <w:snapToGrid w:val="0"/>
        </w:rPr>
      </w:pPr>
      <w:bookmarkStart w:id="3" w:name="_Toc386028780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3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34237F">
        <w:rPr>
          <w:spacing w:val="-2"/>
        </w:rPr>
        <w:t>as follows</w:t>
      </w:r>
      <w:r w:rsidRPr="0034237F">
        <w:t> —</w:t>
      </w:r>
    </w:p>
    <w:p w:rsidR="001328D1" w:rsidRDefault="001328D1">
      <w:pPr>
        <w:pStyle w:val="Indenta"/>
      </w:pPr>
      <w:r>
        <w:tab/>
      </w:r>
      <w:r w:rsidR="00DD7BE6">
        <w:t>(a)</w:t>
      </w:r>
      <w:r>
        <w:tab/>
      </w:r>
      <w:r w:rsidR="00CA5C17" w:rsidRPr="0034237F">
        <w:t>section</w:t>
      </w:r>
      <w:r w:rsidR="00CA5C17">
        <w:t>s 1</w:t>
      </w:r>
      <w:r>
        <w:t xml:space="preserve"> and 2 — on the day on which this Act receives the Royal Assent;</w:t>
      </w:r>
    </w:p>
    <w:p w:rsidR="001328D1" w:rsidRDefault="001328D1">
      <w:pPr>
        <w:pStyle w:val="Indenta"/>
      </w:pPr>
      <w:r>
        <w:tab/>
      </w:r>
      <w:r w:rsidR="00DD7BE6">
        <w:t>(b)</w:t>
      </w:r>
      <w:r>
        <w:tab/>
        <w:t xml:space="preserve">the rest of the Act — on </w:t>
      </w:r>
      <w:r w:rsidR="0054159F">
        <w:t xml:space="preserve">the day after that </w:t>
      </w:r>
      <w:r>
        <w:t>day</w:t>
      </w:r>
      <w:r w:rsidR="0054159F">
        <w:t>.</w:t>
      </w:r>
    </w:p>
    <w:p w:rsidR="001328D1" w:rsidRDefault="00DD7BE6">
      <w:pPr>
        <w:pStyle w:val="Heading5"/>
        <w:rPr>
          <w:snapToGrid w:val="0"/>
        </w:rPr>
      </w:pPr>
      <w:bookmarkStart w:id="4" w:name="_Toc386028781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4"/>
    </w:p>
    <w:p w:rsidR="001328D1" w:rsidRDefault="001328D1">
      <w:pPr>
        <w:pStyle w:val="Subsection"/>
      </w:pPr>
      <w:r>
        <w:tab/>
      </w:r>
      <w:r>
        <w:tab/>
        <w:t xml:space="preserve">This Act amends </w:t>
      </w:r>
      <w:r w:rsidR="00054D76">
        <w:rPr>
          <w:i/>
        </w:rPr>
        <w:t>The Criminal Code</w:t>
      </w:r>
      <w:r>
        <w:t>.</w:t>
      </w:r>
    </w:p>
    <w:p w:rsidR="001328D1" w:rsidRDefault="00DD7BE6" w:rsidP="00B92707">
      <w:pPr>
        <w:pStyle w:val="Heading5"/>
      </w:pPr>
      <w:bookmarkStart w:id="5" w:name="_Toc386028782"/>
      <w:r>
        <w:rPr>
          <w:rStyle w:val="CharSectno"/>
        </w:rPr>
        <w:t>4</w:t>
      </w:r>
      <w:r w:rsidR="00B92707" w:rsidRPr="00B92707">
        <w:t>.</w:t>
      </w:r>
      <w:r w:rsidR="00B92707" w:rsidRPr="00B92707">
        <w:tab/>
      </w:r>
      <w:r w:rsidR="00CA5C17" w:rsidRPr="0034237F">
        <w:t>Section</w:t>
      </w:r>
      <w:r w:rsidR="00CA5C17">
        <w:t> 1</w:t>
      </w:r>
      <w:r w:rsidR="00B92707">
        <w:t>87 amended</w:t>
      </w:r>
      <w:bookmarkEnd w:id="5"/>
    </w:p>
    <w:p w:rsidR="00B92707" w:rsidRDefault="00B92707" w:rsidP="00B92707">
      <w:pPr>
        <w:pStyle w:val="Subsection"/>
      </w:pPr>
      <w:r>
        <w:tab/>
      </w:r>
      <w:r>
        <w:tab/>
        <w:t xml:space="preserve">Delete </w:t>
      </w:r>
      <w:r w:rsidRPr="0034237F">
        <w:t>section</w:t>
      </w:r>
      <w:r>
        <w:t> 187(1) and insert:</w:t>
      </w:r>
    </w:p>
    <w:p w:rsidR="00B92707" w:rsidRDefault="00B92707" w:rsidP="00B92707">
      <w:pPr>
        <w:pStyle w:val="BlankOpen"/>
      </w:pPr>
    </w:p>
    <w:p w:rsidR="00B92707" w:rsidRDefault="00B92707" w:rsidP="00B92707">
      <w:pPr>
        <w:pStyle w:val="zSubsection"/>
      </w:pPr>
      <w:r>
        <w:tab/>
        <w:t>(1)</w:t>
      </w:r>
      <w:r>
        <w:tab/>
        <w:t xml:space="preserve">In this </w:t>
      </w:r>
      <w:r w:rsidRPr="0034237F">
        <w:t>section</w:t>
      </w:r>
      <w:r>
        <w:t xml:space="preserve"> — </w:t>
      </w:r>
    </w:p>
    <w:p w:rsidR="00B92707" w:rsidRDefault="00B92707" w:rsidP="00B92707">
      <w:pPr>
        <w:pStyle w:val="zDefstart"/>
      </w:pPr>
      <w:r>
        <w:tab/>
      </w:r>
      <w:r w:rsidRPr="00B92707">
        <w:rPr>
          <w:rStyle w:val="CharDefText"/>
        </w:rPr>
        <w:t>prohibited conduct</w:t>
      </w:r>
      <w:r>
        <w:t xml:space="preserve"> means </w:t>
      </w:r>
      <w:r w:rsidRPr="00B92707">
        <w:t xml:space="preserve">the doing of an act in a place outside Western Australia in respect of a child </w:t>
      </w:r>
      <w:r>
        <w:t xml:space="preserve">that, </w:t>
      </w:r>
      <w:r w:rsidRPr="00B92707">
        <w:t>if done in Western Australia</w:t>
      </w:r>
      <w:r>
        <w:t>,</w:t>
      </w:r>
      <w:r w:rsidRPr="00B92707">
        <w:t xml:space="preserve"> would constitute an offence under Chapter XXXI</w:t>
      </w:r>
      <w:r>
        <w:t>.</w:t>
      </w:r>
    </w:p>
    <w:p w:rsidR="00B92707" w:rsidRPr="00B92707" w:rsidRDefault="00B92707" w:rsidP="00B92707">
      <w:pPr>
        <w:pStyle w:val="BlankClose"/>
      </w:pPr>
    </w:p>
    <w:p w:rsidR="001328D1" w:rsidRDefault="00DD7BE6" w:rsidP="000E5B4F">
      <w:pPr>
        <w:pStyle w:val="Heading5"/>
      </w:pPr>
      <w:bookmarkStart w:id="6" w:name="_Toc386028783"/>
      <w:r>
        <w:rPr>
          <w:rStyle w:val="CharSectno"/>
        </w:rPr>
        <w:t>5</w:t>
      </w:r>
      <w:r w:rsidR="000E5B4F" w:rsidRPr="000E5B4F">
        <w:t>.</w:t>
      </w:r>
      <w:r w:rsidR="000E5B4F" w:rsidRPr="000E5B4F">
        <w:tab/>
      </w:r>
      <w:r w:rsidR="00CA5C17" w:rsidRPr="0034237F">
        <w:t>Section</w:t>
      </w:r>
      <w:r w:rsidR="00CA5C17">
        <w:t> 2</w:t>
      </w:r>
      <w:r w:rsidR="000E5B4F">
        <w:t>04B amended</w:t>
      </w:r>
      <w:bookmarkEnd w:id="6"/>
    </w:p>
    <w:p w:rsidR="00AC47F2" w:rsidRDefault="00AC47F2" w:rsidP="00265E11">
      <w:pPr>
        <w:pStyle w:val="Subsection"/>
      </w:pPr>
      <w:r>
        <w:tab/>
      </w:r>
      <w:r w:rsidR="00DD7BE6">
        <w:t>(1)</w:t>
      </w:r>
      <w:r>
        <w:tab/>
      </w:r>
      <w:r w:rsidR="00307AD7">
        <w:t xml:space="preserve">In </w:t>
      </w:r>
      <w:r w:rsidR="00307AD7" w:rsidRPr="0034237F">
        <w:t>section</w:t>
      </w:r>
      <w:r w:rsidR="00307AD7">
        <w:t xml:space="preserve"> 204B(1) delete the definition of </w:t>
      </w:r>
      <w:r w:rsidR="00307AD7" w:rsidRPr="0034237F">
        <w:rPr>
          <w:b/>
          <w:i/>
        </w:rPr>
        <w:t>electronic communication</w:t>
      </w:r>
      <w:r w:rsidRPr="0034237F">
        <w:t>.</w:t>
      </w:r>
    </w:p>
    <w:p w:rsidR="003B67B8" w:rsidRDefault="00AC47F2" w:rsidP="00AC47F2">
      <w:pPr>
        <w:pStyle w:val="Subsection"/>
      </w:pPr>
      <w:r>
        <w:tab/>
      </w:r>
      <w:r w:rsidR="00DD7BE6">
        <w:t>(2)</w:t>
      </w:r>
      <w:r>
        <w:tab/>
        <w:t xml:space="preserve">In </w:t>
      </w:r>
      <w:r w:rsidRPr="0034237F">
        <w:t>section</w:t>
      </w:r>
      <w:r>
        <w:t xml:space="preserve"> 204B(1) </w:t>
      </w:r>
      <w:r w:rsidR="00A612B9">
        <w:t>insert</w:t>
      </w:r>
      <w:r>
        <w:t xml:space="preserve"> in alphabetical order</w:t>
      </w:r>
      <w:r w:rsidR="00A612B9">
        <w:t>:</w:t>
      </w:r>
    </w:p>
    <w:p w:rsidR="00A612B9" w:rsidRDefault="00A612B9" w:rsidP="00A612B9">
      <w:pPr>
        <w:pStyle w:val="BlankOpen"/>
      </w:pPr>
    </w:p>
    <w:p w:rsidR="00AC47F2" w:rsidRPr="00AC47F2" w:rsidRDefault="00AC47F2" w:rsidP="00AC47F2">
      <w:pPr>
        <w:pStyle w:val="zDefstart"/>
      </w:pPr>
      <w:r>
        <w:tab/>
      </w:r>
      <w:r w:rsidRPr="00AC47F2">
        <w:rPr>
          <w:rStyle w:val="CharDefText"/>
        </w:rPr>
        <w:t>electronic</w:t>
      </w:r>
      <w:r>
        <w:t xml:space="preserve"> includes electrical,</w:t>
      </w:r>
      <w:r w:rsidR="002B7A03">
        <w:t xml:space="preserve"> digital,</w:t>
      </w:r>
      <w:r>
        <w:t xml:space="preserve"> magnetic, optical, electromagnetic, biometric and photonic;</w:t>
      </w:r>
    </w:p>
    <w:p w:rsidR="002E7F4C" w:rsidRPr="00C15CA3" w:rsidRDefault="00A612B9" w:rsidP="00140ADE">
      <w:pPr>
        <w:pStyle w:val="zDefstart"/>
        <w:keepNext/>
        <w:rPr>
          <w:rStyle w:val="CharDefText"/>
          <w:b w:val="0"/>
          <w:i w:val="0"/>
        </w:rPr>
      </w:pPr>
      <w:r>
        <w:lastRenderedPageBreak/>
        <w:tab/>
      </w:r>
      <w:r w:rsidRPr="00A612B9">
        <w:rPr>
          <w:rStyle w:val="CharDefText"/>
        </w:rPr>
        <w:t>electronic communication</w:t>
      </w:r>
      <w:r w:rsidR="0034237F" w:rsidRPr="0034237F">
        <w:t xml:space="preserve"> — </w:t>
      </w:r>
    </w:p>
    <w:p w:rsidR="00A612B9" w:rsidRDefault="002E7F4C" w:rsidP="002E7F4C">
      <w:pPr>
        <w:pStyle w:val="zDefpara"/>
      </w:pPr>
      <w:r>
        <w:tab/>
        <w:t>(a)</w:t>
      </w:r>
      <w:r>
        <w:tab/>
      </w:r>
      <w:r w:rsidR="00A612B9">
        <w:t>means a communication by electronic means;</w:t>
      </w:r>
      <w:r>
        <w:t xml:space="preserve"> and</w:t>
      </w:r>
    </w:p>
    <w:p w:rsidR="002E7F4C" w:rsidRDefault="002E7F4C" w:rsidP="002E7F4C">
      <w:pPr>
        <w:pStyle w:val="zDefpara"/>
      </w:pPr>
      <w:r>
        <w:tab/>
        <w:t>(b)</w:t>
      </w:r>
      <w:r>
        <w:tab/>
        <w:t xml:space="preserve">without limiting </w:t>
      </w:r>
      <w:r w:rsidR="00140ADE">
        <w:t>paragraph (</w:t>
      </w:r>
      <w:r>
        <w:t>a), includes</w:t>
      </w:r>
      <w:r w:rsidR="00275505">
        <w:t xml:space="preserve"> a</w:t>
      </w:r>
      <w:r>
        <w:t xml:space="preserve"> </w:t>
      </w:r>
      <w:r w:rsidR="00275505">
        <w:t xml:space="preserve">communication by any of </w:t>
      </w:r>
      <w:r>
        <w:t>these</w:t>
      </w:r>
      <w:r w:rsidR="00C15CA3">
        <w:t xml:space="preserve"> means</w:t>
      </w:r>
      <w:r w:rsidR="00624F20">
        <w:t xml:space="preserve"> — </w:t>
      </w:r>
    </w:p>
    <w:p w:rsidR="002E7F4C" w:rsidRDefault="002E7F4C" w:rsidP="002E7F4C">
      <w:pPr>
        <w:pStyle w:val="zDefsubpara"/>
      </w:pPr>
      <w:r>
        <w:tab/>
        <w:t>(i)</w:t>
      </w:r>
      <w:r>
        <w:tab/>
        <w:t>email;</w:t>
      </w:r>
    </w:p>
    <w:p w:rsidR="002E7F4C" w:rsidRDefault="002E7F4C" w:rsidP="002E7F4C">
      <w:pPr>
        <w:pStyle w:val="zDefsubpara"/>
      </w:pPr>
      <w:r>
        <w:tab/>
        <w:t>(ii)</w:t>
      </w:r>
      <w:r>
        <w:tab/>
      </w:r>
      <w:r w:rsidR="000C2B1E">
        <w:t>the Internet</w:t>
      </w:r>
      <w:r w:rsidR="00A86979">
        <w:t>;</w:t>
      </w:r>
    </w:p>
    <w:p w:rsidR="00275505" w:rsidRDefault="00275505" w:rsidP="00275505">
      <w:pPr>
        <w:pStyle w:val="zDefsubpara"/>
      </w:pPr>
      <w:r>
        <w:tab/>
        <w:t>(iii)</w:t>
      </w:r>
      <w:r>
        <w:tab/>
      </w:r>
      <w:r w:rsidR="00EA5D4F">
        <w:t>facsimile;</w:t>
      </w:r>
    </w:p>
    <w:p w:rsidR="00EA5D4F" w:rsidRDefault="00EA5D4F" w:rsidP="00EA5D4F">
      <w:pPr>
        <w:pStyle w:val="zDefsubpara"/>
      </w:pPr>
      <w:r>
        <w:tab/>
        <w:t>(iv)</w:t>
      </w:r>
      <w:r>
        <w:tab/>
      </w:r>
      <w:r w:rsidR="000C2B1E">
        <w:t>telephone, including mobile telephone;</w:t>
      </w:r>
    </w:p>
    <w:p w:rsidR="00DC4B00" w:rsidRDefault="00EC54DA" w:rsidP="00EC54DA">
      <w:pPr>
        <w:pStyle w:val="zDefsubpara"/>
      </w:pPr>
      <w:r>
        <w:tab/>
        <w:t>(v)</w:t>
      </w:r>
      <w:r>
        <w:tab/>
        <w:t>radio;</w:t>
      </w:r>
    </w:p>
    <w:p w:rsidR="00026C2C" w:rsidRPr="00026C2C" w:rsidRDefault="00026C2C" w:rsidP="00026C2C">
      <w:pPr>
        <w:pStyle w:val="zDefsubpara"/>
      </w:pPr>
      <w:r>
        <w:tab/>
        <w:t>(vi)</w:t>
      </w:r>
      <w:r>
        <w:tab/>
        <w:t>television;</w:t>
      </w:r>
    </w:p>
    <w:p w:rsidR="00A612B9" w:rsidRDefault="00A612B9" w:rsidP="00A612B9">
      <w:pPr>
        <w:pStyle w:val="BlankClose"/>
      </w:pPr>
    </w:p>
    <w:p w:rsidR="000E5B4F" w:rsidRDefault="00DD7BE6" w:rsidP="000E5B4F">
      <w:pPr>
        <w:pStyle w:val="Heading5"/>
      </w:pPr>
      <w:bookmarkStart w:id="7" w:name="_Toc386028784"/>
      <w:r>
        <w:rPr>
          <w:rStyle w:val="CharSectno"/>
        </w:rPr>
        <w:t>6</w:t>
      </w:r>
      <w:r w:rsidR="000E5B4F" w:rsidRPr="000E5B4F">
        <w:t>.</w:t>
      </w:r>
      <w:r w:rsidR="000E5B4F" w:rsidRPr="000E5B4F">
        <w:tab/>
      </w:r>
      <w:r w:rsidR="00CA5C17" w:rsidRPr="0034237F">
        <w:t>Section</w:t>
      </w:r>
      <w:r w:rsidR="00CA5C17">
        <w:t> 5</w:t>
      </w:r>
      <w:r w:rsidR="000E5B4F">
        <w:t>57K amended</w:t>
      </w:r>
      <w:bookmarkEnd w:id="7"/>
    </w:p>
    <w:p w:rsidR="0091056B" w:rsidRDefault="0091056B" w:rsidP="0091056B">
      <w:pPr>
        <w:pStyle w:val="Subsection"/>
      </w:pPr>
      <w:r>
        <w:tab/>
      </w:r>
      <w:r>
        <w:tab/>
        <w:t xml:space="preserve">In </w:t>
      </w:r>
      <w:r w:rsidRPr="0034237F">
        <w:t>section</w:t>
      </w:r>
      <w:r>
        <w:t xml:space="preserve"> 557K(1) in the definition of </w:t>
      </w:r>
      <w:r w:rsidRPr="0034237F">
        <w:rPr>
          <w:b/>
          <w:i/>
        </w:rPr>
        <w:t>child sex offender</w:t>
      </w:r>
      <w:r>
        <w:t xml:space="preserve"> after </w:t>
      </w:r>
      <w:r w:rsidR="00140ADE">
        <w:t>paragraph (</w:t>
      </w:r>
      <w:r>
        <w:t>c) insert:</w:t>
      </w:r>
    </w:p>
    <w:p w:rsidR="005564C8" w:rsidRDefault="005564C8" w:rsidP="005564C8">
      <w:pPr>
        <w:pStyle w:val="BlankOpen"/>
      </w:pPr>
    </w:p>
    <w:p w:rsidR="004D6DE9" w:rsidRDefault="00F5076A" w:rsidP="00F5076A">
      <w:pPr>
        <w:pStyle w:val="zDefpara"/>
      </w:pPr>
      <w:r>
        <w:tab/>
        <w:t>(da)</w:t>
      </w:r>
      <w:r>
        <w:tab/>
        <w:t xml:space="preserve">an offence under </w:t>
      </w:r>
      <w:r w:rsidR="004D6DE9">
        <w:t xml:space="preserve">any of these provisions of </w:t>
      </w:r>
      <w:r w:rsidR="004D6DE9" w:rsidRPr="004D6DE9">
        <w:rPr>
          <w:i/>
        </w:rPr>
        <w:t>The Criminal Code</w:t>
      </w:r>
      <w:r w:rsidR="004D6DE9">
        <w:t xml:space="preserve"> set out in the Schedule to the </w:t>
      </w:r>
      <w:r w:rsidR="004D6DE9" w:rsidRPr="0034237F">
        <w:rPr>
          <w:i/>
        </w:rPr>
        <w:t xml:space="preserve">Criminal Code </w:t>
      </w:r>
      <w:r w:rsidR="00CA5C17" w:rsidRPr="0034237F">
        <w:rPr>
          <w:i/>
        </w:rPr>
        <w:t>Act 1</w:t>
      </w:r>
      <w:r w:rsidR="004D6DE9" w:rsidRPr="0034237F">
        <w:rPr>
          <w:i/>
        </w:rPr>
        <w:t>995</w:t>
      </w:r>
      <w:r w:rsidR="004D6DE9" w:rsidRPr="0034237F">
        <w:t xml:space="preserve"> (</w:t>
      </w:r>
      <w:r w:rsidR="004D6DE9">
        <w:t xml:space="preserve">Commonwealth) — </w:t>
      </w:r>
    </w:p>
    <w:p w:rsidR="00615CD1" w:rsidRDefault="004D6DE9" w:rsidP="004D6DE9">
      <w:pPr>
        <w:pStyle w:val="zDefsubpara"/>
      </w:pPr>
      <w:r>
        <w:tab/>
        <w:t>(i)</w:t>
      </w:r>
      <w:r>
        <w:tab/>
      </w:r>
      <w:r w:rsidR="00615CD1">
        <w:t>Division 272 — Child sex offences outside Australia;</w:t>
      </w:r>
    </w:p>
    <w:p w:rsidR="008E2239" w:rsidRDefault="00615CD1" w:rsidP="00615CD1">
      <w:pPr>
        <w:pStyle w:val="zDefsubpara"/>
      </w:pPr>
      <w:r>
        <w:tab/>
        <w:t>(ii)</w:t>
      </w:r>
      <w:r>
        <w:tab/>
      </w:r>
      <w:r w:rsidR="008E2239">
        <w:t>Division 273 — Offences involving child pornography material or child abuse material outside Australia;</w:t>
      </w:r>
    </w:p>
    <w:p w:rsidR="00976A97" w:rsidRDefault="008E2239" w:rsidP="008E2239">
      <w:pPr>
        <w:pStyle w:val="zDefsubpara"/>
      </w:pPr>
      <w:r>
        <w:tab/>
        <w:t>(iii)</w:t>
      </w:r>
      <w:r>
        <w:tab/>
      </w:r>
      <w:r w:rsidR="00976A97">
        <w:t>Division 474 Subdivision D — Offences relating to use of carriage service for child pornography material or child abuse material;</w:t>
      </w:r>
    </w:p>
    <w:p w:rsidR="00F5076A" w:rsidRDefault="00976A97" w:rsidP="00976A97">
      <w:pPr>
        <w:pStyle w:val="zDefsubpara"/>
      </w:pPr>
      <w:r>
        <w:tab/>
        <w:t>(iv)</w:t>
      </w:r>
      <w:r>
        <w:tab/>
      </w:r>
      <w:r w:rsidR="003638AC">
        <w:t>Division 474 Subdivision F — Offences relating to use of carriage service involving sexual activity with person under 16;</w:t>
      </w:r>
    </w:p>
    <w:p w:rsidR="007D4712" w:rsidRPr="007D4712" w:rsidRDefault="007D4712" w:rsidP="007D4712">
      <w:pPr>
        <w:pStyle w:val="zDefpara"/>
      </w:pPr>
      <w:r>
        <w:lastRenderedPageBreak/>
        <w:tab/>
      </w:r>
      <w:r>
        <w:tab/>
        <w:t>or</w:t>
      </w:r>
    </w:p>
    <w:p w:rsidR="00F5076A" w:rsidRDefault="00F5076A" w:rsidP="00F5076A">
      <w:pPr>
        <w:pStyle w:val="zDefpara"/>
      </w:pPr>
      <w:r>
        <w:tab/>
        <w:t>(db)</w:t>
      </w:r>
      <w:r>
        <w:tab/>
        <w:t xml:space="preserve">an offence under the repealed Part IIIA Division 2 of the </w:t>
      </w:r>
      <w:r w:rsidRPr="00F5076A">
        <w:rPr>
          <w:i/>
        </w:rPr>
        <w:t xml:space="preserve">Crimes </w:t>
      </w:r>
      <w:r w:rsidR="00CA5C17" w:rsidRPr="00F5076A">
        <w:rPr>
          <w:i/>
        </w:rPr>
        <w:t>Act</w:t>
      </w:r>
      <w:r w:rsidR="00CA5C17">
        <w:rPr>
          <w:i/>
        </w:rPr>
        <w:t> </w:t>
      </w:r>
      <w:r w:rsidR="00CA5C17" w:rsidRPr="00F5076A">
        <w:rPr>
          <w:i/>
        </w:rPr>
        <w:t>1</w:t>
      </w:r>
      <w:r w:rsidRPr="00F5076A">
        <w:rPr>
          <w:i/>
        </w:rPr>
        <w:t>91</w:t>
      </w:r>
      <w:r w:rsidRPr="0034237F">
        <w:rPr>
          <w:i/>
        </w:rPr>
        <w:t>4</w:t>
      </w:r>
      <w:r w:rsidRPr="0034237F">
        <w:t xml:space="preserve"> (</w:t>
      </w:r>
      <w:r>
        <w:t>Commonwealth);</w:t>
      </w:r>
      <w:r w:rsidR="007D4712">
        <w:t xml:space="preserve"> or</w:t>
      </w:r>
    </w:p>
    <w:p w:rsidR="005564C8" w:rsidRPr="00F5076A" w:rsidRDefault="005564C8" w:rsidP="005564C8">
      <w:pPr>
        <w:pStyle w:val="BlankClose"/>
      </w:pPr>
    </w:p>
    <w:p w:rsidR="001328D1" w:rsidRDefault="00047653">
      <w:pPr>
        <w:pStyle w:val="CentredBaseLine"/>
        <w:jc w:val="center"/>
      </w:pPr>
      <w:r>
        <w:rPr>
          <w:noProof/>
        </w:rPr>
        <w:drawing>
          <wp:inline distT="0" distB="0" distL="0" distR="0" wp14:anchorId="4D23184A" wp14:editId="5667ADD1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>
      <w:pPr>
        <w:pStyle w:val="Subsection"/>
        <w:sectPr w:rsidR="001328D1" w:rsidSect="007515B8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4748C6" w:rsidRDefault="004748C6"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</w:p>
    <w:sectPr w:rsidR="004748C6" w:rsidSect="007515B8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44" w:rsidRDefault="00F26F44">
      <w:pPr>
        <w:rPr>
          <w:b/>
          <w:sz w:val="28"/>
        </w:rPr>
      </w:pPr>
      <w:r>
        <w:rPr>
          <w:b/>
          <w:sz w:val="28"/>
        </w:rPr>
        <w:t>Endnotes</w:t>
      </w:r>
    </w:p>
    <w:p w:rsidR="00F26F44" w:rsidRDefault="00F26F44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F26F44" w:rsidRDefault="00F26F44">
      <w:pPr>
        <w:pStyle w:val="Footer"/>
      </w:pPr>
    </w:p>
  </w:endnote>
  <w:endnote w:type="continuationNotice" w:id="1">
    <w:p w:rsidR="00F26F44" w:rsidRDefault="00F26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</w:p>
  <w:p w:rsidR="007515B8" w:rsidRPr="007515B8" w:rsidRDefault="007515B8" w:rsidP="007515B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7515B8" w:rsidRPr="007515B8" w:rsidRDefault="007515B8" w:rsidP="007515B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7515B8" w:rsidRPr="007515B8" w:rsidRDefault="007515B8" w:rsidP="007515B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F64D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</w:p>
  <w:p w:rsidR="007515B8" w:rsidRPr="007515B8" w:rsidRDefault="007515B8" w:rsidP="007515B8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F64D9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7515B8" w:rsidRPr="007515B8" w:rsidRDefault="007515B8" w:rsidP="007515B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221B4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515B8" w:rsidRPr="007515B8" w:rsidRDefault="007515B8" w:rsidP="007515B8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1B4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F26F44" w:rsidRPr="007515B8" w:rsidRDefault="007515B8" w:rsidP="007515B8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1B4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7515B8" w:rsidRPr="007515B8" w:rsidRDefault="007515B8" w:rsidP="007515B8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Footer"/>
      <w:tabs>
        <w:tab w:val="clear" w:pos="4153"/>
        <w:tab w:val="right" w:pos="7088"/>
      </w:tabs>
      <w:rPr>
        <w:rStyle w:val="PageNumber"/>
      </w:rPr>
    </w:pPr>
  </w:p>
  <w:p w:rsidR="007515B8" w:rsidRDefault="007515B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22 Apr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221B44">
      <w:rPr>
        <w:rFonts w:ascii="Arial" w:hAnsi="Arial" w:cs="Arial"/>
        <w:sz w:val="20"/>
      </w:rPr>
      <w:t>No. 5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221B4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F26F44" w:rsidRPr="007515B8" w:rsidRDefault="007515B8" w:rsidP="007515B8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44" w:rsidRDefault="00F26F44">
      <w:r>
        <w:separator/>
      </w:r>
    </w:p>
  </w:footnote>
  <w:footnote w:type="continuationSeparator" w:id="0">
    <w:p w:rsidR="00F26F44" w:rsidRDefault="00F2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B8" w:rsidRDefault="007515B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221B44">
      <w:rPr>
        <w:i/>
        <w:noProof/>
      </w:rPr>
      <w:t>Criminal Code Amendment (Child Sex Offences) Act 2014</w:t>
    </w:r>
    <w:r>
      <w:rPr>
        <w:i/>
      </w:rPr>
      <w:fldChar w:fldCharType="end"/>
    </w:r>
  </w:p>
  <w:p w:rsidR="007515B8" w:rsidRDefault="007515B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515B8" w:rsidRDefault="007515B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515B8" w:rsidRDefault="007515B8">
    <w:pPr>
      <w:pStyle w:val="headerpart"/>
    </w:pPr>
  </w:p>
  <w:p w:rsidR="007515B8" w:rsidRDefault="007515B8">
    <w:pPr>
      <w:pBdr>
        <w:bottom w:val="single" w:sz="6" w:space="1" w:color="auto"/>
      </w:pBdr>
      <w:rPr>
        <w:b/>
      </w:rPr>
    </w:pPr>
  </w:p>
  <w:p w:rsidR="007515B8" w:rsidRDefault="007515B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44" w:rsidRDefault="00F26F44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44" w:rsidRDefault="00F26F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44" w:rsidRDefault="00221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B44" w:rsidRDefault="00221B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515B8">
      <w:trPr>
        <w:cantSplit/>
      </w:trPr>
      <w:tc>
        <w:tcPr>
          <w:tcW w:w="7258" w:type="dxa"/>
          <w:gridSpan w:val="2"/>
        </w:tcPr>
        <w:p w:rsidR="007515B8" w:rsidRDefault="00221B44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Code Amendment (Child Sex Offences) Act 2014</w:t>
          </w:r>
          <w:r>
            <w:rPr>
              <w:noProof/>
            </w:rPr>
            <w:fldChar w:fldCharType="end"/>
          </w:r>
        </w:p>
      </w:tc>
    </w:tr>
    <w:tr w:rsidR="007515B8">
      <w:tc>
        <w:tcPr>
          <w:tcW w:w="1548" w:type="dxa"/>
        </w:tcPr>
        <w:p w:rsidR="007515B8" w:rsidRDefault="007515B8">
          <w:pPr>
            <w:pStyle w:val="HeaderNumberLeft"/>
          </w:pPr>
        </w:p>
      </w:tc>
      <w:tc>
        <w:tcPr>
          <w:tcW w:w="5715" w:type="dxa"/>
        </w:tcPr>
        <w:p w:rsidR="007515B8" w:rsidRDefault="007515B8">
          <w:pPr>
            <w:pStyle w:val="HeaderTextLeft"/>
          </w:pPr>
        </w:p>
      </w:tc>
    </w:tr>
    <w:tr w:rsidR="007515B8">
      <w:tc>
        <w:tcPr>
          <w:tcW w:w="1548" w:type="dxa"/>
        </w:tcPr>
        <w:p w:rsidR="007515B8" w:rsidRDefault="007515B8">
          <w:pPr>
            <w:pStyle w:val="HeaderNumberLeft"/>
          </w:pPr>
        </w:p>
      </w:tc>
      <w:tc>
        <w:tcPr>
          <w:tcW w:w="5715" w:type="dxa"/>
        </w:tcPr>
        <w:p w:rsidR="007515B8" w:rsidRDefault="007515B8">
          <w:pPr>
            <w:pStyle w:val="HeaderTextLeft"/>
          </w:pPr>
        </w:p>
      </w:tc>
    </w:tr>
    <w:tr w:rsidR="007515B8">
      <w:trPr>
        <w:cantSplit/>
      </w:trPr>
      <w:tc>
        <w:tcPr>
          <w:tcW w:w="7258" w:type="dxa"/>
          <w:gridSpan w:val="2"/>
        </w:tcPr>
        <w:p w:rsidR="007515B8" w:rsidRDefault="007515B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515B8" w:rsidRDefault="007515B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515B8">
      <w:trPr>
        <w:cantSplit/>
      </w:trPr>
      <w:tc>
        <w:tcPr>
          <w:tcW w:w="7258" w:type="dxa"/>
          <w:gridSpan w:val="2"/>
        </w:tcPr>
        <w:p w:rsidR="007515B8" w:rsidRDefault="00221B44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Code Amendment (Child Sex Offences) Act 2014</w:t>
          </w:r>
          <w:r>
            <w:rPr>
              <w:noProof/>
            </w:rPr>
            <w:fldChar w:fldCharType="end"/>
          </w:r>
        </w:p>
      </w:tc>
    </w:tr>
    <w:tr w:rsidR="007515B8">
      <w:tc>
        <w:tcPr>
          <w:tcW w:w="5715" w:type="dxa"/>
        </w:tcPr>
        <w:p w:rsidR="007515B8" w:rsidRDefault="007515B8">
          <w:pPr>
            <w:pStyle w:val="HeaderTextRight"/>
          </w:pPr>
        </w:p>
      </w:tc>
      <w:tc>
        <w:tcPr>
          <w:tcW w:w="1548" w:type="dxa"/>
        </w:tcPr>
        <w:p w:rsidR="007515B8" w:rsidRDefault="007515B8">
          <w:pPr>
            <w:pStyle w:val="HeaderNumberRight"/>
            <w:ind w:right="17"/>
          </w:pPr>
        </w:p>
      </w:tc>
    </w:tr>
    <w:tr w:rsidR="007515B8">
      <w:tc>
        <w:tcPr>
          <w:tcW w:w="5715" w:type="dxa"/>
        </w:tcPr>
        <w:p w:rsidR="007515B8" w:rsidRDefault="007515B8">
          <w:pPr>
            <w:pStyle w:val="HeaderTextRight"/>
          </w:pPr>
        </w:p>
      </w:tc>
      <w:tc>
        <w:tcPr>
          <w:tcW w:w="1548" w:type="dxa"/>
        </w:tcPr>
        <w:p w:rsidR="007515B8" w:rsidRDefault="007515B8">
          <w:pPr>
            <w:pStyle w:val="HeaderNumberRight"/>
            <w:ind w:right="17"/>
          </w:pPr>
        </w:p>
      </w:tc>
    </w:tr>
    <w:tr w:rsidR="007515B8">
      <w:trPr>
        <w:cantSplit/>
      </w:trPr>
      <w:tc>
        <w:tcPr>
          <w:tcW w:w="7258" w:type="dxa"/>
          <w:gridSpan w:val="2"/>
        </w:tcPr>
        <w:p w:rsidR="007515B8" w:rsidRDefault="007515B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515B8" w:rsidRDefault="007515B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26F44">
      <w:trPr>
        <w:cantSplit/>
      </w:trPr>
      <w:tc>
        <w:tcPr>
          <w:tcW w:w="7263" w:type="dxa"/>
          <w:gridSpan w:val="2"/>
        </w:tcPr>
        <w:p w:rsidR="00F26F44" w:rsidRDefault="00221B44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Criminal Code Amendment (Child Sex Offences) Act 2014</w:t>
          </w:r>
          <w:r>
            <w:rPr>
              <w:noProof/>
            </w:rPr>
            <w:fldChar w:fldCharType="end"/>
          </w:r>
        </w:p>
      </w:tc>
    </w:tr>
    <w:tr w:rsidR="00F26F44">
      <w:tc>
        <w:tcPr>
          <w:tcW w:w="1548" w:type="dxa"/>
        </w:tcPr>
        <w:p w:rsidR="00F26F44" w:rsidRDefault="00F26F4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221B44">
            <w:fldChar w:fldCharType="begin"/>
          </w:r>
          <w:r w:rsidR="00221B44">
            <w:instrText xml:space="preserve"> styleref CharPartNo \n </w:instrText>
          </w:r>
          <w:r w:rsidR="00221B44">
            <w:fldChar w:fldCharType="separate"/>
          </w:r>
          <w:r>
            <w:rPr>
              <w:noProof/>
            </w:rPr>
            <w:instrText>1</w:instrText>
          </w:r>
          <w:r w:rsidR="00221B44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26F44" w:rsidRDefault="00F26F4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26F44">
      <w:tc>
        <w:tcPr>
          <w:tcW w:w="1548" w:type="dxa"/>
        </w:tcPr>
        <w:p w:rsidR="00F26F44" w:rsidRDefault="00F26F4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26F44" w:rsidRDefault="00F26F4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26F44">
      <w:trPr>
        <w:cantSplit/>
      </w:trPr>
      <w:tc>
        <w:tcPr>
          <w:tcW w:w="7263" w:type="dxa"/>
          <w:gridSpan w:val="2"/>
        </w:tcPr>
        <w:p w:rsidR="00F26F44" w:rsidRDefault="00F26F44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21B44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221B4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26F44" w:rsidRDefault="00F26F44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26F44">
      <w:trPr>
        <w:cantSplit/>
      </w:trPr>
      <w:tc>
        <w:tcPr>
          <w:tcW w:w="7263" w:type="dxa"/>
          <w:gridSpan w:val="2"/>
        </w:tcPr>
        <w:p w:rsidR="00F26F44" w:rsidRDefault="00221B44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Criminal Code Amendment (Child Sex Offences) Act 2014</w:t>
          </w:r>
          <w:r>
            <w:rPr>
              <w:noProof/>
            </w:rPr>
            <w:fldChar w:fldCharType="end"/>
          </w:r>
        </w:p>
      </w:tc>
    </w:tr>
    <w:tr w:rsidR="00F26F44">
      <w:tc>
        <w:tcPr>
          <w:tcW w:w="5715" w:type="dxa"/>
          <w:vAlign w:val="bottom"/>
        </w:tcPr>
        <w:p w:rsidR="00F26F44" w:rsidRDefault="00F26F4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26F44" w:rsidRDefault="00F26F44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221B44">
            <w:fldChar w:fldCharType="begin"/>
          </w:r>
          <w:r w:rsidR="00221B44">
            <w:instrText xml:space="preserve"> styleref CharPartNo \n </w:instrText>
          </w:r>
          <w:r w:rsidR="00221B44">
            <w:fldChar w:fldCharType="separate"/>
          </w:r>
          <w:r>
            <w:rPr>
              <w:noProof/>
            </w:rPr>
            <w:instrText>1</w:instrText>
          </w:r>
          <w:r w:rsidR="00221B44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F26F44">
      <w:tc>
        <w:tcPr>
          <w:tcW w:w="5715" w:type="dxa"/>
          <w:vAlign w:val="bottom"/>
        </w:tcPr>
        <w:p w:rsidR="00F26F44" w:rsidRDefault="00F26F4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26F44" w:rsidRDefault="00F26F44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221B44">
            <w:fldChar w:fldCharType="begin"/>
          </w:r>
          <w:r w:rsidR="00221B44">
            <w:instrText xml:space="preserve"> styleref CharDivNo \n </w:instrText>
          </w:r>
          <w:r w:rsidR="00221B44">
            <w:fldChar w:fldCharType="separate"/>
          </w:r>
          <w:r>
            <w:rPr>
              <w:noProof/>
            </w:rPr>
            <w:instrText>1</w:instrText>
          </w:r>
          <w:r w:rsidR="00221B44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F26F44">
      <w:trPr>
        <w:cantSplit/>
      </w:trPr>
      <w:tc>
        <w:tcPr>
          <w:tcW w:w="7263" w:type="dxa"/>
          <w:gridSpan w:val="2"/>
        </w:tcPr>
        <w:p w:rsidR="00F26F44" w:rsidRDefault="00F26F44">
          <w:pPr>
            <w:pStyle w:val="HeaderNumberRight"/>
            <w:ind w:right="17"/>
          </w:pPr>
          <w:r>
            <w:t xml:space="preserve">s. </w:t>
          </w:r>
          <w:r w:rsidR="00221B44">
            <w:fldChar w:fldCharType="begin"/>
          </w:r>
          <w:r w:rsidR="00221B44">
            <w:instrText xml:space="preserve"> styleref CharSectno \n </w:instrText>
          </w:r>
          <w:r w:rsidR="00221B44">
            <w:fldChar w:fldCharType="separate"/>
          </w:r>
          <w:r w:rsidR="00221B44">
            <w:rPr>
              <w:noProof/>
            </w:rPr>
            <w:t>0</w:t>
          </w:r>
          <w:r w:rsidR="00221B44">
            <w:rPr>
              <w:noProof/>
            </w:rPr>
            <w:fldChar w:fldCharType="end"/>
          </w:r>
          <w:r w:rsidR="00221B44">
            <w:fldChar w:fldCharType="begin"/>
          </w:r>
          <w:r w:rsidR="00221B44">
            <w:instrText xml:space="preserve"> STYLEREF CharSectno \* MERGEFORMAT </w:instrText>
          </w:r>
          <w:r w:rsidR="00221B44">
            <w:fldChar w:fldCharType="separate"/>
          </w:r>
          <w:r w:rsidR="00221B44">
            <w:rPr>
              <w:noProof/>
            </w:rPr>
            <w:t>1</w:t>
          </w:r>
          <w:r w:rsidR="00221B44">
            <w:rPr>
              <w:noProof/>
            </w:rPr>
            <w:fldChar w:fldCharType="end"/>
          </w:r>
        </w:p>
      </w:tc>
    </w:tr>
  </w:tbl>
  <w:p w:rsidR="00F26F44" w:rsidRDefault="00F26F44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F26F44">
      <w:tc>
        <w:tcPr>
          <w:tcW w:w="7263" w:type="dxa"/>
          <w:gridSpan w:val="2"/>
        </w:tcPr>
        <w:p w:rsidR="00F26F44" w:rsidRDefault="00C05008">
          <w:pPr>
            <w:pStyle w:val="HeaderActNameLeft"/>
          </w:pPr>
          <w:fldSimple w:instr=" STYLEREF &quot;Name of Act/Reg&quot; \* CHARFORMAT ">
            <w:r w:rsidR="00221B44">
              <w:rPr>
                <w:noProof/>
              </w:rPr>
              <w:t>Criminal Code Amendment (Child Sex Offences) Act 2014</w:t>
            </w:r>
          </w:fldSimple>
        </w:p>
      </w:tc>
    </w:tr>
    <w:tr w:rsidR="00F26F44">
      <w:tc>
        <w:tcPr>
          <w:tcW w:w="1548" w:type="dxa"/>
        </w:tcPr>
        <w:p w:rsidR="00F26F44" w:rsidRDefault="00F26F44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221B4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26F44" w:rsidRDefault="00F26F4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F26F44">
      <w:tc>
        <w:tcPr>
          <w:tcW w:w="1548" w:type="dxa"/>
        </w:tcPr>
        <w:p w:rsidR="00F26F44" w:rsidRDefault="00F26F44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221B4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F26F44" w:rsidRDefault="00F26F4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F26F44">
      <w:tc>
        <w:tcPr>
          <w:tcW w:w="7263" w:type="dxa"/>
          <w:gridSpan w:val="2"/>
        </w:tcPr>
        <w:p w:rsidR="00F26F44" w:rsidRDefault="00F26F44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221B44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221B44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DD7BE6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221B4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26F44" w:rsidRDefault="00F26F44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F26F44">
      <w:trPr>
        <w:cantSplit/>
      </w:trPr>
      <w:tc>
        <w:tcPr>
          <w:tcW w:w="7263" w:type="dxa"/>
          <w:gridSpan w:val="2"/>
        </w:tcPr>
        <w:p w:rsidR="00F26F44" w:rsidRDefault="00C05008">
          <w:pPr>
            <w:pStyle w:val="HeaderActNameRight"/>
            <w:ind w:right="17"/>
          </w:pPr>
          <w:fldSimple w:instr=" STYLEREF &quot;Name of Act/Reg&quot; \* CHARFORMAT ">
            <w:r w:rsidR="00221B44">
              <w:rPr>
                <w:noProof/>
              </w:rPr>
              <w:t>Criminal Code Amendment (Child Sex Offences) Act 2014</w:t>
            </w:r>
          </w:fldSimple>
        </w:p>
      </w:tc>
    </w:tr>
    <w:tr w:rsidR="00F26F44">
      <w:tc>
        <w:tcPr>
          <w:tcW w:w="5715" w:type="dxa"/>
          <w:vAlign w:val="bottom"/>
        </w:tcPr>
        <w:p w:rsidR="00F26F44" w:rsidRDefault="00F26F4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F26F44" w:rsidRDefault="00F26F44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221B4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F26F44">
      <w:tc>
        <w:tcPr>
          <w:tcW w:w="5715" w:type="dxa"/>
          <w:vAlign w:val="bottom"/>
        </w:tcPr>
        <w:p w:rsidR="00F26F44" w:rsidRDefault="00F26F4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F26F44" w:rsidRDefault="00F26F44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221B44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F26F44">
      <w:trPr>
        <w:cantSplit/>
      </w:trPr>
      <w:tc>
        <w:tcPr>
          <w:tcW w:w="7263" w:type="dxa"/>
          <w:gridSpan w:val="2"/>
        </w:tcPr>
        <w:p w:rsidR="00F26F44" w:rsidRDefault="00F26F44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221B44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221B44">
            <w:fldChar w:fldCharType="begin"/>
          </w:r>
          <w:r w:rsidR="00221B44">
            <w:instrText xml:space="preserve"> STYLEREF Char</w:instrText>
          </w:r>
          <w:r w:rsidR="00221B44">
            <w:instrText xml:space="preserve">SectNo </w:instrText>
          </w:r>
          <w:r w:rsidR="00221B44">
            <w:fldChar w:fldCharType="separate"/>
          </w:r>
          <w:r w:rsidR="00221B44">
            <w:rPr>
              <w:noProof/>
            </w:rPr>
            <w:instrText>1</w:instrText>
          </w:r>
          <w:r w:rsidR="00221B44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DD7BE6">
              <w:rPr>
                <w:noProof/>
              </w:rPr>
              <w:instrText>6</w:instrText>
            </w:r>
          </w:fldSimple>
          <w:r>
            <w:instrText>"</w:instrText>
          </w:r>
          <w:r>
            <w:fldChar w:fldCharType="separate"/>
          </w:r>
          <w:r w:rsidR="00221B44">
            <w:rPr>
              <w:noProof/>
            </w:rPr>
            <w:t>1</w:t>
          </w:r>
          <w:r>
            <w:fldChar w:fldCharType="end"/>
          </w:r>
        </w:p>
      </w:tc>
    </w:tr>
  </w:tbl>
  <w:p w:rsidR="00F26F44" w:rsidRDefault="00F26F44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5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7A321D35"/>
    <w:multiLevelType w:val="multilevel"/>
    <w:tmpl w:val="66E8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9"/>
  </w:num>
  <w:num w:numId="3">
    <w:abstractNumId w:val="19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423145148"/>
    <w:docVar w:name="WAFER_20140423145133" w:val="RemoveTocBookmarks,RemoveUnusedBookmarks,RemoveLanguageTags,UsedStyles,ResetPageSize,UpdateArrangement"/>
    <w:docVar w:name="WAFER_20140423145133_GUID" w:val="e0f4ba95-7f26-4a63-a496-3c2d31d61e74"/>
    <w:docVar w:name="WAFER_20140423145148" w:val="RemoveTocBookmarks,RunningHeaders"/>
    <w:docVar w:name="WAFER_20140423145148_GUID" w:val="acf8ce94-865d-4c30-a334-18b3f4a855e1"/>
  </w:docVars>
  <w:rsids>
    <w:rsidRoot w:val="00823B4D"/>
    <w:rsid w:val="00006332"/>
    <w:rsid w:val="0001284E"/>
    <w:rsid w:val="000134C8"/>
    <w:rsid w:val="00017245"/>
    <w:rsid w:val="00026C2C"/>
    <w:rsid w:val="00030DC2"/>
    <w:rsid w:val="00031E0C"/>
    <w:rsid w:val="00032CB6"/>
    <w:rsid w:val="00034F1F"/>
    <w:rsid w:val="00036AB1"/>
    <w:rsid w:val="00040E29"/>
    <w:rsid w:val="000424AA"/>
    <w:rsid w:val="00047653"/>
    <w:rsid w:val="0005090B"/>
    <w:rsid w:val="00052419"/>
    <w:rsid w:val="0005317B"/>
    <w:rsid w:val="000534B3"/>
    <w:rsid w:val="00054D76"/>
    <w:rsid w:val="000634B7"/>
    <w:rsid w:val="00064F22"/>
    <w:rsid w:val="00066369"/>
    <w:rsid w:val="000667E2"/>
    <w:rsid w:val="0006712C"/>
    <w:rsid w:val="00067447"/>
    <w:rsid w:val="00067C8F"/>
    <w:rsid w:val="00073472"/>
    <w:rsid w:val="00076B29"/>
    <w:rsid w:val="00085282"/>
    <w:rsid w:val="00090E8F"/>
    <w:rsid w:val="000A1263"/>
    <w:rsid w:val="000A212F"/>
    <w:rsid w:val="000B3BC5"/>
    <w:rsid w:val="000C0208"/>
    <w:rsid w:val="000C2B1E"/>
    <w:rsid w:val="000C783B"/>
    <w:rsid w:val="000D3DF4"/>
    <w:rsid w:val="000D5CF6"/>
    <w:rsid w:val="000D723C"/>
    <w:rsid w:val="000D76F4"/>
    <w:rsid w:val="000E2933"/>
    <w:rsid w:val="000E3192"/>
    <w:rsid w:val="000E5B4F"/>
    <w:rsid w:val="000F165C"/>
    <w:rsid w:val="001037F9"/>
    <w:rsid w:val="00103EB0"/>
    <w:rsid w:val="001225CB"/>
    <w:rsid w:val="00122840"/>
    <w:rsid w:val="001238D5"/>
    <w:rsid w:val="00123F05"/>
    <w:rsid w:val="001253B4"/>
    <w:rsid w:val="00130E6C"/>
    <w:rsid w:val="001328D1"/>
    <w:rsid w:val="001366B5"/>
    <w:rsid w:val="001404B1"/>
    <w:rsid w:val="00140ADE"/>
    <w:rsid w:val="00146FF8"/>
    <w:rsid w:val="00153912"/>
    <w:rsid w:val="00162157"/>
    <w:rsid w:val="00162D4F"/>
    <w:rsid w:val="00172BF7"/>
    <w:rsid w:val="0018669B"/>
    <w:rsid w:val="001931C8"/>
    <w:rsid w:val="00194114"/>
    <w:rsid w:val="00194F5E"/>
    <w:rsid w:val="00195B5B"/>
    <w:rsid w:val="00197E19"/>
    <w:rsid w:val="001A0BAB"/>
    <w:rsid w:val="001A354E"/>
    <w:rsid w:val="001B338E"/>
    <w:rsid w:val="001B3ADE"/>
    <w:rsid w:val="001C6B88"/>
    <w:rsid w:val="001D2159"/>
    <w:rsid w:val="001D485B"/>
    <w:rsid w:val="001E3F8B"/>
    <w:rsid w:val="001F2751"/>
    <w:rsid w:val="002008A5"/>
    <w:rsid w:val="00200994"/>
    <w:rsid w:val="002015B0"/>
    <w:rsid w:val="00201768"/>
    <w:rsid w:val="00203716"/>
    <w:rsid w:val="00212417"/>
    <w:rsid w:val="0021581C"/>
    <w:rsid w:val="00221B44"/>
    <w:rsid w:val="00223EA8"/>
    <w:rsid w:val="00232AF4"/>
    <w:rsid w:val="002335E4"/>
    <w:rsid w:val="0023368D"/>
    <w:rsid w:val="00240E30"/>
    <w:rsid w:val="0025543D"/>
    <w:rsid w:val="00264659"/>
    <w:rsid w:val="00265E11"/>
    <w:rsid w:val="0027050A"/>
    <w:rsid w:val="00275505"/>
    <w:rsid w:val="00280988"/>
    <w:rsid w:val="002815EA"/>
    <w:rsid w:val="00281E4A"/>
    <w:rsid w:val="00282DB8"/>
    <w:rsid w:val="0028759B"/>
    <w:rsid w:val="002909DE"/>
    <w:rsid w:val="0029363D"/>
    <w:rsid w:val="0029718A"/>
    <w:rsid w:val="00297274"/>
    <w:rsid w:val="002A017B"/>
    <w:rsid w:val="002A1801"/>
    <w:rsid w:val="002B00FD"/>
    <w:rsid w:val="002B7469"/>
    <w:rsid w:val="002B79FB"/>
    <w:rsid w:val="002B7A03"/>
    <w:rsid w:val="002C3958"/>
    <w:rsid w:val="002C426E"/>
    <w:rsid w:val="002C4A7E"/>
    <w:rsid w:val="002C4B2D"/>
    <w:rsid w:val="002C5A9D"/>
    <w:rsid w:val="002D11FC"/>
    <w:rsid w:val="002E55E3"/>
    <w:rsid w:val="002E743A"/>
    <w:rsid w:val="002E7F4C"/>
    <w:rsid w:val="002F1A98"/>
    <w:rsid w:val="002F4EE6"/>
    <w:rsid w:val="00306E13"/>
    <w:rsid w:val="00307AD7"/>
    <w:rsid w:val="00311577"/>
    <w:rsid w:val="003117BA"/>
    <w:rsid w:val="00314C47"/>
    <w:rsid w:val="00315BD8"/>
    <w:rsid w:val="00327775"/>
    <w:rsid w:val="00333561"/>
    <w:rsid w:val="0033504C"/>
    <w:rsid w:val="00335510"/>
    <w:rsid w:val="003367F0"/>
    <w:rsid w:val="0034237F"/>
    <w:rsid w:val="003439AD"/>
    <w:rsid w:val="00344494"/>
    <w:rsid w:val="00344F6D"/>
    <w:rsid w:val="00352C18"/>
    <w:rsid w:val="00354784"/>
    <w:rsid w:val="00355E20"/>
    <w:rsid w:val="00362308"/>
    <w:rsid w:val="003638AC"/>
    <w:rsid w:val="00365BD2"/>
    <w:rsid w:val="003769B8"/>
    <w:rsid w:val="003850EB"/>
    <w:rsid w:val="00396F11"/>
    <w:rsid w:val="003A01C3"/>
    <w:rsid w:val="003A6BDF"/>
    <w:rsid w:val="003B5792"/>
    <w:rsid w:val="003B67B8"/>
    <w:rsid w:val="003C23E7"/>
    <w:rsid w:val="003C3ADE"/>
    <w:rsid w:val="003C5966"/>
    <w:rsid w:val="003C6C5A"/>
    <w:rsid w:val="003C7F98"/>
    <w:rsid w:val="003E4472"/>
    <w:rsid w:val="003E74F3"/>
    <w:rsid w:val="003F45B8"/>
    <w:rsid w:val="003F4DDC"/>
    <w:rsid w:val="003F4E80"/>
    <w:rsid w:val="003F6C77"/>
    <w:rsid w:val="0041478C"/>
    <w:rsid w:val="0042356B"/>
    <w:rsid w:val="0042655F"/>
    <w:rsid w:val="0042764B"/>
    <w:rsid w:val="004318F3"/>
    <w:rsid w:val="0043706F"/>
    <w:rsid w:val="00442A05"/>
    <w:rsid w:val="00461536"/>
    <w:rsid w:val="00466338"/>
    <w:rsid w:val="00466584"/>
    <w:rsid w:val="004665A3"/>
    <w:rsid w:val="00466ED7"/>
    <w:rsid w:val="004705A1"/>
    <w:rsid w:val="004738F9"/>
    <w:rsid w:val="004748C6"/>
    <w:rsid w:val="00485416"/>
    <w:rsid w:val="00487754"/>
    <w:rsid w:val="00494A6C"/>
    <w:rsid w:val="004A2AFC"/>
    <w:rsid w:val="004C4468"/>
    <w:rsid w:val="004C4F72"/>
    <w:rsid w:val="004C695E"/>
    <w:rsid w:val="004C7796"/>
    <w:rsid w:val="004D2F6B"/>
    <w:rsid w:val="004D6DE9"/>
    <w:rsid w:val="004D7586"/>
    <w:rsid w:val="004F0C9B"/>
    <w:rsid w:val="004F128F"/>
    <w:rsid w:val="004F20FD"/>
    <w:rsid w:val="004F5D41"/>
    <w:rsid w:val="00501717"/>
    <w:rsid w:val="00503D43"/>
    <w:rsid w:val="00506BFC"/>
    <w:rsid w:val="00507C0D"/>
    <w:rsid w:val="00510148"/>
    <w:rsid w:val="00515793"/>
    <w:rsid w:val="00520027"/>
    <w:rsid w:val="00524B62"/>
    <w:rsid w:val="00530A71"/>
    <w:rsid w:val="0054159F"/>
    <w:rsid w:val="005419BF"/>
    <w:rsid w:val="005459E1"/>
    <w:rsid w:val="0055307A"/>
    <w:rsid w:val="005530B0"/>
    <w:rsid w:val="005564C8"/>
    <w:rsid w:val="00563AEE"/>
    <w:rsid w:val="0056436A"/>
    <w:rsid w:val="00565E83"/>
    <w:rsid w:val="00570207"/>
    <w:rsid w:val="005702FE"/>
    <w:rsid w:val="005709CE"/>
    <w:rsid w:val="00575AA4"/>
    <w:rsid w:val="005764A0"/>
    <w:rsid w:val="00580131"/>
    <w:rsid w:val="005816A6"/>
    <w:rsid w:val="00581953"/>
    <w:rsid w:val="00584D88"/>
    <w:rsid w:val="0058654C"/>
    <w:rsid w:val="00587EC0"/>
    <w:rsid w:val="00590454"/>
    <w:rsid w:val="005B1192"/>
    <w:rsid w:val="005B471C"/>
    <w:rsid w:val="005B5CE8"/>
    <w:rsid w:val="005C0568"/>
    <w:rsid w:val="005C1CB1"/>
    <w:rsid w:val="005C1E19"/>
    <w:rsid w:val="005C2AFA"/>
    <w:rsid w:val="005C7A73"/>
    <w:rsid w:val="005E45E9"/>
    <w:rsid w:val="005E48CB"/>
    <w:rsid w:val="005E6706"/>
    <w:rsid w:val="005F054A"/>
    <w:rsid w:val="005F0B5C"/>
    <w:rsid w:val="005F1396"/>
    <w:rsid w:val="005F1B0E"/>
    <w:rsid w:val="005F4BBF"/>
    <w:rsid w:val="00602D0B"/>
    <w:rsid w:val="00611FCD"/>
    <w:rsid w:val="00615CD1"/>
    <w:rsid w:val="006168C7"/>
    <w:rsid w:val="006206C2"/>
    <w:rsid w:val="00621433"/>
    <w:rsid w:val="00624F20"/>
    <w:rsid w:val="00627C5A"/>
    <w:rsid w:val="00631C51"/>
    <w:rsid w:val="006364C8"/>
    <w:rsid w:val="00636C61"/>
    <w:rsid w:val="006467BA"/>
    <w:rsid w:val="0064721A"/>
    <w:rsid w:val="00647855"/>
    <w:rsid w:val="006504EB"/>
    <w:rsid w:val="00651C90"/>
    <w:rsid w:val="006561D5"/>
    <w:rsid w:val="00662BA5"/>
    <w:rsid w:val="00670511"/>
    <w:rsid w:val="006804B2"/>
    <w:rsid w:val="0068173A"/>
    <w:rsid w:val="00684D42"/>
    <w:rsid w:val="006867D9"/>
    <w:rsid w:val="00690EC3"/>
    <w:rsid w:val="0069252B"/>
    <w:rsid w:val="00694133"/>
    <w:rsid w:val="006A1E82"/>
    <w:rsid w:val="006A41F6"/>
    <w:rsid w:val="006A6574"/>
    <w:rsid w:val="006B487E"/>
    <w:rsid w:val="006B5AD5"/>
    <w:rsid w:val="006C47FD"/>
    <w:rsid w:val="006D0406"/>
    <w:rsid w:val="006D2EF1"/>
    <w:rsid w:val="006D4551"/>
    <w:rsid w:val="006E072D"/>
    <w:rsid w:val="006E0D35"/>
    <w:rsid w:val="006E22E9"/>
    <w:rsid w:val="006E73DF"/>
    <w:rsid w:val="006F4D63"/>
    <w:rsid w:val="006F5369"/>
    <w:rsid w:val="006F6879"/>
    <w:rsid w:val="006F7A9B"/>
    <w:rsid w:val="00701BF5"/>
    <w:rsid w:val="00705A2B"/>
    <w:rsid w:val="00707269"/>
    <w:rsid w:val="007169D4"/>
    <w:rsid w:val="00722E34"/>
    <w:rsid w:val="0072761C"/>
    <w:rsid w:val="0073341F"/>
    <w:rsid w:val="00733B13"/>
    <w:rsid w:val="0073771C"/>
    <w:rsid w:val="00737D14"/>
    <w:rsid w:val="007515B8"/>
    <w:rsid w:val="00755DA6"/>
    <w:rsid w:val="00756EE9"/>
    <w:rsid w:val="00757EB9"/>
    <w:rsid w:val="00760686"/>
    <w:rsid w:val="00766EBD"/>
    <w:rsid w:val="00771A84"/>
    <w:rsid w:val="00780F6A"/>
    <w:rsid w:val="00782503"/>
    <w:rsid w:val="00782E77"/>
    <w:rsid w:val="00787CA0"/>
    <w:rsid w:val="00794CDF"/>
    <w:rsid w:val="007968E7"/>
    <w:rsid w:val="007A3F8E"/>
    <w:rsid w:val="007B06F9"/>
    <w:rsid w:val="007B2C83"/>
    <w:rsid w:val="007B5242"/>
    <w:rsid w:val="007B60A3"/>
    <w:rsid w:val="007B75F2"/>
    <w:rsid w:val="007C0255"/>
    <w:rsid w:val="007C6568"/>
    <w:rsid w:val="007D4712"/>
    <w:rsid w:val="007E3A60"/>
    <w:rsid w:val="007F1E78"/>
    <w:rsid w:val="007F5451"/>
    <w:rsid w:val="008019DC"/>
    <w:rsid w:val="00803935"/>
    <w:rsid w:val="00820426"/>
    <w:rsid w:val="00822CD8"/>
    <w:rsid w:val="00823B4D"/>
    <w:rsid w:val="00830AB3"/>
    <w:rsid w:val="00834231"/>
    <w:rsid w:val="0084650B"/>
    <w:rsid w:val="0085163F"/>
    <w:rsid w:val="00851A22"/>
    <w:rsid w:val="00854059"/>
    <w:rsid w:val="00866004"/>
    <w:rsid w:val="00873C96"/>
    <w:rsid w:val="00874EE4"/>
    <w:rsid w:val="00875C4E"/>
    <w:rsid w:val="00875C67"/>
    <w:rsid w:val="00876C93"/>
    <w:rsid w:val="008877C8"/>
    <w:rsid w:val="00893C2B"/>
    <w:rsid w:val="008A1DC0"/>
    <w:rsid w:val="008A491D"/>
    <w:rsid w:val="008B1B46"/>
    <w:rsid w:val="008C51FF"/>
    <w:rsid w:val="008E2239"/>
    <w:rsid w:val="008E2C68"/>
    <w:rsid w:val="008E37BE"/>
    <w:rsid w:val="008F3300"/>
    <w:rsid w:val="008F7D52"/>
    <w:rsid w:val="00900B6D"/>
    <w:rsid w:val="009026ED"/>
    <w:rsid w:val="009030CF"/>
    <w:rsid w:val="00905453"/>
    <w:rsid w:val="00905A01"/>
    <w:rsid w:val="0091056B"/>
    <w:rsid w:val="00915D43"/>
    <w:rsid w:val="009232E0"/>
    <w:rsid w:val="009308CB"/>
    <w:rsid w:val="009313DF"/>
    <w:rsid w:val="00936D58"/>
    <w:rsid w:val="00943263"/>
    <w:rsid w:val="0095297C"/>
    <w:rsid w:val="009614DE"/>
    <w:rsid w:val="00976A97"/>
    <w:rsid w:val="00982563"/>
    <w:rsid w:val="009830DD"/>
    <w:rsid w:val="00984DA5"/>
    <w:rsid w:val="00986E85"/>
    <w:rsid w:val="00986F74"/>
    <w:rsid w:val="009B2BAA"/>
    <w:rsid w:val="009B3D1A"/>
    <w:rsid w:val="009B78EC"/>
    <w:rsid w:val="009C4A36"/>
    <w:rsid w:val="009C6C54"/>
    <w:rsid w:val="009D08CA"/>
    <w:rsid w:val="009D244A"/>
    <w:rsid w:val="009D43B8"/>
    <w:rsid w:val="009D7800"/>
    <w:rsid w:val="009E3077"/>
    <w:rsid w:val="009E4935"/>
    <w:rsid w:val="009F09E9"/>
    <w:rsid w:val="009F249E"/>
    <w:rsid w:val="009F6AE5"/>
    <w:rsid w:val="00A021BF"/>
    <w:rsid w:val="00A03671"/>
    <w:rsid w:val="00A13AC3"/>
    <w:rsid w:val="00A150E8"/>
    <w:rsid w:val="00A16331"/>
    <w:rsid w:val="00A1771C"/>
    <w:rsid w:val="00A24426"/>
    <w:rsid w:val="00A24F1A"/>
    <w:rsid w:val="00A25367"/>
    <w:rsid w:val="00A25EED"/>
    <w:rsid w:val="00A338B1"/>
    <w:rsid w:val="00A34403"/>
    <w:rsid w:val="00A352AE"/>
    <w:rsid w:val="00A36BBF"/>
    <w:rsid w:val="00A475B9"/>
    <w:rsid w:val="00A52F40"/>
    <w:rsid w:val="00A567B7"/>
    <w:rsid w:val="00A612B9"/>
    <w:rsid w:val="00A649A0"/>
    <w:rsid w:val="00A73A36"/>
    <w:rsid w:val="00A73CD1"/>
    <w:rsid w:val="00A7559E"/>
    <w:rsid w:val="00A75D5E"/>
    <w:rsid w:val="00A84715"/>
    <w:rsid w:val="00A86979"/>
    <w:rsid w:val="00A90D6A"/>
    <w:rsid w:val="00A91FCA"/>
    <w:rsid w:val="00A92D75"/>
    <w:rsid w:val="00A95761"/>
    <w:rsid w:val="00A965E3"/>
    <w:rsid w:val="00A96E48"/>
    <w:rsid w:val="00AC26FF"/>
    <w:rsid w:val="00AC47F2"/>
    <w:rsid w:val="00AC7B1E"/>
    <w:rsid w:val="00AD3CB8"/>
    <w:rsid w:val="00AD51D0"/>
    <w:rsid w:val="00AE37B8"/>
    <w:rsid w:val="00B072E1"/>
    <w:rsid w:val="00B11DD4"/>
    <w:rsid w:val="00B12786"/>
    <w:rsid w:val="00B13DAC"/>
    <w:rsid w:val="00B17E43"/>
    <w:rsid w:val="00B24E54"/>
    <w:rsid w:val="00B2501D"/>
    <w:rsid w:val="00B31060"/>
    <w:rsid w:val="00B3358A"/>
    <w:rsid w:val="00B33D39"/>
    <w:rsid w:val="00B3427C"/>
    <w:rsid w:val="00B44A17"/>
    <w:rsid w:val="00B53D7E"/>
    <w:rsid w:val="00B60C04"/>
    <w:rsid w:val="00B6365B"/>
    <w:rsid w:val="00B64E91"/>
    <w:rsid w:val="00B66AF8"/>
    <w:rsid w:val="00B66D03"/>
    <w:rsid w:val="00B67DCD"/>
    <w:rsid w:val="00B67E04"/>
    <w:rsid w:val="00B723F3"/>
    <w:rsid w:val="00B81A7F"/>
    <w:rsid w:val="00B85B7F"/>
    <w:rsid w:val="00B92707"/>
    <w:rsid w:val="00B92BF1"/>
    <w:rsid w:val="00B946F8"/>
    <w:rsid w:val="00B95906"/>
    <w:rsid w:val="00BB2BF3"/>
    <w:rsid w:val="00BB2D35"/>
    <w:rsid w:val="00BB50AC"/>
    <w:rsid w:val="00BB6E98"/>
    <w:rsid w:val="00BC0AC8"/>
    <w:rsid w:val="00BC0E9E"/>
    <w:rsid w:val="00BC302D"/>
    <w:rsid w:val="00BC4608"/>
    <w:rsid w:val="00BC6B57"/>
    <w:rsid w:val="00BC7A06"/>
    <w:rsid w:val="00BD0600"/>
    <w:rsid w:val="00BF728F"/>
    <w:rsid w:val="00C0010B"/>
    <w:rsid w:val="00C0115D"/>
    <w:rsid w:val="00C05008"/>
    <w:rsid w:val="00C05046"/>
    <w:rsid w:val="00C05F41"/>
    <w:rsid w:val="00C065AF"/>
    <w:rsid w:val="00C07544"/>
    <w:rsid w:val="00C12C3F"/>
    <w:rsid w:val="00C15CA3"/>
    <w:rsid w:val="00C16B8C"/>
    <w:rsid w:val="00C20EED"/>
    <w:rsid w:val="00C2334F"/>
    <w:rsid w:val="00C23DF1"/>
    <w:rsid w:val="00C269F5"/>
    <w:rsid w:val="00C27833"/>
    <w:rsid w:val="00C31796"/>
    <w:rsid w:val="00C3618D"/>
    <w:rsid w:val="00C4292A"/>
    <w:rsid w:val="00C43939"/>
    <w:rsid w:val="00C452F4"/>
    <w:rsid w:val="00C51078"/>
    <w:rsid w:val="00C563DD"/>
    <w:rsid w:val="00C57670"/>
    <w:rsid w:val="00C64CF8"/>
    <w:rsid w:val="00C6730C"/>
    <w:rsid w:val="00C74030"/>
    <w:rsid w:val="00C74B9A"/>
    <w:rsid w:val="00C810FD"/>
    <w:rsid w:val="00C864B8"/>
    <w:rsid w:val="00C86A07"/>
    <w:rsid w:val="00C86D3C"/>
    <w:rsid w:val="00C86F5F"/>
    <w:rsid w:val="00CA322A"/>
    <w:rsid w:val="00CA4074"/>
    <w:rsid w:val="00CA5C17"/>
    <w:rsid w:val="00CC6A42"/>
    <w:rsid w:val="00CD1D63"/>
    <w:rsid w:val="00CD3FCA"/>
    <w:rsid w:val="00CD7051"/>
    <w:rsid w:val="00CE4E17"/>
    <w:rsid w:val="00CF086E"/>
    <w:rsid w:val="00CF165B"/>
    <w:rsid w:val="00CF7A51"/>
    <w:rsid w:val="00D027A0"/>
    <w:rsid w:val="00D045BB"/>
    <w:rsid w:val="00D063E4"/>
    <w:rsid w:val="00D11F90"/>
    <w:rsid w:val="00D30B4B"/>
    <w:rsid w:val="00D33539"/>
    <w:rsid w:val="00D350A4"/>
    <w:rsid w:val="00D36766"/>
    <w:rsid w:val="00D409A4"/>
    <w:rsid w:val="00D42567"/>
    <w:rsid w:val="00D45E8B"/>
    <w:rsid w:val="00D6193E"/>
    <w:rsid w:val="00D61B69"/>
    <w:rsid w:val="00D670A4"/>
    <w:rsid w:val="00D80D0E"/>
    <w:rsid w:val="00D81B1C"/>
    <w:rsid w:val="00D86DBA"/>
    <w:rsid w:val="00D87F5F"/>
    <w:rsid w:val="00D93520"/>
    <w:rsid w:val="00D971AC"/>
    <w:rsid w:val="00DB34F6"/>
    <w:rsid w:val="00DB7F1B"/>
    <w:rsid w:val="00DC4B00"/>
    <w:rsid w:val="00DD1E23"/>
    <w:rsid w:val="00DD3D9D"/>
    <w:rsid w:val="00DD73E3"/>
    <w:rsid w:val="00DD7BE6"/>
    <w:rsid w:val="00DE07D9"/>
    <w:rsid w:val="00DE1B42"/>
    <w:rsid w:val="00DE583A"/>
    <w:rsid w:val="00DF012D"/>
    <w:rsid w:val="00DF626A"/>
    <w:rsid w:val="00E06386"/>
    <w:rsid w:val="00E106C9"/>
    <w:rsid w:val="00E22DFD"/>
    <w:rsid w:val="00E237A8"/>
    <w:rsid w:val="00E23EBC"/>
    <w:rsid w:val="00E27E9E"/>
    <w:rsid w:val="00E31F7F"/>
    <w:rsid w:val="00E324EA"/>
    <w:rsid w:val="00E43561"/>
    <w:rsid w:val="00E456D9"/>
    <w:rsid w:val="00E46B00"/>
    <w:rsid w:val="00E4744C"/>
    <w:rsid w:val="00E55355"/>
    <w:rsid w:val="00E614B3"/>
    <w:rsid w:val="00E61FA8"/>
    <w:rsid w:val="00E71919"/>
    <w:rsid w:val="00E72BE5"/>
    <w:rsid w:val="00E80376"/>
    <w:rsid w:val="00E80A41"/>
    <w:rsid w:val="00E825C3"/>
    <w:rsid w:val="00E86569"/>
    <w:rsid w:val="00E97B7E"/>
    <w:rsid w:val="00E97EE5"/>
    <w:rsid w:val="00EA467A"/>
    <w:rsid w:val="00EA5D4F"/>
    <w:rsid w:val="00EB00C1"/>
    <w:rsid w:val="00EB0F04"/>
    <w:rsid w:val="00EB41CF"/>
    <w:rsid w:val="00EC54DA"/>
    <w:rsid w:val="00ED5F2B"/>
    <w:rsid w:val="00ED7FD5"/>
    <w:rsid w:val="00EE1BC1"/>
    <w:rsid w:val="00EE2A4B"/>
    <w:rsid w:val="00EE79F9"/>
    <w:rsid w:val="00EE7E75"/>
    <w:rsid w:val="00EF0858"/>
    <w:rsid w:val="00EF3266"/>
    <w:rsid w:val="00EF43C2"/>
    <w:rsid w:val="00EF64D9"/>
    <w:rsid w:val="00EF7EAD"/>
    <w:rsid w:val="00F03D83"/>
    <w:rsid w:val="00F13D88"/>
    <w:rsid w:val="00F24F91"/>
    <w:rsid w:val="00F25593"/>
    <w:rsid w:val="00F26F44"/>
    <w:rsid w:val="00F30505"/>
    <w:rsid w:val="00F3648D"/>
    <w:rsid w:val="00F5076A"/>
    <w:rsid w:val="00F56046"/>
    <w:rsid w:val="00F5671F"/>
    <w:rsid w:val="00F603EE"/>
    <w:rsid w:val="00F72D80"/>
    <w:rsid w:val="00F75D2C"/>
    <w:rsid w:val="00F760AC"/>
    <w:rsid w:val="00F823B8"/>
    <w:rsid w:val="00F86C60"/>
    <w:rsid w:val="00F91A05"/>
    <w:rsid w:val="00F93410"/>
    <w:rsid w:val="00F93C3F"/>
    <w:rsid w:val="00F95209"/>
    <w:rsid w:val="00F9544F"/>
    <w:rsid w:val="00FA1374"/>
    <w:rsid w:val="00FB1180"/>
    <w:rsid w:val="00FC7293"/>
    <w:rsid w:val="00FC7904"/>
    <w:rsid w:val="00FD0A68"/>
    <w:rsid w:val="00FD11E5"/>
    <w:rsid w:val="00FD1911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4F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paragraph" w:styleId="BalloonText">
    <w:name w:val="Balloon Text"/>
    <w:basedOn w:val="Normal"/>
    <w:link w:val="BalloonTextChar"/>
    <w:rsid w:val="004F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02AB-1292-4534-B0B9-C7BB5D8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473</Words>
  <Characters>2506</Characters>
  <Application>Microsoft Office Word</Application>
  <DocSecurity>0</DocSecurity>
  <Lines>119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2905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Amendment (Child Sex Offences) Act 2014 - 00-00-00</dc:title>
  <dc:subject>Bills and Amendments</dc:subject>
  <dc:creator>Dias, Clare</dc:creator>
  <cp:lastModifiedBy>svcMRProcess</cp:lastModifiedBy>
  <cp:revision>4</cp:revision>
  <cp:lastPrinted>2014-04-23T03:40:00Z</cp:lastPrinted>
  <dcterms:created xsi:type="dcterms:W3CDTF">2014-04-23T08:28:00Z</dcterms:created>
  <dcterms:modified xsi:type="dcterms:W3CDTF">2014-04-23T08:28:00Z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2234</vt:lpwstr>
  </property>
  <property fmtid="{D5CDD505-2E9C-101B-9397-08002B2CF9AE}" pid="3" name="ShortTitle">
    <vt:lpwstr>Criminal Code Amendment (Child Sex Offences) Act 2014</vt:lpwstr>
  </property>
  <property fmtid="{D5CDD505-2E9C-101B-9397-08002B2CF9AE}" pid="4" name="Citation">
    <vt:lpwstr>Criminal Code Amendment (Child Sex Offences) Act 2014</vt:lpwstr>
  </property>
  <property fmtid="{D5CDD505-2E9C-101B-9397-08002B2CF9AE}" pid="5" name="PrincipalAct">
    <vt:lpwstr>The Criminal Code</vt:lpwstr>
  </property>
  <property fmtid="{D5CDD505-2E9C-101B-9397-08002B2CF9AE}" pid="6" name="SLPBillNumber">
    <vt:lpwstr>49—1</vt:lpwstr>
  </property>
  <property fmtid="{D5CDD505-2E9C-101B-9397-08002B2CF9AE}" pid="7" name="ActNo">
    <vt:lpwstr>5 of 2014</vt:lpwstr>
  </property>
  <property fmtid="{D5CDD505-2E9C-101B-9397-08002B2CF9AE}" pid="8" name="ActNoFooter">
    <vt:lpwstr>No. 5 of 2014</vt:lpwstr>
  </property>
  <property fmtid="{D5CDD505-2E9C-101B-9397-08002B2CF9AE}" pid="9" name="Assent Date">
    <vt:lpwstr>22 April 2014</vt:lpwstr>
  </property>
  <property fmtid="{D5CDD505-2E9C-101B-9397-08002B2CF9AE}" pid="10" name="CommencementDate">
    <vt:lpwstr>20140422</vt:lpwstr>
  </property>
  <property fmtid="{D5CDD505-2E9C-101B-9397-08002B2CF9AE}" pid="11" name="DocumentType">
    <vt:lpwstr>Act</vt:lpwstr>
  </property>
  <property fmtid="{D5CDD505-2E9C-101B-9397-08002B2CF9AE}" pid="12" name="AsAtDate">
    <vt:lpwstr>22 Apr 2014</vt:lpwstr>
  </property>
  <property fmtid="{D5CDD505-2E9C-101B-9397-08002B2CF9AE}" pid="13" name="Suffix">
    <vt:lpwstr>00-00-00</vt:lpwstr>
  </property>
  <property fmtid="{D5CDD505-2E9C-101B-9397-08002B2CF9AE}" pid="14" name="StationID">
    <vt:lpwstr>12</vt:lpwstr>
  </property>
</Properties>
</file>