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950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Directors’ Liability Reform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Directors’ Liability Reform Act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_Toc131578052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_Toc131578053 \h </w:instrText>
      </w:r>
      <w:r>
        <w:fldChar w:fldCharType="separate"/>
      </w:r>
      <w:r>
        <w:t>1</w:t>
      </w:r>
      <w:r>
        <w:fldChar w:fldCharType="end"/>
      </w:r>
    </w:p>
    <w:p>
      <w:pPr>
        <w:pStyle w:val="TOC8"/>
        <w:rPr>
          <w:rFonts w:asciiTheme="minorHAnsi" w:eastAsiaTheme="minorEastAsia" w:hAnsiTheme="minorHAnsi" w:cstheme="minorBidi"/>
          <w:szCs w:val="22"/>
        </w:rPr>
      </w:pPr>
      <w:r>
        <w:t>3.</w:t>
      </w:r>
      <w:r>
        <w:tab/>
        <w:t>Further provisions relating to commencement</w:t>
      </w:r>
      <w:r>
        <w:tab/>
      </w:r>
      <w:r>
        <w:fldChar w:fldCharType="begin"/>
      </w:r>
      <w:r>
        <w:instrText xml:space="preserve"> PAGEREF _Toc131578054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The Criminal Code</w:t>
      </w:r>
      <w:r>
        <w:t xml:space="preserve"> amended</w:t>
      </w:r>
    </w:p>
    <w:p>
      <w:pPr>
        <w:pStyle w:val="TOC8"/>
        <w:rPr>
          <w:rFonts w:asciiTheme="minorHAnsi" w:eastAsiaTheme="minorEastAsia" w:hAnsiTheme="minorHAnsi" w:cstheme="minorBidi"/>
          <w:szCs w:val="22"/>
        </w:rPr>
      </w:pPr>
      <w:r>
        <w:t>4</w:t>
      </w:r>
      <w:r>
        <w:rPr>
          <w:snapToGrid w:val="0"/>
        </w:rPr>
        <w:t>.</w:t>
      </w:r>
      <w:r>
        <w:rPr>
          <w:snapToGrid w:val="0"/>
        </w:rPr>
        <w:tab/>
        <w:t>Act amended</w:t>
      </w:r>
      <w:r>
        <w:tab/>
      </w:r>
      <w:r>
        <w:fldChar w:fldCharType="begin"/>
      </w:r>
      <w:r>
        <w:instrText xml:space="preserve"> PAGEREF _Toc131578056 \h </w:instrText>
      </w:r>
      <w:r>
        <w:fldChar w:fldCharType="separate"/>
      </w:r>
      <w:r>
        <w:t>1</w:t>
      </w:r>
      <w:r>
        <w:fldChar w:fldCharType="end"/>
      </w:r>
    </w:p>
    <w:p>
      <w:pPr>
        <w:pStyle w:val="TOC8"/>
        <w:rPr>
          <w:rFonts w:asciiTheme="minorHAnsi" w:eastAsiaTheme="minorEastAsia" w:hAnsiTheme="minorHAnsi" w:cstheme="minorBidi"/>
          <w:szCs w:val="22"/>
        </w:rPr>
      </w:pPr>
      <w:r>
        <w:t>5.</w:t>
      </w:r>
      <w:r>
        <w:tab/>
        <w:t>Part I Chapter 6 inserted</w:t>
      </w:r>
      <w:r>
        <w:tab/>
      </w:r>
      <w:r>
        <w:fldChar w:fldCharType="begin"/>
      </w:r>
      <w:r>
        <w:instrText xml:space="preserve"> PAGEREF _Toc131578057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Chapter 6 — Criminal liability of officers of bodies corporate</w:t>
      </w:r>
    </w:p>
    <w:p>
      <w:pPr>
        <w:pStyle w:val="TOC9"/>
        <w:rPr>
          <w:rFonts w:asciiTheme="minorHAnsi" w:eastAsiaTheme="minorEastAsia" w:hAnsiTheme="minorHAnsi" w:cstheme="minorBidi"/>
          <w:noProof/>
          <w:sz w:val="22"/>
          <w:szCs w:val="22"/>
        </w:rPr>
      </w:pPr>
      <w:r>
        <w:rPr>
          <w:noProof/>
        </w:rPr>
        <w:t>37.</w:t>
      </w:r>
      <w:r>
        <w:rPr>
          <w:noProof/>
        </w:rPr>
        <w:tab/>
        <w:t>Overview</w:t>
      </w:r>
      <w:r>
        <w:rPr>
          <w:noProof/>
        </w:rPr>
        <w:tab/>
      </w:r>
      <w:r>
        <w:rPr>
          <w:noProof/>
        </w:rPr>
        <w:fldChar w:fldCharType="begin"/>
      </w:r>
      <w:r>
        <w:rPr>
          <w:noProof/>
        </w:rPr>
        <w:instrText xml:space="preserve"> PAGEREF _Toc131578059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38.</w:t>
      </w:r>
      <w:r>
        <w:rPr>
          <w:noProof/>
        </w:rPr>
        <w:tab/>
        <w:t>Term used: officer</w:t>
      </w:r>
      <w:r>
        <w:rPr>
          <w:noProof/>
        </w:rPr>
        <w:tab/>
      </w:r>
      <w:r>
        <w:rPr>
          <w:noProof/>
        </w:rPr>
        <w:fldChar w:fldCharType="begin"/>
      </w:r>
      <w:r>
        <w:rPr>
          <w:noProof/>
        </w:rPr>
        <w:instrText xml:space="preserve"> PAGEREF _Toc131578060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39.</w:t>
      </w:r>
      <w:r>
        <w:rPr>
          <w:noProof/>
        </w:rPr>
        <w:tab/>
        <w:t>Officer liability for corporate offence: onus on prosecution to prove reasonable steps not taken</w:t>
      </w:r>
      <w:r>
        <w:rPr>
          <w:noProof/>
        </w:rPr>
        <w:tab/>
      </w:r>
      <w:r>
        <w:rPr>
          <w:noProof/>
        </w:rPr>
        <w:fldChar w:fldCharType="begin"/>
      </w:r>
      <w:r>
        <w:rPr>
          <w:noProof/>
        </w:rPr>
        <w:instrText xml:space="preserve"> PAGEREF _Toc131578061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40.</w:t>
      </w:r>
      <w:r>
        <w:rPr>
          <w:noProof/>
        </w:rPr>
        <w:tab/>
        <w:t>Officer liability for corporate offence: onus on prosecution to prove reasonable steps not taken if evidence suggesting reasonable steps adduced</w:t>
      </w:r>
      <w:r>
        <w:rPr>
          <w:noProof/>
        </w:rPr>
        <w:tab/>
      </w:r>
      <w:r>
        <w:rPr>
          <w:noProof/>
        </w:rPr>
        <w:fldChar w:fldCharType="begin"/>
      </w:r>
      <w:r>
        <w:rPr>
          <w:noProof/>
        </w:rPr>
        <w:instrText xml:space="preserve"> PAGEREF _Toc131578062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41.</w:t>
      </w:r>
      <w:r>
        <w:rPr>
          <w:noProof/>
        </w:rPr>
        <w:tab/>
        <w:t>Officer liability for corporate offence: onus on officer to prove reasonable steps taken</w:t>
      </w:r>
      <w:r>
        <w:rPr>
          <w:noProof/>
        </w:rPr>
        <w:tab/>
      </w:r>
      <w:r>
        <w:rPr>
          <w:noProof/>
        </w:rPr>
        <w:fldChar w:fldCharType="begin"/>
      </w:r>
      <w:r>
        <w:rPr>
          <w:noProof/>
        </w:rPr>
        <w:instrText xml:space="preserve"> PAGEREF _Toc131578063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42.</w:t>
      </w:r>
      <w:r>
        <w:rPr>
          <w:noProof/>
        </w:rPr>
        <w:tab/>
        <w:t>Further provisions relating to criminal liability of officers of bodies corporate</w:t>
      </w:r>
      <w:r>
        <w:rPr>
          <w:noProof/>
        </w:rPr>
        <w:tab/>
      </w:r>
      <w:r>
        <w:rPr>
          <w:noProof/>
        </w:rPr>
        <w:fldChar w:fldCharType="begin"/>
      </w:r>
      <w:r>
        <w:rPr>
          <w:noProof/>
        </w:rPr>
        <w:instrText xml:space="preserve"> PAGEREF _Toc131578064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43.</w:t>
      </w:r>
      <w:r>
        <w:rPr>
          <w:noProof/>
        </w:rPr>
        <w:tab/>
        <w:t>Penalties</w:t>
      </w:r>
      <w:r>
        <w:rPr>
          <w:noProof/>
        </w:rPr>
        <w:tab/>
      </w:r>
      <w:r>
        <w:rPr>
          <w:noProof/>
        </w:rPr>
        <w:fldChar w:fldCharType="begin"/>
      </w:r>
      <w:r>
        <w:rPr>
          <w:noProof/>
        </w:rPr>
        <w:instrText xml:space="preserve"> PAGEREF _Toc131578065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6.</w:t>
      </w:r>
      <w:r>
        <w:tab/>
        <w:t>Section 740D inserted</w:t>
      </w:r>
      <w:r>
        <w:tab/>
      </w:r>
      <w:r>
        <w:fldChar w:fldCharType="begin"/>
      </w:r>
      <w:r>
        <w:instrText xml:space="preserve"> PAGEREF _Toc131578066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740D.</w:t>
      </w:r>
      <w:r>
        <w:rPr>
          <w:noProof/>
        </w:rPr>
        <w:tab/>
        <w:t xml:space="preserve">Review of amendments made by </w:t>
      </w:r>
      <w:r>
        <w:rPr>
          <w:i/>
          <w:noProof/>
        </w:rPr>
        <w:t>Directors’ Liability Reform Act 2023</w:t>
      </w:r>
      <w:r>
        <w:rPr>
          <w:noProof/>
        </w:rPr>
        <w:tab/>
      </w:r>
      <w:r>
        <w:rPr>
          <w:noProof/>
        </w:rPr>
        <w:fldChar w:fldCharType="begin"/>
      </w:r>
      <w:r>
        <w:rPr>
          <w:noProof/>
        </w:rPr>
        <w:instrText xml:space="preserve"> PAGEREF _Toc131578067 \h </w:instrText>
      </w:r>
      <w:r>
        <w:rPr>
          <w:noProof/>
        </w:rPr>
      </w:r>
      <w:r>
        <w:rPr>
          <w:noProof/>
        </w:rPr>
        <w:fldChar w:fldCharType="separate"/>
      </w:r>
      <w:r>
        <w:rPr>
          <w:noProof/>
        </w:rPr>
        <w:t>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Aboriginal Cultural Heritage Act 2021</w:t>
      </w:r>
      <w:r>
        <w:t xml:space="preserve"> amended</w:t>
      </w:r>
    </w:p>
    <w:p>
      <w:pPr>
        <w:pStyle w:val="TOC8"/>
        <w:rPr>
          <w:rFonts w:asciiTheme="minorHAnsi" w:eastAsiaTheme="minorEastAsia" w:hAnsiTheme="minorHAnsi" w:cstheme="minorBidi"/>
          <w:szCs w:val="22"/>
        </w:rPr>
      </w:pPr>
      <w:r>
        <w:t>7.</w:t>
      </w:r>
      <w:r>
        <w:tab/>
        <w:t>Act amended</w:t>
      </w:r>
      <w:r>
        <w:tab/>
      </w:r>
      <w:r>
        <w:fldChar w:fldCharType="begin"/>
      </w:r>
      <w:r>
        <w:instrText xml:space="preserve"> PAGEREF _Toc131578070 \h </w:instrText>
      </w:r>
      <w:r>
        <w:fldChar w:fldCharType="separate"/>
      </w:r>
      <w:r>
        <w:t>1</w:t>
      </w:r>
      <w:r>
        <w:fldChar w:fldCharType="end"/>
      </w:r>
    </w:p>
    <w:p>
      <w:pPr>
        <w:pStyle w:val="TOC8"/>
        <w:rPr>
          <w:rFonts w:asciiTheme="minorHAnsi" w:eastAsiaTheme="minorEastAsia" w:hAnsiTheme="minorHAnsi" w:cstheme="minorBidi"/>
          <w:szCs w:val="22"/>
        </w:rPr>
      </w:pPr>
      <w:r>
        <w:t>8.</w:t>
      </w:r>
      <w:r>
        <w:tab/>
        <w:t>Sections 263 to 265 replaced</w:t>
      </w:r>
      <w:r>
        <w:tab/>
      </w:r>
      <w:r>
        <w:fldChar w:fldCharType="begin"/>
      </w:r>
      <w:r>
        <w:instrText xml:space="preserve"> PAGEREF _Toc131578071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263.</w:t>
      </w:r>
      <w:r>
        <w:rPr>
          <w:noProof/>
        </w:rPr>
        <w:tab/>
        <w:t>Liability of officers for offence by body corporate</w:t>
      </w:r>
      <w:r>
        <w:rPr>
          <w:noProof/>
        </w:rPr>
        <w:tab/>
      </w:r>
      <w:r>
        <w:rPr>
          <w:noProof/>
        </w:rPr>
        <w:fldChar w:fldCharType="begin"/>
      </w:r>
      <w:r>
        <w:rPr>
          <w:noProof/>
        </w:rPr>
        <w:instrText xml:space="preserve"> PAGEREF _Toc131578072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Aboriginal Heritage Act 1972</w:t>
      </w:r>
      <w:r>
        <w:t xml:space="preserve"> amended</w:t>
      </w:r>
    </w:p>
    <w:p>
      <w:pPr>
        <w:pStyle w:val="TOC8"/>
        <w:rPr>
          <w:rFonts w:asciiTheme="minorHAnsi" w:eastAsiaTheme="minorEastAsia" w:hAnsiTheme="minorHAnsi" w:cstheme="minorBidi"/>
          <w:szCs w:val="22"/>
        </w:rPr>
      </w:pPr>
      <w:r>
        <w:t>9.</w:t>
      </w:r>
      <w:r>
        <w:tab/>
        <w:t>Act amended</w:t>
      </w:r>
      <w:r>
        <w:tab/>
      </w:r>
      <w:r>
        <w:fldChar w:fldCharType="begin"/>
      </w:r>
      <w:r>
        <w:instrText xml:space="preserve"> PAGEREF _Toc131578074 \h </w:instrText>
      </w:r>
      <w:r>
        <w:fldChar w:fldCharType="separate"/>
      </w:r>
      <w:r>
        <w:t>1</w:t>
      </w:r>
      <w:r>
        <w:fldChar w:fldCharType="end"/>
      </w:r>
    </w:p>
    <w:p>
      <w:pPr>
        <w:pStyle w:val="TOC8"/>
        <w:rPr>
          <w:rFonts w:asciiTheme="minorHAnsi" w:eastAsiaTheme="minorEastAsia" w:hAnsiTheme="minorHAnsi" w:cstheme="minorBidi"/>
          <w:szCs w:val="22"/>
        </w:rPr>
      </w:pPr>
      <w:r>
        <w:t>10.</w:t>
      </w:r>
      <w:r>
        <w:tab/>
        <w:t>Section 57 amended</w:t>
      </w:r>
      <w:r>
        <w:tab/>
      </w:r>
      <w:r>
        <w:fldChar w:fldCharType="begin"/>
      </w:r>
      <w:r>
        <w:instrText xml:space="preserve"> PAGEREF _Toc131578075 \h </w:instrText>
      </w:r>
      <w:r>
        <w:fldChar w:fldCharType="separate"/>
      </w:r>
      <w:r>
        <w:t>1</w:t>
      </w:r>
      <w:r>
        <w:fldChar w:fldCharType="end"/>
      </w:r>
    </w:p>
    <w:p>
      <w:pPr>
        <w:pStyle w:val="TOC8"/>
        <w:rPr>
          <w:rFonts w:asciiTheme="minorHAnsi" w:eastAsiaTheme="minorEastAsia" w:hAnsiTheme="minorHAnsi" w:cstheme="minorBidi"/>
          <w:szCs w:val="22"/>
        </w:rPr>
      </w:pPr>
      <w:r>
        <w:t>11.</w:t>
      </w:r>
      <w:r>
        <w:tab/>
        <w:t>Section 58 inserted</w:t>
      </w:r>
      <w:r>
        <w:tab/>
      </w:r>
      <w:r>
        <w:fldChar w:fldCharType="begin"/>
      </w:r>
      <w:r>
        <w:instrText xml:space="preserve"> PAGEREF _Toc131578076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58.</w:t>
      </w:r>
      <w:r>
        <w:rPr>
          <w:noProof/>
        </w:rPr>
        <w:tab/>
        <w:t>Liability of officers for offence by body corporate</w:t>
      </w:r>
      <w:r>
        <w:rPr>
          <w:noProof/>
        </w:rPr>
        <w:tab/>
      </w:r>
      <w:r>
        <w:rPr>
          <w:noProof/>
        </w:rPr>
        <w:fldChar w:fldCharType="begin"/>
      </w:r>
      <w:r>
        <w:rPr>
          <w:noProof/>
        </w:rPr>
        <w:instrText xml:space="preserve"> PAGEREF _Toc131578077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Animal Welfare Act 2002</w:t>
      </w:r>
      <w:r>
        <w:t xml:space="preserve"> amended</w:t>
      </w:r>
    </w:p>
    <w:p>
      <w:pPr>
        <w:pStyle w:val="TOC8"/>
        <w:rPr>
          <w:rFonts w:asciiTheme="minorHAnsi" w:eastAsiaTheme="minorEastAsia" w:hAnsiTheme="minorHAnsi" w:cstheme="minorBidi"/>
          <w:szCs w:val="22"/>
        </w:rPr>
      </w:pPr>
      <w:r>
        <w:t>12.</w:t>
      </w:r>
      <w:r>
        <w:tab/>
        <w:t>Act amended</w:t>
      </w:r>
      <w:r>
        <w:tab/>
      </w:r>
      <w:r>
        <w:fldChar w:fldCharType="begin"/>
      </w:r>
      <w:r>
        <w:instrText xml:space="preserve"> PAGEREF _Toc131578079 \h </w:instrText>
      </w:r>
      <w:r>
        <w:fldChar w:fldCharType="separate"/>
      </w:r>
      <w:r>
        <w:t>1</w:t>
      </w:r>
      <w:r>
        <w:fldChar w:fldCharType="end"/>
      </w:r>
    </w:p>
    <w:p>
      <w:pPr>
        <w:pStyle w:val="TOC8"/>
        <w:rPr>
          <w:rFonts w:asciiTheme="minorHAnsi" w:eastAsiaTheme="minorEastAsia" w:hAnsiTheme="minorHAnsi" w:cstheme="minorBidi"/>
          <w:szCs w:val="22"/>
        </w:rPr>
      </w:pPr>
      <w:r>
        <w:t>13.</w:t>
      </w:r>
      <w:r>
        <w:tab/>
        <w:t>Section 80 replaced</w:t>
      </w:r>
      <w:r>
        <w:tab/>
      </w:r>
      <w:r>
        <w:fldChar w:fldCharType="begin"/>
      </w:r>
      <w:r>
        <w:instrText xml:space="preserve"> PAGEREF _Toc131578080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80.</w:t>
      </w:r>
      <w:r>
        <w:rPr>
          <w:noProof/>
        </w:rPr>
        <w:tab/>
        <w:t>Liability of officers for offence by body corporate</w:t>
      </w:r>
      <w:r>
        <w:rPr>
          <w:noProof/>
        </w:rPr>
        <w:tab/>
      </w:r>
      <w:r>
        <w:rPr>
          <w:noProof/>
        </w:rPr>
        <w:fldChar w:fldCharType="begin"/>
      </w:r>
      <w:r>
        <w:rPr>
          <w:noProof/>
        </w:rPr>
        <w:instrText xml:space="preserve"> PAGEREF _Toc131578081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Anzac Day Act 1960</w:t>
      </w:r>
      <w:r>
        <w:t xml:space="preserve"> amended</w:t>
      </w:r>
    </w:p>
    <w:p>
      <w:pPr>
        <w:pStyle w:val="TOC8"/>
        <w:rPr>
          <w:rFonts w:asciiTheme="minorHAnsi" w:eastAsiaTheme="minorEastAsia" w:hAnsiTheme="minorHAnsi" w:cstheme="minorBidi"/>
          <w:szCs w:val="22"/>
        </w:rPr>
      </w:pPr>
      <w:r>
        <w:t>14.</w:t>
      </w:r>
      <w:r>
        <w:tab/>
        <w:t>Act amended</w:t>
      </w:r>
      <w:r>
        <w:tab/>
      </w:r>
      <w:r>
        <w:fldChar w:fldCharType="begin"/>
      </w:r>
      <w:r>
        <w:instrText xml:space="preserve"> PAGEREF _Toc131578083 \h </w:instrText>
      </w:r>
      <w:r>
        <w:fldChar w:fldCharType="separate"/>
      </w:r>
      <w:r>
        <w:t>1</w:t>
      </w:r>
      <w:r>
        <w:fldChar w:fldCharType="end"/>
      </w:r>
    </w:p>
    <w:p>
      <w:pPr>
        <w:pStyle w:val="TOC8"/>
        <w:rPr>
          <w:rFonts w:asciiTheme="minorHAnsi" w:eastAsiaTheme="minorEastAsia" w:hAnsiTheme="minorHAnsi" w:cstheme="minorBidi"/>
          <w:szCs w:val="22"/>
        </w:rPr>
      </w:pPr>
      <w:r>
        <w:t>15.</w:t>
      </w:r>
      <w:r>
        <w:tab/>
        <w:t>Section 4 amended</w:t>
      </w:r>
      <w:r>
        <w:tab/>
      </w:r>
      <w:r>
        <w:fldChar w:fldCharType="begin"/>
      </w:r>
      <w:r>
        <w:instrText xml:space="preserve"> PAGEREF _Toc131578084 \h </w:instrText>
      </w:r>
      <w:r>
        <w:fldChar w:fldCharType="separate"/>
      </w:r>
      <w:r>
        <w:t>1</w:t>
      </w:r>
      <w:r>
        <w:fldChar w:fldCharType="end"/>
      </w:r>
    </w:p>
    <w:p>
      <w:pPr>
        <w:pStyle w:val="TOC8"/>
        <w:rPr>
          <w:rFonts w:asciiTheme="minorHAnsi" w:eastAsiaTheme="minorEastAsia" w:hAnsiTheme="minorHAnsi" w:cstheme="minorBidi"/>
          <w:szCs w:val="22"/>
        </w:rPr>
      </w:pPr>
      <w:r>
        <w:t>16.</w:t>
      </w:r>
      <w:r>
        <w:tab/>
        <w:t>Section 5 amended</w:t>
      </w:r>
      <w:r>
        <w:tab/>
      </w:r>
      <w:r>
        <w:fldChar w:fldCharType="begin"/>
      </w:r>
      <w:r>
        <w:instrText xml:space="preserve"> PAGEREF _Toc131578085 \h </w:instrText>
      </w:r>
      <w:r>
        <w:fldChar w:fldCharType="separate"/>
      </w:r>
      <w:r>
        <w:t>1</w:t>
      </w:r>
      <w:r>
        <w:fldChar w:fldCharType="end"/>
      </w:r>
    </w:p>
    <w:p>
      <w:pPr>
        <w:pStyle w:val="TOC8"/>
        <w:rPr>
          <w:rFonts w:asciiTheme="minorHAnsi" w:eastAsiaTheme="minorEastAsia" w:hAnsiTheme="minorHAnsi" w:cstheme="minorBidi"/>
          <w:szCs w:val="22"/>
        </w:rPr>
      </w:pPr>
      <w:r>
        <w:t>17.</w:t>
      </w:r>
      <w:r>
        <w:tab/>
        <w:t>Section 6 amended</w:t>
      </w:r>
      <w:r>
        <w:tab/>
      </w:r>
      <w:r>
        <w:fldChar w:fldCharType="begin"/>
      </w:r>
      <w:r>
        <w:instrText xml:space="preserve"> PAGEREF _Toc131578086 \h </w:instrText>
      </w:r>
      <w:r>
        <w:fldChar w:fldCharType="separate"/>
      </w:r>
      <w:r>
        <w:t>1</w:t>
      </w:r>
      <w:r>
        <w:fldChar w:fldCharType="end"/>
      </w:r>
    </w:p>
    <w:p>
      <w:pPr>
        <w:pStyle w:val="TOC8"/>
        <w:rPr>
          <w:rFonts w:asciiTheme="minorHAnsi" w:eastAsiaTheme="minorEastAsia" w:hAnsiTheme="minorHAnsi" w:cstheme="minorBidi"/>
          <w:szCs w:val="22"/>
        </w:rPr>
      </w:pPr>
      <w:r>
        <w:t>18.</w:t>
      </w:r>
      <w:r>
        <w:tab/>
        <w:t>Section 7 amended</w:t>
      </w:r>
      <w:r>
        <w:tab/>
      </w:r>
      <w:r>
        <w:fldChar w:fldCharType="begin"/>
      </w:r>
      <w:r>
        <w:instrText xml:space="preserve"> PAGEREF _Toc131578087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Aquatic Resources Management Act 2016</w:t>
      </w:r>
      <w:r>
        <w:t xml:space="preserve"> amended</w:t>
      </w:r>
    </w:p>
    <w:p>
      <w:pPr>
        <w:pStyle w:val="TOC8"/>
        <w:rPr>
          <w:rFonts w:asciiTheme="minorHAnsi" w:eastAsiaTheme="minorEastAsia" w:hAnsiTheme="minorHAnsi" w:cstheme="minorBidi"/>
          <w:szCs w:val="22"/>
        </w:rPr>
      </w:pPr>
      <w:r>
        <w:t>19.</w:t>
      </w:r>
      <w:r>
        <w:tab/>
        <w:t>Act amended</w:t>
      </w:r>
      <w:r>
        <w:tab/>
      </w:r>
      <w:r>
        <w:fldChar w:fldCharType="begin"/>
      </w:r>
      <w:r>
        <w:instrText xml:space="preserve"> PAGEREF _Toc131578089 \h </w:instrText>
      </w:r>
      <w:r>
        <w:fldChar w:fldCharType="separate"/>
      </w:r>
      <w:r>
        <w:t>1</w:t>
      </w:r>
      <w:r>
        <w:fldChar w:fldCharType="end"/>
      </w:r>
    </w:p>
    <w:p>
      <w:pPr>
        <w:pStyle w:val="TOC8"/>
        <w:rPr>
          <w:rFonts w:asciiTheme="minorHAnsi" w:eastAsiaTheme="minorEastAsia" w:hAnsiTheme="minorHAnsi" w:cstheme="minorBidi"/>
          <w:szCs w:val="22"/>
        </w:rPr>
      </w:pPr>
      <w:r>
        <w:t>20.</w:t>
      </w:r>
      <w:r>
        <w:tab/>
        <w:t>Sections 191 and 192 replaced</w:t>
      </w:r>
      <w:r>
        <w:tab/>
      </w:r>
      <w:r>
        <w:fldChar w:fldCharType="begin"/>
      </w:r>
      <w:r>
        <w:instrText xml:space="preserve"> PAGEREF _Toc131578090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191.</w:t>
      </w:r>
      <w:r>
        <w:rPr>
          <w:noProof/>
        </w:rPr>
        <w:tab/>
        <w:t>Liability of officers for offence by body corporate</w:t>
      </w:r>
      <w:r>
        <w:rPr>
          <w:noProof/>
        </w:rPr>
        <w:tab/>
      </w:r>
      <w:r>
        <w:rPr>
          <w:noProof/>
        </w:rPr>
        <w:fldChar w:fldCharType="begin"/>
      </w:r>
      <w:r>
        <w:rPr>
          <w:noProof/>
        </w:rPr>
        <w:instrText xml:space="preserve"> PAGEREF _Toc131578091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Architects Act 2004</w:t>
      </w:r>
      <w:r>
        <w:t xml:space="preserve"> amended</w:t>
      </w:r>
    </w:p>
    <w:p>
      <w:pPr>
        <w:pStyle w:val="TOC8"/>
        <w:rPr>
          <w:rFonts w:asciiTheme="minorHAnsi" w:eastAsiaTheme="minorEastAsia" w:hAnsiTheme="minorHAnsi" w:cstheme="minorBidi"/>
          <w:szCs w:val="22"/>
        </w:rPr>
      </w:pPr>
      <w:r>
        <w:t>21.</w:t>
      </w:r>
      <w:r>
        <w:tab/>
        <w:t>Act amended</w:t>
      </w:r>
      <w:r>
        <w:tab/>
      </w:r>
      <w:r>
        <w:fldChar w:fldCharType="begin"/>
      </w:r>
      <w:r>
        <w:instrText xml:space="preserve"> PAGEREF _Toc131578093 \h </w:instrText>
      </w:r>
      <w:r>
        <w:fldChar w:fldCharType="separate"/>
      </w:r>
      <w:r>
        <w:t>1</w:t>
      </w:r>
      <w:r>
        <w:fldChar w:fldCharType="end"/>
      </w:r>
    </w:p>
    <w:p>
      <w:pPr>
        <w:pStyle w:val="TOC8"/>
        <w:rPr>
          <w:rFonts w:asciiTheme="minorHAnsi" w:eastAsiaTheme="minorEastAsia" w:hAnsiTheme="minorHAnsi" w:cstheme="minorBidi"/>
          <w:szCs w:val="22"/>
        </w:rPr>
      </w:pPr>
      <w:r>
        <w:t>22.</w:t>
      </w:r>
      <w:r>
        <w:tab/>
        <w:t>Section 76 replaced</w:t>
      </w:r>
      <w:r>
        <w:tab/>
      </w:r>
      <w:r>
        <w:fldChar w:fldCharType="begin"/>
      </w:r>
      <w:r>
        <w:instrText xml:space="preserve"> PAGEREF _Toc131578094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76.</w:t>
      </w:r>
      <w:r>
        <w:rPr>
          <w:noProof/>
        </w:rPr>
        <w:tab/>
        <w:t>Liability of officers for offence by body corporate</w:t>
      </w:r>
      <w:r>
        <w:rPr>
          <w:noProof/>
        </w:rPr>
        <w:tab/>
      </w:r>
      <w:r>
        <w:rPr>
          <w:noProof/>
        </w:rPr>
        <w:fldChar w:fldCharType="begin"/>
      </w:r>
      <w:r>
        <w:rPr>
          <w:noProof/>
        </w:rPr>
        <w:instrText xml:space="preserve"> PAGEREF _Toc131578095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Auction Sales Act 1973</w:t>
      </w:r>
      <w:r>
        <w:t xml:space="preserve"> amended</w:t>
      </w:r>
    </w:p>
    <w:p>
      <w:pPr>
        <w:pStyle w:val="TOC8"/>
        <w:rPr>
          <w:rFonts w:asciiTheme="minorHAnsi" w:eastAsiaTheme="minorEastAsia" w:hAnsiTheme="minorHAnsi" w:cstheme="minorBidi"/>
          <w:szCs w:val="22"/>
        </w:rPr>
      </w:pPr>
      <w:r>
        <w:t>23.</w:t>
      </w:r>
      <w:r>
        <w:tab/>
        <w:t>Act amended</w:t>
      </w:r>
      <w:r>
        <w:tab/>
      </w:r>
      <w:r>
        <w:fldChar w:fldCharType="begin"/>
      </w:r>
      <w:r>
        <w:instrText xml:space="preserve"> PAGEREF _Toc131578097 \h </w:instrText>
      </w:r>
      <w:r>
        <w:fldChar w:fldCharType="separate"/>
      </w:r>
      <w:r>
        <w:t>1</w:t>
      </w:r>
      <w:r>
        <w:fldChar w:fldCharType="end"/>
      </w:r>
    </w:p>
    <w:p>
      <w:pPr>
        <w:pStyle w:val="TOC8"/>
        <w:rPr>
          <w:rFonts w:asciiTheme="minorHAnsi" w:eastAsiaTheme="minorEastAsia" w:hAnsiTheme="minorHAnsi" w:cstheme="minorBidi"/>
          <w:szCs w:val="22"/>
        </w:rPr>
      </w:pPr>
      <w:r>
        <w:t>24.</w:t>
      </w:r>
      <w:r>
        <w:tab/>
        <w:t>Section 35 amended</w:t>
      </w:r>
      <w:r>
        <w:tab/>
      </w:r>
      <w:r>
        <w:fldChar w:fldCharType="begin"/>
      </w:r>
      <w:r>
        <w:instrText xml:space="preserve"> PAGEREF _Toc131578098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8 — </w:t>
      </w:r>
      <w:r>
        <w:rPr>
          <w:i/>
        </w:rPr>
        <w:t>Betting Control Act 1954</w:t>
      </w:r>
      <w:r>
        <w:t xml:space="preserve"> amended</w:t>
      </w:r>
    </w:p>
    <w:p>
      <w:pPr>
        <w:pStyle w:val="TOC8"/>
        <w:rPr>
          <w:rFonts w:asciiTheme="minorHAnsi" w:eastAsiaTheme="minorEastAsia" w:hAnsiTheme="minorHAnsi" w:cstheme="minorBidi"/>
          <w:szCs w:val="22"/>
        </w:rPr>
      </w:pPr>
      <w:r>
        <w:t>25.</w:t>
      </w:r>
      <w:r>
        <w:tab/>
        <w:t>Act amended</w:t>
      </w:r>
      <w:r>
        <w:tab/>
      </w:r>
      <w:r>
        <w:fldChar w:fldCharType="begin"/>
      </w:r>
      <w:r>
        <w:instrText xml:space="preserve"> PAGEREF _Toc131578100 \h </w:instrText>
      </w:r>
      <w:r>
        <w:fldChar w:fldCharType="separate"/>
      </w:r>
      <w:r>
        <w:t>1</w:t>
      </w:r>
      <w:r>
        <w:fldChar w:fldCharType="end"/>
      </w:r>
    </w:p>
    <w:p>
      <w:pPr>
        <w:pStyle w:val="TOC8"/>
        <w:rPr>
          <w:rFonts w:asciiTheme="minorHAnsi" w:eastAsiaTheme="minorEastAsia" w:hAnsiTheme="minorHAnsi" w:cstheme="minorBidi"/>
          <w:szCs w:val="22"/>
        </w:rPr>
      </w:pPr>
      <w:r>
        <w:t>26.</w:t>
      </w:r>
      <w:r>
        <w:tab/>
        <w:t>Section 27G replaced</w:t>
      </w:r>
      <w:r>
        <w:tab/>
      </w:r>
      <w:r>
        <w:fldChar w:fldCharType="begin"/>
      </w:r>
      <w:r>
        <w:instrText xml:space="preserve"> PAGEREF _Toc131578101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27G.</w:t>
      </w:r>
      <w:r>
        <w:rPr>
          <w:noProof/>
        </w:rPr>
        <w:tab/>
        <w:t>Liability of officers for offence by body corporate</w:t>
      </w:r>
      <w:r>
        <w:rPr>
          <w:noProof/>
        </w:rPr>
        <w:tab/>
      </w:r>
      <w:r>
        <w:rPr>
          <w:noProof/>
        </w:rPr>
        <w:fldChar w:fldCharType="begin"/>
      </w:r>
      <w:r>
        <w:rPr>
          <w:noProof/>
        </w:rPr>
        <w:instrText xml:space="preserve"> PAGEREF _Toc131578102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27.</w:t>
      </w:r>
      <w:r>
        <w:tab/>
        <w:t>Section 27G amended</w:t>
      </w:r>
      <w:r>
        <w:tab/>
      </w:r>
      <w:r>
        <w:fldChar w:fldCharType="begin"/>
      </w:r>
      <w:r>
        <w:instrText xml:space="preserve"> PAGEREF _Toc131578103 \h </w:instrText>
      </w:r>
      <w:r>
        <w:fldChar w:fldCharType="separate"/>
      </w:r>
      <w:r>
        <w:t>1</w:t>
      </w:r>
      <w:r>
        <w:fldChar w:fldCharType="end"/>
      </w:r>
    </w:p>
    <w:p>
      <w:pPr>
        <w:pStyle w:val="TOC8"/>
        <w:rPr>
          <w:rFonts w:asciiTheme="minorHAnsi" w:eastAsiaTheme="minorEastAsia" w:hAnsiTheme="minorHAnsi" w:cstheme="minorBidi"/>
          <w:szCs w:val="22"/>
        </w:rPr>
      </w:pPr>
      <w:r>
        <w:t>28.</w:t>
      </w:r>
      <w:r>
        <w:tab/>
        <w:t>Section 27H amended</w:t>
      </w:r>
      <w:r>
        <w:tab/>
      </w:r>
      <w:r>
        <w:fldChar w:fldCharType="begin"/>
      </w:r>
      <w:r>
        <w:instrText xml:space="preserve"> PAGEREF _Toc131578104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Biodiversity Conservation Act 2016</w:t>
      </w:r>
      <w:r>
        <w:t xml:space="preserve"> amended</w:t>
      </w:r>
    </w:p>
    <w:p>
      <w:pPr>
        <w:pStyle w:val="TOC8"/>
        <w:rPr>
          <w:rFonts w:asciiTheme="minorHAnsi" w:eastAsiaTheme="minorEastAsia" w:hAnsiTheme="minorHAnsi" w:cstheme="minorBidi"/>
          <w:szCs w:val="22"/>
        </w:rPr>
      </w:pPr>
      <w:r>
        <w:t>29.</w:t>
      </w:r>
      <w:r>
        <w:tab/>
        <w:t>Act amended</w:t>
      </w:r>
      <w:r>
        <w:tab/>
      </w:r>
      <w:r>
        <w:fldChar w:fldCharType="begin"/>
      </w:r>
      <w:r>
        <w:instrText xml:space="preserve"> PAGEREF _Toc131578106 \h </w:instrText>
      </w:r>
      <w:r>
        <w:fldChar w:fldCharType="separate"/>
      </w:r>
      <w:r>
        <w:t>1</w:t>
      </w:r>
      <w:r>
        <w:fldChar w:fldCharType="end"/>
      </w:r>
    </w:p>
    <w:p>
      <w:pPr>
        <w:pStyle w:val="TOC8"/>
        <w:rPr>
          <w:rFonts w:asciiTheme="minorHAnsi" w:eastAsiaTheme="minorEastAsia" w:hAnsiTheme="minorHAnsi" w:cstheme="minorBidi"/>
          <w:szCs w:val="22"/>
        </w:rPr>
      </w:pPr>
      <w:r>
        <w:t>30.</w:t>
      </w:r>
      <w:r>
        <w:tab/>
        <w:t>Sections 237 and 238 replaced</w:t>
      </w:r>
      <w:r>
        <w:tab/>
      </w:r>
      <w:r>
        <w:fldChar w:fldCharType="begin"/>
      </w:r>
      <w:r>
        <w:instrText xml:space="preserve"> PAGEREF _Toc131578107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237.</w:t>
      </w:r>
      <w:r>
        <w:rPr>
          <w:noProof/>
        </w:rPr>
        <w:tab/>
        <w:t>Liability of officers for offence by body corporate</w:t>
      </w:r>
      <w:r>
        <w:rPr>
          <w:noProof/>
        </w:rPr>
        <w:tab/>
      </w:r>
      <w:r>
        <w:rPr>
          <w:noProof/>
        </w:rPr>
        <w:fldChar w:fldCharType="begin"/>
      </w:r>
      <w:r>
        <w:rPr>
          <w:noProof/>
        </w:rPr>
        <w:instrText xml:space="preserve"> PAGEREF _Toc131578108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Biosecurity and Agriculture Management Act 2007</w:t>
      </w:r>
      <w:r>
        <w:t> amended</w:t>
      </w:r>
    </w:p>
    <w:p>
      <w:pPr>
        <w:pStyle w:val="TOC8"/>
        <w:rPr>
          <w:rFonts w:asciiTheme="minorHAnsi" w:eastAsiaTheme="minorEastAsia" w:hAnsiTheme="minorHAnsi" w:cstheme="minorBidi"/>
          <w:szCs w:val="22"/>
        </w:rPr>
      </w:pPr>
      <w:r>
        <w:t>31.</w:t>
      </w:r>
      <w:r>
        <w:tab/>
        <w:t>Act amended</w:t>
      </w:r>
      <w:r>
        <w:tab/>
      </w:r>
      <w:r>
        <w:fldChar w:fldCharType="begin"/>
      </w:r>
      <w:r>
        <w:instrText xml:space="preserve"> PAGEREF _Toc131578110 \h </w:instrText>
      </w:r>
      <w:r>
        <w:fldChar w:fldCharType="separate"/>
      </w:r>
      <w:r>
        <w:t>1</w:t>
      </w:r>
      <w:r>
        <w:fldChar w:fldCharType="end"/>
      </w:r>
    </w:p>
    <w:p>
      <w:pPr>
        <w:pStyle w:val="TOC8"/>
        <w:rPr>
          <w:rFonts w:asciiTheme="minorHAnsi" w:eastAsiaTheme="minorEastAsia" w:hAnsiTheme="minorHAnsi" w:cstheme="minorBidi"/>
          <w:szCs w:val="22"/>
        </w:rPr>
      </w:pPr>
      <w:r>
        <w:t>32.</w:t>
      </w:r>
      <w:r>
        <w:tab/>
        <w:t>Section 110 replaced</w:t>
      </w:r>
      <w:r>
        <w:tab/>
      </w:r>
      <w:r>
        <w:fldChar w:fldCharType="begin"/>
      </w:r>
      <w:r>
        <w:instrText xml:space="preserve"> PAGEREF _Toc131578111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110.</w:t>
      </w:r>
      <w:r>
        <w:rPr>
          <w:noProof/>
        </w:rPr>
        <w:tab/>
        <w:t>Liability of officers for offence by body corporate</w:t>
      </w:r>
      <w:r>
        <w:rPr>
          <w:noProof/>
        </w:rPr>
        <w:tab/>
      </w:r>
      <w:r>
        <w:rPr>
          <w:noProof/>
        </w:rPr>
        <w:fldChar w:fldCharType="begin"/>
      </w:r>
      <w:r>
        <w:rPr>
          <w:noProof/>
        </w:rPr>
        <w:instrText xml:space="preserve"> PAGEREF _Toc131578112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Building and Construction Industry (Security of Payment) Act 2021</w:t>
      </w:r>
      <w:r>
        <w:t xml:space="preserve"> amended</w:t>
      </w:r>
    </w:p>
    <w:p>
      <w:pPr>
        <w:pStyle w:val="TOC8"/>
        <w:rPr>
          <w:rFonts w:asciiTheme="minorHAnsi" w:eastAsiaTheme="minorEastAsia" w:hAnsiTheme="minorHAnsi" w:cstheme="minorBidi"/>
          <w:szCs w:val="22"/>
        </w:rPr>
      </w:pPr>
      <w:r>
        <w:t>33.</w:t>
      </w:r>
      <w:r>
        <w:tab/>
        <w:t>Act amended</w:t>
      </w:r>
      <w:r>
        <w:tab/>
      </w:r>
      <w:r>
        <w:fldChar w:fldCharType="begin"/>
      </w:r>
      <w:r>
        <w:instrText xml:space="preserve"> PAGEREF _Toc131578114 \h </w:instrText>
      </w:r>
      <w:r>
        <w:fldChar w:fldCharType="separate"/>
      </w:r>
      <w:r>
        <w:t>1</w:t>
      </w:r>
      <w:r>
        <w:fldChar w:fldCharType="end"/>
      </w:r>
    </w:p>
    <w:p>
      <w:pPr>
        <w:pStyle w:val="TOC8"/>
        <w:rPr>
          <w:rFonts w:asciiTheme="minorHAnsi" w:eastAsiaTheme="minorEastAsia" w:hAnsiTheme="minorHAnsi" w:cstheme="minorBidi"/>
          <w:szCs w:val="22"/>
        </w:rPr>
      </w:pPr>
      <w:r>
        <w:t>34.</w:t>
      </w:r>
      <w:r>
        <w:tab/>
        <w:t>Section 118 replaced</w:t>
      </w:r>
      <w:r>
        <w:tab/>
      </w:r>
      <w:r>
        <w:fldChar w:fldCharType="begin"/>
      </w:r>
      <w:r>
        <w:instrText xml:space="preserve"> PAGEREF _Toc131578115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118.</w:t>
      </w:r>
      <w:r>
        <w:rPr>
          <w:noProof/>
        </w:rPr>
        <w:tab/>
        <w:t>Liability of officers for offence by body corporate</w:t>
      </w:r>
      <w:r>
        <w:rPr>
          <w:noProof/>
        </w:rPr>
        <w:tab/>
      </w:r>
      <w:r>
        <w:rPr>
          <w:noProof/>
        </w:rPr>
        <w:fldChar w:fldCharType="begin"/>
      </w:r>
      <w:r>
        <w:rPr>
          <w:noProof/>
        </w:rPr>
        <w:instrText xml:space="preserve"> PAGEREF _Toc131578116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Building Services (Complaint Resolution and Administration) Act 2011</w:t>
      </w:r>
      <w:r>
        <w:t xml:space="preserve"> amended</w:t>
      </w:r>
    </w:p>
    <w:p>
      <w:pPr>
        <w:pStyle w:val="TOC8"/>
        <w:rPr>
          <w:rFonts w:asciiTheme="minorHAnsi" w:eastAsiaTheme="minorEastAsia" w:hAnsiTheme="minorHAnsi" w:cstheme="minorBidi"/>
          <w:szCs w:val="22"/>
        </w:rPr>
      </w:pPr>
      <w:r>
        <w:t>35.</w:t>
      </w:r>
      <w:r>
        <w:tab/>
        <w:t>Act amended</w:t>
      </w:r>
      <w:r>
        <w:tab/>
      </w:r>
      <w:r>
        <w:fldChar w:fldCharType="begin"/>
      </w:r>
      <w:r>
        <w:instrText xml:space="preserve"> PAGEREF _Toc131578118 \h </w:instrText>
      </w:r>
      <w:r>
        <w:fldChar w:fldCharType="separate"/>
      </w:r>
      <w:r>
        <w:t>1</w:t>
      </w:r>
      <w:r>
        <w:fldChar w:fldCharType="end"/>
      </w:r>
    </w:p>
    <w:p>
      <w:pPr>
        <w:pStyle w:val="TOC8"/>
        <w:rPr>
          <w:rFonts w:asciiTheme="minorHAnsi" w:eastAsiaTheme="minorEastAsia" w:hAnsiTheme="minorHAnsi" w:cstheme="minorBidi"/>
          <w:szCs w:val="22"/>
        </w:rPr>
      </w:pPr>
      <w:r>
        <w:t>36.</w:t>
      </w:r>
      <w:r>
        <w:tab/>
        <w:t>Section 105 replaced</w:t>
      </w:r>
      <w:r>
        <w:tab/>
      </w:r>
      <w:r>
        <w:fldChar w:fldCharType="begin"/>
      </w:r>
      <w:r>
        <w:instrText xml:space="preserve"> PAGEREF _Toc131578119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105.</w:t>
      </w:r>
      <w:r>
        <w:rPr>
          <w:noProof/>
        </w:rPr>
        <w:tab/>
        <w:t>Liability of officers for offence by body corporate</w:t>
      </w:r>
      <w:r>
        <w:rPr>
          <w:noProof/>
        </w:rPr>
        <w:tab/>
      </w:r>
      <w:r>
        <w:rPr>
          <w:noProof/>
        </w:rPr>
        <w:fldChar w:fldCharType="begin"/>
      </w:r>
      <w:r>
        <w:rPr>
          <w:noProof/>
        </w:rPr>
        <w:instrText xml:space="preserve"> PAGEREF _Toc131578120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Building Services (Registration) Act 2011</w:t>
      </w:r>
      <w:r>
        <w:t> amended</w:t>
      </w:r>
    </w:p>
    <w:p>
      <w:pPr>
        <w:pStyle w:val="TOC8"/>
        <w:rPr>
          <w:rFonts w:asciiTheme="minorHAnsi" w:eastAsiaTheme="minorEastAsia" w:hAnsiTheme="minorHAnsi" w:cstheme="minorBidi"/>
          <w:szCs w:val="22"/>
        </w:rPr>
      </w:pPr>
      <w:r>
        <w:t>37.</w:t>
      </w:r>
      <w:r>
        <w:tab/>
        <w:t>Act amended</w:t>
      </w:r>
      <w:r>
        <w:tab/>
      </w:r>
      <w:r>
        <w:fldChar w:fldCharType="begin"/>
      </w:r>
      <w:r>
        <w:instrText xml:space="preserve"> PAGEREF _Toc131578122 \h </w:instrText>
      </w:r>
      <w:r>
        <w:fldChar w:fldCharType="separate"/>
      </w:r>
      <w:r>
        <w:t>1</w:t>
      </w:r>
      <w:r>
        <w:fldChar w:fldCharType="end"/>
      </w:r>
    </w:p>
    <w:p>
      <w:pPr>
        <w:pStyle w:val="TOC8"/>
        <w:rPr>
          <w:rFonts w:asciiTheme="minorHAnsi" w:eastAsiaTheme="minorEastAsia" w:hAnsiTheme="minorHAnsi" w:cstheme="minorBidi"/>
          <w:szCs w:val="22"/>
        </w:rPr>
      </w:pPr>
      <w:r>
        <w:t>38.</w:t>
      </w:r>
      <w:r>
        <w:tab/>
        <w:t>Section 97 replaced</w:t>
      </w:r>
      <w:r>
        <w:tab/>
      </w:r>
      <w:r>
        <w:fldChar w:fldCharType="begin"/>
      </w:r>
      <w:r>
        <w:instrText xml:space="preserve"> PAGEREF _Toc131578123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97.</w:t>
      </w:r>
      <w:r>
        <w:rPr>
          <w:noProof/>
        </w:rPr>
        <w:tab/>
        <w:t>Liability of officers for offence by body corporate</w:t>
      </w:r>
      <w:r>
        <w:rPr>
          <w:noProof/>
        </w:rPr>
        <w:tab/>
      </w:r>
      <w:r>
        <w:rPr>
          <w:noProof/>
        </w:rPr>
        <w:fldChar w:fldCharType="begin"/>
      </w:r>
      <w:r>
        <w:rPr>
          <w:noProof/>
        </w:rPr>
        <w:instrText xml:space="preserve"> PAGEREF _Toc131578124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lastRenderedPageBreak/>
        <w:t>Division 14 — </w:t>
      </w:r>
      <w:r>
        <w:rPr>
          <w:i/>
        </w:rPr>
        <w:t>Charitable Collections Act 1946</w:t>
      </w:r>
      <w:r>
        <w:t xml:space="preserve"> amended</w:t>
      </w:r>
    </w:p>
    <w:p>
      <w:pPr>
        <w:pStyle w:val="TOC8"/>
        <w:rPr>
          <w:rFonts w:asciiTheme="minorHAnsi" w:eastAsiaTheme="minorEastAsia" w:hAnsiTheme="minorHAnsi" w:cstheme="minorBidi"/>
          <w:szCs w:val="22"/>
        </w:rPr>
      </w:pPr>
      <w:r>
        <w:t>39.</w:t>
      </w:r>
      <w:r>
        <w:tab/>
        <w:t>Act amended</w:t>
      </w:r>
      <w:r>
        <w:tab/>
      </w:r>
      <w:r>
        <w:fldChar w:fldCharType="begin"/>
      </w:r>
      <w:r>
        <w:instrText xml:space="preserve"> PAGEREF _Toc131578126 \h </w:instrText>
      </w:r>
      <w:r>
        <w:fldChar w:fldCharType="separate"/>
      </w:r>
      <w:r>
        <w:t>1</w:t>
      </w:r>
      <w:r>
        <w:fldChar w:fldCharType="end"/>
      </w:r>
    </w:p>
    <w:p>
      <w:pPr>
        <w:pStyle w:val="TOC8"/>
        <w:rPr>
          <w:rFonts w:asciiTheme="minorHAnsi" w:eastAsiaTheme="minorEastAsia" w:hAnsiTheme="minorHAnsi" w:cstheme="minorBidi"/>
          <w:szCs w:val="22"/>
        </w:rPr>
      </w:pPr>
      <w:r>
        <w:t>40.</w:t>
      </w:r>
      <w:r>
        <w:tab/>
        <w:t>Section 15 amended</w:t>
      </w:r>
      <w:r>
        <w:tab/>
      </w:r>
      <w:r>
        <w:fldChar w:fldCharType="begin"/>
      </w:r>
      <w:r>
        <w:instrText xml:space="preserve"> PAGEREF _Toc131578127 \h </w:instrText>
      </w:r>
      <w:r>
        <w:fldChar w:fldCharType="separate"/>
      </w:r>
      <w:r>
        <w:t>1</w:t>
      </w:r>
      <w:r>
        <w:fldChar w:fldCharType="end"/>
      </w:r>
    </w:p>
    <w:p>
      <w:pPr>
        <w:pStyle w:val="TOC8"/>
        <w:rPr>
          <w:rFonts w:asciiTheme="minorHAnsi" w:eastAsiaTheme="minorEastAsia" w:hAnsiTheme="minorHAnsi" w:cstheme="minorBidi"/>
          <w:szCs w:val="22"/>
        </w:rPr>
      </w:pPr>
      <w:r>
        <w:t>41.</w:t>
      </w:r>
      <w:r>
        <w:tab/>
        <w:t>Section 15A inserted</w:t>
      </w:r>
      <w:r>
        <w:tab/>
      </w:r>
      <w:r>
        <w:fldChar w:fldCharType="begin"/>
      </w:r>
      <w:r>
        <w:instrText xml:space="preserve"> PAGEREF _Toc131578128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15A.</w:t>
      </w:r>
      <w:r>
        <w:rPr>
          <w:noProof/>
        </w:rPr>
        <w:tab/>
        <w:t>Liability of officers for offence by body corporate</w:t>
      </w:r>
      <w:r>
        <w:rPr>
          <w:noProof/>
        </w:rPr>
        <w:tab/>
      </w:r>
      <w:r>
        <w:rPr>
          <w:noProof/>
        </w:rPr>
        <w:fldChar w:fldCharType="begin"/>
      </w:r>
      <w:r>
        <w:rPr>
          <w:noProof/>
        </w:rPr>
        <w:instrText xml:space="preserve"> PAGEREF _Toc131578129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15 — </w:t>
      </w:r>
      <w:r>
        <w:rPr>
          <w:i/>
        </w:rPr>
        <w:t>Contaminated Sites Act 2003</w:t>
      </w:r>
      <w:r>
        <w:t xml:space="preserve"> amended</w:t>
      </w:r>
    </w:p>
    <w:p>
      <w:pPr>
        <w:pStyle w:val="TOC8"/>
        <w:rPr>
          <w:rFonts w:asciiTheme="minorHAnsi" w:eastAsiaTheme="minorEastAsia" w:hAnsiTheme="minorHAnsi" w:cstheme="minorBidi"/>
          <w:szCs w:val="22"/>
        </w:rPr>
      </w:pPr>
      <w:r>
        <w:t>42.</w:t>
      </w:r>
      <w:r>
        <w:tab/>
        <w:t>Act amended</w:t>
      </w:r>
      <w:r>
        <w:tab/>
      </w:r>
      <w:r>
        <w:fldChar w:fldCharType="begin"/>
      </w:r>
      <w:r>
        <w:instrText xml:space="preserve"> PAGEREF _Toc131578131 \h </w:instrText>
      </w:r>
      <w:r>
        <w:fldChar w:fldCharType="separate"/>
      </w:r>
      <w:r>
        <w:t>1</w:t>
      </w:r>
      <w:r>
        <w:fldChar w:fldCharType="end"/>
      </w:r>
    </w:p>
    <w:p>
      <w:pPr>
        <w:pStyle w:val="TOC8"/>
        <w:rPr>
          <w:rFonts w:asciiTheme="minorHAnsi" w:eastAsiaTheme="minorEastAsia" w:hAnsiTheme="minorHAnsi" w:cstheme="minorBidi"/>
          <w:szCs w:val="22"/>
        </w:rPr>
      </w:pPr>
      <w:r>
        <w:t>43.</w:t>
      </w:r>
      <w:r>
        <w:tab/>
        <w:t>Section 92 amended</w:t>
      </w:r>
      <w:r>
        <w:tab/>
      </w:r>
      <w:r>
        <w:fldChar w:fldCharType="begin"/>
      </w:r>
      <w:r>
        <w:instrText xml:space="preserve"> PAGEREF _Toc131578132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rPr>
        <w:t xml:space="preserve">Criminal Law (Unlawful Consorting and Prohibited Insignia) Act 2021 </w:t>
      </w:r>
      <w:r>
        <w:t>amended</w:t>
      </w:r>
    </w:p>
    <w:p>
      <w:pPr>
        <w:pStyle w:val="TOC8"/>
        <w:rPr>
          <w:rFonts w:asciiTheme="minorHAnsi" w:eastAsiaTheme="minorEastAsia" w:hAnsiTheme="minorHAnsi" w:cstheme="minorBidi"/>
          <w:szCs w:val="22"/>
        </w:rPr>
      </w:pPr>
      <w:r>
        <w:t>44.</w:t>
      </w:r>
      <w:r>
        <w:tab/>
        <w:t>Act amended</w:t>
      </w:r>
      <w:r>
        <w:tab/>
      </w:r>
      <w:r>
        <w:fldChar w:fldCharType="begin"/>
      </w:r>
      <w:r>
        <w:instrText xml:space="preserve"> PAGEREF _Toc131578134 \h </w:instrText>
      </w:r>
      <w:r>
        <w:fldChar w:fldCharType="separate"/>
      </w:r>
      <w:r>
        <w:t>1</w:t>
      </w:r>
      <w:r>
        <w:fldChar w:fldCharType="end"/>
      </w:r>
    </w:p>
    <w:p>
      <w:pPr>
        <w:pStyle w:val="TOC8"/>
        <w:rPr>
          <w:rFonts w:asciiTheme="minorHAnsi" w:eastAsiaTheme="minorEastAsia" w:hAnsiTheme="minorHAnsi" w:cstheme="minorBidi"/>
          <w:szCs w:val="22"/>
        </w:rPr>
      </w:pPr>
      <w:r>
        <w:t>45.</w:t>
      </w:r>
      <w:r>
        <w:tab/>
        <w:t>Section 25 amended</w:t>
      </w:r>
      <w:r>
        <w:tab/>
      </w:r>
      <w:r>
        <w:fldChar w:fldCharType="begin"/>
      </w:r>
      <w:r>
        <w:instrText xml:space="preserve"> PAGEREF _Toc131578135 \h </w:instrText>
      </w:r>
      <w:r>
        <w:fldChar w:fldCharType="separate"/>
      </w:r>
      <w:r>
        <w:t>1</w:t>
      </w:r>
      <w:r>
        <w:fldChar w:fldCharType="end"/>
      </w:r>
    </w:p>
    <w:p>
      <w:pPr>
        <w:pStyle w:val="TOC8"/>
        <w:rPr>
          <w:rFonts w:asciiTheme="minorHAnsi" w:eastAsiaTheme="minorEastAsia" w:hAnsiTheme="minorHAnsi" w:cstheme="minorBidi"/>
          <w:szCs w:val="22"/>
        </w:rPr>
      </w:pPr>
      <w:r>
        <w:t>46.</w:t>
      </w:r>
      <w:r>
        <w:tab/>
        <w:t>Section 25A inserted</w:t>
      </w:r>
      <w:r>
        <w:tab/>
      </w:r>
      <w:r>
        <w:fldChar w:fldCharType="begin"/>
      </w:r>
      <w:r>
        <w:instrText xml:space="preserve"> PAGEREF _Toc131578136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25A.</w:t>
      </w:r>
      <w:r>
        <w:rPr>
          <w:noProof/>
        </w:rPr>
        <w:tab/>
        <w:t>Liability of officers for offence by body corporate</w:t>
      </w:r>
      <w:r>
        <w:rPr>
          <w:noProof/>
        </w:rPr>
        <w:tab/>
      </w:r>
      <w:r>
        <w:rPr>
          <w:noProof/>
        </w:rPr>
        <w:fldChar w:fldCharType="begin"/>
      </w:r>
      <w:r>
        <w:rPr>
          <w:noProof/>
        </w:rPr>
        <w:instrText xml:space="preserve"> PAGEREF _Toc131578137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17 — </w:t>
      </w:r>
      <w:r>
        <w:rPr>
          <w:i/>
        </w:rPr>
        <w:t>Criminal Procedure Act 2004</w:t>
      </w:r>
      <w:r>
        <w:t xml:space="preserve"> amended</w:t>
      </w:r>
    </w:p>
    <w:p>
      <w:pPr>
        <w:pStyle w:val="TOC8"/>
        <w:rPr>
          <w:rFonts w:asciiTheme="minorHAnsi" w:eastAsiaTheme="minorEastAsia" w:hAnsiTheme="minorHAnsi" w:cstheme="minorBidi"/>
          <w:szCs w:val="22"/>
        </w:rPr>
      </w:pPr>
      <w:r>
        <w:t>47.</w:t>
      </w:r>
      <w:r>
        <w:tab/>
        <w:t>Act amended</w:t>
      </w:r>
      <w:r>
        <w:tab/>
      </w:r>
      <w:r>
        <w:fldChar w:fldCharType="begin"/>
      </w:r>
      <w:r>
        <w:instrText xml:space="preserve"> PAGEREF _Toc131578139 \h </w:instrText>
      </w:r>
      <w:r>
        <w:fldChar w:fldCharType="separate"/>
      </w:r>
      <w:r>
        <w:t>1</w:t>
      </w:r>
      <w:r>
        <w:fldChar w:fldCharType="end"/>
      </w:r>
    </w:p>
    <w:p>
      <w:pPr>
        <w:pStyle w:val="TOC8"/>
        <w:rPr>
          <w:rFonts w:asciiTheme="minorHAnsi" w:eastAsiaTheme="minorEastAsia" w:hAnsiTheme="minorHAnsi" w:cstheme="minorBidi"/>
          <w:szCs w:val="22"/>
        </w:rPr>
      </w:pPr>
      <w:r>
        <w:t>48.</w:t>
      </w:r>
      <w:r>
        <w:tab/>
        <w:t>Section 180 replaced</w:t>
      </w:r>
      <w:r>
        <w:tab/>
      </w:r>
      <w:r>
        <w:fldChar w:fldCharType="begin"/>
      </w:r>
      <w:r>
        <w:instrText xml:space="preserve"> PAGEREF _Toc131578140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180.</w:t>
      </w:r>
      <w:r>
        <w:rPr>
          <w:noProof/>
        </w:rPr>
        <w:tab/>
        <w:t>Liability of officers for offence by body corporate</w:t>
      </w:r>
      <w:r>
        <w:rPr>
          <w:noProof/>
        </w:rPr>
        <w:tab/>
      </w:r>
      <w:r>
        <w:rPr>
          <w:noProof/>
        </w:rPr>
        <w:fldChar w:fldCharType="begin"/>
      </w:r>
      <w:r>
        <w:rPr>
          <w:noProof/>
        </w:rPr>
        <w:instrText xml:space="preserve"> PAGEREF _Toc131578141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18 — </w:t>
      </w:r>
      <w:r>
        <w:rPr>
          <w:i/>
        </w:rPr>
        <w:t>Dangerous Goods Safety Act 2004</w:t>
      </w:r>
      <w:r>
        <w:t xml:space="preserve"> amended</w:t>
      </w:r>
    </w:p>
    <w:p>
      <w:pPr>
        <w:pStyle w:val="TOC8"/>
        <w:rPr>
          <w:rFonts w:asciiTheme="minorHAnsi" w:eastAsiaTheme="minorEastAsia" w:hAnsiTheme="minorHAnsi" w:cstheme="minorBidi"/>
          <w:szCs w:val="22"/>
        </w:rPr>
      </w:pPr>
      <w:r>
        <w:t>49</w:t>
      </w:r>
      <w:r>
        <w:rPr>
          <w:snapToGrid w:val="0"/>
        </w:rPr>
        <w:t>.</w:t>
      </w:r>
      <w:r>
        <w:rPr>
          <w:snapToGrid w:val="0"/>
        </w:rPr>
        <w:tab/>
        <w:t>Act amended</w:t>
      </w:r>
      <w:r>
        <w:tab/>
      </w:r>
      <w:r>
        <w:fldChar w:fldCharType="begin"/>
      </w:r>
      <w:r>
        <w:instrText xml:space="preserve"> PAGEREF _Toc131578143 \h </w:instrText>
      </w:r>
      <w:r>
        <w:fldChar w:fldCharType="separate"/>
      </w:r>
      <w:r>
        <w:t>1</w:t>
      </w:r>
      <w:r>
        <w:fldChar w:fldCharType="end"/>
      </w:r>
    </w:p>
    <w:p>
      <w:pPr>
        <w:pStyle w:val="TOC8"/>
        <w:rPr>
          <w:rFonts w:asciiTheme="minorHAnsi" w:eastAsiaTheme="minorEastAsia" w:hAnsiTheme="minorHAnsi" w:cstheme="minorBidi"/>
          <w:szCs w:val="22"/>
        </w:rPr>
      </w:pPr>
      <w:r>
        <w:t>50.</w:t>
      </w:r>
      <w:r>
        <w:tab/>
        <w:t>Section 61 replaced</w:t>
      </w:r>
      <w:r>
        <w:tab/>
      </w:r>
      <w:r>
        <w:fldChar w:fldCharType="begin"/>
      </w:r>
      <w:r>
        <w:instrText xml:space="preserve"> PAGEREF _Toc131578144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61.</w:t>
      </w:r>
      <w:r>
        <w:rPr>
          <w:noProof/>
        </w:rPr>
        <w:tab/>
        <w:t>Liability of officers for offence by body corporate</w:t>
      </w:r>
      <w:r>
        <w:rPr>
          <w:noProof/>
        </w:rPr>
        <w:tab/>
      </w:r>
      <w:r>
        <w:rPr>
          <w:noProof/>
        </w:rPr>
        <w:fldChar w:fldCharType="begin"/>
      </w:r>
      <w:r>
        <w:rPr>
          <w:noProof/>
        </w:rPr>
        <w:instrText xml:space="preserve"> PAGEREF _Toc131578145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19 — </w:t>
      </w:r>
      <w:r>
        <w:rPr>
          <w:i/>
        </w:rPr>
        <w:t>Debt Collectors Licensing Act 1964</w:t>
      </w:r>
      <w:r>
        <w:t xml:space="preserve"> amended</w:t>
      </w:r>
    </w:p>
    <w:p>
      <w:pPr>
        <w:pStyle w:val="TOC8"/>
        <w:rPr>
          <w:rFonts w:asciiTheme="minorHAnsi" w:eastAsiaTheme="minorEastAsia" w:hAnsiTheme="minorHAnsi" w:cstheme="minorBidi"/>
          <w:szCs w:val="22"/>
        </w:rPr>
      </w:pPr>
      <w:r>
        <w:t>51.</w:t>
      </w:r>
      <w:r>
        <w:tab/>
        <w:t>Act amended</w:t>
      </w:r>
      <w:r>
        <w:tab/>
      </w:r>
      <w:r>
        <w:fldChar w:fldCharType="begin"/>
      </w:r>
      <w:r>
        <w:instrText xml:space="preserve"> PAGEREF _Toc131578147 \h </w:instrText>
      </w:r>
      <w:r>
        <w:fldChar w:fldCharType="separate"/>
      </w:r>
      <w:r>
        <w:t>1</w:t>
      </w:r>
      <w:r>
        <w:fldChar w:fldCharType="end"/>
      </w:r>
    </w:p>
    <w:p>
      <w:pPr>
        <w:pStyle w:val="TOC8"/>
        <w:rPr>
          <w:rFonts w:asciiTheme="minorHAnsi" w:eastAsiaTheme="minorEastAsia" w:hAnsiTheme="minorHAnsi" w:cstheme="minorBidi"/>
          <w:szCs w:val="22"/>
        </w:rPr>
      </w:pPr>
      <w:r>
        <w:t>52.</w:t>
      </w:r>
      <w:r>
        <w:tab/>
        <w:t>Section 23 deleted</w:t>
      </w:r>
      <w:r>
        <w:tab/>
      </w:r>
      <w:r>
        <w:fldChar w:fldCharType="begin"/>
      </w:r>
      <w:r>
        <w:instrText xml:space="preserve"> PAGEREF _Toc131578148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20 — </w:t>
      </w:r>
      <w:r>
        <w:rPr>
          <w:i/>
        </w:rPr>
        <w:t>Emergency Management Act 2005</w:t>
      </w:r>
      <w:r>
        <w:t xml:space="preserve"> amended</w:t>
      </w:r>
    </w:p>
    <w:p>
      <w:pPr>
        <w:pStyle w:val="TOC8"/>
        <w:rPr>
          <w:rFonts w:asciiTheme="minorHAnsi" w:eastAsiaTheme="minorEastAsia" w:hAnsiTheme="minorHAnsi" w:cstheme="minorBidi"/>
          <w:szCs w:val="22"/>
        </w:rPr>
      </w:pPr>
      <w:r>
        <w:t>53.</w:t>
      </w:r>
      <w:r>
        <w:tab/>
        <w:t>Act amended</w:t>
      </w:r>
      <w:r>
        <w:tab/>
      </w:r>
      <w:r>
        <w:fldChar w:fldCharType="begin"/>
      </w:r>
      <w:r>
        <w:instrText xml:space="preserve"> PAGEREF _Toc131578150 \h </w:instrText>
      </w:r>
      <w:r>
        <w:fldChar w:fldCharType="separate"/>
      </w:r>
      <w:r>
        <w:t>1</w:t>
      </w:r>
      <w:r>
        <w:fldChar w:fldCharType="end"/>
      </w:r>
    </w:p>
    <w:p>
      <w:pPr>
        <w:pStyle w:val="TOC8"/>
        <w:rPr>
          <w:rFonts w:asciiTheme="minorHAnsi" w:eastAsiaTheme="minorEastAsia" w:hAnsiTheme="minorHAnsi" w:cstheme="minorBidi"/>
          <w:szCs w:val="22"/>
        </w:rPr>
      </w:pPr>
      <w:r>
        <w:t>54.</w:t>
      </w:r>
      <w:r>
        <w:tab/>
        <w:t>Section 77X amended</w:t>
      </w:r>
      <w:r>
        <w:tab/>
      </w:r>
      <w:r>
        <w:fldChar w:fldCharType="begin"/>
      </w:r>
      <w:r>
        <w:instrText xml:space="preserve"> PAGEREF _Toc131578151 \h </w:instrText>
      </w:r>
      <w:r>
        <w:fldChar w:fldCharType="separate"/>
      </w:r>
      <w:r>
        <w:t>1</w:t>
      </w:r>
      <w:r>
        <w:fldChar w:fldCharType="end"/>
      </w:r>
    </w:p>
    <w:p>
      <w:pPr>
        <w:pStyle w:val="TOC8"/>
        <w:rPr>
          <w:rFonts w:asciiTheme="minorHAnsi" w:eastAsiaTheme="minorEastAsia" w:hAnsiTheme="minorHAnsi" w:cstheme="minorBidi"/>
          <w:szCs w:val="22"/>
        </w:rPr>
      </w:pPr>
      <w:r>
        <w:lastRenderedPageBreak/>
        <w:t>55.</w:t>
      </w:r>
      <w:r>
        <w:tab/>
        <w:t>Section 98 replaced</w:t>
      </w:r>
      <w:r>
        <w:tab/>
      </w:r>
      <w:r>
        <w:fldChar w:fldCharType="begin"/>
      </w:r>
      <w:r>
        <w:instrText xml:space="preserve"> PAGEREF _Toc131578152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98.</w:t>
      </w:r>
      <w:r>
        <w:rPr>
          <w:noProof/>
        </w:rPr>
        <w:tab/>
        <w:t>Liability of officers for offence by body corporate</w:t>
      </w:r>
      <w:r>
        <w:rPr>
          <w:noProof/>
        </w:rPr>
        <w:tab/>
      </w:r>
      <w:r>
        <w:rPr>
          <w:noProof/>
        </w:rPr>
        <w:fldChar w:fldCharType="begin"/>
      </w:r>
      <w:r>
        <w:rPr>
          <w:noProof/>
        </w:rPr>
        <w:instrText xml:space="preserve"> PAGEREF _Toc131578153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21 — </w:t>
      </w:r>
      <w:r>
        <w:rPr>
          <w:i/>
        </w:rPr>
        <w:t>Employment Agents Act 1976</w:t>
      </w:r>
      <w:r>
        <w:t xml:space="preserve"> amended</w:t>
      </w:r>
    </w:p>
    <w:p>
      <w:pPr>
        <w:pStyle w:val="TOC8"/>
        <w:rPr>
          <w:rFonts w:asciiTheme="minorHAnsi" w:eastAsiaTheme="minorEastAsia" w:hAnsiTheme="minorHAnsi" w:cstheme="minorBidi"/>
          <w:szCs w:val="22"/>
        </w:rPr>
      </w:pPr>
      <w:r>
        <w:t>56.</w:t>
      </w:r>
      <w:r>
        <w:tab/>
        <w:t>Act amended</w:t>
      </w:r>
      <w:r>
        <w:tab/>
      </w:r>
      <w:r>
        <w:fldChar w:fldCharType="begin"/>
      </w:r>
      <w:r>
        <w:instrText xml:space="preserve"> PAGEREF _Toc131578155 \h </w:instrText>
      </w:r>
      <w:r>
        <w:fldChar w:fldCharType="separate"/>
      </w:r>
      <w:r>
        <w:t>1</w:t>
      </w:r>
      <w:r>
        <w:fldChar w:fldCharType="end"/>
      </w:r>
    </w:p>
    <w:p>
      <w:pPr>
        <w:pStyle w:val="TOC8"/>
        <w:rPr>
          <w:rFonts w:asciiTheme="minorHAnsi" w:eastAsiaTheme="minorEastAsia" w:hAnsiTheme="minorHAnsi" w:cstheme="minorBidi"/>
          <w:szCs w:val="22"/>
        </w:rPr>
      </w:pPr>
      <w:r>
        <w:t>57.</w:t>
      </w:r>
      <w:r>
        <w:tab/>
        <w:t>Section 30 amended</w:t>
      </w:r>
      <w:r>
        <w:tab/>
      </w:r>
      <w:r>
        <w:fldChar w:fldCharType="begin"/>
      </w:r>
      <w:r>
        <w:instrText xml:space="preserve"> PAGEREF _Toc131578156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22 — </w:t>
      </w:r>
      <w:r>
        <w:rPr>
          <w:i/>
        </w:rPr>
        <w:t>Energy Operators (Powers) Act 1979</w:t>
      </w:r>
      <w:r>
        <w:t xml:space="preserve"> amended</w:t>
      </w:r>
    </w:p>
    <w:p>
      <w:pPr>
        <w:pStyle w:val="TOC8"/>
        <w:rPr>
          <w:rFonts w:asciiTheme="minorHAnsi" w:eastAsiaTheme="minorEastAsia" w:hAnsiTheme="minorHAnsi" w:cstheme="minorBidi"/>
          <w:szCs w:val="22"/>
        </w:rPr>
      </w:pPr>
      <w:r>
        <w:t>58.</w:t>
      </w:r>
      <w:r>
        <w:tab/>
        <w:t>Act amended</w:t>
      </w:r>
      <w:r>
        <w:tab/>
      </w:r>
      <w:r>
        <w:fldChar w:fldCharType="begin"/>
      </w:r>
      <w:r>
        <w:instrText xml:space="preserve"> PAGEREF _Toc131578158 \h </w:instrText>
      </w:r>
      <w:r>
        <w:fldChar w:fldCharType="separate"/>
      </w:r>
      <w:r>
        <w:t>1</w:t>
      </w:r>
      <w:r>
        <w:fldChar w:fldCharType="end"/>
      </w:r>
    </w:p>
    <w:p>
      <w:pPr>
        <w:pStyle w:val="TOC8"/>
        <w:rPr>
          <w:rFonts w:asciiTheme="minorHAnsi" w:eastAsiaTheme="minorEastAsia" w:hAnsiTheme="minorHAnsi" w:cstheme="minorBidi"/>
          <w:szCs w:val="22"/>
        </w:rPr>
      </w:pPr>
      <w:r>
        <w:t>59.</w:t>
      </w:r>
      <w:r>
        <w:tab/>
        <w:t>Section 86 amended</w:t>
      </w:r>
      <w:r>
        <w:tab/>
      </w:r>
      <w:r>
        <w:fldChar w:fldCharType="begin"/>
      </w:r>
      <w:r>
        <w:instrText xml:space="preserve"> PAGEREF _Toc131578159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23 — </w:t>
      </w:r>
      <w:r>
        <w:rPr>
          <w:i/>
        </w:rPr>
        <w:t>Energy Safety Act 2006</w:t>
      </w:r>
      <w:r>
        <w:t xml:space="preserve"> amended</w:t>
      </w:r>
    </w:p>
    <w:p>
      <w:pPr>
        <w:pStyle w:val="TOC8"/>
        <w:rPr>
          <w:rFonts w:asciiTheme="minorHAnsi" w:eastAsiaTheme="minorEastAsia" w:hAnsiTheme="minorHAnsi" w:cstheme="minorBidi"/>
          <w:szCs w:val="22"/>
        </w:rPr>
      </w:pPr>
      <w:r>
        <w:t>60.</w:t>
      </w:r>
      <w:r>
        <w:tab/>
        <w:t>Act amended</w:t>
      </w:r>
      <w:r>
        <w:tab/>
      </w:r>
      <w:r>
        <w:fldChar w:fldCharType="begin"/>
      </w:r>
      <w:r>
        <w:instrText xml:space="preserve"> PAGEREF _Toc131578161 \h </w:instrText>
      </w:r>
      <w:r>
        <w:fldChar w:fldCharType="separate"/>
      </w:r>
      <w:r>
        <w:t>1</w:t>
      </w:r>
      <w:r>
        <w:fldChar w:fldCharType="end"/>
      </w:r>
    </w:p>
    <w:p>
      <w:pPr>
        <w:pStyle w:val="TOC8"/>
        <w:rPr>
          <w:rFonts w:asciiTheme="minorHAnsi" w:eastAsiaTheme="minorEastAsia" w:hAnsiTheme="minorHAnsi" w:cstheme="minorBidi"/>
          <w:szCs w:val="22"/>
        </w:rPr>
      </w:pPr>
      <w:r>
        <w:t>61.</w:t>
      </w:r>
      <w:r>
        <w:tab/>
        <w:t>Section 35 deleted</w:t>
      </w:r>
      <w:r>
        <w:tab/>
      </w:r>
      <w:r>
        <w:fldChar w:fldCharType="begin"/>
      </w:r>
      <w:r>
        <w:instrText xml:space="preserve"> PAGEREF _Toc131578162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24 — </w:t>
      </w:r>
      <w:r>
        <w:rPr>
          <w:i/>
        </w:rPr>
        <w:t>Environmental Protection Act 1986</w:t>
      </w:r>
      <w:r>
        <w:t xml:space="preserve"> amended</w:t>
      </w:r>
    </w:p>
    <w:p>
      <w:pPr>
        <w:pStyle w:val="TOC8"/>
        <w:rPr>
          <w:rFonts w:asciiTheme="minorHAnsi" w:eastAsiaTheme="minorEastAsia" w:hAnsiTheme="minorHAnsi" w:cstheme="minorBidi"/>
          <w:szCs w:val="22"/>
        </w:rPr>
      </w:pPr>
      <w:r>
        <w:t>62.</w:t>
      </w:r>
      <w:r>
        <w:tab/>
        <w:t>Act amended</w:t>
      </w:r>
      <w:r>
        <w:tab/>
      </w:r>
      <w:r>
        <w:fldChar w:fldCharType="begin"/>
      </w:r>
      <w:r>
        <w:instrText xml:space="preserve"> PAGEREF _Toc131578164 \h </w:instrText>
      </w:r>
      <w:r>
        <w:fldChar w:fldCharType="separate"/>
      </w:r>
      <w:r>
        <w:t>1</w:t>
      </w:r>
      <w:r>
        <w:fldChar w:fldCharType="end"/>
      </w:r>
    </w:p>
    <w:p>
      <w:pPr>
        <w:pStyle w:val="TOC8"/>
        <w:rPr>
          <w:rFonts w:asciiTheme="minorHAnsi" w:eastAsiaTheme="minorEastAsia" w:hAnsiTheme="minorHAnsi" w:cstheme="minorBidi"/>
          <w:szCs w:val="22"/>
        </w:rPr>
      </w:pPr>
      <w:r>
        <w:t>63.</w:t>
      </w:r>
      <w:r>
        <w:tab/>
        <w:t>Section 118 amended</w:t>
      </w:r>
      <w:r>
        <w:tab/>
      </w:r>
      <w:r>
        <w:fldChar w:fldCharType="begin"/>
      </w:r>
      <w:r>
        <w:instrText xml:space="preserve"> PAGEREF _Toc131578165 \h </w:instrText>
      </w:r>
      <w:r>
        <w:fldChar w:fldCharType="separate"/>
      </w:r>
      <w:r>
        <w:t>1</w:t>
      </w:r>
      <w:r>
        <w:fldChar w:fldCharType="end"/>
      </w:r>
    </w:p>
    <w:p>
      <w:pPr>
        <w:pStyle w:val="TOC8"/>
        <w:rPr>
          <w:rFonts w:asciiTheme="minorHAnsi" w:eastAsiaTheme="minorEastAsia" w:hAnsiTheme="minorHAnsi" w:cstheme="minorBidi"/>
          <w:szCs w:val="22"/>
        </w:rPr>
      </w:pPr>
      <w:r>
        <w:t>64.</w:t>
      </w:r>
      <w:r>
        <w:tab/>
        <w:t>Section 118A inserted</w:t>
      </w:r>
      <w:r>
        <w:tab/>
      </w:r>
      <w:r>
        <w:fldChar w:fldCharType="begin"/>
      </w:r>
      <w:r>
        <w:instrText xml:space="preserve"> PAGEREF _Toc131578166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118A.</w:t>
      </w:r>
      <w:r>
        <w:rPr>
          <w:noProof/>
        </w:rPr>
        <w:tab/>
        <w:t>Liability of officers for offence by body corporate</w:t>
      </w:r>
      <w:r>
        <w:rPr>
          <w:noProof/>
        </w:rPr>
        <w:tab/>
      </w:r>
      <w:r>
        <w:rPr>
          <w:noProof/>
        </w:rPr>
        <w:fldChar w:fldCharType="begin"/>
      </w:r>
      <w:r>
        <w:rPr>
          <w:noProof/>
        </w:rPr>
        <w:instrText xml:space="preserve"> PAGEREF _Toc131578167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25 — </w:t>
      </w:r>
      <w:r>
        <w:rPr>
          <w:i/>
        </w:rPr>
        <w:t>Exotic Diseases of Animals Act 1993</w:t>
      </w:r>
      <w:r>
        <w:t xml:space="preserve"> amended</w:t>
      </w:r>
    </w:p>
    <w:p>
      <w:pPr>
        <w:pStyle w:val="TOC8"/>
        <w:rPr>
          <w:rFonts w:asciiTheme="minorHAnsi" w:eastAsiaTheme="minorEastAsia" w:hAnsiTheme="minorHAnsi" w:cstheme="minorBidi"/>
          <w:szCs w:val="22"/>
        </w:rPr>
      </w:pPr>
      <w:r>
        <w:t>65.</w:t>
      </w:r>
      <w:r>
        <w:tab/>
        <w:t>Act amended</w:t>
      </w:r>
      <w:r>
        <w:tab/>
      </w:r>
      <w:r>
        <w:fldChar w:fldCharType="begin"/>
      </w:r>
      <w:r>
        <w:instrText xml:space="preserve"> PAGEREF _Toc131578169 \h </w:instrText>
      </w:r>
      <w:r>
        <w:fldChar w:fldCharType="separate"/>
      </w:r>
      <w:r>
        <w:t>1</w:t>
      </w:r>
      <w:r>
        <w:fldChar w:fldCharType="end"/>
      </w:r>
    </w:p>
    <w:p>
      <w:pPr>
        <w:pStyle w:val="TOC8"/>
        <w:rPr>
          <w:rFonts w:asciiTheme="minorHAnsi" w:eastAsiaTheme="minorEastAsia" w:hAnsiTheme="minorHAnsi" w:cstheme="minorBidi"/>
          <w:szCs w:val="22"/>
        </w:rPr>
      </w:pPr>
      <w:r>
        <w:t>66.</w:t>
      </w:r>
      <w:r>
        <w:tab/>
        <w:t>Section 58 replaced</w:t>
      </w:r>
      <w:r>
        <w:tab/>
      </w:r>
      <w:r>
        <w:fldChar w:fldCharType="begin"/>
      </w:r>
      <w:r>
        <w:instrText xml:space="preserve"> PAGEREF _Toc131578170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58.</w:t>
      </w:r>
      <w:r>
        <w:rPr>
          <w:noProof/>
        </w:rPr>
        <w:tab/>
        <w:t>Liability of officers for offence by body corporate</w:t>
      </w:r>
      <w:r>
        <w:rPr>
          <w:noProof/>
        </w:rPr>
        <w:tab/>
      </w:r>
      <w:r>
        <w:rPr>
          <w:noProof/>
        </w:rPr>
        <w:fldChar w:fldCharType="begin"/>
      </w:r>
      <w:r>
        <w:rPr>
          <w:noProof/>
        </w:rPr>
        <w:instrText xml:space="preserve"> PAGEREF _Toc131578171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26 — </w:t>
      </w:r>
      <w:r>
        <w:rPr>
          <w:i/>
        </w:rPr>
        <w:t>Fair Trading Act 2010</w:t>
      </w:r>
      <w:r>
        <w:t xml:space="preserve"> amended</w:t>
      </w:r>
    </w:p>
    <w:p>
      <w:pPr>
        <w:pStyle w:val="TOC8"/>
        <w:rPr>
          <w:rFonts w:asciiTheme="minorHAnsi" w:eastAsiaTheme="minorEastAsia" w:hAnsiTheme="minorHAnsi" w:cstheme="minorBidi"/>
          <w:szCs w:val="22"/>
        </w:rPr>
      </w:pPr>
      <w:r>
        <w:t>67.</w:t>
      </w:r>
      <w:r>
        <w:tab/>
        <w:t>Act amended</w:t>
      </w:r>
      <w:r>
        <w:tab/>
      </w:r>
      <w:r>
        <w:fldChar w:fldCharType="begin"/>
      </w:r>
      <w:r>
        <w:instrText xml:space="preserve"> PAGEREF _Toc131578173 \h </w:instrText>
      </w:r>
      <w:r>
        <w:fldChar w:fldCharType="separate"/>
      </w:r>
      <w:r>
        <w:t>1</w:t>
      </w:r>
      <w:r>
        <w:fldChar w:fldCharType="end"/>
      </w:r>
    </w:p>
    <w:p>
      <w:pPr>
        <w:pStyle w:val="TOC8"/>
        <w:rPr>
          <w:rFonts w:asciiTheme="minorHAnsi" w:eastAsiaTheme="minorEastAsia" w:hAnsiTheme="minorHAnsi" w:cstheme="minorBidi"/>
          <w:szCs w:val="22"/>
        </w:rPr>
      </w:pPr>
      <w:r>
        <w:t>68.</w:t>
      </w:r>
      <w:r>
        <w:tab/>
        <w:t>Section 94A inserted</w:t>
      </w:r>
      <w:r>
        <w:tab/>
      </w:r>
      <w:r>
        <w:fldChar w:fldCharType="begin"/>
      </w:r>
      <w:r>
        <w:instrText xml:space="preserve"> PAGEREF _Toc131578174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94A.</w:t>
      </w:r>
      <w:r>
        <w:rPr>
          <w:noProof/>
        </w:rPr>
        <w:tab/>
        <w:t>Liability of officers for offence by body corporate</w:t>
      </w:r>
      <w:r>
        <w:rPr>
          <w:noProof/>
        </w:rPr>
        <w:tab/>
      </w:r>
      <w:r>
        <w:rPr>
          <w:noProof/>
        </w:rPr>
        <w:fldChar w:fldCharType="begin"/>
      </w:r>
      <w:r>
        <w:rPr>
          <w:noProof/>
        </w:rPr>
        <w:instrText xml:space="preserve"> PAGEREF _Toc131578175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69.</w:t>
      </w:r>
      <w:r>
        <w:tab/>
        <w:t>Section 95 amended</w:t>
      </w:r>
      <w:r>
        <w:tab/>
      </w:r>
      <w:r>
        <w:fldChar w:fldCharType="begin"/>
      </w:r>
      <w:r>
        <w:instrText xml:space="preserve"> PAGEREF _Toc131578176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27 — </w:t>
      </w:r>
      <w:r>
        <w:rPr>
          <w:i/>
        </w:rPr>
        <w:t>Firearms Act 1973</w:t>
      </w:r>
      <w:r>
        <w:t xml:space="preserve"> amended</w:t>
      </w:r>
    </w:p>
    <w:p>
      <w:pPr>
        <w:pStyle w:val="TOC8"/>
        <w:rPr>
          <w:rFonts w:asciiTheme="minorHAnsi" w:eastAsiaTheme="minorEastAsia" w:hAnsiTheme="minorHAnsi" w:cstheme="minorBidi"/>
          <w:szCs w:val="22"/>
        </w:rPr>
      </w:pPr>
      <w:r>
        <w:t>70.</w:t>
      </w:r>
      <w:r>
        <w:tab/>
        <w:t>Act amended</w:t>
      </w:r>
      <w:r>
        <w:tab/>
      </w:r>
      <w:r>
        <w:fldChar w:fldCharType="begin"/>
      </w:r>
      <w:r>
        <w:instrText xml:space="preserve"> PAGEREF _Toc131578178 \h </w:instrText>
      </w:r>
      <w:r>
        <w:fldChar w:fldCharType="separate"/>
      </w:r>
      <w:r>
        <w:t>1</w:t>
      </w:r>
      <w:r>
        <w:fldChar w:fldCharType="end"/>
      </w:r>
    </w:p>
    <w:p>
      <w:pPr>
        <w:pStyle w:val="TOC8"/>
        <w:rPr>
          <w:rFonts w:asciiTheme="minorHAnsi" w:eastAsiaTheme="minorEastAsia" w:hAnsiTheme="minorHAnsi" w:cstheme="minorBidi"/>
          <w:szCs w:val="22"/>
        </w:rPr>
      </w:pPr>
      <w:r>
        <w:t>71.</w:t>
      </w:r>
      <w:r>
        <w:tab/>
        <w:t>Section 21B amended</w:t>
      </w:r>
      <w:r>
        <w:tab/>
      </w:r>
      <w:r>
        <w:fldChar w:fldCharType="begin"/>
      </w:r>
      <w:r>
        <w:instrText xml:space="preserve"> PAGEREF _Toc131578179 \h </w:instrText>
      </w:r>
      <w:r>
        <w:fldChar w:fldCharType="separate"/>
      </w:r>
      <w:r>
        <w:t>1</w:t>
      </w:r>
      <w:r>
        <w:fldChar w:fldCharType="end"/>
      </w:r>
    </w:p>
    <w:p>
      <w:pPr>
        <w:pStyle w:val="TOC8"/>
        <w:rPr>
          <w:rFonts w:asciiTheme="minorHAnsi" w:eastAsiaTheme="minorEastAsia" w:hAnsiTheme="minorHAnsi" w:cstheme="minorBidi"/>
          <w:szCs w:val="22"/>
        </w:rPr>
      </w:pPr>
      <w:r>
        <w:t>72.</w:t>
      </w:r>
      <w:r>
        <w:tab/>
        <w:t>Section 21C inserted</w:t>
      </w:r>
      <w:r>
        <w:tab/>
      </w:r>
      <w:r>
        <w:fldChar w:fldCharType="begin"/>
      </w:r>
      <w:r>
        <w:instrText xml:space="preserve"> PAGEREF _Toc131578180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21C.</w:t>
      </w:r>
      <w:r>
        <w:rPr>
          <w:noProof/>
        </w:rPr>
        <w:tab/>
        <w:t>Liability of officers for offence by body corporate</w:t>
      </w:r>
      <w:r>
        <w:rPr>
          <w:noProof/>
        </w:rPr>
        <w:tab/>
      </w:r>
      <w:r>
        <w:rPr>
          <w:noProof/>
        </w:rPr>
        <w:fldChar w:fldCharType="begin"/>
      </w:r>
      <w:r>
        <w:rPr>
          <w:noProof/>
        </w:rPr>
        <w:instrText xml:space="preserve"> PAGEREF _Toc131578181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73.</w:t>
      </w:r>
      <w:r>
        <w:tab/>
        <w:t>Section 21C amended</w:t>
      </w:r>
      <w:r>
        <w:tab/>
      </w:r>
      <w:r>
        <w:fldChar w:fldCharType="begin"/>
      </w:r>
      <w:r>
        <w:instrText xml:space="preserve"> PAGEREF _Toc131578182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28 — </w:t>
      </w:r>
      <w:r>
        <w:rPr>
          <w:i/>
        </w:rPr>
        <w:t>Fish Resources Management Act 1994</w:t>
      </w:r>
      <w:r>
        <w:t xml:space="preserve"> amended</w:t>
      </w:r>
    </w:p>
    <w:p>
      <w:pPr>
        <w:pStyle w:val="TOC8"/>
        <w:rPr>
          <w:rFonts w:asciiTheme="minorHAnsi" w:eastAsiaTheme="minorEastAsia" w:hAnsiTheme="minorHAnsi" w:cstheme="minorBidi"/>
          <w:szCs w:val="22"/>
        </w:rPr>
      </w:pPr>
      <w:r>
        <w:t>74.</w:t>
      </w:r>
      <w:r>
        <w:tab/>
        <w:t>Act amended</w:t>
      </w:r>
      <w:r>
        <w:tab/>
      </w:r>
      <w:r>
        <w:fldChar w:fldCharType="begin"/>
      </w:r>
      <w:r>
        <w:instrText xml:space="preserve"> PAGEREF _Toc131578184 \h </w:instrText>
      </w:r>
      <w:r>
        <w:fldChar w:fldCharType="separate"/>
      </w:r>
      <w:r>
        <w:t>1</w:t>
      </w:r>
      <w:r>
        <w:fldChar w:fldCharType="end"/>
      </w:r>
    </w:p>
    <w:p>
      <w:pPr>
        <w:pStyle w:val="TOC8"/>
        <w:rPr>
          <w:rFonts w:asciiTheme="minorHAnsi" w:eastAsiaTheme="minorEastAsia" w:hAnsiTheme="minorHAnsi" w:cstheme="minorBidi"/>
          <w:szCs w:val="22"/>
        </w:rPr>
      </w:pPr>
      <w:r>
        <w:t>75.</w:t>
      </w:r>
      <w:r>
        <w:tab/>
        <w:t>Section 204 replaced</w:t>
      </w:r>
      <w:r>
        <w:tab/>
      </w:r>
      <w:r>
        <w:fldChar w:fldCharType="begin"/>
      </w:r>
      <w:r>
        <w:instrText xml:space="preserve"> PAGEREF _Toc131578185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204.</w:t>
      </w:r>
      <w:r>
        <w:rPr>
          <w:noProof/>
        </w:rPr>
        <w:tab/>
        <w:t>Liability of officers for offence by body corporate</w:t>
      </w:r>
      <w:r>
        <w:rPr>
          <w:noProof/>
        </w:rPr>
        <w:tab/>
      </w:r>
      <w:r>
        <w:rPr>
          <w:noProof/>
        </w:rPr>
        <w:fldChar w:fldCharType="begin"/>
      </w:r>
      <w:r>
        <w:rPr>
          <w:noProof/>
        </w:rPr>
        <w:instrText xml:space="preserve"> PAGEREF _Toc131578186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29 — </w:t>
      </w:r>
      <w:r>
        <w:rPr>
          <w:i/>
        </w:rPr>
        <w:t>Food Act 2008</w:t>
      </w:r>
      <w:r>
        <w:t xml:space="preserve"> amended</w:t>
      </w:r>
    </w:p>
    <w:p>
      <w:pPr>
        <w:pStyle w:val="TOC8"/>
        <w:rPr>
          <w:rFonts w:asciiTheme="minorHAnsi" w:eastAsiaTheme="minorEastAsia" w:hAnsiTheme="minorHAnsi" w:cstheme="minorBidi"/>
          <w:szCs w:val="22"/>
        </w:rPr>
      </w:pPr>
      <w:r>
        <w:t>76.</w:t>
      </w:r>
      <w:r>
        <w:tab/>
        <w:t>Act amended</w:t>
      </w:r>
      <w:r>
        <w:tab/>
      </w:r>
      <w:r>
        <w:fldChar w:fldCharType="begin"/>
      </w:r>
      <w:r>
        <w:instrText xml:space="preserve"> PAGEREF _Toc131578188 \h </w:instrText>
      </w:r>
      <w:r>
        <w:fldChar w:fldCharType="separate"/>
      </w:r>
      <w:r>
        <w:t>1</w:t>
      </w:r>
      <w:r>
        <w:fldChar w:fldCharType="end"/>
      </w:r>
    </w:p>
    <w:p>
      <w:pPr>
        <w:pStyle w:val="TOC8"/>
        <w:rPr>
          <w:rFonts w:asciiTheme="minorHAnsi" w:eastAsiaTheme="minorEastAsia" w:hAnsiTheme="minorHAnsi" w:cstheme="minorBidi"/>
          <w:szCs w:val="22"/>
        </w:rPr>
      </w:pPr>
      <w:r>
        <w:t>77.</w:t>
      </w:r>
      <w:r>
        <w:tab/>
        <w:t>Section 128 replaced</w:t>
      </w:r>
      <w:r>
        <w:tab/>
      </w:r>
      <w:r>
        <w:fldChar w:fldCharType="begin"/>
      </w:r>
      <w:r>
        <w:instrText xml:space="preserve"> PAGEREF _Toc131578189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128.</w:t>
      </w:r>
      <w:r>
        <w:rPr>
          <w:noProof/>
        </w:rPr>
        <w:tab/>
        <w:t>Liability of officers for offence by body corporate</w:t>
      </w:r>
      <w:r>
        <w:rPr>
          <w:noProof/>
        </w:rPr>
        <w:tab/>
      </w:r>
      <w:r>
        <w:rPr>
          <w:noProof/>
        </w:rPr>
        <w:fldChar w:fldCharType="begin"/>
      </w:r>
      <w:r>
        <w:rPr>
          <w:noProof/>
        </w:rPr>
        <w:instrText xml:space="preserve"> PAGEREF _Toc131578190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30 — </w:t>
      </w:r>
      <w:r>
        <w:rPr>
          <w:i/>
        </w:rPr>
        <w:t>Gaming and Wagering Commission Act 1987</w:t>
      </w:r>
      <w:r>
        <w:t> amended</w:t>
      </w:r>
    </w:p>
    <w:p>
      <w:pPr>
        <w:pStyle w:val="TOC8"/>
        <w:rPr>
          <w:rFonts w:asciiTheme="minorHAnsi" w:eastAsiaTheme="minorEastAsia" w:hAnsiTheme="minorHAnsi" w:cstheme="minorBidi"/>
          <w:szCs w:val="22"/>
        </w:rPr>
      </w:pPr>
      <w:r>
        <w:t>78.</w:t>
      </w:r>
      <w:r>
        <w:tab/>
        <w:t>Act amended</w:t>
      </w:r>
      <w:r>
        <w:tab/>
      </w:r>
      <w:r>
        <w:fldChar w:fldCharType="begin"/>
      </w:r>
      <w:r>
        <w:instrText xml:space="preserve"> PAGEREF _Toc131578192 \h </w:instrText>
      </w:r>
      <w:r>
        <w:fldChar w:fldCharType="separate"/>
      </w:r>
      <w:r>
        <w:t>1</w:t>
      </w:r>
      <w:r>
        <w:fldChar w:fldCharType="end"/>
      </w:r>
    </w:p>
    <w:p>
      <w:pPr>
        <w:pStyle w:val="TOC8"/>
        <w:rPr>
          <w:rFonts w:asciiTheme="minorHAnsi" w:eastAsiaTheme="minorEastAsia" w:hAnsiTheme="minorHAnsi" w:cstheme="minorBidi"/>
          <w:szCs w:val="22"/>
        </w:rPr>
      </w:pPr>
      <w:r>
        <w:t>79.</w:t>
      </w:r>
      <w:r>
        <w:tab/>
        <w:t>Section 37 replaced</w:t>
      </w:r>
      <w:r>
        <w:tab/>
      </w:r>
      <w:r>
        <w:fldChar w:fldCharType="begin"/>
      </w:r>
      <w:r>
        <w:instrText xml:space="preserve"> PAGEREF _Toc131578193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37.</w:t>
      </w:r>
      <w:r>
        <w:rPr>
          <w:noProof/>
        </w:rPr>
        <w:tab/>
        <w:t>Liability of officers for offence by body corporate</w:t>
      </w:r>
      <w:r>
        <w:rPr>
          <w:noProof/>
        </w:rPr>
        <w:tab/>
      </w:r>
      <w:r>
        <w:rPr>
          <w:noProof/>
        </w:rPr>
        <w:fldChar w:fldCharType="begin"/>
      </w:r>
      <w:r>
        <w:rPr>
          <w:noProof/>
        </w:rPr>
        <w:instrText xml:space="preserve"> PAGEREF _Toc131578194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80.</w:t>
      </w:r>
      <w:r>
        <w:tab/>
        <w:t>Section 37 amended</w:t>
      </w:r>
      <w:r>
        <w:tab/>
      </w:r>
      <w:r>
        <w:fldChar w:fldCharType="begin"/>
      </w:r>
      <w:r>
        <w:instrText xml:space="preserve"> PAGEREF _Toc131578195 \h </w:instrText>
      </w:r>
      <w:r>
        <w:fldChar w:fldCharType="separate"/>
      </w:r>
      <w:r>
        <w:t>1</w:t>
      </w:r>
      <w:r>
        <w:fldChar w:fldCharType="end"/>
      </w:r>
    </w:p>
    <w:p>
      <w:pPr>
        <w:pStyle w:val="TOC8"/>
        <w:rPr>
          <w:rFonts w:asciiTheme="minorHAnsi" w:eastAsiaTheme="minorEastAsia" w:hAnsiTheme="minorHAnsi" w:cstheme="minorBidi"/>
          <w:szCs w:val="22"/>
        </w:rPr>
      </w:pPr>
      <w:r>
        <w:t>81.</w:t>
      </w:r>
      <w:r>
        <w:tab/>
        <w:t>Section 99 amended</w:t>
      </w:r>
      <w:r>
        <w:tab/>
      </w:r>
      <w:r>
        <w:fldChar w:fldCharType="begin"/>
      </w:r>
      <w:r>
        <w:instrText xml:space="preserve"> PAGEREF _Toc131578196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31 — </w:t>
      </w:r>
      <w:r>
        <w:rPr>
          <w:i/>
        </w:rPr>
        <w:t>Gas Corporation (Business Disposal) Act 1999</w:t>
      </w:r>
      <w:r>
        <w:t> amended</w:t>
      </w:r>
    </w:p>
    <w:p>
      <w:pPr>
        <w:pStyle w:val="TOC8"/>
        <w:rPr>
          <w:rFonts w:asciiTheme="minorHAnsi" w:eastAsiaTheme="minorEastAsia" w:hAnsiTheme="minorHAnsi" w:cstheme="minorBidi"/>
          <w:szCs w:val="22"/>
        </w:rPr>
      </w:pPr>
      <w:r>
        <w:t>82.</w:t>
      </w:r>
      <w:r>
        <w:tab/>
        <w:t>Act amended</w:t>
      </w:r>
      <w:r>
        <w:tab/>
      </w:r>
      <w:r>
        <w:fldChar w:fldCharType="begin"/>
      </w:r>
      <w:r>
        <w:instrText xml:space="preserve"> PAGEREF _Toc131578198 \h </w:instrText>
      </w:r>
      <w:r>
        <w:fldChar w:fldCharType="separate"/>
      </w:r>
      <w:r>
        <w:t>1</w:t>
      </w:r>
      <w:r>
        <w:fldChar w:fldCharType="end"/>
      </w:r>
    </w:p>
    <w:p>
      <w:pPr>
        <w:pStyle w:val="TOC8"/>
        <w:rPr>
          <w:rFonts w:asciiTheme="minorHAnsi" w:eastAsiaTheme="minorEastAsia" w:hAnsiTheme="minorHAnsi" w:cstheme="minorBidi"/>
          <w:szCs w:val="22"/>
        </w:rPr>
      </w:pPr>
      <w:r>
        <w:t>83.</w:t>
      </w:r>
      <w:r>
        <w:tab/>
        <w:t>Section 13 deleted</w:t>
      </w:r>
      <w:r>
        <w:tab/>
      </w:r>
      <w:r>
        <w:fldChar w:fldCharType="begin"/>
      </w:r>
      <w:r>
        <w:instrText xml:space="preserve"> PAGEREF _Toc131578199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32 — </w:t>
      </w:r>
      <w:r>
        <w:rPr>
          <w:i/>
        </w:rPr>
        <w:t>Gold Corporation Act 1987</w:t>
      </w:r>
      <w:r>
        <w:t xml:space="preserve"> amended</w:t>
      </w:r>
    </w:p>
    <w:p>
      <w:pPr>
        <w:pStyle w:val="TOC8"/>
        <w:rPr>
          <w:rFonts w:asciiTheme="minorHAnsi" w:eastAsiaTheme="minorEastAsia" w:hAnsiTheme="minorHAnsi" w:cstheme="minorBidi"/>
          <w:szCs w:val="22"/>
        </w:rPr>
      </w:pPr>
      <w:r>
        <w:t>84.</w:t>
      </w:r>
      <w:r>
        <w:tab/>
        <w:t>Act amended</w:t>
      </w:r>
      <w:r>
        <w:tab/>
      </w:r>
      <w:r>
        <w:fldChar w:fldCharType="begin"/>
      </w:r>
      <w:r>
        <w:instrText xml:space="preserve"> PAGEREF _Toc131578201 \h </w:instrText>
      </w:r>
      <w:r>
        <w:fldChar w:fldCharType="separate"/>
      </w:r>
      <w:r>
        <w:t>1</w:t>
      </w:r>
      <w:r>
        <w:fldChar w:fldCharType="end"/>
      </w:r>
    </w:p>
    <w:p>
      <w:pPr>
        <w:pStyle w:val="TOC8"/>
        <w:rPr>
          <w:rFonts w:asciiTheme="minorHAnsi" w:eastAsiaTheme="minorEastAsia" w:hAnsiTheme="minorHAnsi" w:cstheme="minorBidi"/>
          <w:szCs w:val="22"/>
        </w:rPr>
      </w:pPr>
      <w:r>
        <w:t>85.</w:t>
      </w:r>
      <w:r>
        <w:tab/>
        <w:t>Section 76 deleted</w:t>
      </w:r>
      <w:r>
        <w:tab/>
      </w:r>
      <w:r>
        <w:fldChar w:fldCharType="begin"/>
      </w:r>
      <w:r>
        <w:instrText xml:space="preserve"> PAGEREF _Toc131578202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33 — </w:t>
      </w:r>
      <w:r>
        <w:rPr>
          <w:i/>
        </w:rPr>
        <w:t>Heritage Act 2018</w:t>
      </w:r>
      <w:r>
        <w:t xml:space="preserve"> amended</w:t>
      </w:r>
    </w:p>
    <w:p>
      <w:pPr>
        <w:pStyle w:val="TOC8"/>
        <w:rPr>
          <w:rFonts w:asciiTheme="minorHAnsi" w:eastAsiaTheme="minorEastAsia" w:hAnsiTheme="minorHAnsi" w:cstheme="minorBidi"/>
          <w:szCs w:val="22"/>
        </w:rPr>
      </w:pPr>
      <w:r>
        <w:t>86.</w:t>
      </w:r>
      <w:r>
        <w:tab/>
        <w:t>Act amended</w:t>
      </w:r>
      <w:r>
        <w:tab/>
      </w:r>
      <w:r>
        <w:fldChar w:fldCharType="begin"/>
      </w:r>
      <w:r>
        <w:instrText xml:space="preserve"> PAGEREF _Toc131578204 \h </w:instrText>
      </w:r>
      <w:r>
        <w:fldChar w:fldCharType="separate"/>
      </w:r>
      <w:r>
        <w:t>1</w:t>
      </w:r>
      <w:r>
        <w:fldChar w:fldCharType="end"/>
      </w:r>
    </w:p>
    <w:p>
      <w:pPr>
        <w:pStyle w:val="TOC8"/>
        <w:rPr>
          <w:rFonts w:asciiTheme="minorHAnsi" w:eastAsiaTheme="minorEastAsia" w:hAnsiTheme="minorHAnsi" w:cstheme="minorBidi"/>
          <w:szCs w:val="22"/>
        </w:rPr>
      </w:pPr>
      <w:r>
        <w:t>87.</w:t>
      </w:r>
      <w:r>
        <w:tab/>
        <w:t>Sections 143 and 144 replaced</w:t>
      </w:r>
      <w:r>
        <w:tab/>
      </w:r>
      <w:r>
        <w:fldChar w:fldCharType="begin"/>
      </w:r>
      <w:r>
        <w:instrText xml:space="preserve"> PAGEREF _Toc131578205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143.</w:t>
      </w:r>
      <w:r>
        <w:rPr>
          <w:noProof/>
        </w:rPr>
        <w:tab/>
        <w:t>Liability of officers for offence by body corporate</w:t>
      </w:r>
      <w:r>
        <w:rPr>
          <w:noProof/>
        </w:rPr>
        <w:tab/>
      </w:r>
      <w:r>
        <w:rPr>
          <w:noProof/>
        </w:rPr>
        <w:fldChar w:fldCharType="begin"/>
      </w:r>
      <w:r>
        <w:rPr>
          <w:noProof/>
        </w:rPr>
        <w:instrText xml:space="preserve"> PAGEREF _Toc131578206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34 — </w:t>
      </w:r>
      <w:r>
        <w:rPr>
          <w:i/>
        </w:rPr>
        <w:t>Home Building Contracts Act 1991</w:t>
      </w:r>
      <w:r>
        <w:t xml:space="preserve"> amended</w:t>
      </w:r>
    </w:p>
    <w:p>
      <w:pPr>
        <w:pStyle w:val="TOC8"/>
        <w:rPr>
          <w:rFonts w:asciiTheme="minorHAnsi" w:eastAsiaTheme="minorEastAsia" w:hAnsiTheme="minorHAnsi" w:cstheme="minorBidi"/>
          <w:szCs w:val="22"/>
        </w:rPr>
      </w:pPr>
      <w:r>
        <w:t>88.</w:t>
      </w:r>
      <w:r>
        <w:tab/>
        <w:t>Act amended</w:t>
      </w:r>
      <w:r>
        <w:tab/>
      </w:r>
      <w:r>
        <w:fldChar w:fldCharType="begin"/>
      </w:r>
      <w:r>
        <w:instrText xml:space="preserve"> PAGEREF _Toc131578208 \h </w:instrText>
      </w:r>
      <w:r>
        <w:fldChar w:fldCharType="separate"/>
      </w:r>
      <w:r>
        <w:t>1</w:t>
      </w:r>
      <w:r>
        <w:fldChar w:fldCharType="end"/>
      </w:r>
    </w:p>
    <w:p>
      <w:pPr>
        <w:pStyle w:val="TOC8"/>
        <w:rPr>
          <w:rFonts w:asciiTheme="minorHAnsi" w:eastAsiaTheme="minorEastAsia" w:hAnsiTheme="minorHAnsi" w:cstheme="minorBidi"/>
          <w:szCs w:val="22"/>
        </w:rPr>
      </w:pPr>
      <w:r>
        <w:t>89.</w:t>
      </w:r>
      <w:r>
        <w:tab/>
        <w:t>Section 30 replaced</w:t>
      </w:r>
      <w:r>
        <w:tab/>
      </w:r>
      <w:r>
        <w:fldChar w:fldCharType="begin"/>
      </w:r>
      <w:r>
        <w:instrText xml:space="preserve"> PAGEREF _Toc131578209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30.</w:t>
      </w:r>
      <w:r>
        <w:rPr>
          <w:noProof/>
        </w:rPr>
        <w:tab/>
        <w:t>Liability of officers for offence by body corporate</w:t>
      </w:r>
      <w:r>
        <w:rPr>
          <w:noProof/>
        </w:rPr>
        <w:tab/>
      </w:r>
      <w:r>
        <w:rPr>
          <w:noProof/>
        </w:rPr>
        <w:fldChar w:fldCharType="begin"/>
      </w:r>
      <w:r>
        <w:rPr>
          <w:noProof/>
        </w:rPr>
        <w:instrText xml:space="preserve"> PAGEREF _Toc131578210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lastRenderedPageBreak/>
        <w:t>Division 35 — </w:t>
      </w:r>
      <w:r>
        <w:rPr>
          <w:i/>
        </w:rPr>
        <w:t>Hope Valley</w:t>
      </w:r>
      <w:r>
        <w:rPr>
          <w:i/>
        </w:rPr>
        <w:noBreakHyphen/>
        <w:t>Wattleup Redevelopment Act 2000</w:t>
      </w:r>
      <w:r>
        <w:t> amended</w:t>
      </w:r>
    </w:p>
    <w:p>
      <w:pPr>
        <w:pStyle w:val="TOC8"/>
        <w:rPr>
          <w:rFonts w:asciiTheme="minorHAnsi" w:eastAsiaTheme="minorEastAsia" w:hAnsiTheme="minorHAnsi" w:cstheme="minorBidi"/>
          <w:szCs w:val="22"/>
        </w:rPr>
      </w:pPr>
      <w:r>
        <w:t>90.</w:t>
      </w:r>
      <w:r>
        <w:tab/>
        <w:t>Act amended</w:t>
      </w:r>
      <w:r>
        <w:tab/>
      </w:r>
      <w:r>
        <w:fldChar w:fldCharType="begin"/>
      </w:r>
      <w:r>
        <w:instrText xml:space="preserve"> PAGEREF _Toc131578212 \h </w:instrText>
      </w:r>
      <w:r>
        <w:fldChar w:fldCharType="separate"/>
      </w:r>
      <w:r>
        <w:t>1</w:t>
      </w:r>
      <w:r>
        <w:fldChar w:fldCharType="end"/>
      </w:r>
    </w:p>
    <w:p>
      <w:pPr>
        <w:pStyle w:val="TOC8"/>
        <w:rPr>
          <w:rFonts w:asciiTheme="minorHAnsi" w:eastAsiaTheme="minorEastAsia" w:hAnsiTheme="minorHAnsi" w:cstheme="minorBidi"/>
          <w:szCs w:val="22"/>
        </w:rPr>
      </w:pPr>
      <w:r>
        <w:t>91.</w:t>
      </w:r>
      <w:r>
        <w:tab/>
        <w:t>Section 30 deleted</w:t>
      </w:r>
      <w:r>
        <w:tab/>
      </w:r>
      <w:r>
        <w:fldChar w:fldCharType="begin"/>
      </w:r>
      <w:r>
        <w:instrText xml:space="preserve"> PAGEREF _Toc131578213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36 — </w:t>
      </w:r>
      <w:r>
        <w:rPr>
          <w:i/>
        </w:rPr>
        <w:t>Liquor Control Act 1988</w:t>
      </w:r>
      <w:r>
        <w:t xml:space="preserve"> amended</w:t>
      </w:r>
    </w:p>
    <w:p>
      <w:pPr>
        <w:pStyle w:val="TOC8"/>
        <w:rPr>
          <w:rFonts w:asciiTheme="minorHAnsi" w:eastAsiaTheme="minorEastAsia" w:hAnsiTheme="minorHAnsi" w:cstheme="minorBidi"/>
          <w:szCs w:val="22"/>
        </w:rPr>
      </w:pPr>
      <w:r>
        <w:t>92.</w:t>
      </w:r>
      <w:r>
        <w:tab/>
        <w:t>Act amended</w:t>
      </w:r>
      <w:r>
        <w:tab/>
      </w:r>
      <w:r>
        <w:fldChar w:fldCharType="begin"/>
      </w:r>
      <w:r>
        <w:instrText xml:space="preserve"> PAGEREF _Toc131578215 \h </w:instrText>
      </w:r>
      <w:r>
        <w:fldChar w:fldCharType="separate"/>
      </w:r>
      <w:r>
        <w:t>1</w:t>
      </w:r>
      <w:r>
        <w:fldChar w:fldCharType="end"/>
      </w:r>
    </w:p>
    <w:p>
      <w:pPr>
        <w:pStyle w:val="TOC8"/>
        <w:rPr>
          <w:rFonts w:asciiTheme="minorHAnsi" w:eastAsiaTheme="minorEastAsia" w:hAnsiTheme="minorHAnsi" w:cstheme="minorBidi"/>
          <w:szCs w:val="22"/>
        </w:rPr>
      </w:pPr>
      <w:r>
        <w:t>93.</w:t>
      </w:r>
      <w:r>
        <w:tab/>
        <w:t>Section 164 amended</w:t>
      </w:r>
      <w:r>
        <w:tab/>
      </w:r>
      <w:r>
        <w:fldChar w:fldCharType="begin"/>
      </w:r>
      <w:r>
        <w:instrText xml:space="preserve"> PAGEREF _Toc131578216 \h </w:instrText>
      </w:r>
      <w:r>
        <w:fldChar w:fldCharType="separate"/>
      </w:r>
      <w:r>
        <w:t>1</w:t>
      </w:r>
      <w:r>
        <w:fldChar w:fldCharType="end"/>
      </w:r>
    </w:p>
    <w:p>
      <w:pPr>
        <w:pStyle w:val="TOC8"/>
        <w:rPr>
          <w:rFonts w:asciiTheme="minorHAnsi" w:eastAsiaTheme="minorEastAsia" w:hAnsiTheme="minorHAnsi" w:cstheme="minorBidi"/>
          <w:szCs w:val="22"/>
        </w:rPr>
      </w:pPr>
      <w:r>
        <w:t>94.</w:t>
      </w:r>
      <w:r>
        <w:tab/>
        <w:t>Section 164A inserted</w:t>
      </w:r>
      <w:r>
        <w:tab/>
      </w:r>
      <w:r>
        <w:fldChar w:fldCharType="begin"/>
      </w:r>
      <w:r>
        <w:instrText xml:space="preserve"> PAGEREF _Toc131578217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164A.</w:t>
      </w:r>
      <w:r>
        <w:rPr>
          <w:noProof/>
        </w:rPr>
        <w:tab/>
        <w:t>Liability of officers for offence by body corporate</w:t>
      </w:r>
      <w:r>
        <w:rPr>
          <w:noProof/>
        </w:rPr>
        <w:tab/>
      </w:r>
      <w:r>
        <w:rPr>
          <w:noProof/>
        </w:rPr>
        <w:fldChar w:fldCharType="begin"/>
      </w:r>
      <w:r>
        <w:rPr>
          <w:noProof/>
        </w:rPr>
        <w:instrText xml:space="preserve"> PAGEREF _Toc131578218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95.</w:t>
      </w:r>
      <w:r>
        <w:tab/>
        <w:t>Section 167 amended</w:t>
      </w:r>
      <w:r>
        <w:tab/>
      </w:r>
      <w:r>
        <w:fldChar w:fldCharType="begin"/>
      </w:r>
      <w:r>
        <w:instrText xml:space="preserve"> PAGEREF _Toc131578219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37 — </w:t>
      </w:r>
      <w:r>
        <w:rPr>
          <w:i/>
        </w:rPr>
        <w:t>Litter Act 1979</w:t>
      </w:r>
      <w:r>
        <w:t xml:space="preserve"> amended</w:t>
      </w:r>
    </w:p>
    <w:p>
      <w:pPr>
        <w:pStyle w:val="TOC8"/>
        <w:rPr>
          <w:rFonts w:asciiTheme="minorHAnsi" w:eastAsiaTheme="minorEastAsia" w:hAnsiTheme="minorHAnsi" w:cstheme="minorBidi"/>
          <w:szCs w:val="22"/>
        </w:rPr>
      </w:pPr>
      <w:r>
        <w:t>96.</w:t>
      </w:r>
      <w:r>
        <w:tab/>
        <w:t>Act amended</w:t>
      </w:r>
      <w:r>
        <w:tab/>
      </w:r>
      <w:r>
        <w:fldChar w:fldCharType="begin"/>
      </w:r>
      <w:r>
        <w:instrText xml:space="preserve"> PAGEREF _Toc131578221 \h </w:instrText>
      </w:r>
      <w:r>
        <w:fldChar w:fldCharType="separate"/>
      </w:r>
      <w:r>
        <w:t>1</w:t>
      </w:r>
      <w:r>
        <w:fldChar w:fldCharType="end"/>
      </w:r>
    </w:p>
    <w:p>
      <w:pPr>
        <w:pStyle w:val="TOC8"/>
        <w:rPr>
          <w:rFonts w:asciiTheme="minorHAnsi" w:eastAsiaTheme="minorEastAsia" w:hAnsiTheme="minorHAnsi" w:cstheme="minorBidi"/>
          <w:szCs w:val="22"/>
        </w:rPr>
      </w:pPr>
      <w:r>
        <w:t>97.</w:t>
      </w:r>
      <w:r>
        <w:tab/>
        <w:t>Section 24C deleted</w:t>
      </w:r>
      <w:r>
        <w:tab/>
      </w:r>
      <w:r>
        <w:fldChar w:fldCharType="begin"/>
      </w:r>
      <w:r>
        <w:instrText xml:space="preserve"> PAGEREF _Toc131578222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38 — </w:t>
      </w:r>
      <w:r>
        <w:rPr>
          <w:i/>
        </w:rPr>
        <w:t>Major Events (Aerial Advertising) Act 2009</w:t>
      </w:r>
      <w:r>
        <w:t> amended</w:t>
      </w:r>
    </w:p>
    <w:p>
      <w:pPr>
        <w:pStyle w:val="TOC8"/>
        <w:rPr>
          <w:rFonts w:asciiTheme="minorHAnsi" w:eastAsiaTheme="minorEastAsia" w:hAnsiTheme="minorHAnsi" w:cstheme="minorBidi"/>
          <w:szCs w:val="22"/>
        </w:rPr>
      </w:pPr>
      <w:r>
        <w:t>98.</w:t>
      </w:r>
      <w:r>
        <w:tab/>
        <w:t>Act amended</w:t>
      </w:r>
      <w:r>
        <w:tab/>
      </w:r>
      <w:r>
        <w:fldChar w:fldCharType="begin"/>
      </w:r>
      <w:r>
        <w:instrText xml:space="preserve"> PAGEREF _Toc131578224 \h </w:instrText>
      </w:r>
      <w:r>
        <w:fldChar w:fldCharType="separate"/>
      </w:r>
      <w:r>
        <w:t>1</w:t>
      </w:r>
      <w:r>
        <w:fldChar w:fldCharType="end"/>
      </w:r>
    </w:p>
    <w:p>
      <w:pPr>
        <w:pStyle w:val="TOC8"/>
        <w:rPr>
          <w:rFonts w:asciiTheme="minorHAnsi" w:eastAsiaTheme="minorEastAsia" w:hAnsiTheme="minorHAnsi" w:cstheme="minorBidi"/>
          <w:szCs w:val="22"/>
        </w:rPr>
      </w:pPr>
      <w:r>
        <w:t>99.</w:t>
      </w:r>
      <w:r>
        <w:tab/>
        <w:t>Section 3 amended</w:t>
      </w:r>
      <w:r>
        <w:tab/>
      </w:r>
      <w:r>
        <w:fldChar w:fldCharType="begin"/>
      </w:r>
      <w:r>
        <w:instrText xml:space="preserve"> PAGEREF _Toc131578225 \h </w:instrText>
      </w:r>
      <w:r>
        <w:fldChar w:fldCharType="separate"/>
      </w:r>
      <w:r>
        <w:t>1</w:t>
      </w:r>
      <w:r>
        <w:fldChar w:fldCharType="end"/>
      </w:r>
    </w:p>
    <w:p>
      <w:pPr>
        <w:pStyle w:val="TOC8"/>
        <w:rPr>
          <w:rFonts w:asciiTheme="minorHAnsi" w:eastAsiaTheme="minorEastAsia" w:hAnsiTheme="minorHAnsi" w:cstheme="minorBidi"/>
          <w:szCs w:val="22"/>
        </w:rPr>
      </w:pPr>
      <w:r>
        <w:t>100.</w:t>
      </w:r>
      <w:r>
        <w:tab/>
        <w:t>Section 16 replaced</w:t>
      </w:r>
      <w:r>
        <w:tab/>
      </w:r>
      <w:r>
        <w:fldChar w:fldCharType="begin"/>
      </w:r>
      <w:r>
        <w:instrText xml:space="preserve"> PAGEREF _Toc131578226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16.</w:t>
      </w:r>
      <w:r>
        <w:rPr>
          <w:noProof/>
        </w:rPr>
        <w:tab/>
        <w:t>Liability of officers for offence by body corporate</w:t>
      </w:r>
      <w:r>
        <w:rPr>
          <w:noProof/>
        </w:rPr>
        <w:tab/>
      </w:r>
      <w:r>
        <w:rPr>
          <w:noProof/>
        </w:rPr>
        <w:fldChar w:fldCharType="begin"/>
      </w:r>
      <w:r>
        <w:rPr>
          <w:noProof/>
        </w:rPr>
        <w:instrText xml:space="preserve"> PAGEREF _Toc131578227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39 — </w:t>
      </w:r>
      <w:r>
        <w:rPr>
          <w:i/>
        </w:rPr>
        <w:t>Medicines and Poisons Act 2014</w:t>
      </w:r>
      <w:r>
        <w:t xml:space="preserve"> amended</w:t>
      </w:r>
    </w:p>
    <w:p>
      <w:pPr>
        <w:pStyle w:val="TOC8"/>
        <w:rPr>
          <w:rFonts w:asciiTheme="minorHAnsi" w:eastAsiaTheme="minorEastAsia" w:hAnsiTheme="minorHAnsi" w:cstheme="minorBidi"/>
          <w:szCs w:val="22"/>
        </w:rPr>
      </w:pPr>
      <w:r>
        <w:t>101.</w:t>
      </w:r>
      <w:r>
        <w:tab/>
        <w:t>Act amended</w:t>
      </w:r>
      <w:r>
        <w:tab/>
      </w:r>
      <w:r>
        <w:fldChar w:fldCharType="begin"/>
      </w:r>
      <w:r>
        <w:instrText xml:space="preserve"> PAGEREF _Toc131578229 \h </w:instrText>
      </w:r>
      <w:r>
        <w:fldChar w:fldCharType="separate"/>
      </w:r>
      <w:r>
        <w:t>1</w:t>
      </w:r>
      <w:r>
        <w:fldChar w:fldCharType="end"/>
      </w:r>
    </w:p>
    <w:p>
      <w:pPr>
        <w:pStyle w:val="TOC8"/>
        <w:rPr>
          <w:rFonts w:asciiTheme="minorHAnsi" w:eastAsiaTheme="minorEastAsia" w:hAnsiTheme="minorHAnsi" w:cstheme="minorBidi"/>
          <w:szCs w:val="22"/>
        </w:rPr>
      </w:pPr>
      <w:r>
        <w:t>102.</w:t>
      </w:r>
      <w:r>
        <w:tab/>
        <w:t>Section 118 replaced</w:t>
      </w:r>
      <w:r>
        <w:tab/>
      </w:r>
      <w:r>
        <w:fldChar w:fldCharType="begin"/>
      </w:r>
      <w:r>
        <w:instrText xml:space="preserve"> PAGEREF _Toc131578230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118.</w:t>
      </w:r>
      <w:r>
        <w:rPr>
          <w:noProof/>
        </w:rPr>
        <w:tab/>
        <w:t>Liability of officers for offence by body corporate</w:t>
      </w:r>
      <w:r>
        <w:rPr>
          <w:noProof/>
        </w:rPr>
        <w:tab/>
      </w:r>
      <w:r>
        <w:rPr>
          <w:noProof/>
        </w:rPr>
        <w:fldChar w:fldCharType="begin"/>
      </w:r>
      <w:r>
        <w:rPr>
          <w:noProof/>
        </w:rPr>
        <w:instrText xml:space="preserve"> PAGEREF _Toc131578231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40 — </w:t>
      </w:r>
      <w:r>
        <w:rPr>
          <w:i/>
        </w:rPr>
        <w:t>Metropolitan Redevelopment Authority Act 2011</w:t>
      </w:r>
      <w:r>
        <w:t> amended</w:t>
      </w:r>
    </w:p>
    <w:p>
      <w:pPr>
        <w:pStyle w:val="TOC8"/>
        <w:rPr>
          <w:rFonts w:asciiTheme="minorHAnsi" w:eastAsiaTheme="minorEastAsia" w:hAnsiTheme="minorHAnsi" w:cstheme="minorBidi"/>
          <w:szCs w:val="22"/>
        </w:rPr>
      </w:pPr>
      <w:r>
        <w:t>103.</w:t>
      </w:r>
      <w:r>
        <w:tab/>
        <w:t>Act amended</w:t>
      </w:r>
      <w:r>
        <w:tab/>
      </w:r>
      <w:r>
        <w:fldChar w:fldCharType="begin"/>
      </w:r>
      <w:r>
        <w:instrText xml:space="preserve"> PAGEREF _Toc131578233 \h </w:instrText>
      </w:r>
      <w:r>
        <w:fldChar w:fldCharType="separate"/>
      </w:r>
      <w:r>
        <w:t>1</w:t>
      </w:r>
      <w:r>
        <w:fldChar w:fldCharType="end"/>
      </w:r>
    </w:p>
    <w:p>
      <w:pPr>
        <w:pStyle w:val="TOC8"/>
        <w:rPr>
          <w:rFonts w:asciiTheme="minorHAnsi" w:eastAsiaTheme="minorEastAsia" w:hAnsiTheme="minorHAnsi" w:cstheme="minorBidi"/>
          <w:szCs w:val="22"/>
        </w:rPr>
      </w:pPr>
      <w:r>
        <w:t>104.</w:t>
      </w:r>
      <w:r>
        <w:tab/>
        <w:t>Section 129 deleted</w:t>
      </w:r>
      <w:r>
        <w:tab/>
      </w:r>
      <w:r>
        <w:fldChar w:fldCharType="begin"/>
      </w:r>
      <w:r>
        <w:instrText xml:space="preserve"> PAGEREF _Toc131578234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41 — </w:t>
      </w:r>
      <w:r>
        <w:rPr>
          <w:i/>
        </w:rPr>
        <w:t>Mining Act 1978</w:t>
      </w:r>
      <w:r>
        <w:t xml:space="preserve"> amended</w:t>
      </w:r>
    </w:p>
    <w:p>
      <w:pPr>
        <w:pStyle w:val="TOC8"/>
        <w:rPr>
          <w:rFonts w:asciiTheme="minorHAnsi" w:eastAsiaTheme="minorEastAsia" w:hAnsiTheme="minorHAnsi" w:cstheme="minorBidi"/>
          <w:szCs w:val="22"/>
        </w:rPr>
      </w:pPr>
      <w:r>
        <w:t>105.</w:t>
      </w:r>
      <w:r>
        <w:tab/>
        <w:t>Act amended</w:t>
      </w:r>
      <w:r>
        <w:tab/>
      </w:r>
      <w:r>
        <w:fldChar w:fldCharType="begin"/>
      </w:r>
      <w:r>
        <w:instrText xml:space="preserve"> PAGEREF _Toc131578236 \h </w:instrText>
      </w:r>
      <w:r>
        <w:fldChar w:fldCharType="separate"/>
      </w:r>
      <w:r>
        <w:t>1</w:t>
      </w:r>
      <w:r>
        <w:fldChar w:fldCharType="end"/>
      </w:r>
    </w:p>
    <w:p>
      <w:pPr>
        <w:pStyle w:val="TOC8"/>
        <w:rPr>
          <w:rFonts w:asciiTheme="minorHAnsi" w:eastAsiaTheme="minorEastAsia" w:hAnsiTheme="minorHAnsi" w:cstheme="minorBidi"/>
          <w:szCs w:val="22"/>
        </w:rPr>
      </w:pPr>
      <w:r>
        <w:t>106.</w:t>
      </w:r>
      <w:r>
        <w:tab/>
        <w:t>Section 154A inserted</w:t>
      </w:r>
      <w:r>
        <w:tab/>
      </w:r>
      <w:r>
        <w:fldChar w:fldCharType="begin"/>
      </w:r>
      <w:r>
        <w:instrText xml:space="preserve"> PAGEREF _Toc131578237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154A.</w:t>
      </w:r>
      <w:r>
        <w:rPr>
          <w:noProof/>
        </w:rPr>
        <w:tab/>
        <w:t>Liability of officers for offence by body corporate</w:t>
      </w:r>
      <w:r>
        <w:rPr>
          <w:noProof/>
        </w:rPr>
        <w:tab/>
      </w:r>
      <w:r>
        <w:rPr>
          <w:noProof/>
        </w:rPr>
        <w:fldChar w:fldCharType="begin"/>
      </w:r>
      <w:r>
        <w:rPr>
          <w:noProof/>
        </w:rPr>
        <w:instrText xml:space="preserve"> PAGEREF _Toc131578238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42 — </w:t>
      </w:r>
      <w:r>
        <w:rPr>
          <w:i/>
        </w:rPr>
        <w:t>Misuse of Drugs Act 1981</w:t>
      </w:r>
      <w:r>
        <w:t xml:space="preserve"> amended</w:t>
      </w:r>
    </w:p>
    <w:p>
      <w:pPr>
        <w:pStyle w:val="TOC8"/>
        <w:rPr>
          <w:rFonts w:asciiTheme="minorHAnsi" w:eastAsiaTheme="minorEastAsia" w:hAnsiTheme="minorHAnsi" w:cstheme="minorBidi"/>
          <w:szCs w:val="22"/>
        </w:rPr>
      </w:pPr>
      <w:r>
        <w:t>107.</w:t>
      </w:r>
      <w:r>
        <w:tab/>
        <w:t>Act amended</w:t>
      </w:r>
      <w:r>
        <w:tab/>
      </w:r>
      <w:r>
        <w:fldChar w:fldCharType="begin"/>
      </w:r>
      <w:r>
        <w:instrText xml:space="preserve"> PAGEREF _Toc131578240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108.</w:t>
      </w:r>
      <w:r>
        <w:tab/>
        <w:t>Section 35 replaced</w:t>
      </w:r>
      <w:r>
        <w:tab/>
      </w:r>
      <w:r>
        <w:fldChar w:fldCharType="begin"/>
      </w:r>
      <w:r>
        <w:instrText xml:space="preserve"> PAGEREF _Toc131578241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35.</w:t>
      </w:r>
      <w:r>
        <w:rPr>
          <w:noProof/>
        </w:rPr>
        <w:tab/>
        <w:t>Liability of officers for offence by body corporate</w:t>
      </w:r>
      <w:r>
        <w:rPr>
          <w:noProof/>
        </w:rPr>
        <w:tab/>
      </w:r>
      <w:r>
        <w:rPr>
          <w:noProof/>
        </w:rPr>
        <w:fldChar w:fldCharType="begin"/>
      </w:r>
      <w:r>
        <w:rPr>
          <w:noProof/>
        </w:rPr>
        <w:instrText xml:space="preserve"> PAGEREF _Toc131578242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43 — </w:t>
      </w:r>
      <w:r>
        <w:rPr>
          <w:i/>
        </w:rPr>
        <w:t>Nuclear Waste Storage and Transportation (Prohibition) Act 1999</w:t>
      </w:r>
      <w:r>
        <w:t xml:space="preserve"> amended</w:t>
      </w:r>
    </w:p>
    <w:p>
      <w:pPr>
        <w:pStyle w:val="TOC8"/>
        <w:rPr>
          <w:rFonts w:asciiTheme="minorHAnsi" w:eastAsiaTheme="minorEastAsia" w:hAnsiTheme="minorHAnsi" w:cstheme="minorBidi"/>
          <w:szCs w:val="22"/>
        </w:rPr>
      </w:pPr>
      <w:r>
        <w:t>109.</w:t>
      </w:r>
      <w:r>
        <w:tab/>
        <w:t>Act amended</w:t>
      </w:r>
      <w:r>
        <w:tab/>
      </w:r>
      <w:r>
        <w:fldChar w:fldCharType="begin"/>
      </w:r>
      <w:r>
        <w:instrText xml:space="preserve"> PAGEREF _Toc131578244 \h </w:instrText>
      </w:r>
      <w:r>
        <w:fldChar w:fldCharType="separate"/>
      </w:r>
      <w:r>
        <w:t>1</w:t>
      </w:r>
      <w:r>
        <w:fldChar w:fldCharType="end"/>
      </w:r>
    </w:p>
    <w:p>
      <w:pPr>
        <w:pStyle w:val="TOC8"/>
        <w:rPr>
          <w:rFonts w:asciiTheme="minorHAnsi" w:eastAsiaTheme="minorEastAsia" w:hAnsiTheme="minorHAnsi" w:cstheme="minorBidi"/>
          <w:szCs w:val="22"/>
        </w:rPr>
      </w:pPr>
      <w:r>
        <w:t>110.</w:t>
      </w:r>
      <w:r>
        <w:tab/>
        <w:t>Section 8 replaced</w:t>
      </w:r>
      <w:r>
        <w:tab/>
      </w:r>
      <w:r>
        <w:fldChar w:fldCharType="begin"/>
      </w:r>
      <w:r>
        <w:instrText xml:space="preserve"> PAGEREF _Toc131578245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8.</w:t>
      </w:r>
      <w:r>
        <w:rPr>
          <w:noProof/>
        </w:rPr>
        <w:tab/>
        <w:t>Liability of officers for offence by body corporate</w:t>
      </w:r>
      <w:r>
        <w:rPr>
          <w:noProof/>
        </w:rPr>
        <w:tab/>
      </w:r>
      <w:r>
        <w:rPr>
          <w:noProof/>
        </w:rPr>
        <w:fldChar w:fldCharType="begin"/>
      </w:r>
      <w:r>
        <w:rPr>
          <w:noProof/>
        </w:rPr>
        <w:instrText xml:space="preserve"> PAGEREF _Toc131578246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44 — </w:t>
      </w:r>
      <w:r>
        <w:rPr>
          <w:i/>
        </w:rPr>
        <w:t>Pawnbrokers and Second</w:t>
      </w:r>
      <w:r>
        <w:rPr>
          <w:i/>
        </w:rPr>
        <w:noBreakHyphen/>
        <w:t>hand Dealers Act 1994</w:t>
      </w:r>
      <w:r>
        <w:t> amended</w:t>
      </w:r>
    </w:p>
    <w:p>
      <w:pPr>
        <w:pStyle w:val="TOC8"/>
        <w:rPr>
          <w:rFonts w:asciiTheme="minorHAnsi" w:eastAsiaTheme="minorEastAsia" w:hAnsiTheme="minorHAnsi" w:cstheme="minorBidi"/>
          <w:szCs w:val="22"/>
        </w:rPr>
      </w:pPr>
      <w:r>
        <w:t>111.</w:t>
      </w:r>
      <w:r>
        <w:tab/>
        <w:t>Act amended</w:t>
      </w:r>
      <w:r>
        <w:tab/>
      </w:r>
      <w:r>
        <w:fldChar w:fldCharType="begin"/>
      </w:r>
      <w:r>
        <w:instrText xml:space="preserve"> PAGEREF _Toc131578248 \h </w:instrText>
      </w:r>
      <w:r>
        <w:fldChar w:fldCharType="separate"/>
      </w:r>
      <w:r>
        <w:t>1</w:t>
      </w:r>
      <w:r>
        <w:fldChar w:fldCharType="end"/>
      </w:r>
    </w:p>
    <w:p>
      <w:pPr>
        <w:pStyle w:val="TOC8"/>
        <w:rPr>
          <w:rFonts w:asciiTheme="minorHAnsi" w:eastAsiaTheme="minorEastAsia" w:hAnsiTheme="minorHAnsi" w:cstheme="minorBidi"/>
          <w:szCs w:val="22"/>
        </w:rPr>
      </w:pPr>
      <w:r>
        <w:t>112.</w:t>
      </w:r>
      <w:r>
        <w:tab/>
        <w:t>Section 89 amended</w:t>
      </w:r>
      <w:r>
        <w:tab/>
      </w:r>
      <w:r>
        <w:fldChar w:fldCharType="begin"/>
      </w:r>
      <w:r>
        <w:instrText xml:space="preserve"> PAGEREF _Toc131578249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45 — </w:t>
      </w:r>
      <w:r>
        <w:rPr>
          <w:i/>
        </w:rPr>
        <w:t>Pearling Act 1990</w:t>
      </w:r>
      <w:r>
        <w:t xml:space="preserve"> amended</w:t>
      </w:r>
    </w:p>
    <w:p>
      <w:pPr>
        <w:pStyle w:val="TOC8"/>
        <w:rPr>
          <w:rFonts w:asciiTheme="minorHAnsi" w:eastAsiaTheme="minorEastAsia" w:hAnsiTheme="minorHAnsi" w:cstheme="minorBidi"/>
          <w:szCs w:val="22"/>
        </w:rPr>
      </w:pPr>
      <w:r>
        <w:t>113.</w:t>
      </w:r>
      <w:r>
        <w:tab/>
        <w:t>Act amended</w:t>
      </w:r>
      <w:r>
        <w:tab/>
      </w:r>
      <w:r>
        <w:fldChar w:fldCharType="begin"/>
      </w:r>
      <w:r>
        <w:instrText xml:space="preserve"> PAGEREF _Toc131578251 \h </w:instrText>
      </w:r>
      <w:r>
        <w:fldChar w:fldCharType="separate"/>
      </w:r>
      <w:r>
        <w:t>1</w:t>
      </w:r>
      <w:r>
        <w:fldChar w:fldCharType="end"/>
      </w:r>
    </w:p>
    <w:p>
      <w:pPr>
        <w:pStyle w:val="TOC8"/>
        <w:rPr>
          <w:rFonts w:asciiTheme="minorHAnsi" w:eastAsiaTheme="minorEastAsia" w:hAnsiTheme="minorHAnsi" w:cstheme="minorBidi"/>
          <w:szCs w:val="22"/>
        </w:rPr>
      </w:pPr>
      <w:r>
        <w:t>114.</w:t>
      </w:r>
      <w:r>
        <w:tab/>
        <w:t>Section 56 replaced</w:t>
      </w:r>
      <w:r>
        <w:tab/>
      </w:r>
      <w:r>
        <w:fldChar w:fldCharType="begin"/>
      </w:r>
      <w:r>
        <w:instrText xml:space="preserve"> PAGEREF _Toc131578252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56.</w:t>
      </w:r>
      <w:r>
        <w:rPr>
          <w:noProof/>
        </w:rPr>
        <w:tab/>
        <w:t>Liability of officers for offence by body corporate</w:t>
      </w:r>
      <w:r>
        <w:rPr>
          <w:noProof/>
        </w:rPr>
        <w:tab/>
      </w:r>
      <w:r>
        <w:rPr>
          <w:noProof/>
        </w:rPr>
        <w:fldChar w:fldCharType="begin"/>
      </w:r>
      <w:r>
        <w:rPr>
          <w:noProof/>
        </w:rPr>
        <w:instrText xml:space="preserve"> PAGEREF _Toc131578253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46 — </w:t>
      </w:r>
      <w:r>
        <w:rPr>
          <w:i/>
        </w:rPr>
        <w:t>Perry Lakes Redevelopment Act 2005</w:t>
      </w:r>
      <w:r>
        <w:t xml:space="preserve"> amended</w:t>
      </w:r>
    </w:p>
    <w:p>
      <w:pPr>
        <w:pStyle w:val="TOC8"/>
        <w:rPr>
          <w:rFonts w:asciiTheme="minorHAnsi" w:eastAsiaTheme="minorEastAsia" w:hAnsiTheme="minorHAnsi" w:cstheme="minorBidi"/>
          <w:szCs w:val="22"/>
        </w:rPr>
      </w:pPr>
      <w:r>
        <w:t>115.</w:t>
      </w:r>
      <w:r>
        <w:tab/>
        <w:t>Act amended</w:t>
      </w:r>
      <w:r>
        <w:tab/>
      </w:r>
      <w:r>
        <w:fldChar w:fldCharType="begin"/>
      </w:r>
      <w:r>
        <w:instrText xml:space="preserve"> PAGEREF _Toc131578255 \h </w:instrText>
      </w:r>
      <w:r>
        <w:fldChar w:fldCharType="separate"/>
      </w:r>
      <w:r>
        <w:t>1</w:t>
      </w:r>
      <w:r>
        <w:fldChar w:fldCharType="end"/>
      </w:r>
    </w:p>
    <w:p>
      <w:pPr>
        <w:pStyle w:val="TOC8"/>
        <w:rPr>
          <w:rFonts w:asciiTheme="minorHAnsi" w:eastAsiaTheme="minorEastAsia" w:hAnsiTheme="minorHAnsi" w:cstheme="minorBidi"/>
          <w:szCs w:val="22"/>
        </w:rPr>
      </w:pPr>
      <w:r>
        <w:t>116.</w:t>
      </w:r>
      <w:r>
        <w:tab/>
        <w:t>Section 50 deleted</w:t>
      </w:r>
      <w:r>
        <w:tab/>
      </w:r>
      <w:r>
        <w:fldChar w:fldCharType="begin"/>
      </w:r>
      <w:r>
        <w:instrText xml:space="preserve"> PAGEREF _Toc131578256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47 — </w:t>
      </w:r>
      <w:r>
        <w:rPr>
          <w:i/>
        </w:rPr>
        <w:t>Pharmacy Act 2010</w:t>
      </w:r>
      <w:r>
        <w:t xml:space="preserve"> amended</w:t>
      </w:r>
    </w:p>
    <w:p>
      <w:pPr>
        <w:pStyle w:val="TOC8"/>
        <w:rPr>
          <w:rFonts w:asciiTheme="minorHAnsi" w:eastAsiaTheme="minorEastAsia" w:hAnsiTheme="minorHAnsi" w:cstheme="minorBidi"/>
          <w:szCs w:val="22"/>
        </w:rPr>
      </w:pPr>
      <w:r>
        <w:t>117.</w:t>
      </w:r>
      <w:r>
        <w:tab/>
        <w:t>Act amended</w:t>
      </w:r>
      <w:r>
        <w:tab/>
      </w:r>
      <w:r>
        <w:fldChar w:fldCharType="begin"/>
      </w:r>
      <w:r>
        <w:instrText xml:space="preserve"> PAGEREF _Toc131578258 \h </w:instrText>
      </w:r>
      <w:r>
        <w:fldChar w:fldCharType="separate"/>
      </w:r>
      <w:r>
        <w:t>1</w:t>
      </w:r>
      <w:r>
        <w:fldChar w:fldCharType="end"/>
      </w:r>
    </w:p>
    <w:p>
      <w:pPr>
        <w:pStyle w:val="TOC8"/>
        <w:rPr>
          <w:rFonts w:asciiTheme="minorHAnsi" w:eastAsiaTheme="minorEastAsia" w:hAnsiTheme="minorHAnsi" w:cstheme="minorBidi"/>
          <w:szCs w:val="22"/>
        </w:rPr>
      </w:pPr>
      <w:r>
        <w:t>118.</w:t>
      </w:r>
      <w:r>
        <w:tab/>
        <w:t>Section 71 replaced</w:t>
      </w:r>
      <w:r>
        <w:tab/>
      </w:r>
      <w:r>
        <w:fldChar w:fldCharType="begin"/>
      </w:r>
      <w:r>
        <w:instrText xml:space="preserve"> PAGEREF _Toc131578259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71.</w:t>
      </w:r>
      <w:r>
        <w:rPr>
          <w:noProof/>
        </w:rPr>
        <w:tab/>
        <w:t>Liability of officers for offence by body corporate</w:t>
      </w:r>
      <w:r>
        <w:rPr>
          <w:noProof/>
        </w:rPr>
        <w:tab/>
      </w:r>
      <w:r>
        <w:rPr>
          <w:noProof/>
        </w:rPr>
        <w:fldChar w:fldCharType="begin"/>
      </w:r>
      <w:r>
        <w:rPr>
          <w:noProof/>
        </w:rPr>
        <w:instrText xml:space="preserve"> PAGEREF _Toc131578260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48 — </w:t>
      </w:r>
      <w:r>
        <w:rPr>
          <w:i/>
        </w:rPr>
        <w:t>Private Hospitals and Health Services Act 1927</w:t>
      </w:r>
      <w:r>
        <w:t> amended</w:t>
      </w:r>
    </w:p>
    <w:p>
      <w:pPr>
        <w:pStyle w:val="TOC8"/>
        <w:rPr>
          <w:rFonts w:asciiTheme="minorHAnsi" w:eastAsiaTheme="minorEastAsia" w:hAnsiTheme="minorHAnsi" w:cstheme="minorBidi"/>
          <w:szCs w:val="22"/>
        </w:rPr>
      </w:pPr>
      <w:r>
        <w:t>119.</w:t>
      </w:r>
      <w:r>
        <w:tab/>
        <w:t>Act amended</w:t>
      </w:r>
      <w:r>
        <w:tab/>
      </w:r>
      <w:r>
        <w:fldChar w:fldCharType="begin"/>
      </w:r>
      <w:r>
        <w:instrText xml:space="preserve"> PAGEREF _Toc131578262 \h </w:instrText>
      </w:r>
      <w:r>
        <w:fldChar w:fldCharType="separate"/>
      </w:r>
      <w:r>
        <w:t>1</w:t>
      </w:r>
      <w:r>
        <w:fldChar w:fldCharType="end"/>
      </w:r>
    </w:p>
    <w:p>
      <w:pPr>
        <w:pStyle w:val="TOC8"/>
        <w:rPr>
          <w:rFonts w:asciiTheme="minorHAnsi" w:eastAsiaTheme="minorEastAsia" w:hAnsiTheme="minorHAnsi" w:cstheme="minorBidi"/>
          <w:szCs w:val="22"/>
        </w:rPr>
      </w:pPr>
      <w:r>
        <w:t>120.</w:t>
      </w:r>
      <w:r>
        <w:tab/>
        <w:t>Section 26M replaced</w:t>
      </w:r>
      <w:r>
        <w:tab/>
      </w:r>
      <w:r>
        <w:fldChar w:fldCharType="begin"/>
      </w:r>
      <w:r>
        <w:instrText xml:space="preserve"> PAGEREF _Toc131578263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26M.</w:t>
      </w:r>
      <w:r>
        <w:rPr>
          <w:noProof/>
        </w:rPr>
        <w:tab/>
        <w:t>Liability of officers for offence by body corporate</w:t>
      </w:r>
      <w:r>
        <w:rPr>
          <w:noProof/>
        </w:rPr>
        <w:tab/>
      </w:r>
      <w:r>
        <w:rPr>
          <w:noProof/>
        </w:rPr>
        <w:fldChar w:fldCharType="begin"/>
      </w:r>
      <w:r>
        <w:rPr>
          <w:noProof/>
        </w:rPr>
        <w:instrText xml:space="preserve"> PAGEREF _Toc131578264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49 — </w:t>
      </w:r>
      <w:r>
        <w:rPr>
          <w:i/>
        </w:rPr>
        <w:t>Prostitution Act 2000</w:t>
      </w:r>
      <w:r>
        <w:t xml:space="preserve"> amended</w:t>
      </w:r>
    </w:p>
    <w:p>
      <w:pPr>
        <w:pStyle w:val="TOC8"/>
        <w:rPr>
          <w:rFonts w:asciiTheme="minorHAnsi" w:eastAsiaTheme="minorEastAsia" w:hAnsiTheme="minorHAnsi" w:cstheme="minorBidi"/>
          <w:szCs w:val="22"/>
        </w:rPr>
      </w:pPr>
      <w:r>
        <w:t>121.</w:t>
      </w:r>
      <w:r>
        <w:tab/>
        <w:t>Act amended</w:t>
      </w:r>
      <w:r>
        <w:tab/>
      </w:r>
      <w:r>
        <w:fldChar w:fldCharType="begin"/>
      </w:r>
      <w:r>
        <w:instrText xml:space="preserve"> PAGEREF _Toc131578266 \h </w:instrText>
      </w:r>
      <w:r>
        <w:fldChar w:fldCharType="separate"/>
      </w:r>
      <w:r>
        <w:t>1</w:t>
      </w:r>
      <w:r>
        <w:fldChar w:fldCharType="end"/>
      </w:r>
    </w:p>
    <w:p>
      <w:pPr>
        <w:pStyle w:val="TOC8"/>
        <w:rPr>
          <w:rFonts w:asciiTheme="minorHAnsi" w:eastAsiaTheme="minorEastAsia" w:hAnsiTheme="minorHAnsi" w:cstheme="minorBidi"/>
          <w:szCs w:val="22"/>
        </w:rPr>
      </w:pPr>
      <w:r>
        <w:t>122.</w:t>
      </w:r>
      <w:r>
        <w:tab/>
        <w:t>Section 59 replaced</w:t>
      </w:r>
      <w:r>
        <w:tab/>
      </w:r>
      <w:r>
        <w:fldChar w:fldCharType="begin"/>
      </w:r>
      <w:r>
        <w:instrText xml:space="preserve"> PAGEREF _Toc131578267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59.</w:t>
      </w:r>
      <w:r>
        <w:rPr>
          <w:noProof/>
        </w:rPr>
        <w:tab/>
        <w:t>Liability of officers for offence by body corporate</w:t>
      </w:r>
      <w:r>
        <w:rPr>
          <w:noProof/>
        </w:rPr>
        <w:tab/>
      </w:r>
      <w:r>
        <w:rPr>
          <w:noProof/>
        </w:rPr>
        <w:fldChar w:fldCharType="begin"/>
      </w:r>
      <w:r>
        <w:rPr>
          <w:noProof/>
        </w:rPr>
        <w:instrText xml:space="preserve"> PAGEREF _Toc131578268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lastRenderedPageBreak/>
        <w:t>Division 50 — </w:t>
      </w:r>
      <w:r>
        <w:rPr>
          <w:i/>
        </w:rPr>
        <w:t>Protection of Information (Entry Registration Information Relating to COVID</w:t>
      </w:r>
      <w:r>
        <w:rPr>
          <w:i/>
        </w:rPr>
        <w:noBreakHyphen/>
        <w:t>19 and Other Infectious Diseases) Act 2021</w:t>
      </w:r>
      <w:r>
        <w:t xml:space="preserve"> amended</w:t>
      </w:r>
    </w:p>
    <w:p>
      <w:pPr>
        <w:pStyle w:val="TOC8"/>
        <w:rPr>
          <w:rFonts w:asciiTheme="minorHAnsi" w:eastAsiaTheme="minorEastAsia" w:hAnsiTheme="minorHAnsi" w:cstheme="minorBidi"/>
          <w:szCs w:val="22"/>
        </w:rPr>
      </w:pPr>
      <w:r>
        <w:t>123.</w:t>
      </w:r>
      <w:r>
        <w:tab/>
        <w:t>Act amended</w:t>
      </w:r>
      <w:r>
        <w:tab/>
      </w:r>
      <w:r>
        <w:fldChar w:fldCharType="begin"/>
      </w:r>
      <w:r>
        <w:instrText xml:space="preserve"> PAGEREF _Toc131578270 \h </w:instrText>
      </w:r>
      <w:r>
        <w:fldChar w:fldCharType="separate"/>
      </w:r>
      <w:r>
        <w:t>1</w:t>
      </w:r>
      <w:r>
        <w:fldChar w:fldCharType="end"/>
      </w:r>
    </w:p>
    <w:p>
      <w:pPr>
        <w:pStyle w:val="TOC8"/>
        <w:rPr>
          <w:rFonts w:asciiTheme="minorHAnsi" w:eastAsiaTheme="minorEastAsia" w:hAnsiTheme="minorHAnsi" w:cstheme="minorBidi"/>
          <w:szCs w:val="22"/>
        </w:rPr>
      </w:pPr>
      <w:r>
        <w:t>124.</w:t>
      </w:r>
      <w:r>
        <w:tab/>
        <w:t>Section 9 replaced</w:t>
      </w:r>
      <w:r>
        <w:tab/>
      </w:r>
      <w:r>
        <w:fldChar w:fldCharType="begin"/>
      </w:r>
      <w:r>
        <w:instrText xml:space="preserve"> PAGEREF _Toc131578271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9.</w:t>
      </w:r>
      <w:r>
        <w:rPr>
          <w:noProof/>
        </w:rPr>
        <w:tab/>
        <w:t>Liability of officers for offence by body corporate</w:t>
      </w:r>
      <w:r>
        <w:rPr>
          <w:noProof/>
        </w:rPr>
        <w:tab/>
      </w:r>
      <w:r>
        <w:rPr>
          <w:noProof/>
        </w:rPr>
        <w:fldChar w:fldCharType="begin"/>
      </w:r>
      <w:r>
        <w:rPr>
          <w:noProof/>
        </w:rPr>
        <w:instrText xml:space="preserve"> PAGEREF _Toc131578272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51 — </w:t>
      </w:r>
      <w:r>
        <w:rPr>
          <w:i/>
        </w:rPr>
        <w:t>Public Health Act 2016</w:t>
      </w:r>
      <w:r>
        <w:t xml:space="preserve"> amended</w:t>
      </w:r>
    </w:p>
    <w:p>
      <w:pPr>
        <w:pStyle w:val="TOC8"/>
        <w:rPr>
          <w:rFonts w:asciiTheme="minorHAnsi" w:eastAsiaTheme="minorEastAsia" w:hAnsiTheme="minorHAnsi" w:cstheme="minorBidi"/>
          <w:szCs w:val="22"/>
        </w:rPr>
      </w:pPr>
      <w:r>
        <w:t>125.</w:t>
      </w:r>
      <w:r>
        <w:tab/>
        <w:t>Act amended</w:t>
      </w:r>
      <w:r>
        <w:tab/>
      </w:r>
      <w:r>
        <w:fldChar w:fldCharType="begin"/>
      </w:r>
      <w:r>
        <w:instrText xml:space="preserve"> PAGEREF _Toc131578274 \h </w:instrText>
      </w:r>
      <w:r>
        <w:fldChar w:fldCharType="separate"/>
      </w:r>
      <w:r>
        <w:t>1</w:t>
      </w:r>
      <w:r>
        <w:fldChar w:fldCharType="end"/>
      </w:r>
    </w:p>
    <w:p>
      <w:pPr>
        <w:pStyle w:val="TOC8"/>
        <w:rPr>
          <w:rFonts w:asciiTheme="minorHAnsi" w:eastAsiaTheme="minorEastAsia" w:hAnsiTheme="minorHAnsi" w:cstheme="minorBidi"/>
          <w:szCs w:val="22"/>
        </w:rPr>
      </w:pPr>
      <w:r>
        <w:t>126.</w:t>
      </w:r>
      <w:r>
        <w:tab/>
        <w:t>Section 4 amended</w:t>
      </w:r>
      <w:r>
        <w:tab/>
      </w:r>
      <w:r>
        <w:fldChar w:fldCharType="begin"/>
      </w:r>
      <w:r>
        <w:instrText xml:space="preserve"> PAGEREF _Toc131578275 \h </w:instrText>
      </w:r>
      <w:r>
        <w:fldChar w:fldCharType="separate"/>
      </w:r>
      <w:r>
        <w:t>1</w:t>
      </w:r>
      <w:r>
        <w:fldChar w:fldCharType="end"/>
      </w:r>
    </w:p>
    <w:p>
      <w:pPr>
        <w:pStyle w:val="TOC8"/>
        <w:rPr>
          <w:rFonts w:asciiTheme="minorHAnsi" w:eastAsiaTheme="minorEastAsia" w:hAnsiTheme="minorHAnsi" w:cstheme="minorBidi"/>
          <w:szCs w:val="22"/>
        </w:rPr>
      </w:pPr>
      <w:r>
        <w:t>127.</w:t>
      </w:r>
      <w:r>
        <w:tab/>
        <w:t>Sections 282 and 283 replaced</w:t>
      </w:r>
      <w:r>
        <w:tab/>
      </w:r>
      <w:r>
        <w:fldChar w:fldCharType="begin"/>
      </w:r>
      <w:r>
        <w:instrText xml:space="preserve"> PAGEREF _Toc131578276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282.</w:t>
      </w:r>
      <w:r>
        <w:rPr>
          <w:noProof/>
        </w:rPr>
        <w:tab/>
        <w:t>Liability of officers for offence by body corporate</w:t>
      </w:r>
      <w:r>
        <w:rPr>
          <w:noProof/>
        </w:rPr>
        <w:tab/>
      </w:r>
      <w:r>
        <w:rPr>
          <w:noProof/>
        </w:rPr>
        <w:fldChar w:fldCharType="begin"/>
      </w:r>
      <w:r>
        <w:rPr>
          <w:noProof/>
        </w:rPr>
        <w:instrText xml:space="preserve"> PAGEREF _Toc131578277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52 — </w:t>
      </w:r>
      <w:r>
        <w:rPr>
          <w:i/>
        </w:rPr>
        <w:t>Radiation Safety Act 1975</w:t>
      </w:r>
      <w:r>
        <w:t xml:space="preserve"> amended</w:t>
      </w:r>
    </w:p>
    <w:p>
      <w:pPr>
        <w:pStyle w:val="TOC8"/>
        <w:rPr>
          <w:rFonts w:asciiTheme="minorHAnsi" w:eastAsiaTheme="minorEastAsia" w:hAnsiTheme="minorHAnsi" w:cstheme="minorBidi"/>
          <w:szCs w:val="22"/>
        </w:rPr>
      </w:pPr>
      <w:r>
        <w:t>128.</w:t>
      </w:r>
      <w:r>
        <w:tab/>
        <w:t>Act amended</w:t>
      </w:r>
      <w:r>
        <w:tab/>
      </w:r>
      <w:r>
        <w:fldChar w:fldCharType="begin"/>
      </w:r>
      <w:r>
        <w:instrText xml:space="preserve"> PAGEREF _Toc131578279 \h </w:instrText>
      </w:r>
      <w:r>
        <w:fldChar w:fldCharType="separate"/>
      </w:r>
      <w:r>
        <w:t>1</w:t>
      </w:r>
      <w:r>
        <w:fldChar w:fldCharType="end"/>
      </w:r>
    </w:p>
    <w:p>
      <w:pPr>
        <w:pStyle w:val="TOC8"/>
        <w:rPr>
          <w:rFonts w:asciiTheme="minorHAnsi" w:eastAsiaTheme="minorEastAsia" w:hAnsiTheme="minorHAnsi" w:cstheme="minorBidi"/>
          <w:szCs w:val="22"/>
        </w:rPr>
      </w:pPr>
      <w:r>
        <w:t>129.</w:t>
      </w:r>
      <w:r>
        <w:tab/>
        <w:t>Section 56 amended</w:t>
      </w:r>
      <w:r>
        <w:tab/>
      </w:r>
      <w:r>
        <w:fldChar w:fldCharType="begin"/>
      </w:r>
      <w:r>
        <w:instrText xml:space="preserve"> PAGEREF _Toc131578280 \h </w:instrText>
      </w:r>
      <w:r>
        <w:fldChar w:fldCharType="separate"/>
      </w:r>
      <w:r>
        <w:t>1</w:t>
      </w:r>
      <w:r>
        <w:fldChar w:fldCharType="end"/>
      </w:r>
    </w:p>
    <w:p>
      <w:pPr>
        <w:pStyle w:val="TOC8"/>
        <w:rPr>
          <w:rFonts w:asciiTheme="minorHAnsi" w:eastAsiaTheme="minorEastAsia" w:hAnsiTheme="minorHAnsi" w:cstheme="minorBidi"/>
          <w:szCs w:val="22"/>
        </w:rPr>
      </w:pPr>
      <w:r>
        <w:t>130.</w:t>
      </w:r>
      <w:r>
        <w:tab/>
        <w:t>Section 56A inserted</w:t>
      </w:r>
      <w:r>
        <w:tab/>
      </w:r>
      <w:r>
        <w:fldChar w:fldCharType="begin"/>
      </w:r>
      <w:r>
        <w:instrText xml:space="preserve"> PAGEREF _Toc131578281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56A.</w:t>
      </w:r>
      <w:r>
        <w:rPr>
          <w:noProof/>
        </w:rPr>
        <w:tab/>
        <w:t>Liability of officers for offence by body corporate</w:t>
      </w:r>
      <w:r>
        <w:rPr>
          <w:noProof/>
        </w:rPr>
        <w:tab/>
      </w:r>
      <w:r>
        <w:rPr>
          <w:noProof/>
        </w:rPr>
        <w:fldChar w:fldCharType="begin"/>
      </w:r>
      <w:r>
        <w:rPr>
          <w:noProof/>
        </w:rPr>
        <w:instrText xml:space="preserve"> PAGEREF _Toc131578282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53 — </w:t>
      </w:r>
      <w:r>
        <w:rPr>
          <w:i/>
        </w:rPr>
        <w:t>Retail Trading Hours Act 1987</w:t>
      </w:r>
      <w:r>
        <w:t xml:space="preserve"> amended</w:t>
      </w:r>
    </w:p>
    <w:p>
      <w:pPr>
        <w:pStyle w:val="TOC8"/>
        <w:rPr>
          <w:rFonts w:asciiTheme="minorHAnsi" w:eastAsiaTheme="minorEastAsia" w:hAnsiTheme="minorHAnsi" w:cstheme="minorBidi"/>
          <w:szCs w:val="22"/>
        </w:rPr>
      </w:pPr>
      <w:r>
        <w:t>131.</w:t>
      </w:r>
      <w:r>
        <w:tab/>
        <w:t>Act amended</w:t>
      </w:r>
      <w:r>
        <w:tab/>
      </w:r>
      <w:r>
        <w:fldChar w:fldCharType="begin"/>
      </w:r>
      <w:r>
        <w:instrText xml:space="preserve"> PAGEREF _Toc131578284 \h </w:instrText>
      </w:r>
      <w:r>
        <w:fldChar w:fldCharType="separate"/>
      </w:r>
      <w:r>
        <w:t>1</w:t>
      </w:r>
      <w:r>
        <w:fldChar w:fldCharType="end"/>
      </w:r>
    </w:p>
    <w:p>
      <w:pPr>
        <w:pStyle w:val="TOC8"/>
        <w:rPr>
          <w:rFonts w:asciiTheme="minorHAnsi" w:eastAsiaTheme="minorEastAsia" w:hAnsiTheme="minorHAnsi" w:cstheme="minorBidi"/>
          <w:szCs w:val="22"/>
        </w:rPr>
      </w:pPr>
      <w:r>
        <w:t>132.</w:t>
      </w:r>
      <w:r>
        <w:tab/>
        <w:t>Section 34 deleted</w:t>
      </w:r>
      <w:r>
        <w:tab/>
      </w:r>
      <w:r>
        <w:fldChar w:fldCharType="begin"/>
      </w:r>
      <w:r>
        <w:instrText xml:space="preserve"> PAGEREF _Toc131578285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54 — </w:t>
      </w:r>
      <w:r>
        <w:rPr>
          <w:i/>
        </w:rPr>
        <w:t>Retirement Villages Act 1992</w:t>
      </w:r>
      <w:r>
        <w:t xml:space="preserve"> amended</w:t>
      </w:r>
    </w:p>
    <w:p>
      <w:pPr>
        <w:pStyle w:val="TOC8"/>
        <w:rPr>
          <w:rFonts w:asciiTheme="minorHAnsi" w:eastAsiaTheme="minorEastAsia" w:hAnsiTheme="minorHAnsi" w:cstheme="minorBidi"/>
          <w:szCs w:val="22"/>
        </w:rPr>
      </w:pPr>
      <w:r>
        <w:t>133.</w:t>
      </w:r>
      <w:r>
        <w:tab/>
        <w:t>Act amended</w:t>
      </w:r>
      <w:r>
        <w:tab/>
      </w:r>
      <w:r>
        <w:fldChar w:fldCharType="begin"/>
      </w:r>
      <w:r>
        <w:instrText xml:space="preserve"> PAGEREF _Toc131578287 \h </w:instrText>
      </w:r>
      <w:r>
        <w:fldChar w:fldCharType="separate"/>
      </w:r>
      <w:r>
        <w:t>1</w:t>
      </w:r>
      <w:r>
        <w:fldChar w:fldCharType="end"/>
      </w:r>
    </w:p>
    <w:p>
      <w:pPr>
        <w:pStyle w:val="TOC8"/>
        <w:rPr>
          <w:rFonts w:asciiTheme="minorHAnsi" w:eastAsiaTheme="minorEastAsia" w:hAnsiTheme="minorHAnsi" w:cstheme="minorBidi"/>
          <w:szCs w:val="22"/>
        </w:rPr>
      </w:pPr>
      <w:r>
        <w:t>134.</w:t>
      </w:r>
      <w:r>
        <w:tab/>
        <w:t>Section 79 replaced</w:t>
      </w:r>
      <w:r>
        <w:tab/>
      </w:r>
      <w:r>
        <w:fldChar w:fldCharType="begin"/>
      </w:r>
      <w:r>
        <w:instrText xml:space="preserve"> PAGEREF _Toc131578288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79.</w:t>
      </w:r>
      <w:r>
        <w:rPr>
          <w:noProof/>
        </w:rPr>
        <w:tab/>
        <w:t>Liability of officers for offence by body corporate</w:t>
      </w:r>
      <w:r>
        <w:rPr>
          <w:noProof/>
        </w:rPr>
        <w:tab/>
      </w:r>
      <w:r>
        <w:rPr>
          <w:noProof/>
        </w:rPr>
        <w:fldChar w:fldCharType="begin"/>
      </w:r>
      <w:r>
        <w:rPr>
          <w:noProof/>
        </w:rPr>
        <w:instrText xml:space="preserve"> PAGEREF _Toc131578289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55 — </w:t>
      </w:r>
      <w:r>
        <w:rPr>
          <w:i/>
        </w:rPr>
        <w:t>Road Traffic (Vehicles) Act 2012</w:t>
      </w:r>
      <w:r>
        <w:t xml:space="preserve"> amended</w:t>
      </w:r>
    </w:p>
    <w:p>
      <w:pPr>
        <w:pStyle w:val="TOC8"/>
        <w:rPr>
          <w:rFonts w:asciiTheme="minorHAnsi" w:eastAsiaTheme="minorEastAsia" w:hAnsiTheme="minorHAnsi" w:cstheme="minorBidi"/>
          <w:szCs w:val="22"/>
        </w:rPr>
      </w:pPr>
      <w:r>
        <w:t>135.</w:t>
      </w:r>
      <w:r>
        <w:tab/>
        <w:t>Act amended</w:t>
      </w:r>
      <w:r>
        <w:tab/>
      </w:r>
      <w:r>
        <w:fldChar w:fldCharType="begin"/>
      </w:r>
      <w:r>
        <w:instrText xml:space="preserve"> PAGEREF _Toc131578291 \h </w:instrText>
      </w:r>
      <w:r>
        <w:fldChar w:fldCharType="separate"/>
      </w:r>
      <w:r>
        <w:t>1</w:t>
      </w:r>
      <w:r>
        <w:fldChar w:fldCharType="end"/>
      </w:r>
    </w:p>
    <w:p>
      <w:pPr>
        <w:pStyle w:val="TOC8"/>
        <w:rPr>
          <w:rFonts w:asciiTheme="minorHAnsi" w:eastAsiaTheme="minorEastAsia" w:hAnsiTheme="minorHAnsi" w:cstheme="minorBidi"/>
          <w:szCs w:val="22"/>
        </w:rPr>
      </w:pPr>
      <w:r>
        <w:t>136.</w:t>
      </w:r>
      <w:r>
        <w:tab/>
        <w:t>Section 108 replaced</w:t>
      </w:r>
      <w:r>
        <w:tab/>
      </w:r>
      <w:r>
        <w:fldChar w:fldCharType="begin"/>
      </w:r>
      <w:r>
        <w:instrText xml:space="preserve"> PAGEREF _Toc131578292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108.</w:t>
      </w:r>
      <w:r>
        <w:rPr>
          <w:noProof/>
        </w:rPr>
        <w:tab/>
        <w:t>Liability of officers for offence by body corporate</w:t>
      </w:r>
      <w:r>
        <w:rPr>
          <w:noProof/>
        </w:rPr>
        <w:tab/>
      </w:r>
      <w:r>
        <w:rPr>
          <w:noProof/>
        </w:rPr>
        <w:fldChar w:fldCharType="begin"/>
      </w:r>
      <w:r>
        <w:rPr>
          <w:noProof/>
        </w:rPr>
        <w:instrText xml:space="preserve"> PAGEREF _Toc131578293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56 — </w:t>
      </w:r>
      <w:r>
        <w:rPr>
          <w:i/>
        </w:rPr>
        <w:t>Security and Related Activities (Control) Act 1996</w:t>
      </w:r>
      <w:r>
        <w:t> amended</w:t>
      </w:r>
    </w:p>
    <w:p>
      <w:pPr>
        <w:pStyle w:val="TOC8"/>
        <w:rPr>
          <w:rFonts w:asciiTheme="minorHAnsi" w:eastAsiaTheme="minorEastAsia" w:hAnsiTheme="minorHAnsi" w:cstheme="minorBidi"/>
          <w:szCs w:val="22"/>
        </w:rPr>
      </w:pPr>
      <w:r>
        <w:t>137.</w:t>
      </w:r>
      <w:r>
        <w:tab/>
        <w:t>Act amended</w:t>
      </w:r>
      <w:r>
        <w:tab/>
      </w:r>
      <w:r>
        <w:fldChar w:fldCharType="begin"/>
      </w:r>
      <w:r>
        <w:instrText xml:space="preserve"> PAGEREF _Toc131578295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138.</w:t>
      </w:r>
      <w:r>
        <w:tab/>
        <w:t>Section 88A amended</w:t>
      </w:r>
      <w:r>
        <w:tab/>
      </w:r>
      <w:r>
        <w:fldChar w:fldCharType="begin"/>
      </w:r>
      <w:r>
        <w:instrText xml:space="preserve"> PAGEREF _Toc131578296 \h </w:instrText>
      </w:r>
      <w:r>
        <w:fldChar w:fldCharType="separate"/>
      </w:r>
      <w:r>
        <w:t>1</w:t>
      </w:r>
      <w:r>
        <w:fldChar w:fldCharType="end"/>
      </w:r>
    </w:p>
    <w:p>
      <w:pPr>
        <w:pStyle w:val="TOC8"/>
        <w:rPr>
          <w:rFonts w:asciiTheme="minorHAnsi" w:eastAsiaTheme="minorEastAsia" w:hAnsiTheme="minorHAnsi" w:cstheme="minorBidi"/>
          <w:szCs w:val="22"/>
        </w:rPr>
      </w:pPr>
      <w:r>
        <w:t>139.</w:t>
      </w:r>
      <w:r>
        <w:tab/>
        <w:t>Section 89 amended</w:t>
      </w:r>
      <w:r>
        <w:tab/>
      </w:r>
      <w:r>
        <w:fldChar w:fldCharType="begin"/>
      </w:r>
      <w:r>
        <w:instrText xml:space="preserve"> PAGEREF _Toc131578297 \h </w:instrText>
      </w:r>
      <w:r>
        <w:fldChar w:fldCharType="separate"/>
      </w:r>
      <w:r>
        <w:t>1</w:t>
      </w:r>
      <w:r>
        <w:fldChar w:fldCharType="end"/>
      </w:r>
    </w:p>
    <w:p>
      <w:pPr>
        <w:pStyle w:val="TOC8"/>
        <w:rPr>
          <w:rFonts w:asciiTheme="minorHAnsi" w:eastAsiaTheme="minorEastAsia" w:hAnsiTheme="minorHAnsi" w:cstheme="minorBidi"/>
          <w:szCs w:val="22"/>
        </w:rPr>
      </w:pPr>
      <w:r>
        <w:t>140.</w:t>
      </w:r>
      <w:r>
        <w:tab/>
        <w:t>Section 90 deleted</w:t>
      </w:r>
      <w:r>
        <w:tab/>
      </w:r>
      <w:r>
        <w:fldChar w:fldCharType="begin"/>
      </w:r>
      <w:r>
        <w:instrText xml:space="preserve"> PAGEREF _Toc131578298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57 — </w:t>
      </w:r>
      <w:r>
        <w:rPr>
          <w:i/>
        </w:rPr>
        <w:t>Surveillance Devices Act 1998</w:t>
      </w:r>
      <w:r>
        <w:t xml:space="preserve"> amended</w:t>
      </w:r>
    </w:p>
    <w:p>
      <w:pPr>
        <w:pStyle w:val="TOC8"/>
        <w:rPr>
          <w:rFonts w:asciiTheme="minorHAnsi" w:eastAsiaTheme="minorEastAsia" w:hAnsiTheme="minorHAnsi" w:cstheme="minorBidi"/>
          <w:szCs w:val="22"/>
        </w:rPr>
      </w:pPr>
      <w:r>
        <w:t>141.</w:t>
      </w:r>
      <w:r>
        <w:tab/>
        <w:t>Act amended</w:t>
      </w:r>
      <w:r>
        <w:tab/>
      </w:r>
      <w:r>
        <w:fldChar w:fldCharType="begin"/>
      </w:r>
      <w:r>
        <w:instrText xml:space="preserve"> PAGEREF _Toc131578300 \h </w:instrText>
      </w:r>
      <w:r>
        <w:fldChar w:fldCharType="separate"/>
      </w:r>
      <w:r>
        <w:t>1</w:t>
      </w:r>
      <w:r>
        <w:fldChar w:fldCharType="end"/>
      </w:r>
    </w:p>
    <w:p>
      <w:pPr>
        <w:pStyle w:val="TOC8"/>
        <w:rPr>
          <w:rFonts w:asciiTheme="minorHAnsi" w:eastAsiaTheme="minorEastAsia" w:hAnsiTheme="minorHAnsi" w:cstheme="minorBidi"/>
          <w:szCs w:val="22"/>
        </w:rPr>
      </w:pPr>
      <w:r>
        <w:t>142.</w:t>
      </w:r>
      <w:r>
        <w:tab/>
        <w:t>Section 39 deleted</w:t>
      </w:r>
      <w:r>
        <w:tab/>
      </w:r>
      <w:r>
        <w:fldChar w:fldCharType="begin"/>
      </w:r>
      <w:r>
        <w:instrText xml:space="preserve"> PAGEREF _Toc131578301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58 — </w:t>
      </w:r>
      <w:r>
        <w:rPr>
          <w:i/>
        </w:rPr>
        <w:t>Swan and Canning Rivers Management Act 2006</w:t>
      </w:r>
      <w:r>
        <w:t> amended</w:t>
      </w:r>
    </w:p>
    <w:p>
      <w:pPr>
        <w:pStyle w:val="TOC8"/>
        <w:rPr>
          <w:rFonts w:asciiTheme="minorHAnsi" w:eastAsiaTheme="minorEastAsia" w:hAnsiTheme="minorHAnsi" w:cstheme="minorBidi"/>
          <w:szCs w:val="22"/>
        </w:rPr>
      </w:pPr>
      <w:r>
        <w:t>143.</w:t>
      </w:r>
      <w:r>
        <w:tab/>
        <w:t>Act amended</w:t>
      </w:r>
      <w:r>
        <w:tab/>
      </w:r>
      <w:r>
        <w:fldChar w:fldCharType="begin"/>
      </w:r>
      <w:r>
        <w:instrText xml:space="preserve"> PAGEREF _Toc131578303 \h </w:instrText>
      </w:r>
      <w:r>
        <w:fldChar w:fldCharType="separate"/>
      </w:r>
      <w:r>
        <w:t>1</w:t>
      </w:r>
      <w:r>
        <w:fldChar w:fldCharType="end"/>
      </w:r>
    </w:p>
    <w:p>
      <w:pPr>
        <w:pStyle w:val="TOC8"/>
        <w:rPr>
          <w:rFonts w:asciiTheme="minorHAnsi" w:eastAsiaTheme="minorEastAsia" w:hAnsiTheme="minorHAnsi" w:cstheme="minorBidi"/>
          <w:szCs w:val="22"/>
        </w:rPr>
      </w:pPr>
      <w:r>
        <w:t>144.</w:t>
      </w:r>
      <w:r>
        <w:tab/>
        <w:t>Section 121 amended</w:t>
      </w:r>
      <w:r>
        <w:tab/>
      </w:r>
      <w:r>
        <w:fldChar w:fldCharType="begin"/>
      </w:r>
      <w:r>
        <w:instrText xml:space="preserve"> PAGEREF _Toc131578304 \h </w:instrText>
      </w:r>
      <w:r>
        <w:fldChar w:fldCharType="separate"/>
      </w:r>
      <w:r>
        <w:t>1</w:t>
      </w:r>
      <w:r>
        <w:fldChar w:fldCharType="end"/>
      </w:r>
    </w:p>
    <w:p>
      <w:pPr>
        <w:pStyle w:val="TOC8"/>
        <w:rPr>
          <w:rFonts w:asciiTheme="minorHAnsi" w:eastAsiaTheme="minorEastAsia" w:hAnsiTheme="minorHAnsi" w:cstheme="minorBidi"/>
          <w:szCs w:val="22"/>
        </w:rPr>
      </w:pPr>
      <w:r>
        <w:t>145.</w:t>
      </w:r>
      <w:r>
        <w:tab/>
        <w:t>Section 121A inserted</w:t>
      </w:r>
      <w:r>
        <w:tab/>
      </w:r>
      <w:r>
        <w:fldChar w:fldCharType="begin"/>
      </w:r>
      <w:r>
        <w:instrText xml:space="preserve"> PAGEREF _Toc131578305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121A.</w:t>
      </w:r>
      <w:r>
        <w:rPr>
          <w:noProof/>
        </w:rPr>
        <w:tab/>
        <w:t>Liability of officers for offence by body corporate</w:t>
      </w:r>
      <w:r>
        <w:rPr>
          <w:noProof/>
        </w:rPr>
        <w:tab/>
      </w:r>
      <w:r>
        <w:rPr>
          <w:noProof/>
        </w:rPr>
        <w:fldChar w:fldCharType="begin"/>
      </w:r>
      <w:r>
        <w:rPr>
          <w:noProof/>
        </w:rPr>
        <w:instrText xml:space="preserve"> PAGEREF _Toc131578306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146.</w:t>
      </w:r>
      <w:r>
        <w:tab/>
        <w:t>Section 121A amended</w:t>
      </w:r>
      <w:r>
        <w:tab/>
      </w:r>
      <w:r>
        <w:fldChar w:fldCharType="begin"/>
      </w:r>
      <w:r>
        <w:instrText xml:space="preserve"> PAGEREF _Toc131578307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59 — </w:t>
      </w:r>
      <w:r>
        <w:rPr>
          <w:i/>
        </w:rPr>
        <w:t>Tobacco Products Control Act 2006</w:t>
      </w:r>
      <w:r>
        <w:t xml:space="preserve"> amended</w:t>
      </w:r>
    </w:p>
    <w:p>
      <w:pPr>
        <w:pStyle w:val="TOC8"/>
        <w:rPr>
          <w:rFonts w:asciiTheme="minorHAnsi" w:eastAsiaTheme="minorEastAsia" w:hAnsiTheme="minorHAnsi" w:cstheme="minorBidi"/>
          <w:szCs w:val="22"/>
        </w:rPr>
      </w:pPr>
      <w:r>
        <w:t>147.</w:t>
      </w:r>
      <w:r>
        <w:tab/>
        <w:t>Act amended</w:t>
      </w:r>
      <w:r>
        <w:tab/>
      </w:r>
      <w:r>
        <w:fldChar w:fldCharType="begin"/>
      </w:r>
      <w:r>
        <w:instrText xml:space="preserve"> PAGEREF _Toc131578309 \h </w:instrText>
      </w:r>
      <w:r>
        <w:fldChar w:fldCharType="separate"/>
      </w:r>
      <w:r>
        <w:t>1</w:t>
      </w:r>
      <w:r>
        <w:fldChar w:fldCharType="end"/>
      </w:r>
    </w:p>
    <w:p>
      <w:pPr>
        <w:pStyle w:val="TOC8"/>
        <w:rPr>
          <w:rFonts w:asciiTheme="minorHAnsi" w:eastAsiaTheme="minorEastAsia" w:hAnsiTheme="minorHAnsi" w:cstheme="minorBidi"/>
          <w:szCs w:val="22"/>
        </w:rPr>
      </w:pPr>
      <w:r>
        <w:t>148.</w:t>
      </w:r>
      <w:r>
        <w:tab/>
        <w:t>Section 109 replaced</w:t>
      </w:r>
      <w:r>
        <w:tab/>
      </w:r>
      <w:r>
        <w:fldChar w:fldCharType="begin"/>
      </w:r>
      <w:r>
        <w:instrText xml:space="preserve"> PAGEREF _Toc131578310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109.</w:t>
      </w:r>
      <w:r>
        <w:rPr>
          <w:noProof/>
        </w:rPr>
        <w:tab/>
        <w:t>Liability of officers for offence by body corporate</w:t>
      </w:r>
      <w:r>
        <w:rPr>
          <w:noProof/>
        </w:rPr>
        <w:tab/>
      </w:r>
      <w:r>
        <w:rPr>
          <w:noProof/>
        </w:rPr>
        <w:fldChar w:fldCharType="begin"/>
      </w:r>
      <w:r>
        <w:rPr>
          <w:noProof/>
        </w:rPr>
        <w:instrText xml:space="preserve"> PAGEREF _Toc131578311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60 — </w:t>
      </w:r>
      <w:r>
        <w:rPr>
          <w:i/>
        </w:rPr>
        <w:t>Transport Co</w:t>
      </w:r>
      <w:r>
        <w:rPr>
          <w:i/>
        </w:rPr>
        <w:noBreakHyphen/>
        <w:t>ordination Act 1966</w:t>
      </w:r>
      <w:r>
        <w:t xml:space="preserve"> amended</w:t>
      </w:r>
    </w:p>
    <w:p>
      <w:pPr>
        <w:pStyle w:val="TOC8"/>
        <w:rPr>
          <w:rFonts w:asciiTheme="minorHAnsi" w:eastAsiaTheme="minorEastAsia" w:hAnsiTheme="minorHAnsi" w:cstheme="minorBidi"/>
          <w:szCs w:val="22"/>
        </w:rPr>
      </w:pPr>
      <w:r>
        <w:t>149.</w:t>
      </w:r>
      <w:r>
        <w:tab/>
        <w:t>Act amended</w:t>
      </w:r>
      <w:r>
        <w:tab/>
      </w:r>
      <w:r>
        <w:fldChar w:fldCharType="begin"/>
      </w:r>
      <w:r>
        <w:instrText xml:space="preserve"> PAGEREF _Toc131578313 \h </w:instrText>
      </w:r>
      <w:r>
        <w:fldChar w:fldCharType="separate"/>
      </w:r>
      <w:r>
        <w:t>1</w:t>
      </w:r>
      <w:r>
        <w:fldChar w:fldCharType="end"/>
      </w:r>
    </w:p>
    <w:p>
      <w:pPr>
        <w:pStyle w:val="TOC8"/>
        <w:rPr>
          <w:rFonts w:asciiTheme="minorHAnsi" w:eastAsiaTheme="minorEastAsia" w:hAnsiTheme="minorHAnsi" w:cstheme="minorBidi"/>
          <w:szCs w:val="22"/>
        </w:rPr>
      </w:pPr>
      <w:r>
        <w:t>150.</w:t>
      </w:r>
      <w:r>
        <w:tab/>
        <w:t>Section 55A deleted</w:t>
      </w:r>
      <w:r>
        <w:tab/>
      </w:r>
      <w:r>
        <w:fldChar w:fldCharType="begin"/>
      </w:r>
      <w:r>
        <w:instrText xml:space="preserve"> PAGEREF _Toc131578314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61 — </w:t>
      </w:r>
      <w:r>
        <w:rPr>
          <w:i/>
        </w:rPr>
        <w:t>Transport (Road Passenger Services) Act 2018</w:t>
      </w:r>
      <w:r>
        <w:t> amended</w:t>
      </w:r>
    </w:p>
    <w:p>
      <w:pPr>
        <w:pStyle w:val="TOC8"/>
        <w:rPr>
          <w:rFonts w:asciiTheme="minorHAnsi" w:eastAsiaTheme="minorEastAsia" w:hAnsiTheme="minorHAnsi" w:cstheme="minorBidi"/>
          <w:szCs w:val="22"/>
        </w:rPr>
      </w:pPr>
      <w:r>
        <w:t>151.</w:t>
      </w:r>
      <w:r>
        <w:tab/>
        <w:t>Act amended</w:t>
      </w:r>
      <w:r>
        <w:tab/>
      </w:r>
      <w:r>
        <w:fldChar w:fldCharType="begin"/>
      </w:r>
      <w:r>
        <w:instrText xml:space="preserve"> PAGEREF _Toc131578316 \h </w:instrText>
      </w:r>
      <w:r>
        <w:fldChar w:fldCharType="separate"/>
      </w:r>
      <w:r>
        <w:t>1</w:t>
      </w:r>
      <w:r>
        <w:fldChar w:fldCharType="end"/>
      </w:r>
    </w:p>
    <w:p>
      <w:pPr>
        <w:pStyle w:val="TOC8"/>
        <w:rPr>
          <w:rFonts w:asciiTheme="minorHAnsi" w:eastAsiaTheme="minorEastAsia" w:hAnsiTheme="minorHAnsi" w:cstheme="minorBidi"/>
          <w:szCs w:val="22"/>
        </w:rPr>
      </w:pPr>
      <w:r>
        <w:t>152.</w:t>
      </w:r>
      <w:r>
        <w:tab/>
        <w:t>Sections 218 and 219 replaced</w:t>
      </w:r>
      <w:r>
        <w:tab/>
      </w:r>
      <w:r>
        <w:fldChar w:fldCharType="begin"/>
      </w:r>
      <w:r>
        <w:instrText xml:space="preserve"> PAGEREF _Toc131578317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218.</w:t>
      </w:r>
      <w:r>
        <w:rPr>
          <w:noProof/>
        </w:rPr>
        <w:tab/>
        <w:t>Liability of officers for offence by body corporate</w:t>
      </w:r>
      <w:r>
        <w:rPr>
          <w:noProof/>
        </w:rPr>
        <w:tab/>
      </w:r>
      <w:r>
        <w:rPr>
          <w:noProof/>
        </w:rPr>
        <w:fldChar w:fldCharType="begin"/>
      </w:r>
      <w:r>
        <w:rPr>
          <w:noProof/>
        </w:rPr>
        <w:instrText xml:space="preserve"> PAGEREF _Toc131578318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62 — </w:t>
      </w:r>
      <w:r>
        <w:rPr>
          <w:i/>
        </w:rPr>
        <w:t>Unauthorised Documents Act 1961</w:t>
      </w:r>
      <w:r>
        <w:t xml:space="preserve"> amended</w:t>
      </w:r>
    </w:p>
    <w:p>
      <w:pPr>
        <w:pStyle w:val="TOC8"/>
        <w:rPr>
          <w:rFonts w:asciiTheme="minorHAnsi" w:eastAsiaTheme="minorEastAsia" w:hAnsiTheme="minorHAnsi" w:cstheme="minorBidi"/>
          <w:szCs w:val="22"/>
        </w:rPr>
      </w:pPr>
      <w:r>
        <w:t>153.</w:t>
      </w:r>
      <w:r>
        <w:tab/>
        <w:t>Act amended</w:t>
      </w:r>
      <w:r>
        <w:tab/>
      </w:r>
      <w:r>
        <w:fldChar w:fldCharType="begin"/>
      </w:r>
      <w:r>
        <w:instrText xml:space="preserve"> PAGEREF _Toc131578320 \h </w:instrText>
      </w:r>
      <w:r>
        <w:fldChar w:fldCharType="separate"/>
      </w:r>
      <w:r>
        <w:t>1</w:t>
      </w:r>
      <w:r>
        <w:fldChar w:fldCharType="end"/>
      </w:r>
    </w:p>
    <w:p>
      <w:pPr>
        <w:pStyle w:val="TOC8"/>
        <w:rPr>
          <w:rFonts w:asciiTheme="minorHAnsi" w:eastAsiaTheme="minorEastAsia" w:hAnsiTheme="minorHAnsi" w:cstheme="minorBidi"/>
          <w:szCs w:val="22"/>
        </w:rPr>
      </w:pPr>
      <w:r>
        <w:t>154.</w:t>
      </w:r>
      <w:r>
        <w:tab/>
        <w:t>Section 6 deleted</w:t>
      </w:r>
      <w:r>
        <w:tab/>
      </w:r>
      <w:r>
        <w:fldChar w:fldCharType="begin"/>
      </w:r>
      <w:r>
        <w:instrText xml:space="preserve"> PAGEREF _Toc131578321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63 — </w:t>
      </w:r>
      <w:r>
        <w:rPr>
          <w:i/>
        </w:rPr>
        <w:t>Veterinary Chemical Control and Animal Feeding Stuffs Act 1976</w:t>
      </w:r>
      <w:r>
        <w:t xml:space="preserve"> amended</w:t>
      </w:r>
    </w:p>
    <w:p>
      <w:pPr>
        <w:pStyle w:val="TOC8"/>
        <w:rPr>
          <w:rFonts w:asciiTheme="minorHAnsi" w:eastAsiaTheme="minorEastAsia" w:hAnsiTheme="minorHAnsi" w:cstheme="minorBidi"/>
          <w:szCs w:val="22"/>
        </w:rPr>
      </w:pPr>
      <w:r>
        <w:t>155.</w:t>
      </w:r>
      <w:r>
        <w:tab/>
        <w:t>Act amended</w:t>
      </w:r>
      <w:r>
        <w:tab/>
      </w:r>
      <w:r>
        <w:fldChar w:fldCharType="begin"/>
      </w:r>
      <w:r>
        <w:instrText xml:space="preserve"> PAGEREF _Toc131578323 \h </w:instrText>
      </w:r>
      <w:r>
        <w:fldChar w:fldCharType="separate"/>
      </w:r>
      <w:r>
        <w:t>1</w:t>
      </w:r>
      <w:r>
        <w:fldChar w:fldCharType="end"/>
      </w:r>
    </w:p>
    <w:p>
      <w:pPr>
        <w:pStyle w:val="TOC8"/>
        <w:rPr>
          <w:rFonts w:asciiTheme="minorHAnsi" w:eastAsiaTheme="minorEastAsia" w:hAnsiTheme="minorHAnsi" w:cstheme="minorBidi"/>
          <w:szCs w:val="22"/>
        </w:rPr>
      </w:pPr>
      <w:r>
        <w:t>156.</w:t>
      </w:r>
      <w:r>
        <w:tab/>
        <w:t>Section 61 amended</w:t>
      </w:r>
      <w:r>
        <w:tab/>
      </w:r>
      <w:r>
        <w:fldChar w:fldCharType="begin"/>
      </w:r>
      <w:r>
        <w:instrText xml:space="preserve"> PAGEREF _Toc131578324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64 — </w:t>
      </w:r>
      <w:r>
        <w:rPr>
          <w:i/>
          <w:iCs/>
        </w:rPr>
        <w:t>Veterinary Practice Act 2021</w:t>
      </w:r>
      <w:r>
        <w:t xml:space="preserve"> amended</w:t>
      </w:r>
    </w:p>
    <w:p>
      <w:pPr>
        <w:pStyle w:val="TOC8"/>
        <w:rPr>
          <w:rFonts w:asciiTheme="minorHAnsi" w:eastAsiaTheme="minorEastAsia" w:hAnsiTheme="minorHAnsi" w:cstheme="minorBidi"/>
          <w:szCs w:val="22"/>
        </w:rPr>
      </w:pPr>
      <w:r>
        <w:t>157.</w:t>
      </w:r>
      <w:r>
        <w:tab/>
        <w:t>Act amended</w:t>
      </w:r>
      <w:r>
        <w:tab/>
      </w:r>
      <w:r>
        <w:fldChar w:fldCharType="begin"/>
      </w:r>
      <w:r>
        <w:instrText xml:space="preserve"> PAGEREF _Toc131578326 \h </w:instrText>
      </w:r>
      <w:r>
        <w:fldChar w:fldCharType="separate"/>
      </w:r>
      <w:r>
        <w:t>1</w:t>
      </w:r>
      <w:r>
        <w:fldChar w:fldCharType="end"/>
      </w:r>
    </w:p>
    <w:p>
      <w:pPr>
        <w:pStyle w:val="TOC8"/>
        <w:rPr>
          <w:rFonts w:asciiTheme="minorHAnsi" w:eastAsiaTheme="minorEastAsia" w:hAnsiTheme="minorHAnsi" w:cstheme="minorBidi"/>
          <w:szCs w:val="22"/>
        </w:rPr>
      </w:pPr>
      <w:r>
        <w:t>158.</w:t>
      </w:r>
      <w:r>
        <w:tab/>
        <w:t>Sections 142 and 143 replaced</w:t>
      </w:r>
      <w:r>
        <w:tab/>
      </w:r>
      <w:r>
        <w:fldChar w:fldCharType="begin"/>
      </w:r>
      <w:r>
        <w:instrText xml:space="preserve"> PAGEREF _Toc131578327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142.</w:t>
      </w:r>
      <w:r>
        <w:rPr>
          <w:noProof/>
        </w:rPr>
        <w:tab/>
        <w:t>Liability of officers for offence by body corporate</w:t>
      </w:r>
      <w:r>
        <w:rPr>
          <w:noProof/>
        </w:rPr>
        <w:tab/>
      </w:r>
      <w:r>
        <w:rPr>
          <w:noProof/>
        </w:rPr>
        <w:fldChar w:fldCharType="begin"/>
      </w:r>
      <w:r>
        <w:rPr>
          <w:noProof/>
        </w:rPr>
        <w:instrText xml:space="preserve"> PAGEREF _Toc131578328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65 — </w:t>
      </w:r>
      <w:r>
        <w:rPr>
          <w:i/>
        </w:rPr>
        <w:t>Waste Avoidance and Resource Recovery Act 2007</w:t>
      </w:r>
      <w:r>
        <w:t> amended</w:t>
      </w:r>
    </w:p>
    <w:p>
      <w:pPr>
        <w:pStyle w:val="TOC8"/>
        <w:rPr>
          <w:rFonts w:asciiTheme="minorHAnsi" w:eastAsiaTheme="minorEastAsia" w:hAnsiTheme="minorHAnsi" w:cstheme="minorBidi"/>
          <w:szCs w:val="22"/>
        </w:rPr>
      </w:pPr>
      <w:r>
        <w:t>159.</w:t>
      </w:r>
      <w:r>
        <w:tab/>
        <w:t>Act amended</w:t>
      </w:r>
      <w:r>
        <w:tab/>
      </w:r>
      <w:r>
        <w:fldChar w:fldCharType="begin"/>
      </w:r>
      <w:r>
        <w:instrText xml:space="preserve"> PAGEREF _Toc131578330 \h </w:instrText>
      </w:r>
      <w:r>
        <w:fldChar w:fldCharType="separate"/>
      </w:r>
      <w:r>
        <w:t>1</w:t>
      </w:r>
      <w:r>
        <w:fldChar w:fldCharType="end"/>
      </w:r>
    </w:p>
    <w:p>
      <w:pPr>
        <w:pStyle w:val="TOC8"/>
        <w:rPr>
          <w:rFonts w:asciiTheme="minorHAnsi" w:eastAsiaTheme="minorEastAsia" w:hAnsiTheme="minorHAnsi" w:cstheme="minorBidi"/>
          <w:szCs w:val="22"/>
        </w:rPr>
      </w:pPr>
      <w:r>
        <w:t>160.</w:t>
      </w:r>
      <w:r>
        <w:tab/>
        <w:t>Section 47ZY amended</w:t>
      </w:r>
      <w:r>
        <w:tab/>
      </w:r>
      <w:r>
        <w:fldChar w:fldCharType="begin"/>
      </w:r>
      <w:r>
        <w:instrText xml:space="preserve"> PAGEREF _Toc131578331 \h </w:instrText>
      </w:r>
      <w:r>
        <w:fldChar w:fldCharType="separate"/>
      </w:r>
      <w:r>
        <w:t>1</w:t>
      </w:r>
      <w:r>
        <w:fldChar w:fldCharType="end"/>
      </w:r>
    </w:p>
    <w:p>
      <w:pPr>
        <w:pStyle w:val="TOC8"/>
        <w:rPr>
          <w:rFonts w:asciiTheme="minorHAnsi" w:eastAsiaTheme="minorEastAsia" w:hAnsiTheme="minorHAnsi" w:cstheme="minorBidi"/>
          <w:szCs w:val="22"/>
        </w:rPr>
      </w:pPr>
      <w:r>
        <w:t>161.</w:t>
      </w:r>
      <w:r>
        <w:tab/>
        <w:t>Section 93 amended</w:t>
      </w:r>
      <w:r>
        <w:tab/>
      </w:r>
      <w:r>
        <w:fldChar w:fldCharType="begin"/>
      </w:r>
      <w:r>
        <w:instrText xml:space="preserve"> PAGEREF _Toc131578332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66 — </w:t>
      </w:r>
      <w:r>
        <w:rPr>
          <w:i/>
        </w:rPr>
        <w:t>Water Services Act 2012</w:t>
      </w:r>
      <w:r>
        <w:t xml:space="preserve"> amended</w:t>
      </w:r>
    </w:p>
    <w:p>
      <w:pPr>
        <w:pStyle w:val="TOC8"/>
        <w:rPr>
          <w:rFonts w:asciiTheme="minorHAnsi" w:eastAsiaTheme="minorEastAsia" w:hAnsiTheme="minorHAnsi" w:cstheme="minorBidi"/>
          <w:szCs w:val="22"/>
        </w:rPr>
      </w:pPr>
      <w:r>
        <w:t>162.</w:t>
      </w:r>
      <w:r>
        <w:tab/>
        <w:t>Act amended</w:t>
      </w:r>
      <w:r>
        <w:tab/>
      </w:r>
      <w:r>
        <w:fldChar w:fldCharType="begin"/>
      </w:r>
      <w:r>
        <w:instrText xml:space="preserve"> PAGEREF _Toc131578334 \h </w:instrText>
      </w:r>
      <w:r>
        <w:fldChar w:fldCharType="separate"/>
      </w:r>
      <w:r>
        <w:t>1</w:t>
      </w:r>
      <w:r>
        <w:fldChar w:fldCharType="end"/>
      </w:r>
    </w:p>
    <w:p>
      <w:pPr>
        <w:pStyle w:val="TOC8"/>
        <w:rPr>
          <w:rFonts w:asciiTheme="minorHAnsi" w:eastAsiaTheme="minorEastAsia" w:hAnsiTheme="minorHAnsi" w:cstheme="minorBidi"/>
          <w:szCs w:val="22"/>
        </w:rPr>
      </w:pPr>
      <w:r>
        <w:t>163.</w:t>
      </w:r>
      <w:r>
        <w:tab/>
        <w:t>Section 196 replaced</w:t>
      </w:r>
      <w:r>
        <w:tab/>
      </w:r>
      <w:r>
        <w:fldChar w:fldCharType="begin"/>
      </w:r>
      <w:r>
        <w:instrText xml:space="preserve"> PAGEREF _Toc131578335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196.</w:t>
      </w:r>
      <w:r>
        <w:rPr>
          <w:noProof/>
        </w:rPr>
        <w:tab/>
        <w:t>Liability of officers for offence by body corporate</w:t>
      </w:r>
      <w:r>
        <w:rPr>
          <w:noProof/>
        </w:rPr>
        <w:tab/>
      </w:r>
      <w:r>
        <w:rPr>
          <w:noProof/>
        </w:rPr>
        <w:fldChar w:fldCharType="begin"/>
      </w:r>
      <w:r>
        <w:rPr>
          <w:noProof/>
        </w:rPr>
        <w:instrText xml:space="preserve"> PAGEREF _Toc131578336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67 — </w:t>
      </w:r>
      <w:r>
        <w:rPr>
          <w:i/>
        </w:rPr>
        <w:t>Waterways Conservation Act 1976</w:t>
      </w:r>
      <w:r>
        <w:t xml:space="preserve"> amended</w:t>
      </w:r>
    </w:p>
    <w:p>
      <w:pPr>
        <w:pStyle w:val="TOC8"/>
        <w:rPr>
          <w:rFonts w:asciiTheme="minorHAnsi" w:eastAsiaTheme="minorEastAsia" w:hAnsiTheme="minorHAnsi" w:cstheme="minorBidi"/>
          <w:szCs w:val="22"/>
        </w:rPr>
      </w:pPr>
      <w:r>
        <w:t>164.</w:t>
      </w:r>
      <w:r>
        <w:tab/>
        <w:t>Act amended</w:t>
      </w:r>
      <w:r>
        <w:tab/>
      </w:r>
      <w:r>
        <w:fldChar w:fldCharType="begin"/>
      </w:r>
      <w:r>
        <w:instrText xml:space="preserve"> PAGEREF _Toc131578338 \h </w:instrText>
      </w:r>
      <w:r>
        <w:fldChar w:fldCharType="separate"/>
      </w:r>
      <w:r>
        <w:t>1</w:t>
      </w:r>
      <w:r>
        <w:fldChar w:fldCharType="end"/>
      </w:r>
    </w:p>
    <w:p>
      <w:pPr>
        <w:pStyle w:val="TOC8"/>
        <w:rPr>
          <w:rFonts w:asciiTheme="minorHAnsi" w:eastAsiaTheme="minorEastAsia" w:hAnsiTheme="minorHAnsi" w:cstheme="minorBidi"/>
          <w:szCs w:val="22"/>
        </w:rPr>
      </w:pPr>
      <w:r>
        <w:t>165.</w:t>
      </w:r>
      <w:r>
        <w:tab/>
        <w:t>Section 73 amended</w:t>
      </w:r>
      <w:r>
        <w:tab/>
      </w:r>
      <w:r>
        <w:fldChar w:fldCharType="begin"/>
      </w:r>
      <w:r>
        <w:instrText xml:space="preserve"> PAGEREF _Toc131578339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68 — </w:t>
      </w:r>
      <w:r>
        <w:rPr>
          <w:i/>
        </w:rPr>
        <w:t>Western Australian Products Symbol Act 1972</w:t>
      </w:r>
      <w:r>
        <w:t> amended</w:t>
      </w:r>
    </w:p>
    <w:p>
      <w:pPr>
        <w:pStyle w:val="TOC8"/>
        <w:rPr>
          <w:rFonts w:asciiTheme="minorHAnsi" w:eastAsiaTheme="minorEastAsia" w:hAnsiTheme="minorHAnsi" w:cstheme="minorBidi"/>
          <w:szCs w:val="22"/>
        </w:rPr>
      </w:pPr>
      <w:r>
        <w:t>166.</w:t>
      </w:r>
      <w:r>
        <w:tab/>
        <w:t>Act amended</w:t>
      </w:r>
      <w:r>
        <w:tab/>
      </w:r>
      <w:r>
        <w:fldChar w:fldCharType="begin"/>
      </w:r>
      <w:r>
        <w:instrText xml:space="preserve"> PAGEREF _Toc131578341 \h </w:instrText>
      </w:r>
      <w:r>
        <w:fldChar w:fldCharType="separate"/>
      </w:r>
      <w:r>
        <w:t>1</w:t>
      </w:r>
      <w:r>
        <w:fldChar w:fldCharType="end"/>
      </w:r>
    </w:p>
    <w:p>
      <w:pPr>
        <w:pStyle w:val="TOC8"/>
        <w:rPr>
          <w:rFonts w:asciiTheme="minorHAnsi" w:eastAsiaTheme="minorEastAsia" w:hAnsiTheme="minorHAnsi" w:cstheme="minorBidi"/>
          <w:szCs w:val="22"/>
        </w:rPr>
      </w:pPr>
      <w:r>
        <w:t>167.</w:t>
      </w:r>
      <w:r>
        <w:tab/>
        <w:t>Section 13 deleted</w:t>
      </w:r>
      <w:r>
        <w:tab/>
      </w:r>
      <w:r>
        <w:fldChar w:fldCharType="begin"/>
      </w:r>
      <w:r>
        <w:instrText xml:space="preserve"> PAGEREF _Toc131578342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69 — </w:t>
      </w:r>
      <w:r>
        <w:rPr>
          <w:i/>
        </w:rPr>
        <w:t>Workers’ Compensation and Injury Management Act 1981</w:t>
      </w:r>
      <w:r>
        <w:t xml:space="preserve"> amended</w:t>
      </w:r>
    </w:p>
    <w:p>
      <w:pPr>
        <w:pStyle w:val="TOC8"/>
        <w:rPr>
          <w:rFonts w:asciiTheme="minorHAnsi" w:eastAsiaTheme="minorEastAsia" w:hAnsiTheme="minorHAnsi" w:cstheme="minorBidi"/>
          <w:szCs w:val="22"/>
        </w:rPr>
      </w:pPr>
      <w:r>
        <w:t>168.</w:t>
      </w:r>
      <w:r>
        <w:tab/>
        <w:t>Act amended</w:t>
      </w:r>
      <w:r>
        <w:tab/>
      </w:r>
      <w:r>
        <w:fldChar w:fldCharType="begin"/>
      </w:r>
      <w:r>
        <w:instrText xml:space="preserve"> PAGEREF _Toc131578344 \h </w:instrText>
      </w:r>
      <w:r>
        <w:fldChar w:fldCharType="separate"/>
      </w:r>
      <w:r>
        <w:t>1</w:t>
      </w:r>
      <w:r>
        <w:fldChar w:fldCharType="end"/>
      </w:r>
    </w:p>
    <w:p>
      <w:pPr>
        <w:pStyle w:val="TOC8"/>
        <w:rPr>
          <w:rFonts w:asciiTheme="minorHAnsi" w:eastAsiaTheme="minorEastAsia" w:hAnsiTheme="minorHAnsi" w:cstheme="minorBidi"/>
          <w:szCs w:val="22"/>
        </w:rPr>
      </w:pPr>
      <w:r>
        <w:t>169.</w:t>
      </w:r>
      <w:r>
        <w:tab/>
        <w:t>Section 170 amended</w:t>
      </w:r>
      <w:r>
        <w:tab/>
      </w:r>
      <w:r>
        <w:fldChar w:fldCharType="begin"/>
      </w:r>
      <w:r>
        <w:instrText xml:space="preserve"> PAGEREF _Toc131578345 \h </w:instrText>
      </w:r>
      <w:r>
        <w:fldChar w:fldCharType="separate"/>
      </w:r>
      <w:r>
        <w:t>1</w:t>
      </w:r>
      <w:r>
        <w:fldChar w:fldCharType="end"/>
      </w:r>
    </w:p>
    <w:p>
      <w:pPr>
        <w:pStyle w:val="TOC8"/>
        <w:rPr>
          <w:rFonts w:asciiTheme="minorHAnsi" w:eastAsiaTheme="minorEastAsia" w:hAnsiTheme="minorHAnsi" w:cstheme="minorBidi"/>
          <w:szCs w:val="22"/>
        </w:rPr>
      </w:pPr>
      <w:r>
        <w:t>170.</w:t>
      </w:r>
      <w:r>
        <w:tab/>
        <w:t>Section 170A inserted</w:t>
      </w:r>
      <w:r>
        <w:tab/>
      </w:r>
      <w:r>
        <w:fldChar w:fldCharType="begin"/>
      </w:r>
      <w:r>
        <w:instrText xml:space="preserve"> PAGEREF _Toc131578346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170A.</w:t>
      </w:r>
      <w:r>
        <w:rPr>
          <w:noProof/>
        </w:rPr>
        <w:tab/>
        <w:t>Liability of officers for offence by body corporate</w:t>
      </w:r>
      <w:r>
        <w:rPr>
          <w:noProof/>
        </w:rPr>
        <w:tab/>
      </w:r>
      <w:r>
        <w:rPr>
          <w:noProof/>
        </w:rPr>
        <w:fldChar w:fldCharType="begin"/>
      </w:r>
      <w:r>
        <w:rPr>
          <w:noProof/>
        </w:rPr>
        <w:instrText xml:space="preserve"> PAGEREF _Toc131578347 \h </w:instrText>
      </w:r>
      <w:r>
        <w:rPr>
          <w:noProof/>
        </w:rPr>
      </w:r>
      <w:r>
        <w:rPr>
          <w:noProof/>
        </w:rPr>
        <w:fldChar w:fldCharType="separate"/>
      </w:r>
      <w:r>
        <w:rPr>
          <w:noProof/>
        </w:rPr>
        <w:t>1</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3360"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Directors’ Liability Reform Act 2023</w:t>
      </w:r>
    </w:p>
    <w:p>
      <w:pPr>
        <w:pStyle w:val="ABillFor"/>
        <w:pBdr>
          <w:top w:val="single" w:sz="4" w:space="6" w:color="auto"/>
          <w:bottom w:val="single" w:sz="4" w:space="6" w:color="auto"/>
        </w:pBdr>
        <w:spacing w:before="0" w:after="240"/>
        <w:ind w:left="2551" w:right="2551"/>
      </w:pPr>
      <w:bookmarkStart w:id="2" w:name="BillCited"/>
      <w:bookmarkEnd w:id="2"/>
      <w:r>
        <w:t>No. 9 of 2023</w:t>
      </w:r>
    </w:p>
    <w:p>
      <w:pPr>
        <w:pStyle w:val="LongTitle"/>
        <w:rPr>
          <w:highlight w:val="cyan"/>
        </w:rPr>
      </w:pPr>
      <w:r>
        <w:t xml:space="preserve">An Act to amend </w:t>
      </w:r>
      <w:r>
        <w:rPr>
          <w:i/>
          <w:snapToGrid w:val="0"/>
        </w:rPr>
        <w:t>The Criminal Code</w:t>
      </w:r>
      <w:r>
        <w:rPr>
          <w:snapToGrid w:val="0"/>
        </w:rPr>
        <w:t xml:space="preserve"> and various other Acts in relation to the criminal liability of directors and other persons involved in the management of bodies corporate, and for related purposes</w:t>
      </w:r>
      <w:r>
        <w:t>.</w:t>
      </w:r>
      <w:r>
        <w:rPr>
          <w:highlight w:val="cyan"/>
        </w:rPr>
        <w:t xml:space="preserve"> </w:t>
      </w:r>
    </w:p>
    <w:p>
      <w:pPr>
        <w:pStyle w:val="AssentDate"/>
        <w:spacing w:before="240" w:after="480"/>
      </w:pPr>
      <w:r>
        <w:t>[</w:t>
      </w:r>
      <w:r>
        <w:rPr>
          <w:i/>
        </w:rPr>
        <w:t>Assented to 4 April 2023</w:t>
      </w:r>
      <w:r>
        <w:t>]</w:t>
      </w:r>
    </w:p>
    <w:p>
      <w:pPr>
        <w:pStyle w:val="Enactment"/>
        <w:suppressLineNumbers/>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16310965"/>
      <w:bookmarkStart w:id="4" w:name="_Toc116371945"/>
      <w:bookmarkStart w:id="5" w:name="_Toc116878820"/>
      <w:bookmarkStart w:id="6" w:name="_Toc117151880"/>
      <w:bookmarkStart w:id="7" w:name="_Toc117168284"/>
      <w:bookmarkStart w:id="8" w:name="_Toc120035453"/>
      <w:bookmarkStart w:id="9" w:name="_Toc120036576"/>
      <w:bookmarkStart w:id="10" w:name="_Toc129759055"/>
      <w:bookmarkStart w:id="11" w:name="_Toc129759351"/>
      <w:bookmarkStart w:id="12" w:name="_Toc129760035"/>
      <w:bookmarkStart w:id="13" w:name="_Toc129769939"/>
      <w:bookmarkStart w:id="14" w:name="_Toc129770236"/>
      <w:bookmarkStart w:id="15" w:name="_Toc130918301"/>
      <w:bookmarkStart w:id="16" w:name="_Toc131567604"/>
      <w:bookmarkStart w:id="17" w:name="_Toc131577457"/>
      <w:bookmarkStart w:id="18" w:name="_Toc131577754"/>
      <w:bookmarkStart w:id="19" w:name="_Toc13157805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130918302"/>
      <w:bookmarkStart w:id="21" w:name="_Toc131567605"/>
      <w:bookmarkStart w:id="22" w:name="_Toc131578052"/>
      <w:r>
        <w:rPr>
          <w:rStyle w:val="CharSectno"/>
        </w:rPr>
        <w:t>1</w:t>
      </w:r>
      <w:r>
        <w:t>.</w:t>
      </w:r>
      <w:r>
        <w:tab/>
        <w:t>Short title</w:t>
      </w:r>
      <w:bookmarkEnd w:id="20"/>
      <w:bookmarkEnd w:id="21"/>
      <w:bookmarkEnd w:id="22"/>
    </w:p>
    <w:p>
      <w:pPr>
        <w:pStyle w:val="Subsection"/>
      </w:pPr>
      <w:r>
        <w:tab/>
      </w:r>
      <w:r>
        <w:tab/>
        <w:t>This is the</w:t>
      </w:r>
      <w:r>
        <w:rPr>
          <w:i/>
        </w:rPr>
        <w:t xml:space="preserve"> Directors’ Liability Reform Act 2023</w:t>
      </w:r>
      <w:r>
        <w:t>.</w:t>
      </w:r>
    </w:p>
    <w:p>
      <w:pPr>
        <w:pStyle w:val="Heading5"/>
        <w:rPr>
          <w:snapToGrid w:val="0"/>
        </w:rPr>
      </w:pPr>
      <w:bookmarkStart w:id="23" w:name="_Toc130918303"/>
      <w:bookmarkStart w:id="24" w:name="_Toc131567606"/>
      <w:bookmarkStart w:id="25" w:name="_Toc131578053"/>
      <w:r>
        <w:rPr>
          <w:rStyle w:val="CharSectno"/>
        </w:rPr>
        <w:t>2</w:t>
      </w:r>
      <w:r>
        <w:rPr>
          <w:snapToGrid w:val="0"/>
        </w:rPr>
        <w:t>.</w:t>
      </w:r>
      <w:r>
        <w:rPr>
          <w:snapToGrid w:val="0"/>
        </w:rPr>
        <w:tab/>
      </w:r>
      <w:r>
        <w:t>Commencement</w:t>
      </w:r>
      <w:bookmarkEnd w:id="23"/>
      <w:bookmarkEnd w:id="24"/>
      <w:bookmarkEnd w:id="25"/>
    </w:p>
    <w:p>
      <w:pPr>
        <w:pStyle w:val="Subsection"/>
      </w:pPr>
      <w:r>
        <w:tab/>
      </w:r>
      <w:r>
        <w:tab/>
        <w:t>This Act comes into operation as follows —</w:t>
      </w:r>
    </w:p>
    <w:p>
      <w:pPr>
        <w:pStyle w:val="Indenta"/>
      </w:pPr>
      <w:r>
        <w:tab/>
        <w:t>(a)</w:t>
      </w:r>
      <w:r>
        <w:tab/>
        <w:t>Part 1 — on the day on which this Act receives the Royal Assent (</w:t>
      </w:r>
      <w:r>
        <w:rPr>
          <w:rStyle w:val="CharDefText"/>
        </w:rPr>
        <w:t>assent day</w:t>
      </w:r>
      <w:r>
        <w:t>);</w:t>
      </w:r>
    </w:p>
    <w:p>
      <w:pPr>
        <w:pStyle w:val="Indenta"/>
      </w:pPr>
      <w:r>
        <w:tab/>
        <w:t>(b)</w:t>
      </w:r>
      <w:r>
        <w:tab/>
        <w:t xml:space="preserve">Part 3 Division 1 — </w:t>
      </w:r>
    </w:p>
    <w:p>
      <w:pPr>
        <w:pStyle w:val="Indenti"/>
      </w:pPr>
      <w:r>
        <w:tab/>
        <w:t>(i)</w:t>
      </w:r>
      <w:r>
        <w:tab/>
        <w:t xml:space="preserve">if the </w:t>
      </w:r>
      <w:r>
        <w:rPr>
          <w:i/>
          <w:iCs/>
        </w:rPr>
        <w:t>Aboriginal Cultural Heritage Act 2021</w:t>
      </w:r>
      <w:r>
        <w:t xml:space="preserve"> sections 263 to 265 come into operation on or before assent day — on the day after assent day; or</w:t>
      </w:r>
    </w:p>
    <w:p>
      <w:pPr>
        <w:pStyle w:val="Indenti"/>
      </w:pPr>
      <w:r>
        <w:tab/>
        <w:t>(ii)</w:t>
      </w:r>
      <w:r>
        <w:tab/>
        <w:t xml:space="preserve">otherwise — immediately after the </w:t>
      </w:r>
      <w:r>
        <w:rPr>
          <w:i/>
          <w:iCs/>
        </w:rPr>
        <w:t>Aboriginal Cultural Heritage Act 2021</w:t>
      </w:r>
      <w:r>
        <w:t xml:space="preserve"> sections 263 to 265 come into operation;</w:t>
      </w:r>
    </w:p>
    <w:p>
      <w:pPr>
        <w:pStyle w:val="Indenta"/>
      </w:pPr>
      <w:r>
        <w:tab/>
        <w:t>(c)</w:t>
      </w:r>
      <w:r>
        <w:tab/>
        <w:t xml:space="preserve">Part 3 Division 5 — </w:t>
      </w:r>
    </w:p>
    <w:p>
      <w:pPr>
        <w:pStyle w:val="Indenti"/>
      </w:pPr>
      <w:r>
        <w:tab/>
        <w:t>(i)</w:t>
      </w:r>
      <w:r>
        <w:tab/>
        <w:t xml:space="preserve">if the </w:t>
      </w:r>
      <w:r>
        <w:rPr>
          <w:i/>
        </w:rPr>
        <w:t xml:space="preserve">Aquatic Resources Management Act 2016 </w:t>
      </w:r>
      <w:r>
        <w:t>sections 191 and 192 come into operation on or before assent day — on the day after assent day; or</w:t>
      </w:r>
    </w:p>
    <w:p>
      <w:pPr>
        <w:pStyle w:val="Indenti"/>
      </w:pPr>
      <w:r>
        <w:tab/>
        <w:t>(ii)</w:t>
      </w:r>
      <w:r>
        <w:tab/>
        <w:t xml:space="preserve">otherwise — immediately after the </w:t>
      </w:r>
      <w:r>
        <w:rPr>
          <w:i/>
        </w:rPr>
        <w:t xml:space="preserve">Aquatic Resources Management Act 2016 </w:t>
      </w:r>
      <w:r>
        <w:t>sections 191 and 192 come into operation;</w:t>
      </w:r>
    </w:p>
    <w:p>
      <w:pPr>
        <w:pStyle w:val="Indenta"/>
      </w:pPr>
      <w:r>
        <w:tab/>
        <w:t>(d)</w:t>
      </w:r>
      <w:r>
        <w:tab/>
        <w:t xml:space="preserve">section 27 — </w:t>
      </w:r>
    </w:p>
    <w:p>
      <w:pPr>
        <w:pStyle w:val="Indenti"/>
      </w:pPr>
      <w:r>
        <w:tab/>
        <w:t>(i)</w:t>
      </w:r>
      <w:r>
        <w:tab/>
        <w:t xml:space="preserve">if the </w:t>
      </w:r>
      <w:r>
        <w:rPr>
          <w:i/>
        </w:rPr>
        <w:t xml:space="preserve">TAB (Disposal) Act 2019 </w:t>
      </w:r>
      <w:r>
        <w:t>section 70 comes into operation on or before assent day — immediately after section 26 of this Act comes into operation; or</w:t>
      </w:r>
    </w:p>
    <w:p>
      <w:pPr>
        <w:pStyle w:val="Indenti"/>
      </w:pPr>
      <w:r>
        <w:tab/>
        <w:t>(ii)</w:t>
      </w:r>
      <w:r>
        <w:tab/>
        <w:t xml:space="preserve">otherwise — on the day on which the </w:t>
      </w:r>
      <w:r>
        <w:rPr>
          <w:i/>
        </w:rPr>
        <w:t xml:space="preserve">TAB (Disposal) Act 2019 </w:t>
      </w:r>
      <w:r>
        <w:t>section 70 comes into operation;</w:t>
      </w:r>
    </w:p>
    <w:p>
      <w:pPr>
        <w:pStyle w:val="Indenta"/>
      </w:pPr>
      <w:r>
        <w:lastRenderedPageBreak/>
        <w:tab/>
        <w:t>(e)</w:t>
      </w:r>
      <w:r>
        <w:tab/>
        <w:t>Part 3 Division 9 — on a day fixed by proclamation;</w:t>
      </w:r>
    </w:p>
    <w:p>
      <w:pPr>
        <w:pStyle w:val="Indenta"/>
      </w:pPr>
      <w:r>
        <w:tab/>
        <w:t>(f)</w:t>
      </w:r>
      <w:r>
        <w:tab/>
        <w:t xml:space="preserve">Part 3 Division 11 — </w:t>
      </w:r>
    </w:p>
    <w:p>
      <w:pPr>
        <w:pStyle w:val="Indenti"/>
      </w:pPr>
      <w:r>
        <w:tab/>
        <w:t>(i)</w:t>
      </w:r>
      <w:r>
        <w:tab/>
        <w:t xml:space="preserve">if the </w:t>
      </w:r>
      <w:r>
        <w:rPr>
          <w:i/>
        </w:rPr>
        <w:t xml:space="preserve">Building and Construction Industry (Security of Payment) Act 2021 </w:t>
      </w:r>
      <w:r>
        <w:t>section 118 comes into operation on or before assent day — on the day after assent day; or</w:t>
      </w:r>
    </w:p>
    <w:p>
      <w:pPr>
        <w:pStyle w:val="Indenti"/>
      </w:pPr>
      <w:r>
        <w:tab/>
        <w:t>(ii)</w:t>
      </w:r>
      <w:r>
        <w:tab/>
        <w:t xml:space="preserve">otherwise — immediately after the </w:t>
      </w:r>
      <w:r>
        <w:rPr>
          <w:i/>
        </w:rPr>
        <w:t xml:space="preserve">Building and Construction Industry (Security of Payment) Act 2021 </w:t>
      </w:r>
      <w:r>
        <w:t>section 118 comes into operation;</w:t>
      </w:r>
    </w:p>
    <w:p>
      <w:pPr>
        <w:pStyle w:val="Indenta"/>
      </w:pPr>
      <w:r>
        <w:tab/>
        <w:t>(g)</w:t>
      </w:r>
      <w:r>
        <w:tab/>
        <w:t xml:space="preserve">section 73 — </w:t>
      </w:r>
    </w:p>
    <w:p>
      <w:pPr>
        <w:pStyle w:val="Indenti"/>
      </w:pPr>
      <w:r>
        <w:tab/>
        <w:t>(i)</w:t>
      </w:r>
      <w:r>
        <w:tab/>
        <w:t xml:space="preserve">if the </w:t>
      </w:r>
      <w:r>
        <w:rPr>
          <w:i/>
        </w:rPr>
        <w:t xml:space="preserve">Firearms Amendment Act 2022 </w:t>
      </w:r>
      <w:r>
        <w:t>section 29 comes into operation on or before assent day — immediately after section 72 of this Act comes into operation; or</w:t>
      </w:r>
    </w:p>
    <w:p>
      <w:pPr>
        <w:pStyle w:val="Indenti"/>
      </w:pPr>
      <w:r>
        <w:tab/>
        <w:t>(ii)</w:t>
      </w:r>
      <w:r>
        <w:tab/>
        <w:t xml:space="preserve">otherwise — on the day on which the </w:t>
      </w:r>
      <w:r>
        <w:rPr>
          <w:i/>
        </w:rPr>
        <w:t xml:space="preserve">Firearms Amendment Act 2022 </w:t>
      </w:r>
      <w:r>
        <w:t>section 29 comes into operation;</w:t>
      </w:r>
    </w:p>
    <w:p>
      <w:pPr>
        <w:pStyle w:val="Indenta"/>
      </w:pPr>
      <w:r>
        <w:tab/>
        <w:t>(h)</w:t>
      </w:r>
      <w:r>
        <w:tab/>
        <w:t xml:space="preserve">section 80 — </w:t>
      </w:r>
    </w:p>
    <w:p>
      <w:pPr>
        <w:pStyle w:val="Indenti"/>
      </w:pPr>
      <w:r>
        <w:tab/>
        <w:t>(i)</w:t>
      </w:r>
      <w:r>
        <w:tab/>
        <w:t xml:space="preserve">if the </w:t>
      </w:r>
      <w:r>
        <w:rPr>
          <w:i/>
        </w:rPr>
        <w:t xml:space="preserve">TAB (Disposal) Act 2019 </w:t>
      </w:r>
      <w:r>
        <w:t>section 99 comes into operation on or before assent day — immediately after section 79 of this Act comes into operation; or</w:t>
      </w:r>
    </w:p>
    <w:p>
      <w:pPr>
        <w:pStyle w:val="Indenti"/>
      </w:pPr>
      <w:r>
        <w:tab/>
        <w:t>(ii)</w:t>
      </w:r>
      <w:r>
        <w:tab/>
        <w:t xml:space="preserve">otherwise — when the </w:t>
      </w:r>
      <w:r>
        <w:rPr>
          <w:i/>
        </w:rPr>
        <w:t xml:space="preserve">TAB (Disposal) Act 2019 </w:t>
      </w:r>
      <w:r>
        <w:t>section 99 comes into operation;</w:t>
      </w:r>
    </w:p>
    <w:p>
      <w:pPr>
        <w:pStyle w:val="Indenta"/>
      </w:pPr>
      <w:r>
        <w:tab/>
        <w:t>(i)</w:t>
      </w:r>
      <w:r>
        <w:tab/>
        <w:t xml:space="preserve">section 146 — </w:t>
      </w:r>
    </w:p>
    <w:p>
      <w:pPr>
        <w:pStyle w:val="Indenti"/>
      </w:pPr>
      <w:r>
        <w:tab/>
        <w:t>(i)</w:t>
      </w:r>
      <w:r>
        <w:tab/>
        <w:t xml:space="preserve">if the </w:t>
      </w:r>
      <w:r>
        <w:rPr>
          <w:i/>
        </w:rPr>
        <w:t>Swan and Canning Rivers Management Amendment Act 2023</w:t>
      </w:r>
      <w:r>
        <w:t xml:space="preserve"> section 7 comes into operation on or before assent day — immediately after section 145 of this Act comes into operation; or</w:t>
      </w:r>
    </w:p>
    <w:p>
      <w:pPr>
        <w:pStyle w:val="Indenti"/>
        <w:keepNext/>
      </w:pPr>
      <w:r>
        <w:lastRenderedPageBreak/>
        <w:tab/>
        <w:t>(ii)</w:t>
      </w:r>
      <w:r>
        <w:tab/>
        <w:t xml:space="preserve">otherwise — when the </w:t>
      </w:r>
      <w:r>
        <w:rPr>
          <w:i/>
        </w:rPr>
        <w:t>Swan and Canning Rivers Management Amendment Act 2023</w:t>
      </w:r>
      <w:r>
        <w:t xml:space="preserve"> section 7 comes into operation;</w:t>
      </w:r>
    </w:p>
    <w:p>
      <w:pPr>
        <w:pStyle w:val="Indenta"/>
      </w:pPr>
      <w:r>
        <w:tab/>
        <w:t>(j)</w:t>
      </w:r>
      <w:r>
        <w:tab/>
        <w:t>the rest of the Act — on the day after assent day.</w:t>
      </w:r>
    </w:p>
    <w:p>
      <w:pPr>
        <w:pStyle w:val="Heading5"/>
      </w:pPr>
      <w:bookmarkStart w:id="26" w:name="_Toc130918304"/>
      <w:bookmarkStart w:id="27" w:name="_Toc131567607"/>
      <w:bookmarkStart w:id="28" w:name="_Toc131578054"/>
      <w:r>
        <w:rPr>
          <w:rStyle w:val="CharSectno"/>
        </w:rPr>
        <w:t>3</w:t>
      </w:r>
      <w:r>
        <w:t>.</w:t>
      </w:r>
      <w:r>
        <w:tab/>
        <w:t>Further provisions relating to commencement</w:t>
      </w:r>
      <w:bookmarkEnd w:id="26"/>
      <w:bookmarkEnd w:id="27"/>
      <w:bookmarkEnd w:id="28"/>
    </w:p>
    <w:p>
      <w:pPr>
        <w:pStyle w:val="Subsection"/>
      </w:pPr>
      <w:r>
        <w:tab/>
        <w:t>(1)</w:t>
      </w:r>
      <w:r>
        <w:tab/>
        <w:t>In this section —</w:t>
      </w:r>
    </w:p>
    <w:p>
      <w:pPr>
        <w:pStyle w:val="Defstart"/>
      </w:pPr>
      <w:r>
        <w:tab/>
      </w:r>
      <w:r>
        <w:rPr>
          <w:rStyle w:val="CharDefText"/>
        </w:rPr>
        <w:t>commencement day</w:t>
      </w:r>
      <w:r>
        <w:t xml:space="preserve"> means the day after the day on which this Act receives the Royal Assent.</w:t>
      </w:r>
    </w:p>
    <w:p>
      <w:pPr>
        <w:pStyle w:val="Subsection"/>
        <w:keepNext/>
      </w:pPr>
      <w:r>
        <w:tab/>
        <w:t>(2)</w:t>
      </w:r>
      <w:r>
        <w:tab/>
        <w:t xml:space="preserve">Despite section 2(j), if the </w:t>
      </w:r>
      <w:r>
        <w:rPr>
          <w:i/>
        </w:rPr>
        <w:t xml:space="preserve">Aboriginal Cultural Heritage Act 2021 </w:t>
      </w:r>
      <w:r>
        <w:t xml:space="preserve">section 310 comes into operation on or before commencement day, Part 3 Division 2 of this Act — </w:t>
      </w:r>
    </w:p>
    <w:p>
      <w:pPr>
        <w:pStyle w:val="Indenta"/>
      </w:pPr>
      <w:r>
        <w:tab/>
        <w:t>(a)</w:t>
      </w:r>
      <w:r>
        <w:tab/>
        <w:t>does not come into operation; and</w:t>
      </w:r>
    </w:p>
    <w:p>
      <w:pPr>
        <w:pStyle w:val="Indenta"/>
      </w:pPr>
      <w:r>
        <w:tab/>
        <w:t>(b)</w:t>
      </w:r>
      <w:r>
        <w:tab/>
        <w:t>is deleted.</w:t>
      </w:r>
    </w:p>
    <w:p>
      <w:pPr>
        <w:pStyle w:val="Subsection"/>
      </w:pPr>
      <w:r>
        <w:tab/>
        <w:t>(3)</w:t>
      </w:r>
      <w:r>
        <w:tab/>
        <w:t xml:space="preserve">Despite section 2(j), if the </w:t>
      </w:r>
      <w:r>
        <w:rPr>
          <w:i/>
        </w:rPr>
        <w:t xml:space="preserve">Emergency Management Amendment (Temporary COVID-19 Provisions) Act 2022 </w:t>
      </w:r>
      <w:r>
        <w:t xml:space="preserve">section 30 comes into operation on or before commencement day, section 54 of this Act — </w:t>
      </w:r>
    </w:p>
    <w:p>
      <w:pPr>
        <w:pStyle w:val="Indenta"/>
      </w:pPr>
      <w:r>
        <w:tab/>
        <w:t>(a)</w:t>
      </w:r>
      <w:r>
        <w:tab/>
        <w:t>does not come into operation; and</w:t>
      </w:r>
    </w:p>
    <w:p>
      <w:pPr>
        <w:pStyle w:val="Indenta"/>
      </w:pPr>
      <w:r>
        <w:tab/>
        <w:t>(b)</w:t>
      </w:r>
      <w:r>
        <w:tab/>
        <w:t>is deleted.</w:t>
      </w:r>
    </w:p>
    <w:p>
      <w:pPr>
        <w:pStyle w:val="Subsection"/>
      </w:pPr>
      <w:r>
        <w:tab/>
        <w:t>(4)</w:t>
      </w:r>
      <w:r>
        <w:tab/>
        <w:t xml:space="preserve">Despite section 2(j), if the </w:t>
      </w:r>
      <w:r>
        <w:rPr>
          <w:i/>
        </w:rPr>
        <w:t>Aquatic Resources Management Act 2016</w:t>
      </w:r>
      <w:r>
        <w:t xml:space="preserve"> section 267 comes into operation on or before commencement day, Part 3 Division 28 of this Act — </w:t>
      </w:r>
    </w:p>
    <w:p>
      <w:pPr>
        <w:pStyle w:val="Indenta"/>
      </w:pPr>
      <w:r>
        <w:tab/>
        <w:t>(a)</w:t>
      </w:r>
      <w:r>
        <w:tab/>
        <w:t>does not come into operation; and</w:t>
      </w:r>
    </w:p>
    <w:p>
      <w:pPr>
        <w:pStyle w:val="Indenta"/>
      </w:pPr>
      <w:r>
        <w:tab/>
        <w:t>(b)</w:t>
      </w:r>
      <w:r>
        <w:tab/>
        <w:t>is deleted.</w:t>
      </w:r>
    </w:p>
    <w:p>
      <w:pPr>
        <w:pStyle w:val="Subsection"/>
      </w:pPr>
      <w:r>
        <w:tab/>
        <w:t>(5)</w:t>
      </w:r>
      <w:r>
        <w:tab/>
        <w:t xml:space="preserve">Despite section 2(j), if the </w:t>
      </w:r>
      <w:r>
        <w:rPr>
          <w:i/>
        </w:rPr>
        <w:t>Aquatic Resources Management Act 2016</w:t>
      </w:r>
      <w:r>
        <w:t xml:space="preserve"> section 268 comes into operation on or before commencement day, Part 3 Division 45 of this Act — </w:t>
      </w:r>
    </w:p>
    <w:p>
      <w:pPr>
        <w:pStyle w:val="Indenta"/>
      </w:pPr>
      <w:r>
        <w:tab/>
        <w:t>(a)</w:t>
      </w:r>
      <w:r>
        <w:tab/>
        <w:t>does not come into operation; and</w:t>
      </w:r>
    </w:p>
    <w:p>
      <w:pPr>
        <w:pStyle w:val="Indenta"/>
      </w:pPr>
      <w:r>
        <w:tab/>
        <w:t>(b)</w:t>
      </w:r>
      <w:r>
        <w:tab/>
        <w:t>is deleted.</w:t>
      </w:r>
    </w:p>
    <w:p>
      <w:pPr>
        <w:pStyle w:val="Heading2"/>
      </w:pPr>
      <w:bookmarkStart w:id="29" w:name="_Toc116310969"/>
      <w:bookmarkStart w:id="30" w:name="_Toc116371949"/>
      <w:bookmarkStart w:id="31" w:name="_Toc116878824"/>
      <w:bookmarkStart w:id="32" w:name="_Toc117151884"/>
      <w:bookmarkStart w:id="33" w:name="_Toc117168288"/>
      <w:bookmarkStart w:id="34" w:name="_Toc120035457"/>
      <w:bookmarkStart w:id="35" w:name="_Toc120036580"/>
      <w:bookmarkStart w:id="36" w:name="_Toc129759059"/>
      <w:bookmarkStart w:id="37" w:name="_Toc129759355"/>
      <w:bookmarkStart w:id="38" w:name="_Toc129760039"/>
      <w:bookmarkStart w:id="39" w:name="_Toc129769943"/>
      <w:bookmarkStart w:id="40" w:name="_Toc129770240"/>
      <w:bookmarkStart w:id="41" w:name="_Toc130918305"/>
      <w:bookmarkStart w:id="42" w:name="_Toc131567608"/>
      <w:bookmarkStart w:id="43" w:name="_Toc131577461"/>
      <w:bookmarkStart w:id="44" w:name="_Toc131577758"/>
      <w:bookmarkStart w:id="45" w:name="_Toc131578055"/>
      <w:r>
        <w:rPr>
          <w:rStyle w:val="CharPartNo"/>
        </w:rPr>
        <w:lastRenderedPageBreak/>
        <w:t>Part 2</w:t>
      </w:r>
      <w:r>
        <w:rPr>
          <w:rStyle w:val="CharDivNo"/>
        </w:rPr>
        <w:t> </w:t>
      </w:r>
      <w:r>
        <w:t>—</w:t>
      </w:r>
      <w:r>
        <w:rPr>
          <w:rStyle w:val="CharDivText"/>
        </w:rPr>
        <w:t> </w:t>
      </w:r>
      <w:r>
        <w:rPr>
          <w:rStyle w:val="CharPartText"/>
          <w:i/>
        </w:rPr>
        <w:t>The Criminal Code</w:t>
      </w:r>
      <w:r>
        <w:rPr>
          <w:rStyle w:val="CharPartText"/>
        </w:rPr>
        <w:t xml:space="preserve"> amended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130918306"/>
      <w:bookmarkStart w:id="47" w:name="_Toc131567609"/>
      <w:bookmarkStart w:id="48" w:name="_Toc131578056"/>
      <w:r>
        <w:rPr>
          <w:rStyle w:val="CharSectno"/>
        </w:rPr>
        <w:t>4</w:t>
      </w:r>
      <w:r>
        <w:rPr>
          <w:snapToGrid w:val="0"/>
        </w:rPr>
        <w:t>.</w:t>
      </w:r>
      <w:r>
        <w:rPr>
          <w:snapToGrid w:val="0"/>
        </w:rPr>
        <w:tab/>
        <w:t>Act amended</w:t>
      </w:r>
      <w:bookmarkEnd w:id="46"/>
      <w:bookmarkEnd w:id="47"/>
      <w:bookmarkEnd w:id="48"/>
    </w:p>
    <w:p>
      <w:pPr>
        <w:pStyle w:val="Subsection"/>
      </w:pPr>
      <w:r>
        <w:tab/>
      </w:r>
      <w:r>
        <w:tab/>
        <w:t xml:space="preserve">This Part amends </w:t>
      </w:r>
      <w:r>
        <w:rPr>
          <w:i/>
        </w:rPr>
        <w:t>The Criminal Code</w:t>
      </w:r>
      <w:r>
        <w:t>.</w:t>
      </w:r>
    </w:p>
    <w:p>
      <w:pPr>
        <w:pStyle w:val="Heading5"/>
      </w:pPr>
      <w:bookmarkStart w:id="49" w:name="_Toc130918307"/>
      <w:bookmarkStart w:id="50" w:name="_Toc131567610"/>
      <w:bookmarkStart w:id="51" w:name="_Toc131578057"/>
      <w:r>
        <w:rPr>
          <w:rStyle w:val="CharSectno"/>
        </w:rPr>
        <w:t>5</w:t>
      </w:r>
      <w:r>
        <w:t>.</w:t>
      </w:r>
      <w:r>
        <w:tab/>
        <w:t>Part I Chapter 6 inserted</w:t>
      </w:r>
      <w:bookmarkEnd w:id="49"/>
      <w:bookmarkEnd w:id="50"/>
      <w:bookmarkEnd w:id="51"/>
    </w:p>
    <w:p>
      <w:pPr>
        <w:pStyle w:val="Subsection"/>
      </w:pPr>
      <w:r>
        <w:tab/>
      </w:r>
      <w:r>
        <w:tab/>
        <w:t>At the end of Part I insert:</w:t>
      </w:r>
    </w:p>
    <w:p>
      <w:pPr>
        <w:pStyle w:val="BlankOpen"/>
      </w:pPr>
    </w:p>
    <w:p>
      <w:pPr>
        <w:pStyle w:val="zHeading3"/>
      </w:pPr>
      <w:bookmarkStart w:id="52" w:name="_Toc116310972"/>
      <w:bookmarkStart w:id="53" w:name="_Toc116371952"/>
      <w:bookmarkStart w:id="54" w:name="_Toc116878827"/>
      <w:bookmarkStart w:id="55" w:name="_Toc117151887"/>
      <w:bookmarkStart w:id="56" w:name="_Toc117168291"/>
      <w:bookmarkStart w:id="57" w:name="_Toc120035460"/>
      <w:bookmarkStart w:id="58" w:name="_Toc120036583"/>
      <w:bookmarkStart w:id="59" w:name="_Toc129759062"/>
      <w:bookmarkStart w:id="60" w:name="_Toc129759358"/>
      <w:bookmarkStart w:id="61" w:name="_Toc129760042"/>
      <w:bookmarkStart w:id="62" w:name="_Toc129769946"/>
      <w:bookmarkStart w:id="63" w:name="_Toc129770243"/>
      <w:bookmarkStart w:id="64" w:name="_Toc130918308"/>
      <w:bookmarkStart w:id="65" w:name="_Toc131567611"/>
      <w:bookmarkStart w:id="66" w:name="_Toc131577464"/>
      <w:bookmarkStart w:id="67" w:name="_Toc131577761"/>
      <w:bookmarkStart w:id="68" w:name="_Toc131578058"/>
      <w:r>
        <w:t>Chapter 6 — Criminal liability of officers of bodies corporate</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zHeading5"/>
      </w:pPr>
      <w:bookmarkStart w:id="69" w:name="_Toc130918309"/>
      <w:bookmarkStart w:id="70" w:name="_Toc131567612"/>
      <w:bookmarkStart w:id="71" w:name="_Toc131578059"/>
      <w:r>
        <w:t>37.</w:t>
      </w:r>
      <w:r>
        <w:tab/>
        <w:t>Overview</w:t>
      </w:r>
      <w:bookmarkEnd w:id="69"/>
      <w:bookmarkEnd w:id="70"/>
      <w:bookmarkEnd w:id="71"/>
    </w:p>
    <w:p>
      <w:pPr>
        <w:pStyle w:val="zSubsection"/>
      </w:pPr>
      <w:r>
        <w:tab/>
        <w:t>(1)</w:t>
      </w:r>
      <w:r>
        <w:tab/>
        <w:t>This Chapter contains a set of standard provisions (sections 39, 40 and 41) that set out certain circumstances in which directors and other officers of a body corporate can incur criminal liability as a result of an offence by the body corporate.</w:t>
      </w:r>
    </w:p>
    <w:p>
      <w:pPr>
        <w:pStyle w:val="zSubsection"/>
      </w:pPr>
      <w:r>
        <w:tab/>
        <w:t>(2)</w:t>
      </w:r>
      <w:r>
        <w:tab/>
        <w:t>Only one of sections 39, 40 and 41 can apply to an offence.</w:t>
      </w:r>
    </w:p>
    <w:p>
      <w:pPr>
        <w:pStyle w:val="zHeading5"/>
      </w:pPr>
      <w:bookmarkStart w:id="72" w:name="_Toc130918310"/>
      <w:bookmarkStart w:id="73" w:name="_Toc131567613"/>
      <w:bookmarkStart w:id="74" w:name="_Toc131578060"/>
      <w:r>
        <w:t>38.</w:t>
      </w:r>
      <w:r>
        <w:tab/>
        <w:t>Term used: officer</w:t>
      </w:r>
      <w:bookmarkEnd w:id="72"/>
      <w:bookmarkEnd w:id="73"/>
      <w:bookmarkEnd w:id="74"/>
    </w:p>
    <w:p>
      <w:pPr>
        <w:pStyle w:val="zSubsection"/>
      </w:pPr>
      <w:r>
        <w:tab/>
      </w:r>
      <w:r>
        <w:tab/>
        <w:t xml:space="preserve">In this Chapter — </w:t>
      </w:r>
    </w:p>
    <w:p>
      <w:pPr>
        <w:pStyle w:val="zDefstart"/>
      </w:pPr>
      <w:r>
        <w:tab/>
      </w:r>
      <w:r>
        <w:rPr>
          <w:rStyle w:val="CharDefText"/>
          <w:szCs w:val="24"/>
        </w:rPr>
        <w:t>officer</w:t>
      </w:r>
      <w:r>
        <w:t xml:space="preserve">, in relation to a body corporate, has the meaning given in the </w:t>
      </w:r>
      <w:r>
        <w:rPr>
          <w:i/>
        </w:rPr>
        <w:t>Corporations Act 2001</w:t>
      </w:r>
      <w:r>
        <w:t xml:space="preserve"> (Commonwealth) section 9.</w:t>
      </w:r>
    </w:p>
    <w:p>
      <w:pPr>
        <w:pStyle w:val="zHeading5"/>
      </w:pPr>
      <w:bookmarkStart w:id="75" w:name="_Toc130918311"/>
      <w:bookmarkStart w:id="76" w:name="_Toc131567614"/>
      <w:bookmarkStart w:id="77" w:name="_Toc131578061"/>
      <w:r>
        <w:t>39.</w:t>
      </w:r>
      <w:r>
        <w:tab/>
        <w:t>Officer liability for corporate offence: onus on prosecution to prove reasonable steps not taken</w:t>
      </w:r>
      <w:bookmarkEnd w:id="75"/>
      <w:bookmarkEnd w:id="76"/>
      <w:bookmarkEnd w:id="77"/>
    </w:p>
    <w:p>
      <w:pPr>
        <w:pStyle w:val="zSubsection"/>
      </w:pPr>
      <w:r>
        <w:tab/>
        <w:t>(1)</w:t>
      </w:r>
      <w:r>
        <w:tab/>
        <w:t>This section applies to an offence if a provision of this Code, or of another written law, expressly provides that it applies to the offence.</w:t>
      </w:r>
    </w:p>
    <w:p>
      <w:pPr>
        <w:pStyle w:val="zSubsection"/>
      </w:pPr>
      <w:r>
        <w:lastRenderedPageBreak/>
        <w:tab/>
        <w:t>(2)</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zSubsection"/>
      </w:pPr>
      <w:r>
        <w:tab/>
        <w:t>(3)</w:t>
      </w:r>
      <w:r>
        <w:tab/>
        <w:t xml:space="preserve">In determining whether things done or omitted to be done by the officer constitute reasonable steps, a court must have regard to — </w:t>
      </w:r>
    </w:p>
    <w:p>
      <w:pPr>
        <w:pStyle w:val="zIndenta"/>
      </w:pPr>
      <w:r>
        <w:tab/>
        <w:t>(a)</w:t>
      </w:r>
      <w:r>
        <w:tab/>
        <w:t>what the officer knew, or ought to have known, about the commission of the offence by the body corporate; and</w:t>
      </w:r>
    </w:p>
    <w:p>
      <w:pPr>
        <w:pStyle w:val="zIndenta"/>
      </w:pPr>
      <w:r>
        <w:tab/>
        <w:t>(b)</w:t>
      </w:r>
      <w:r>
        <w:tab/>
        <w:t>whether the officer was in a position to influence the conduct of the body corporate in relation to the commission of the offence; and</w:t>
      </w:r>
    </w:p>
    <w:p>
      <w:pPr>
        <w:pStyle w:val="zIndenta"/>
      </w:pPr>
      <w:r>
        <w:tab/>
        <w:t>(c)</w:t>
      </w:r>
      <w:r>
        <w:tab/>
        <w:t>any other relevant matter.</w:t>
      </w:r>
    </w:p>
    <w:p>
      <w:pPr>
        <w:pStyle w:val="zHeading5"/>
      </w:pPr>
      <w:bookmarkStart w:id="78" w:name="_Toc130918312"/>
      <w:bookmarkStart w:id="79" w:name="_Toc131567615"/>
      <w:bookmarkStart w:id="80" w:name="_Toc131578062"/>
      <w:r>
        <w:t>40.</w:t>
      </w:r>
      <w:r>
        <w:tab/>
        <w:t>Officer liability for corporate offence: onus on prosecution to prove reasonable steps not taken if evidence suggesting reasonable steps adduced</w:t>
      </w:r>
      <w:bookmarkEnd w:id="78"/>
      <w:bookmarkEnd w:id="79"/>
      <w:bookmarkEnd w:id="80"/>
    </w:p>
    <w:p>
      <w:pPr>
        <w:pStyle w:val="zSubsection"/>
      </w:pPr>
      <w:r>
        <w:tab/>
        <w:t>(1)</w:t>
      </w:r>
      <w:r>
        <w:tab/>
        <w:t>This section applies to an offence if a provision of this Code, or of another written law, expressly provides that it applies to the offence.</w:t>
      </w:r>
    </w:p>
    <w:p>
      <w:pPr>
        <w:pStyle w:val="zSubsection"/>
        <w:rPr>
          <w:szCs w:val="24"/>
        </w:rPr>
      </w:pPr>
      <w:r>
        <w:tab/>
        <w:t>(2)</w:t>
      </w:r>
      <w:r>
        <w:tab/>
        <w:t xml:space="preserve">If a </w:t>
      </w:r>
      <w:r>
        <w:rPr>
          <w:szCs w:val="24"/>
        </w:rPr>
        <w:t xml:space="preserve">body corporate </w:t>
      </w:r>
      <w:r>
        <w:t xml:space="preserve">is guilty of an offence to which this section applies, an officer of the </w:t>
      </w:r>
      <w:r>
        <w:rPr>
          <w:szCs w:val="24"/>
        </w:rPr>
        <w:t xml:space="preserve">body corporate is also guilty of the offence </w:t>
      </w:r>
      <w:r>
        <w:t xml:space="preserve">unless the officer took all reasonable steps to prevent the </w:t>
      </w:r>
      <w:r>
        <w:rPr>
          <w:szCs w:val="24"/>
        </w:rPr>
        <w:t>commission of the offence by the body corporate.</w:t>
      </w:r>
    </w:p>
    <w:p>
      <w:pPr>
        <w:pStyle w:val="zSubsection"/>
        <w:keepNext/>
        <w:rPr>
          <w:szCs w:val="24"/>
        </w:rPr>
      </w:pPr>
      <w:r>
        <w:tab/>
        <w:t>(3)</w:t>
      </w:r>
      <w:r>
        <w:tab/>
        <w:t xml:space="preserve">The prosecutor has the onus of proving that the officer </w:t>
      </w:r>
      <w:r>
        <w:rPr>
          <w:szCs w:val="24"/>
        </w:rPr>
        <w:t>failed to take all</w:t>
      </w:r>
      <w:r>
        <w:t xml:space="preserve"> reasonable steps to prevent the </w:t>
      </w:r>
      <w:r>
        <w:rPr>
          <w:szCs w:val="24"/>
        </w:rPr>
        <w:t>commission of the offence by the body corporate</w:t>
      </w:r>
      <w:r>
        <w:t xml:space="preserve"> </w:t>
      </w:r>
      <w:r>
        <w:rPr>
          <w:szCs w:val="24"/>
        </w:rPr>
        <w:t xml:space="preserve">if, and only if, evidence that suggests a reasonable </w:t>
      </w:r>
      <w:r>
        <w:rPr>
          <w:szCs w:val="24"/>
        </w:rPr>
        <w:lastRenderedPageBreak/>
        <w:t xml:space="preserve">possibility that </w:t>
      </w:r>
      <w:r>
        <w:t xml:space="preserve">the officer took all reasonable steps </w:t>
      </w:r>
      <w:r>
        <w:rPr>
          <w:szCs w:val="24"/>
        </w:rPr>
        <w:t>is first adduced by or on behalf of the officer.</w:t>
      </w:r>
    </w:p>
    <w:p>
      <w:pPr>
        <w:pStyle w:val="zSubsection"/>
      </w:pPr>
      <w:r>
        <w:tab/>
        <w:t>(4)</w:t>
      </w:r>
      <w:r>
        <w:tab/>
        <w:t xml:space="preserve">In determining whether things done or omitted to be done by the officer constitute reasonable steps, a court must have regard to — </w:t>
      </w:r>
    </w:p>
    <w:p>
      <w:pPr>
        <w:pStyle w:val="zIndenta"/>
      </w:pPr>
      <w:r>
        <w:tab/>
        <w:t>(a)</w:t>
      </w:r>
      <w:r>
        <w:tab/>
        <w:t>what the officer knew, or ought to have known, about the commission of the offence by the body corporate; and</w:t>
      </w:r>
    </w:p>
    <w:p>
      <w:pPr>
        <w:pStyle w:val="zIndenta"/>
      </w:pPr>
      <w:r>
        <w:tab/>
        <w:t>(b)</w:t>
      </w:r>
      <w:r>
        <w:tab/>
        <w:t>whether the officer was in a position to influence the conduct of the body corporate in relation to the commission of the offence; and</w:t>
      </w:r>
    </w:p>
    <w:p>
      <w:pPr>
        <w:pStyle w:val="zIndenta"/>
      </w:pPr>
      <w:r>
        <w:tab/>
        <w:t>(c)</w:t>
      </w:r>
      <w:r>
        <w:tab/>
        <w:t>any other relevant matter.</w:t>
      </w:r>
    </w:p>
    <w:p>
      <w:pPr>
        <w:pStyle w:val="zHeading5"/>
      </w:pPr>
      <w:bookmarkStart w:id="81" w:name="_Toc130918313"/>
      <w:bookmarkStart w:id="82" w:name="_Toc131567616"/>
      <w:bookmarkStart w:id="83" w:name="_Toc131578063"/>
      <w:r>
        <w:t>41.</w:t>
      </w:r>
      <w:r>
        <w:tab/>
        <w:t>Officer liability for corporate offence: onus on officer to prove reasonable steps taken</w:t>
      </w:r>
      <w:bookmarkEnd w:id="81"/>
      <w:bookmarkEnd w:id="82"/>
      <w:bookmarkEnd w:id="83"/>
    </w:p>
    <w:p>
      <w:pPr>
        <w:pStyle w:val="zSubsection"/>
        <w:spacing w:before="120"/>
      </w:pPr>
      <w:r>
        <w:tab/>
        <w:t>(1)</w:t>
      </w:r>
      <w:r>
        <w:tab/>
        <w:t>This section applies to an offence if a provision of this Code, or of another written law, expressly provides that it applies to the offence.</w:t>
      </w:r>
    </w:p>
    <w:p>
      <w:pPr>
        <w:pStyle w:val="zSubsection"/>
        <w:spacing w:before="120"/>
      </w:pPr>
      <w:r>
        <w:tab/>
        <w:t>(2)</w:t>
      </w:r>
      <w:r>
        <w:tab/>
        <w:t xml:space="preserve">If a </w:t>
      </w:r>
      <w:r>
        <w:rPr>
          <w:szCs w:val="24"/>
        </w:rPr>
        <w:t xml:space="preserve">body corporate </w:t>
      </w:r>
      <w:r>
        <w:t xml:space="preserve">is guilty of an offence to which this section applies, an officer of the </w:t>
      </w:r>
      <w:r>
        <w:rPr>
          <w:szCs w:val="24"/>
        </w:rPr>
        <w:t xml:space="preserve">body corporate </w:t>
      </w:r>
      <w:r>
        <w:t xml:space="preserve">is also guilty of the offence unless the officer took all reasonable steps to prevent the </w:t>
      </w:r>
      <w:r>
        <w:rPr>
          <w:szCs w:val="24"/>
        </w:rPr>
        <w:t>commission of the offence by the body corporate</w:t>
      </w:r>
      <w:r>
        <w:t>.</w:t>
      </w:r>
    </w:p>
    <w:p>
      <w:pPr>
        <w:pStyle w:val="zSubsection"/>
        <w:spacing w:before="120"/>
        <w:rPr>
          <w:szCs w:val="24"/>
        </w:rPr>
      </w:pPr>
      <w:r>
        <w:tab/>
        <w:t>(3)</w:t>
      </w:r>
      <w:r>
        <w:tab/>
        <w:t xml:space="preserve">The officer has the onus of proving that the officer took all reasonable steps to prevent the </w:t>
      </w:r>
      <w:r>
        <w:rPr>
          <w:szCs w:val="24"/>
        </w:rPr>
        <w:t>commission of the offence by the body corporate.</w:t>
      </w:r>
    </w:p>
    <w:p>
      <w:pPr>
        <w:pStyle w:val="zSubsection"/>
        <w:spacing w:before="120"/>
      </w:pPr>
      <w:r>
        <w:tab/>
        <w:t>(4)</w:t>
      </w:r>
      <w:r>
        <w:tab/>
        <w:t xml:space="preserve">In determining whether things done or omitted to be done by the officer constitute reasonable steps, a court must have regard to — </w:t>
      </w:r>
    </w:p>
    <w:p>
      <w:pPr>
        <w:pStyle w:val="zIndenta"/>
      </w:pPr>
      <w:r>
        <w:tab/>
        <w:t>(a)</w:t>
      </w:r>
      <w:r>
        <w:tab/>
        <w:t>what the officer knew, or ought to have known, about the commission of the offence by the body corporate; and</w:t>
      </w:r>
    </w:p>
    <w:p>
      <w:pPr>
        <w:pStyle w:val="zIndenta"/>
      </w:pPr>
      <w:r>
        <w:lastRenderedPageBreak/>
        <w:tab/>
        <w:t>(b)</w:t>
      </w:r>
      <w:r>
        <w:tab/>
        <w:t>whether the officer was in a position to influence the conduct of the body corporate in relation to the commission of the offence; and</w:t>
      </w:r>
    </w:p>
    <w:p>
      <w:pPr>
        <w:pStyle w:val="zIndenta"/>
      </w:pPr>
      <w:r>
        <w:tab/>
        <w:t>(c)</w:t>
      </w:r>
      <w:r>
        <w:tab/>
        <w:t>any other relevant matter.</w:t>
      </w:r>
    </w:p>
    <w:p>
      <w:pPr>
        <w:pStyle w:val="zHeading5"/>
      </w:pPr>
      <w:bookmarkStart w:id="84" w:name="_Toc130918314"/>
      <w:bookmarkStart w:id="85" w:name="_Toc131567617"/>
      <w:bookmarkStart w:id="86" w:name="_Toc131578064"/>
      <w:r>
        <w:t>42.</w:t>
      </w:r>
      <w:r>
        <w:tab/>
        <w:t>Further provisions relating to criminal liability of officers of bodies corporate</w:t>
      </w:r>
      <w:bookmarkEnd w:id="84"/>
      <w:bookmarkEnd w:id="85"/>
      <w:bookmarkEnd w:id="86"/>
    </w:p>
    <w:p>
      <w:pPr>
        <w:pStyle w:val="zSubsection"/>
        <w:rPr>
          <w:szCs w:val="24"/>
        </w:rPr>
      </w:pPr>
      <w:r>
        <w:tab/>
        <w:t>(1)</w:t>
      </w:r>
      <w:r>
        <w:tab/>
        <w:t xml:space="preserve">This Chapter does not affect </w:t>
      </w:r>
      <w:r>
        <w:rPr>
          <w:szCs w:val="24"/>
        </w:rPr>
        <w:t>the liability of a body corporate for any offence.</w:t>
      </w:r>
    </w:p>
    <w:p>
      <w:pPr>
        <w:pStyle w:val="zSubsection"/>
        <w:rPr>
          <w:szCs w:val="24"/>
        </w:rPr>
      </w:pPr>
      <w:r>
        <w:tab/>
        <w:t>(2)</w:t>
      </w:r>
      <w:r>
        <w:tab/>
        <w:t>This Chapter does not affect the liability of an officer, or any other person, under Chapters II, LVII, LVIII and LIX.</w:t>
      </w:r>
    </w:p>
    <w:p>
      <w:pPr>
        <w:pStyle w:val="zSubsection"/>
      </w:pPr>
      <w:r>
        <w:tab/>
        <w:t>(3)</w:t>
      </w:r>
      <w:r>
        <w:tab/>
        <w:t xml:space="preserve">An officer of a </w:t>
      </w:r>
      <w:r>
        <w:rPr>
          <w:szCs w:val="24"/>
        </w:rPr>
        <w:t xml:space="preserve">body corporate </w:t>
      </w:r>
      <w:r>
        <w:t xml:space="preserve">may be charged with, and convicted of, an offence in accordance with section 39, 40 or 41 whether or not the </w:t>
      </w:r>
      <w:r>
        <w:rPr>
          <w:szCs w:val="24"/>
        </w:rPr>
        <w:t xml:space="preserve">body corporate </w:t>
      </w:r>
      <w:r>
        <w:t>is charged with, or convicted of, the offence committed by the body corporate.</w:t>
      </w:r>
    </w:p>
    <w:p>
      <w:pPr>
        <w:pStyle w:val="zSubsection"/>
      </w:pPr>
      <w:r>
        <w:tab/>
        <w:t>(4)</w:t>
      </w:r>
      <w:r>
        <w:tab/>
        <w:t xml:space="preserve">If an officer of a body corporate who is charged with an offence in accordance with section 39, 40 or 41 claims that the body corporate would have a defence if it were charged with the offence — </w:t>
      </w:r>
    </w:p>
    <w:p>
      <w:pPr>
        <w:pStyle w:val="zIndenta"/>
      </w:pPr>
      <w:r>
        <w:tab/>
        <w:t>(a)</w:t>
      </w:r>
      <w:r>
        <w:tab/>
        <w:t>the onus of proving the defence is on the officer; and</w:t>
      </w:r>
    </w:p>
    <w:p>
      <w:pPr>
        <w:pStyle w:val="zIndenta"/>
      </w:pPr>
      <w:r>
        <w:tab/>
        <w:t>(b)</w:t>
      </w:r>
      <w:r>
        <w:tab/>
        <w:t>the standard of proof required is the standard that would apply to the body corporate in relation to the defence.</w:t>
      </w:r>
    </w:p>
    <w:p>
      <w:pPr>
        <w:pStyle w:val="zSubsection"/>
      </w:pPr>
      <w:r>
        <w:tab/>
        <w:t>(5)</w:t>
      </w:r>
      <w:r>
        <w:tab/>
        <w:t>Subsection (4) does not limit any other defence available to the officer.</w:t>
      </w:r>
    </w:p>
    <w:p>
      <w:pPr>
        <w:pStyle w:val="zHeading5"/>
      </w:pPr>
      <w:bookmarkStart w:id="87" w:name="_Toc130918315"/>
      <w:bookmarkStart w:id="88" w:name="_Toc131567618"/>
      <w:bookmarkStart w:id="89" w:name="_Toc131578065"/>
      <w:r>
        <w:t>43.</w:t>
      </w:r>
      <w:r>
        <w:tab/>
        <w:t>Penalties</w:t>
      </w:r>
      <w:bookmarkEnd w:id="87"/>
      <w:bookmarkEnd w:id="88"/>
      <w:bookmarkEnd w:id="89"/>
    </w:p>
    <w:p>
      <w:pPr>
        <w:pStyle w:val="zSubsection"/>
      </w:pPr>
      <w:r>
        <w:tab/>
        <w:t>(1)</w:t>
      </w:r>
      <w:r>
        <w:tab/>
        <w:t xml:space="preserve">This section applies to an offence if — </w:t>
      </w:r>
    </w:p>
    <w:p>
      <w:pPr>
        <w:pStyle w:val="zIndenta"/>
      </w:pPr>
      <w:r>
        <w:tab/>
        <w:t>(a)</w:t>
      </w:r>
      <w:r>
        <w:tab/>
        <w:t>section 39, 40 or 41 applies to the offence; and</w:t>
      </w:r>
    </w:p>
    <w:p>
      <w:pPr>
        <w:pStyle w:val="zIndenta"/>
      </w:pPr>
      <w:r>
        <w:lastRenderedPageBreak/>
        <w:tab/>
        <w:t>(b)</w:t>
      </w:r>
      <w:r>
        <w:tab/>
        <w:t xml:space="preserve">the specified penalty for the offence applies only to a </w:t>
      </w:r>
      <w:r>
        <w:rPr>
          <w:szCs w:val="24"/>
        </w:rPr>
        <w:t>body corporate</w:t>
      </w:r>
      <w:r>
        <w:t>.</w:t>
      </w:r>
    </w:p>
    <w:p>
      <w:pPr>
        <w:pStyle w:val="zSubsection"/>
        <w:keepNext/>
        <w:keepLines/>
      </w:pPr>
      <w:r>
        <w:tab/>
        <w:t>(2)</w:t>
      </w:r>
      <w:r>
        <w:tab/>
        <w:t xml:space="preserve">The maximum penalty for the offence if committed by an officer of a </w:t>
      </w:r>
      <w:r>
        <w:rPr>
          <w:szCs w:val="24"/>
        </w:rPr>
        <w:t xml:space="preserve">body corporate </w:t>
      </w:r>
      <w:r>
        <w:t>is one</w:t>
      </w:r>
      <w:r>
        <w:noBreakHyphen/>
        <w:t xml:space="preserve">fifth of the maximum penalty that could be imposed on the </w:t>
      </w:r>
      <w:r>
        <w:rPr>
          <w:szCs w:val="24"/>
        </w:rPr>
        <w:t>body corporate</w:t>
      </w:r>
      <w:r>
        <w:t>.</w:t>
      </w:r>
    </w:p>
    <w:p>
      <w:pPr>
        <w:pStyle w:val="zSubsection"/>
      </w:pPr>
      <w:r>
        <w:tab/>
        <w:t>(3)</w:t>
      </w:r>
      <w:r>
        <w:tab/>
        <w:t xml:space="preserve">This section does not limit the </w:t>
      </w:r>
      <w:r>
        <w:rPr>
          <w:i/>
        </w:rPr>
        <w:t>Sentencing Act 1995</w:t>
      </w:r>
      <w:r>
        <w:t>.</w:t>
      </w:r>
    </w:p>
    <w:p>
      <w:pPr>
        <w:pStyle w:val="BlankClose"/>
      </w:pPr>
    </w:p>
    <w:p>
      <w:pPr>
        <w:pStyle w:val="Heading5"/>
      </w:pPr>
      <w:bookmarkStart w:id="90" w:name="_Toc130918316"/>
      <w:bookmarkStart w:id="91" w:name="_Toc131567619"/>
      <w:bookmarkStart w:id="92" w:name="_Toc131578066"/>
      <w:r>
        <w:rPr>
          <w:rStyle w:val="CharSectno"/>
        </w:rPr>
        <w:t>6</w:t>
      </w:r>
      <w:r>
        <w:t>.</w:t>
      </w:r>
      <w:r>
        <w:tab/>
        <w:t>Section 740D inserted</w:t>
      </w:r>
      <w:bookmarkEnd w:id="90"/>
      <w:bookmarkEnd w:id="91"/>
      <w:bookmarkEnd w:id="92"/>
    </w:p>
    <w:p>
      <w:pPr>
        <w:pStyle w:val="Subsection"/>
      </w:pPr>
      <w:r>
        <w:tab/>
      </w:r>
      <w:r>
        <w:tab/>
        <w:t>Before section 740 insert:</w:t>
      </w:r>
    </w:p>
    <w:p>
      <w:pPr>
        <w:pStyle w:val="BlankOpen"/>
      </w:pPr>
    </w:p>
    <w:p>
      <w:pPr>
        <w:pStyle w:val="zHeading5"/>
      </w:pPr>
      <w:bookmarkStart w:id="93" w:name="_Toc130918317"/>
      <w:bookmarkStart w:id="94" w:name="_Toc131567620"/>
      <w:bookmarkStart w:id="95" w:name="_Toc131578067"/>
      <w:r>
        <w:t>740D.</w:t>
      </w:r>
      <w:r>
        <w:tab/>
        <w:t xml:space="preserve">Review of amendments made by </w:t>
      </w:r>
      <w:r>
        <w:rPr>
          <w:i/>
        </w:rPr>
        <w:t>Directors’ Liability Reform Act 2023</w:t>
      </w:r>
      <w:bookmarkEnd w:id="93"/>
      <w:bookmarkEnd w:id="94"/>
      <w:bookmarkEnd w:id="95"/>
    </w:p>
    <w:p>
      <w:pPr>
        <w:pStyle w:val="zSubsection"/>
        <w:rPr>
          <w:snapToGrid w:val="0"/>
        </w:rPr>
      </w:pPr>
      <w:r>
        <w:tab/>
        <w:t>(1)</w:t>
      </w:r>
      <w:r>
        <w:tab/>
      </w:r>
      <w:r>
        <w:rPr>
          <w:snapToGrid w:val="0"/>
        </w:rPr>
        <w:t xml:space="preserve">The Minister must review the operation and effectiveness of the amendments made to this Code by the </w:t>
      </w:r>
      <w:r>
        <w:rPr>
          <w:i/>
        </w:rPr>
        <w:t>Directors’ Liability Reform Act 2023</w:t>
      </w:r>
      <w:r>
        <w:rPr>
          <w:snapToGrid w:val="0"/>
        </w:rPr>
        <w:t>, and prepare a report based on the review, as soon as practicable after the 5</w:t>
      </w:r>
      <w:r>
        <w:rPr>
          <w:snapToGrid w:val="0"/>
          <w:vertAlign w:val="superscript"/>
        </w:rPr>
        <w:t>th</w:t>
      </w:r>
      <w:r>
        <w:rPr>
          <w:snapToGrid w:val="0"/>
        </w:rPr>
        <w:t xml:space="preserve"> anniversary of the day on which the </w:t>
      </w:r>
      <w:r>
        <w:rPr>
          <w:i/>
        </w:rPr>
        <w:t>Directors’ Liability Reform Act 2023</w:t>
      </w:r>
      <w:r>
        <w:rPr>
          <w:snapToGrid w:val="0"/>
        </w:rPr>
        <w:t xml:space="preserve"> section 5 comes into operation.</w:t>
      </w:r>
    </w:p>
    <w:p>
      <w:pPr>
        <w:pStyle w:val="zSubsection"/>
        <w:rPr>
          <w:snapToGrid w:val="0"/>
        </w:rPr>
      </w:pPr>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p>
    <w:p>
      <w:pPr>
        <w:pStyle w:val="BlankClose"/>
      </w:pPr>
    </w:p>
    <w:p>
      <w:pPr>
        <w:pStyle w:val="Heading2"/>
      </w:pPr>
      <w:bookmarkStart w:id="96" w:name="_Toc116310982"/>
      <w:bookmarkStart w:id="97" w:name="_Toc116371962"/>
      <w:bookmarkStart w:id="98" w:name="_Toc116878837"/>
      <w:bookmarkStart w:id="99" w:name="_Toc117151897"/>
      <w:bookmarkStart w:id="100" w:name="_Toc117168301"/>
      <w:bookmarkStart w:id="101" w:name="_Toc120035470"/>
      <w:bookmarkStart w:id="102" w:name="_Toc120036593"/>
      <w:bookmarkStart w:id="103" w:name="_Toc129759072"/>
      <w:bookmarkStart w:id="104" w:name="_Toc129759368"/>
      <w:bookmarkStart w:id="105" w:name="_Toc129760052"/>
      <w:bookmarkStart w:id="106" w:name="_Toc129769956"/>
      <w:bookmarkStart w:id="107" w:name="_Toc129770253"/>
      <w:bookmarkStart w:id="108" w:name="_Toc130918318"/>
      <w:bookmarkStart w:id="109" w:name="_Toc131567621"/>
      <w:bookmarkStart w:id="110" w:name="_Toc131577474"/>
      <w:bookmarkStart w:id="111" w:name="_Toc131577771"/>
      <w:bookmarkStart w:id="112" w:name="_Toc131578068"/>
      <w:r>
        <w:rPr>
          <w:rStyle w:val="CharPartNo"/>
        </w:rPr>
        <w:lastRenderedPageBreak/>
        <w:t>Part 3</w:t>
      </w:r>
      <w:r>
        <w:t> — </w:t>
      </w:r>
      <w:r>
        <w:rPr>
          <w:rStyle w:val="CharPartText"/>
        </w:rPr>
        <w:t>Amendments to other Acts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3"/>
      </w:pPr>
      <w:bookmarkStart w:id="113" w:name="_Toc116310983"/>
      <w:bookmarkStart w:id="114" w:name="_Toc116371963"/>
      <w:bookmarkStart w:id="115" w:name="_Toc116878838"/>
      <w:bookmarkStart w:id="116" w:name="_Toc117151898"/>
      <w:bookmarkStart w:id="117" w:name="_Toc117168302"/>
      <w:bookmarkStart w:id="118" w:name="_Toc120035471"/>
      <w:bookmarkStart w:id="119" w:name="_Toc120036594"/>
      <w:bookmarkStart w:id="120" w:name="_Toc129759073"/>
      <w:bookmarkStart w:id="121" w:name="_Toc129759369"/>
      <w:bookmarkStart w:id="122" w:name="_Toc129760053"/>
      <w:bookmarkStart w:id="123" w:name="_Toc129769957"/>
      <w:bookmarkStart w:id="124" w:name="_Toc129770254"/>
      <w:bookmarkStart w:id="125" w:name="_Toc130918319"/>
      <w:bookmarkStart w:id="126" w:name="_Toc131567622"/>
      <w:bookmarkStart w:id="127" w:name="_Toc131577475"/>
      <w:bookmarkStart w:id="128" w:name="_Toc131577772"/>
      <w:bookmarkStart w:id="129" w:name="_Toc131578069"/>
      <w:r>
        <w:rPr>
          <w:rStyle w:val="CharDivNo"/>
        </w:rPr>
        <w:t>Division 1</w:t>
      </w:r>
      <w:r>
        <w:t> — </w:t>
      </w:r>
      <w:r>
        <w:rPr>
          <w:rStyle w:val="CharDivText"/>
          <w:i/>
        </w:rPr>
        <w:t>Aboriginal Cultural Heritage Act 2021</w:t>
      </w:r>
      <w:r>
        <w:rPr>
          <w:rStyle w:val="CharDivText"/>
        </w:rPr>
        <w:t xml:space="preserve"> amended</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130918320"/>
      <w:bookmarkStart w:id="131" w:name="_Toc131567623"/>
      <w:bookmarkStart w:id="132" w:name="_Toc131578070"/>
      <w:r>
        <w:rPr>
          <w:rStyle w:val="CharSectno"/>
        </w:rPr>
        <w:t>7</w:t>
      </w:r>
      <w:r>
        <w:t>.</w:t>
      </w:r>
      <w:r>
        <w:tab/>
        <w:t>Act amended</w:t>
      </w:r>
      <w:bookmarkEnd w:id="130"/>
      <w:bookmarkEnd w:id="131"/>
      <w:bookmarkEnd w:id="132"/>
    </w:p>
    <w:p>
      <w:pPr>
        <w:pStyle w:val="Subsection"/>
      </w:pPr>
      <w:r>
        <w:tab/>
      </w:r>
      <w:r>
        <w:tab/>
        <w:t xml:space="preserve">This Division amends the </w:t>
      </w:r>
      <w:r>
        <w:rPr>
          <w:i/>
          <w:iCs/>
        </w:rPr>
        <w:t>Aboriginal Cultural Heritage Act 2021</w:t>
      </w:r>
      <w:r>
        <w:t>.</w:t>
      </w:r>
    </w:p>
    <w:p>
      <w:pPr>
        <w:pStyle w:val="Heading5"/>
      </w:pPr>
      <w:bookmarkStart w:id="133" w:name="_Toc130918321"/>
      <w:bookmarkStart w:id="134" w:name="_Toc131567624"/>
      <w:bookmarkStart w:id="135" w:name="_Toc131578071"/>
      <w:r>
        <w:rPr>
          <w:rStyle w:val="CharSectno"/>
        </w:rPr>
        <w:t>8</w:t>
      </w:r>
      <w:r>
        <w:t>.</w:t>
      </w:r>
      <w:r>
        <w:tab/>
        <w:t>Sections 263 to 265 replaced</w:t>
      </w:r>
      <w:bookmarkEnd w:id="133"/>
      <w:bookmarkEnd w:id="134"/>
      <w:bookmarkEnd w:id="135"/>
    </w:p>
    <w:p>
      <w:pPr>
        <w:pStyle w:val="Subsection"/>
        <w:keepNext/>
      </w:pPr>
      <w:r>
        <w:tab/>
      </w:r>
      <w:r>
        <w:tab/>
        <w:t>Delete sections 263 to 265 and insert:</w:t>
      </w:r>
    </w:p>
    <w:p>
      <w:pPr>
        <w:pStyle w:val="BlankOpen"/>
      </w:pPr>
    </w:p>
    <w:p>
      <w:pPr>
        <w:pStyle w:val="zHeading5"/>
      </w:pPr>
      <w:bookmarkStart w:id="136" w:name="_Toc130918322"/>
      <w:bookmarkStart w:id="137" w:name="_Toc131567625"/>
      <w:bookmarkStart w:id="138" w:name="_Toc131578072"/>
      <w:r>
        <w:t>263.</w:t>
      </w:r>
      <w:r>
        <w:tab/>
        <w:t>Liability of officers for offence by body corporate</w:t>
      </w:r>
      <w:bookmarkEnd w:id="136"/>
      <w:bookmarkEnd w:id="137"/>
      <w:bookmarkEnd w:id="138"/>
    </w:p>
    <w:p>
      <w:pPr>
        <w:pStyle w:val="z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t>Table</w:t>
      </w:r>
    </w:p>
    <w:tbl>
      <w:tblPr>
        <w:tblW w:w="63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6"/>
        <w:gridCol w:w="2127"/>
      </w:tblGrid>
      <w:tr>
        <w:tc>
          <w:tcPr>
            <w:tcW w:w="2126" w:type="dxa"/>
            <w:noWrap/>
          </w:tcPr>
          <w:p>
            <w:pPr>
              <w:pStyle w:val="TableNAm"/>
            </w:pPr>
            <w:r>
              <w:t>s. 52(1)</w:t>
            </w:r>
          </w:p>
        </w:tc>
        <w:tc>
          <w:tcPr>
            <w:tcW w:w="2126" w:type="dxa"/>
            <w:noWrap/>
          </w:tcPr>
          <w:p>
            <w:pPr>
              <w:pStyle w:val="TableNAm"/>
            </w:pPr>
            <w:r>
              <w:t>s. 56(1)</w:t>
            </w:r>
          </w:p>
        </w:tc>
        <w:tc>
          <w:tcPr>
            <w:tcW w:w="2127" w:type="dxa"/>
            <w:noWrap/>
          </w:tcPr>
          <w:p>
            <w:pPr>
              <w:pStyle w:val="TableNAm"/>
            </w:pPr>
            <w:r>
              <w:t>s. 57(1) and (4)</w:t>
            </w:r>
          </w:p>
        </w:tc>
      </w:tr>
      <w:tr>
        <w:tc>
          <w:tcPr>
            <w:tcW w:w="2126" w:type="dxa"/>
            <w:noWrap/>
          </w:tcPr>
          <w:p>
            <w:pPr>
              <w:pStyle w:val="TableNAm"/>
            </w:pPr>
            <w:r>
              <w:t>s. 61(1)</w:t>
            </w:r>
          </w:p>
        </w:tc>
        <w:tc>
          <w:tcPr>
            <w:tcW w:w="2126" w:type="dxa"/>
            <w:noWrap/>
          </w:tcPr>
          <w:p>
            <w:pPr>
              <w:pStyle w:val="TableNAm"/>
            </w:pPr>
            <w:r>
              <w:t>s. 64(1)</w:t>
            </w:r>
          </w:p>
        </w:tc>
        <w:tc>
          <w:tcPr>
            <w:tcW w:w="2127" w:type="dxa"/>
            <w:noWrap/>
          </w:tcPr>
          <w:p>
            <w:pPr>
              <w:pStyle w:val="TableNAm"/>
            </w:pPr>
            <w:r>
              <w:t>s. 67(1)</w:t>
            </w:r>
          </w:p>
        </w:tc>
      </w:tr>
      <w:tr>
        <w:tc>
          <w:tcPr>
            <w:tcW w:w="2126" w:type="dxa"/>
            <w:noWrap/>
          </w:tcPr>
          <w:p>
            <w:pPr>
              <w:pStyle w:val="TableNAm"/>
            </w:pPr>
            <w:r>
              <w:t>s. 68(1)</w:t>
            </w:r>
          </w:p>
        </w:tc>
        <w:tc>
          <w:tcPr>
            <w:tcW w:w="2126" w:type="dxa"/>
            <w:noWrap/>
          </w:tcPr>
          <w:p>
            <w:pPr>
              <w:pStyle w:val="TableNAm"/>
            </w:pPr>
            <w:r>
              <w:t>s. 88(1)</w:t>
            </w:r>
          </w:p>
        </w:tc>
        <w:tc>
          <w:tcPr>
            <w:tcW w:w="2127" w:type="dxa"/>
            <w:noWrap/>
          </w:tcPr>
          <w:p>
            <w:pPr>
              <w:pStyle w:val="TableNAm"/>
            </w:pPr>
            <w:r>
              <w:t>s. 92</w:t>
            </w:r>
          </w:p>
        </w:tc>
      </w:tr>
      <w:tr>
        <w:tc>
          <w:tcPr>
            <w:tcW w:w="2126" w:type="dxa"/>
            <w:noWrap/>
          </w:tcPr>
          <w:p>
            <w:pPr>
              <w:pStyle w:val="TableNAm"/>
            </w:pPr>
            <w:r>
              <w:t>s. 93(1)</w:t>
            </w:r>
          </w:p>
        </w:tc>
        <w:tc>
          <w:tcPr>
            <w:tcW w:w="2126" w:type="dxa"/>
            <w:noWrap/>
          </w:tcPr>
          <w:p>
            <w:pPr>
              <w:pStyle w:val="TableNAm"/>
            </w:pPr>
            <w:r>
              <w:t>s. 94</w:t>
            </w:r>
          </w:p>
        </w:tc>
        <w:tc>
          <w:tcPr>
            <w:tcW w:w="2127" w:type="dxa"/>
            <w:noWrap/>
          </w:tcPr>
          <w:p>
            <w:pPr>
              <w:pStyle w:val="TableNAm"/>
            </w:pPr>
            <w:r>
              <w:t>s. 95</w:t>
            </w:r>
          </w:p>
        </w:tc>
      </w:tr>
      <w:tr>
        <w:tc>
          <w:tcPr>
            <w:tcW w:w="2126" w:type="dxa"/>
            <w:noWrap/>
          </w:tcPr>
          <w:p>
            <w:pPr>
              <w:pStyle w:val="TableNAm"/>
            </w:pPr>
            <w:r>
              <w:t>s. 127(1)</w:t>
            </w:r>
          </w:p>
        </w:tc>
        <w:tc>
          <w:tcPr>
            <w:tcW w:w="2126" w:type="dxa"/>
            <w:noWrap/>
          </w:tcPr>
          <w:p>
            <w:pPr>
              <w:pStyle w:val="TableNAm"/>
            </w:pPr>
            <w:r>
              <w:t>s. 133</w:t>
            </w:r>
          </w:p>
        </w:tc>
        <w:tc>
          <w:tcPr>
            <w:tcW w:w="2127" w:type="dxa"/>
            <w:noWrap/>
          </w:tcPr>
          <w:p>
            <w:pPr>
              <w:pStyle w:val="TableNAm"/>
            </w:pPr>
            <w:r>
              <w:t>s. 171(4)</w:t>
            </w:r>
          </w:p>
        </w:tc>
      </w:tr>
      <w:tr>
        <w:tc>
          <w:tcPr>
            <w:tcW w:w="2126" w:type="dxa"/>
            <w:noWrap/>
          </w:tcPr>
          <w:p>
            <w:pPr>
              <w:pStyle w:val="TableNAm"/>
            </w:pPr>
            <w:r>
              <w:t>s. 173</w:t>
            </w:r>
          </w:p>
        </w:tc>
        <w:tc>
          <w:tcPr>
            <w:tcW w:w="2126" w:type="dxa"/>
            <w:noWrap/>
          </w:tcPr>
          <w:p>
            <w:pPr>
              <w:pStyle w:val="TableNAm"/>
            </w:pPr>
            <w:r>
              <w:t>s. 183(1) and (2)</w:t>
            </w:r>
          </w:p>
        </w:tc>
        <w:tc>
          <w:tcPr>
            <w:tcW w:w="2127" w:type="dxa"/>
            <w:noWrap/>
          </w:tcPr>
          <w:p>
            <w:pPr>
              <w:pStyle w:val="TableNAm"/>
            </w:pPr>
            <w:r>
              <w:t>s. 190(1) and (2)</w:t>
            </w:r>
          </w:p>
        </w:tc>
      </w:tr>
      <w:tr>
        <w:tc>
          <w:tcPr>
            <w:tcW w:w="2126" w:type="dxa"/>
            <w:noWrap/>
          </w:tcPr>
          <w:p>
            <w:pPr>
              <w:pStyle w:val="TableNAm"/>
            </w:pPr>
            <w:r>
              <w:t>s. 196(1) and (2)</w:t>
            </w:r>
          </w:p>
        </w:tc>
        <w:tc>
          <w:tcPr>
            <w:tcW w:w="2126" w:type="dxa"/>
            <w:noWrap/>
          </w:tcPr>
          <w:p>
            <w:pPr>
              <w:pStyle w:val="TableNAm"/>
            </w:pPr>
            <w:r>
              <w:t xml:space="preserve">s. 205(1) and (2) </w:t>
            </w:r>
          </w:p>
        </w:tc>
        <w:tc>
          <w:tcPr>
            <w:tcW w:w="2127" w:type="dxa"/>
            <w:noWrap/>
          </w:tcPr>
          <w:p>
            <w:pPr>
              <w:pStyle w:val="TableNAm"/>
            </w:pPr>
            <w:r>
              <w:t>s. 240(2)</w:t>
            </w:r>
          </w:p>
        </w:tc>
      </w:tr>
      <w:tr>
        <w:tc>
          <w:tcPr>
            <w:tcW w:w="2126" w:type="dxa"/>
            <w:noWrap/>
          </w:tcPr>
          <w:p>
            <w:pPr>
              <w:pStyle w:val="TableNAm"/>
              <w:keepNext/>
            </w:pPr>
            <w:r>
              <w:lastRenderedPageBreak/>
              <w:t>s. 252</w:t>
            </w:r>
          </w:p>
        </w:tc>
        <w:tc>
          <w:tcPr>
            <w:tcW w:w="2126" w:type="dxa"/>
            <w:noWrap/>
          </w:tcPr>
          <w:p>
            <w:pPr>
              <w:pStyle w:val="TableNAm"/>
            </w:pPr>
            <w:r>
              <w:t>s. 256</w:t>
            </w:r>
          </w:p>
        </w:tc>
        <w:tc>
          <w:tcPr>
            <w:tcW w:w="2127" w:type="dxa"/>
            <w:noWrap/>
          </w:tcPr>
          <w:p>
            <w:pPr>
              <w:pStyle w:val="TableNAm"/>
            </w:pPr>
            <w:r>
              <w:t>s. 304(1)</w:t>
            </w:r>
          </w:p>
        </w:tc>
      </w:tr>
      <w:tr>
        <w:tc>
          <w:tcPr>
            <w:tcW w:w="2126" w:type="dxa"/>
            <w:noWrap/>
          </w:tcPr>
          <w:p>
            <w:pPr>
              <w:pStyle w:val="TableNAm"/>
              <w:keepNext/>
            </w:pPr>
            <w:r>
              <w:t>s. 306(2)</w:t>
            </w:r>
          </w:p>
        </w:tc>
        <w:tc>
          <w:tcPr>
            <w:tcW w:w="2126" w:type="dxa"/>
            <w:noWrap/>
          </w:tcPr>
          <w:p>
            <w:pPr>
              <w:pStyle w:val="TableNAm"/>
              <w:keepNext/>
            </w:pPr>
          </w:p>
        </w:tc>
        <w:tc>
          <w:tcPr>
            <w:tcW w:w="2127" w:type="dxa"/>
            <w:noWrap/>
          </w:tcPr>
          <w:p>
            <w:pPr>
              <w:pStyle w:val="TableNAm"/>
              <w:keepNext/>
            </w:pPr>
          </w:p>
        </w:tc>
      </w:tr>
    </w:tbl>
    <w:p>
      <w:pPr>
        <w:pStyle w:val="BlankClose"/>
        <w:keepLines w:val="0"/>
      </w:pPr>
    </w:p>
    <w:p>
      <w:pPr>
        <w:pStyle w:val="Heading3"/>
      </w:pPr>
      <w:bookmarkStart w:id="139" w:name="_Toc116310987"/>
      <w:bookmarkStart w:id="140" w:name="_Toc116371967"/>
      <w:bookmarkStart w:id="141" w:name="_Toc116878842"/>
      <w:bookmarkStart w:id="142" w:name="_Toc117151902"/>
      <w:bookmarkStart w:id="143" w:name="_Toc117168306"/>
      <w:bookmarkStart w:id="144" w:name="_Toc120035475"/>
      <w:bookmarkStart w:id="145" w:name="_Toc120036598"/>
      <w:bookmarkStart w:id="146" w:name="_Toc129759077"/>
      <w:bookmarkStart w:id="147" w:name="_Toc129759373"/>
      <w:bookmarkStart w:id="148" w:name="_Toc129760057"/>
      <w:bookmarkStart w:id="149" w:name="_Toc129769961"/>
      <w:bookmarkStart w:id="150" w:name="_Toc129770258"/>
      <w:bookmarkStart w:id="151" w:name="_Toc130918323"/>
      <w:bookmarkStart w:id="152" w:name="_Toc131567626"/>
      <w:bookmarkStart w:id="153" w:name="_Toc131577479"/>
      <w:bookmarkStart w:id="154" w:name="_Toc131577776"/>
      <w:bookmarkStart w:id="155" w:name="_Toc131578073"/>
      <w:r>
        <w:rPr>
          <w:rStyle w:val="CharDivNo"/>
        </w:rPr>
        <w:t>Division 2</w:t>
      </w:r>
      <w:r>
        <w:t> — </w:t>
      </w:r>
      <w:r>
        <w:rPr>
          <w:rStyle w:val="CharDivText"/>
          <w:i/>
        </w:rPr>
        <w:t>Aboriginal Heritage Act 1972</w:t>
      </w:r>
      <w:r>
        <w:rPr>
          <w:rStyle w:val="CharDivText"/>
        </w:rPr>
        <w:t xml:space="preserve"> amended</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130918324"/>
      <w:bookmarkStart w:id="157" w:name="_Toc131567627"/>
      <w:bookmarkStart w:id="158" w:name="_Toc131578074"/>
      <w:r>
        <w:rPr>
          <w:rStyle w:val="CharSectno"/>
        </w:rPr>
        <w:t>9</w:t>
      </w:r>
      <w:r>
        <w:t>.</w:t>
      </w:r>
      <w:r>
        <w:tab/>
        <w:t>Act amended</w:t>
      </w:r>
      <w:bookmarkEnd w:id="156"/>
      <w:bookmarkEnd w:id="157"/>
      <w:bookmarkEnd w:id="158"/>
    </w:p>
    <w:p>
      <w:pPr>
        <w:pStyle w:val="Subsection"/>
      </w:pPr>
      <w:r>
        <w:tab/>
      </w:r>
      <w:r>
        <w:tab/>
        <w:t xml:space="preserve">This Division amends the </w:t>
      </w:r>
      <w:r>
        <w:rPr>
          <w:i/>
        </w:rPr>
        <w:t>Aboriginal Heritage Act 1972</w:t>
      </w:r>
      <w:r>
        <w:t>.</w:t>
      </w:r>
    </w:p>
    <w:p>
      <w:pPr>
        <w:pStyle w:val="Heading5"/>
      </w:pPr>
      <w:bookmarkStart w:id="159" w:name="_Toc130918325"/>
      <w:bookmarkStart w:id="160" w:name="_Toc131567628"/>
      <w:bookmarkStart w:id="161" w:name="_Toc131578075"/>
      <w:r>
        <w:rPr>
          <w:rStyle w:val="CharSectno"/>
        </w:rPr>
        <w:t>10</w:t>
      </w:r>
      <w:r>
        <w:t>.</w:t>
      </w:r>
      <w:r>
        <w:tab/>
        <w:t>Section 57 amended</w:t>
      </w:r>
      <w:bookmarkEnd w:id="159"/>
      <w:bookmarkEnd w:id="160"/>
      <w:bookmarkEnd w:id="161"/>
    </w:p>
    <w:p>
      <w:pPr>
        <w:pStyle w:val="Subsection"/>
      </w:pPr>
      <w:r>
        <w:tab/>
      </w:r>
      <w:r>
        <w:tab/>
        <w:t>Delete section 57(2).</w:t>
      </w:r>
    </w:p>
    <w:p>
      <w:pPr>
        <w:pStyle w:val="Heading5"/>
      </w:pPr>
      <w:bookmarkStart w:id="162" w:name="_Toc130918326"/>
      <w:bookmarkStart w:id="163" w:name="_Toc131567629"/>
      <w:bookmarkStart w:id="164" w:name="_Toc131578076"/>
      <w:r>
        <w:rPr>
          <w:rStyle w:val="CharSectno"/>
        </w:rPr>
        <w:t>11</w:t>
      </w:r>
      <w:r>
        <w:t>.</w:t>
      </w:r>
      <w:r>
        <w:tab/>
        <w:t>Section 58 inserted</w:t>
      </w:r>
      <w:bookmarkEnd w:id="162"/>
      <w:bookmarkEnd w:id="163"/>
      <w:bookmarkEnd w:id="164"/>
    </w:p>
    <w:p>
      <w:pPr>
        <w:pStyle w:val="Subsection"/>
      </w:pPr>
      <w:r>
        <w:tab/>
      </w:r>
      <w:r>
        <w:tab/>
        <w:t>After section 57 insert:</w:t>
      </w:r>
    </w:p>
    <w:p>
      <w:pPr>
        <w:pStyle w:val="BlankOpen"/>
      </w:pPr>
    </w:p>
    <w:p>
      <w:pPr>
        <w:pStyle w:val="zHeading5"/>
      </w:pPr>
      <w:bookmarkStart w:id="165" w:name="_Toc130918327"/>
      <w:bookmarkStart w:id="166" w:name="_Toc131567630"/>
      <w:bookmarkStart w:id="167" w:name="_Toc131578077"/>
      <w:r>
        <w:t>58.</w:t>
      </w:r>
      <w:r>
        <w:tab/>
        <w:t>Liability of officers for offence by body corporate</w:t>
      </w:r>
      <w:bookmarkEnd w:id="165"/>
      <w:bookmarkEnd w:id="166"/>
      <w:bookmarkEnd w:id="167"/>
    </w:p>
    <w:p>
      <w:pPr>
        <w:pStyle w:val="z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66"/>
        <w:gridCol w:w="2566"/>
      </w:tblGrid>
      <w:tr>
        <w:trPr>
          <w:cantSplit/>
        </w:trPr>
        <w:tc>
          <w:tcPr>
            <w:tcW w:w="2566" w:type="dxa"/>
            <w:noWrap/>
          </w:tcPr>
          <w:p>
            <w:pPr>
              <w:pStyle w:val="zTableNAm"/>
            </w:pPr>
            <w:r>
              <w:t>s. 17</w:t>
            </w:r>
          </w:p>
        </w:tc>
        <w:tc>
          <w:tcPr>
            <w:tcW w:w="2566" w:type="dxa"/>
            <w:noWrap/>
          </w:tcPr>
          <w:p>
            <w:pPr>
              <w:pStyle w:val="zTableNAm"/>
            </w:pPr>
            <w:r>
              <w:t>s. 43(7)</w:t>
            </w:r>
          </w:p>
        </w:tc>
      </w:tr>
      <w:tr>
        <w:trPr>
          <w:cantSplit/>
        </w:trPr>
        <w:tc>
          <w:tcPr>
            <w:tcW w:w="2566" w:type="dxa"/>
            <w:noWrap/>
          </w:tcPr>
          <w:p>
            <w:pPr>
              <w:pStyle w:val="zTableNAm"/>
            </w:pPr>
            <w:r>
              <w:t>s. 55</w:t>
            </w:r>
          </w:p>
        </w:tc>
        <w:tc>
          <w:tcPr>
            <w:tcW w:w="2566" w:type="dxa"/>
            <w:noWrap/>
          </w:tcPr>
          <w:p>
            <w:pPr>
              <w:pStyle w:val="zTableNAm"/>
            </w:pPr>
          </w:p>
        </w:tc>
      </w:tr>
    </w:tbl>
    <w:p>
      <w:pPr>
        <w:pStyle w:val="BlankClose"/>
      </w:pPr>
    </w:p>
    <w:p>
      <w:pPr>
        <w:pStyle w:val="Heading3"/>
      </w:pPr>
      <w:bookmarkStart w:id="168" w:name="_Toc116310992"/>
      <w:bookmarkStart w:id="169" w:name="_Toc116371972"/>
      <w:bookmarkStart w:id="170" w:name="_Toc116878847"/>
      <w:bookmarkStart w:id="171" w:name="_Toc117151907"/>
      <w:bookmarkStart w:id="172" w:name="_Toc117168311"/>
      <w:bookmarkStart w:id="173" w:name="_Toc120035480"/>
      <w:bookmarkStart w:id="174" w:name="_Toc120036603"/>
      <w:bookmarkStart w:id="175" w:name="_Toc129759082"/>
      <w:bookmarkStart w:id="176" w:name="_Toc129759378"/>
      <w:bookmarkStart w:id="177" w:name="_Toc129760062"/>
      <w:bookmarkStart w:id="178" w:name="_Toc129769966"/>
      <w:bookmarkStart w:id="179" w:name="_Toc129770263"/>
      <w:bookmarkStart w:id="180" w:name="_Toc130918328"/>
      <w:bookmarkStart w:id="181" w:name="_Toc131567631"/>
      <w:bookmarkStart w:id="182" w:name="_Toc131577484"/>
      <w:bookmarkStart w:id="183" w:name="_Toc131577781"/>
      <w:bookmarkStart w:id="184" w:name="_Toc131578078"/>
      <w:r>
        <w:rPr>
          <w:rStyle w:val="CharDivNo"/>
        </w:rPr>
        <w:lastRenderedPageBreak/>
        <w:t>Division 3</w:t>
      </w:r>
      <w:r>
        <w:t> — </w:t>
      </w:r>
      <w:r>
        <w:rPr>
          <w:rStyle w:val="CharDivText"/>
          <w:i/>
        </w:rPr>
        <w:t>Animal Welfare Act 2002</w:t>
      </w:r>
      <w:r>
        <w:rPr>
          <w:rStyle w:val="CharDivText"/>
        </w:rPr>
        <w:t xml:space="preserve"> amended</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pPr>
      <w:bookmarkStart w:id="185" w:name="_Toc130918329"/>
      <w:bookmarkStart w:id="186" w:name="_Toc131567632"/>
      <w:bookmarkStart w:id="187" w:name="_Toc131578079"/>
      <w:r>
        <w:rPr>
          <w:rStyle w:val="CharSectno"/>
        </w:rPr>
        <w:t>12</w:t>
      </w:r>
      <w:r>
        <w:t>.</w:t>
      </w:r>
      <w:r>
        <w:tab/>
        <w:t>Act amended</w:t>
      </w:r>
      <w:bookmarkEnd w:id="185"/>
      <w:bookmarkEnd w:id="186"/>
      <w:bookmarkEnd w:id="187"/>
    </w:p>
    <w:p>
      <w:pPr>
        <w:pStyle w:val="Subsection"/>
        <w:keepNext/>
      </w:pPr>
      <w:r>
        <w:tab/>
      </w:r>
      <w:r>
        <w:tab/>
        <w:t xml:space="preserve">This Division amends the </w:t>
      </w:r>
      <w:r>
        <w:rPr>
          <w:i/>
        </w:rPr>
        <w:t>Animal Welfare Act 2002</w:t>
      </w:r>
      <w:r>
        <w:t>.</w:t>
      </w:r>
    </w:p>
    <w:p>
      <w:pPr>
        <w:pStyle w:val="Heading5"/>
      </w:pPr>
      <w:bookmarkStart w:id="188" w:name="_Toc130918330"/>
      <w:bookmarkStart w:id="189" w:name="_Toc131567633"/>
      <w:bookmarkStart w:id="190" w:name="_Toc131578080"/>
      <w:r>
        <w:rPr>
          <w:rStyle w:val="CharSectno"/>
        </w:rPr>
        <w:t>13</w:t>
      </w:r>
      <w:r>
        <w:t>.</w:t>
      </w:r>
      <w:r>
        <w:tab/>
        <w:t>Section 80 replaced</w:t>
      </w:r>
      <w:bookmarkEnd w:id="188"/>
      <w:bookmarkEnd w:id="189"/>
      <w:bookmarkEnd w:id="190"/>
    </w:p>
    <w:p>
      <w:pPr>
        <w:pStyle w:val="Subsection"/>
        <w:keepNext/>
      </w:pPr>
      <w:r>
        <w:tab/>
      </w:r>
      <w:r>
        <w:tab/>
        <w:t>Delete section 80 and insert:</w:t>
      </w:r>
    </w:p>
    <w:p>
      <w:pPr>
        <w:pStyle w:val="BlankOpen"/>
      </w:pPr>
    </w:p>
    <w:p>
      <w:pPr>
        <w:pStyle w:val="zHeading5"/>
      </w:pPr>
      <w:bookmarkStart w:id="191" w:name="_Toc130918331"/>
      <w:bookmarkStart w:id="192" w:name="_Toc131567634"/>
      <w:bookmarkStart w:id="193" w:name="_Toc131578081"/>
      <w:r>
        <w:t>80.</w:t>
      </w:r>
      <w:r>
        <w:tab/>
        <w:t>Liability of officers for offence by body corporate</w:t>
      </w:r>
      <w:bookmarkEnd w:id="191"/>
      <w:bookmarkEnd w:id="192"/>
      <w:bookmarkEnd w:id="193"/>
    </w:p>
    <w:p>
      <w:pPr>
        <w:pStyle w:val="z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c>
          <w:tcPr>
            <w:tcW w:w="2409" w:type="dxa"/>
            <w:noWrap/>
          </w:tcPr>
          <w:p>
            <w:pPr>
              <w:pStyle w:val="zTableNAm"/>
            </w:pPr>
            <w:r>
              <w:t>s. 6(1) and (2)</w:t>
            </w:r>
          </w:p>
        </w:tc>
        <w:tc>
          <w:tcPr>
            <w:tcW w:w="2410" w:type="dxa"/>
            <w:noWrap/>
          </w:tcPr>
          <w:p>
            <w:pPr>
              <w:pStyle w:val="zTableNAm"/>
            </w:pPr>
            <w:r>
              <w:t>s. 7(1)</w:t>
            </w:r>
          </w:p>
        </w:tc>
      </w:tr>
      <w:tr>
        <w:tc>
          <w:tcPr>
            <w:tcW w:w="2409" w:type="dxa"/>
            <w:noWrap/>
          </w:tcPr>
          <w:p>
            <w:pPr>
              <w:pStyle w:val="zTableNAm"/>
            </w:pPr>
            <w:r>
              <w:t>s. 13</w:t>
            </w:r>
          </w:p>
        </w:tc>
        <w:tc>
          <w:tcPr>
            <w:tcW w:w="2410" w:type="dxa"/>
            <w:noWrap/>
          </w:tcPr>
          <w:p>
            <w:pPr>
              <w:pStyle w:val="zTableNAm"/>
            </w:pPr>
            <w:r>
              <w:t>s. 19(1)</w:t>
            </w:r>
          </w:p>
        </w:tc>
      </w:tr>
      <w:tr>
        <w:tc>
          <w:tcPr>
            <w:tcW w:w="2409" w:type="dxa"/>
            <w:noWrap/>
          </w:tcPr>
          <w:p>
            <w:pPr>
              <w:pStyle w:val="zTableNAm"/>
            </w:pPr>
            <w:r>
              <w:t>s. 31(1)</w:t>
            </w:r>
          </w:p>
        </w:tc>
        <w:tc>
          <w:tcPr>
            <w:tcW w:w="2410" w:type="dxa"/>
            <w:noWrap/>
          </w:tcPr>
          <w:p>
            <w:pPr>
              <w:pStyle w:val="zTableNAm"/>
            </w:pPr>
            <w:r>
              <w:t>s. 32(1)</w:t>
            </w:r>
          </w:p>
        </w:tc>
      </w:tr>
      <w:tr>
        <w:tc>
          <w:tcPr>
            <w:tcW w:w="2409" w:type="dxa"/>
            <w:noWrap/>
          </w:tcPr>
          <w:p>
            <w:pPr>
              <w:pStyle w:val="zTableNAm"/>
            </w:pPr>
            <w:r>
              <w:t>s. 50(7)</w:t>
            </w:r>
          </w:p>
        </w:tc>
        <w:tc>
          <w:tcPr>
            <w:tcW w:w="2410" w:type="dxa"/>
            <w:noWrap/>
          </w:tcPr>
          <w:p>
            <w:pPr>
              <w:pStyle w:val="zTableNAm"/>
            </w:pPr>
          </w:p>
        </w:tc>
      </w:tr>
    </w:tbl>
    <w:p>
      <w:pPr>
        <w:pStyle w:val="BlankClose"/>
      </w:pPr>
    </w:p>
    <w:p>
      <w:pPr>
        <w:pStyle w:val="Heading3"/>
      </w:pPr>
      <w:bookmarkStart w:id="194" w:name="_Toc116310996"/>
      <w:bookmarkStart w:id="195" w:name="_Toc116371976"/>
      <w:bookmarkStart w:id="196" w:name="_Toc116878851"/>
      <w:bookmarkStart w:id="197" w:name="_Toc117151911"/>
      <w:bookmarkStart w:id="198" w:name="_Toc117168315"/>
      <w:bookmarkStart w:id="199" w:name="_Toc120035484"/>
      <w:bookmarkStart w:id="200" w:name="_Toc120036607"/>
      <w:bookmarkStart w:id="201" w:name="_Toc129759086"/>
      <w:bookmarkStart w:id="202" w:name="_Toc129759382"/>
      <w:bookmarkStart w:id="203" w:name="_Toc129760066"/>
      <w:bookmarkStart w:id="204" w:name="_Toc129769970"/>
      <w:bookmarkStart w:id="205" w:name="_Toc129770267"/>
      <w:bookmarkStart w:id="206" w:name="_Toc130918332"/>
      <w:bookmarkStart w:id="207" w:name="_Toc131567635"/>
      <w:bookmarkStart w:id="208" w:name="_Toc131577488"/>
      <w:bookmarkStart w:id="209" w:name="_Toc131577785"/>
      <w:bookmarkStart w:id="210" w:name="_Toc131578082"/>
      <w:r>
        <w:rPr>
          <w:rStyle w:val="CharDivNo"/>
        </w:rPr>
        <w:t>Division 4</w:t>
      </w:r>
      <w:r>
        <w:t> — </w:t>
      </w:r>
      <w:r>
        <w:rPr>
          <w:rStyle w:val="CharDivText"/>
          <w:i/>
        </w:rPr>
        <w:t>Anzac Day Act 1960</w:t>
      </w:r>
      <w:r>
        <w:rPr>
          <w:rStyle w:val="CharDivText"/>
        </w:rPr>
        <w:t xml:space="preserve"> amended</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130918333"/>
      <w:bookmarkStart w:id="212" w:name="_Toc131567636"/>
      <w:bookmarkStart w:id="213" w:name="_Toc131578083"/>
      <w:r>
        <w:rPr>
          <w:rStyle w:val="CharSectno"/>
        </w:rPr>
        <w:t>14</w:t>
      </w:r>
      <w:r>
        <w:t>.</w:t>
      </w:r>
      <w:r>
        <w:tab/>
        <w:t>Act amended</w:t>
      </w:r>
      <w:bookmarkEnd w:id="211"/>
      <w:bookmarkEnd w:id="212"/>
      <w:bookmarkEnd w:id="213"/>
    </w:p>
    <w:p>
      <w:pPr>
        <w:pStyle w:val="Subsection"/>
      </w:pPr>
      <w:r>
        <w:tab/>
      </w:r>
      <w:r>
        <w:tab/>
        <w:t xml:space="preserve">This Division amends the </w:t>
      </w:r>
      <w:r>
        <w:rPr>
          <w:i/>
        </w:rPr>
        <w:t>Anzac Day Act 1960</w:t>
      </w:r>
      <w:r>
        <w:t>.</w:t>
      </w:r>
    </w:p>
    <w:p>
      <w:pPr>
        <w:pStyle w:val="Heading5"/>
      </w:pPr>
      <w:bookmarkStart w:id="214" w:name="_Toc130918334"/>
      <w:bookmarkStart w:id="215" w:name="_Toc131567637"/>
      <w:bookmarkStart w:id="216" w:name="_Toc131578084"/>
      <w:r>
        <w:rPr>
          <w:rStyle w:val="CharSectno"/>
        </w:rPr>
        <w:lastRenderedPageBreak/>
        <w:t>15</w:t>
      </w:r>
      <w:r>
        <w:t>.</w:t>
      </w:r>
      <w:r>
        <w:tab/>
        <w:t>Section 4 amended</w:t>
      </w:r>
      <w:bookmarkEnd w:id="214"/>
      <w:bookmarkEnd w:id="215"/>
      <w:bookmarkEnd w:id="216"/>
    </w:p>
    <w:p>
      <w:pPr>
        <w:pStyle w:val="Subsection"/>
        <w:keepNext/>
      </w:pPr>
      <w:r>
        <w:tab/>
      </w:r>
      <w:r>
        <w:tab/>
        <w:t>In section 4(4) delete “held, and each member of the managing body or committee of that racing club,” and insert:</w:t>
      </w:r>
    </w:p>
    <w:p>
      <w:pPr>
        <w:pStyle w:val="BlankOpen"/>
      </w:pPr>
    </w:p>
    <w:p>
      <w:pPr>
        <w:pStyle w:val="Subsection"/>
      </w:pPr>
      <w:r>
        <w:tab/>
      </w:r>
      <w:r>
        <w:tab/>
        <w:t>held</w:t>
      </w:r>
    </w:p>
    <w:p>
      <w:pPr>
        <w:pStyle w:val="BlankClose"/>
        <w:keepLines w:val="0"/>
      </w:pPr>
    </w:p>
    <w:p>
      <w:pPr>
        <w:pStyle w:val="Heading5"/>
      </w:pPr>
      <w:bookmarkStart w:id="217" w:name="_Toc130918335"/>
      <w:bookmarkStart w:id="218" w:name="_Toc131567638"/>
      <w:bookmarkStart w:id="219" w:name="_Toc131578085"/>
      <w:r>
        <w:rPr>
          <w:rStyle w:val="CharSectno"/>
        </w:rPr>
        <w:t>16</w:t>
      </w:r>
      <w:r>
        <w:t>.</w:t>
      </w:r>
      <w:r>
        <w:tab/>
        <w:t>Section 5 amended</w:t>
      </w:r>
      <w:bookmarkEnd w:id="217"/>
      <w:bookmarkEnd w:id="218"/>
      <w:bookmarkEnd w:id="219"/>
    </w:p>
    <w:p>
      <w:pPr>
        <w:pStyle w:val="Subsection"/>
      </w:pPr>
      <w:r>
        <w:tab/>
      </w:r>
      <w:r>
        <w:tab/>
        <w:t>In section 5(2) delete “club, and each member of the managing body or committee of that racing club,” and insert:</w:t>
      </w:r>
    </w:p>
    <w:p>
      <w:pPr>
        <w:pStyle w:val="BlankOpen"/>
      </w:pPr>
    </w:p>
    <w:p>
      <w:pPr>
        <w:pStyle w:val="Subsection"/>
      </w:pPr>
      <w:r>
        <w:tab/>
      </w:r>
      <w:r>
        <w:tab/>
        <w:t>club</w:t>
      </w:r>
    </w:p>
    <w:p>
      <w:pPr>
        <w:pStyle w:val="BlankClose"/>
      </w:pPr>
    </w:p>
    <w:p>
      <w:pPr>
        <w:pStyle w:val="Heading5"/>
      </w:pPr>
      <w:bookmarkStart w:id="220" w:name="_Toc130918336"/>
      <w:bookmarkStart w:id="221" w:name="_Toc131567639"/>
      <w:bookmarkStart w:id="222" w:name="_Toc131578086"/>
      <w:r>
        <w:rPr>
          <w:rStyle w:val="CharSectno"/>
        </w:rPr>
        <w:t>17</w:t>
      </w:r>
      <w:r>
        <w:t>.</w:t>
      </w:r>
      <w:r>
        <w:tab/>
        <w:t>Section 6 amended</w:t>
      </w:r>
      <w:bookmarkEnd w:id="220"/>
      <w:bookmarkEnd w:id="221"/>
      <w:bookmarkEnd w:id="222"/>
    </w:p>
    <w:p>
      <w:pPr>
        <w:pStyle w:val="Subsection"/>
      </w:pPr>
      <w:r>
        <w:tab/>
      </w:r>
      <w:r>
        <w:tab/>
        <w:t>In section 6(4) delete “held, and each member of the managing body or committee of that club, association or body,” and insert:</w:t>
      </w:r>
    </w:p>
    <w:p>
      <w:pPr>
        <w:pStyle w:val="BlankOpen"/>
      </w:pPr>
    </w:p>
    <w:p>
      <w:pPr>
        <w:pStyle w:val="Subsection"/>
      </w:pPr>
      <w:r>
        <w:tab/>
      </w:r>
      <w:r>
        <w:tab/>
        <w:t>held</w:t>
      </w:r>
    </w:p>
    <w:p>
      <w:pPr>
        <w:pStyle w:val="BlankClose"/>
      </w:pPr>
    </w:p>
    <w:p>
      <w:pPr>
        <w:pStyle w:val="Heading5"/>
      </w:pPr>
      <w:bookmarkStart w:id="223" w:name="_Toc130918337"/>
      <w:bookmarkStart w:id="224" w:name="_Toc131567640"/>
      <w:bookmarkStart w:id="225" w:name="_Toc131578087"/>
      <w:r>
        <w:rPr>
          <w:rStyle w:val="CharSectno"/>
        </w:rPr>
        <w:t>18</w:t>
      </w:r>
      <w:r>
        <w:t>.</w:t>
      </w:r>
      <w:r>
        <w:tab/>
        <w:t>Section 7 amended</w:t>
      </w:r>
      <w:bookmarkEnd w:id="223"/>
      <w:bookmarkEnd w:id="224"/>
      <w:bookmarkEnd w:id="225"/>
    </w:p>
    <w:p>
      <w:pPr>
        <w:pStyle w:val="Subsection"/>
      </w:pPr>
      <w:r>
        <w:tab/>
      </w:r>
      <w:r>
        <w:tab/>
        <w:t>In section 7(2) delete the passage that begins with “body, and” and ends with “approval.” and insert:</w:t>
      </w:r>
    </w:p>
    <w:p>
      <w:pPr>
        <w:pStyle w:val="BlankOpen"/>
      </w:pPr>
    </w:p>
    <w:p>
      <w:pPr>
        <w:pStyle w:val="Subsection"/>
      </w:pPr>
      <w:r>
        <w:tab/>
      </w:r>
      <w:r>
        <w:tab/>
        <w:t>body commits an offence.</w:t>
      </w:r>
    </w:p>
    <w:p>
      <w:pPr>
        <w:pStyle w:val="BlankClose"/>
      </w:pPr>
    </w:p>
    <w:p>
      <w:pPr>
        <w:pStyle w:val="Heading3"/>
      </w:pPr>
      <w:bookmarkStart w:id="226" w:name="_Toc116311002"/>
      <w:bookmarkStart w:id="227" w:name="_Toc116371982"/>
      <w:bookmarkStart w:id="228" w:name="_Toc116878857"/>
      <w:bookmarkStart w:id="229" w:name="_Toc117151917"/>
      <w:bookmarkStart w:id="230" w:name="_Toc117168321"/>
      <w:bookmarkStart w:id="231" w:name="_Toc120035490"/>
      <w:bookmarkStart w:id="232" w:name="_Toc120036613"/>
      <w:bookmarkStart w:id="233" w:name="_Toc129759092"/>
      <w:bookmarkStart w:id="234" w:name="_Toc129759388"/>
      <w:bookmarkStart w:id="235" w:name="_Toc129760072"/>
      <w:bookmarkStart w:id="236" w:name="_Toc129769976"/>
      <w:bookmarkStart w:id="237" w:name="_Toc129770273"/>
      <w:bookmarkStart w:id="238" w:name="_Toc130918338"/>
      <w:bookmarkStart w:id="239" w:name="_Toc131567641"/>
      <w:bookmarkStart w:id="240" w:name="_Toc131577494"/>
      <w:bookmarkStart w:id="241" w:name="_Toc131577791"/>
      <w:bookmarkStart w:id="242" w:name="_Toc131578088"/>
      <w:r>
        <w:rPr>
          <w:rStyle w:val="CharDivNo"/>
        </w:rPr>
        <w:lastRenderedPageBreak/>
        <w:t>Division 5</w:t>
      </w:r>
      <w:r>
        <w:t> — </w:t>
      </w:r>
      <w:r>
        <w:rPr>
          <w:rStyle w:val="CharDivText"/>
          <w:i/>
        </w:rPr>
        <w:t>Aquatic Resources Management Act 2016</w:t>
      </w:r>
      <w:r>
        <w:rPr>
          <w:rStyle w:val="CharDivText"/>
        </w:rPr>
        <w:t xml:space="preserve"> amended</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130918339"/>
      <w:bookmarkStart w:id="244" w:name="_Toc131567642"/>
      <w:bookmarkStart w:id="245" w:name="_Toc131578089"/>
      <w:r>
        <w:rPr>
          <w:rStyle w:val="CharSectno"/>
        </w:rPr>
        <w:t>19</w:t>
      </w:r>
      <w:r>
        <w:t>.</w:t>
      </w:r>
      <w:r>
        <w:tab/>
        <w:t>Act amended</w:t>
      </w:r>
      <w:bookmarkEnd w:id="243"/>
      <w:bookmarkEnd w:id="244"/>
      <w:bookmarkEnd w:id="245"/>
    </w:p>
    <w:p>
      <w:pPr>
        <w:pStyle w:val="Subsection"/>
      </w:pPr>
      <w:r>
        <w:tab/>
      </w:r>
      <w:r>
        <w:tab/>
        <w:t xml:space="preserve">This Division amends the </w:t>
      </w:r>
      <w:r>
        <w:rPr>
          <w:i/>
        </w:rPr>
        <w:t>Aquatic Resources Management Act 2016</w:t>
      </w:r>
      <w:r>
        <w:t>.</w:t>
      </w:r>
    </w:p>
    <w:p>
      <w:pPr>
        <w:pStyle w:val="Heading5"/>
      </w:pPr>
      <w:bookmarkStart w:id="246" w:name="_Toc130918340"/>
      <w:bookmarkStart w:id="247" w:name="_Toc131567643"/>
      <w:bookmarkStart w:id="248" w:name="_Toc131578090"/>
      <w:r>
        <w:rPr>
          <w:rStyle w:val="CharSectno"/>
        </w:rPr>
        <w:t>20</w:t>
      </w:r>
      <w:r>
        <w:t>.</w:t>
      </w:r>
      <w:r>
        <w:tab/>
        <w:t>Sections 191 and 192 replaced</w:t>
      </w:r>
      <w:bookmarkEnd w:id="246"/>
      <w:bookmarkEnd w:id="247"/>
      <w:bookmarkEnd w:id="248"/>
    </w:p>
    <w:p>
      <w:pPr>
        <w:pStyle w:val="Subsection"/>
        <w:keepNext/>
      </w:pPr>
      <w:r>
        <w:tab/>
      </w:r>
      <w:r>
        <w:tab/>
        <w:t>Delete sections 191 and 192 and insert:</w:t>
      </w:r>
    </w:p>
    <w:p>
      <w:pPr>
        <w:pStyle w:val="BlankOpen"/>
      </w:pPr>
    </w:p>
    <w:p>
      <w:pPr>
        <w:pStyle w:val="zHeading5"/>
      </w:pPr>
      <w:bookmarkStart w:id="249" w:name="_Toc130918341"/>
      <w:bookmarkStart w:id="250" w:name="_Toc131567644"/>
      <w:bookmarkStart w:id="251" w:name="_Toc131578091"/>
      <w:r>
        <w:t>191.</w:t>
      </w:r>
      <w:r>
        <w:tab/>
        <w:t>Liability of officers for offence by body corporate</w:t>
      </w:r>
      <w:bookmarkEnd w:id="249"/>
      <w:bookmarkEnd w:id="250"/>
      <w:bookmarkEnd w:id="251"/>
    </w:p>
    <w:p>
      <w:pPr>
        <w:pStyle w:val="z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zTableNAm"/>
            </w:pPr>
            <w:r>
              <w:t>s. 7(8)</w:t>
            </w:r>
          </w:p>
        </w:tc>
        <w:tc>
          <w:tcPr>
            <w:tcW w:w="2410" w:type="dxa"/>
            <w:noWrap/>
          </w:tcPr>
          <w:p>
            <w:pPr>
              <w:pStyle w:val="zTableNAm"/>
            </w:pPr>
            <w:r>
              <w:t>s. 31(2) and (3)</w:t>
            </w:r>
          </w:p>
        </w:tc>
      </w:tr>
      <w:tr>
        <w:trPr>
          <w:cantSplit/>
        </w:trPr>
        <w:tc>
          <w:tcPr>
            <w:tcW w:w="2409" w:type="dxa"/>
            <w:noWrap/>
          </w:tcPr>
          <w:p>
            <w:pPr>
              <w:pStyle w:val="zTableNAm"/>
            </w:pPr>
            <w:r>
              <w:t>s. 49(2) and (3)</w:t>
            </w:r>
          </w:p>
        </w:tc>
        <w:tc>
          <w:tcPr>
            <w:tcW w:w="2410" w:type="dxa"/>
            <w:noWrap/>
          </w:tcPr>
          <w:p>
            <w:pPr>
              <w:pStyle w:val="zTableNAm"/>
            </w:pPr>
            <w:r>
              <w:t>s. 64(2) and (3)</w:t>
            </w:r>
          </w:p>
        </w:tc>
      </w:tr>
      <w:tr>
        <w:trPr>
          <w:cantSplit/>
        </w:trPr>
        <w:tc>
          <w:tcPr>
            <w:tcW w:w="2409" w:type="dxa"/>
            <w:noWrap/>
          </w:tcPr>
          <w:p>
            <w:pPr>
              <w:pStyle w:val="zTableNAm"/>
            </w:pPr>
            <w:r>
              <w:t>s. 65(2) and (3)</w:t>
            </w:r>
          </w:p>
        </w:tc>
        <w:tc>
          <w:tcPr>
            <w:tcW w:w="2410" w:type="dxa"/>
            <w:noWrap/>
          </w:tcPr>
          <w:p>
            <w:pPr>
              <w:pStyle w:val="zTableNAm"/>
            </w:pPr>
            <w:r>
              <w:t>s. 69(2)</w:t>
            </w:r>
          </w:p>
        </w:tc>
      </w:tr>
      <w:tr>
        <w:trPr>
          <w:cantSplit/>
        </w:trPr>
        <w:tc>
          <w:tcPr>
            <w:tcW w:w="2409" w:type="dxa"/>
            <w:noWrap/>
          </w:tcPr>
          <w:p>
            <w:pPr>
              <w:pStyle w:val="zTableNAm"/>
            </w:pPr>
            <w:r>
              <w:t>s. 86</w:t>
            </w:r>
          </w:p>
        </w:tc>
        <w:tc>
          <w:tcPr>
            <w:tcW w:w="2410" w:type="dxa"/>
            <w:noWrap/>
          </w:tcPr>
          <w:p>
            <w:pPr>
              <w:pStyle w:val="zTableNAm"/>
            </w:pPr>
            <w:r>
              <w:t>s. 94(2) and (3) (including arising under subsection (4), (5) or (6))</w:t>
            </w:r>
          </w:p>
        </w:tc>
      </w:tr>
      <w:tr>
        <w:trPr>
          <w:cantSplit/>
        </w:trPr>
        <w:tc>
          <w:tcPr>
            <w:tcW w:w="2409" w:type="dxa"/>
            <w:noWrap/>
          </w:tcPr>
          <w:p>
            <w:pPr>
              <w:pStyle w:val="zTableNAm"/>
            </w:pPr>
            <w:r>
              <w:t>s. 104(2) and (3)</w:t>
            </w:r>
          </w:p>
        </w:tc>
        <w:tc>
          <w:tcPr>
            <w:tcW w:w="2410" w:type="dxa"/>
            <w:noWrap/>
          </w:tcPr>
          <w:p>
            <w:pPr>
              <w:pStyle w:val="zTableNAm"/>
            </w:pPr>
            <w:r>
              <w:t>s. 106(1) and (2)</w:t>
            </w:r>
          </w:p>
        </w:tc>
      </w:tr>
      <w:tr>
        <w:trPr>
          <w:cantSplit/>
        </w:trPr>
        <w:tc>
          <w:tcPr>
            <w:tcW w:w="2409" w:type="dxa"/>
            <w:noWrap/>
          </w:tcPr>
          <w:p>
            <w:pPr>
              <w:pStyle w:val="zTableNAm"/>
            </w:pPr>
            <w:r>
              <w:t>s. 107(1)</w:t>
            </w:r>
          </w:p>
        </w:tc>
        <w:tc>
          <w:tcPr>
            <w:tcW w:w="2410" w:type="dxa"/>
            <w:noWrap/>
          </w:tcPr>
          <w:p>
            <w:pPr>
              <w:pStyle w:val="zTableNAm"/>
            </w:pPr>
            <w:r>
              <w:t>s. 109(2) and (4)</w:t>
            </w:r>
          </w:p>
        </w:tc>
      </w:tr>
      <w:tr>
        <w:trPr>
          <w:cantSplit/>
        </w:trPr>
        <w:tc>
          <w:tcPr>
            <w:tcW w:w="2409" w:type="dxa"/>
            <w:noWrap/>
          </w:tcPr>
          <w:p>
            <w:pPr>
              <w:pStyle w:val="zTableNAm"/>
            </w:pPr>
            <w:r>
              <w:t>s. 110(2)</w:t>
            </w:r>
          </w:p>
        </w:tc>
        <w:tc>
          <w:tcPr>
            <w:tcW w:w="2410" w:type="dxa"/>
            <w:noWrap/>
          </w:tcPr>
          <w:p>
            <w:pPr>
              <w:pStyle w:val="zTableNAm"/>
            </w:pPr>
            <w:r>
              <w:t>s. 112(3)</w:t>
            </w:r>
          </w:p>
        </w:tc>
      </w:tr>
      <w:tr>
        <w:trPr>
          <w:cantSplit/>
        </w:trPr>
        <w:tc>
          <w:tcPr>
            <w:tcW w:w="2409" w:type="dxa"/>
            <w:noWrap/>
          </w:tcPr>
          <w:p>
            <w:pPr>
              <w:pStyle w:val="zTableNAm"/>
            </w:pPr>
            <w:r>
              <w:t>s. 114(4)</w:t>
            </w:r>
          </w:p>
        </w:tc>
        <w:tc>
          <w:tcPr>
            <w:tcW w:w="2410" w:type="dxa"/>
            <w:noWrap/>
          </w:tcPr>
          <w:p>
            <w:pPr>
              <w:pStyle w:val="zTableNAm"/>
            </w:pPr>
            <w:r>
              <w:t>s. 125(4)</w:t>
            </w:r>
          </w:p>
        </w:tc>
      </w:tr>
      <w:tr>
        <w:trPr>
          <w:cantSplit/>
        </w:trPr>
        <w:tc>
          <w:tcPr>
            <w:tcW w:w="2409" w:type="dxa"/>
            <w:noWrap/>
          </w:tcPr>
          <w:p>
            <w:pPr>
              <w:pStyle w:val="zTableNAm"/>
            </w:pPr>
            <w:r>
              <w:lastRenderedPageBreak/>
              <w:t>s. 129</w:t>
            </w:r>
          </w:p>
        </w:tc>
        <w:tc>
          <w:tcPr>
            <w:tcW w:w="2410" w:type="dxa"/>
            <w:noWrap/>
          </w:tcPr>
          <w:p>
            <w:pPr>
              <w:pStyle w:val="zTableNAm"/>
            </w:pPr>
            <w:r>
              <w:t>s. 138(1)</w:t>
            </w:r>
          </w:p>
        </w:tc>
      </w:tr>
      <w:tr>
        <w:trPr>
          <w:cantSplit/>
        </w:trPr>
        <w:tc>
          <w:tcPr>
            <w:tcW w:w="2409" w:type="dxa"/>
            <w:noWrap/>
          </w:tcPr>
          <w:p>
            <w:pPr>
              <w:pStyle w:val="zTableNAm"/>
            </w:pPr>
            <w:r>
              <w:t>s. 140(1)</w:t>
            </w:r>
          </w:p>
        </w:tc>
        <w:tc>
          <w:tcPr>
            <w:tcW w:w="2410" w:type="dxa"/>
            <w:noWrap/>
          </w:tcPr>
          <w:p>
            <w:pPr>
              <w:pStyle w:val="zTableNAm"/>
            </w:pPr>
            <w:r>
              <w:t>s. 141(1)</w:t>
            </w:r>
          </w:p>
        </w:tc>
      </w:tr>
      <w:tr>
        <w:trPr>
          <w:cantSplit/>
        </w:trPr>
        <w:tc>
          <w:tcPr>
            <w:tcW w:w="2409" w:type="dxa"/>
            <w:noWrap/>
          </w:tcPr>
          <w:p>
            <w:pPr>
              <w:pStyle w:val="zTableNAm"/>
            </w:pPr>
            <w:r>
              <w:t>s. 211(4)</w:t>
            </w:r>
          </w:p>
        </w:tc>
        <w:tc>
          <w:tcPr>
            <w:tcW w:w="2410" w:type="dxa"/>
            <w:noWrap/>
          </w:tcPr>
          <w:p>
            <w:pPr>
              <w:pStyle w:val="zTableNAm"/>
            </w:pPr>
            <w:r>
              <w:t>s. 260(1) and (2)</w:t>
            </w:r>
          </w:p>
        </w:tc>
      </w:tr>
    </w:tbl>
    <w:p>
      <w:pPr>
        <w:pStyle w:val="BlankClose"/>
      </w:pPr>
    </w:p>
    <w:p>
      <w:pPr>
        <w:pStyle w:val="Heading3"/>
      </w:pPr>
      <w:bookmarkStart w:id="252" w:name="_Toc116311006"/>
      <w:bookmarkStart w:id="253" w:name="_Toc116371986"/>
      <w:bookmarkStart w:id="254" w:name="_Toc116878861"/>
      <w:bookmarkStart w:id="255" w:name="_Toc117151921"/>
      <w:bookmarkStart w:id="256" w:name="_Toc117168325"/>
      <w:bookmarkStart w:id="257" w:name="_Toc120035494"/>
      <w:bookmarkStart w:id="258" w:name="_Toc120036617"/>
      <w:bookmarkStart w:id="259" w:name="_Toc129759096"/>
      <w:bookmarkStart w:id="260" w:name="_Toc129759392"/>
      <w:bookmarkStart w:id="261" w:name="_Toc129760076"/>
      <w:bookmarkStart w:id="262" w:name="_Toc129769980"/>
      <w:bookmarkStart w:id="263" w:name="_Toc129770277"/>
      <w:bookmarkStart w:id="264" w:name="_Toc130918342"/>
      <w:bookmarkStart w:id="265" w:name="_Toc131567645"/>
      <w:bookmarkStart w:id="266" w:name="_Toc131577498"/>
      <w:bookmarkStart w:id="267" w:name="_Toc131577795"/>
      <w:bookmarkStart w:id="268" w:name="_Toc131578092"/>
      <w:r>
        <w:rPr>
          <w:rStyle w:val="CharDivNo"/>
        </w:rPr>
        <w:t>Division 6</w:t>
      </w:r>
      <w:r>
        <w:t> — </w:t>
      </w:r>
      <w:r>
        <w:rPr>
          <w:rStyle w:val="CharDivText"/>
          <w:i/>
        </w:rPr>
        <w:t>Architects Act 2004</w:t>
      </w:r>
      <w:r>
        <w:rPr>
          <w:rStyle w:val="CharDivText"/>
        </w:rPr>
        <w:t xml:space="preserve"> amended</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130918343"/>
      <w:bookmarkStart w:id="270" w:name="_Toc131567646"/>
      <w:bookmarkStart w:id="271" w:name="_Toc131578093"/>
      <w:r>
        <w:rPr>
          <w:rStyle w:val="CharSectno"/>
        </w:rPr>
        <w:t>21</w:t>
      </w:r>
      <w:r>
        <w:t>.</w:t>
      </w:r>
      <w:r>
        <w:tab/>
        <w:t>Act amended</w:t>
      </w:r>
      <w:bookmarkEnd w:id="269"/>
      <w:bookmarkEnd w:id="270"/>
      <w:bookmarkEnd w:id="271"/>
    </w:p>
    <w:p>
      <w:pPr>
        <w:pStyle w:val="Subsection"/>
        <w:keepNext/>
      </w:pPr>
      <w:r>
        <w:tab/>
      </w:r>
      <w:r>
        <w:tab/>
        <w:t xml:space="preserve">This Division amends the </w:t>
      </w:r>
      <w:r>
        <w:rPr>
          <w:i/>
        </w:rPr>
        <w:t>Architects Act 2004</w:t>
      </w:r>
      <w:r>
        <w:t>.</w:t>
      </w:r>
    </w:p>
    <w:p>
      <w:pPr>
        <w:pStyle w:val="Heading5"/>
      </w:pPr>
      <w:bookmarkStart w:id="272" w:name="_Toc130918344"/>
      <w:bookmarkStart w:id="273" w:name="_Toc131567647"/>
      <w:bookmarkStart w:id="274" w:name="_Toc131578094"/>
      <w:r>
        <w:rPr>
          <w:rStyle w:val="CharSectno"/>
        </w:rPr>
        <w:t>22</w:t>
      </w:r>
      <w:r>
        <w:t>.</w:t>
      </w:r>
      <w:r>
        <w:tab/>
        <w:t>Section 76 replaced</w:t>
      </w:r>
      <w:bookmarkEnd w:id="272"/>
      <w:bookmarkEnd w:id="273"/>
      <w:bookmarkEnd w:id="274"/>
    </w:p>
    <w:p>
      <w:pPr>
        <w:pStyle w:val="Subsection"/>
        <w:keepNext/>
      </w:pPr>
      <w:r>
        <w:tab/>
      </w:r>
      <w:r>
        <w:tab/>
        <w:t>Delete section 76 and insert:</w:t>
      </w:r>
    </w:p>
    <w:p>
      <w:pPr>
        <w:pStyle w:val="BlankOpen"/>
      </w:pPr>
    </w:p>
    <w:p>
      <w:pPr>
        <w:pStyle w:val="zHeading5"/>
      </w:pPr>
      <w:bookmarkStart w:id="275" w:name="_Toc130918345"/>
      <w:bookmarkStart w:id="276" w:name="_Toc131567648"/>
      <w:bookmarkStart w:id="277" w:name="_Toc131578095"/>
      <w:r>
        <w:t>76.</w:t>
      </w:r>
      <w:r>
        <w:tab/>
        <w:t>Liability of officers for offence by body corporate</w:t>
      </w:r>
      <w:bookmarkEnd w:id="275"/>
      <w:bookmarkEnd w:id="276"/>
      <w:bookmarkEnd w:id="277"/>
    </w:p>
    <w:p>
      <w:pPr>
        <w:pStyle w:val="z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c>
          <w:tcPr>
            <w:tcW w:w="2409" w:type="dxa"/>
            <w:noWrap/>
          </w:tcPr>
          <w:p>
            <w:pPr>
              <w:pStyle w:val="zTableNAm"/>
              <w:keepNext/>
            </w:pPr>
            <w:r>
              <w:t>s. 14(1)</w:t>
            </w:r>
          </w:p>
        </w:tc>
        <w:tc>
          <w:tcPr>
            <w:tcW w:w="2410" w:type="dxa"/>
            <w:noWrap/>
          </w:tcPr>
          <w:p>
            <w:pPr>
              <w:pStyle w:val="zTableNAm"/>
              <w:keepNext/>
            </w:pPr>
            <w:r>
              <w:t>s. 15</w:t>
            </w:r>
          </w:p>
        </w:tc>
      </w:tr>
      <w:tr>
        <w:tc>
          <w:tcPr>
            <w:tcW w:w="2409" w:type="dxa"/>
            <w:noWrap/>
          </w:tcPr>
          <w:p>
            <w:pPr>
              <w:pStyle w:val="zTableNAm"/>
            </w:pPr>
            <w:r>
              <w:t>s. 42(2)</w:t>
            </w:r>
          </w:p>
        </w:tc>
        <w:tc>
          <w:tcPr>
            <w:tcW w:w="2410" w:type="dxa"/>
            <w:noWrap/>
          </w:tcPr>
          <w:p>
            <w:pPr>
              <w:pStyle w:val="zTableNAm"/>
            </w:pPr>
            <w:r>
              <w:t>s. 64(2) and (3)</w:t>
            </w:r>
          </w:p>
        </w:tc>
      </w:tr>
      <w:tr>
        <w:tc>
          <w:tcPr>
            <w:tcW w:w="2409" w:type="dxa"/>
            <w:noWrap/>
          </w:tcPr>
          <w:p>
            <w:pPr>
              <w:pStyle w:val="zTableNAm"/>
            </w:pPr>
            <w:r>
              <w:t>s. 65(1)</w:t>
            </w:r>
          </w:p>
        </w:tc>
        <w:tc>
          <w:tcPr>
            <w:tcW w:w="2410" w:type="dxa"/>
            <w:noWrap/>
          </w:tcPr>
          <w:p>
            <w:pPr>
              <w:pStyle w:val="zTableNAm"/>
            </w:pPr>
            <w:r>
              <w:t>s. 66</w:t>
            </w:r>
          </w:p>
        </w:tc>
      </w:tr>
      <w:tr>
        <w:tc>
          <w:tcPr>
            <w:tcW w:w="2409" w:type="dxa"/>
            <w:noWrap/>
          </w:tcPr>
          <w:p>
            <w:pPr>
              <w:pStyle w:val="zTableNAm"/>
            </w:pPr>
            <w:r>
              <w:t>s. 67(2) and (3)</w:t>
            </w:r>
          </w:p>
        </w:tc>
        <w:tc>
          <w:tcPr>
            <w:tcW w:w="2410" w:type="dxa"/>
            <w:noWrap/>
          </w:tcPr>
          <w:p>
            <w:pPr>
              <w:pStyle w:val="zTableNAm"/>
            </w:pPr>
            <w:r>
              <w:t>s. 69(1)</w:t>
            </w:r>
          </w:p>
        </w:tc>
      </w:tr>
      <w:tr>
        <w:tc>
          <w:tcPr>
            <w:tcW w:w="2409" w:type="dxa"/>
            <w:noWrap/>
          </w:tcPr>
          <w:p>
            <w:pPr>
              <w:pStyle w:val="zTableNAm"/>
            </w:pPr>
            <w:r>
              <w:t>s. 70</w:t>
            </w:r>
          </w:p>
        </w:tc>
        <w:tc>
          <w:tcPr>
            <w:tcW w:w="2410" w:type="dxa"/>
            <w:noWrap/>
          </w:tcPr>
          <w:p>
            <w:pPr>
              <w:pStyle w:val="zTableNAm"/>
            </w:pPr>
          </w:p>
        </w:tc>
      </w:tr>
    </w:tbl>
    <w:p>
      <w:pPr>
        <w:pStyle w:val="BlankClose"/>
      </w:pPr>
    </w:p>
    <w:p>
      <w:pPr>
        <w:pStyle w:val="Heading3"/>
      </w:pPr>
      <w:bookmarkStart w:id="278" w:name="_Toc116311010"/>
      <w:bookmarkStart w:id="279" w:name="_Toc116371990"/>
      <w:bookmarkStart w:id="280" w:name="_Toc116878865"/>
      <w:bookmarkStart w:id="281" w:name="_Toc117151925"/>
      <w:bookmarkStart w:id="282" w:name="_Toc117168329"/>
      <w:bookmarkStart w:id="283" w:name="_Toc120035498"/>
      <w:bookmarkStart w:id="284" w:name="_Toc120036621"/>
      <w:bookmarkStart w:id="285" w:name="_Toc129759100"/>
      <w:bookmarkStart w:id="286" w:name="_Toc129759396"/>
      <w:bookmarkStart w:id="287" w:name="_Toc129760080"/>
      <w:bookmarkStart w:id="288" w:name="_Toc129769984"/>
      <w:bookmarkStart w:id="289" w:name="_Toc129770281"/>
      <w:bookmarkStart w:id="290" w:name="_Toc130918346"/>
      <w:bookmarkStart w:id="291" w:name="_Toc131567649"/>
      <w:bookmarkStart w:id="292" w:name="_Toc131577502"/>
      <w:bookmarkStart w:id="293" w:name="_Toc131577799"/>
      <w:bookmarkStart w:id="294" w:name="_Toc131578096"/>
      <w:r>
        <w:rPr>
          <w:rStyle w:val="CharDivNo"/>
        </w:rPr>
        <w:lastRenderedPageBreak/>
        <w:t>Division 7</w:t>
      </w:r>
      <w:r>
        <w:t> — </w:t>
      </w:r>
      <w:r>
        <w:rPr>
          <w:rStyle w:val="CharDivText"/>
          <w:i/>
        </w:rPr>
        <w:t>Auction Sales Act 1973</w:t>
      </w:r>
      <w:r>
        <w:rPr>
          <w:rStyle w:val="CharDivText"/>
        </w:rPr>
        <w:t xml:space="preserve"> amended</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130918347"/>
      <w:bookmarkStart w:id="296" w:name="_Toc131567650"/>
      <w:bookmarkStart w:id="297" w:name="_Toc131578097"/>
      <w:r>
        <w:rPr>
          <w:rStyle w:val="CharSectno"/>
        </w:rPr>
        <w:t>23</w:t>
      </w:r>
      <w:r>
        <w:t>.</w:t>
      </w:r>
      <w:r>
        <w:tab/>
        <w:t>Act amended</w:t>
      </w:r>
      <w:bookmarkEnd w:id="295"/>
      <w:bookmarkEnd w:id="296"/>
      <w:bookmarkEnd w:id="297"/>
    </w:p>
    <w:p>
      <w:pPr>
        <w:pStyle w:val="Subsection"/>
      </w:pPr>
      <w:r>
        <w:tab/>
      </w:r>
      <w:r>
        <w:tab/>
        <w:t xml:space="preserve">This Division amends the </w:t>
      </w:r>
      <w:r>
        <w:rPr>
          <w:i/>
        </w:rPr>
        <w:t>Auction Sales Act 1973</w:t>
      </w:r>
      <w:r>
        <w:t>.</w:t>
      </w:r>
    </w:p>
    <w:p>
      <w:pPr>
        <w:pStyle w:val="Heading5"/>
      </w:pPr>
      <w:bookmarkStart w:id="298" w:name="_Toc130918348"/>
      <w:bookmarkStart w:id="299" w:name="_Toc131567651"/>
      <w:bookmarkStart w:id="300" w:name="_Toc131578098"/>
      <w:r>
        <w:rPr>
          <w:rStyle w:val="CharSectno"/>
        </w:rPr>
        <w:t>24</w:t>
      </w:r>
      <w:r>
        <w:t>.</w:t>
      </w:r>
      <w:r>
        <w:tab/>
        <w:t>Section 35 amended</w:t>
      </w:r>
      <w:bookmarkEnd w:id="298"/>
      <w:bookmarkEnd w:id="299"/>
      <w:bookmarkEnd w:id="300"/>
    </w:p>
    <w:p>
      <w:pPr>
        <w:pStyle w:val="Subsection"/>
      </w:pPr>
      <w:r>
        <w:tab/>
      </w:r>
      <w:r>
        <w:tab/>
        <w:t>Delete section 35(4).</w:t>
      </w:r>
    </w:p>
    <w:p>
      <w:pPr>
        <w:pStyle w:val="Heading3"/>
      </w:pPr>
      <w:bookmarkStart w:id="301" w:name="_Toc116311013"/>
      <w:bookmarkStart w:id="302" w:name="_Toc116371993"/>
      <w:bookmarkStart w:id="303" w:name="_Toc116878868"/>
      <w:bookmarkStart w:id="304" w:name="_Toc117151928"/>
      <w:bookmarkStart w:id="305" w:name="_Toc117168332"/>
      <w:bookmarkStart w:id="306" w:name="_Toc120035501"/>
      <w:bookmarkStart w:id="307" w:name="_Toc120036624"/>
      <w:bookmarkStart w:id="308" w:name="_Toc129759103"/>
      <w:bookmarkStart w:id="309" w:name="_Toc129759399"/>
      <w:bookmarkStart w:id="310" w:name="_Toc129760083"/>
      <w:bookmarkStart w:id="311" w:name="_Toc129769987"/>
      <w:bookmarkStart w:id="312" w:name="_Toc129770284"/>
      <w:bookmarkStart w:id="313" w:name="_Toc130918349"/>
      <w:bookmarkStart w:id="314" w:name="_Toc131567652"/>
      <w:bookmarkStart w:id="315" w:name="_Toc131577505"/>
      <w:bookmarkStart w:id="316" w:name="_Toc131577802"/>
      <w:bookmarkStart w:id="317" w:name="_Toc131578099"/>
      <w:r>
        <w:rPr>
          <w:rStyle w:val="CharDivNo"/>
        </w:rPr>
        <w:t>Division 8</w:t>
      </w:r>
      <w:r>
        <w:t> — </w:t>
      </w:r>
      <w:r>
        <w:rPr>
          <w:rStyle w:val="CharDivText"/>
          <w:i/>
        </w:rPr>
        <w:t>Betting Control Act 1954</w:t>
      </w:r>
      <w:r>
        <w:rPr>
          <w:rStyle w:val="CharDivText"/>
        </w:rPr>
        <w:t xml:space="preserve"> amended</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130918350"/>
      <w:bookmarkStart w:id="319" w:name="_Toc131567653"/>
      <w:bookmarkStart w:id="320" w:name="_Toc131578100"/>
      <w:r>
        <w:rPr>
          <w:rStyle w:val="CharSectno"/>
        </w:rPr>
        <w:t>25</w:t>
      </w:r>
      <w:r>
        <w:t>.</w:t>
      </w:r>
      <w:r>
        <w:tab/>
        <w:t>Act amended</w:t>
      </w:r>
      <w:bookmarkEnd w:id="318"/>
      <w:bookmarkEnd w:id="319"/>
      <w:bookmarkEnd w:id="320"/>
    </w:p>
    <w:p>
      <w:pPr>
        <w:pStyle w:val="Subsection"/>
      </w:pPr>
      <w:r>
        <w:tab/>
      </w:r>
      <w:r>
        <w:tab/>
        <w:t xml:space="preserve">This Division amends the </w:t>
      </w:r>
      <w:r>
        <w:rPr>
          <w:i/>
        </w:rPr>
        <w:t>Betting Control Act 1954</w:t>
      </w:r>
      <w:r>
        <w:t>.</w:t>
      </w:r>
    </w:p>
    <w:p>
      <w:pPr>
        <w:pStyle w:val="Heading5"/>
      </w:pPr>
      <w:bookmarkStart w:id="321" w:name="_Toc130918351"/>
      <w:bookmarkStart w:id="322" w:name="_Toc131567654"/>
      <w:bookmarkStart w:id="323" w:name="_Toc131578101"/>
      <w:r>
        <w:rPr>
          <w:rStyle w:val="CharSectno"/>
        </w:rPr>
        <w:t>26</w:t>
      </w:r>
      <w:r>
        <w:t>.</w:t>
      </w:r>
      <w:r>
        <w:tab/>
        <w:t>Section 27G replaced</w:t>
      </w:r>
      <w:bookmarkEnd w:id="321"/>
      <w:bookmarkEnd w:id="322"/>
      <w:bookmarkEnd w:id="323"/>
    </w:p>
    <w:p>
      <w:pPr>
        <w:pStyle w:val="Subsection"/>
      </w:pPr>
      <w:r>
        <w:tab/>
      </w:r>
      <w:r>
        <w:tab/>
        <w:t>Delete section 27G and insert:</w:t>
      </w:r>
    </w:p>
    <w:p>
      <w:pPr>
        <w:pStyle w:val="BlankOpen"/>
      </w:pPr>
    </w:p>
    <w:p>
      <w:pPr>
        <w:pStyle w:val="zHeading5"/>
      </w:pPr>
      <w:bookmarkStart w:id="324" w:name="_Toc130918352"/>
      <w:bookmarkStart w:id="325" w:name="_Toc131567655"/>
      <w:bookmarkStart w:id="326" w:name="_Toc131578102"/>
      <w:r>
        <w:t>27G.</w:t>
      </w:r>
      <w:r>
        <w:tab/>
        <w:t>Liability of officers for offence by body corporate</w:t>
      </w:r>
      <w:bookmarkEnd w:id="324"/>
      <w:bookmarkEnd w:id="325"/>
      <w:bookmarkEnd w:id="326"/>
    </w:p>
    <w:p>
      <w:pPr>
        <w:pStyle w:val="z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zTableNAm"/>
            </w:pPr>
            <w:r>
              <w:t>s. 11C(9) and (13)</w:t>
            </w:r>
          </w:p>
        </w:tc>
        <w:tc>
          <w:tcPr>
            <w:tcW w:w="2410" w:type="dxa"/>
            <w:noWrap/>
          </w:tcPr>
          <w:p>
            <w:pPr>
              <w:pStyle w:val="zTableNAm"/>
            </w:pPr>
            <w:r>
              <w:t>s. 11E(5)</w:t>
            </w:r>
          </w:p>
        </w:tc>
      </w:tr>
      <w:tr>
        <w:trPr>
          <w:cantSplit/>
        </w:trPr>
        <w:tc>
          <w:tcPr>
            <w:tcW w:w="2409" w:type="dxa"/>
            <w:noWrap/>
          </w:tcPr>
          <w:p>
            <w:pPr>
              <w:pStyle w:val="zTableNAm"/>
            </w:pPr>
            <w:r>
              <w:t>s. 11G(1) and (2)</w:t>
            </w:r>
          </w:p>
        </w:tc>
        <w:tc>
          <w:tcPr>
            <w:tcW w:w="2410" w:type="dxa"/>
            <w:noWrap/>
          </w:tcPr>
          <w:p>
            <w:pPr>
              <w:pStyle w:val="zTableNAm"/>
            </w:pPr>
            <w:r>
              <w:t>s. 14A(2)</w:t>
            </w:r>
          </w:p>
        </w:tc>
      </w:tr>
      <w:tr>
        <w:trPr>
          <w:cantSplit/>
        </w:trPr>
        <w:tc>
          <w:tcPr>
            <w:tcW w:w="2409" w:type="dxa"/>
            <w:noWrap/>
          </w:tcPr>
          <w:p>
            <w:pPr>
              <w:pStyle w:val="zTableNAm"/>
            </w:pPr>
            <w:r>
              <w:t>s. 20A(2)</w:t>
            </w:r>
          </w:p>
        </w:tc>
        <w:tc>
          <w:tcPr>
            <w:tcW w:w="2410" w:type="dxa"/>
            <w:noWrap/>
          </w:tcPr>
          <w:p>
            <w:pPr>
              <w:pStyle w:val="zTableNAm"/>
            </w:pPr>
            <w:r>
              <w:t>s. 20B(6)</w:t>
            </w:r>
          </w:p>
        </w:tc>
      </w:tr>
      <w:tr>
        <w:trPr>
          <w:cantSplit/>
        </w:trPr>
        <w:tc>
          <w:tcPr>
            <w:tcW w:w="2409" w:type="dxa"/>
            <w:noWrap/>
          </w:tcPr>
          <w:p>
            <w:pPr>
              <w:pStyle w:val="zTableNAm"/>
            </w:pPr>
            <w:r>
              <w:t>s. 23(1)</w:t>
            </w:r>
          </w:p>
        </w:tc>
        <w:tc>
          <w:tcPr>
            <w:tcW w:w="2410" w:type="dxa"/>
            <w:noWrap/>
          </w:tcPr>
          <w:p>
            <w:pPr>
              <w:pStyle w:val="zTableNAm"/>
            </w:pPr>
            <w:r>
              <w:t>s. 24(1)</w:t>
            </w:r>
          </w:p>
        </w:tc>
      </w:tr>
      <w:tr>
        <w:trPr>
          <w:cantSplit/>
        </w:trPr>
        <w:tc>
          <w:tcPr>
            <w:tcW w:w="2409" w:type="dxa"/>
            <w:noWrap/>
          </w:tcPr>
          <w:p>
            <w:pPr>
              <w:pStyle w:val="zTableNAm"/>
            </w:pPr>
            <w:r>
              <w:t>s. 26C(1)</w:t>
            </w:r>
          </w:p>
        </w:tc>
        <w:tc>
          <w:tcPr>
            <w:tcW w:w="2410" w:type="dxa"/>
            <w:noWrap/>
          </w:tcPr>
          <w:p>
            <w:pPr>
              <w:pStyle w:val="zTableNAm"/>
            </w:pPr>
            <w:r>
              <w:t>s. 27</w:t>
            </w:r>
          </w:p>
        </w:tc>
      </w:tr>
      <w:tr>
        <w:trPr>
          <w:cantSplit/>
        </w:trPr>
        <w:tc>
          <w:tcPr>
            <w:tcW w:w="2409" w:type="dxa"/>
            <w:noWrap/>
          </w:tcPr>
          <w:p>
            <w:pPr>
              <w:pStyle w:val="zTableNAm"/>
            </w:pPr>
            <w:r>
              <w:lastRenderedPageBreak/>
              <w:t>s. 27A(2), (2B), (2C) and (3)</w:t>
            </w:r>
          </w:p>
        </w:tc>
        <w:tc>
          <w:tcPr>
            <w:tcW w:w="2410" w:type="dxa"/>
            <w:noWrap/>
          </w:tcPr>
          <w:p>
            <w:pPr>
              <w:pStyle w:val="zTableNAm"/>
            </w:pPr>
            <w:r>
              <w:t>s. 27D(2A)</w:t>
            </w:r>
          </w:p>
        </w:tc>
      </w:tr>
      <w:tr>
        <w:trPr>
          <w:cantSplit/>
        </w:trPr>
        <w:tc>
          <w:tcPr>
            <w:tcW w:w="2409" w:type="dxa"/>
            <w:noWrap/>
          </w:tcPr>
          <w:p>
            <w:pPr>
              <w:pStyle w:val="zTableNAm"/>
            </w:pPr>
            <w:r>
              <w:t>s. 28C</w:t>
            </w:r>
          </w:p>
        </w:tc>
        <w:tc>
          <w:tcPr>
            <w:tcW w:w="2410" w:type="dxa"/>
            <w:noWrap/>
          </w:tcPr>
          <w:p>
            <w:pPr>
              <w:pStyle w:val="zTableNAm"/>
            </w:pPr>
            <w:r>
              <w:t>s. 28D</w:t>
            </w:r>
          </w:p>
        </w:tc>
      </w:tr>
    </w:tbl>
    <w:p>
      <w:pPr>
        <w:pStyle w:val="BlankClose"/>
      </w:pPr>
    </w:p>
    <w:p>
      <w:pPr>
        <w:pStyle w:val="Heading5"/>
      </w:pPr>
      <w:bookmarkStart w:id="327" w:name="_Toc130918353"/>
      <w:bookmarkStart w:id="328" w:name="_Toc131567656"/>
      <w:bookmarkStart w:id="329" w:name="_Toc131578103"/>
      <w:r>
        <w:rPr>
          <w:rStyle w:val="CharSectno"/>
        </w:rPr>
        <w:t>27</w:t>
      </w:r>
      <w:r>
        <w:t>.</w:t>
      </w:r>
      <w:r>
        <w:tab/>
        <w:t>Section 27G amended</w:t>
      </w:r>
      <w:bookmarkEnd w:id="327"/>
      <w:bookmarkEnd w:id="328"/>
      <w:bookmarkEnd w:id="329"/>
    </w:p>
    <w:p>
      <w:pPr>
        <w:pStyle w:val="Subsection"/>
      </w:pPr>
      <w:r>
        <w:tab/>
      </w:r>
      <w:r>
        <w:tab/>
        <w:t>In section 27G in the Table delete “s. 27D(2A)”.</w:t>
      </w:r>
    </w:p>
    <w:p>
      <w:pPr>
        <w:pStyle w:val="Heading5"/>
      </w:pPr>
      <w:bookmarkStart w:id="330" w:name="_Toc130918354"/>
      <w:bookmarkStart w:id="331" w:name="_Toc131567657"/>
      <w:bookmarkStart w:id="332" w:name="_Toc131578104"/>
      <w:r>
        <w:rPr>
          <w:rStyle w:val="CharSectno"/>
        </w:rPr>
        <w:t>28</w:t>
      </w:r>
      <w:r>
        <w:t>.</w:t>
      </w:r>
      <w:r>
        <w:tab/>
        <w:t>Section 27H amended</w:t>
      </w:r>
      <w:bookmarkEnd w:id="330"/>
      <w:bookmarkEnd w:id="331"/>
      <w:bookmarkEnd w:id="332"/>
    </w:p>
    <w:p>
      <w:pPr>
        <w:pStyle w:val="Subsection"/>
      </w:pPr>
      <w:r>
        <w:tab/>
      </w:r>
      <w:r>
        <w:tab/>
        <w:t>Delete section 27H(3).</w:t>
      </w:r>
    </w:p>
    <w:p>
      <w:pPr>
        <w:pStyle w:val="SectAltNote"/>
      </w:pPr>
      <w:r>
        <w:tab/>
        <w:t>Note:</w:t>
      </w:r>
      <w:r>
        <w:tab/>
        <w:t>The heading to amended section 27H is to read:</w:t>
      </w:r>
    </w:p>
    <w:p>
      <w:pPr>
        <w:pStyle w:val="SectAltHeading"/>
      </w:pPr>
      <w:r>
        <w:tab/>
      </w:r>
      <w:r>
        <w:tab/>
        <w:t>Liability of individuals, partners, bodies corporate and licensed managers</w:t>
      </w:r>
    </w:p>
    <w:p>
      <w:pPr>
        <w:pStyle w:val="Heading3"/>
      </w:pPr>
      <w:bookmarkStart w:id="333" w:name="_Toc116311019"/>
      <w:bookmarkStart w:id="334" w:name="_Toc116371999"/>
      <w:bookmarkStart w:id="335" w:name="_Toc116878874"/>
      <w:bookmarkStart w:id="336" w:name="_Toc117151934"/>
      <w:bookmarkStart w:id="337" w:name="_Toc117168338"/>
      <w:bookmarkStart w:id="338" w:name="_Toc120035507"/>
      <w:bookmarkStart w:id="339" w:name="_Toc120036630"/>
      <w:bookmarkStart w:id="340" w:name="_Toc129759109"/>
      <w:bookmarkStart w:id="341" w:name="_Toc129759405"/>
      <w:bookmarkStart w:id="342" w:name="_Toc129760089"/>
      <w:bookmarkStart w:id="343" w:name="_Toc129769993"/>
      <w:bookmarkStart w:id="344" w:name="_Toc129770290"/>
      <w:bookmarkStart w:id="345" w:name="_Toc130918355"/>
      <w:bookmarkStart w:id="346" w:name="_Toc131567658"/>
      <w:bookmarkStart w:id="347" w:name="_Toc131577511"/>
      <w:bookmarkStart w:id="348" w:name="_Toc131577808"/>
      <w:bookmarkStart w:id="349" w:name="_Toc131578105"/>
      <w:r>
        <w:rPr>
          <w:rStyle w:val="CharDivNo"/>
        </w:rPr>
        <w:t>Division 9</w:t>
      </w:r>
      <w:r>
        <w:t> — </w:t>
      </w:r>
      <w:r>
        <w:rPr>
          <w:rStyle w:val="CharDivText"/>
          <w:i/>
        </w:rPr>
        <w:t>Biodiversity Conservation Act 2016</w:t>
      </w:r>
      <w:r>
        <w:rPr>
          <w:rStyle w:val="CharDivText"/>
        </w:rPr>
        <w:t xml:space="preserve"> amended</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Toc130918356"/>
      <w:bookmarkStart w:id="351" w:name="_Toc131567659"/>
      <w:bookmarkStart w:id="352" w:name="_Toc131578106"/>
      <w:r>
        <w:rPr>
          <w:rStyle w:val="CharSectno"/>
        </w:rPr>
        <w:t>29</w:t>
      </w:r>
      <w:r>
        <w:t>.</w:t>
      </w:r>
      <w:r>
        <w:tab/>
        <w:t>Act amended</w:t>
      </w:r>
      <w:bookmarkEnd w:id="350"/>
      <w:bookmarkEnd w:id="351"/>
      <w:bookmarkEnd w:id="352"/>
    </w:p>
    <w:p>
      <w:pPr>
        <w:pStyle w:val="Subsection"/>
      </w:pPr>
      <w:r>
        <w:tab/>
      </w:r>
      <w:r>
        <w:tab/>
        <w:t xml:space="preserve">This Division amends the </w:t>
      </w:r>
      <w:r>
        <w:rPr>
          <w:i/>
        </w:rPr>
        <w:t>Biodiversity Conservation Act 2016</w:t>
      </w:r>
      <w:r>
        <w:t>.</w:t>
      </w:r>
    </w:p>
    <w:p>
      <w:pPr>
        <w:pStyle w:val="Heading5"/>
      </w:pPr>
      <w:bookmarkStart w:id="353" w:name="_Toc130918357"/>
      <w:bookmarkStart w:id="354" w:name="_Toc131567660"/>
      <w:bookmarkStart w:id="355" w:name="_Toc131578107"/>
      <w:r>
        <w:rPr>
          <w:rStyle w:val="CharSectno"/>
        </w:rPr>
        <w:t>30</w:t>
      </w:r>
      <w:r>
        <w:t>.</w:t>
      </w:r>
      <w:r>
        <w:tab/>
        <w:t>Sections 237 and 238 replaced</w:t>
      </w:r>
      <w:bookmarkEnd w:id="353"/>
      <w:bookmarkEnd w:id="354"/>
      <w:bookmarkEnd w:id="355"/>
    </w:p>
    <w:p>
      <w:pPr>
        <w:pStyle w:val="Subsection"/>
        <w:keepNext/>
      </w:pPr>
      <w:r>
        <w:tab/>
      </w:r>
      <w:r>
        <w:tab/>
        <w:t>Delete sections 237 and 238 and insert:</w:t>
      </w:r>
    </w:p>
    <w:p>
      <w:pPr>
        <w:pStyle w:val="BlankOpen"/>
      </w:pPr>
    </w:p>
    <w:p>
      <w:pPr>
        <w:pStyle w:val="zHeading5"/>
      </w:pPr>
      <w:bookmarkStart w:id="356" w:name="_Toc130918358"/>
      <w:bookmarkStart w:id="357" w:name="_Toc131567661"/>
      <w:bookmarkStart w:id="358" w:name="_Toc131578108"/>
      <w:r>
        <w:t>237.</w:t>
      </w:r>
      <w:r>
        <w:tab/>
        <w:t>Liability of officers for offence by body corporate</w:t>
      </w:r>
      <w:bookmarkEnd w:id="356"/>
      <w:bookmarkEnd w:id="357"/>
      <w:bookmarkEnd w:id="358"/>
    </w:p>
    <w:p>
      <w:pPr>
        <w:pStyle w:val="zSubsection"/>
      </w:pPr>
      <w:r>
        <w:tab/>
        <w:t>(1)</w:t>
      </w:r>
      <w:r>
        <w:tab/>
      </w:r>
      <w:r>
        <w:rPr>
          <w:i/>
        </w:rPr>
        <w:t>The Criminal Code</w:t>
      </w:r>
      <w:r>
        <w:t xml:space="preserve"> section 39 (which provides for the criminal liability of officers of a body corporate) applies to an offence under a provision of this Act listed in Table A.</w:t>
      </w:r>
    </w:p>
    <w:p>
      <w:pPr>
        <w:pStyle w:val="zTHeadingNAm"/>
      </w:pPr>
      <w:r>
        <w:lastRenderedPageBreak/>
        <w:t>Table A</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zTableNAm"/>
              <w:keepNext/>
            </w:pPr>
            <w:r>
              <w:t>s. 48(1)</w:t>
            </w:r>
          </w:p>
        </w:tc>
        <w:tc>
          <w:tcPr>
            <w:tcW w:w="2410" w:type="dxa"/>
            <w:noWrap/>
          </w:tcPr>
          <w:p>
            <w:pPr>
              <w:pStyle w:val="zTableNAm"/>
              <w:keepNext/>
            </w:pPr>
            <w:r>
              <w:t>s. 65(1)</w:t>
            </w:r>
          </w:p>
        </w:tc>
      </w:tr>
      <w:tr>
        <w:trPr>
          <w:cantSplit/>
        </w:trPr>
        <w:tc>
          <w:tcPr>
            <w:tcW w:w="2409" w:type="dxa"/>
            <w:noWrap/>
          </w:tcPr>
          <w:p>
            <w:pPr>
              <w:pStyle w:val="zTableNAm"/>
            </w:pPr>
            <w:r>
              <w:t>s. 150(1)</w:t>
            </w:r>
          </w:p>
        </w:tc>
        <w:tc>
          <w:tcPr>
            <w:tcW w:w="2410" w:type="dxa"/>
            <w:noWrap/>
          </w:tcPr>
          <w:p>
            <w:pPr>
              <w:pStyle w:val="zTableNAm"/>
            </w:pPr>
            <w:r>
              <w:t>s. 158(3)</w:t>
            </w:r>
          </w:p>
        </w:tc>
      </w:tr>
      <w:tr>
        <w:trPr>
          <w:cantSplit/>
        </w:trPr>
        <w:tc>
          <w:tcPr>
            <w:tcW w:w="2409" w:type="dxa"/>
            <w:noWrap/>
          </w:tcPr>
          <w:p>
            <w:pPr>
              <w:pStyle w:val="zTableNAm"/>
            </w:pPr>
            <w:r>
              <w:t>s. 172(1)</w:t>
            </w:r>
          </w:p>
        </w:tc>
        <w:tc>
          <w:tcPr>
            <w:tcW w:w="2410" w:type="dxa"/>
            <w:noWrap/>
          </w:tcPr>
          <w:p>
            <w:pPr>
              <w:pStyle w:val="zTableNAm"/>
            </w:pPr>
            <w:r>
              <w:t>s. 173(1) and (2)</w:t>
            </w:r>
          </w:p>
        </w:tc>
      </w:tr>
    </w:tbl>
    <w:p>
      <w:pPr>
        <w:pStyle w:val="zSubsection"/>
      </w:pPr>
      <w:r>
        <w:tab/>
        <w:t>(2)</w:t>
      </w:r>
      <w:r>
        <w:tab/>
      </w:r>
      <w:r>
        <w:rPr>
          <w:i/>
        </w:rPr>
        <w:t>The Criminal Code</w:t>
      </w:r>
      <w:r>
        <w:t xml:space="preserve"> section 39 (which provides for the criminal liability of officers of a body corporate) applies to an offence under a provision of this Act listed in Table B if the offence involves a cetacean or threatened fauna.</w:t>
      </w:r>
    </w:p>
    <w:p>
      <w:pPr>
        <w:pStyle w:val="zTHeadingNAm"/>
      </w:pPr>
      <w:r>
        <w:t>Table B</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zTableNAm"/>
            </w:pPr>
            <w:r>
              <w:t>s. 152(1)</w:t>
            </w:r>
          </w:p>
        </w:tc>
        <w:tc>
          <w:tcPr>
            <w:tcW w:w="2410" w:type="dxa"/>
            <w:noWrap/>
          </w:tcPr>
          <w:p>
            <w:pPr>
              <w:pStyle w:val="zTableNAm"/>
            </w:pPr>
            <w:r>
              <w:t>s. 153(1)</w:t>
            </w:r>
          </w:p>
        </w:tc>
      </w:tr>
      <w:tr>
        <w:trPr>
          <w:cantSplit/>
        </w:trPr>
        <w:tc>
          <w:tcPr>
            <w:tcW w:w="2409" w:type="dxa"/>
            <w:noWrap/>
          </w:tcPr>
          <w:p>
            <w:pPr>
              <w:pStyle w:val="zTableNAm"/>
            </w:pPr>
            <w:r>
              <w:t>s. 157(1)</w:t>
            </w:r>
          </w:p>
        </w:tc>
        <w:tc>
          <w:tcPr>
            <w:tcW w:w="2410" w:type="dxa"/>
            <w:noWrap/>
          </w:tcPr>
          <w:p>
            <w:pPr>
              <w:pStyle w:val="zTableNAm"/>
            </w:pPr>
            <w:r>
              <w:t>s. 158(2)</w:t>
            </w:r>
          </w:p>
        </w:tc>
      </w:tr>
      <w:tr>
        <w:trPr>
          <w:cantSplit/>
        </w:trPr>
        <w:tc>
          <w:tcPr>
            <w:tcW w:w="2409" w:type="dxa"/>
            <w:noWrap/>
          </w:tcPr>
          <w:p>
            <w:pPr>
              <w:pStyle w:val="zTableNAm"/>
            </w:pPr>
            <w:r>
              <w:t>s. 159</w:t>
            </w:r>
          </w:p>
        </w:tc>
        <w:tc>
          <w:tcPr>
            <w:tcW w:w="2410" w:type="dxa"/>
            <w:noWrap/>
          </w:tcPr>
          <w:p>
            <w:pPr>
              <w:pStyle w:val="zTableNAm"/>
            </w:pPr>
            <w:r>
              <w:t>s. 160</w:t>
            </w:r>
          </w:p>
        </w:tc>
      </w:tr>
    </w:tbl>
    <w:p>
      <w:pPr>
        <w:pStyle w:val="zSubsection"/>
      </w:pPr>
      <w:r>
        <w:tab/>
        <w:t>(3)</w:t>
      </w:r>
      <w:r>
        <w:tab/>
      </w:r>
      <w:r>
        <w:rPr>
          <w:i/>
        </w:rPr>
        <w:t>The Criminal Code</w:t>
      </w:r>
      <w:r>
        <w:t xml:space="preserve"> section 39 (which provides for the criminal liability of officers of a body corporate) applies to an offence under a provision of this Act listed in Table C if the offence involves threatened flora.</w:t>
      </w:r>
    </w:p>
    <w:p>
      <w:pPr>
        <w:pStyle w:val="zTHeadingNAm"/>
      </w:pPr>
      <w:r>
        <w:t>Table C</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zTableNAm"/>
            </w:pPr>
            <w:r>
              <w:t>s. 176(1)</w:t>
            </w:r>
          </w:p>
        </w:tc>
        <w:tc>
          <w:tcPr>
            <w:tcW w:w="2410" w:type="dxa"/>
            <w:noWrap/>
          </w:tcPr>
          <w:p>
            <w:pPr>
              <w:pStyle w:val="zTableNAm"/>
            </w:pPr>
            <w:r>
              <w:t>s. 177(1)</w:t>
            </w:r>
          </w:p>
        </w:tc>
      </w:tr>
      <w:tr>
        <w:trPr>
          <w:cantSplit/>
        </w:trPr>
        <w:tc>
          <w:tcPr>
            <w:tcW w:w="2409" w:type="dxa"/>
            <w:noWrap/>
          </w:tcPr>
          <w:p>
            <w:pPr>
              <w:pStyle w:val="zTableNAm"/>
            </w:pPr>
            <w:r>
              <w:t>s. 178(2)</w:t>
            </w:r>
          </w:p>
        </w:tc>
        <w:tc>
          <w:tcPr>
            <w:tcW w:w="2410" w:type="dxa"/>
            <w:noWrap/>
          </w:tcPr>
          <w:p>
            <w:pPr>
              <w:pStyle w:val="zTableNAm"/>
            </w:pPr>
            <w:r>
              <w:t>s. 179</w:t>
            </w:r>
          </w:p>
        </w:tc>
      </w:tr>
    </w:tbl>
    <w:p>
      <w:pPr>
        <w:pStyle w:val="BlankClose"/>
      </w:pPr>
    </w:p>
    <w:p>
      <w:pPr>
        <w:pStyle w:val="Heading3"/>
      </w:pPr>
      <w:bookmarkStart w:id="359" w:name="_Toc116311023"/>
      <w:bookmarkStart w:id="360" w:name="_Toc116372003"/>
      <w:bookmarkStart w:id="361" w:name="_Toc116878878"/>
      <w:bookmarkStart w:id="362" w:name="_Toc117151938"/>
      <w:bookmarkStart w:id="363" w:name="_Toc117168342"/>
      <w:bookmarkStart w:id="364" w:name="_Toc120035511"/>
      <w:bookmarkStart w:id="365" w:name="_Toc120036634"/>
      <w:bookmarkStart w:id="366" w:name="_Toc129759113"/>
      <w:bookmarkStart w:id="367" w:name="_Toc129759409"/>
      <w:bookmarkStart w:id="368" w:name="_Toc129760093"/>
      <w:bookmarkStart w:id="369" w:name="_Toc129769997"/>
      <w:bookmarkStart w:id="370" w:name="_Toc129770294"/>
      <w:bookmarkStart w:id="371" w:name="_Toc130918359"/>
      <w:bookmarkStart w:id="372" w:name="_Toc131567662"/>
      <w:bookmarkStart w:id="373" w:name="_Toc131577515"/>
      <w:bookmarkStart w:id="374" w:name="_Toc131577812"/>
      <w:bookmarkStart w:id="375" w:name="_Toc131578109"/>
      <w:r>
        <w:rPr>
          <w:rStyle w:val="CharDivNo"/>
        </w:rPr>
        <w:lastRenderedPageBreak/>
        <w:t>Division 10</w:t>
      </w:r>
      <w:r>
        <w:t> — </w:t>
      </w:r>
      <w:r>
        <w:rPr>
          <w:rStyle w:val="CharDivText"/>
          <w:i/>
        </w:rPr>
        <w:t>Biosecurity and Agriculture Management Act 2007</w:t>
      </w:r>
      <w:r>
        <w:rPr>
          <w:rStyle w:val="CharDivText"/>
        </w:rPr>
        <w:t> amended</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130918360"/>
      <w:bookmarkStart w:id="377" w:name="_Toc131567663"/>
      <w:bookmarkStart w:id="378" w:name="_Toc131578110"/>
      <w:r>
        <w:rPr>
          <w:rStyle w:val="CharSectno"/>
        </w:rPr>
        <w:t>31</w:t>
      </w:r>
      <w:r>
        <w:t>.</w:t>
      </w:r>
      <w:r>
        <w:tab/>
        <w:t>Act amended</w:t>
      </w:r>
      <w:bookmarkEnd w:id="376"/>
      <w:bookmarkEnd w:id="377"/>
      <w:bookmarkEnd w:id="378"/>
    </w:p>
    <w:p>
      <w:pPr>
        <w:pStyle w:val="Subsection"/>
        <w:keepNext/>
      </w:pPr>
      <w:r>
        <w:tab/>
      </w:r>
      <w:r>
        <w:tab/>
        <w:t xml:space="preserve">This Division amends the </w:t>
      </w:r>
      <w:r>
        <w:rPr>
          <w:i/>
        </w:rPr>
        <w:t>Biosecurity and Agriculture Management Act 2007</w:t>
      </w:r>
      <w:r>
        <w:t>.</w:t>
      </w:r>
    </w:p>
    <w:p>
      <w:pPr>
        <w:pStyle w:val="Heading5"/>
      </w:pPr>
      <w:bookmarkStart w:id="379" w:name="_Toc130918361"/>
      <w:bookmarkStart w:id="380" w:name="_Toc131567664"/>
      <w:bookmarkStart w:id="381" w:name="_Toc131578111"/>
      <w:r>
        <w:rPr>
          <w:rStyle w:val="CharSectno"/>
        </w:rPr>
        <w:t>32</w:t>
      </w:r>
      <w:r>
        <w:t>.</w:t>
      </w:r>
      <w:r>
        <w:tab/>
        <w:t>Section 110 replaced</w:t>
      </w:r>
      <w:bookmarkEnd w:id="379"/>
      <w:bookmarkEnd w:id="380"/>
      <w:bookmarkEnd w:id="381"/>
    </w:p>
    <w:p>
      <w:pPr>
        <w:pStyle w:val="Subsection"/>
      </w:pPr>
      <w:r>
        <w:tab/>
      </w:r>
      <w:r>
        <w:tab/>
        <w:t>Delete section 110 and insert:</w:t>
      </w:r>
    </w:p>
    <w:p>
      <w:pPr>
        <w:pStyle w:val="BlankOpen"/>
      </w:pPr>
    </w:p>
    <w:p>
      <w:pPr>
        <w:pStyle w:val="zHeading5"/>
      </w:pPr>
      <w:bookmarkStart w:id="382" w:name="_Toc130918362"/>
      <w:bookmarkStart w:id="383" w:name="_Toc131567665"/>
      <w:bookmarkStart w:id="384" w:name="_Toc131578112"/>
      <w:r>
        <w:t>110.</w:t>
      </w:r>
      <w:r>
        <w:tab/>
        <w:t>Liability of officers for offence by body corporate</w:t>
      </w:r>
      <w:bookmarkEnd w:id="382"/>
      <w:bookmarkEnd w:id="383"/>
      <w:bookmarkEnd w:id="384"/>
    </w:p>
    <w:p>
      <w:pPr>
        <w:pStyle w:val="z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zTableNAm"/>
            </w:pPr>
            <w:r>
              <w:t>s. 15(1), (2) and (3)</w:t>
            </w:r>
          </w:p>
        </w:tc>
        <w:tc>
          <w:tcPr>
            <w:tcW w:w="2410" w:type="dxa"/>
            <w:noWrap/>
          </w:tcPr>
          <w:p>
            <w:pPr>
              <w:pStyle w:val="zTableNAm"/>
            </w:pPr>
            <w:r>
              <w:t>s. 17</w:t>
            </w:r>
          </w:p>
        </w:tc>
      </w:tr>
      <w:tr>
        <w:trPr>
          <w:cantSplit/>
        </w:trPr>
        <w:tc>
          <w:tcPr>
            <w:tcW w:w="2409" w:type="dxa"/>
            <w:noWrap/>
          </w:tcPr>
          <w:p>
            <w:pPr>
              <w:pStyle w:val="zTableNAm"/>
            </w:pPr>
            <w:r>
              <w:t>s. 18</w:t>
            </w:r>
          </w:p>
        </w:tc>
        <w:tc>
          <w:tcPr>
            <w:tcW w:w="2410" w:type="dxa"/>
            <w:noWrap/>
          </w:tcPr>
          <w:p>
            <w:pPr>
              <w:pStyle w:val="zTableNAm"/>
            </w:pPr>
            <w:r>
              <w:t xml:space="preserve">s. 19(2), (3) and (4) </w:t>
            </w:r>
          </w:p>
        </w:tc>
      </w:tr>
      <w:tr>
        <w:trPr>
          <w:cantSplit/>
        </w:trPr>
        <w:tc>
          <w:tcPr>
            <w:tcW w:w="2409" w:type="dxa"/>
            <w:noWrap/>
          </w:tcPr>
          <w:p>
            <w:pPr>
              <w:pStyle w:val="zTableNAm"/>
            </w:pPr>
            <w:r>
              <w:t>s. 20(2)</w:t>
            </w:r>
          </w:p>
        </w:tc>
        <w:tc>
          <w:tcPr>
            <w:tcW w:w="2410" w:type="dxa"/>
            <w:noWrap/>
          </w:tcPr>
          <w:p>
            <w:pPr>
              <w:pStyle w:val="zTableNAm"/>
            </w:pPr>
            <w:r>
              <w:t xml:space="preserve">s. 21(2), (3) and (4) </w:t>
            </w:r>
          </w:p>
        </w:tc>
      </w:tr>
      <w:tr>
        <w:trPr>
          <w:cantSplit/>
        </w:trPr>
        <w:tc>
          <w:tcPr>
            <w:tcW w:w="2409" w:type="dxa"/>
            <w:noWrap/>
          </w:tcPr>
          <w:p>
            <w:pPr>
              <w:pStyle w:val="zTableNAm"/>
            </w:pPr>
            <w:r>
              <w:t>s. 23(1) and (3)</w:t>
            </w:r>
          </w:p>
        </w:tc>
        <w:tc>
          <w:tcPr>
            <w:tcW w:w="2410" w:type="dxa"/>
            <w:noWrap/>
          </w:tcPr>
          <w:p>
            <w:pPr>
              <w:pStyle w:val="zTableNAm"/>
            </w:pPr>
            <w:r>
              <w:t>s. 24(2) and (4)</w:t>
            </w:r>
          </w:p>
        </w:tc>
      </w:tr>
      <w:tr>
        <w:trPr>
          <w:cantSplit/>
        </w:trPr>
        <w:tc>
          <w:tcPr>
            <w:tcW w:w="2409" w:type="dxa"/>
            <w:noWrap/>
          </w:tcPr>
          <w:p>
            <w:pPr>
              <w:pStyle w:val="zTableNAm"/>
            </w:pPr>
            <w:r>
              <w:t>s. 25</w:t>
            </w:r>
          </w:p>
        </w:tc>
        <w:tc>
          <w:tcPr>
            <w:tcW w:w="2410" w:type="dxa"/>
            <w:noWrap/>
          </w:tcPr>
          <w:p>
            <w:pPr>
              <w:pStyle w:val="zTableNAm"/>
            </w:pPr>
            <w:r>
              <w:t>s. 26(1)</w:t>
            </w:r>
          </w:p>
        </w:tc>
      </w:tr>
      <w:tr>
        <w:trPr>
          <w:cantSplit/>
        </w:trPr>
        <w:tc>
          <w:tcPr>
            <w:tcW w:w="2409" w:type="dxa"/>
            <w:noWrap/>
          </w:tcPr>
          <w:p>
            <w:pPr>
              <w:pStyle w:val="zTableNAm"/>
            </w:pPr>
            <w:r>
              <w:t>s. 29</w:t>
            </w:r>
          </w:p>
        </w:tc>
        <w:tc>
          <w:tcPr>
            <w:tcW w:w="2410" w:type="dxa"/>
            <w:noWrap/>
          </w:tcPr>
          <w:p>
            <w:pPr>
              <w:pStyle w:val="zTableNAm"/>
            </w:pPr>
            <w:r>
              <w:t>s. 30(2) and (3)</w:t>
            </w:r>
          </w:p>
        </w:tc>
      </w:tr>
      <w:tr>
        <w:trPr>
          <w:cantSplit/>
        </w:trPr>
        <w:tc>
          <w:tcPr>
            <w:tcW w:w="2409" w:type="dxa"/>
            <w:noWrap/>
          </w:tcPr>
          <w:p>
            <w:pPr>
              <w:pStyle w:val="zTableNAm"/>
            </w:pPr>
            <w:r>
              <w:t>s. 32</w:t>
            </w:r>
          </w:p>
        </w:tc>
        <w:tc>
          <w:tcPr>
            <w:tcW w:w="2410" w:type="dxa"/>
            <w:noWrap/>
          </w:tcPr>
          <w:p>
            <w:pPr>
              <w:pStyle w:val="zTableNAm"/>
            </w:pPr>
            <w:r>
              <w:t>s. 56(1), (2), (3), (4), (5) and (6)</w:t>
            </w:r>
          </w:p>
        </w:tc>
      </w:tr>
      <w:tr>
        <w:trPr>
          <w:cantSplit/>
        </w:trPr>
        <w:tc>
          <w:tcPr>
            <w:tcW w:w="2409" w:type="dxa"/>
            <w:noWrap/>
          </w:tcPr>
          <w:p>
            <w:pPr>
              <w:pStyle w:val="zTableNAm"/>
            </w:pPr>
            <w:r>
              <w:t>s. 57</w:t>
            </w:r>
          </w:p>
        </w:tc>
        <w:tc>
          <w:tcPr>
            <w:tcW w:w="2410" w:type="dxa"/>
            <w:noWrap/>
          </w:tcPr>
          <w:p>
            <w:pPr>
              <w:pStyle w:val="zTableNAm"/>
            </w:pPr>
            <w:r>
              <w:t>s. 58(2)</w:t>
            </w:r>
          </w:p>
        </w:tc>
      </w:tr>
      <w:tr>
        <w:trPr>
          <w:cantSplit/>
        </w:trPr>
        <w:tc>
          <w:tcPr>
            <w:tcW w:w="2409" w:type="dxa"/>
            <w:noWrap/>
          </w:tcPr>
          <w:p>
            <w:pPr>
              <w:pStyle w:val="zTableNAm"/>
              <w:keepNext/>
            </w:pPr>
            <w:r>
              <w:lastRenderedPageBreak/>
              <w:t>s. 60</w:t>
            </w:r>
          </w:p>
        </w:tc>
        <w:tc>
          <w:tcPr>
            <w:tcW w:w="2410" w:type="dxa"/>
            <w:noWrap/>
          </w:tcPr>
          <w:p>
            <w:pPr>
              <w:pStyle w:val="zTableNAm"/>
            </w:pPr>
            <w:r>
              <w:t>s. 61(1)</w:t>
            </w:r>
          </w:p>
        </w:tc>
      </w:tr>
      <w:tr>
        <w:trPr>
          <w:cantSplit/>
        </w:trPr>
        <w:tc>
          <w:tcPr>
            <w:tcW w:w="2409" w:type="dxa"/>
            <w:noWrap/>
          </w:tcPr>
          <w:p>
            <w:pPr>
              <w:pStyle w:val="zTableNAm"/>
            </w:pPr>
            <w:r>
              <w:t>s. 62(1)</w:t>
            </w:r>
          </w:p>
        </w:tc>
        <w:tc>
          <w:tcPr>
            <w:tcW w:w="2410" w:type="dxa"/>
            <w:noWrap/>
          </w:tcPr>
          <w:p>
            <w:pPr>
              <w:pStyle w:val="zTableNAm"/>
            </w:pPr>
            <w:r>
              <w:t>s. 84(5)</w:t>
            </w:r>
          </w:p>
        </w:tc>
      </w:tr>
      <w:tr>
        <w:trPr>
          <w:cantSplit/>
        </w:trPr>
        <w:tc>
          <w:tcPr>
            <w:tcW w:w="2409" w:type="dxa"/>
            <w:noWrap/>
          </w:tcPr>
          <w:p>
            <w:pPr>
              <w:pStyle w:val="zTableNAm"/>
            </w:pPr>
            <w:r>
              <w:t>s. 92</w:t>
            </w:r>
          </w:p>
        </w:tc>
        <w:tc>
          <w:tcPr>
            <w:tcW w:w="2410" w:type="dxa"/>
            <w:noWrap/>
          </w:tcPr>
          <w:p>
            <w:pPr>
              <w:pStyle w:val="zTableNAm"/>
            </w:pPr>
          </w:p>
        </w:tc>
      </w:tr>
    </w:tbl>
    <w:p>
      <w:pPr>
        <w:pStyle w:val="BlankClose"/>
      </w:pPr>
    </w:p>
    <w:p>
      <w:pPr>
        <w:pStyle w:val="Heading3"/>
      </w:pPr>
      <w:bookmarkStart w:id="385" w:name="_Toc116311027"/>
      <w:bookmarkStart w:id="386" w:name="_Toc116372007"/>
      <w:bookmarkStart w:id="387" w:name="_Toc116878882"/>
      <w:bookmarkStart w:id="388" w:name="_Toc117151942"/>
      <w:bookmarkStart w:id="389" w:name="_Toc117168346"/>
      <w:bookmarkStart w:id="390" w:name="_Toc120035515"/>
      <w:bookmarkStart w:id="391" w:name="_Toc120036638"/>
      <w:bookmarkStart w:id="392" w:name="_Toc129759117"/>
      <w:bookmarkStart w:id="393" w:name="_Toc129759413"/>
      <w:bookmarkStart w:id="394" w:name="_Toc129760097"/>
      <w:bookmarkStart w:id="395" w:name="_Toc129770001"/>
      <w:bookmarkStart w:id="396" w:name="_Toc129770298"/>
      <w:bookmarkStart w:id="397" w:name="_Toc130918363"/>
      <w:bookmarkStart w:id="398" w:name="_Toc131567666"/>
      <w:bookmarkStart w:id="399" w:name="_Toc131577519"/>
      <w:bookmarkStart w:id="400" w:name="_Toc131577816"/>
      <w:bookmarkStart w:id="401" w:name="_Toc131578113"/>
      <w:r>
        <w:rPr>
          <w:rStyle w:val="CharDivNo"/>
        </w:rPr>
        <w:t>Division 11</w:t>
      </w:r>
      <w:r>
        <w:t> — </w:t>
      </w:r>
      <w:r>
        <w:rPr>
          <w:rStyle w:val="CharDivText"/>
          <w:i/>
        </w:rPr>
        <w:t>Building and Construction Industry (Security of Payment) Act 2021</w:t>
      </w:r>
      <w:r>
        <w:rPr>
          <w:rStyle w:val="CharDivText"/>
        </w:rPr>
        <w:t xml:space="preserve"> amended</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pPr>
      <w:bookmarkStart w:id="402" w:name="_Toc130918364"/>
      <w:bookmarkStart w:id="403" w:name="_Toc131567667"/>
      <w:bookmarkStart w:id="404" w:name="_Toc131578114"/>
      <w:r>
        <w:rPr>
          <w:rStyle w:val="CharSectno"/>
        </w:rPr>
        <w:t>33</w:t>
      </w:r>
      <w:r>
        <w:t>.</w:t>
      </w:r>
      <w:r>
        <w:tab/>
        <w:t>Act amended</w:t>
      </w:r>
      <w:bookmarkEnd w:id="402"/>
      <w:bookmarkEnd w:id="403"/>
      <w:bookmarkEnd w:id="404"/>
    </w:p>
    <w:p>
      <w:pPr>
        <w:pStyle w:val="Subsection"/>
      </w:pPr>
      <w:r>
        <w:tab/>
      </w:r>
      <w:r>
        <w:tab/>
        <w:t xml:space="preserve">This Division amends the </w:t>
      </w:r>
      <w:r>
        <w:rPr>
          <w:i/>
          <w:iCs/>
        </w:rPr>
        <w:t>Building and Construction Industry (Security of Payment) Act 2021</w:t>
      </w:r>
      <w:r>
        <w:t>.</w:t>
      </w:r>
    </w:p>
    <w:p>
      <w:pPr>
        <w:pStyle w:val="Heading5"/>
      </w:pPr>
      <w:bookmarkStart w:id="405" w:name="_Toc130918365"/>
      <w:bookmarkStart w:id="406" w:name="_Toc131567668"/>
      <w:bookmarkStart w:id="407" w:name="_Toc131578115"/>
      <w:r>
        <w:rPr>
          <w:rStyle w:val="CharSectno"/>
        </w:rPr>
        <w:t>34</w:t>
      </w:r>
      <w:r>
        <w:t>.</w:t>
      </w:r>
      <w:r>
        <w:tab/>
        <w:t>Section 118 replaced</w:t>
      </w:r>
      <w:bookmarkEnd w:id="405"/>
      <w:bookmarkEnd w:id="406"/>
      <w:bookmarkEnd w:id="407"/>
    </w:p>
    <w:p>
      <w:pPr>
        <w:pStyle w:val="Subsection"/>
        <w:keepNext/>
      </w:pPr>
      <w:r>
        <w:tab/>
      </w:r>
      <w:r>
        <w:tab/>
        <w:t>Delete section 118 and insert:</w:t>
      </w:r>
    </w:p>
    <w:p>
      <w:pPr>
        <w:pStyle w:val="BlankOpen"/>
      </w:pPr>
    </w:p>
    <w:p>
      <w:pPr>
        <w:pStyle w:val="zHeading5"/>
      </w:pPr>
      <w:bookmarkStart w:id="408" w:name="_Toc130918366"/>
      <w:bookmarkStart w:id="409" w:name="_Toc131567669"/>
      <w:bookmarkStart w:id="410" w:name="_Toc131578116"/>
      <w:r>
        <w:t>118.</w:t>
      </w:r>
      <w:r>
        <w:tab/>
        <w:t>Liability of officers for offence by body corporate</w:t>
      </w:r>
      <w:bookmarkEnd w:id="408"/>
      <w:bookmarkEnd w:id="409"/>
      <w:bookmarkEnd w:id="410"/>
    </w:p>
    <w:p>
      <w:pPr>
        <w:pStyle w:val="zSubsection"/>
        <w:spacing w:before="120"/>
      </w:pPr>
      <w:r>
        <w:tab/>
      </w:r>
      <w:r>
        <w:tab/>
      </w:r>
      <w:r>
        <w:rPr>
          <w:i/>
        </w:rPr>
        <w:t>The Criminal Code</w:t>
      </w:r>
      <w:r>
        <w:t xml:space="preserve"> section 39 (which provides for the criminal liability of officers of a body corporate) applies to an offence under section 65 or 87 of this Act.</w:t>
      </w:r>
    </w:p>
    <w:p>
      <w:pPr>
        <w:pStyle w:val="BlankClose"/>
      </w:pPr>
    </w:p>
    <w:p>
      <w:pPr>
        <w:pStyle w:val="Heading3"/>
      </w:pPr>
      <w:bookmarkStart w:id="411" w:name="_Toc116311031"/>
      <w:bookmarkStart w:id="412" w:name="_Toc116372011"/>
      <w:bookmarkStart w:id="413" w:name="_Toc116878886"/>
      <w:bookmarkStart w:id="414" w:name="_Toc117151946"/>
      <w:bookmarkStart w:id="415" w:name="_Toc117168350"/>
      <w:bookmarkStart w:id="416" w:name="_Toc120035519"/>
      <w:bookmarkStart w:id="417" w:name="_Toc120036642"/>
      <w:bookmarkStart w:id="418" w:name="_Toc129759121"/>
      <w:bookmarkStart w:id="419" w:name="_Toc129759417"/>
      <w:bookmarkStart w:id="420" w:name="_Toc129760101"/>
      <w:bookmarkStart w:id="421" w:name="_Toc129770005"/>
      <w:bookmarkStart w:id="422" w:name="_Toc129770302"/>
      <w:bookmarkStart w:id="423" w:name="_Toc130918367"/>
      <w:bookmarkStart w:id="424" w:name="_Toc131567670"/>
      <w:bookmarkStart w:id="425" w:name="_Toc131577523"/>
      <w:bookmarkStart w:id="426" w:name="_Toc131577820"/>
      <w:bookmarkStart w:id="427" w:name="_Toc131578117"/>
      <w:r>
        <w:rPr>
          <w:rStyle w:val="CharDivNo"/>
        </w:rPr>
        <w:t>Division 12</w:t>
      </w:r>
      <w:r>
        <w:t> — </w:t>
      </w:r>
      <w:r>
        <w:rPr>
          <w:rStyle w:val="CharDivText"/>
          <w:i/>
        </w:rPr>
        <w:t>Building Services (Complaint Resolution and Administration) Act 2011</w:t>
      </w:r>
      <w:r>
        <w:rPr>
          <w:rStyle w:val="CharDivText"/>
        </w:rPr>
        <w:t xml:space="preserve"> amended</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pPr>
      <w:bookmarkStart w:id="428" w:name="_Toc130918368"/>
      <w:bookmarkStart w:id="429" w:name="_Toc131567671"/>
      <w:bookmarkStart w:id="430" w:name="_Toc131578118"/>
      <w:r>
        <w:rPr>
          <w:rStyle w:val="CharSectno"/>
        </w:rPr>
        <w:t>35</w:t>
      </w:r>
      <w:r>
        <w:t>.</w:t>
      </w:r>
      <w:r>
        <w:tab/>
        <w:t>Act amended</w:t>
      </w:r>
      <w:bookmarkEnd w:id="428"/>
      <w:bookmarkEnd w:id="429"/>
      <w:bookmarkEnd w:id="430"/>
    </w:p>
    <w:p>
      <w:pPr>
        <w:pStyle w:val="Subsection"/>
      </w:pPr>
      <w:r>
        <w:tab/>
      </w:r>
      <w:r>
        <w:tab/>
        <w:t xml:space="preserve">This Division amends the </w:t>
      </w:r>
      <w:r>
        <w:rPr>
          <w:i/>
        </w:rPr>
        <w:t>Building Services (Complaint Resolution and Administration) Act 2011</w:t>
      </w:r>
      <w:r>
        <w:t>.</w:t>
      </w:r>
    </w:p>
    <w:p>
      <w:pPr>
        <w:pStyle w:val="Heading5"/>
      </w:pPr>
      <w:bookmarkStart w:id="431" w:name="_Toc130918369"/>
      <w:bookmarkStart w:id="432" w:name="_Toc131567672"/>
      <w:bookmarkStart w:id="433" w:name="_Toc131578119"/>
      <w:r>
        <w:rPr>
          <w:rStyle w:val="CharSectno"/>
        </w:rPr>
        <w:lastRenderedPageBreak/>
        <w:t>36</w:t>
      </w:r>
      <w:r>
        <w:t>.</w:t>
      </w:r>
      <w:r>
        <w:tab/>
        <w:t>Section 105 replaced</w:t>
      </w:r>
      <w:bookmarkEnd w:id="431"/>
      <w:bookmarkEnd w:id="432"/>
      <w:bookmarkEnd w:id="433"/>
    </w:p>
    <w:p>
      <w:pPr>
        <w:pStyle w:val="Subsection"/>
        <w:keepNext/>
      </w:pPr>
      <w:r>
        <w:tab/>
      </w:r>
      <w:r>
        <w:tab/>
        <w:t>Delete section 105 and insert:</w:t>
      </w:r>
    </w:p>
    <w:p>
      <w:pPr>
        <w:pStyle w:val="BlankOpen"/>
      </w:pPr>
    </w:p>
    <w:p>
      <w:pPr>
        <w:pStyle w:val="zHeading5"/>
      </w:pPr>
      <w:bookmarkStart w:id="434" w:name="_Toc130918370"/>
      <w:bookmarkStart w:id="435" w:name="_Toc131567673"/>
      <w:bookmarkStart w:id="436" w:name="_Toc131578120"/>
      <w:r>
        <w:t>105.</w:t>
      </w:r>
      <w:r>
        <w:tab/>
        <w:t>Liability of officers for offence by body corporate</w:t>
      </w:r>
      <w:bookmarkEnd w:id="434"/>
      <w:bookmarkEnd w:id="435"/>
      <w:bookmarkEnd w:id="436"/>
    </w:p>
    <w:p>
      <w:pPr>
        <w:pStyle w:val="z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zTableNAm"/>
            </w:pPr>
            <w:r>
              <w:t>s. 53(1)</w:t>
            </w:r>
          </w:p>
        </w:tc>
        <w:tc>
          <w:tcPr>
            <w:tcW w:w="2410" w:type="dxa"/>
            <w:noWrap/>
          </w:tcPr>
          <w:p>
            <w:pPr>
              <w:pStyle w:val="zTableNAm"/>
            </w:pPr>
            <w:r>
              <w:t>s. 71(2)</w:t>
            </w:r>
          </w:p>
        </w:tc>
      </w:tr>
      <w:tr>
        <w:trPr>
          <w:cantSplit/>
        </w:trPr>
        <w:tc>
          <w:tcPr>
            <w:tcW w:w="2409" w:type="dxa"/>
            <w:noWrap/>
          </w:tcPr>
          <w:p>
            <w:pPr>
              <w:pStyle w:val="zTableNAm"/>
            </w:pPr>
            <w:r>
              <w:t>s. 80(7)</w:t>
            </w:r>
          </w:p>
        </w:tc>
        <w:tc>
          <w:tcPr>
            <w:tcW w:w="2410" w:type="dxa"/>
            <w:noWrap/>
          </w:tcPr>
          <w:p>
            <w:pPr>
              <w:pStyle w:val="zTableNAm"/>
            </w:pPr>
          </w:p>
        </w:tc>
      </w:tr>
    </w:tbl>
    <w:p>
      <w:pPr>
        <w:pStyle w:val="BlankClose"/>
      </w:pPr>
    </w:p>
    <w:p>
      <w:pPr>
        <w:pStyle w:val="Heading3"/>
      </w:pPr>
      <w:bookmarkStart w:id="437" w:name="_Toc116311035"/>
      <w:bookmarkStart w:id="438" w:name="_Toc116372015"/>
      <w:bookmarkStart w:id="439" w:name="_Toc116878890"/>
      <w:bookmarkStart w:id="440" w:name="_Toc117151950"/>
      <w:bookmarkStart w:id="441" w:name="_Toc117168354"/>
      <w:bookmarkStart w:id="442" w:name="_Toc120035523"/>
      <w:bookmarkStart w:id="443" w:name="_Toc120036646"/>
      <w:bookmarkStart w:id="444" w:name="_Toc129759125"/>
      <w:bookmarkStart w:id="445" w:name="_Toc129759421"/>
      <w:bookmarkStart w:id="446" w:name="_Toc129760105"/>
      <w:bookmarkStart w:id="447" w:name="_Toc129770009"/>
      <w:bookmarkStart w:id="448" w:name="_Toc129770306"/>
      <w:bookmarkStart w:id="449" w:name="_Toc130918371"/>
      <w:bookmarkStart w:id="450" w:name="_Toc131567674"/>
      <w:bookmarkStart w:id="451" w:name="_Toc131577527"/>
      <w:bookmarkStart w:id="452" w:name="_Toc131577824"/>
      <w:bookmarkStart w:id="453" w:name="_Toc131578121"/>
      <w:r>
        <w:rPr>
          <w:rStyle w:val="CharDivNo"/>
        </w:rPr>
        <w:t>Division 13</w:t>
      </w:r>
      <w:r>
        <w:t> — </w:t>
      </w:r>
      <w:r>
        <w:rPr>
          <w:rStyle w:val="CharDivText"/>
          <w:i/>
        </w:rPr>
        <w:t>Building Services (Registration) Act 2011</w:t>
      </w:r>
      <w:r>
        <w:rPr>
          <w:rStyle w:val="CharDivText"/>
        </w:rPr>
        <w:t> amended</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Toc130918372"/>
      <w:bookmarkStart w:id="455" w:name="_Toc131567675"/>
      <w:bookmarkStart w:id="456" w:name="_Toc131578122"/>
      <w:r>
        <w:rPr>
          <w:rStyle w:val="CharSectno"/>
        </w:rPr>
        <w:t>37</w:t>
      </w:r>
      <w:r>
        <w:t>.</w:t>
      </w:r>
      <w:r>
        <w:tab/>
        <w:t>Act amended</w:t>
      </w:r>
      <w:bookmarkEnd w:id="454"/>
      <w:bookmarkEnd w:id="455"/>
      <w:bookmarkEnd w:id="456"/>
    </w:p>
    <w:p>
      <w:pPr>
        <w:pStyle w:val="Subsection"/>
      </w:pPr>
      <w:r>
        <w:tab/>
      </w:r>
      <w:r>
        <w:tab/>
        <w:t xml:space="preserve">This Division amends the </w:t>
      </w:r>
      <w:r>
        <w:rPr>
          <w:i/>
        </w:rPr>
        <w:t>Building Services (Registration) Act 2011</w:t>
      </w:r>
      <w:r>
        <w:t>.</w:t>
      </w:r>
    </w:p>
    <w:p>
      <w:pPr>
        <w:pStyle w:val="Heading5"/>
      </w:pPr>
      <w:bookmarkStart w:id="457" w:name="_Toc130918373"/>
      <w:bookmarkStart w:id="458" w:name="_Toc131567676"/>
      <w:bookmarkStart w:id="459" w:name="_Toc131578123"/>
      <w:r>
        <w:rPr>
          <w:rStyle w:val="CharSectno"/>
        </w:rPr>
        <w:t>38</w:t>
      </w:r>
      <w:r>
        <w:t>.</w:t>
      </w:r>
      <w:r>
        <w:tab/>
        <w:t>Section 97 replaced</w:t>
      </w:r>
      <w:bookmarkEnd w:id="457"/>
      <w:bookmarkEnd w:id="458"/>
      <w:bookmarkEnd w:id="459"/>
    </w:p>
    <w:p>
      <w:pPr>
        <w:pStyle w:val="Subsection"/>
      </w:pPr>
      <w:r>
        <w:tab/>
      </w:r>
      <w:r>
        <w:tab/>
        <w:t>Delete section 97 and insert:</w:t>
      </w:r>
    </w:p>
    <w:p>
      <w:pPr>
        <w:pStyle w:val="BlankOpen"/>
      </w:pPr>
    </w:p>
    <w:p>
      <w:pPr>
        <w:pStyle w:val="zHeading5"/>
      </w:pPr>
      <w:bookmarkStart w:id="460" w:name="_Toc130918374"/>
      <w:bookmarkStart w:id="461" w:name="_Toc131567677"/>
      <w:bookmarkStart w:id="462" w:name="_Toc131578124"/>
      <w:r>
        <w:t>97.</w:t>
      </w:r>
      <w:r>
        <w:tab/>
        <w:t>Liability of officers for offence by body corporate</w:t>
      </w:r>
      <w:bookmarkEnd w:id="460"/>
      <w:bookmarkEnd w:id="461"/>
      <w:bookmarkEnd w:id="462"/>
    </w:p>
    <w:p>
      <w:pPr>
        <w:pStyle w:val="z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lastRenderedPageBreak/>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c>
          <w:tcPr>
            <w:tcW w:w="2409" w:type="dxa"/>
            <w:noWrap/>
          </w:tcPr>
          <w:p>
            <w:pPr>
              <w:pStyle w:val="zTableNAm"/>
            </w:pPr>
            <w:r>
              <w:t>s. 4(1)</w:t>
            </w:r>
          </w:p>
        </w:tc>
        <w:tc>
          <w:tcPr>
            <w:tcW w:w="2410" w:type="dxa"/>
            <w:noWrap/>
          </w:tcPr>
          <w:p>
            <w:pPr>
              <w:pStyle w:val="zTableNAm"/>
            </w:pPr>
            <w:r>
              <w:t>s. 5(2)</w:t>
            </w:r>
          </w:p>
        </w:tc>
      </w:tr>
      <w:tr>
        <w:tc>
          <w:tcPr>
            <w:tcW w:w="2409" w:type="dxa"/>
            <w:noWrap/>
          </w:tcPr>
          <w:p>
            <w:pPr>
              <w:pStyle w:val="zTableNAm"/>
            </w:pPr>
            <w:r>
              <w:t>s. 6(1)</w:t>
            </w:r>
          </w:p>
        </w:tc>
        <w:tc>
          <w:tcPr>
            <w:tcW w:w="2410" w:type="dxa"/>
            <w:noWrap/>
          </w:tcPr>
          <w:p>
            <w:pPr>
              <w:pStyle w:val="zTableNAm"/>
            </w:pPr>
            <w:r>
              <w:t>s. 7(1) and (5)</w:t>
            </w:r>
          </w:p>
        </w:tc>
      </w:tr>
      <w:tr>
        <w:tc>
          <w:tcPr>
            <w:tcW w:w="2409" w:type="dxa"/>
            <w:noWrap/>
          </w:tcPr>
          <w:p>
            <w:pPr>
              <w:pStyle w:val="zTableNAm"/>
            </w:pPr>
            <w:r>
              <w:t>s. 22(2) and (3)</w:t>
            </w:r>
          </w:p>
        </w:tc>
        <w:tc>
          <w:tcPr>
            <w:tcW w:w="2410" w:type="dxa"/>
            <w:noWrap/>
          </w:tcPr>
          <w:p>
            <w:pPr>
              <w:pStyle w:val="zTableNAm"/>
            </w:pPr>
            <w:r>
              <w:t>s. 25</w:t>
            </w:r>
          </w:p>
        </w:tc>
      </w:tr>
      <w:tr>
        <w:tc>
          <w:tcPr>
            <w:tcW w:w="2409" w:type="dxa"/>
            <w:noWrap/>
          </w:tcPr>
          <w:p>
            <w:pPr>
              <w:pStyle w:val="zTableNAm"/>
            </w:pPr>
            <w:r>
              <w:t>s. 33(1)</w:t>
            </w:r>
          </w:p>
        </w:tc>
        <w:tc>
          <w:tcPr>
            <w:tcW w:w="2410" w:type="dxa"/>
            <w:noWrap/>
          </w:tcPr>
          <w:p>
            <w:pPr>
              <w:pStyle w:val="zTableNAm"/>
            </w:pPr>
            <w:r>
              <w:t>s. 34(1) and (3)</w:t>
            </w:r>
          </w:p>
        </w:tc>
      </w:tr>
      <w:tr>
        <w:tc>
          <w:tcPr>
            <w:tcW w:w="2409" w:type="dxa"/>
            <w:noWrap/>
          </w:tcPr>
          <w:p>
            <w:pPr>
              <w:pStyle w:val="zTableNAm"/>
            </w:pPr>
            <w:r>
              <w:t>s. 35(1), (2) and (3)</w:t>
            </w:r>
          </w:p>
        </w:tc>
        <w:tc>
          <w:tcPr>
            <w:tcW w:w="2410" w:type="dxa"/>
            <w:noWrap/>
          </w:tcPr>
          <w:p>
            <w:pPr>
              <w:pStyle w:val="zTableNAm"/>
            </w:pPr>
            <w:r>
              <w:t>s. 36(1)</w:t>
            </w:r>
          </w:p>
        </w:tc>
      </w:tr>
      <w:tr>
        <w:tc>
          <w:tcPr>
            <w:tcW w:w="2409" w:type="dxa"/>
            <w:noWrap/>
          </w:tcPr>
          <w:p>
            <w:pPr>
              <w:pStyle w:val="zTableNAm"/>
            </w:pPr>
            <w:r>
              <w:t>s. 37(1)</w:t>
            </w:r>
          </w:p>
        </w:tc>
        <w:tc>
          <w:tcPr>
            <w:tcW w:w="2410" w:type="dxa"/>
            <w:noWrap/>
          </w:tcPr>
          <w:p>
            <w:pPr>
              <w:pStyle w:val="zTableNAm"/>
            </w:pPr>
            <w:r>
              <w:t>s. 99</w:t>
            </w:r>
          </w:p>
        </w:tc>
      </w:tr>
    </w:tbl>
    <w:p>
      <w:pPr>
        <w:pStyle w:val="BlankClose"/>
      </w:pPr>
    </w:p>
    <w:p>
      <w:pPr>
        <w:pStyle w:val="Heading3"/>
      </w:pPr>
      <w:bookmarkStart w:id="463" w:name="_Toc116311039"/>
      <w:bookmarkStart w:id="464" w:name="_Toc116372019"/>
      <w:bookmarkStart w:id="465" w:name="_Toc116878894"/>
      <w:bookmarkStart w:id="466" w:name="_Toc117151954"/>
      <w:bookmarkStart w:id="467" w:name="_Toc117168358"/>
      <w:bookmarkStart w:id="468" w:name="_Toc120035527"/>
      <w:bookmarkStart w:id="469" w:name="_Toc120036650"/>
      <w:bookmarkStart w:id="470" w:name="_Toc129759129"/>
      <w:bookmarkStart w:id="471" w:name="_Toc129759425"/>
      <w:bookmarkStart w:id="472" w:name="_Toc129760109"/>
      <w:bookmarkStart w:id="473" w:name="_Toc129770013"/>
      <w:bookmarkStart w:id="474" w:name="_Toc129770310"/>
      <w:bookmarkStart w:id="475" w:name="_Toc130918375"/>
      <w:bookmarkStart w:id="476" w:name="_Toc131567678"/>
      <w:bookmarkStart w:id="477" w:name="_Toc131577531"/>
      <w:bookmarkStart w:id="478" w:name="_Toc131577828"/>
      <w:bookmarkStart w:id="479" w:name="_Toc131578125"/>
      <w:r>
        <w:rPr>
          <w:rStyle w:val="CharDivNo"/>
        </w:rPr>
        <w:t>Division 14</w:t>
      </w:r>
      <w:r>
        <w:t> — </w:t>
      </w:r>
      <w:r>
        <w:rPr>
          <w:rStyle w:val="CharDivText"/>
          <w:i/>
        </w:rPr>
        <w:t>Charitable Collections Act 1946</w:t>
      </w:r>
      <w:r>
        <w:rPr>
          <w:rStyle w:val="CharDivText"/>
        </w:rPr>
        <w:t xml:space="preserve"> amended</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pPr>
      <w:bookmarkStart w:id="480" w:name="_Toc130918376"/>
      <w:bookmarkStart w:id="481" w:name="_Toc131567679"/>
      <w:bookmarkStart w:id="482" w:name="_Toc131578126"/>
      <w:r>
        <w:rPr>
          <w:rStyle w:val="CharSectno"/>
        </w:rPr>
        <w:t>39</w:t>
      </w:r>
      <w:r>
        <w:t>.</w:t>
      </w:r>
      <w:r>
        <w:tab/>
        <w:t>Act amended</w:t>
      </w:r>
      <w:bookmarkEnd w:id="480"/>
      <w:bookmarkEnd w:id="481"/>
      <w:bookmarkEnd w:id="482"/>
    </w:p>
    <w:p>
      <w:pPr>
        <w:pStyle w:val="Subsection"/>
        <w:keepNext/>
      </w:pPr>
      <w:r>
        <w:tab/>
      </w:r>
      <w:r>
        <w:tab/>
        <w:t xml:space="preserve">This Division amends the </w:t>
      </w:r>
      <w:r>
        <w:rPr>
          <w:i/>
        </w:rPr>
        <w:t>Charitable Collections Act 1946</w:t>
      </w:r>
      <w:r>
        <w:t>.</w:t>
      </w:r>
    </w:p>
    <w:p>
      <w:pPr>
        <w:pStyle w:val="Heading5"/>
      </w:pPr>
      <w:bookmarkStart w:id="483" w:name="_Toc130918377"/>
      <w:bookmarkStart w:id="484" w:name="_Toc131567680"/>
      <w:bookmarkStart w:id="485" w:name="_Toc131578127"/>
      <w:r>
        <w:rPr>
          <w:rStyle w:val="CharSectno"/>
        </w:rPr>
        <w:t>40</w:t>
      </w:r>
      <w:r>
        <w:t>.</w:t>
      </w:r>
      <w:r>
        <w:tab/>
        <w:t>Section 15 amended</w:t>
      </w:r>
      <w:bookmarkEnd w:id="483"/>
      <w:bookmarkEnd w:id="484"/>
      <w:bookmarkEnd w:id="485"/>
    </w:p>
    <w:p>
      <w:pPr>
        <w:pStyle w:val="Subsection"/>
      </w:pPr>
      <w:r>
        <w:tab/>
      </w:r>
      <w:r>
        <w:tab/>
        <w:t>Delete section 15(4).</w:t>
      </w:r>
    </w:p>
    <w:p>
      <w:pPr>
        <w:pStyle w:val="Heading5"/>
      </w:pPr>
      <w:bookmarkStart w:id="486" w:name="_Toc130918378"/>
      <w:bookmarkStart w:id="487" w:name="_Toc131567681"/>
      <w:bookmarkStart w:id="488" w:name="_Toc131578128"/>
      <w:r>
        <w:rPr>
          <w:rStyle w:val="CharSectno"/>
        </w:rPr>
        <w:t>41</w:t>
      </w:r>
      <w:r>
        <w:t>.</w:t>
      </w:r>
      <w:r>
        <w:tab/>
        <w:t>Section 15A inserted</w:t>
      </w:r>
      <w:bookmarkEnd w:id="486"/>
      <w:bookmarkEnd w:id="487"/>
      <w:bookmarkEnd w:id="488"/>
    </w:p>
    <w:p>
      <w:pPr>
        <w:pStyle w:val="Subsection"/>
        <w:keepNext/>
        <w:spacing w:before="120"/>
      </w:pPr>
      <w:r>
        <w:tab/>
      </w:r>
      <w:r>
        <w:tab/>
        <w:t>After section 15 insert:</w:t>
      </w:r>
    </w:p>
    <w:p>
      <w:pPr>
        <w:pStyle w:val="BlankOpen"/>
      </w:pPr>
    </w:p>
    <w:p>
      <w:pPr>
        <w:pStyle w:val="zHeading5"/>
      </w:pPr>
      <w:bookmarkStart w:id="489" w:name="_Toc130918379"/>
      <w:bookmarkStart w:id="490" w:name="_Toc131567682"/>
      <w:bookmarkStart w:id="491" w:name="_Toc131578129"/>
      <w:r>
        <w:t>15A.</w:t>
      </w:r>
      <w:r>
        <w:tab/>
        <w:t>Liability of officers for offence by body corporate</w:t>
      </w:r>
      <w:bookmarkEnd w:id="489"/>
      <w:bookmarkEnd w:id="490"/>
      <w:bookmarkEnd w:id="491"/>
    </w:p>
    <w:p>
      <w:pPr>
        <w:pStyle w:val="zSubsection"/>
        <w:spacing w:before="120"/>
      </w:pPr>
      <w:r>
        <w:tab/>
      </w:r>
      <w:r>
        <w:tab/>
      </w:r>
      <w:r>
        <w:rPr>
          <w:i/>
        </w:rPr>
        <w:t>The Criminal Code</w:t>
      </w:r>
      <w:r>
        <w:t xml:space="preserve"> section 39 (which provides for the criminal liability of officers of a body corporate) applies to an offence under section 15(2) or (3A) of this Act.</w:t>
      </w:r>
    </w:p>
    <w:p>
      <w:pPr>
        <w:pStyle w:val="BlankClose"/>
      </w:pPr>
    </w:p>
    <w:p>
      <w:pPr>
        <w:pStyle w:val="Heading3"/>
      </w:pPr>
      <w:bookmarkStart w:id="492" w:name="_Toc116311044"/>
      <w:bookmarkStart w:id="493" w:name="_Toc116372024"/>
      <w:bookmarkStart w:id="494" w:name="_Toc116878899"/>
      <w:bookmarkStart w:id="495" w:name="_Toc117151959"/>
      <w:bookmarkStart w:id="496" w:name="_Toc117168363"/>
      <w:bookmarkStart w:id="497" w:name="_Toc120035532"/>
      <w:bookmarkStart w:id="498" w:name="_Toc120036655"/>
      <w:bookmarkStart w:id="499" w:name="_Toc129759134"/>
      <w:bookmarkStart w:id="500" w:name="_Toc129759430"/>
      <w:bookmarkStart w:id="501" w:name="_Toc129760114"/>
      <w:bookmarkStart w:id="502" w:name="_Toc129770018"/>
      <w:bookmarkStart w:id="503" w:name="_Toc129770315"/>
      <w:bookmarkStart w:id="504" w:name="_Toc130918380"/>
      <w:bookmarkStart w:id="505" w:name="_Toc131567683"/>
      <w:bookmarkStart w:id="506" w:name="_Toc131577536"/>
      <w:bookmarkStart w:id="507" w:name="_Toc131577833"/>
      <w:bookmarkStart w:id="508" w:name="_Toc131578130"/>
      <w:r>
        <w:rPr>
          <w:rStyle w:val="CharDivNo"/>
        </w:rPr>
        <w:lastRenderedPageBreak/>
        <w:t>Division 15</w:t>
      </w:r>
      <w:r>
        <w:t> — </w:t>
      </w:r>
      <w:r>
        <w:rPr>
          <w:rStyle w:val="CharDivText"/>
          <w:i/>
        </w:rPr>
        <w:t>Contaminated Sites Act 2003</w:t>
      </w:r>
      <w:r>
        <w:rPr>
          <w:rStyle w:val="CharDivText"/>
        </w:rPr>
        <w:t xml:space="preserve"> amended</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130918381"/>
      <w:bookmarkStart w:id="510" w:name="_Toc131567684"/>
      <w:bookmarkStart w:id="511" w:name="_Toc131578131"/>
      <w:r>
        <w:rPr>
          <w:rStyle w:val="CharSectno"/>
        </w:rPr>
        <w:t>42</w:t>
      </w:r>
      <w:r>
        <w:t>.</w:t>
      </w:r>
      <w:r>
        <w:tab/>
        <w:t>Act amended</w:t>
      </w:r>
      <w:bookmarkEnd w:id="509"/>
      <w:bookmarkEnd w:id="510"/>
      <w:bookmarkEnd w:id="511"/>
    </w:p>
    <w:p>
      <w:pPr>
        <w:pStyle w:val="Subsection"/>
      </w:pPr>
      <w:r>
        <w:tab/>
      </w:r>
      <w:r>
        <w:tab/>
        <w:t xml:space="preserve">This Division amends the </w:t>
      </w:r>
      <w:r>
        <w:rPr>
          <w:i/>
        </w:rPr>
        <w:t>Contaminated Sites Act 2003</w:t>
      </w:r>
      <w:r>
        <w:t>.</w:t>
      </w:r>
    </w:p>
    <w:p>
      <w:pPr>
        <w:pStyle w:val="Heading5"/>
      </w:pPr>
      <w:bookmarkStart w:id="512" w:name="_Toc130918382"/>
      <w:bookmarkStart w:id="513" w:name="_Toc131567685"/>
      <w:bookmarkStart w:id="514" w:name="_Toc131578132"/>
      <w:r>
        <w:rPr>
          <w:rStyle w:val="CharSectno"/>
        </w:rPr>
        <w:t>43</w:t>
      </w:r>
      <w:r>
        <w:t>.</w:t>
      </w:r>
      <w:r>
        <w:tab/>
        <w:t>Section 92 amended</w:t>
      </w:r>
      <w:bookmarkEnd w:id="512"/>
      <w:bookmarkEnd w:id="513"/>
      <w:bookmarkEnd w:id="514"/>
    </w:p>
    <w:p>
      <w:pPr>
        <w:pStyle w:val="Subsection"/>
        <w:keepNext/>
      </w:pPr>
      <w:r>
        <w:tab/>
      </w:r>
      <w:r>
        <w:tab/>
        <w:t>In section 92:</w:t>
      </w:r>
    </w:p>
    <w:p>
      <w:pPr>
        <w:pStyle w:val="Indenta"/>
        <w:keepNext/>
      </w:pPr>
      <w:r>
        <w:tab/>
        <w:t>(a)</w:t>
      </w:r>
      <w:r>
        <w:tab/>
        <w:t>after “118,” insert:</w:t>
      </w:r>
    </w:p>
    <w:p>
      <w:pPr>
        <w:pStyle w:val="BlankOpen"/>
      </w:pPr>
    </w:p>
    <w:p>
      <w:pPr>
        <w:pStyle w:val="Indenta"/>
      </w:pPr>
      <w:r>
        <w:tab/>
      </w:r>
      <w:r>
        <w:tab/>
        <w:t>118A,</w:t>
      </w:r>
    </w:p>
    <w:p>
      <w:pPr>
        <w:pStyle w:val="BlankClose"/>
      </w:pPr>
    </w:p>
    <w:p>
      <w:pPr>
        <w:pStyle w:val="Indenta"/>
        <w:keepNext/>
      </w:pPr>
      <w:r>
        <w:tab/>
        <w:t>(b)</w:t>
      </w:r>
      <w:r>
        <w:tab/>
        <w:t>delete the passage that begins with “as i</w:t>
      </w:r>
      <w:r>
        <w:rPr>
          <w:spacing w:val="40"/>
        </w:rPr>
        <w:t>f”</w:t>
      </w:r>
      <w:r>
        <w:t xml:space="preserve"> and ends with “Act.” and insert:</w:t>
      </w:r>
    </w:p>
    <w:p>
      <w:pPr>
        <w:pStyle w:val="BlankOpen"/>
      </w:pPr>
    </w:p>
    <w:p>
      <w:pPr>
        <w:pStyle w:val="zSubsection"/>
      </w:pPr>
      <w:r>
        <w:tab/>
      </w:r>
      <w:r>
        <w:tab/>
        <w:t xml:space="preserve">as if — </w:t>
      </w:r>
    </w:p>
    <w:p>
      <w:pPr>
        <w:pStyle w:val="zIndenta"/>
      </w:pPr>
      <w:r>
        <w:tab/>
        <w:t>(a)</w:t>
      </w:r>
      <w:r>
        <w:tab/>
        <w:t>a reference in those sections to “this Act” were a reference to this Act; and</w:t>
      </w:r>
    </w:p>
    <w:p>
      <w:pPr>
        <w:pStyle w:val="zIndenta"/>
      </w:pPr>
      <w:r>
        <w:tab/>
        <w:t>(b)</w:t>
      </w:r>
      <w:r>
        <w:tab/>
        <w:t>a reference in section 118A to “Tier 1 offences and Tier 2 offences” were a reference to an offence under a provision of this Act listed in the Table.</w:t>
      </w:r>
    </w:p>
    <w:p>
      <w:pPr>
        <w:pStyle w:val="z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zTableNAm"/>
              <w:keepNext/>
            </w:pPr>
            <w:r>
              <w:t>s. 10(11)</w:t>
            </w:r>
          </w:p>
        </w:tc>
        <w:tc>
          <w:tcPr>
            <w:tcW w:w="2410" w:type="dxa"/>
            <w:noWrap/>
          </w:tcPr>
          <w:p>
            <w:pPr>
              <w:pStyle w:val="zTableNAm"/>
              <w:keepNext/>
            </w:pPr>
            <w:r>
              <w:t>s. 11(3) and (9)</w:t>
            </w:r>
          </w:p>
        </w:tc>
      </w:tr>
      <w:tr>
        <w:trPr>
          <w:cantSplit/>
        </w:trPr>
        <w:tc>
          <w:tcPr>
            <w:tcW w:w="2409" w:type="dxa"/>
            <w:noWrap/>
          </w:tcPr>
          <w:p>
            <w:pPr>
              <w:pStyle w:val="zTableNAm"/>
            </w:pPr>
            <w:r>
              <w:t>s. 12(6)</w:t>
            </w:r>
          </w:p>
        </w:tc>
        <w:tc>
          <w:tcPr>
            <w:tcW w:w="2410" w:type="dxa"/>
            <w:noWrap/>
          </w:tcPr>
          <w:p>
            <w:pPr>
              <w:pStyle w:val="zTableNAm"/>
            </w:pPr>
            <w:r>
              <w:t>s. 30(6)</w:t>
            </w:r>
          </w:p>
        </w:tc>
      </w:tr>
      <w:tr>
        <w:trPr>
          <w:cantSplit/>
        </w:trPr>
        <w:tc>
          <w:tcPr>
            <w:tcW w:w="2409" w:type="dxa"/>
            <w:noWrap/>
          </w:tcPr>
          <w:p>
            <w:pPr>
              <w:pStyle w:val="zTableNAm"/>
            </w:pPr>
            <w:r>
              <w:t>s. 43(1)</w:t>
            </w:r>
          </w:p>
        </w:tc>
        <w:tc>
          <w:tcPr>
            <w:tcW w:w="2410" w:type="dxa"/>
            <w:noWrap/>
          </w:tcPr>
          <w:p>
            <w:pPr>
              <w:pStyle w:val="zTableNAm"/>
            </w:pPr>
            <w:r>
              <w:t>s. 54(2) and (5)</w:t>
            </w:r>
          </w:p>
        </w:tc>
      </w:tr>
      <w:tr>
        <w:trPr>
          <w:cantSplit/>
        </w:trPr>
        <w:tc>
          <w:tcPr>
            <w:tcW w:w="2409" w:type="dxa"/>
            <w:noWrap/>
          </w:tcPr>
          <w:p>
            <w:pPr>
              <w:pStyle w:val="zTableNAm"/>
            </w:pPr>
            <w:r>
              <w:t>s. 68(1)</w:t>
            </w:r>
          </w:p>
        </w:tc>
        <w:tc>
          <w:tcPr>
            <w:tcW w:w="2410" w:type="dxa"/>
            <w:noWrap/>
          </w:tcPr>
          <w:p>
            <w:pPr>
              <w:pStyle w:val="zTableNAm"/>
            </w:pPr>
            <w:r>
              <w:t>s. 74(1)</w:t>
            </w:r>
          </w:p>
        </w:tc>
      </w:tr>
      <w:tr>
        <w:trPr>
          <w:cantSplit/>
        </w:trPr>
        <w:tc>
          <w:tcPr>
            <w:tcW w:w="2409" w:type="dxa"/>
            <w:noWrap/>
          </w:tcPr>
          <w:p>
            <w:pPr>
              <w:pStyle w:val="zTableNAm"/>
              <w:keepNext/>
            </w:pPr>
            <w:r>
              <w:lastRenderedPageBreak/>
              <w:t>s. 93(3)</w:t>
            </w:r>
          </w:p>
        </w:tc>
        <w:tc>
          <w:tcPr>
            <w:tcW w:w="2410" w:type="dxa"/>
            <w:noWrap/>
          </w:tcPr>
          <w:p>
            <w:pPr>
              <w:pStyle w:val="zTableNAm"/>
            </w:pPr>
            <w:r>
              <w:t>s. 94</w:t>
            </w:r>
          </w:p>
        </w:tc>
      </w:tr>
      <w:tr>
        <w:trPr>
          <w:cantSplit/>
        </w:trPr>
        <w:tc>
          <w:tcPr>
            <w:tcW w:w="2409" w:type="dxa"/>
            <w:noWrap/>
          </w:tcPr>
          <w:p>
            <w:pPr>
              <w:pStyle w:val="zTableNAm"/>
              <w:keepNext/>
            </w:pPr>
            <w:r>
              <w:t>s. 95(1)</w:t>
            </w:r>
          </w:p>
        </w:tc>
        <w:tc>
          <w:tcPr>
            <w:tcW w:w="2410" w:type="dxa"/>
            <w:noWrap/>
          </w:tcPr>
          <w:p>
            <w:pPr>
              <w:pStyle w:val="zTableNAm"/>
              <w:keepNext/>
            </w:pPr>
            <w:r>
              <w:t>s. 96(3)</w:t>
            </w:r>
          </w:p>
        </w:tc>
      </w:tr>
    </w:tbl>
    <w:p>
      <w:pPr>
        <w:pStyle w:val="BlankClose"/>
      </w:pPr>
    </w:p>
    <w:p>
      <w:pPr>
        <w:pStyle w:val="Heading3"/>
      </w:pPr>
      <w:bookmarkStart w:id="515" w:name="_Toc116311047"/>
      <w:bookmarkStart w:id="516" w:name="_Toc116372027"/>
      <w:bookmarkStart w:id="517" w:name="_Toc116878902"/>
      <w:bookmarkStart w:id="518" w:name="_Toc117151962"/>
      <w:bookmarkStart w:id="519" w:name="_Toc117168366"/>
      <w:bookmarkStart w:id="520" w:name="_Toc120035535"/>
      <w:bookmarkStart w:id="521" w:name="_Toc120036658"/>
      <w:bookmarkStart w:id="522" w:name="_Toc129759137"/>
      <w:bookmarkStart w:id="523" w:name="_Toc129759433"/>
      <w:bookmarkStart w:id="524" w:name="_Toc129760117"/>
      <w:bookmarkStart w:id="525" w:name="_Toc129770021"/>
      <w:bookmarkStart w:id="526" w:name="_Toc129770318"/>
      <w:bookmarkStart w:id="527" w:name="_Toc130918383"/>
      <w:bookmarkStart w:id="528" w:name="_Toc131567686"/>
      <w:bookmarkStart w:id="529" w:name="_Toc131577539"/>
      <w:bookmarkStart w:id="530" w:name="_Toc131577836"/>
      <w:bookmarkStart w:id="531" w:name="_Toc131578133"/>
      <w:r>
        <w:rPr>
          <w:rStyle w:val="CharDivNo"/>
        </w:rPr>
        <w:t>Division 16</w:t>
      </w:r>
      <w:r>
        <w:t> — </w:t>
      </w:r>
      <w:r>
        <w:rPr>
          <w:rStyle w:val="CharDivText"/>
          <w:i/>
        </w:rPr>
        <w:t xml:space="preserve">Criminal Law (Unlawful Consorting and Prohibited Insignia) Act 2021 </w:t>
      </w:r>
      <w:r>
        <w:rPr>
          <w:rStyle w:val="CharDivText"/>
        </w:rPr>
        <w:t>amended</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pPr>
      <w:bookmarkStart w:id="532" w:name="_Toc130918384"/>
      <w:bookmarkStart w:id="533" w:name="_Toc131567687"/>
      <w:bookmarkStart w:id="534" w:name="_Toc131578134"/>
      <w:r>
        <w:rPr>
          <w:rStyle w:val="CharSectno"/>
        </w:rPr>
        <w:t>44</w:t>
      </w:r>
      <w:r>
        <w:t>.</w:t>
      </w:r>
      <w:r>
        <w:tab/>
        <w:t>Act amended</w:t>
      </w:r>
      <w:bookmarkEnd w:id="532"/>
      <w:bookmarkEnd w:id="533"/>
      <w:bookmarkEnd w:id="534"/>
    </w:p>
    <w:p>
      <w:pPr>
        <w:pStyle w:val="Subsection"/>
        <w:spacing w:before="120"/>
      </w:pPr>
      <w:r>
        <w:tab/>
      </w:r>
      <w:r>
        <w:tab/>
        <w:t xml:space="preserve">This Division amends the </w:t>
      </w:r>
      <w:r>
        <w:rPr>
          <w:rStyle w:val="CharDivText"/>
          <w:i/>
        </w:rPr>
        <w:t>Criminal Law (Unlawful Consorting and Prohibited Insignia) Act 2021</w:t>
      </w:r>
      <w:r>
        <w:t>.</w:t>
      </w:r>
    </w:p>
    <w:p>
      <w:pPr>
        <w:pStyle w:val="Heading5"/>
      </w:pPr>
      <w:bookmarkStart w:id="535" w:name="_Toc130918385"/>
      <w:bookmarkStart w:id="536" w:name="_Toc131567688"/>
      <w:bookmarkStart w:id="537" w:name="_Toc131578135"/>
      <w:r>
        <w:rPr>
          <w:rStyle w:val="CharSectno"/>
        </w:rPr>
        <w:t>45</w:t>
      </w:r>
      <w:r>
        <w:t>.</w:t>
      </w:r>
      <w:r>
        <w:tab/>
        <w:t>Section 25 amended</w:t>
      </w:r>
      <w:bookmarkEnd w:id="535"/>
      <w:bookmarkEnd w:id="536"/>
      <w:bookmarkEnd w:id="537"/>
    </w:p>
    <w:p>
      <w:pPr>
        <w:pStyle w:val="Subsection"/>
        <w:keepNext/>
        <w:spacing w:before="120"/>
      </w:pPr>
      <w:r>
        <w:tab/>
      </w:r>
      <w:r>
        <w:tab/>
        <w:t>Delete section 25(1) and (4) to (6).</w:t>
      </w:r>
    </w:p>
    <w:p>
      <w:pPr>
        <w:pStyle w:val="Heading5"/>
      </w:pPr>
      <w:bookmarkStart w:id="538" w:name="_Toc130918386"/>
      <w:bookmarkStart w:id="539" w:name="_Toc131567689"/>
      <w:bookmarkStart w:id="540" w:name="_Toc131578136"/>
      <w:r>
        <w:rPr>
          <w:rStyle w:val="CharSectno"/>
        </w:rPr>
        <w:t>46</w:t>
      </w:r>
      <w:r>
        <w:t>.</w:t>
      </w:r>
      <w:r>
        <w:tab/>
        <w:t>Section 25A inserted</w:t>
      </w:r>
      <w:bookmarkEnd w:id="538"/>
      <w:bookmarkEnd w:id="539"/>
      <w:bookmarkEnd w:id="540"/>
    </w:p>
    <w:p>
      <w:pPr>
        <w:pStyle w:val="Subsection"/>
      </w:pPr>
      <w:r>
        <w:tab/>
      </w:r>
      <w:r>
        <w:tab/>
        <w:t>After section 25 insert:</w:t>
      </w:r>
    </w:p>
    <w:p>
      <w:pPr>
        <w:pStyle w:val="BlankOpen"/>
      </w:pPr>
    </w:p>
    <w:p>
      <w:pPr>
        <w:pStyle w:val="zHeading5"/>
      </w:pPr>
      <w:bookmarkStart w:id="541" w:name="_Toc130918387"/>
      <w:bookmarkStart w:id="542" w:name="_Toc131567690"/>
      <w:bookmarkStart w:id="543" w:name="_Toc131578137"/>
      <w:r>
        <w:t>25A.</w:t>
      </w:r>
      <w:r>
        <w:tab/>
        <w:t>Liability of officers for offence by body corporate</w:t>
      </w:r>
      <w:bookmarkEnd w:id="541"/>
      <w:bookmarkEnd w:id="542"/>
      <w:bookmarkEnd w:id="543"/>
    </w:p>
    <w:p>
      <w:pPr>
        <w:pStyle w:val="zSubsection"/>
      </w:pPr>
      <w:r>
        <w:tab/>
      </w:r>
      <w:r>
        <w:tab/>
      </w:r>
      <w:r>
        <w:rPr>
          <w:i/>
        </w:rPr>
        <w:t>The Criminal Code</w:t>
      </w:r>
      <w:r>
        <w:t xml:space="preserve"> section 41 (which provides for the criminal liability of officers of a body corporate) applies to an offence under section 25(2) of this Act.</w:t>
      </w:r>
    </w:p>
    <w:p>
      <w:pPr>
        <w:pStyle w:val="BlankClose"/>
      </w:pPr>
    </w:p>
    <w:p>
      <w:pPr>
        <w:pStyle w:val="Heading3"/>
      </w:pPr>
      <w:bookmarkStart w:id="544" w:name="_Toc116311052"/>
      <w:bookmarkStart w:id="545" w:name="_Toc116372032"/>
      <w:bookmarkStart w:id="546" w:name="_Toc116878907"/>
      <w:bookmarkStart w:id="547" w:name="_Toc117151967"/>
      <w:bookmarkStart w:id="548" w:name="_Toc117168371"/>
      <w:bookmarkStart w:id="549" w:name="_Toc120035540"/>
      <w:bookmarkStart w:id="550" w:name="_Toc120036663"/>
      <w:bookmarkStart w:id="551" w:name="_Toc129759142"/>
      <w:bookmarkStart w:id="552" w:name="_Toc129759438"/>
      <w:bookmarkStart w:id="553" w:name="_Toc129760122"/>
      <w:bookmarkStart w:id="554" w:name="_Toc129770026"/>
      <w:bookmarkStart w:id="555" w:name="_Toc129770323"/>
      <w:bookmarkStart w:id="556" w:name="_Toc130918388"/>
      <w:bookmarkStart w:id="557" w:name="_Toc131567691"/>
      <w:bookmarkStart w:id="558" w:name="_Toc131577544"/>
      <w:bookmarkStart w:id="559" w:name="_Toc131577841"/>
      <w:bookmarkStart w:id="560" w:name="_Toc131578138"/>
      <w:r>
        <w:rPr>
          <w:rStyle w:val="CharDivNo"/>
        </w:rPr>
        <w:t>Division 17</w:t>
      </w:r>
      <w:r>
        <w:t> — </w:t>
      </w:r>
      <w:r>
        <w:rPr>
          <w:rStyle w:val="CharDivText"/>
          <w:i/>
        </w:rPr>
        <w:t>Criminal Procedure Act 2004</w:t>
      </w:r>
      <w:r>
        <w:rPr>
          <w:rStyle w:val="CharDivText"/>
        </w:rPr>
        <w:t xml:space="preserve"> amended</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130918389"/>
      <w:bookmarkStart w:id="562" w:name="_Toc131567692"/>
      <w:bookmarkStart w:id="563" w:name="_Toc131578139"/>
      <w:r>
        <w:rPr>
          <w:rStyle w:val="CharSectno"/>
        </w:rPr>
        <w:t>47</w:t>
      </w:r>
      <w:r>
        <w:t>.</w:t>
      </w:r>
      <w:r>
        <w:tab/>
        <w:t>Act amended</w:t>
      </w:r>
      <w:bookmarkEnd w:id="561"/>
      <w:bookmarkEnd w:id="562"/>
      <w:bookmarkEnd w:id="563"/>
    </w:p>
    <w:p>
      <w:pPr>
        <w:pStyle w:val="Subsection"/>
        <w:spacing w:before="120"/>
      </w:pPr>
      <w:r>
        <w:tab/>
      </w:r>
      <w:r>
        <w:tab/>
        <w:t xml:space="preserve">This Division amends the </w:t>
      </w:r>
      <w:r>
        <w:rPr>
          <w:i/>
        </w:rPr>
        <w:t>Criminal Procedure Act 2004</w:t>
      </w:r>
      <w:r>
        <w:t>.</w:t>
      </w:r>
    </w:p>
    <w:p>
      <w:pPr>
        <w:pStyle w:val="Heading5"/>
      </w:pPr>
      <w:bookmarkStart w:id="564" w:name="_Toc130918390"/>
      <w:bookmarkStart w:id="565" w:name="_Toc131567693"/>
      <w:bookmarkStart w:id="566" w:name="_Toc131578140"/>
      <w:r>
        <w:rPr>
          <w:rStyle w:val="CharSectno"/>
        </w:rPr>
        <w:lastRenderedPageBreak/>
        <w:t>48</w:t>
      </w:r>
      <w:r>
        <w:t>.</w:t>
      </w:r>
      <w:r>
        <w:tab/>
        <w:t>Section 180 replaced</w:t>
      </w:r>
      <w:bookmarkEnd w:id="564"/>
      <w:bookmarkEnd w:id="565"/>
      <w:bookmarkEnd w:id="566"/>
    </w:p>
    <w:p>
      <w:pPr>
        <w:pStyle w:val="Subsection"/>
        <w:keepNext/>
        <w:spacing w:before="120"/>
      </w:pPr>
      <w:r>
        <w:tab/>
      </w:r>
      <w:r>
        <w:tab/>
        <w:t>Delete section 180 and insert:</w:t>
      </w:r>
    </w:p>
    <w:p>
      <w:pPr>
        <w:pStyle w:val="BlankOpen"/>
      </w:pPr>
    </w:p>
    <w:p>
      <w:pPr>
        <w:pStyle w:val="zHeading5"/>
      </w:pPr>
      <w:bookmarkStart w:id="567" w:name="_Toc130918391"/>
      <w:bookmarkStart w:id="568" w:name="_Toc131567694"/>
      <w:bookmarkStart w:id="569" w:name="_Toc131578141"/>
      <w:r>
        <w:t>180.</w:t>
      </w:r>
      <w:r>
        <w:tab/>
        <w:t>Liability of officers for offence by body corporate</w:t>
      </w:r>
      <w:bookmarkEnd w:id="567"/>
      <w:bookmarkEnd w:id="568"/>
      <w:bookmarkEnd w:id="569"/>
    </w:p>
    <w:p>
      <w:pPr>
        <w:pStyle w:val="zSubsection"/>
        <w:spacing w:before="120"/>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t>Table</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80"/>
        <w:gridCol w:w="2481"/>
      </w:tblGrid>
      <w:tr>
        <w:tc>
          <w:tcPr>
            <w:tcW w:w="2480" w:type="dxa"/>
            <w:noWrap/>
          </w:tcPr>
          <w:p>
            <w:pPr>
              <w:pStyle w:val="zTableNAm"/>
            </w:pPr>
            <w:r>
              <w:t>s. 137(5)</w:t>
            </w:r>
          </w:p>
        </w:tc>
        <w:tc>
          <w:tcPr>
            <w:tcW w:w="2481" w:type="dxa"/>
            <w:noWrap/>
          </w:tcPr>
          <w:p>
            <w:pPr>
              <w:pStyle w:val="zTableNAm"/>
            </w:pPr>
            <w:r>
              <w:t>s. 155(4)</w:t>
            </w:r>
          </w:p>
        </w:tc>
      </w:tr>
      <w:tr>
        <w:tc>
          <w:tcPr>
            <w:tcW w:w="2480" w:type="dxa"/>
            <w:noWrap/>
          </w:tcPr>
          <w:p>
            <w:pPr>
              <w:pStyle w:val="zTableNAm"/>
            </w:pPr>
            <w:r>
              <w:t>s. 170(4)</w:t>
            </w:r>
          </w:p>
        </w:tc>
        <w:tc>
          <w:tcPr>
            <w:tcW w:w="2481" w:type="dxa"/>
            <w:noWrap/>
          </w:tcPr>
          <w:p>
            <w:pPr>
              <w:pStyle w:val="zTableNAm"/>
            </w:pPr>
          </w:p>
        </w:tc>
      </w:tr>
    </w:tbl>
    <w:p>
      <w:pPr>
        <w:pStyle w:val="BlankClose"/>
      </w:pPr>
    </w:p>
    <w:p>
      <w:pPr>
        <w:pStyle w:val="Heading3"/>
      </w:pPr>
      <w:bookmarkStart w:id="570" w:name="_Toc116311056"/>
      <w:bookmarkStart w:id="571" w:name="_Toc116372036"/>
      <w:bookmarkStart w:id="572" w:name="_Toc116878911"/>
      <w:bookmarkStart w:id="573" w:name="_Toc117151971"/>
      <w:bookmarkStart w:id="574" w:name="_Toc117168375"/>
      <w:bookmarkStart w:id="575" w:name="_Toc120035544"/>
      <w:bookmarkStart w:id="576" w:name="_Toc120036667"/>
      <w:bookmarkStart w:id="577" w:name="_Toc129759146"/>
      <w:bookmarkStart w:id="578" w:name="_Toc129759442"/>
      <w:bookmarkStart w:id="579" w:name="_Toc129760126"/>
      <w:bookmarkStart w:id="580" w:name="_Toc129770030"/>
      <w:bookmarkStart w:id="581" w:name="_Toc129770327"/>
      <w:bookmarkStart w:id="582" w:name="_Toc130918392"/>
      <w:bookmarkStart w:id="583" w:name="_Toc131567695"/>
      <w:bookmarkStart w:id="584" w:name="_Toc131577548"/>
      <w:bookmarkStart w:id="585" w:name="_Toc131577845"/>
      <w:bookmarkStart w:id="586" w:name="_Toc131578142"/>
      <w:r>
        <w:rPr>
          <w:rStyle w:val="CharDivNo"/>
        </w:rPr>
        <w:t>Division 18</w:t>
      </w:r>
      <w:r>
        <w:t> — </w:t>
      </w:r>
      <w:r>
        <w:rPr>
          <w:rStyle w:val="CharDivText"/>
          <w:i/>
        </w:rPr>
        <w:t>Dangerous Goods Safety Act 2004</w:t>
      </w:r>
      <w:r>
        <w:rPr>
          <w:rStyle w:val="CharDivText"/>
        </w:rPr>
        <w:t xml:space="preserve"> amended</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rPr>
          <w:snapToGrid w:val="0"/>
        </w:rPr>
      </w:pPr>
      <w:bookmarkStart w:id="587" w:name="_Toc130918393"/>
      <w:bookmarkStart w:id="588" w:name="_Toc131567696"/>
      <w:bookmarkStart w:id="589" w:name="_Toc131578143"/>
      <w:r>
        <w:rPr>
          <w:rStyle w:val="CharSectno"/>
        </w:rPr>
        <w:t>49</w:t>
      </w:r>
      <w:r>
        <w:rPr>
          <w:snapToGrid w:val="0"/>
        </w:rPr>
        <w:t>.</w:t>
      </w:r>
      <w:r>
        <w:rPr>
          <w:snapToGrid w:val="0"/>
        </w:rPr>
        <w:tab/>
        <w:t>Act amended</w:t>
      </w:r>
      <w:bookmarkEnd w:id="587"/>
      <w:bookmarkEnd w:id="588"/>
      <w:bookmarkEnd w:id="589"/>
    </w:p>
    <w:p>
      <w:pPr>
        <w:pStyle w:val="Subsection"/>
      </w:pPr>
      <w:r>
        <w:tab/>
      </w:r>
      <w:r>
        <w:tab/>
        <w:t xml:space="preserve">This Division amends the </w:t>
      </w:r>
      <w:r>
        <w:rPr>
          <w:i/>
        </w:rPr>
        <w:t>Dangerous Goods Safety Act 2004</w:t>
      </w:r>
      <w:r>
        <w:t>.</w:t>
      </w:r>
    </w:p>
    <w:p>
      <w:pPr>
        <w:pStyle w:val="Heading5"/>
      </w:pPr>
      <w:bookmarkStart w:id="590" w:name="_Toc130918394"/>
      <w:bookmarkStart w:id="591" w:name="_Toc131567697"/>
      <w:bookmarkStart w:id="592" w:name="_Toc131578144"/>
      <w:r>
        <w:rPr>
          <w:rStyle w:val="CharSectno"/>
        </w:rPr>
        <w:t>50</w:t>
      </w:r>
      <w:r>
        <w:t>.</w:t>
      </w:r>
      <w:r>
        <w:tab/>
        <w:t>Section 61 replaced</w:t>
      </w:r>
      <w:bookmarkEnd w:id="590"/>
      <w:bookmarkEnd w:id="591"/>
      <w:bookmarkEnd w:id="592"/>
    </w:p>
    <w:p>
      <w:pPr>
        <w:pStyle w:val="Subsection"/>
        <w:keepNext/>
      </w:pPr>
      <w:r>
        <w:tab/>
      </w:r>
      <w:r>
        <w:tab/>
        <w:t>Delete section 61 and insert:</w:t>
      </w:r>
    </w:p>
    <w:p>
      <w:pPr>
        <w:pStyle w:val="BlankOpen"/>
      </w:pPr>
    </w:p>
    <w:p>
      <w:pPr>
        <w:pStyle w:val="zHeading5"/>
      </w:pPr>
      <w:bookmarkStart w:id="593" w:name="_Toc130918395"/>
      <w:bookmarkStart w:id="594" w:name="_Toc131567698"/>
      <w:bookmarkStart w:id="595" w:name="_Toc131578145"/>
      <w:r>
        <w:t>61.</w:t>
      </w:r>
      <w:r>
        <w:tab/>
        <w:t>Liability of officers for offence by body corporate</w:t>
      </w:r>
      <w:bookmarkEnd w:id="593"/>
      <w:bookmarkEnd w:id="594"/>
      <w:bookmarkEnd w:id="595"/>
    </w:p>
    <w:p>
      <w:pPr>
        <w:pStyle w:val="z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lastRenderedPageBreak/>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zTableNAm"/>
              <w:keepNext/>
            </w:pPr>
            <w:r>
              <w:t>s. 8(1)</w:t>
            </w:r>
          </w:p>
        </w:tc>
        <w:tc>
          <w:tcPr>
            <w:tcW w:w="2410" w:type="dxa"/>
            <w:noWrap/>
          </w:tcPr>
          <w:p>
            <w:pPr>
              <w:pStyle w:val="zTableNAm"/>
              <w:keepNext/>
            </w:pPr>
            <w:r>
              <w:t>s. 9(2)</w:t>
            </w:r>
          </w:p>
        </w:tc>
      </w:tr>
      <w:tr>
        <w:trPr>
          <w:cantSplit/>
        </w:trPr>
        <w:tc>
          <w:tcPr>
            <w:tcW w:w="2409" w:type="dxa"/>
            <w:noWrap/>
          </w:tcPr>
          <w:p>
            <w:pPr>
              <w:pStyle w:val="zTableNAm"/>
            </w:pPr>
            <w:r>
              <w:t>s. 10</w:t>
            </w:r>
          </w:p>
        </w:tc>
        <w:tc>
          <w:tcPr>
            <w:tcW w:w="2410" w:type="dxa"/>
            <w:noWrap/>
          </w:tcPr>
          <w:p>
            <w:pPr>
              <w:pStyle w:val="zTableNAm"/>
            </w:pPr>
            <w:r>
              <w:t>s. 11(2)</w:t>
            </w:r>
          </w:p>
        </w:tc>
      </w:tr>
      <w:tr>
        <w:trPr>
          <w:cantSplit/>
        </w:trPr>
        <w:tc>
          <w:tcPr>
            <w:tcW w:w="2409" w:type="dxa"/>
            <w:noWrap/>
          </w:tcPr>
          <w:p>
            <w:pPr>
              <w:pStyle w:val="zTableNAm"/>
            </w:pPr>
            <w:r>
              <w:t>s. 12</w:t>
            </w:r>
          </w:p>
        </w:tc>
        <w:tc>
          <w:tcPr>
            <w:tcW w:w="2410" w:type="dxa"/>
            <w:noWrap/>
          </w:tcPr>
          <w:p>
            <w:pPr>
              <w:pStyle w:val="zTableNAm"/>
            </w:pPr>
            <w:r>
              <w:t>s. 13</w:t>
            </w:r>
          </w:p>
        </w:tc>
      </w:tr>
      <w:tr>
        <w:trPr>
          <w:cantSplit/>
        </w:trPr>
        <w:tc>
          <w:tcPr>
            <w:tcW w:w="2409" w:type="dxa"/>
            <w:noWrap/>
          </w:tcPr>
          <w:p>
            <w:pPr>
              <w:pStyle w:val="zTableNAm"/>
            </w:pPr>
            <w:r>
              <w:t>s. 14(1)</w:t>
            </w:r>
          </w:p>
        </w:tc>
        <w:tc>
          <w:tcPr>
            <w:tcW w:w="2410" w:type="dxa"/>
            <w:noWrap/>
          </w:tcPr>
          <w:p>
            <w:pPr>
              <w:pStyle w:val="zTableNAm"/>
            </w:pPr>
            <w:r>
              <w:t>s. 15(1)</w:t>
            </w:r>
          </w:p>
        </w:tc>
      </w:tr>
      <w:tr>
        <w:trPr>
          <w:cantSplit/>
        </w:trPr>
        <w:tc>
          <w:tcPr>
            <w:tcW w:w="2409" w:type="dxa"/>
            <w:noWrap/>
          </w:tcPr>
          <w:p>
            <w:pPr>
              <w:pStyle w:val="zTableNAm"/>
            </w:pPr>
            <w:r>
              <w:t>s. 16</w:t>
            </w:r>
          </w:p>
        </w:tc>
        <w:tc>
          <w:tcPr>
            <w:tcW w:w="2410" w:type="dxa"/>
            <w:noWrap/>
          </w:tcPr>
          <w:p>
            <w:pPr>
              <w:pStyle w:val="zTableNAm"/>
            </w:pPr>
            <w:r>
              <w:t>s. 17(2) for a contravention of s. 11(2), 12, 13, 14(1), 15(1) or 16 in aggravated circumstances as defined in s. 17(1)</w:t>
            </w:r>
          </w:p>
        </w:tc>
      </w:tr>
      <w:tr>
        <w:trPr>
          <w:cantSplit/>
        </w:trPr>
        <w:tc>
          <w:tcPr>
            <w:tcW w:w="2409" w:type="dxa"/>
            <w:noWrap/>
          </w:tcPr>
          <w:p>
            <w:pPr>
              <w:pStyle w:val="zTableNAm"/>
            </w:pPr>
            <w:r>
              <w:t>s. 24</w:t>
            </w:r>
          </w:p>
        </w:tc>
        <w:tc>
          <w:tcPr>
            <w:tcW w:w="2410" w:type="dxa"/>
            <w:noWrap/>
          </w:tcPr>
          <w:p>
            <w:pPr>
              <w:pStyle w:val="zTableNAm"/>
            </w:pPr>
            <w:r>
              <w:t>s. 47(7)</w:t>
            </w:r>
          </w:p>
        </w:tc>
      </w:tr>
      <w:tr>
        <w:trPr>
          <w:cantSplit/>
        </w:trPr>
        <w:tc>
          <w:tcPr>
            <w:tcW w:w="2409" w:type="dxa"/>
            <w:noWrap/>
          </w:tcPr>
          <w:p>
            <w:pPr>
              <w:pStyle w:val="zTableNAm"/>
            </w:pPr>
            <w:r>
              <w:t>s. 55(1), (2) and (3)</w:t>
            </w:r>
          </w:p>
        </w:tc>
        <w:tc>
          <w:tcPr>
            <w:tcW w:w="2410" w:type="dxa"/>
            <w:noWrap/>
          </w:tcPr>
          <w:p>
            <w:pPr>
              <w:pStyle w:val="zTableNAm"/>
            </w:pPr>
            <w:r>
              <w:t>s. 65(5)</w:t>
            </w:r>
          </w:p>
        </w:tc>
      </w:tr>
    </w:tbl>
    <w:p>
      <w:pPr>
        <w:pStyle w:val="BlankClose"/>
      </w:pPr>
    </w:p>
    <w:p>
      <w:pPr>
        <w:pStyle w:val="Heading3"/>
      </w:pPr>
      <w:bookmarkStart w:id="596" w:name="_Toc116311060"/>
      <w:bookmarkStart w:id="597" w:name="_Toc116372040"/>
      <w:bookmarkStart w:id="598" w:name="_Toc116878915"/>
      <w:bookmarkStart w:id="599" w:name="_Toc117151975"/>
      <w:bookmarkStart w:id="600" w:name="_Toc117168379"/>
      <w:bookmarkStart w:id="601" w:name="_Toc120035548"/>
      <w:bookmarkStart w:id="602" w:name="_Toc120036671"/>
      <w:bookmarkStart w:id="603" w:name="_Toc129759150"/>
      <w:bookmarkStart w:id="604" w:name="_Toc129759446"/>
      <w:bookmarkStart w:id="605" w:name="_Toc129760130"/>
      <w:bookmarkStart w:id="606" w:name="_Toc129770034"/>
      <w:bookmarkStart w:id="607" w:name="_Toc129770331"/>
      <w:bookmarkStart w:id="608" w:name="_Toc130918396"/>
      <w:bookmarkStart w:id="609" w:name="_Toc131567699"/>
      <w:bookmarkStart w:id="610" w:name="_Toc131577552"/>
      <w:bookmarkStart w:id="611" w:name="_Toc131577849"/>
      <w:bookmarkStart w:id="612" w:name="_Toc131578146"/>
      <w:r>
        <w:rPr>
          <w:rStyle w:val="CharDivNo"/>
        </w:rPr>
        <w:t>Division 19</w:t>
      </w:r>
      <w:r>
        <w:t> — </w:t>
      </w:r>
      <w:r>
        <w:rPr>
          <w:rStyle w:val="CharDivText"/>
          <w:i/>
        </w:rPr>
        <w:t>Debt Collectors Licensing Act 1964</w:t>
      </w:r>
      <w:r>
        <w:rPr>
          <w:rStyle w:val="CharDivText"/>
        </w:rPr>
        <w:t xml:space="preserve"> amended</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pPr>
      <w:bookmarkStart w:id="613" w:name="_Toc130918397"/>
      <w:bookmarkStart w:id="614" w:name="_Toc131567700"/>
      <w:bookmarkStart w:id="615" w:name="_Toc131578147"/>
      <w:r>
        <w:rPr>
          <w:rStyle w:val="CharSectno"/>
        </w:rPr>
        <w:t>51</w:t>
      </w:r>
      <w:r>
        <w:t>.</w:t>
      </w:r>
      <w:r>
        <w:tab/>
        <w:t>Act amended</w:t>
      </w:r>
      <w:bookmarkEnd w:id="613"/>
      <w:bookmarkEnd w:id="614"/>
      <w:bookmarkEnd w:id="615"/>
    </w:p>
    <w:p>
      <w:pPr>
        <w:pStyle w:val="Subsection"/>
        <w:keepNext/>
      </w:pPr>
      <w:r>
        <w:tab/>
      </w:r>
      <w:r>
        <w:tab/>
        <w:t xml:space="preserve">This Division amends the </w:t>
      </w:r>
      <w:r>
        <w:rPr>
          <w:i/>
        </w:rPr>
        <w:t>Debt Collectors Licensing Act 1964</w:t>
      </w:r>
      <w:r>
        <w:t>.</w:t>
      </w:r>
    </w:p>
    <w:p>
      <w:pPr>
        <w:pStyle w:val="Heading5"/>
      </w:pPr>
      <w:bookmarkStart w:id="616" w:name="_Toc130918398"/>
      <w:bookmarkStart w:id="617" w:name="_Toc131567701"/>
      <w:bookmarkStart w:id="618" w:name="_Toc131578148"/>
      <w:r>
        <w:rPr>
          <w:rStyle w:val="CharSectno"/>
        </w:rPr>
        <w:t>52</w:t>
      </w:r>
      <w:r>
        <w:t>.</w:t>
      </w:r>
      <w:r>
        <w:tab/>
        <w:t>Section 23 deleted</w:t>
      </w:r>
      <w:bookmarkEnd w:id="616"/>
      <w:bookmarkEnd w:id="617"/>
      <w:bookmarkEnd w:id="618"/>
    </w:p>
    <w:p>
      <w:pPr>
        <w:pStyle w:val="Subsection"/>
      </w:pPr>
      <w:r>
        <w:tab/>
      </w:r>
      <w:r>
        <w:tab/>
        <w:t>Delete section 23.</w:t>
      </w:r>
    </w:p>
    <w:p>
      <w:pPr>
        <w:pStyle w:val="Heading3"/>
      </w:pPr>
      <w:bookmarkStart w:id="619" w:name="_Toc116311063"/>
      <w:bookmarkStart w:id="620" w:name="_Toc116372043"/>
      <w:bookmarkStart w:id="621" w:name="_Toc116878918"/>
      <w:bookmarkStart w:id="622" w:name="_Toc117151978"/>
      <w:bookmarkStart w:id="623" w:name="_Toc117168382"/>
      <w:bookmarkStart w:id="624" w:name="_Toc120035551"/>
      <w:bookmarkStart w:id="625" w:name="_Toc120036674"/>
      <w:bookmarkStart w:id="626" w:name="_Toc129759153"/>
      <w:bookmarkStart w:id="627" w:name="_Toc129759449"/>
      <w:bookmarkStart w:id="628" w:name="_Toc129760133"/>
      <w:bookmarkStart w:id="629" w:name="_Toc129770037"/>
      <w:bookmarkStart w:id="630" w:name="_Toc129770334"/>
      <w:bookmarkStart w:id="631" w:name="_Toc130918399"/>
      <w:bookmarkStart w:id="632" w:name="_Toc131567702"/>
      <w:bookmarkStart w:id="633" w:name="_Toc131577555"/>
      <w:bookmarkStart w:id="634" w:name="_Toc131577852"/>
      <w:bookmarkStart w:id="635" w:name="_Toc131578149"/>
      <w:r>
        <w:rPr>
          <w:rStyle w:val="CharDivNo"/>
        </w:rPr>
        <w:lastRenderedPageBreak/>
        <w:t>Division 20</w:t>
      </w:r>
      <w:r>
        <w:t> — </w:t>
      </w:r>
      <w:r>
        <w:rPr>
          <w:rStyle w:val="CharDivText"/>
          <w:i/>
        </w:rPr>
        <w:t>Emergency Management Act 2005</w:t>
      </w:r>
      <w:r>
        <w:rPr>
          <w:rStyle w:val="CharDivText"/>
        </w:rPr>
        <w:t xml:space="preserve"> amended</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pPr>
      <w:bookmarkStart w:id="636" w:name="_Toc130918400"/>
      <w:bookmarkStart w:id="637" w:name="_Toc131567703"/>
      <w:bookmarkStart w:id="638" w:name="_Toc131578150"/>
      <w:r>
        <w:rPr>
          <w:rStyle w:val="CharSectno"/>
        </w:rPr>
        <w:t>53</w:t>
      </w:r>
      <w:r>
        <w:t>.</w:t>
      </w:r>
      <w:r>
        <w:tab/>
        <w:t>Act amended</w:t>
      </w:r>
      <w:bookmarkEnd w:id="636"/>
      <w:bookmarkEnd w:id="637"/>
      <w:bookmarkEnd w:id="638"/>
    </w:p>
    <w:p>
      <w:pPr>
        <w:pStyle w:val="Subsection"/>
        <w:keepNext/>
      </w:pPr>
      <w:r>
        <w:tab/>
      </w:r>
      <w:r>
        <w:tab/>
        <w:t xml:space="preserve">This Division amends the </w:t>
      </w:r>
      <w:r>
        <w:rPr>
          <w:i/>
        </w:rPr>
        <w:t>Emergency Management Act 2005</w:t>
      </w:r>
      <w:r>
        <w:t>.</w:t>
      </w:r>
    </w:p>
    <w:p>
      <w:pPr>
        <w:pStyle w:val="Heading5"/>
      </w:pPr>
      <w:bookmarkStart w:id="639" w:name="_Toc130918401"/>
      <w:bookmarkStart w:id="640" w:name="_Toc131567704"/>
      <w:bookmarkStart w:id="641" w:name="_Toc131578151"/>
      <w:r>
        <w:rPr>
          <w:rStyle w:val="CharSectno"/>
        </w:rPr>
        <w:t>54</w:t>
      </w:r>
      <w:r>
        <w:t>.</w:t>
      </w:r>
      <w:r>
        <w:tab/>
        <w:t>Section 77X amended</w:t>
      </w:r>
      <w:bookmarkEnd w:id="639"/>
      <w:bookmarkEnd w:id="640"/>
      <w:bookmarkEnd w:id="641"/>
    </w:p>
    <w:p>
      <w:pPr>
        <w:pStyle w:val="Subsection"/>
      </w:pPr>
      <w:r>
        <w:tab/>
      </w:r>
      <w:r>
        <w:tab/>
        <w:t>After section 77X(1)(f) insert:</w:t>
      </w:r>
    </w:p>
    <w:p>
      <w:pPr>
        <w:pStyle w:val="BlankOpen"/>
      </w:pPr>
    </w:p>
    <w:p>
      <w:pPr>
        <w:pStyle w:val="zIndenta"/>
      </w:pPr>
      <w:r>
        <w:tab/>
        <w:t>(fa)</w:t>
      </w:r>
      <w:r>
        <w:tab/>
        <w:t>section 98(2) is to be read as if a reference to a direction given under section 47(1), 71(1) or 75(1) included a reference to a direction given under section 77O(1);</w:t>
      </w:r>
    </w:p>
    <w:p>
      <w:pPr>
        <w:pStyle w:val="BlankClose"/>
      </w:pPr>
    </w:p>
    <w:p>
      <w:pPr>
        <w:pStyle w:val="Heading5"/>
      </w:pPr>
      <w:bookmarkStart w:id="642" w:name="_Toc130918402"/>
      <w:bookmarkStart w:id="643" w:name="_Toc131567705"/>
      <w:bookmarkStart w:id="644" w:name="_Toc131578152"/>
      <w:r>
        <w:rPr>
          <w:rStyle w:val="CharSectno"/>
        </w:rPr>
        <w:t>55</w:t>
      </w:r>
      <w:r>
        <w:t>.</w:t>
      </w:r>
      <w:r>
        <w:tab/>
        <w:t>Section 98 replaced</w:t>
      </w:r>
      <w:bookmarkEnd w:id="642"/>
      <w:bookmarkEnd w:id="643"/>
      <w:bookmarkEnd w:id="644"/>
    </w:p>
    <w:p>
      <w:pPr>
        <w:pStyle w:val="Subsection"/>
        <w:keepNext/>
      </w:pPr>
      <w:r>
        <w:tab/>
      </w:r>
      <w:r>
        <w:tab/>
        <w:t>Delete section 98 and insert:</w:t>
      </w:r>
    </w:p>
    <w:p>
      <w:pPr>
        <w:pStyle w:val="BlankOpen"/>
      </w:pPr>
    </w:p>
    <w:p>
      <w:pPr>
        <w:pStyle w:val="zHeading5"/>
      </w:pPr>
      <w:bookmarkStart w:id="645" w:name="_Toc130918403"/>
      <w:bookmarkStart w:id="646" w:name="_Toc131567706"/>
      <w:bookmarkStart w:id="647" w:name="_Toc131578153"/>
      <w:r>
        <w:t>98.</w:t>
      </w:r>
      <w:r>
        <w:tab/>
        <w:t>Liability of officers for offence by body corporate</w:t>
      </w:r>
      <w:bookmarkEnd w:id="645"/>
      <w:bookmarkEnd w:id="646"/>
      <w:bookmarkEnd w:id="647"/>
    </w:p>
    <w:p>
      <w:pPr>
        <w:pStyle w:val="zSubsection"/>
      </w:pPr>
      <w:r>
        <w:tab/>
        <w:t>(1)</w:t>
      </w:r>
      <w:r>
        <w:tab/>
      </w:r>
      <w:r>
        <w:rPr>
          <w:i/>
        </w:rPr>
        <w:t>The Criminal Code</w:t>
      </w:r>
      <w:r>
        <w:t xml:space="preserve"> section 39 (which provides for the criminal liability of officers of a body corporate) applies to an offence under section 95 of this Act.</w:t>
      </w:r>
    </w:p>
    <w:p>
      <w:pPr>
        <w:pStyle w:val="zSubsection"/>
        <w:keepNext/>
      </w:pPr>
      <w:r>
        <w:tab/>
        <w:t>(2)</w:t>
      </w:r>
      <w:r>
        <w:tab/>
      </w:r>
      <w:r>
        <w:rPr>
          <w:i/>
        </w:rPr>
        <w:t>The Criminal Code</w:t>
      </w:r>
      <w:r>
        <w:t xml:space="preserve"> section 41 (which provides for the criminal liability of officers of a body corporate) applies to an offence under a provision of this Act listed in the Table.</w:t>
      </w:r>
    </w:p>
    <w:p>
      <w:pPr>
        <w:pStyle w:val="z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c>
          <w:tcPr>
            <w:tcW w:w="2409" w:type="dxa"/>
            <w:noWrap/>
          </w:tcPr>
          <w:p>
            <w:pPr>
              <w:pStyle w:val="zTableNAm"/>
            </w:pPr>
            <w:r>
              <w:t>s. 85</w:t>
            </w:r>
          </w:p>
        </w:tc>
        <w:tc>
          <w:tcPr>
            <w:tcW w:w="2410" w:type="dxa"/>
            <w:noWrap/>
          </w:tcPr>
          <w:p>
            <w:pPr>
              <w:pStyle w:val="zTableNAm"/>
            </w:pPr>
            <w:r>
              <w:t>s. 86(1) in relation to a direction given under s. 47(1), 71(1) or 75(1)</w:t>
            </w:r>
          </w:p>
        </w:tc>
      </w:tr>
      <w:tr>
        <w:tc>
          <w:tcPr>
            <w:tcW w:w="2409" w:type="dxa"/>
            <w:noWrap/>
          </w:tcPr>
          <w:p>
            <w:pPr>
              <w:pStyle w:val="zTableNAm"/>
              <w:keepNext/>
            </w:pPr>
            <w:r>
              <w:lastRenderedPageBreak/>
              <w:t>s. 87</w:t>
            </w:r>
          </w:p>
        </w:tc>
        <w:tc>
          <w:tcPr>
            <w:tcW w:w="2410" w:type="dxa"/>
            <w:noWrap/>
          </w:tcPr>
          <w:p>
            <w:pPr>
              <w:pStyle w:val="zTableNAm"/>
            </w:pPr>
            <w:r>
              <w:t>s. 89</w:t>
            </w:r>
          </w:p>
        </w:tc>
      </w:tr>
      <w:tr>
        <w:tc>
          <w:tcPr>
            <w:tcW w:w="2409" w:type="dxa"/>
            <w:noWrap/>
          </w:tcPr>
          <w:p>
            <w:pPr>
              <w:pStyle w:val="zTableNAm"/>
              <w:keepNext/>
            </w:pPr>
            <w:r>
              <w:t>s. 90</w:t>
            </w:r>
          </w:p>
        </w:tc>
        <w:tc>
          <w:tcPr>
            <w:tcW w:w="2410" w:type="dxa"/>
            <w:noWrap/>
          </w:tcPr>
          <w:p>
            <w:pPr>
              <w:pStyle w:val="zTableNAm"/>
            </w:pPr>
          </w:p>
        </w:tc>
      </w:tr>
    </w:tbl>
    <w:p>
      <w:pPr>
        <w:pStyle w:val="BlankClose"/>
        <w:widowControl w:val="0"/>
      </w:pPr>
    </w:p>
    <w:p>
      <w:pPr>
        <w:pStyle w:val="Heading3"/>
      </w:pPr>
      <w:bookmarkStart w:id="648" w:name="_Toc116311067"/>
      <w:bookmarkStart w:id="649" w:name="_Toc116372047"/>
      <w:bookmarkStart w:id="650" w:name="_Toc116878922"/>
      <w:bookmarkStart w:id="651" w:name="_Toc117151982"/>
      <w:bookmarkStart w:id="652" w:name="_Toc117168386"/>
      <w:bookmarkStart w:id="653" w:name="_Toc120035556"/>
      <w:bookmarkStart w:id="654" w:name="_Toc120036679"/>
      <w:bookmarkStart w:id="655" w:name="_Toc129759158"/>
      <w:bookmarkStart w:id="656" w:name="_Toc129759454"/>
      <w:bookmarkStart w:id="657" w:name="_Toc129760138"/>
      <w:bookmarkStart w:id="658" w:name="_Toc129770042"/>
      <w:bookmarkStart w:id="659" w:name="_Toc129770339"/>
      <w:bookmarkStart w:id="660" w:name="_Toc130918404"/>
      <w:bookmarkStart w:id="661" w:name="_Toc131567707"/>
      <w:bookmarkStart w:id="662" w:name="_Toc131577560"/>
      <w:bookmarkStart w:id="663" w:name="_Toc131577857"/>
      <w:bookmarkStart w:id="664" w:name="_Toc131578154"/>
      <w:r>
        <w:rPr>
          <w:rStyle w:val="CharDivNo"/>
        </w:rPr>
        <w:t>Division 21</w:t>
      </w:r>
      <w:r>
        <w:t> — </w:t>
      </w:r>
      <w:r>
        <w:rPr>
          <w:rStyle w:val="CharDivText"/>
          <w:i/>
        </w:rPr>
        <w:t>Employment Agents Act 1976</w:t>
      </w:r>
      <w:r>
        <w:rPr>
          <w:rStyle w:val="CharDivText"/>
        </w:rPr>
        <w:t xml:space="preserve"> amended</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pPr>
      <w:bookmarkStart w:id="665" w:name="_Toc130918405"/>
      <w:bookmarkStart w:id="666" w:name="_Toc131567708"/>
      <w:bookmarkStart w:id="667" w:name="_Toc131578155"/>
      <w:r>
        <w:rPr>
          <w:rStyle w:val="CharSectno"/>
        </w:rPr>
        <w:t>56</w:t>
      </w:r>
      <w:r>
        <w:t>.</w:t>
      </w:r>
      <w:r>
        <w:tab/>
        <w:t>Act amended</w:t>
      </w:r>
      <w:bookmarkEnd w:id="665"/>
      <w:bookmarkEnd w:id="666"/>
      <w:bookmarkEnd w:id="667"/>
    </w:p>
    <w:p>
      <w:pPr>
        <w:pStyle w:val="Subsection"/>
      </w:pPr>
      <w:r>
        <w:tab/>
      </w:r>
      <w:r>
        <w:tab/>
        <w:t xml:space="preserve">This Division amends the </w:t>
      </w:r>
      <w:r>
        <w:rPr>
          <w:i/>
        </w:rPr>
        <w:t>Employment Agents Act 1976</w:t>
      </w:r>
      <w:r>
        <w:t>.</w:t>
      </w:r>
    </w:p>
    <w:p>
      <w:pPr>
        <w:pStyle w:val="Heading5"/>
      </w:pPr>
      <w:bookmarkStart w:id="668" w:name="_Toc130918406"/>
      <w:bookmarkStart w:id="669" w:name="_Toc131567709"/>
      <w:bookmarkStart w:id="670" w:name="_Toc131578156"/>
      <w:r>
        <w:rPr>
          <w:rStyle w:val="CharSectno"/>
        </w:rPr>
        <w:t>57</w:t>
      </w:r>
      <w:r>
        <w:t>.</w:t>
      </w:r>
      <w:r>
        <w:tab/>
        <w:t>Section 30 amended</w:t>
      </w:r>
      <w:bookmarkEnd w:id="668"/>
      <w:bookmarkEnd w:id="669"/>
      <w:bookmarkEnd w:id="670"/>
    </w:p>
    <w:p>
      <w:pPr>
        <w:pStyle w:val="Subsection"/>
      </w:pPr>
      <w:r>
        <w:tab/>
      </w:r>
      <w:r>
        <w:tab/>
        <w:t>Delete section 30(3).</w:t>
      </w:r>
    </w:p>
    <w:p>
      <w:pPr>
        <w:pStyle w:val="Heading3"/>
      </w:pPr>
      <w:bookmarkStart w:id="671" w:name="_Toc116311070"/>
      <w:bookmarkStart w:id="672" w:name="_Toc116372050"/>
      <w:bookmarkStart w:id="673" w:name="_Toc116878925"/>
      <w:bookmarkStart w:id="674" w:name="_Toc117151985"/>
      <w:bookmarkStart w:id="675" w:name="_Toc117168389"/>
      <w:bookmarkStart w:id="676" w:name="_Toc120035559"/>
      <w:bookmarkStart w:id="677" w:name="_Toc120036682"/>
      <w:bookmarkStart w:id="678" w:name="_Toc129759161"/>
      <w:bookmarkStart w:id="679" w:name="_Toc129759457"/>
      <w:bookmarkStart w:id="680" w:name="_Toc129760141"/>
      <w:bookmarkStart w:id="681" w:name="_Toc129770045"/>
      <w:bookmarkStart w:id="682" w:name="_Toc129770342"/>
      <w:bookmarkStart w:id="683" w:name="_Toc130918407"/>
      <w:bookmarkStart w:id="684" w:name="_Toc131567710"/>
      <w:bookmarkStart w:id="685" w:name="_Toc131577563"/>
      <w:bookmarkStart w:id="686" w:name="_Toc131577860"/>
      <w:bookmarkStart w:id="687" w:name="_Toc131578157"/>
      <w:r>
        <w:rPr>
          <w:rStyle w:val="CharDivNo"/>
        </w:rPr>
        <w:t>Division 22</w:t>
      </w:r>
      <w:r>
        <w:t> — </w:t>
      </w:r>
      <w:r>
        <w:rPr>
          <w:rStyle w:val="CharDivText"/>
          <w:i/>
        </w:rPr>
        <w:t>Energy Operators (Powers) Act 1979</w:t>
      </w:r>
      <w:r>
        <w:rPr>
          <w:rStyle w:val="CharDivText"/>
        </w:rPr>
        <w:t xml:space="preserve"> amended</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pPr>
      <w:bookmarkStart w:id="688" w:name="_Toc130918408"/>
      <w:bookmarkStart w:id="689" w:name="_Toc131567711"/>
      <w:bookmarkStart w:id="690" w:name="_Toc131578158"/>
      <w:r>
        <w:rPr>
          <w:rStyle w:val="CharSectno"/>
        </w:rPr>
        <w:t>58</w:t>
      </w:r>
      <w:r>
        <w:t>.</w:t>
      </w:r>
      <w:r>
        <w:tab/>
        <w:t>Act amended</w:t>
      </w:r>
      <w:bookmarkEnd w:id="688"/>
      <w:bookmarkEnd w:id="689"/>
      <w:bookmarkEnd w:id="690"/>
    </w:p>
    <w:p>
      <w:pPr>
        <w:pStyle w:val="Subsection"/>
      </w:pPr>
      <w:r>
        <w:tab/>
      </w:r>
      <w:r>
        <w:tab/>
        <w:t xml:space="preserve">This Division amends the </w:t>
      </w:r>
      <w:r>
        <w:rPr>
          <w:i/>
        </w:rPr>
        <w:t>Energy Operators (Powers) Act 1979</w:t>
      </w:r>
      <w:r>
        <w:t>.</w:t>
      </w:r>
    </w:p>
    <w:p>
      <w:pPr>
        <w:pStyle w:val="Heading5"/>
      </w:pPr>
      <w:bookmarkStart w:id="691" w:name="_Toc130918409"/>
      <w:bookmarkStart w:id="692" w:name="_Toc131567712"/>
      <w:bookmarkStart w:id="693" w:name="_Toc131578159"/>
      <w:r>
        <w:rPr>
          <w:rStyle w:val="CharSectno"/>
        </w:rPr>
        <w:t>59</w:t>
      </w:r>
      <w:r>
        <w:t>.</w:t>
      </w:r>
      <w:r>
        <w:tab/>
        <w:t>Section 86 amended</w:t>
      </w:r>
      <w:bookmarkEnd w:id="691"/>
      <w:bookmarkEnd w:id="692"/>
      <w:bookmarkEnd w:id="693"/>
    </w:p>
    <w:p>
      <w:pPr>
        <w:pStyle w:val="Subsection"/>
      </w:pPr>
      <w:r>
        <w:tab/>
      </w:r>
      <w:r>
        <w:tab/>
        <w:t>Delete section 86(1) to (2a).</w:t>
      </w:r>
    </w:p>
    <w:p>
      <w:pPr>
        <w:pStyle w:val="SectAltNote"/>
      </w:pPr>
      <w:r>
        <w:tab/>
        <w:t>Note:</w:t>
      </w:r>
      <w:r>
        <w:tab/>
        <w:t>The heading to amended section 86 is to read:</w:t>
      </w:r>
    </w:p>
    <w:p>
      <w:pPr>
        <w:pStyle w:val="SectAltHeading"/>
      </w:pPr>
      <w:r>
        <w:tab/>
      </w:r>
      <w:r>
        <w:tab/>
        <w:t>Liability of bodies corporate</w:t>
      </w:r>
    </w:p>
    <w:p>
      <w:pPr>
        <w:pStyle w:val="Heading3"/>
      </w:pPr>
      <w:bookmarkStart w:id="694" w:name="_Toc116311073"/>
      <w:bookmarkStart w:id="695" w:name="_Toc116372053"/>
      <w:bookmarkStart w:id="696" w:name="_Toc116878928"/>
      <w:bookmarkStart w:id="697" w:name="_Toc117151988"/>
      <w:bookmarkStart w:id="698" w:name="_Toc117168392"/>
      <w:bookmarkStart w:id="699" w:name="_Toc120035562"/>
      <w:bookmarkStart w:id="700" w:name="_Toc120036685"/>
      <w:bookmarkStart w:id="701" w:name="_Toc129759164"/>
      <w:bookmarkStart w:id="702" w:name="_Toc129759460"/>
      <w:bookmarkStart w:id="703" w:name="_Toc129760144"/>
      <w:bookmarkStart w:id="704" w:name="_Toc129770048"/>
      <w:bookmarkStart w:id="705" w:name="_Toc129770345"/>
      <w:bookmarkStart w:id="706" w:name="_Toc130918410"/>
      <w:bookmarkStart w:id="707" w:name="_Toc131567713"/>
      <w:bookmarkStart w:id="708" w:name="_Toc131577566"/>
      <w:bookmarkStart w:id="709" w:name="_Toc131577863"/>
      <w:bookmarkStart w:id="710" w:name="_Toc131578160"/>
      <w:r>
        <w:rPr>
          <w:rStyle w:val="CharDivNo"/>
        </w:rPr>
        <w:t>Division 23</w:t>
      </w:r>
      <w:r>
        <w:t> — </w:t>
      </w:r>
      <w:r>
        <w:rPr>
          <w:rStyle w:val="CharDivText"/>
          <w:i/>
        </w:rPr>
        <w:t>Energy Safety Act 2006</w:t>
      </w:r>
      <w:r>
        <w:rPr>
          <w:rStyle w:val="CharDivText"/>
        </w:rPr>
        <w:t xml:space="preserve"> amended</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pPr>
      <w:bookmarkStart w:id="711" w:name="_Toc130918411"/>
      <w:bookmarkStart w:id="712" w:name="_Toc131567714"/>
      <w:bookmarkStart w:id="713" w:name="_Toc131578161"/>
      <w:r>
        <w:rPr>
          <w:rStyle w:val="CharSectno"/>
        </w:rPr>
        <w:t>60</w:t>
      </w:r>
      <w:r>
        <w:t>.</w:t>
      </w:r>
      <w:r>
        <w:tab/>
        <w:t>Act amended</w:t>
      </w:r>
      <w:bookmarkEnd w:id="711"/>
      <w:bookmarkEnd w:id="712"/>
      <w:bookmarkEnd w:id="713"/>
    </w:p>
    <w:p>
      <w:pPr>
        <w:pStyle w:val="Subsection"/>
        <w:keepNext/>
      </w:pPr>
      <w:r>
        <w:tab/>
      </w:r>
      <w:r>
        <w:tab/>
        <w:t xml:space="preserve">This Division amends the </w:t>
      </w:r>
      <w:r>
        <w:rPr>
          <w:i/>
        </w:rPr>
        <w:t>Energy Safety Act 2006</w:t>
      </w:r>
      <w:r>
        <w:t>.</w:t>
      </w:r>
    </w:p>
    <w:p>
      <w:pPr>
        <w:pStyle w:val="Heading5"/>
      </w:pPr>
      <w:bookmarkStart w:id="714" w:name="_Toc130918412"/>
      <w:bookmarkStart w:id="715" w:name="_Toc131567715"/>
      <w:bookmarkStart w:id="716" w:name="_Toc131578162"/>
      <w:r>
        <w:rPr>
          <w:rStyle w:val="CharSectno"/>
        </w:rPr>
        <w:t>61</w:t>
      </w:r>
      <w:r>
        <w:t>.</w:t>
      </w:r>
      <w:r>
        <w:tab/>
        <w:t>Section 35 deleted</w:t>
      </w:r>
      <w:bookmarkEnd w:id="714"/>
      <w:bookmarkEnd w:id="715"/>
      <w:bookmarkEnd w:id="716"/>
    </w:p>
    <w:p>
      <w:pPr>
        <w:pStyle w:val="Subsection"/>
      </w:pPr>
      <w:r>
        <w:tab/>
      </w:r>
      <w:r>
        <w:tab/>
        <w:t>Delete section 35.</w:t>
      </w:r>
    </w:p>
    <w:p>
      <w:pPr>
        <w:pStyle w:val="Heading3"/>
      </w:pPr>
      <w:bookmarkStart w:id="717" w:name="_Toc116311076"/>
      <w:bookmarkStart w:id="718" w:name="_Toc116372056"/>
      <w:bookmarkStart w:id="719" w:name="_Toc116878931"/>
      <w:bookmarkStart w:id="720" w:name="_Toc117151991"/>
      <w:bookmarkStart w:id="721" w:name="_Toc117168395"/>
      <w:bookmarkStart w:id="722" w:name="_Toc120035565"/>
      <w:bookmarkStart w:id="723" w:name="_Toc120036688"/>
      <w:bookmarkStart w:id="724" w:name="_Toc129759167"/>
      <w:bookmarkStart w:id="725" w:name="_Toc129759463"/>
      <w:bookmarkStart w:id="726" w:name="_Toc129760147"/>
      <w:bookmarkStart w:id="727" w:name="_Toc129770051"/>
      <w:bookmarkStart w:id="728" w:name="_Toc129770348"/>
      <w:bookmarkStart w:id="729" w:name="_Toc130918413"/>
      <w:bookmarkStart w:id="730" w:name="_Toc131567716"/>
      <w:bookmarkStart w:id="731" w:name="_Toc131577569"/>
      <w:bookmarkStart w:id="732" w:name="_Toc131577866"/>
      <w:bookmarkStart w:id="733" w:name="_Toc131578163"/>
      <w:r>
        <w:rPr>
          <w:rStyle w:val="CharDivNo"/>
        </w:rPr>
        <w:lastRenderedPageBreak/>
        <w:t>Division 24</w:t>
      </w:r>
      <w:r>
        <w:t> — </w:t>
      </w:r>
      <w:r>
        <w:rPr>
          <w:rStyle w:val="CharDivText"/>
          <w:i/>
        </w:rPr>
        <w:t>Environmental Protection Act 1986</w:t>
      </w:r>
      <w:r>
        <w:rPr>
          <w:rStyle w:val="CharDivText"/>
        </w:rPr>
        <w:t xml:space="preserve"> amended</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pPr>
      <w:bookmarkStart w:id="734" w:name="_Toc130918414"/>
      <w:bookmarkStart w:id="735" w:name="_Toc131567717"/>
      <w:bookmarkStart w:id="736" w:name="_Toc131578164"/>
      <w:r>
        <w:rPr>
          <w:rStyle w:val="CharSectno"/>
        </w:rPr>
        <w:t>62</w:t>
      </w:r>
      <w:r>
        <w:t>.</w:t>
      </w:r>
      <w:r>
        <w:tab/>
        <w:t>Act amended</w:t>
      </w:r>
      <w:bookmarkEnd w:id="734"/>
      <w:bookmarkEnd w:id="735"/>
      <w:bookmarkEnd w:id="736"/>
    </w:p>
    <w:p>
      <w:pPr>
        <w:pStyle w:val="Subsection"/>
        <w:keepNext/>
      </w:pPr>
      <w:r>
        <w:tab/>
      </w:r>
      <w:r>
        <w:tab/>
        <w:t xml:space="preserve">This Division amends the </w:t>
      </w:r>
      <w:r>
        <w:rPr>
          <w:i/>
        </w:rPr>
        <w:t>Environmental Protection Act 1986</w:t>
      </w:r>
      <w:r>
        <w:t>.</w:t>
      </w:r>
    </w:p>
    <w:p>
      <w:pPr>
        <w:pStyle w:val="Heading5"/>
      </w:pPr>
      <w:bookmarkStart w:id="737" w:name="_Toc130918415"/>
      <w:bookmarkStart w:id="738" w:name="_Toc131567718"/>
      <w:bookmarkStart w:id="739" w:name="_Toc131578165"/>
      <w:r>
        <w:rPr>
          <w:rStyle w:val="CharSectno"/>
        </w:rPr>
        <w:t>63</w:t>
      </w:r>
      <w:r>
        <w:t>.</w:t>
      </w:r>
      <w:r>
        <w:tab/>
        <w:t>Section 118 amended</w:t>
      </w:r>
      <w:bookmarkEnd w:id="737"/>
      <w:bookmarkEnd w:id="738"/>
      <w:bookmarkEnd w:id="739"/>
    </w:p>
    <w:p>
      <w:pPr>
        <w:pStyle w:val="Subsection"/>
      </w:pPr>
      <w:r>
        <w:tab/>
      </w:r>
      <w:r>
        <w:tab/>
        <w:t>Delete section 118(1) to (3).</w:t>
      </w:r>
    </w:p>
    <w:p>
      <w:pPr>
        <w:pStyle w:val="SectAltNote"/>
      </w:pPr>
      <w:r>
        <w:tab/>
        <w:t>Note:</w:t>
      </w:r>
      <w:r>
        <w:tab/>
        <w:t>The heading to amended section 118 is to read:</w:t>
      </w:r>
    </w:p>
    <w:p>
      <w:pPr>
        <w:pStyle w:val="SectAltHeading"/>
      </w:pPr>
      <w:r>
        <w:tab/>
      </w:r>
      <w:r>
        <w:tab/>
        <w:t>Establishing state of mind of body corporate</w:t>
      </w:r>
    </w:p>
    <w:p>
      <w:pPr>
        <w:pStyle w:val="Heading5"/>
      </w:pPr>
      <w:bookmarkStart w:id="740" w:name="_Toc130918416"/>
      <w:bookmarkStart w:id="741" w:name="_Toc131567719"/>
      <w:bookmarkStart w:id="742" w:name="_Toc131578166"/>
      <w:r>
        <w:rPr>
          <w:rStyle w:val="CharSectno"/>
        </w:rPr>
        <w:t>64</w:t>
      </w:r>
      <w:r>
        <w:t>.</w:t>
      </w:r>
      <w:r>
        <w:tab/>
        <w:t>Section 118A inserted</w:t>
      </w:r>
      <w:bookmarkEnd w:id="740"/>
      <w:bookmarkEnd w:id="741"/>
      <w:bookmarkEnd w:id="742"/>
    </w:p>
    <w:p>
      <w:pPr>
        <w:pStyle w:val="Subsection"/>
        <w:keepNext/>
      </w:pPr>
      <w:r>
        <w:tab/>
      </w:r>
      <w:r>
        <w:tab/>
        <w:t>After section 118 insert:</w:t>
      </w:r>
    </w:p>
    <w:p>
      <w:pPr>
        <w:pStyle w:val="BlankOpen"/>
      </w:pPr>
    </w:p>
    <w:p>
      <w:pPr>
        <w:pStyle w:val="zHeading5"/>
      </w:pPr>
      <w:bookmarkStart w:id="743" w:name="_Toc130918417"/>
      <w:bookmarkStart w:id="744" w:name="_Toc131567720"/>
      <w:bookmarkStart w:id="745" w:name="_Toc131578167"/>
      <w:r>
        <w:t>118A.</w:t>
      </w:r>
      <w:r>
        <w:tab/>
        <w:t>Liability of officers for offence by body corporate</w:t>
      </w:r>
      <w:bookmarkEnd w:id="743"/>
      <w:bookmarkEnd w:id="744"/>
      <w:bookmarkEnd w:id="745"/>
    </w:p>
    <w:p>
      <w:pPr>
        <w:pStyle w:val="zSubsection"/>
      </w:pPr>
      <w:r>
        <w:tab/>
      </w:r>
      <w:r>
        <w:tab/>
      </w:r>
      <w:r>
        <w:rPr>
          <w:i/>
        </w:rPr>
        <w:t>The Criminal Code</w:t>
      </w:r>
      <w:r>
        <w:t xml:space="preserve"> section 41 (which provides for the criminal liability of officers of a body corporate) applies to Tier 1 offences and Tier 2 offences.</w:t>
      </w:r>
    </w:p>
    <w:p>
      <w:pPr>
        <w:pStyle w:val="BlankClose"/>
      </w:pPr>
    </w:p>
    <w:p>
      <w:pPr>
        <w:pStyle w:val="Heading3"/>
      </w:pPr>
      <w:bookmarkStart w:id="746" w:name="_Toc116311081"/>
      <w:bookmarkStart w:id="747" w:name="_Toc116372061"/>
      <w:bookmarkStart w:id="748" w:name="_Toc116878936"/>
      <w:bookmarkStart w:id="749" w:name="_Toc117151996"/>
      <w:bookmarkStart w:id="750" w:name="_Toc117168400"/>
      <w:bookmarkStart w:id="751" w:name="_Toc120035570"/>
      <w:bookmarkStart w:id="752" w:name="_Toc120036693"/>
      <w:bookmarkStart w:id="753" w:name="_Toc129759172"/>
      <w:bookmarkStart w:id="754" w:name="_Toc129759468"/>
      <w:bookmarkStart w:id="755" w:name="_Toc129760152"/>
      <w:bookmarkStart w:id="756" w:name="_Toc129770056"/>
      <w:bookmarkStart w:id="757" w:name="_Toc129770353"/>
      <w:bookmarkStart w:id="758" w:name="_Toc130918418"/>
      <w:bookmarkStart w:id="759" w:name="_Toc131567721"/>
      <w:bookmarkStart w:id="760" w:name="_Toc131577574"/>
      <w:bookmarkStart w:id="761" w:name="_Toc131577871"/>
      <w:bookmarkStart w:id="762" w:name="_Toc131578168"/>
      <w:r>
        <w:rPr>
          <w:rStyle w:val="CharDivNo"/>
        </w:rPr>
        <w:t>Division 25</w:t>
      </w:r>
      <w:r>
        <w:t> — </w:t>
      </w:r>
      <w:r>
        <w:rPr>
          <w:rStyle w:val="CharDivText"/>
          <w:i/>
        </w:rPr>
        <w:t>Exotic Diseases of Animals Act 1993</w:t>
      </w:r>
      <w:r>
        <w:rPr>
          <w:rStyle w:val="CharDivText"/>
        </w:rPr>
        <w:t xml:space="preserve"> amended</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pPr>
      <w:bookmarkStart w:id="763" w:name="_Toc130918419"/>
      <w:bookmarkStart w:id="764" w:name="_Toc131567722"/>
      <w:bookmarkStart w:id="765" w:name="_Toc131578169"/>
      <w:r>
        <w:rPr>
          <w:rStyle w:val="CharSectno"/>
        </w:rPr>
        <w:t>65</w:t>
      </w:r>
      <w:r>
        <w:t>.</w:t>
      </w:r>
      <w:r>
        <w:tab/>
        <w:t>Act amended</w:t>
      </w:r>
      <w:bookmarkEnd w:id="763"/>
      <w:bookmarkEnd w:id="764"/>
      <w:bookmarkEnd w:id="765"/>
    </w:p>
    <w:p>
      <w:pPr>
        <w:pStyle w:val="Subsection"/>
        <w:keepNext/>
      </w:pPr>
      <w:r>
        <w:tab/>
      </w:r>
      <w:r>
        <w:tab/>
        <w:t xml:space="preserve">This Division amends the </w:t>
      </w:r>
      <w:r>
        <w:rPr>
          <w:i/>
        </w:rPr>
        <w:t>Exotic Diseases of Animals Act 1993</w:t>
      </w:r>
      <w:r>
        <w:t>.</w:t>
      </w:r>
    </w:p>
    <w:p>
      <w:pPr>
        <w:pStyle w:val="Heading5"/>
      </w:pPr>
      <w:bookmarkStart w:id="766" w:name="_Toc130918420"/>
      <w:bookmarkStart w:id="767" w:name="_Toc131567723"/>
      <w:bookmarkStart w:id="768" w:name="_Toc131578170"/>
      <w:r>
        <w:rPr>
          <w:rStyle w:val="CharSectno"/>
        </w:rPr>
        <w:t>66</w:t>
      </w:r>
      <w:r>
        <w:t>.</w:t>
      </w:r>
      <w:r>
        <w:tab/>
        <w:t>Section 58 replaced</w:t>
      </w:r>
      <w:bookmarkEnd w:id="766"/>
      <w:bookmarkEnd w:id="767"/>
      <w:bookmarkEnd w:id="768"/>
    </w:p>
    <w:p>
      <w:pPr>
        <w:pStyle w:val="Subsection"/>
        <w:keepNext/>
      </w:pPr>
      <w:r>
        <w:tab/>
      </w:r>
      <w:r>
        <w:tab/>
        <w:t>Delete section 58 and insert:</w:t>
      </w:r>
    </w:p>
    <w:p>
      <w:pPr>
        <w:pStyle w:val="BlankOpen"/>
      </w:pPr>
    </w:p>
    <w:p>
      <w:pPr>
        <w:pStyle w:val="zHeading5"/>
      </w:pPr>
      <w:bookmarkStart w:id="769" w:name="_Toc130918421"/>
      <w:bookmarkStart w:id="770" w:name="_Toc131567724"/>
      <w:bookmarkStart w:id="771" w:name="_Toc131578171"/>
      <w:r>
        <w:t>58.</w:t>
      </w:r>
      <w:r>
        <w:tab/>
        <w:t>Liability of officers for offence by body corporate</w:t>
      </w:r>
      <w:bookmarkEnd w:id="769"/>
      <w:bookmarkEnd w:id="770"/>
      <w:bookmarkEnd w:id="771"/>
    </w:p>
    <w:p>
      <w:pPr>
        <w:pStyle w:val="z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lastRenderedPageBreak/>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zTableNAm"/>
            </w:pPr>
            <w:r>
              <w:t>s. 8</w:t>
            </w:r>
          </w:p>
        </w:tc>
        <w:tc>
          <w:tcPr>
            <w:tcW w:w="2410" w:type="dxa"/>
            <w:noWrap/>
          </w:tcPr>
          <w:p>
            <w:pPr>
              <w:pStyle w:val="zTableNAm"/>
            </w:pPr>
            <w:r>
              <w:t>s. 9(2)</w:t>
            </w:r>
          </w:p>
        </w:tc>
      </w:tr>
      <w:tr>
        <w:trPr>
          <w:cantSplit/>
        </w:trPr>
        <w:tc>
          <w:tcPr>
            <w:tcW w:w="2409" w:type="dxa"/>
            <w:noWrap/>
          </w:tcPr>
          <w:p>
            <w:pPr>
              <w:pStyle w:val="zTableNAm"/>
            </w:pPr>
            <w:r>
              <w:t>s. 10(1)</w:t>
            </w:r>
          </w:p>
        </w:tc>
        <w:tc>
          <w:tcPr>
            <w:tcW w:w="2410" w:type="dxa"/>
            <w:noWrap/>
          </w:tcPr>
          <w:p>
            <w:pPr>
              <w:pStyle w:val="zTableNAm"/>
            </w:pPr>
            <w:r>
              <w:t>s. 22</w:t>
            </w:r>
          </w:p>
        </w:tc>
      </w:tr>
      <w:tr>
        <w:trPr>
          <w:cantSplit/>
        </w:trPr>
        <w:tc>
          <w:tcPr>
            <w:tcW w:w="2409" w:type="dxa"/>
            <w:noWrap/>
          </w:tcPr>
          <w:p>
            <w:pPr>
              <w:pStyle w:val="zTableNAm"/>
            </w:pPr>
            <w:r>
              <w:t>s. 32(1)</w:t>
            </w:r>
          </w:p>
        </w:tc>
        <w:tc>
          <w:tcPr>
            <w:tcW w:w="2410" w:type="dxa"/>
            <w:noWrap/>
          </w:tcPr>
          <w:p>
            <w:pPr>
              <w:pStyle w:val="zTableNAm"/>
            </w:pPr>
            <w:r>
              <w:t>s. 37(1)</w:t>
            </w:r>
          </w:p>
        </w:tc>
      </w:tr>
      <w:tr>
        <w:trPr>
          <w:cantSplit/>
        </w:trPr>
        <w:tc>
          <w:tcPr>
            <w:tcW w:w="2409" w:type="dxa"/>
            <w:noWrap/>
          </w:tcPr>
          <w:p>
            <w:pPr>
              <w:pStyle w:val="zTableNAm"/>
            </w:pPr>
            <w:r>
              <w:t>s. 39(3)</w:t>
            </w:r>
          </w:p>
        </w:tc>
        <w:tc>
          <w:tcPr>
            <w:tcW w:w="2410" w:type="dxa"/>
            <w:noWrap/>
          </w:tcPr>
          <w:p>
            <w:pPr>
              <w:pStyle w:val="zTableNAm"/>
            </w:pPr>
          </w:p>
        </w:tc>
      </w:tr>
    </w:tbl>
    <w:p>
      <w:pPr>
        <w:pStyle w:val="BlankClose"/>
      </w:pPr>
    </w:p>
    <w:p>
      <w:pPr>
        <w:pStyle w:val="Heading3"/>
      </w:pPr>
      <w:bookmarkStart w:id="772" w:name="_Toc116311085"/>
      <w:bookmarkStart w:id="773" w:name="_Toc116372065"/>
      <w:bookmarkStart w:id="774" w:name="_Toc116878940"/>
      <w:bookmarkStart w:id="775" w:name="_Toc117152000"/>
      <w:bookmarkStart w:id="776" w:name="_Toc117168404"/>
      <w:bookmarkStart w:id="777" w:name="_Toc120035574"/>
      <w:bookmarkStart w:id="778" w:name="_Toc120036697"/>
      <w:bookmarkStart w:id="779" w:name="_Toc129759176"/>
      <w:bookmarkStart w:id="780" w:name="_Toc129759472"/>
      <w:bookmarkStart w:id="781" w:name="_Toc129760156"/>
      <w:bookmarkStart w:id="782" w:name="_Toc129770060"/>
      <w:bookmarkStart w:id="783" w:name="_Toc129770357"/>
      <w:bookmarkStart w:id="784" w:name="_Toc130918422"/>
      <w:bookmarkStart w:id="785" w:name="_Toc131567725"/>
      <w:bookmarkStart w:id="786" w:name="_Toc131577578"/>
      <w:bookmarkStart w:id="787" w:name="_Toc131577875"/>
      <w:bookmarkStart w:id="788" w:name="_Toc131578172"/>
      <w:r>
        <w:rPr>
          <w:rStyle w:val="CharDivNo"/>
        </w:rPr>
        <w:t>Division 26</w:t>
      </w:r>
      <w:r>
        <w:t> — </w:t>
      </w:r>
      <w:r>
        <w:rPr>
          <w:rStyle w:val="CharDivText"/>
          <w:i/>
        </w:rPr>
        <w:t>Fair Trading Act 2010</w:t>
      </w:r>
      <w:r>
        <w:rPr>
          <w:rStyle w:val="CharDivText"/>
        </w:rPr>
        <w:t xml:space="preserve"> amended</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5"/>
      </w:pPr>
      <w:bookmarkStart w:id="789" w:name="_Toc130918423"/>
      <w:bookmarkStart w:id="790" w:name="_Toc131567726"/>
      <w:bookmarkStart w:id="791" w:name="_Toc131578173"/>
      <w:r>
        <w:rPr>
          <w:rStyle w:val="CharSectno"/>
        </w:rPr>
        <w:t>67</w:t>
      </w:r>
      <w:r>
        <w:t>.</w:t>
      </w:r>
      <w:r>
        <w:tab/>
        <w:t>Act amended</w:t>
      </w:r>
      <w:bookmarkEnd w:id="789"/>
      <w:bookmarkEnd w:id="790"/>
      <w:bookmarkEnd w:id="791"/>
    </w:p>
    <w:p>
      <w:pPr>
        <w:pStyle w:val="Subsection"/>
      </w:pPr>
      <w:r>
        <w:tab/>
      </w:r>
      <w:r>
        <w:tab/>
        <w:t xml:space="preserve">This Division amends the </w:t>
      </w:r>
      <w:r>
        <w:rPr>
          <w:i/>
        </w:rPr>
        <w:t>Fair Trading Act 2010</w:t>
      </w:r>
      <w:r>
        <w:t>.</w:t>
      </w:r>
    </w:p>
    <w:p>
      <w:pPr>
        <w:pStyle w:val="Heading5"/>
      </w:pPr>
      <w:bookmarkStart w:id="792" w:name="_Toc130918424"/>
      <w:bookmarkStart w:id="793" w:name="_Toc131567727"/>
      <w:bookmarkStart w:id="794" w:name="_Toc131578174"/>
      <w:r>
        <w:rPr>
          <w:rStyle w:val="CharSectno"/>
        </w:rPr>
        <w:t>68</w:t>
      </w:r>
      <w:r>
        <w:t>.</w:t>
      </w:r>
      <w:r>
        <w:tab/>
        <w:t>Section 94A inserted</w:t>
      </w:r>
      <w:bookmarkEnd w:id="792"/>
      <w:bookmarkEnd w:id="793"/>
      <w:bookmarkEnd w:id="794"/>
    </w:p>
    <w:p>
      <w:pPr>
        <w:pStyle w:val="Subsection"/>
        <w:keepNext/>
      </w:pPr>
      <w:r>
        <w:tab/>
      </w:r>
      <w:r>
        <w:tab/>
        <w:t>After section 94 insert:</w:t>
      </w:r>
    </w:p>
    <w:p>
      <w:pPr>
        <w:pStyle w:val="BlankOpen"/>
      </w:pPr>
    </w:p>
    <w:p>
      <w:pPr>
        <w:pStyle w:val="zHeading5"/>
      </w:pPr>
      <w:bookmarkStart w:id="795" w:name="_Toc130918425"/>
      <w:bookmarkStart w:id="796" w:name="_Toc131567728"/>
      <w:bookmarkStart w:id="797" w:name="_Toc131578175"/>
      <w:r>
        <w:t>94A.</w:t>
      </w:r>
      <w:r>
        <w:tab/>
        <w:t>Liability of officers for offence by body corporate</w:t>
      </w:r>
      <w:bookmarkEnd w:id="795"/>
      <w:bookmarkEnd w:id="796"/>
      <w:bookmarkEnd w:id="797"/>
    </w:p>
    <w:p>
      <w:pPr>
        <w:pStyle w:val="zSubsection"/>
      </w:pPr>
      <w:r>
        <w:tab/>
        <w:t>(1)</w:t>
      </w:r>
      <w:r>
        <w:tab/>
      </w:r>
      <w:r>
        <w:rPr>
          <w:i/>
        </w:rPr>
        <w:t>The Criminal Code</w:t>
      </w:r>
      <w:r>
        <w:t xml:space="preserve"> section 39 (which provides for the criminal liability of officers of a body corporate) applies to an offence under section 62(2) of this Act.</w:t>
      </w:r>
    </w:p>
    <w:p>
      <w:pPr>
        <w:pStyle w:val="zSubsection"/>
      </w:pPr>
      <w:r>
        <w:tab/>
        <w:t>(2)</w:t>
      </w:r>
      <w:r>
        <w:tab/>
      </w:r>
      <w:r>
        <w:rPr>
          <w:i/>
        </w:rPr>
        <w:t>The Criminal Code</w:t>
      </w:r>
      <w:r>
        <w:t xml:space="preserve"> section 39 (which provides for the criminal liability of officers of a body corporate) applies to an offence under a provision of the </w:t>
      </w:r>
      <w:r>
        <w:rPr>
          <w:i/>
        </w:rPr>
        <w:t>Australian Consumer Law (WA)</w:t>
      </w:r>
      <w:r>
        <w:t xml:space="preserve"> listed in Table A.</w:t>
      </w:r>
    </w:p>
    <w:p>
      <w:pPr>
        <w:pStyle w:val="zTHeadingNAm"/>
      </w:pPr>
      <w:r>
        <w:t>Table A</w:t>
      </w:r>
    </w:p>
    <w:tbl>
      <w:tblPr>
        <w:tblW w:w="4819"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c>
          <w:tcPr>
            <w:tcW w:w="2409" w:type="dxa"/>
            <w:noWrap/>
          </w:tcPr>
          <w:p>
            <w:pPr>
              <w:pStyle w:val="zTableNAm"/>
              <w:keepNext/>
            </w:pPr>
            <w:r>
              <w:t>s. 157(1) and (2)</w:t>
            </w:r>
          </w:p>
        </w:tc>
        <w:tc>
          <w:tcPr>
            <w:tcW w:w="2410" w:type="dxa"/>
            <w:noWrap/>
          </w:tcPr>
          <w:p>
            <w:pPr>
              <w:pStyle w:val="zTableNAm"/>
              <w:keepNext/>
            </w:pPr>
            <w:r>
              <w:t>s. 159(1) and (2)</w:t>
            </w:r>
          </w:p>
        </w:tc>
      </w:tr>
      <w:tr>
        <w:tc>
          <w:tcPr>
            <w:tcW w:w="2409" w:type="dxa"/>
            <w:noWrap/>
          </w:tcPr>
          <w:p>
            <w:pPr>
              <w:pStyle w:val="zTableNAm"/>
            </w:pPr>
            <w:r>
              <w:t>s. 161(1), (3) and (4)</w:t>
            </w:r>
          </w:p>
        </w:tc>
        <w:tc>
          <w:tcPr>
            <w:tcW w:w="2410" w:type="dxa"/>
            <w:noWrap/>
          </w:tcPr>
          <w:p>
            <w:pPr>
              <w:pStyle w:val="zTableNAm"/>
            </w:pPr>
            <w:r>
              <w:t>s. 163(1) and (2)</w:t>
            </w:r>
          </w:p>
        </w:tc>
      </w:tr>
      <w:tr>
        <w:tc>
          <w:tcPr>
            <w:tcW w:w="2409" w:type="dxa"/>
            <w:noWrap/>
          </w:tcPr>
          <w:p>
            <w:pPr>
              <w:pStyle w:val="zTableNAm"/>
            </w:pPr>
            <w:r>
              <w:t>s. 164(1)</w:t>
            </w:r>
          </w:p>
        </w:tc>
        <w:tc>
          <w:tcPr>
            <w:tcW w:w="2410" w:type="dxa"/>
            <w:noWrap/>
          </w:tcPr>
          <w:p>
            <w:pPr>
              <w:pStyle w:val="zTableNAm"/>
            </w:pPr>
            <w:r>
              <w:t>s. 166(1)</w:t>
            </w:r>
          </w:p>
        </w:tc>
      </w:tr>
      <w:tr>
        <w:tc>
          <w:tcPr>
            <w:tcW w:w="2409" w:type="dxa"/>
            <w:noWrap/>
          </w:tcPr>
          <w:p>
            <w:pPr>
              <w:pStyle w:val="zTableNAm"/>
            </w:pPr>
            <w:r>
              <w:lastRenderedPageBreak/>
              <w:t>s. 167(1)</w:t>
            </w:r>
          </w:p>
        </w:tc>
        <w:tc>
          <w:tcPr>
            <w:tcW w:w="2410" w:type="dxa"/>
            <w:noWrap/>
          </w:tcPr>
          <w:p>
            <w:pPr>
              <w:pStyle w:val="zTableNAm"/>
            </w:pPr>
            <w:r>
              <w:t>s. 169(1)</w:t>
            </w:r>
          </w:p>
        </w:tc>
      </w:tr>
      <w:tr>
        <w:tc>
          <w:tcPr>
            <w:tcW w:w="2409" w:type="dxa"/>
            <w:noWrap/>
          </w:tcPr>
          <w:p>
            <w:pPr>
              <w:pStyle w:val="zTableNAm"/>
            </w:pPr>
            <w:r>
              <w:t>s. 170(1)</w:t>
            </w:r>
          </w:p>
        </w:tc>
        <w:tc>
          <w:tcPr>
            <w:tcW w:w="2410" w:type="dxa"/>
            <w:noWrap/>
          </w:tcPr>
          <w:p>
            <w:pPr>
              <w:pStyle w:val="zTableNAm"/>
            </w:pPr>
            <w:r>
              <w:t>s. 171(1)</w:t>
            </w:r>
          </w:p>
        </w:tc>
      </w:tr>
      <w:tr>
        <w:tc>
          <w:tcPr>
            <w:tcW w:w="2409" w:type="dxa"/>
            <w:noWrap/>
          </w:tcPr>
          <w:p>
            <w:pPr>
              <w:pStyle w:val="zTableNAm"/>
            </w:pPr>
            <w:r>
              <w:t>s. 173(1)</w:t>
            </w:r>
          </w:p>
        </w:tc>
        <w:tc>
          <w:tcPr>
            <w:tcW w:w="2410" w:type="dxa"/>
            <w:noWrap/>
          </w:tcPr>
          <w:p>
            <w:pPr>
              <w:pStyle w:val="zTableNAm"/>
            </w:pPr>
            <w:r>
              <w:t>s. 176(1)</w:t>
            </w:r>
          </w:p>
        </w:tc>
      </w:tr>
      <w:tr>
        <w:tc>
          <w:tcPr>
            <w:tcW w:w="2409" w:type="dxa"/>
            <w:noWrap/>
          </w:tcPr>
          <w:p>
            <w:pPr>
              <w:pStyle w:val="zTableNAm"/>
            </w:pPr>
            <w:r>
              <w:t>s. 177(1)</w:t>
            </w:r>
          </w:p>
        </w:tc>
        <w:tc>
          <w:tcPr>
            <w:tcW w:w="2410" w:type="dxa"/>
            <w:noWrap/>
          </w:tcPr>
          <w:p>
            <w:pPr>
              <w:pStyle w:val="zTableNAm"/>
            </w:pPr>
            <w:r>
              <w:t>s. 178(1)</w:t>
            </w:r>
          </w:p>
        </w:tc>
      </w:tr>
      <w:tr>
        <w:tc>
          <w:tcPr>
            <w:tcW w:w="2409" w:type="dxa"/>
            <w:noWrap/>
          </w:tcPr>
          <w:p>
            <w:pPr>
              <w:pStyle w:val="zTableNAm"/>
            </w:pPr>
            <w:r>
              <w:t>s. 179(1)</w:t>
            </w:r>
          </w:p>
        </w:tc>
        <w:tc>
          <w:tcPr>
            <w:tcW w:w="2410" w:type="dxa"/>
            <w:noWrap/>
          </w:tcPr>
          <w:p>
            <w:pPr>
              <w:pStyle w:val="zTableNAm"/>
            </w:pPr>
            <w:r>
              <w:t>s. 180(1)</w:t>
            </w:r>
          </w:p>
        </w:tc>
      </w:tr>
      <w:tr>
        <w:tc>
          <w:tcPr>
            <w:tcW w:w="2409" w:type="dxa"/>
            <w:noWrap/>
          </w:tcPr>
          <w:p>
            <w:pPr>
              <w:pStyle w:val="zTableNAm"/>
            </w:pPr>
            <w:r>
              <w:t>s. 181(1) and (2)</w:t>
            </w:r>
          </w:p>
        </w:tc>
        <w:tc>
          <w:tcPr>
            <w:tcW w:w="2410" w:type="dxa"/>
            <w:noWrap/>
          </w:tcPr>
          <w:p>
            <w:pPr>
              <w:pStyle w:val="zTableNAm"/>
            </w:pPr>
            <w:r>
              <w:t>s. 182(1) and (2)</w:t>
            </w:r>
          </w:p>
        </w:tc>
      </w:tr>
      <w:tr>
        <w:tc>
          <w:tcPr>
            <w:tcW w:w="2409" w:type="dxa"/>
            <w:noWrap/>
          </w:tcPr>
          <w:p>
            <w:pPr>
              <w:pStyle w:val="zTableNAm"/>
            </w:pPr>
            <w:r>
              <w:t>s. 183(1)</w:t>
            </w:r>
          </w:p>
        </w:tc>
        <w:tc>
          <w:tcPr>
            <w:tcW w:w="2410" w:type="dxa"/>
            <w:noWrap/>
          </w:tcPr>
          <w:p>
            <w:pPr>
              <w:pStyle w:val="zTableNAm"/>
            </w:pPr>
            <w:r>
              <w:t>s. 188(1)</w:t>
            </w:r>
          </w:p>
        </w:tc>
      </w:tr>
      <w:tr>
        <w:tc>
          <w:tcPr>
            <w:tcW w:w="2409" w:type="dxa"/>
            <w:noWrap/>
          </w:tcPr>
          <w:p>
            <w:pPr>
              <w:pStyle w:val="zTableNAm"/>
              <w:keepNext/>
            </w:pPr>
            <w:r>
              <w:t>s. 192(1)</w:t>
            </w:r>
          </w:p>
        </w:tc>
        <w:tc>
          <w:tcPr>
            <w:tcW w:w="2410" w:type="dxa"/>
            <w:noWrap/>
          </w:tcPr>
          <w:p>
            <w:pPr>
              <w:pStyle w:val="zTableNAm"/>
            </w:pPr>
            <w:r>
              <w:t>s. 193(1)</w:t>
            </w:r>
          </w:p>
        </w:tc>
      </w:tr>
      <w:tr>
        <w:tc>
          <w:tcPr>
            <w:tcW w:w="2409" w:type="dxa"/>
            <w:noWrap/>
          </w:tcPr>
          <w:p>
            <w:pPr>
              <w:pStyle w:val="zTableNAm"/>
            </w:pPr>
            <w:r>
              <w:t>s. 206(1)</w:t>
            </w:r>
          </w:p>
        </w:tc>
        <w:tc>
          <w:tcPr>
            <w:tcW w:w="2410" w:type="dxa"/>
            <w:noWrap/>
          </w:tcPr>
          <w:p>
            <w:pPr>
              <w:pStyle w:val="zTableNAm"/>
            </w:pPr>
          </w:p>
        </w:tc>
      </w:tr>
    </w:tbl>
    <w:p>
      <w:pPr>
        <w:pStyle w:val="zSubsection"/>
      </w:pPr>
      <w:r>
        <w:tab/>
        <w:t>(3)</w:t>
      </w:r>
      <w:r>
        <w:tab/>
      </w:r>
      <w:r>
        <w:rPr>
          <w:i/>
        </w:rPr>
        <w:t>The Criminal Code</w:t>
      </w:r>
      <w:r>
        <w:t xml:space="preserve"> section 41 (which provides for the criminal liability of officers of a body corporate) applies to an offence under a provision of the </w:t>
      </w:r>
      <w:r>
        <w:rPr>
          <w:i/>
        </w:rPr>
        <w:t>Australian Consumer Law (WA)</w:t>
      </w:r>
      <w:r>
        <w:t xml:space="preserve"> listed in Table B.</w:t>
      </w:r>
    </w:p>
    <w:p>
      <w:pPr>
        <w:pStyle w:val="zTHeadingNAm"/>
      </w:pPr>
      <w:r>
        <w:t>Table B</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zTableNAm"/>
            </w:pPr>
            <w:r>
              <w:t>s. 151(1)</w:t>
            </w:r>
          </w:p>
        </w:tc>
        <w:tc>
          <w:tcPr>
            <w:tcW w:w="2410" w:type="dxa"/>
            <w:noWrap/>
          </w:tcPr>
          <w:p>
            <w:pPr>
              <w:pStyle w:val="zTableNAm"/>
            </w:pPr>
            <w:r>
              <w:t>s. 152(1)</w:t>
            </w:r>
          </w:p>
        </w:tc>
      </w:tr>
      <w:tr>
        <w:trPr>
          <w:cantSplit/>
        </w:trPr>
        <w:tc>
          <w:tcPr>
            <w:tcW w:w="2409" w:type="dxa"/>
            <w:noWrap/>
          </w:tcPr>
          <w:p>
            <w:pPr>
              <w:pStyle w:val="zTableNAm"/>
            </w:pPr>
            <w:r>
              <w:t>s. 153(1)</w:t>
            </w:r>
          </w:p>
        </w:tc>
        <w:tc>
          <w:tcPr>
            <w:tcW w:w="2410" w:type="dxa"/>
            <w:noWrap/>
          </w:tcPr>
          <w:p>
            <w:pPr>
              <w:pStyle w:val="zTableNAm"/>
            </w:pPr>
            <w:r>
              <w:t>s. 155(1)</w:t>
            </w:r>
          </w:p>
        </w:tc>
      </w:tr>
      <w:tr>
        <w:trPr>
          <w:cantSplit/>
        </w:trPr>
        <w:tc>
          <w:tcPr>
            <w:tcW w:w="2409" w:type="dxa"/>
            <w:noWrap/>
          </w:tcPr>
          <w:p>
            <w:pPr>
              <w:pStyle w:val="zTableNAm"/>
            </w:pPr>
            <w:r>
              <w:t>s. 156(1)</w:t>
            </w:r>
          </w:p>
        </w:tc>
        <w:tc>
          <w:tcPr>
            <w:tcW w:w="2410" w:type="dxa"/>
            <w:noWrap/>
          </w:tcPr>
          <w:p>
            <w:pPr>
              <w:pStyle w:val="zTableNAm"/>
            </w:pPr>
            <w:r>
              <w:t>s. 158(1), (3), (5) and (7)</w:t>
            </w:r>
          </w:p>
        </w:tc>
      </w:tr>
      <w:tr>
        <w:trPr>
          <w:cantSplit/>
        </w:trPr>
        <w:tc>
          <w:tcPr>
            <w:tcW w:w="2409" w:type="dxa"/>
            <w:noWrap/>
          </w:tcPr>
          <w:p>
            <w:pPr>
              <w:pStyle w:val="zTableNAm"/>
            </w:pPr>
            <w:r>
              <w:t>s. 162(1), (2) and (3)</w:t>
            </w:r>
          </w:p>
        </w:tc>
        <w:tc>
          <w:tcPr>
            <w:tcW w:w="2410" w:type="dxa"/>
            <w:noWrap/>
          </w:tcPr>
          <w:p>
            <w:pPr>
              <w:pStyle w:val="zTableNAm"/>
            </w:pPr>
            <w:r>
              <w:t>s. 164(2)</w:t>
            </w:r>
          </w:p>
        </w:tc>
      </w:tr>
      <w:tr>
        <w:trPr>
          <w:cantSplit/>
        </w:trPr>
        <w:tc>
          <w:tcPr>
            <w:tcW w:w="2409" w:type="dxa"/>
            <w:noWrap/>
          </w:tcPr>
          <w:p>
            <w:pPr>
              <w:pStyle w:val="zTableNAm"/>
              <w:keepNext/>
            </w:pPr>
            <w:r>
              <w:t>s. 168(1)</w:t>
            </w:r>
          </w:p>
        </w:tc>
        <w:tc>
          <w:tcPr>
            <w:tcW w:w="2410" w:type="dxa"/>
            <w:noWrap/>
          </w:tcPr>
          <w:p>
            <w:pPr>
              <w:pStyle w:val="zTableNAm"/>
            </w:pPr>
            <w:r>
              <w:t>s. 172(1) and (2)</w:t>
            </w:r>
          </w:p>
        </w:tc>
      </w:tr>
      <w:tr>
        <w:trPr>
          <w:cantSplit/>
        </w:trPr>
        <w:tc>
          <w:tcPr>
            <w:tcW w:w="2409" w:type="dxa"/>
            <w:noWrap/>
          </w:tcPr>
          <w:p>
            <w:pPr>
              <w:pStyle w:val="zTableNAm"/>
            </w:pPr>
            <w:r>
              <w:t>s. 174(1) and (2)</w:t>
            </w:r>
          </w:p>
        </w:tc>
        <w:tc>
          <w:tcPr>
            <w:tcW w:w="2410" w:type="dxa"/>
            <w:noWrap/>
          </w:tcPr>
          <w:p>
            <w:pPr>
              <w:pStyle w:val="zTableNAm"/>
            </w:pPr>
            <w:r>
              <w:t>s. 175(1)</w:t>
            </w:r>
          </w:p>
        </w:tc>
      </w:tr>
      <w:tr>
        <w:trPr>
          <w:cantSplit/>
        </w:trPr>
        <w:tc>
          <w:tcPr>
            <w:tcW w:w="2409" w:type="dxa"/>
            <w:noWrap/>
          </w:tcPr>
          <w:p>
            <w:pPr>
              <w:pStyle w:val="zTableNAm"/>
            </w:pPr>
            <w:r>
              <w:lastRenderedPageBreak/>
              <w:t>s. 194(1), (2), (3) and (5)</w:t>
            </w:r>
          </w:p>
        </w:tc>
        <w:tc>
          <w:tcPr>
            <w:tcW w:w="2410" w:type="dxa"/>
            <w:noWrap/>
          </w:tcPr>
          <w:p>
            <w:pPr>
              <w:pStyle w:val="zTableNAm"/>
            </w:pPr>
            <w:r>
              <w:t>s. 195(1) and (2)</w:t>
            </w:r>
          </w:p>
        </w:tc>
      </w:tr>
      <w:tr>
        <w:trPr>
          <w:cantSplit/>
        </w:trPr>
        <w:tc>
          <w:tcPr>
            <w:tcW w:w="2409" w:type="dxa"/>
            <w:noWrap/>
          </w:tcPr>
          <w:p>
            <w:pPr>
              <w:pStyle w:val="zTableNAm"/>
            </w:pPr>
            <w:r>
              <w:t>s. 197(1), (2), (3) and (5)</w:t>
            </w:r>
          </w:p>
        </w:tc>
        <w:tc>
          <w:tcPr>
            <w:tcW w:w="2410" w:type="dxa"/>
            <w:noWrap/>
          </w:tcPr>
          <w:p>
            <w:pPr>
              <w:pStyle w:val="zTableNAm"/>
            </w:pPr>
            <w:r>
              <w:t>s. 198(1) and (2)</w:t>
            </w:r>
          </w:p>
        </w:tc>
      </w:tr>
      <w:tr>
        <w:trPr>
          <w:cantSplit/>
        </w:trPr>
        <w:tc>
          <w:tcPr>
            <w:tcW w:w="2409" w:type="dxa"/>
            <w:noWrap/>
          </w:tcPr>
          <w:p>
            <w:pPr>
              <w:pStyle w:val="zTableNAm"/>
            </w:pPr>
            <w:r>
              <w:t>s. 199(1) and (2)</w:t>
            </w:r>
          </w:p>
        </w:tc>
        <w:tc>
          <w:tcPr>
            <w:tcW w:w="2410" w:type="dxa"/>
            <w:noWrap/>
          </w:tcPr>
          <w:p>
            <w:pPr>
              <w:pStyle w:val="zTableNAm"/>
            </w:pPr>
            <w:r>
              <w:t>s. 200(1)</w:t>
            </w:r>
          </w:p>
        </w:tc>
      </w:tr>
      <w:tr>
        <w:trPr>
          <w:cantSplit/>
        </w:trPr>
        <w:tc>
          <w:tcPr>
            <w:tcW w:w="2409" w:type="dxa"/>
            <w:noWrap/>
          </w:tcPr>
          <w:p>
            <w:pPr>
              <w:pStyle w:val="zTableNAm"/>
            </w:pPr>
            <w:r>
              <w:t>s. 203(1), (2) and (3)</w:t>
            </w:r>
          </w:p>
        </w:tc>
        <w:tc>
          <w:tcPr>
            <w:tcW w:w="2410" w:type="dxa"/>
            <w:noWrap/>
          </w:tcPr>
          <w:p>
            <w:pPr>
              <w:pStyle w:val="zTableNAm"/>
            </w:pPr>
            <w:r>
              <w:t>s. 204(1) and (2)</w:t>
            </w:r>
          </w:p>
        </w:tc>
      </w:tr>
    </w:tbl>
    <w:p>
      <w:pPr>
        <w:pStyle w:val="BlankClose"/>
      </w:pPr>
    </w:p>
    <w:p>
      <w:pPr>
        <w:pStyle w:val="Heading5"/>
      </w:pPr>
      <w:bookmarkStart w:id="798" w:name="_Toc130918426"/>
      <w:bookmarkStart w:id="799" w:name="_Toc131567729"/>
      <w:bookmarkStart w:id="800" w:name="_Toc131578176"/>
      <w:r>
        <w:rPr>
          <w:rStyle w:val="CharSectno"/>
        </w:rPr>
        <w:t>69</w:t>
      </w:r>
      <w:r>
        <w:t>.</w:t>
      </w:r>
      <w:r>
        <w:tab/>
        <w:t>Section 95 amended</w:t>
      </w:r>
      <w:bookmarkEnd w:id="798"/>
      <w:bookmarkEnd w:id="799"/>
      <w:bookmarkEnd w:id="800"/>
    </w:p>
    <w:p>
      <w:pPr>
        <w:pStyle w:val="Subsection"/>
        <w:keepNext/>
      </w:pPr>
      <w:r>
        <w:tab/>
      </w:r>
      <w:r>
        <w:tab/>
        <w:t>Delete section 95(1) to (3).</w:t>
      </w:r>
    </w:p>
    <w:p>
      <w:pPr>
        <w:pStyle w:val="SectAltNote"/>
      </w:pPr>
      <w:r>
        <w:tab/>
        <w:t>Note:</w:t>
      </w:r>
      <w:r>
        <w:tab/>
        <w:t>The heading to amended section 95 is to read:</w:t>
      </w:r>
    </w:p>
    <w:p>
      <w:pPr>
        <w:pStyle w:val="SectAltHeading"/>
      </w:pPr>
      <w:r>
        <w:tab/>
      </w:r>
      <w:r>
        <w:tab/>
        <w:t>Vicarious liability of employers, principals and other persons</w:t>
      </w:r>
    </w:p>
    <w:p>
      <w:pPr>
        <w:pStyle w:val="Heading3"/>
      </w:pPr>
      <w:bookmarkStart w:id="801" w:name="_Toc116311090"/>
      <w:bookmarkStart w:id="802" w:name="_Toc116372070"/>
      <w:bookmarkStart w:id="803" w:name="_Toc116878945"/>
      <w:bookmarkStart w:id="804" w:name="_Toc117152005"/>
      <w:bookmarkStart w:id="805" w:name="_Toc117168409"/>
      <w:bookmarkStart w:id="806" w:name="_Toc120035579"/>
      <w:bookmarkStart w:id="807" w:name="_Toc120036702"/>
      <w:bookmarkStart w:id="808" w:name="_Toc129759181"/>
      <w:bookmarkStart w:id="809" w:name="_Toc129759477"/>
      <w:bookmarkStart w:id="810" w:name="_Toc129760161"/>
      <w:bookmarkStart w:id="811" w:name="_Toc129770065"/>
      <w:bookmarkStart w:id="812" w:name="_Toc129770362"/>
      <w:bookmarkStart w:id="813" w:name="_Toc130918427"/>
      <w:bookmarkStart w:id="814" w:name="_Toc131567730"/>
      <w:bookmarkStart w:id="815" w:name="_Toc131577583"/>
      <w:bookmarkStart w:id="816" w:name="_Toc131577880"/>
      <w:bookmarkStart w:id="817" w:name="_Toc131578177"/>
      <w:r>
        <w:rPr>
          <w:rStyle w:val="CharDivNo"/>
        </w:rPr>
        <w:t>Division 27</w:t>
      </w:r>
      <w:r>
        <w:t> — </w:t>
      </w:r>
      <w:r>
        <w:rPr>
          <w:rStyle w:val="CharDivText"/>
          <w:i/>
        </w:rPr>
        <w:t>Firearms Act 1973</w:t>
      </w:r>
      <w:r>
        <w:rPr>
          <w:rStyle w:val="CharDivText"/>
        </w:rPr>
        <w:t xml:space="preserve"> amended</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pPr>
      <w:bookmarkStart w:id="818" w:name="_Toc130918428"/>
      <w:bookmarkStart w:id="819" w:name="_Toc131567731"/>
      <w:bookmarkStart w:id="820" w:name="_Toc131578178"/>
      <w:r>
        <w:rPr>
          <w:rStyle w:val="CharSectno"/>
        </w:rPr>
        <w:t>70</w:t>
      </w:r>
      <w:r>
        <w:t>.</w:t>
      </w:r>
      <w:r>
        <w:tab/>
        <w:t>Act amended</w:t>
      </w:r>
      <w:bookmarkEnd w:id="818"/>
      <w:bookmarkEnd w:id="819"/>
      <w:bookmarkEnd w:id="820"/>
    </w:p>
    <w:p>
      <w:pPr>
        <w:pStyle w:val="Subsection"/>
      </w:pPr>
      <w:r>
        <w:tab/>
      </w:r>
      <w:r>
        <w:tab/>
        <w:t xml:space="preserve">This Division amends the </w:t>
      </w:r>
      <w:r>
        <w:rPr>
          <w:i/>
        </w:rPr>
        <w:t>Firearms Act 1973</w:t>
      </w:r>
      <w:r>
        <w:t>.</w:t>
      </w:r>
    </w:p>
    <w:p>
      <w:pPr>
        <w:pStyle w:val="Heading5"/>
      </w:pPr>
      <w:bookmarkStart w:id="821" w:name="_Toc130918429"/>
      <w:bookmarkStart w:id="822" w:name="_Toc131567732"/>
      <w:bookmarkStart w:id="823" w:name="_Toc131578179"/>
      <w:r>
        <w:rPr>
          <w:rStyle w:val="CharSectno"/>
        </w:rPr>
        <w:t>71</w:t>
      </w:r>
      <w:r>
        <w:t>.</w:t>
      </w:r>
      <w:r>
        <w:tab/>
        <w:t>Section 21B amended</w:t>
      </w:r>
      <w:bookmarkEnd w:id="821"/>
      <w:bookmarkEnd w:id="822"/>
      <w:bookmarkEnd w:id="823"/>
    </w:p>
    <w:p>
      <w:pPr>
        <w:pStyle w:val="Subsection"/>
      </w:pPr>
      <w:r>
        <w:tab/>
        <w:t>(1)</w:t>
      </w:r>
      <w:r>
        <w:tab/>
        <w:t>In section 21B(1):</w:t>
      </w:r>
    </w:p>
    <w:p>
      <w:pPr>
        <w:pStyle w:val="Indenta"/>
      </w:pPr>
      <w:r>
        <w:tab/>
        <w:t>(a)</w:t>
      </w:r>
      <w:r>
        <w:tab/>
        <w:t>delete paragraph (a);</w:t>
      </w:r>
    </w:p>
    <w:p>
      <w:pPr>
        <w:pStyle w:val="Indenta"/>
      </w:pPr>
      <w:r>
        <w:tab/>
        <w:t>(b)</w:t>
      </w:r>
      <w:r>
        <w:tab/>
        <w:t>delete “each” and insert:</w:t>
      </w:r>
    </w:p>
    <w:p>
      <w:pPr>
        <w:pStyle w:val="BlankOpen"/>
        <w:rPr>
          <w:sz w:val="18"/>
          <w:szCs w:val="18"/>
        </w:rPr>
      </w:pPr>
    </w:p>
    <w:p>
      <w:pPr>
        <w:pStyle w:val="Indenta"/>
      </w:pPr>
      <w:r>
        <w:tab/>
      </w:r>
      <w:r>
        <w:tab/>
        <w:t>the person</w:t>
      </w:r>
    </w:p>
    <w:p>
      <w:pPr>
        <w:pStyle w:val="BlankClose"/>
        <w:rPr>
          <w:sz w:val="18"/>
          <w:szCs w:val="18"/>
        </w:rPr>
      </w:pPr>
    </w:p>
    <w:p>
      <w:pPr>
        <w:pStyle w:val="Subsection"/>
        <w:keepNext/>
      </w:pPr>
      <w:r>
        <w:tab/>
        <w:t>(2)</w:t>
      </w:r>
      <w:r>
        <w:tab/>
        <w:t>Delete section 21B(2) to (4).</w:t>
      </w:r>
    </w:p>
    <w:p>
      <w:pPr>
        <w:pStyle w:val="SectAltNote"/>
      </w:pPr>
      <w:r>
        <w:tab/>
        <w:t>Note:</w:t>
      </w:r>
      <w:r>
        <w:tab/>
        <w:t>The heading to amended section 21B is to read:</w:t>
      </w:r>
    </w:p>
    <w:p>
      <w:pPr>
        <w:pStyle w:val="SectAltHeading"/>
      </w:pPr>
      <w:r>
        <w:tab/>
      </w:r>
      <w:r>
        <w:tab/>
        <w:t>Liability for certain offences</w:t>
      </w:r>
    </w:p>
    <w:p>
      <w:pPr>
        <w:pStyle w:val="Heading5"/>
      </w:pPr>
      <w:bookmarkStart w:id="824" w:name="_Toc130918430"/>
      <w:bookmarkStart w:id="825" w:name="_Toc131567733"/>
      <w:bookmarkStart w:id="826" w:name="_Toc131578180"/>
      <w:r>
        <w:rPr>
          <w:rStyle w:val="CharSectno"/>
        </w:rPr>
        <w:lastRenderedPageBreak/>
        <w:t>72</w:t>
      </w:r>
      <w:r>
        <w:t>.</w:t>
      </w:r>
      <w:r>
        <w:tab/>
        <w:t>Section 21C inserted</w:t>
      </w:r>
      <w:bookmarkEnd w:id="824"/>
      <w:bookmarkEnd w:id="825"/>
      <w:bookmarkEnd w:id="826"/>
    </w:p>
    <w:p>
      <w:pPr>
        <w:pStyle w:val="Subsection"/>
        <w:keepNext/>
      </w:pPr>
      <w:r>
        <w:tab/>
      </w:r>
      <w:r>
        <w:tab/>
        <w:t>After section 21B insert:</w:t>
      </w:r>
    </w:p>
    <w:p>
      <w:pPr>
        <w:pStyle w:val="BlankOpen"/>
        <w:rPr>
          <w:sz w:val="18"/>
          <w:szCs w:val="18"/>
        </w:rPr>
      </w:pPr>
    </w:p>
    <w:p>
      <w:pPr>
        <w:pStyle w:val="zHeading5"/>
      </w:pPr>
      <w:bookmarkStart w:id="827" w:name="_Toc130918431"/>
      <w:bookmarkStart w:id="828" w:name="_Toc131567734"/>
      <w:bookmarkStart w:id="829" w:name="_Toc131578181"/>
      <w:r>
        <w:t>21C.</w:t>
      </w:r>
      <w:r>
        <w:tab/>
        <w:t>Liability of officers for offence by body corporate</w:t>
      </w:r>
      <w:bookmarkEnd w:id="827"/>
      <w:bookmarkEnd w:id="828"/>
      <w:bookmarkEnd w:id="829"/>
    </w:p>
    <w:p>
      <w:pPr>
        <w:pStyle w:val="zSubsection"/>
      </w:pPr>
      <w:r>
        <w:tab/>
        <w:t>(1)</w:t>
      </w:r>
      <w:r>
        <w:tab/>
        <w:t xml:space="preserve">In this section — </w:t>
      </w:r>
    </w:p>
    <w:p>
      <w:pPr>
        <w:pStyle w:val="zDefstart"/>
      </w:pPr>
      <w:r>
        <w:tab/>
      </w:r>
      <w:r>
        <w:rPr>
          <w:rStyle w:val="CharDefText"/>
        </w:rPr>
        <w:t>relevant offence</w:t>
      </w:r>
      <w:r>
        <w:t xml:space="preserve"> means an offence under a relevant provision, when committed in the course of the business carried on under a Dealer’s Licence, a Repairer’s Licence or a Manufacturer’s Licence;</w:t>
      </w:r>
    </w:p>
    <w:p>
      <w:pPr>
        <w:pStyle w:val="zDefstart"/>
      </w:pPr>
      <w:r>
        <w:tab/>
      </w:r>
      <w:r>
        <w:rPr>
          <w:rStyle w:val="CharDefText"/>
        </w:rPr>
        <w:t>relevant provision</w:t>
      </w:r>
      <w:r>
        <w:t xml:space="preserve"> means section 19(2) or (4) or 23(1), (5), (7) or (9) of this Act.</w:t>
      </w:r>
    </w:p>
    <w:p>
      <w:pPr>
        <w:pStyle w:val="zSubsection"/>
        <w:keepLines/>
      </w:pPr>
      <w:r>
        <w:tab/>
        <w:t>(2)</w:t>
      </w:r>
      <w:r>
        <w:tab/>
      </w:r>
      <w:r>
        <w:rPr>
          <w:i/>
        </w:rPr>
        <w:t>The Criminal Code</w:t>
      </w:r>
      <w:r>
        <w:t xml:space="preserve"> section 39 (which provides for the criminal liability of officers of a body corporate) applies to a relevant offence.</w:t>
      </w:r>
    </w:p>
    <w:p>
      <w:pPr>
        <w:pStyle w:val="BlankClose"/>
      </w:pPr>
    </w:p>
    <w:p>
      <w:pPr>
        <w:pStyle w:val="Heading5"/>
      </w:pPr>
      <w:bookmarkStart w:id="830" w:name="_Toc130918432"/>
      <w:bookmarkStart w:id="831" w:name="_Toc131567735"/>
      <w:bookmarkStart w:id="832" w:name="_Toc131578182"/>
      <w:r>
        <w:rPr>
          <w:rStyle w:val="CharSectno"/>
        </w:rPr>
        <w:t>73</w:t>
      </w:r>
      <w:r>
        <w:t>.</w:t>
      </w:r>
      <w:r>
        <w:tab/>
        <w:t>Section 21C amended</w:t>
      </w:r>
      <w:bookmarkEnd w:id="830"/>
      <w:bookmarkEnd w:id="831"/>
      <w:bookmarkEnd w:id="832"/>
    </w:p>
    <w:p>
      <w:pPr>
        <w:pStyle w:val="Subsection"/>
        <w:keepNext/>
      </w:pPr>
      <w:r>
        <w:tab/>
      </w:r>
      <w:r>
        <w:tab/>
        <w:t xml:space="preserve">In section 21C(1) delete the definition of </w:t>
      </w:r>
      <w:r>
        <w:rPr>
          <w:b/>
          <w:i/>
        </w:rPr>
        <w:t>relevant provision</w:t>
      </w:r>
      <w:r>
        <w:t xml:space="preserve"> and insert:</w:t>
      </w:r>
    </w:p>
    <w:p>
      <w:pPr>
        <w:pStyle w:val="BlankOpen"/>
      </w:pPr>
    </w:p>
    <w:p>
      <w:pPr>
        <w:pStyle w:val="zDefstart"/>
      </w:pPr>
      <w:r>
        <w:tab/>
      </w:r>
      <w:r>
        <w:rPr>
          <w:rStyle w:val="CharDefText"/>
        </w:rPr>
        <w:t>relevant provision</w:t>
      </w:r>
      <w:r>
        <w:t xml:space="preserve"> means section 19(2), 23(1), (5), (7) or (9), 23AC or 23AD of this Act.</w:t>
      </w:r>
    </w:p>
    <w:p>
      <w:pPr>
        <w:pStyle w:val="BlankClose"/>
      </w:pPr>
    </w:p>
    <w:p>
      <w:pPr>
        <w:pStyle w:val="Heading3"/>
      </w:pPr>
      <w:bookmarkStart w:id="833" w:name="_Toc116311096"/>
      <w:bookmarkStart w:id="834" w:name="_Toc116372076"/>
      <w:bookmarkStart w:id="835" w:name="_Toc116878951"/>
      <w:bookmarkStart w:id="836" w:name="_Toc117152011"/>
      <w:bookmarkStart w:id="837" w:name="_Toc117168415"/>
      <w:bookmarkStart w:id="838" w:name="_Toc120035585"/>
      <w:bookmarkStart w:id="839" w:name="_Toc120036708"/>
      <w:bookmarkStart w:id="840" w:name="_Toc129759187"/>
      <w:bookmarkStart w:id="841" w:name="_Toc129759483"/>
      <w:bookmarkStart w:id="842" w:name="_Toc129760167"/>
      <w:bookmarkStart w:id="843" w:name="_Toc129770071"/>
      <w:bookmarkStart w:id="844" w:name="_Toc129770368"/>
      <w:bookmarkStart w:id="845" w:name="_Toc130918433"/>
      <w:bookmarkStart w:id="846" w:name="_Toc131567736"/>
      <w:bookmarkStart w:id="847" w:name="_Toc131577589"/>
      <w:bookmarkStart w:id="848" w:name="_Toc131577886"/>
      <w:bookmarkStart w:id="849" w:name="_Toc131578183"/>
      <w:r>
        <w:rPr>
          <w:rStyle w:val="CharDivNo"/>
        </w:rPr>
        <w:lastRenderedPageBreak/>
        <w:t>Division 28</w:t>
      </w:r>
      <w:r>
        <w:t> — </w:t>
      </w:r>
      <w:r>
        <w:rPr>
          <w:rStyle w:val="CharDivText"/>
          <w:i/>
        </w:rPr>
        <w:t>Fish Resources Management Act 1994</w:t>
      </w:r>
      <w:r>
        <w:rPr>
          <w:rStyle w:val="CharDivText"/>
        </w:rPr>
        <w:t xml:space="preserve"> amended</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pPr>
      <w:bookmarkStart w:id="850" w:name="_Toc130918434"/>
      <w:bookmarkStart w:id="851" w:name="_Toc131567737"/>
      <w:bookmarkStart w:id="852" w:name="_Toc131578184"/>
      <w:r>
        <w:rPr>
          <w:rStyle w:val="CharSectno"/>
        </w:rPr>
        <w:t>74</w:t>
      </w:r>
      <w:r>
        <w:t>.</w:t>
      </w:r>
      <w:r>
        <w:tab/>
        <w:t>Act amended</w:t>
      </w:r>
      <w:bookmarkEnd w:id="850"/>
      <w:bookmarkEnd w:id="851"/>
      <w:bookmarkEnd w:id="852"/>
    </w:p>
    <w:p>
      <w:pPr>
        <w:pStyle w:val="Subsection"/>
        <w:keepNext/>
      </w:pPr>
      <w:r>
        <w:tab/>
      </w:r>
      <w:r>
        <w:tab/>
        <w:t xml:space="preserve">This Division amends the </w:t>
      </w:r>
      <w:r>
        <w:rPr>
          <w:i/>
        </w:rPr>
        <w:t>Fish Resources Management Act 1994</w:t>
      </w:r>
      <w:r>
        <w:t>.</w:t>
      </w:r>
    </w:p>
    <w:p>
      <w:pPr>
        <w:pStyle w:val="Heading5"/>
      </w:pPr>
      <w:bookmarkStart w:id="853" w:name="_Toc130918435"/>
      <w:bookmarkStart w:id="854" w:name="_Toc131567738"/>
      <w:bookmarkStart w:id="855" w:name="_Toc131578185"/>
      <w:r>
        <w:rPr>
          <w:rStyle w:val="CharSectno"/>
        </w:rPr>
        <w:t>75</w:t>
      </w:r>
      <w:r>
        <w:t>.</w:t>
      </w:r>
      <w:r>
        <w:tab/>
        <w:t>Section 204 replaced</w:t>
      </w:r>
      <w:bookmarkEnd w:id="853"/>
      <w:bookmarkEnd w:id="854"/>
      <w:bookmarkEnd w:id="855"/>
    </w:p>
    <w:p>
      <w:pPr>
        <w:pStyle w:val="Subsection"/>
        <w:keepNext/>
      </w:pPr>
      <w:r>
        <w:tab/>
      </w:r>
      <w:r>
        <w:tab/>
        <w:t>Delete section 204 and insert:</w:t>
      </w:r>
    </w:p>
    <w:p>
      <w:pPr>
        <w:pStyle w:val="BlankOpen"/>
      </w:pPr>
    </w:p>
    <w:p>
      <w:pPr>
        <w:pStyle w:val="zHeading5"/>
      </w:pPr>
      <w:bookmarkStart w:id="856" w:name="_Toc130918436"/>
      <w:bookmarkStart w:id="857" w:name="_Toc131567739"/>
      <w:bookmarkStart w:id="858" w:name="_Toc131578186"/>
      <w:r>
        <w:t>204.</w:t>
      </w:r>
      <w:r>
        <w:tab/>
        <w:t>Liability of officers for offence by body corporate</w:t>
      </w:r>
      <w:bookmarkEnd w:id="856"/>
      <w:bookmarkEnd w:id="857"/>
      <w:bookmarkEnd w:id="858"/>
    </w:p>
    <w:p>
      <w:pPr>
        <w:pStyle w:val="zSubsection"/>
        <w:keepNext/>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84"/>
        <w:gridCol w:w="1884"/>
        <w:gridCol w:w="1884"/>
      </w:tblGrid>
      <w:tr>
        <w:tc>
          <w:tcPr>
            <w:tcW w:w="1884" w:type="dxa"/>
            <w:noWrap/>
          </w:tcPr>
          <w:p>
            <w:pPr>
              <w:pStyle w:val="zTableNAm"/>
            </w:pPr>
            <w:r>
              <w:t>s. 7(7)</w:t>
            </w:r>
          </w:p>
        </w:tc>
        <w:tc>
          <w:tcPr>
            <w:tcW w:w="1884" w:type="dxa"/>
            <w:noWrap/>
          </w:tcPr>
          <w:p>
            <w:pPr>
              <w:pStyle w:val="zTableNAm"/>
            </w:pPr>
            <w:r>
              <w:t>s. 46</w:t>
            </w:r>
          </w:p>
        </w:tc>
        <w:tc>
          <w:tcPr>
            <w:tcW w:w="1884" w:type="dxa"/>
            <w:noWrap/>
          </w:tcPr>
          <w:p>
            <w:pPr>
              <w:pStyle w:val="zTableNAm"/>
            </w:pPr>
            <w:r>
              <w:t>s. 47</w:t>
            </w:r>
          </w:p>
        </w:tc>
      </w:tr>
      <w:tr>
        <w:tc>
          <w:tcPr>
            <w:tcW w:w="1884" w:type="dxa"/>
            <w:noWrap/>
          </w:tcPr>
          <w:p>
            <w:pPr>
              <w:pStyle w:val="zTableNAm"/>
            </w:pPr>
            <w:r>
              <w:t>s. 48A(2)</w:t>
            </w:r>
          </w:p>
        </w:tc>
        <w:tc>
          <w:tcPr>
            <w:tcW w:w="1884" w:type="dxa"/>
            <w:noWrap/>
          </w:tcPr>
          <w:p>
            <w:pPr>
              <w:pStyle w:val="zTableNAm"/>
            </w:pPr>
            <w:r>
              <w:t>s. 49</w:t>
            </w:r>
          </w:p>
        </w:tc>
        <w:tc>
          <w:tcPr>
            <w:tcW w:w="1884" w:type="dxa"/>
            <w:noWrap/>
          </w:tcPr>
          <w:p>
            <w:pPr>
              <w:pStyle w:val="zTableNAm"/>
            </w:pPr>
            <w:r>
              <w:t>s. 74(1) and (2)</w:t>
            </w:r>
          </w:p>
        </w:tc>
      </w:tr>
      <w:tr>
        <w:tc>
          <w:tcPr>
            <w:tcW w:w="1884" w:type="dxa"/>
            <w:noWrap/>
          </w:tcPr>
          <w:p>
            <w:pPr>
              <w:pStyle w:val="zTableNAm"/>
            </w:pPr>
            <w:r>
              <w:t>s. 77(1) and (2)</w:t>
            </w:r>
          </w:p>
        </w:tc>
        <w:tc>
          <w:tcPr>
            <w:tcW w:w="1884" w:type="dxa"/>
            <w:noWrap/>
          </w:tcPr>
          <w:p>
            <w:pPr>
              <w:pStyle w:val="zTableNAm"/>
            </w:pPr>
            <w:r>
              <w:t>s. 79(1)</w:t>
            </w:r>
          </w:p>
        </w:tc>
        <w:tc>
          <w:tcPr>
            <w:tcW w:w="1884" w:type="dxa"/>
            <w:noWrap/>
          </w:tcPr>
          <w:p>
            <w:pPr>
              <w:pStyle w:val="zTableNAm"/>
            </w:pPr>
            <w:r>
              <w:t>s. 82(1)</w:t>
            </w:r>
          </w:p>
        </w:tc>
      </w:tr>
      <w:tr>
        <w:tc>
          <w:tcPr>
            <w:tcW w:w="1884" w:type="dxa"/>
            <w:noWrap/>
          </w:tcPr>
          <w:p>
            <w:pPr>
              <w:pStyle w:val="zTableNAm"/>
            </w:pPr>
            <w:r>
              <w:t>s. 86</w:t>
            </w:r>
          </w:p>
        </w:tc>
        <w:tc>
          <w:tcPr>
            <w:tcW w:w="1884" w:type="dxa"/>
            <w:noWrap/>
          </w:tcPr>
          <w:p>
            <w:pPr>
              <w:pStyle w:val="zTableNAm"/>
            </w:pPr>
            <w:r>
              <w:t>s. 88</w:t>
            </w:r>
          </w:p>
        </w:tc>
        <w:tc>
          <w:tcPr>
            <w:tcW w:w="1884" w:type="dxa"/>
            <w:noWrap/>
          </w:tcPr>
          <w:p>
            <w:pPr>
              <w:pStyle w:val="zTableNAm"/>
            </w:pPr>
            <w:r>
              <w:t>s. 90</w:t>
            </w:r>
          </w:p>
        </w:tc>
      </w:tr>
      <w:tr>
        <w:tc>
          <w:tcPr>
            <w:tcW w:w="1884" w:type="dxa"/>
            <w:noWrap/>
          </w:tcPr>
          <w:p>
            <w:pPr>
              <w:pStyle w:val="zTableNAm"/>
            </w:pPr>
            <w:r>
              <w:t>s. 96</w:t>
            </w:r>
          </w:p>
        </w:tc>
        <w:tc>
          <w:tcPr>
            <w:tcW w:w="1884" w:type="dxa"/>
            <w:noWrap/>
          </w:tcPr>
          <w:p>
            <w:pPr>
              <w:pStyle w:val="zTableNAm"/>
            </w:pPr>
            <w:r>
              <w:t>s. 97A</w:t>
            </w:r>
          </w:p>
        </w:tc>
        <w:tc>
          <w:tcPr>
            <w:tcW w:w="1884" w:type="dxa"/>
            <w:noWrap/>
          </w:tcPr>
          <w:p>
            <w:pPr>
              <w:pStyle w:val="zTableNAm"/>
            </w:pPr>
            <w:r>
              <w:t>s. 100A(1) and (2) (including arising under subsection (3), (4) or (5))</w:t>
            </w:r>
          </w:p>
        </w:tc>
      </w:tr>
      <w:tr>
        <w:tc>
          <w:tcPr>
            <w:tcW w:w="1884" w:type="dxa"/>
            <w:noWrap/>
          </w:tcPr>
          <w:p>
            <w:pPr>
              <w:pStyle w:val="zTableNAm"/>
            </w:pPr>
            <w:r>
              <w:t>s. 104</w:t>
            </w:r>
          </w:p>
        </w:tc>
        <w:tc>
          <w:tcPr>
            <w:tcW w:w="1884" w:type="dxa"/>
            <w:noWrap/>
          </w:tcPr>
          <w:p>
            <w:pPr>
              <w:pStyle w:val="zTableNAm"/>
            </w:pPr>
            <w:r>
              <w:t>s. 105</w:t>
            </w:r>
          </w:p>
        </w:tc>
        <w:tc>
          <w:tcPr>
            <w:tcW w:w="1884" w:type="dxa"/>
            <w:noWrap/>
          </w:tcPr>
          <w:p>
            <w:pPr>
              <w:pStyle w:val="zTableNAm"/>
            </w:pPr>
            <w:r>
              <w:t>s. 155(2)</w:t>
            </w:r>
          </w:p>
        </w:tc>
      </w:tr>
      <w:tr>
        <w:tc>
          <w:tcPr>
            <w:tcW w:w="1884" w:type="dxa"/>
            <w:noWrap/>
          </w:tcPr>
          <w:p>
            <w:pPr>
              <w:pStyle w:val="zTableNAm"/>
            </w:pPr>
            <w:r>
              <w:t>s. 170(1)</w:t>
            </w:r>
          </w:p>
        </w:tc>
        <w:tc>
          <w:tcPr>
            <w:tcW w:w="1884" w:type="dxa"/>
            <w:noWrap/>
          </w:tcPr>
          <w:p>
            <w:pPr>
              <w:pStyle w:val="zTableNAm"/>
            </w:pPr>
            <w:r>
              <w:t>s. 171(1)</w:t>
            </w:r>
          </w:p>
        </w:tc>
        <w:tc>
          <w:tcPr>
            <w:tcW w:w="1884" w:type="dxa"/>
            <w:noWrap/>
          </w:tcPr>
          <w:p>
            <w:pPr>
              <w:pStyle w:val="zTableNAm"/>
            </w:pPr>
            <w:r>
              <w:t>s. 172</w:t>
            </w:r>
          </w:p>
        </w:tc>
      </w:tr>
      <w:tr>
        <w:tc>
          <w:tcPr>
            <w:tcW w:w="1884" w:type="dxa"/>
            <w:noWrap/>
          </w:tcPr>
          <w:p>
            <w:pPr>
              <w:pStyle w:val="zTableNAm"/>
            </w:pPr>
            <w:r>
              <w:t>s. 173(1)</w:t>
            </w:r>
          </w:p>
        </w:tc>
        <w:tc>
          <w:tcPr>
            <w:tcW w:w="1884" w:type="dxa"/>
            <w:noWrap/>
          </w:tcPr>
          <w:p>
            <w:pPr>
              <w:pStyle w:val="zTableNAm"/>
            </w:pPr>
            <w:r>
              <w:t>s. 174(1)</w:t>
            </w:r>
          </w:p>
        </w:tc>
        <w:tc>
          <w:tcPr>
            <w:tcW w:w="1884" w:type="dxa"/>
            <w:noWrap/>
          </w:tcPr>
          <w:p>
            <w:pPr>
              <w:pStyle w:val="zTableNAm"/>
            </w:pPr>
            <w:r>
              <w:t>s. 175(1)</w:t>
            </w:r>
          </w:p>
        </w:tc>
      </w:tr>
      <w:tr>
        <w:tc>
          <w:tcPr>
            <w:tcW w:w="1884" w:type="dxa"/>
            <w:noWrap/>
          </w:tcPr>
          <w:p>
            <w:pPr>
              <w:pStyle w:val="zTableNAm"/>
            </w:pPr>
            <w:r>
              <w:lastRenderedPageBreak/>
              <w:t>s. 176</w:t>
            </w:r>
          </w:p>
        </w:tc>
        <w:tc>
          <w:tcPr>
            <w:tcW w:w="1884" w:type="dxa"/>
            <w:noWrap/>
          </w:tcPr>
          <w:p>
            <w:pPr>
              <w:pStyle w:val="zTableNAm"/>
            </w:pPr>
            <w:r>
              <w:t>s. 225(4) and (5)</w:t>
            </w:r>
          </w:p>
        </w:tc>
        <w:tc>
          <w:tcPr>
            <w:tcW w:w="1884" w:type="dxa"/>
            <w:noWrap/>
          </w:tcPr>
          <w:p>
            <w:pPr>
              <w:pStyle w:val="zTableNAm"/>
            </w:pPr>
            <w:r>
              <w:t>s. 255(3)</w:t>
            </w:r>
          </w:p>
        </w:tc>
      </w:tr>
    </w:tbl>
    <w:p>
      <w:pPr>
        <w:pStyle w:val="BlankClose"/>
        <w:widowControl w:val="0"/>
      </w:pPr>
    </w:p>
    <w:p>
      <w:pPr>
        <w:pStyle w:val="Heading3"/>
      </w:pPr>
      <w:bookmarkStart w:id="859" w:name="_Toc116311100"/>
      <w:bookmarkStart w:id="860" w:name="_Toc116372080"/>
      <w:bookmarkStart w:id="861" w:name="_Toc116878955"/>
      <w:bookmarkStart w:id="862" w:name="_Toc117152015"/>
      <w:bookmarkStart w:id="863" w:name="_Toc117168419"/>
      <w:bookmarkStart w:id="864" w:name="_Toc120035589"/>
      <w:bookmarkStart w:id="865" w:name="_Toc120036712"/>
      <w:bookmarkStart w:id="866" w:name="_Toc129759191"/>
      <w:bookmarkStart w:id="867" w:name="_Toc129759487"/>
      <w:bookmarkStart w:id="868" w:name="_Toc129760171"/>
      <w:bookmarkStart w:id="869" w:name="_Toc129770075"/>
      <w:bookmarkStart w:id="870" w:name="_Toc129770372"/>
      <w:bookmarkStart w:id="871" w:name="_Toc130918437"/>
      <w:bookmarkStart w:id="872" w:name="_Toc131567740"/>
      <w:bookmarkStart w:id="873" w:name="_Toc131577593"/>
      <w:bookmarkStart w:id="874" w:name="_Toc131577890"/>
      <w:bookmarkStart w:id="875" w:name="_Toc131578187"/>
      <w:r>
        <w:rPr>
          <w:rStyle w:val="CharDivNo"/>
        </w:rPr>
        <w:t>Division 29</w:t>
      </w:r>
      <w:r>
        <w:t> — </w:t>
      </w:r>
      <w:r>
        <w:rPr>
          <w:rStyle w:val="CharDivText"/>
          <w:i/>
        </w:rPr>
        <w:t>Food Act 2008</w:t>
      </w:r>
      <w:r>
        <w:rPr>
          <w:rStyle w:val="CharDivText"/>
        </w:rPr>
        <w:t xml:space="preserve"> amended</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Heading5"/>
      </w:pPr>
      <w:bookmarkStart w:id="876" w:name="_Toc130918438"/>
      <w:bookmarkStart w:id="877" w:name="_Toc131567741"/>
      <w:bookmarkStart w:id="878" w:name="_Toc131578188"/>
      <w:r>
        <w:rPr>
          <w:rStyle w:val="CharSectno"/>
        </w:rPr>
        <w:t>76</w:t>
      </w:r>
      <w:r>
        <w:t>.</w:t>
      </w:r>
      <w:r>
        <w:tab/>
        <w:t>Act amended</w:t>
      </w:r>
      <w:bookmarkEnd w:id="876"/>
      <w:bookmarkEnd w:id="877"/>
      <w:bookmarkEnd w:id="878"/>
    </w:p>
    <w:p>
      <w:pPr>
        <w:pStyle w:val="Subsection"/>
      </w:pPr>
      <w:r>
        <w:tab/>
      </w:r>
      <w:r>
        <w:tab/>
        <w:t xml:space="preserve">This Division amends the </w:t>
      </w:r>
      <w:r>
        <w:rPr>
          <w:i/>
        </w:rPr>
        <w:t>Food Act 2008</w:t>
      </w:r>
      <w:r>
        <w:t>.</w:t>
      </w:r>
    </w:p>
    <w:p>
      <w:pPr>
        <w:pStyle w:val="Heading5"/>
      </w:pPr>
      <w:bookmarkStart w:id="879" w:name="_Toc130918439"/>
      <w:bookmarkStart w:id="880" w:name="_Toc131567742"/>
      <w:bookmarkStart w:id="881" w:name="_Toc131578189"/>
      <w:r>
        <w:rPr>
          <w:rStyle w:val="CharSectno"/>
        </w:rPr>
        <w:t>77</w:t>
      </w:r>
      <w:r>
        <w:t>.</w:t>
      </w:r>
      <w:r>
        <w:tab/>
        <w:t>Section 128 replaced</w:t>
      </w:r>
      <w:bookmarkEnd w:id="879"/>
      <w:bookmarkEnd w:id="880"/>
      <w:bookmarkEnd w:id="881"/>
    </w:p>
    <w:p>
      <w:pPr>
        <w:pStyle w:val="Subsection"/>
        <w:keepNext/>
      </w:pPr>
      <w:r>
        <w:tab/>
      </w:r>
      <w:r>
        <w:tab/>
        <w:t>Delete section 128 and insert:</w:t>
      </w:r>
    </w:p>
    <w:p>
      <w:pPr>
        <w:pStyle w:val="BlankOpen"/>
      </w:pPr>
    </w:p>
    <w:p>
      <w:pPr>
        <w:pStyle w:val="zHeading5"/>
      </w:pPr>
      <w:bookmarkStart w:id="882" w:name="_Toc130918440"/>
      <w:bookmarkStart w:id="883" w:name="_Toc131567743"/>
      <w:bookmarkStart w:id="884" w:name="_Toc131578190"/>
      <w:r>
        <w:t>128.</w:t>
      </w:r>
      <w:r>
        <w:tab/>
        <w:t>Liability of officers for offence by body corporate</w:t>
      </w:r>
      <w:bookmarkEnd w:id="882"/>
      <w:bookmarkEnd w:id="883"/>
      <w:bookmarkEnd w:id="884"/>
    </w:p>
    <w:p>
      <w:pPr>
        <w:pStyle w:val="zSubsection"/>
      </w:pPr>
      <w:r>
        <w:tab/>
        <w:t>(1)</w:t>
      </w:r>
      <w:r>
        <w:tab/>
      </w:r>
      <w:r>
        <w:rPr>
          <w:i/>
        </w:rPr>
        <w:t>The Criminal Code</w:t>
      </w:r>
      <w:r>
        <w:t xml:space="preserve"> section 39 (which provides for the criminal liability of officers of a body corporate) applies to an offence under section 22(1) of this Act.</w:t>
      </w:r>
    </w:p>
    <w:p>
      <w:pPr>
        <w:pStyle w:val="zSubsection"/>
      </w:pPr>
      <w:r>
        <w:tab/>
        <w:t>(2)</w:t>
      </w:r>
      <w:r>
        <w:tab/>
      </w:r>
      <w:r>
        <w:rPr>
          <w:i/>
        </w:rPr>
        <w:t>The Criminal Code</w:t>
      </w:r>
      <w:r>
        <w:t xml:space="preserve"> section 41 (which provides for the criminal liability of officers of a body corporate) applies to an offence under a provision of this Act listed in the Table.</w:t>
      </w:r>
    </w:p>
    <w:p>
      <w:pPr>
        <w:pStyle w:val="z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zTableNAm"/>
            </w:pPr>
            <w:r>
              <w:t>s. 14(1) and (2)</w:t>
            </w:r>
          </w:p>
        </w:tc>
        <w:tc>
          <w:tcPr>
            <w:tcW w:w="2410" w:type="dxa"/>
            <w:noWrap/>
          </w:tcPr>
          <w:p>
            <w:pPr>
              <w:pStyle w:val="zTableNAm"/>
            </w:pPr>
            <w:r>
              <w:t>s. 15(1) and (2)</w:t>
            </w:r>
          </w:p>
        </w:tc>
      </w:tr>
      <w:tr>
        <w:trPr>
          <w:cantSplit/>
        </w:trPr>
        <w:tc>
          <w:tcPr>
            <w:tcW w:w="2409" w:type="dxa"/>
            <w:noWrap/>
          </w:tcPr>
          <w:p>
            <w:pPr>
              <w:pStyle w:val="zTableNAm"/>
            </w:pPr>
            <w:r>
              <w:t>s. 16(1), (2), (3) and (4)</w:t>
            </w:r>
          </w:p>
        </w:tc>
        <w:tc>
          <w:tcPr>
            <w:tcW w:w="2410" w:type="dxa"/>
            <w:noWrap/>
          </w:tcPr>
          <w:p>
            <w:pPr>
              <w:pStyle w:val="zTableNAm"/>
            </w:pPr>
            <w:r>
              <w:t>s. 17(1) and (2)</w:t>
            </w:r>
          </w:p>
        </w:tc>
      </w:tr>
      <w:tr>
        <w:trPr>
          <w:cantSplit/>
        </w:trPr>
        <w:tc>
          <w:tcPr>
            <w:tcW w:w="2409" w:type="dxa"/>
            <w:noWrap/>
          </w:tcPr>
          <w:p>
            <w:pPr>
              <w:pStyle w:val="zTableNAm"/>
            </w:pPr>
            <w:r>
              <w:t>s. 18(1) and (2)</w:t>
            </w:r>
          </w:p>
        </w:tc>
        <w:tc>
          <w:tcPr>
            <w:tcW w:w="2410" w:type="dxa"/>
            <w:noWrap/>
          </w:tcPr>
          <w:p>
            <w:pPr>
              <w:pStyle w:val="zTableNAm"/>
            </w:pPr>
            <w:r>
              <w:t>s. 19(1), (2) and (3)</w:t>
            </w:r>
          </w:p>
        </w:tc>
      </w:tr>
      <w:tr>
        <w:trPr>
          <w:cantSplit/>
        </w:trPr>
        <w:tc>
          <w:tcPr>
            <w:tcW w:w="2409" w:type="dxa"/>
            <w:noWrap/>
          </w:tcPr>
          <w:p>
            <w:pPr>
              <w:pStyle w:val="zTableNAm"/>
              <w:keepNext/>
            </w:pPr>
            <w:r>
              <w:t>s. 20(1)</w:t>
            </w:r>
          </w:p>
        </w:tc>
        <w:tc>
          <w:tcPr>
            <w:tcW w:w="2410" w:type="dxa"/>
            <w:noWrap/>
          </w:tcPr>
          <w:p>
            <w:pPr>
              <w:pStyle w:val="zTableNAm"/>
              <w:keepNext/>
            </w:pPr>
            <w:r>
              <w:t>s. 21(1) and (2)</w:t>
            </w:r>
          </w:p>
        </w:tc>
      </w:tr>
      <w:tr>
        <w:trPr>
          <w:cantSplit/>
        </w:trPr>
        <w:tc>
          <w:tcPr>
            <w:tcW w:w="2409" w:type="dxa"/>
            <w:noWrap/>
          </w:tcPr>
          <w:p>
            <w:pPr>
              <w:pStyle w:val="zTableNAm"/>
              <w:keepNext/>
            </w:pPr>
            <w:r>
              <w:t>s. 22(2), (3) and (4)</w:t>
            </w:r>
          </w:p>
        </w:tc>
        <w:tc>
          <w:tcPr>
            <w:tcW w:w="2410" w:type="dxa"/>
            <w:noWrap/>
          </w:tcPr>
          <w:p>
            <w:pPr>
              <w:pStyle w:val="zTableNAm"/>
              <w:keepNext/>
            </w:pPr>
          </w:p>
        </w:tc>
      </w:tr>
    </w:tbl>
    <w:p>
      <w:pPr>
        <w:pStyle w:val="BlankClose"/>
        <w:widowControl w:val="0"/>
      </w:pPr>
    </w:p>
    <w:p>
      <w:pPr>
        <w:pStyle w:val="Heading3"/>
      </w:pPr>
      <w:bookmarkStart w:id="885" w:name="_Toc116311104"/>
      <w:bookmarkStart w:id="886" w:name="_Toc116372084"/>
      <w:bookmarkStart w:id="887" w:name="_Toc116878959"/>
      <w:bookmarkStart w:id="888" w:name="_Toc117152019"/>
      <w:bookmarkStart w:id="889" w:name="_Toc117168423"/>
      <w:bookmarkStart w:id="890" w:name="_Toc120035593"/>
      <w:bookmarkStart w:id="891" w:name="_Toc120036716"/>
      <w:bookmarkStart w:id="892" w:name="_Toc129759195"/>
      <w:bookmarkStart w:id="893" w:name="_Toc129759491"/>
      <w:bookmarkStart w:id="894" w:name="_Toc129760175"/>
      <w:bookmarkStart w:id="895" w:name="_Toc129770079"/>
      <w:bookmarkStart w:id="896" w:name="_Toc129770376"/>
      <w:bookmarkStart w:id="897" w:name="_Toc130918441"/>
      <w:bookmarkStart w:id="898" w:name="_Toc131567744"/>
      <w:bookmarkStart w:id="899" w:name="_Toc131577597"/>
      <w:bookmarkStart w:id="900" w:name="_Toc131577894"/>
      <w:bookmarkStart w:id="901" w:name="_Toc131578191"/>
      <w:r>
        <w:rPr>
          <w:rStyle w:val="CharDivNo"/>
        </w:rPr>
        <w:lastRenderedPageBreak/>
        <w:t>Division 30</w:t>
      </w:r>
      <w:r>
        <w:t> — </w:t>
      </w:r>
      <w:r>
        <w:rPr>
          <w:rStyle w:val="CharDivText"/>
          <w:i/>
        </w:rPr>
        <w:t>Gaming and Wagering Commission Act 1987</w:t>
      </w:r>
      <w:r>
        <w:rPr>
          <w:rStyle w:val="CharDivText"/>
        </w:rPr>
        <w:t> amended</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pPr>
      <w:bookmarkStart w:id="902" w:name="_Toc130918442"/>
      <w:bookmarkStart w:id="903" w:name="_Toc131567745"/>
      <w:bookmarkStart w:id="904" w:name="_Toc131578192"/>
      <w:r>
        <w:rPr>
          <w:rStyle w:val="CharSectno"/>
        </w:rPr>
        <w:t>78</w:t>
      </w:r>
      <w:r>
        <w:t>.</w:t>
      </w:r>
      <w:r>
        <w:tab/>
        <w:t>Act amended</w:t>
      </w:r>
      <w:bookmarkEnd w:id="902"/>
      <w:bookmarkEnd w:id="903"/>
      <w:bookmarkEnd w:id="904"/>
    </w:p>
    <w:p>
      <w:pPr>
        <w:pStyle w:val="Subsection"/>
      </w:pPr>
      <w:r>
        <w:tab/>
      </w:r>
      <w:r>
        <w:tab/>
        <w:t xml:space="preserve">This Division amends the </w:t>
      </w:r>
      <w:r>
        <w:rPr>
          <w:i/>
        </w:rPr>
        <w:t>Gaming and Wagering Commission Act 1987</w:t>
      </w:r>
      <w:r>
        <w:t>.</w:t>
      </w:r>
    </w:p>
    <w:p>
      <w:pPr>
        <w:pStyle w:val="Heading5"/>
      </w:pPr>
      <w:bookmarkStart w:id="905" w:name="_Toc130918443"/>
      <w:bookmarkStart w:id="906" w:name="_Toc131567746"/>
      <w:bookmarkStart w:id="907" w:name="_Toc131578193"/>
      <w:r>
        <w:rPr>
          <w:rStyle w:val="CharSectno"/>
        </w:rPr>
        <w:t>79</w:t>
      </w:r>
      <w:r>
        <w:t>.</w:t>
      </w:r>
      <w:r>
        <w:tab/>
        <w:t>Section 37 replaced</w:t>
      </w:r>
      <w:bookmarkEnd w:id="905"/>
      <w:bookmarkEnd w:id="906"/>
      <w:bookmarkEnd w:id="907"/>
    </w:p>
    <w:p>
      <w:pPr>
        <w:pStyle w:val="Subsection"/>
      </w:pPr>
      <w:r>
        <w:tab/>
      </w:r>
      <w:r>
        <w:tab/>
        <w:t>Delete section 37 and insert:</w:t>
      </w:r>
    </w:p>
    <w:p>
      <w:pPr>
        <w:pStyle w:val="BlankOpen"/>
      </w:pPr>
    </w:p>
    <w:p>
      <w:pPr>
        <w:pStyle w:val="zHeading5"/>
      </w:pPr>
      <w:bookmarkStart w:id="908" w:name="_Toc130918444"/>
      <w:bookmarkStart w:id="909" w:name="_Toc131567747"/>
      <w:bookmarkStart w:id="910" w:name="_Toc131578194"/>
      <w:r>
        <w:t>37.</w:t>
      </w:r>
      <w:r>
        <w:tab/>
        <w:t>Liability of officers for offence by body corporate</w:t>
      </w:r>
      <w:bookmarkEnd w:id="908"/>
      <w:bookmarkEnd w:id="909"/>
      <w:bookmarkEnd w:id="910"/>
    </w:p>
    <w:p>
      <w:pPr>
        <w:pStyle w:val="z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95"/>
        <w:gridCol w:w="2495"/>
      </w:tblGrid>
      <w:tr>
        <w:tc>
          <w:tcPr>
            <w:tcW w:w="2495" w:type="dxa"/>
            <w:noWrap/>
          </w:tcPr>
          <w:p>
            <w:pPr>
              <w:pStyle w:val="zTableNAm"/>
            </w:pPr>
            <w:r>
              <w:t>s. 22(5)</w:t>
            </w:r>
          </w:p>
        </w:tc>
        <w:tc>
          <w:tcPr>
            <w:tcW w:w="2495" w:type="dxa"/>
            <w:noWrap/>
          </w:tcPr>
          <w:p>
            <w:pPr>
              <w:pStyle w:val="zTableNAm"/>
            </w:pPr>
            <w:r>
              <w:t>s. 29(1) and (2)</w:t>
            </w:r>
          </w:p>
        </w:tc>
      </w:tr>
      <w:tr>
        <w:tc>
          <w:tcPr>
            <w:tcW w:w="2495" w:type="dxa"/>
            <w:noWrap/>
          </w:tcPr>
          <w:p>
            <w:pPr>
              <w:pStyle w:val="zTableNAm"/>
            </w:pPr>
            <w:r>
              <w:t>s. 41(3)</w:t>
            </w:r>
          </w:p>
        </w:tc>
        <w:tc>
          <w:tcPr>
            <w:tcW w:w="2495" w:type="dxa"/>
            <w:noWrap/>
          </w:tcPr>
          <w:p>
            <w:pPr>
              <w:pStyle w:val="zTableNAm"/>
            </w:pPr>
            <w:r>
              <w:t>s. 43A(2)</w:t>
            </w:r>
          </w:p>
        </w:tc>
      </w:tr>
      <w:tr>
        <w:tc>
          <w:tcPr>
            <w:tcW w:w="2495" w:type="dxa"/>
            <w:noWrap/>
          </w:tcPr>
          <w:p>
            <w:pPr>
              <w:pStyle w:val="zTableNAm"/>
            </w:pPr>
            <w:r>
              <w:t>s. 44(1)</w:t>
            </w:r>
          </w:p>
        </w:tc>
        <w:tc>
          <w:tcPr>
            <w:tcW w:w="2495" w:type="dxa"/>
            <w:noWrap/>
          </w:tcPr>
          <w:p>
            <w:pPr>
              <w:pStyle w:val="zTableNAm"/>
            </w:pPr>
            <w:r>
              <w:t>s. 45(1) and (2)</w:t>
            </w:r>
          </w:p>
        </w:tc>
      </w:tr>
      <w:tr>
        <w:tc>
          <w:tcPr>
            <w:tcW w:w="2495" w:type="dxa"/>
            <w:noWrap/>
          </w:tcPr>
          <w:p>
            <w:pPr>
              <w:pStyle w:val="zTableNAm"/>
            </w:pPr>
            <w:r>
              <w:t>s. 57(3)</w:t>
            </w:r>
          </w:p>
        </w:tc>
        <w:tc>
          <w:tcPr>
            <w:tcW w:w="2495" w:type="dxa"/>
            <w:noWrap/>
          </w:tcPr>
          <w:p>
            <w:pPr>
              <w:pStyle w:val="zTableNAm"/>
            </w:pPr>
            <w:r>
              <w:t>s. 85(4)</w:t>
            </w:r>
          </w:p>
        </w:tc>
      </w:tr>
      <w:tr>
        <w:tc>
          <w:tcPr>
            <w:tcW w:w="2495" w:type="dxa"/>
            <w:noWrap/>
          </w:tcPr>
          <w:p>
            <w:pPr>
              <w:pStyle w:val="zTableNAm"/>
            </w:pPr>
            <w:r>
              <w:t>s. 89(2)</w:t>
            </w:r>
          </w:p>
        </w:tc>
        <w:tc>
          <w:tcPr>
            <w:tcW w:w="2495" w:type="dxa"/>
            <w:noWrap/>
          </w:tcPr>
          <w:p>
            <w:pPr>
              <w:pStyle w:val="zTableNAm"/>
            </w:pPr>
            <w:r>
              <w:t>s. 93B(3)</w:t>
            </w:r>
          </w:p>
        </w:tc>
      </w:tr>
      <w:tr>
        <w:tc>
          <w:tcPr>
            <w:tcW w:w="2495" w:type="dxa"/>
            <w:noWrap/>
          </w:tcPr>
          <w:p>
            <w:pPr>
              <w:pStyle w:val="zTableNAm"/>
            </w:pPr>
            <w:r>
              <w:t>s. 104C(4)</w:t>
            </w:r>
          </w:p>
        </w:tc>
        <w:tc>
          <w:tcPr>
            <w:tcW w:w="2495" w:type="dxa"/>
            <w:noWrap/>
          </w:tcPr>
          <w:p>
            <w:pPr>
              <w:pStyle w:val="zTableNAm"/>
            </w:pPr>
            <w:r>
              <w:t>s. 104E(1), (2) and (3)</w:t>
            </w:r>
          </w:p>
        </w:tc>
      </w:tr>
      <w:tr>
        <w:tc>
          <w:tcPr>
            <w:tcW w:w="2495" w:type="dxa"/>
            <w:noWrap/>
          </w:tcPr>
          <w:p>
            <w:pPr>
              <w:pStyle w:val="zTableNAm"/>
            </w:pPr>
            <w:r>
              <w:t>s. 104F(1) and (4)</w:t>
            </w:r>
          </w:p>
        </w:tc>
        <w:tc>
          <w:tcPr>
            <w:tcW w:w="2495" w:type="dxa"/>
            <w:noWrap/>
          </w:tcPr>
          <w:p>
            <w:pPr>
              <w:pStyle w:val="zTableNAm"/>
            </w:pPr>
            <w:r>
              <w:t>s. 104L(1), (2) and (3)</w:t>
            </w:r>
          </w:p>
        </w:tc>
      </w:tr>
      <w:tr>
        <w:tc>
          <w:tcPr>
            <w:tcW w:w="2495" w:type="dxa"/>
            <w:noWrap/>
          </w:tcPr>
          <w:p>
            <w:pPr>
              <w:pStyle w:val="zTableNAm"/>
            </w:pPr>
            <w:r>
              <w:t>s. 104M(1), (2) and (3)</w:t>
            </w:r>
          </w:p>
        </w:tc>
        <w:tc>
          <w:tcPr>
            <w:tcW w:w="2495" w:type="dxa"/>
            <w:noWrap/>
          </w:tcPr>
          <w:p>
            <w:pPr>
              <w:pStyle w:val="zTableNAm"/>
            </w:pPr>
            <w:r>
              <w:t>s. 106(1)</w:t>
            </w:r>
          </w:p>
        </w:tc>
      </w:tr>
      <w:tr>
        <w:tc>
          <w:tcPr>
            <w:tcW w:w="2495" w:type="dxa"/>
            <w:noWrap/>
          </w:tcPr>
          <w:p>
            <w:pPr>
              <w:pStyle w:val="zTableNAm"/>
            </w:pPr>
            <w:r>
              <w:t>s. 109H(2)</w:t>
            </w:r>
          </w:p>
        </w:tc>
        <w:tc>
          <w:tcPr>
            <w:tcW w:w="2495" w:type="dxa"/>
            <w:noWrap/>
          </w:tcPr>
          <w:p>
            <w:pPr>
              <w:pStyle w:val="zTableNAm"/>
            </w:pPr>
          </w:p>
        </w:tc>
      </w:tr>
    </w:tbl>
    <w:p>
      <w:pPr>
        <w:pStyle w:val="BlankClose"/>
      </w:pPr>
    </w:p>
    <w:p>
      <w:pPr>
        <w:pStyle w:val="Heading5"/>
      </w:pPr>
      <w:bookmarkStart w:id="911" w:name="_Toc130918445"/>
      <w:bookmarkStart w:id="912" w:name="_Toc131567748"/>
      <w:bookmarkStart w:id="913" w:name="_Toc131578195"/>
      <w:r>
        <w:rPr>
          <w:rStyle w:val="CharSectno"/>
        </w:rPr>
        <w:lastRenderedPageBreak/>
        <w:t>80</w:t>
      </w:r>
      <w:r>
        <w:t>.</w:t>
      </w:r>
      <w:r>
        <w:tab/>
        <w:t>Section 37 amended</w:t>
      </w:r>
      <w:bookmarkEnd w:id="911"/>
      <w:bookmarkEnd w:id="912"/>
      <w:bookmarkEnd w:id="913"/>
    </w:p>
    <w:p>
      <w:pPr>
        <w:pStyle w:val="Subsection"/>
      </w:pPr>
      <w:r>
        <w:tab/>
      </w:r>
      <w:r>
        <w:tab/>
        <w:t>In section 37 in the Table delete “s. 109H(2)”.</w:t>
      </w:r>
    </w:p>
    <w:p>
      <w:pPr>
        <w:pStyle w:val="Heading5"/>
      </w:pPr>
      <w:bookmarkStart w:id="914" w:name="_Toc130918446"/>
      <w:bookmarkStart w:id="915" w:name="_Toc131567749"/>
      <w:bookmarkStart w:id="916" w:name="_Toc131578196"/>
      <w:r>
        <w:rPr>
          <w:rStyle w:val="CharSectno"/>
        </w:rPr>
        <w:t>81</w:t>
      </w:r>
      <w:r>
        <w:t>.</w:t>
      </w:r>
      <w:r>
        <w:tab/>
        <w:t>Section 99 amended</w:t>
      </w:r>
      <w:bookmarkEnd w:id="914"/>
      <w:bookmarkEnd w:id="915"/>
      <w:bookmarkEnd w:id="916"/>
    </w:p>
    <w:p>
      <w:pPr>
        <w:pStyle w:val="Subsection"/>
        <w:keepNext/>
      </w:pPr>
      <w:r>
        <w:tab/>
      </w:r>
      <w:r>
        <w:tab/>
        <w:t>In section 99(d) delete “who pursuant to section 37 would be liable in relation to a conviction of that body for an offence of failing to pay those moneys on demand.” and insert:</w:t>
      </w:r>
    </w:p>
    <w:p>
      <w:pPr>
        <w:pStyle w:val="BlankOpen"/>
      </w:pPr>
    </w:p>
    <w:p>
      <w:pPr>
        <w:pStyle w:val="Subsection"/>
      </w:pPr>
      <w:r>
        <w:tab/>
      </w:r>
      <w:r>
        <w:tab/>
        <w:t>who, if that body committed an offence of failing to pay those moneys on demand, would be criminally liable in accordance with section 37 of this Act.</w:t>
      </w:r>
    </w:p>
    <w:p>
      <w:pPr>
        <w:pStyle w:val="BlankClose"/>
      </w:pPr>
    </w:p>
    <w:p>
      <w:pPr>
        <w:pStyle w:val="Heading3"/>
      </w:pPr>
      <w:bookmarkStart w:id="917" w:name="_Toc116311110"/>
      <w:bookmarkStart w:id="918" w:name="_Toc116372090"/>
      <w:bookmarkStart w:id="919" w:name="_Toc116878965"/>
      <w:bookmarkStart w:id="920" w:name="_Toc117152025"/>
      <w:bookmarkStart w:id="921" w:name="_Toc117168429"/>
      <w:bookmarkStart w:id="922" w:name="_Toc120035599"/>
      <w:bookmarkStart w:id="923" w:name="_Toc120036722"/>
      <w:bookmarkStart w:id="924" w:name="_Toc129759201"/>
      <w:bookmarkStart w:id="925" w:name="_Toc129759497"/>
      <w:bookmarkStart w:id="926" w:name="_Toc129760181"/>
      <w:bookmarkStart w:id="927" w:name="_Toc129770085"/>
      <w:bookmarkStart w:id="928" w:name="_Toc129770382"/>
      <w:bookmarkStart w:id="929" w:name="_Toc130918447"/>
      <w:bookmarkStart w:id="930" w:name="_Toc131567750"/>
      <w:bookmarkStart w:id="931" w:name="_Toc131577603"/>
      <w:bookmarkStart w:id="932" w:name="_Toc131577900"/>
      <w:bookmarkStart w:id="933" w:name="_Toc131578197"/>
      <w:r>
        <w:rPr>
          <w:rStyle w:val="CharDivNo"/>
        </w:rPr>
        <w:t>Division 31</w:t>
      </w:r>
      <w:r>
        <w:t> — </w:t>
      </w:r>
      <w:r>
        <w:rPr>
          <w:rStyle w:val="CharDivText"/>
          <w:i/>
        </w:rPr>
        <w:t>Gas Corporation (Business Disposal) Act 1999</w:t>
      </w:r>
      <w:r>
        <w:rPr>
          <w:rStyle w:val="CharDivText"/>
        </w:rPr>
        <w:t> amended</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pPr>
      <w:bookmarkStart w:id="934" w:name="_Toc130918448"/>
      <w:bookmarkStart w:id="935" w:name="_Toc131567751"/>
      <w:bookmarkStart w:id="936" w:name="_Toc131578198"/>
      <w:r>
        <w:rPr>
          <w:rStyle w:val="CharSectno"/>
        </w:rPr>
        <w:t>82</w:t>
      </w:r>
      <w:r>
        <w:t>.</w:t>
      </w:r>
      <w:r>
        <w:tab/>
        <w:t>Act amended</w:t>
      </w:r>
      <w:bookmarkEnd w:id="934"/>
      <w:bookmarkEnd w:id="935"/>
      <w:bookmarkEnd w:id="936"/>
    </w:p>
    <w:p>
      <w:pPr>
        <w:pStyle w:val="Subsection"/>
        <w:keepNext/>
      </w:pPr>
      <w:r>
        <w:tab/>
      </w:r>
      <w:r>
        <w:tab/>
        <w:t xml:space="preserve">This Division amends the </w:t>
      </w:r>
      <w:r>
        <w:rPr>
          <w:i/>
        </w:rPr>
        <w:t>Gas Corporation (Business Disposal) Act 1999</w:t>
      </w:r>
      <w:r>
        <w:t>.</w:t>
      </w:r>
    </w:p>
    <w:p>
      <w:pPr>
        <w:pStyle w:val="Heading5"/>
      </w:pPr>
      <w:bookmarkStart w:id="937" w:name="_Toc130918449"/>
      <w:bookmarkStart w:id="938" w:name="_Toc131567752"/>
      <w:bookmarkStart w:id="939" w:name="_Toc131578199"/>
      <w:r>
        <w:rPr>
          <w:rStyle w:val="CharSectno"/>
        </w:rPr>
        <w:t>83</w:t>
      </w:r>
      <w:r>
        <w:t>.</w:t>
      </w:r>
      <w:r>
        <w:tab/>
        <w:t>Section 13 deleted</w:t>
      </w:r>
      <w:bookmarkEnd w:id="937"/>
      <w:bookmarkEnd w:id="938"/>
      <w:bookmarkEnd w:id="939"/>
    </w:p>
    <w:p>
      <w:pPr>
        <w:pStyle w:val="Subsection"/>
      </w:pPr>
      <w:r>
        <w:tab/>
      </w:r>
      <w:r>
        <w:tab/>
        <w:t>Delete section 13.</w:t>
      </w:r>
    </w:p>
    <w:p>
      <w:pPr>
        <w:pStyle w:val="Heading3"/>
      </w:pPr>
      <w:bookmarkStart w:id="940" w:name="_Toc116311113"/>
      <w:bookmarkStart w:id="941" w:name="_Toc116372093"/>
      <w:bookmarkStart w:id="942" w:name="_Toc116878968"/>
      <w:bookmarkStart w:id="943" w:name="_Toc117152028"/>
      <w:bookmarkStart w:id="944" w:name="_Toc117168432"/>
      <w:bookmarkStart w:id="945" w:name="_Toc120035602"/>
      <w:bookmarkStart w:id="946" w:name="_Toc120036725"/>
      <w:bookmarkStart w:id="947" w:name="_Toc129759204"/>
      <w:bookmarkStart w:id="948" w:name="_Toc129759500"/>
      <w:bookmarkStart w:id="949" w:name="_Toc129760184"/>
      <w:bookmarkStart w:id="950" w:name="_Toc129770088"/>
      <w:bookmarkStart w:id="951" w:name="_Toc129770385"/>
      <w:bookmarkStart w:id="952" w:name="_Toc130918450"/>
      <w:bookmarkStart w:id="953" w:name="_Toc131567753"/>
      <w:bookmarkStart w:id="954" w:name="_Toc131577606"/>
      <w:bookmarkStart w:id="955" w:name="_Toc131577903"/>
      <w:bookmarkStart w:id="956" w:name="_Toc131578200"/>
      <w:r>
        <w:rPr>
          <w:rStyle w:val="CharDivNo"/>
        </w:rPr>
        <w:t>Division 32</w:t>
      </w:r>
      <w:r>
        <w:t> — </w:t>
      </w:r>
      <w:r>
        <w:rPr>
          <w:rStyle w:val="CharDivText"/>
          <w:i/>
        </w:rPr>
        <w:t>Gold Corporation Act 1987</w:t>
      </w:r>
      <w:r>
        <w:rPr>
          <w:rStyle w:val="CharDivText"/>
        </w:rPr>
        <w:t xml:space="preserve"> amended</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pPr>
      <w:bookmarkStart w:id="957" w:name="_Toc130918451"/>
      <w:bookmarkStart w:id="958" w:name="_Toc131567754"/>
      <w:bookmarkStart w:id="959" w:name="_Toc131578201"/>
      <w:r>
        <w:rPr>
          <w:rStyle w:val="CharSectno"/>
        </w:rPr>
        <w:t>84</w:t>
      </w:r>
      <w:r>
        <w:t>.</w:t>
      </w:r>
      <w:r>
        <w:tab/>
        <w:t>Act amended</w:t>
      </w:r>
      <w:bookmarkEnd w:id="957"/>
      <w:bookmarkEnd w:id="958"/>
      <w:bookmarkEnd w:id="959"/>
    </w:p>
    <w:p>
      <w:pPr>
        <w:pStyle w:val="Subsection"/>
        <w:keepNext/>
      </w:pPr>
      <w:r>
        <w:tab/>
      </w:r>
      <w:r>
        <w:tab/>
        <w:t xml:space="preserve">This Division amends the </w:t>
      </w:r>
      <w:r>
        <w:rPr>
          <w:i/>
        </w:rPr>
        <w:t>Gold Corporation Act 1987</w:t>
      </w:r>
      <w:r>
        <w:t>.</w:t>
      </w:r>
    </w:p>
    <w:p>
      <w:pPr>
        <w:pStyle w:val="Heading5"/>
      </w:pPr>
      <w:bookmarkStart w:id="960" w:name="_Toc130918452"/>
      <w:bookmarkStart w:id="961" w:name="_Toc131567755"/>
      <w:bookmarkStart w:id="962" w:name="_Toc131578202"/>
      <w:r>
        <w:rPr>
          <w:rStyle w:val="CharSectno"/>
        </w:rPr>
        <w:t>85</w:t>
      </w:r>
      <w:r>
        <w:t>.</w:t>
      </w:r>
      <w:r>
        <w:tab/>
        <w:t>Section 76 deleted</w:t>
      </w:r>
      <w:bookmarkEnd w:id="960"/>
      <w:bookmarkEnd w:id="961"/>
      <w:bookmarkEnd w:id="962"/>
    </w:p>
    <w:p>
      <w:pPr>
        <w:pStyle w:val="Subsection"/>
      </w:pPr>
      <w:r>
        <w:tab/>
      </w:r>
      <w:r>
        <w:tab/>
        <w:t>Delete section 76.</w:t>
      </w:r>
    </w:p>
    <w:p>
      <w:pPr>
        <w:pStyle w:val="Heading3"/>
      </w:pPr>
      <w:bookmarkStart w:id="963" w:name="_Toc116311116"/>
      <w:bookmarkStart w:id="964" w:name="_Toc116372096"/>
      <w:bookmarkStart w:id="965" w:name="_Toc116878971"/>
      <w:bookmarkStart w:id="966" w:name="_Toc117152031"/>
      <w:bookmarkStart w:id="967" w:name="_Toc117168435"/>
      <w:bookmarkStart w:id="968" w:name="_Toc120035605"/>
      <w:bookmarkStart w:id="969" w:name="_Toc120036728"/>
      <w:bookmarkStart w:id="970" w:name="_Toc129759207"/>
      <w:bookmarkStart w:id="971" w:name="_Toc129759503"/>
      <w:bookmarkStart w:id="972" w:name="_Toc129760187"/>
      <w:bookmarkStart w:id="973" w:name="_Toc129770091"/>
      <w:bookmarkStart w:id="974" w:name="_Toc129770388"/>
      <w:bookmarkStart w:id="975" w:name="_Toc130918453"/>
      <w:bookmarkStart w:id="976" w:name="_Toc131567756"/>
      <w:bookmarkStart w:id="977" w:name="_Toc131577609"/>
      <w:bookmarkStart w:id="978" w:name="_Toc131577906"/>
      <w:bookmarkStart w:id="979" w:name="_Toc131578203"/>
      <w:r>
        <w:rPr>
          <w:rStyle w:val="CharDivNo"/>
        </w:rPr>
        <w:lastRenderedPageBreak/>
        <w:t>Division 33</w:t>
      </w:r>
      <w:r>
        <w:t> — </w:t>
      </w:r>
      <w:r>
        <w:rPr>
          <w:rStyle w:val="CharDivText"/>
          <w:i/>
        </w:rPr>
        <w:t>Heritage Act 2018</w:t>
      </w:r>
      <w:r>
        <w:rPr>
          <w:rStyle w:val="CharDivText"/>
        </w:rPr>
        <w:t xml:space="preserve"> amended</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Heading5"/>
      </w:pPr>
      <w:bookmarkStart w:id="980" w:name="_Toc130918454"/>
      <w:bookmarkStart w:id="981" w:name="_Toc131567757"/>
      <w:bookmarkStart w:id="982" w:name="_Toc131578204"/>
      <w:r>
        <w:rPr>
          <w:rStyle w:val="CharSectno"/>
        </w:rPr>
        <w:t>86</w:t>
      </w:r>
      <w:r>
        <w:t>.</w:t>
      </w:r>
      <w:r>
        <w:tab/>
        <w:t>Act amended</w:t>
      </w:r>
      <w:bookmarkEnd w:id="980"/>
      <w:bookmarkEnd w:id="981"/>
      <w:bookmarkEnd w:id="982"/>
    </w:p>
    <w:p>
      <w:pPr>
        <w:pStyle w:val="Subsection"/>
      </w:pPr>
      <w:r>
        <w:tab/>
      </w:r>
      <w:r>
        <w:tab/>
        <w:t xml:space="preserve">This Division amends the </w:t>
      </w:r>
      <w:r>
        <w:rPr>
          <w:i/>
        </w:rPr>
        <w:t>Heritage Act 2018</w:t>
      </w:r>
      <w:r>
        <w:t>.</w:t>
      </w:r>
    </w:p>
    <w:p>
      <w:pPr>
        <w:pStyle w:val="Heading5"/>
      </w:pPr>
      <w:bookmarkStart w:id="983" w:name="_Toc130918455"/>
      <w:bookmarkStart w:id="984" w:name="_Toc131567758"/>
      <w:bookmarkStart w:id="985" w:name="_Toc131578205"/>
      <w:r>
        <w:rPr>
          <w:rStyle w:val="CharSectno"/>
        </w:rPr>
        <w:t>87</w:t>
      </w:r>
      <w:r>
        <w:t>.</w:t>
      </w:r>
      <w:r>
        <w:tab/>
        <w:t>Sections 143 and 144 replaced</w:t>
      </w:r>
      <w:bookmarkEnd w:id="983"/>
      <w:bookmarkEnd w:id="984"/>
      <w:bookmarkEnd w:id="985"/>
    </w:p>
    <w:p>
      <w:pPr>
        <w:pStyle w:val="Subsection"/>
      </w:pPr>
      <w:r>
        <w:tab/>
      </w:r>
      <w:r>
        <w:tab/>
        <w:t>Delete sections 143 and 144 and insert:</w:t>
      </w:r>
    </w:p>
    <w:p>
      <w:pPr>
        <w:pStyle w:val="BlankOpen"/>
      </w:pPr>
    </w:p>
    <w:p>
      <w:pPr>
        <w:pStyle w:val="zHeading5"/>
      </w:pPr>
      <w:bookmarkStart w:id="986" w:name="_Toc130918456"/>
      <w:bookmarkStart w:id="987" w:name="_Toc131567759"/>
      <w:bookmarkStart w:id="988" w:name="_Toc131578206"/>
      <w:r>
        <w:t>143.</w:t>
      </w:r>
      <w:r>
        <w:tab/>
        <w:t>Liability of officers for offence by body corporate</w:t>
      </w:r>
      <w:bookmarkEnd w:id="986"/>
      <w:bookmarkEnd w:id="987"/>
      <w:bookmarkEnd w:id="988"/>
    </w:p>
    <w:p>
      <w:pPr>
        <w:pStyle w:val="z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zTableNAm"/>
            </w:pPr>
            <w:r>
              <w:t>s. 129(1), (2) and (3)</w:t>
            </w:r>
          </w:p>
        </w:tc>
        <w:tc>
          <w:tcPr>
            <w:tcW w:w="2410" w:type="dxa"/>
            <w:noWrap/>
          </w:tcPr>
          <w:p>
            <w:pPr>
              <w:pStyle w:val="zTableNAm"/>
            </w:pPr>
            <w:r>
              <w:t>s. 130(1), (2) and (3)</w:t>
            </w:r>
          </w:p>
        </w:tc>
      </w:tr>
      <w:tr>
        <w:trPr>
          <w:cantSplit/>
        </w:trPr>
        <w:tc>
          <w:tcPr>
            <w:tcW w:w="2409" w:type="dxa"/>
            <w:noWrap/>
          </w:tcPr>
          <w:p>
            <w:pPr>
              <w:pStyle w:val="zTableNAm"/>
            </w:pPr>
            <w:r>
              <w:t>s. 132(1)</w:t>
            </w:r>
          </w:p>
        </w:tc>
        <w:tc>
          <w:tcPr>
            <w:tcW w:w="2410" w:type="dxa"/>
            <w:noWrap/>
          </w:tcPr>
          <w:p>
            <w:pPr>
              <w:pStyle w:val="zTableNAm"/>
            </w:pPr>
            <w:r>
              <w:t>s. 133(4)</w:t>
            </w:r>
          </w:p>
        </w:tc>
      </w:tr>
      <w:tr>
        <w:trPr>
          <w:cantSplit/>
        </w:trPr>
        <w:tc>
          <w:tcPr>
            <w:tcW w:w="2409" w:type="dxa"/>
            <w:noWrap/>
          </w:tcPr>
          <w:p>
            <w:pPr>
              <w:pStyle w:val="zTableNAm"/>
            </w:pPr>
            <w:r>
              <w:t>s. 134(6)</w:t>
            </w:r>
          </w:p>
        </w:tc>
        <w:tc>
          <w:tcPr>
            <w:tcW w:w="2410" w:type="dxa"/>
            <w:noWrap/>
          </w:tcPr>
          <w:p>
            <w:pPr>
              <w:pStyle w:val="zTableNAm"/>
            </w:pPr>
          </w:p>
        </w:tc>
      </w:tr>
    </w:tbl>
    <w:p>
      <w:pPr>
        <w:pStyle w:val="BlankClose"/>
      </w:pPr>
    </w:p>
    <w:p>
      <w:pPr>
        <w:pStyle w:val="Heading3"/>
      </w:pPr>
      <w:bookmarkStart w:id="989" w:name="_Toc116311120"/>
      <w:bookmarkStart w:id="990" w:name="_Toc116372100"/>
      <w:bookmarkStart w:id="991" w:name="_Toc116878975"/>
      <w:bookmarkStart w:id="992" w:name="_Toc117152035"/>
      <w:bookmarkStart w:id="993" w:name="_Toc117168439"/>
      <w:bookmarkStart w:id="994" w:name="_Toc120035609"/>
      <w:bookmarkStart w:id="995" w:name="_Toc120036732"/>
      <w:bookmarkStart w:id="996" w:name="_Toc129759211"/>
      <w:bookmarkStart w:id="997" w:name="_Toc129759507"/>
      <w:bookmarkStart w:id="998" w:name="_Toc129760191"/>
      <w:bookmarkStart w:id="999" w:name="_Toc129770095"/>
      <w:bookmarkStart w:id="1000" w:name="_Toc129770392"/>
      <w:bookmarkStart w:id="1001" w:name="_Toc130918457"/>
      <w:bookmarkStart w:id="1002" w:name="_Toc131567760"/>
      <w:bookmarkStart w:id="1003" w:name="_Toc131577613"/>
      <w:bookmarkStart w:id="1004" w:name="_Toc131577910"/>
      <w:bookmarkStart w:id="1005" w:name="_Toc131578207"/>
      <w:r>
        <w:rPr>
          <w:rStyle w:val="CharDivNo"/>
        </w:rPr>
        <w:t>Division 34</w:t>
      </w:r>
      <w:r>
        <w:t> — </w:t>
      </w:r>
      <w:r>
        <w:rPr>
          <w:rStyle w:val="CharDivText"/>
          <w:i/>
        </w:rPr>
        <w:t>Home Building Contracts Act 1991</w:t>
      </w:r>
      <w:r>
        <w:rPr>
          <w:rStyle w:val="CharDivText"/>
        </w:rPr>
        <w:t xml:space="preserve"> amended</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Heading5"/>
      </w:pPr>
      <w:bookmarkStart w:id="1006" w:name="_Toc130918458"/>
      <w:bookmarkStart w:id="1007" w:name="_Toc131567761"/>
      <w:bookmarkStart w:id="1008" w:name="_Toc131578208"/>
      <w:r>
        <w:rPr>
          <w:rStyle w:val="CharSectno"/>
        </w:rPr>
        <w:t>88</w:t>
      </w:r>
      <w:r>
        <w:t>.</w:t>
      </w:r>
      <w:r>
        <w:tab/>
        <w:t>Act amended</w:t>
      </w:r>
      <w:bookmarkEnd w:id="1006"/>
      <w:bookmarkEnd w:id="1007"/>
      <w:bookmarkEnd w:id="1008"/>
    </w:p>
    <w:p>
      <w:pPr>
        <w:pStyle w:val="Subsection"/>
      </w:pPr>
      <w:r>
        <w:tab/>
      </w:r>
      <w:r>
        <w:tab/>
        <w:t xml:space="preserve">This Division amends the </w:t>
      </w:r>
      <w:r>
        <w:rPr>
          <w:i/>
        </w:rPr>
        <w:t>Home Building Contracts Act 1991</w:t>
      </w:r>
      <w:r>
        <w:t>.</w:t>
      </w:r>
    </w:p>
    <w:p>
      <w:pPr>
        <w:pStyle w:val="Heading5"/>
      </w:pPr>
      <w:bookmarkStart w:id="1009" w:name="_Toc130918459"/>
      <w:bookmarkStart w:id="1010" w:name="_Toc131567762"/>
      <w:bookmarkStart w:id="1011" w:name="_Toc131578209"/>
      <w:r>
        <w:rPr>
          <w:rStyle w:val="CharSectno"/>
        </w:rPr>
        <w:lastRenderedPageBreak/>
        <w:t>89</w:t>
      </w:r>
      <w:r>
        <w:t>.</w:t>
      </w:r>
      <w:r>
        <w:tab/>
        <w:t>Section 30 replaced</w:t>
      </w:r>
      <w:bookmarkEnd w:id="1009"/>
      <w:bookmarkEnd w:id="1010"/>
      <w:bookmarkEnd w:id="1011"/>
    </w:p>
    <w:p>
      <w:pPr>
        <w:pStyle w:val="Subsection"/>
        <w:keepNext/>
      </w:pPr>
      <w:r>
        <w:tab/>
      </w:r>
      <w:r>
        <w:tab/>
        <w:t>Delete section 30 and insert:</w:t>
      </w:r>
    </w:p>
    <w:p>
      <w:pPr>
        <w:pStyle w:val="BlankOpen"/>
      </w:pPr>
    </w:p>
    <w:p>
      <w:pPr>
        <w:pStyle w:val="zHeading5"/>
      </w:pPr>
      <w:bookmarkStart w:id="1012" w:name="_Toc130918460"/>
      <w:bookmarkStart w:id="1013" w:name="_Toc131567763"/>
      <w:bookmarkStart w:id="1014" w:name="_Toc131578210"/>
      <w:r>
        <w:t>30.</w:t>
      </w:r>
      <w:r>
        <w:tab/>
        <w:t>Liability of officers for offence by body corporate</w:t>
      </w:r>
      <w:bookmarkEnd w:id="1012"/>
      <w:bookmarkEnd w:id="1013"/>
      <w:bookmarkEnd w:id="1014"/>
    </w:p>
    <w:p>
      <w:pPr>
        <w:pStyle w:val="z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zTableNAm"/>
            </w:pPr>
            <w:r>
              <w:t>s. 5(3)</w:t>
            </w:r>
          </w:p>
        </w:tc>
        <w:tc>
          <w:tcPr>
            <w:tcW w:w="2410" w:type="dxa"/>
            <w:noWrap/>
          </w:tcPr>
          <w:p>
            <w:pPr>
              <w:pStyle w:val="zTableNAm"/>
            </w:pPr>
            <w:r>
              <w:t>s. 10(1) and (5)</w:t>
            </w:r>
          </w:p>
        </w:tc>
      </w:tr>
      <w:tr>
        <w:trPr>
          <w:cantSplit/>
        </w:trPr>
        <w:tc>
          <w:tcPr>
            <w:tcW w:w="2409" w:type="dxa"/>
            <w:noWrap/>
          </w:tcPr>
          <w:p>
            <w:pPr>
              <w:pStyle w:val="zTableNAm"/>
            </w:pPr>
            <w:r>
              <w:t>s. 12(1)</w:t>
            </w:r>
          </w:p>
        </w:tc>
        <w:tc>
          <w:tcPr>
            <w:tcW w:w="2410" w:type="dxa"/>
            <w:noWrap/>
          </w:tcPr>
          <w:p>
            <w:pPr>
              <w:pStyle w:val="zTableNAm"/>
            </w:pPr>
            <w:r>
              <w:t>s. 13(1)</w:t>
            </w:r>
          </w:p>
        </w:tc>
      </w:tr>
      <w:tr>
        <w:trPr>
          <w:cantSplit/>
        </w:trPr>
        <w:tc>
          <w:tcPr>
            <w:tcW w:w="2409" w:type="dxa"/>
            <w:noWrap/>
          </w:tcPr>
          <w:p>
            <w:pPr>
              <w:pStyle w:val="zTableNAm"/>
            </w:pPr>
            <w:r>
              <w:t>s. 14(1)</w:t>
            </w:r>
          </w:p>
        </w:tc>
        <w:tc>
          <w:tcPr>
            <w:tcW w:w="2410" w:type="dxa"/>
            <w:noWrap/>
          </w:tcPr>
          <w:p>
            <w:pPr>
              <w:pStyle w:val="zTableNAm"/>
            </w:pPr>
            <w:r>
              <w:t>s. 25C(1) and (2)</w:t>
            </w:r>
          </w:p>
        </w:tc>
      </w:tr>
      <w:tr>
        <w:trPr>
          <w:cantSplit/>
        </w:trPr>
        <w:tc>
          <w:tcPr>
            <w:tcW w:w="2409" w:type="dxa"/>
            <w:noWrap/>
          </w:tcPr>
          <w:p>
            <w:pPr>
              <w:pStyle w:val="zTableNAm"/>
            </w:pPr>
            <w:r>
              <w:t>s. 25J(2), (3) and (5)</w:t>
            </w:r>
          </w:p>
        </w:tc>
        <w:tc>
          <w:tcPr>
            <w:tcW w:w="2410" w:type="dxa"/>
            <w:noWrap/>
          </w:tcPr>
          <w:p>
            <w:pPr>
              <w:pStyle w:val="zTableNAm"/>
            </w:pPr>
            <w:r>
              <w:t>s. 25L(1)</w:t>
            </w:r>
          </w:p>
        </w:tc>
      </w:tr>
      <w:tr>
        <w:trPr>
          <w:cantSplit/>
        </w:trPr>
        <w:tc>
          <w:tcPr>
            <w:tcW w:w="2409" w:type="dxa"/>
            <w:noWrap/>
          </w:tcPr>
          <w:p>
            <w:pPr>
              <w:pStyle w:val="zTableNAm"/>
            </w:pPr>
            <w:r>
              <w:t>s. 28(3)</w:t>
            </w:r>
          </w:p>
        </w:tc>
        <w:tc>
          <w:tcPr>
            <w:tcW w:w="2410" w:type="dxa"/>
            <w:noWrap/>
          </w:tcPr>
          <w:p>
            <w:pPr>
              <w:pStyle w:val="zTableNAm"/>
            </w:pPr>
          </w:p>
        </w:tc>
      </w:tr>
    </w:tbl>
    <w:p>
      <w:pPr>
        <w:pStyle w:val="BlankClose"/>
      </w:pPr>
    </w:p>
    <w:p>
      <w:pPr>
        <w:pStyle w:val="Heading3"/>
      </w:pPr>
      <w:bookmarkStart w:id="1015" w:name="_Toc116311124"/>
      <w:bookmarkStart w:id="1016" w:name="_Toc116372104"/>
      <w:bookmarkStart w:id="1017" w:name="_Toc116878979"/>
      <w:bookmarkStart w:id="1018" w:name="_Toc117152039"/>
      <w:bookmarkStart w:id="1019" w:name="_Toc117168443"/>
      <w:bookmarkStart w:id="1020" w:name="_Toc120035613"/>
      <w:bookmarkStart w:id="1021" w:name="_Toc120036736"/>
      <w:bookmarkStart w:id="1022" w:name="_Toc129759215"/>
      <w:bookmarkStart w:id="1023" w:name="_Toc129759511"/>
      <w:bookmarkStart w:id="1024" w:name="_Toc129760195"/>
      <w:bookmarkStart w:id="1025" w:name="_Toc129770099"/>
      <w:bookmarkStart w:id="1026" w:name="_Toc129770396"/>
      <w:bookmarkStart w:id="1027" w:name="_Toc130918461"/>
      <w:bookmarkStart w:id="1028" w:name="_Toc131567764"/>
      <w:bookmarkStart w:id="1029" w:name="_Toc131577617"/>
      <w:bookmarkStart w:id="1030" w:name="_Toc131577914"/>
      <w:bookmarkStart w:id="1031" w:name="_Toc131578211"/>
      <w:r>
        <w:rPr>
          <w:rStyle w:val="CharDivNo"/>
        </w:rPr>
        <w:t>Division 35</w:t>
      </w:r>
      <w:r>
        <w:t> — </w:t>
      </w:r>
      <w:r>
        <w:rPr>
          <w:rStyle w:val="CharDivText"/>
          <w:i/>
        </w:rPr>
        <w:t>Hope Valley</w:t>
      </w:r>
      <w:r>
        <w:rPr>
          <w:rStyle w:val="CharDivText"/>
          <w:i/>
        </w:rPr>
        <w:noBreakHyphen/>
        <w:t>Wattleup Redevelopment Act 2000</w:t>
      </w:r>
      <w:r>
        <w:rPr>
          <w:rStyle w:val="CharDivText"/>
        </w:rPr>
        <w:t> amended</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Heading5"/>
      </w:pPr>
      <w:bookmarkStart w:id="1032" w:name="_Toc130918462"/>
      <w:bookmarkStart w:id="1033" w:name="_Toc131567765"/>
      <w:bookmarkStart w:id="1034" w:name="_Toc131578212"/>
      <w:r>
        <w:rPr>
          <w:rStyle w:val="CharSectno"/>
        </w:rPr>
        <w:t>90</w:t>
      </w:r>
      <w:r>
        <w:t>.</w:t>
      </w:r>
      <w:r>
        <w:tab/>
        <w:t>Act amended</w:t>
      </w:r>
      <w:bookmarkEnd w:id="1032"/>
      <w:bookmarkEnd w:id="1033"/>
      <w:bookmarkEnd w:id="1034"/>
    </w:p>
    <w:p>
      <w:pPr>
        <w:pStyle w:val="Subsection"/>
      </w:pPr>
      <w:r>
        <w:tab/>
      </w:r>
      <w:r>
        <w:tab/>
        <w:t xml:space="preserve">This Division amends the </w:t>
      </w:r>
      <w:r>
        <w:rPr>
          <w:i/>
        </w:rPr>
        <w:t>Hope Valley</w:t>
      </w:r>
      <w:r>
        <w:rPr>
          <w:i/>
        </w:rPr>
        <w:noBreakHyphen/>
        <w:t>Wattleup Redevelopment Act 2000</w:t>
      </w:r>
      <w:r>
        <w:t>.</w:t>
      </w:r>
    </w:p>
    <w:p>
      <w:pPr>
        <w:pStyle w:val="Heading5"/>
      </w:pPr>
      <w:bookmarkStart w:id="1035" w:name="_Toc130918463"/>
      <w:bookmarkStart w:id="1036" w:name="_Toc131567766"/>
      <w:bookmarkStart w:id="1037" w:name="_Toc131578213"/>
      <w:r>
        <w:rPr>
          <w:rStyle w:val="CharSectno"/>
        </w:rPr>
        <w:t>91</w:t>
      </w:r>
      <w:r>
        <w:t>.</w:t>
      </w:r>
      <w:r>
        <w:tab/>
        <w:t>Section 30 deleted</w:t>
      </w:r>
      <w:bookmarkEnd w:id="1035"/>
      <w:bookmarkEnd w:id="1036"/>
      <w:bookmarkEnd w:id="1037"/>
    </w:p>
    <w:p>
      <w:pPr>
        <w:pStyle w:val="Subsection"/>
      </w:pPr>
      <w:r>
        <w:tab/>
      </w:r>
      <w:r>
        <w:tab/>
        <w:t>Delete section 30.</w:t>
      </w:r>
    </w:p>
    <w:p>
      <w:pPr>
        <w:pStyle w:val="Heading3"/>
      </w:pPr>
      <w:bookmarkStart w:id="1038" w:name="_Toc116311127"/>
      <w:bookmarkStart w:id="1039" w:name="_Toc116372107"/>
      <w:bookmarkStart w:id="1040" w:name="_Toc116878982"/>
      <w:bookmarkStart w:id="1041" w:name="_Toc117152042"/>
      <w:bookmarkStart w:id="1042" w:name="_Toc117168446"/>
      <w:bookmarkStart w:id="1043" w:name="_Toc120035616"/>
      <w:bookmarkStart w:id="1044" w:name="_Toc120036739"/>
      <w:bookmarkStart w:id="1045" w:name="_Toc129759218"/>
      <w:bookmarkStart w:id="1046" w:name="_Toc129759514"/>
      <w:bookmarkStart w:id="1047" w:name="_Toc129760198"/>
      <w:bookmarkStart w:id="1048" w:name="_Toc129770102"/>
      <w:bookmarkStart w:id="1049" w:name="_Toc129770399"/>
      <w:bookmarkStart w:id="1050" w:name="_Toc130918464"/>
      <w:bookmarkStart w:id="1051" w:name="_Toc131567767"/>
      <w:bookmarkStart w:id="1052" w:name="_Toc131577620"/>
      <w:bookmarkStart w:id="1053" w:name="_Toc131577917"/>
      <w:bookmarkStart w:id="1054" w:name="_Toc131578214"/>
      <w:r>
        <w:rPr>
          <w:rStyle w:val="CharDivNo"/>
        </w:rPr>
        <w:lastRenderedPageBreak/>
        <w:t>Division 36</w:t>
      </w:r>
      <w:r>
        <w:t> — </w:t>
      </w:r>
      <w:r>
        <w:rPr>
          <w:rStyle w:val="CharDivText"/>
          <w:i/>
        </w:rPr>
        <w:t>Liquor Control Act 1988</w:t>
      </w:r>
      <w:r>
        <w:rPr>
          <w:rStyle w:val="CharDivText"/>
        </w:rPr>
        <w:t xml:space="preserve"> amended</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Heading5"/>
        <w:spacing w:before="180"/>
      </w:pPr>
      <w:bookmarkStart w:id="1055" w:name="_Toc130918465"/>
      <w:bookmarkStart w:id="1056" w:name="_Toc131567768"/>
      <w:bookmarkStart w:id="1057" w:name="_Toc131578215"/>
      <w:r>
        <w:rPr>
          <w:rStyle w:val="CharSectno"/>
        </w:rPr>
        <w:t>92</w:t>
      </w:r>
      <w:r>
        <w:t>.</w:t>
      </w:r>
      <w:r>
        <w:tab/>
        <w:t>Act amended</w:t>
      </w:r>
      <w:bookmarkEnd w:id="1055"/>
      <w:bookmarkEnd w:id="1056"/>
      <w:bookmarkEnd w:id="1057"/>
    </w:p>
    <w:p>
      <w:pPr>
        <w:pStyle w:val="Subsection"/>
        <w:spacing w:before="120"/>
        <w:rPr>
          <w:b/>
        </w:rPr>
      </w:pPr>
      <w:r>
        <w:tab/>
      </w:r>
      <w:r>
        <w:tab/>
        <w:t xml:space="preserve">This Division amends the </w:t>
      </w:r>
      <w:r>
        <w:rPr>
          <w:i/>
        </w:rPr>
        <w:t>Liquor Control Act 1988</w:t>
      </w:r>
      <w:r>
        <w:t>.</w:t>
      </w:r>
    </w:p>
    <w:p>
      <w:pPr>
        <w:pStyle w:val="Heading5"/>
      </w:pPr>
      <w:bookmarkStart w:id="1058" w:name="_Toc130918466"/>
      <w:bookmarkStart w:id="1059" w:name="_Toc131567769"/>
      <w:bookmarkStart w:id="1060" w:name="_Toc131578216"/>
      <w:r>
        <w:rPr>
          <w:rStyle w:val="CharSectno"/>
        </w:rPr>
        <w:t>93</w:t>
      </w:r>
      <w:r>
        <w:t>.</w:t>
      </w:r>
      <w:r>
        <w:tab/>
        <w:t>Section 164 amended</w:t>
      </w:r>
      <w:bookmarkEnd w:id="1058"/>
      <w:bookmarkEnd w:id="1059"/>
      <w:bookmarkEnd w:id="1060"/>
    </w:p>
    <w:p>
      <w:pPr>
        <w:pStyle w:val="Subsection"/>
      </w:pPr>
      <w:r>
        <w:tab/>
      </w:r>
      <w:r>
        <w:tab/>
        <w:t>In section 164(1):</w:t>
      </w:r>
    </w:p>
    <w:p>
      <w:pPr>
        <w:pStyle w:val="Indenta"/>
      </w:pPr>
      <w:r>
        <w:tab/>
        <w:t>(a)</w:t>
      </w:r>
      <w:r>
        <w:tab/>
        <w:t>delete paragraph (a);</w:t>
      </w:r>
    </w:p>
    <w:p>
      <w:pPr>
        <w:pStyle w:val="Indenta"/>
        <w:keepNext/>
      </w:pPr>
      <w:r>
        <w:tab/>
        <w:t>(b)</w:t>
      </w:r>
      <w:r>
        <w:tab/>
        <w:t>delete “each” and insert:</w:t>
      </w:r>
    </w:p>
    <w:p>
      <w:pPr>
        <w:pStyle w:val="BlankOpen"/>
      </w:pPr>
    </w:p>
    <w:p>
      <w:pPr>
        <w:pStyle w:val="Indenta"/>
        <w:keepNext/>
      </w:pPr>
      <w:r>
        <w:tab/>
      </w:r>
      <w:r>
        <w:tab/>
        <w:t>the manager</w:t>
      </w:r>
    </w:p>
    <w:p>
      <w:pPr>
        <w:pStyle w:val="BlankClose"/>
        <w:keepNext/>
      </w:pPr>
    </w:p>
    <w:p>
      <w:pPr>
        <w:pStyle w:val="SectAltNote"/>
      </w:pPr>
      <w:r>
        <w:tab/>
        <w:t>Note:</w:t>
      </w:r>
      <w:r>
        <w:tab/>
        <w:t>The heading to amended section 164 is to read:</w:t>
      </w:r>
    </w:p>
    <w:p>
      <w:pPr>
        <w:pStyle w:val="SectAltHeading"/>
      </w:pPr>
      <w:r>
        <w:tab/>
      </w:r>
      <w:r>
        <w:tab/>
        <w:t>Offences by bodies corporate and partnerships</w:t>
      </w:r>
    </w:p>
    <w:p>
      <w:pPr>
        <w:pStyle w:val="Heading5"/>
      </w:pPr>
      <w:bookmarkStart w:id="1061" w:name="_Toc130918467"/>
      <w:bookmarkStart w:id="1062" w:name="_Toc131567770"/>
      <w:bookmarkStart w:id="1063" w:name="_Toc131578217"/>
      <w:r>
        <w:rPr>
          <w:rStyle w:val="CharSectno"/>
        </w:rPr>
        <w:t>94</w:t>
      </w:r>
      <w:r>
        <w:t>.</w:t>
      </w:r>
      <w:r>
        <w:tab/>
        <w:t>Section 164A inserted</w:t>
      </w:r>
      <w:bookmarkEnd w:id="1061"/>
      <w:bookmarkEnd w:id="1062"/>
      <w:bookmarkEnd w:id="1063"/>
    </w:p>
    <w:p>
      <w:pPr>
        <w:pStyle w:val="Subsection"/>
      </w:pPr>
      <w:r>
        <w:tab/>
      </w:r>
      <w:r>
        <w:tab/>
        <w:t>After section 164 insert:</w:t>
      </w:r>
    </w:p>
    <w:p>
      <w:pPr>
        <w:pStyle w:val="BlankOpen"/>
      </w:pPr>
    </w:p>
    <w:p>
      <w:pPr>
        <w:pStyle w:val="zHeading5"/>
      </w:pPr>
      <w:bookmarkStart w:id="1064" w:name="_Toc130918468"/>
      <w:bookmarkStart w:id="1065" w:name="_Toc131567771"/>
      <w:bookmarkStart w:id="1066" w:name="_Toc131578218"/>
      <w:r>
        <w:t>164A.</w:t>
      </w:r>
      <w:r>
        <w:tab/>
        <w:t>Liability of officers for offence by body corporate</w:t>
      </w:r>
      <w:bookmarkEnd w:id="1064"/>
      <w:bookmarkEnd w:id="1065"/>
      <w:bookmarkEnd w:id="1066"/>
    </w:p>
    <w:p>
      <w:pPr>
        <w:pStyle w:val="z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36"/>
        <w:gridCol w:w="2637"/>
      </w:tblGrid>
      <w:tr>
        <w:tc>
          <w:tcPr>
            <w:tcW w:w="2636" w:type="dxa"/>
            <w:noWrap/>
          </w:tcPr>
          <w:p>
            <w:pPr>
              <w:pStyle w:val="zTableNAm"/>
            </w:pPr>
            <w:r>
              <w:t>s. 37A</w:t>
            </w:r>
          </w:p>
        </w:tc>
        <w:tc>
          <w:tcPr>
            <w:tcW w:w="2637" w:type="dxa"/>
            <w:noWrap/>
          </w:tcPr>
          <w:p>
            <w:pPr>
              <w:pStyle w:val="zTableNAm"/>
            </w:pPr>
            <w:r>
              <w:t>s. 77(1)</w:t>
            </w:r>
          </w:p>
        </w:tc>
      </w:tr>
      <w:tr>
        <w:tc>
          <w:tcPr>
            <w:tcW w:w="2636" w:type="dxa"/>
            <w:noWrap/>
          </w:tcPr>
          <w:p>
            <w:pPr>
              <w:pStyle w:val="zTableNAm"/>
            </w:pPr>
            <w:r>
              <w:t>s. 100(2), (2a) and (8)</w:t>
            </w:r>
          </w:p>
        </w:tc>
        <w:tc>
          <w:tcPr>
            <w:tcW w:w="2637" w:type="dxa"/>
            <w:noWrap/>
          </w:tcPr>
          <w:p>
            <w:pPr>
              <w:pStyle w:val="zTableNAm"/>
            </w:pPr>
            <w:r>
              <w:t>s. 101(3)</w:t>
            </w:r>
          </w:p>
        </w:tc>
      </w:tr>
      <w:tr>
        <w:tc>
          <w:tcPr>
            <w:tcW w:w="2636" w:type="dxa"/>
            <w:noWrap/>
          </w:tcPr>
          <w:p>
            <w:pPr>
              <w:pStyle w:val="zTableNAm"/>
            </w:pPr>
            <w:r>
              <w:t>s. 102(1)</w:t>
            </w:r>
          </w:p>
        </w:tc>
        <w:tc>
          <w:tcPr>
            <w:tcW w:w="2637" w:type="dxa"/>
            <w:noWrap/>
          </w:tcPr>
          <w:p>
            <w:pPr>
              <w:pStyle w:val="zTableNAm"/>
            </w:pPr>
            <w:r>
              <w:t>s. 104(1)</w:t>
            </w:r>
          </w:p>
        </w:tc>
      </w:tr>
      <w:tr>
        <w:tc>
          <w:tcPr>
            <w:tcW w:w="2636" w:type="dxa"/>
            <w:noWrap/>
          </w:tcPr>
          <w:p>
            <w:pPr>
              <w:pStyle w:val="zTableNAm"/>
            </w:pPr>
            <w:r>
              <w:t>s. 106(1) and (3)</w:t>
            </w:r>
          </w:p>
        </w:tc>
        <w:tc>
          <w:tcPr>
            <w:tcW w:w="2637" w:type="dxa"/>
            <w:noWrap/>
          </w:tcPr>
          <w:p>
            <w:pPr>
              <w:pStyle w:val="zTableNAm"/>
            </w:pPr>
            <w:r>
              <w:t>s. 109(4A)</w:t>
            </w:r>
          </w:p>
        </w:tc>
      </w:tr>
      <w:tr>
        <w:tc>
          <w:tcPr>
            <w:tcW w:w="2636" w:type="dxa"/>
            <w:noWrap/>
          </w:tcPr>
          <w:p>
            <w:pPr>
              <w:pStyle w:val="zTableNAm"/>
            </w:pPr>
            <w:r>
              <w:lastRenderedPageBreak/>
              <w:t>s. 110(1), (2), (3) and (7)</w:t>
            </w:r>
          </w:p>
        </w:tc>
        <w:tc>
          <w:tcPr>
            <w:tcW w:w="2637" w:type="dxa"/>
            <w:noWrap/>
          </w:tcPr>
          <w:p>
            <w:pPr>
              <w:pStyle w:val="zTableNAm"/>
            </w:pPr>
            <w:r>
              <w:t>s. 115(1) and (2)</w:t>
            </w:r>
          </w:p>
        </w:tc>
      </w:tr>
      <w:tr>
        <w:tc>
          <w:tcPr>
            <w:tcW w:w="2636" w:type="dxa"/>
            <w:noWrap/>
          </w:tcPr>
          <w:p>
            <w:pPr>
              <w:pStyle w:val="zTableNAm"/>
            </w:pPr>
            <w:r>
              <w:t>s. 117(7)</w:t>
            </w:r>
          </w:p>
        </w:tc>
        <w:tc>
          <w:tcPr>
            <w:tcW w:w="2637" w:type="dxa"/>
            <w:noWrap/>
          </w:tcPr>
          <w:p>
            <w:pPr>
              <w:pStyle w:val="zTableNAm"/>
            </w:pPr>
            <w:r>
              <w:t>s. 119A(5)</w:t>
            </w:r>
          </w:p>
        </w:tc>
      </w:tr>
      <w:tr>
        <w:tc>
          <w:tcPr>
            <w:tcW w:w="2636" w:type="dxa"/>
            <w:noWrap/>
          </w:tcPr>
          <w:p>
            <w:pPr>
              <w:pStyle w:val="zTableNAm"/>
            </w:pPr>
            <w:r>
              <w:t>s. 121(1) and (2)</w:t>
            </w:r>
          </w:p>
        </w:tc>
        <w:tc>
          <w:tcPr>
            <w:tcW w:w="2637" w:type="dxa"/>
            <w:noWrap/>
          </w:tcPr>
          <w:p>
            <w:pPr>
              <w:pStyle w:val="zTableNAm"/>
            </w:pPr>
            <w:r>
              <w:t>s. 122(2)</w:t>
            </w:r>
          </w:p>
        </w:tc>
      </w:tr>
      <w:tr>
        <w:tc>
          <w:tcPr>
            <w:tcW w:w="2636" w:type="dxa"/>
            <w:noWrap/>
          </w:tcPr>
          <w:p>
            <w:pPr>
              <w:pStyle w:val="zTableNAm"/>
            </w:pPr>
            <w:r>
              <w:t>s. 126D(2)</w:t>
            </w:r>
          </w:p>
        </w:tc>
        <w:tc>
          <w:tcPr>
            <w:tcW w:w="2637" w:type="dxa"/>
            <w:noWrap/>
          </w:tcPr>
          <w:p>
            <w:pPr>
              <w:pStyle w:val="zTableNAm"/>
            </w:pPr>
            <w:r>
              <w:t>s. 152M</w:t>
            </w:r>
          </w:p>
        </w:tc>
      </w:tr>
      <w:tr>
        <w:tc>
          <w:tcPr>
            <w:tcW w:w="2636" w:type="dxa"/>
            <w:noWrap/>
          </w:tcPr>
          <w:p>
            <w:pPr>
              <w:pStyle w:val="zTableNAm"/>
            </w:pPr>
            <w:r>
              <w:t>s. 154(3)</w:t>
            </w:r>
          </w:p>
        </w:tc>
        <w:tc>
          <w:tcPr>
            <w:tcW w:w="2637" w:type="dxa"/>
            <w:noWrap/>
          </w:tcPr>
          <w:p>
            <w:pPr>
              <w:pStyle w:val="zTableNAm"/>
            </w:pPr>
          </w:p>
        </w:tc>
      </w:tr>
    </w:tbl>
    <w:p>
      <w:pPr>
        <w:pStyle w:val="BlankClose"/>
      </w:pPr>
    </w:p>
    <w:p>
      <w:pPr>
        <w:pStyle w:val="Heading5"/>
      </w:pPr>
      <w:bookmarkStart w:id="1067" w:name="_Toc130918469"/>
      <w:bookmarkStart w:id="1068" w:name="_Toc131567772"/>
      <w:bookmarkStart w:id="1069" w:name="_Toc131578219"/>
      <w:r>
        <w:rPr>
          <w:rStyle w:val="CharSectno"/>
        </w:rPr>
        <w:t>95</w:t>
      </w:r>
      <w:r>
        <w:t>.</w:t>
      </w:r>
      <w:r>
        <w:tab/>
        <w:t>Section 167 amended</w:t>
      </w:r>
      <w:bookmarkEnd w:id="1067"/>
      <w:bookmarkEnd w:id="1068"/>
      <w:bookmarkEnd w:id="1069"/>
    </w:p>
    <w:p>
      <w:pPr>
        <w:pStyle w:val="Subsection"/>
        <w:keepNext/>
      </w:pPr>
      <w:r>
        <w:tab/>
      </w:r>
      <w:r>
        <w:tab/>
        <w:t>In section 167(2)(b) delete “section 101, 164 or 165” and insert:</w:t>
      </w:r>
    </w:p>
    <w:p>
      <w:pPr>
        <w:pStyle w:val="BlankOpen"/>
      </w:pPr>
    </w:p>
    <w:p>
      <w:pPr>
        <w:pStyle w:val="Subsection"/>
      </w:pPr>
      <w:r>
        <w:tab/>
      </w:r>
      <w:r>
        <w:tab/>
        <w:t>section 101, 164, 164A or 165</w:t>
      </w:r>
    </w:p>
    <w:p>
      <w:pPr>
        <w:pStyle w:val="BlankClose"/>
      </w:pPr>
    </w:p>
    <w:p>
      <w:pPr>
        <w:pStyle w:val="Heading3"/>
        <w:widowControl w:val="0"/>
      </w:pPr>
      <w:bookmarkStart w:id="1070" w:name="_Toc116311133"/>
      <w:bookmarkStart w:id="1071" w:name="_Toc116372113"/>
      <w:bookmarkStart w:id="1072" w:name="_Toc116878988"/>
      <w:bookmarkStart w:id="1073" w:name="_Toc117152048"/>
      <w:bookmarkStart w:id="1074" w:name="_Toc117168452"/>
      <w:bookmarkStart w:id="1075" w:name="_Toc120035622"/>
      <w:bookmarkStart w:id="1076" w:name="_Toc120036745"/>
      <w:bookmarkStart w:id="1077" w:name="_Toc129759224"/>
      <w:bookmarkStart w:id="1078" w:name="_Toc129759520"/>
      <w:bookmarkStart w:id="1079" w:name="_Toc129760204"/>
      <w:bookmarkStart w:id="1080" w:name="_Toc129770108"/>
      <w:bookmarkStart w:id="1081" w:name="_Toc129770405"/>
      <w:bookmarkStart w:id="1082" w:name="_Toc130918470"/>
      <w:bookmarkStart w:id="1083" w:name="_Toc131567773"/>
      <w:bookmarkStart w:id="1084" w:name="_Toc131577626"/>
      <w:bookmarkStart w:id="1085" w:name="_Toc131577923"/>
      <w:bookmarkStart w:id="1086" w:name="_Toc131578220"/>
      <w:r>
        <w:rPr>
          <w:rStyle w:val="CharDivNo"/>
        </w:rPr>
        <w:t>Division 37</w:t>
      </w:r>
      <w:r>
        <w:t> — </w:t>
      </w:r>
      <w:r>
        <w:rPr>
          <w:rStyle w:val="CharDivText"/>
          <w:i/>
        </w:rPr>
        <w:t>Litter Act 1979</w:t>
      </w:r>
      <w:r>
        <w:rPr>
          <w:rStyle w:val="CharDivText"/>
        </w:rPr>
        <w:t xml:space="preserve"> amended</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5"/>
      </w:pPr>
      <w:bookmarkStart w:id="1087" w:name="_Toc130918471"/>
      <w:bookmarkStart w:id="1088" w:name="_Toc131567774"/>
      <w:bookmarkStart w:id="1089" w:name="_Toc131578221"/>
      <w:r>
        <w:rPr>
          <w:rStyle w:val="CharSectno"/>
        </w:rPr>
        <w:t>96</w:t>
      </w:r>
      <w:r>
        <w:t>.</w:t>
      </w:r>
      <w:r>
        <w:tab/>
        <w:t>Act amended</w:t>
      </w:r>
      <w:bookmarkEnd w:id="1087"/>
      <w:bookmarkEnd w:id="1088"/>
      <w:bookmarkEnd w:id="1089"/>
    </w:p>
    <w:p>
      <w:pPr>
        <w:pStyle w:val="Subsection"/>
        <w:keepNext/>
      </w:pPr>
      <w:r>
        <w:tab/>
      </w:r>
      <w:r>
        <w:tab/>
        <w:t xml:space="preserve">This Division amends the </w:t>
      </w:r>
      <w:r>
        <w:rPr>
          <w:i/>
        </w:rPr>
        <w:t>Litter Act 1979</w:t>
      </w:r>
      <w:r>
        <w:t>.</w:t>
      </w:r>
    </w:p>
    <w:p>
      <w:pPr>
        <w:pStyle w:val="Heading5"/>
      </w:pPr>
      <w:bookmarkStart w:id="1090" w:name="_Toc130918472"/>
      <w:bookmarkStart w:id="1091" w:name="_Toc131567775"/>
      <w:bookmarkStart w:id="1092" w:name="_Toc131578222"/>
      <w:r>
        <w:rPr>
          <w:rStyle w:val="CharSectno"/>
        </w:rPr>
        <w:t>97</w:t>
      </w:r>
      <w:r>
        <w:t>.</w:t>
      </w:r>
      <w:r>
        <w:tab/>
        <w:t>Section 24C deleted</w:t>
      </w:r>
      <w:bookmarkEnd w:id="1090"/>
      <w:bookmarkEnd w:id="1091"/>
      <w:bookmarkEnd w:id="1092"/>
    </w:p>
    <w:p>
      <w:pPr>
        <w:pStyle w:val="Subsection"/>
      </w:pPr>
      <w:r>
        <w:tab/>
      </w:r>
      <w:r>
        <w:tab/>
        <w:t>Delete section 24C.</w:t>
      </w:r>
    </w:p>
    <w:p>
      <w:pPr>
        <w:pStyle w:val="Heading3"/>
      </w:pPr>
      <w:bookmarkStart w:id="1093" w:name="_Toc116311136"/>
      <w:bookmarkStart w:id="1094" w:name="_Toc116372116"/>
      <w:bookmarkStart w:id="1095" w:name="_Toc116878991"/>
      <w:bookmarkStart w:id="1096" w:name="_Toc117152051"/>
      <w:bookmarkStart w:id="1097" w:name="_Toc117168455"/>
      <w:bookmarkStart w:id="1098" w:name="_Toc120035625"/>
      <w:bookmarkStart w:id="1099" w:name="_Toc120036748"/>
      <w:bookmarkStart w:id="1100" w:name="_Toc129759227"/>
      <w:bookmarkStart w:id="1101" w:name="_Toc129759523"/>
      <w:bookmarkStart w:id="1102" w:name="_Toc129760207"/>
      <w:bookmarkStart w:id="1103" w:name="_Toc129770111"/>
      <w:bookmarkStart w:id="1104" w:name="_Toc129770408"/>
      <w:bookmarkStart w:id="1105" w:name="_Toc130918473"/>
      <w:bookmarkStart w:id="1106" w:name="_Toc131567776"/>
      <w:bookmarkStart w:id="1107" w:name="_Toc131577629"/>
      <w:bookmarkStart w:id="1108" w:name="_Toc131577926"/>
      <w:bookmarkStart w:id="1109" w:name="_Toc131578223"/>
      <w:r>
        <w:rPr>
          <w:rStyle w:val="CharDivNo"/>
        </w:rPr>
        <w:t>Division 38</w:t>
      </w:r>
      <w:r>
        <w:t> — </w:t>
      </w:r>
      <w:r>
        <w:rPr>
          <w:rStyle w:val="CharDivText"/>
          <w:i/>
        </w:rPr>
        <w:t>Major Events (Aerial Advertising) Act 2009</w:t>
      </w:r>
      <w:r>
        <w:rPr>
          <w:rStyle w:val="CharDivText"/>
        </w:rPr>
        <w:t> amended</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Heading5"/>
      </w:pPr>
      <w:bookmarkStart w:id="1110" w:name="_Toc130918474"/>
      <w:bookmarkStart w:id="1111" w:name="_Toc131567777"/>
      <w:bookmarkStart w:id="1112" w:name="_Toc131578224"/>
      <w:r>
        <w:rPr>
          <w:rStyle w:val="CharSectno"/>
        </w:rPr>
        <w:t>98</w:t>
      </w:r>
      <w:r>
        <w:t>.</w:t>
      </w:r>
      <w:r>
        <w:tab/>
        <w:t>Act amended</w:t>
      </w:r>
      <w:bookmarkEnd w:id="1110"/>
      <w:bookmarkEnd w:id="1111"/>
      <w:bookmarkEnd w:id="1112"/>
    </w:p>
    <w:p>
      <w:pPr>
        <w:pStyle w:val="Subsection"/>
      </w:pPr>
      <w:r>
        <w:tab/>
      </w:r>
      <w:r>
        <w:tab/>
        <w:t xml:space="preserve">This Division amends the </w:t>
      </w:r>
      <w:r>
        <w:rPr>
          <w:i/>
        </w:rPr>
        <w:t>Major Events (Aerial Advertising) Act 2009</w:t>
      </w:r>
      <w:r>
        <w:t>.</w:t>
      </w:r>
    </w:p>
    <w:p>
      <w:pPr>
        <w:pStyle w:val="Heading5"/>
        <w:keepNext w:val="0"/>
      </w:pPr>
      <w:bookmarkStart w:id="1113" w:name="_Toc130918475"/>
      <w:bookmarkStart w:id="1114" w:name="_Toc131567778"/>
      <w:bookmarkStart w:id="1115" w:name="_Toc131578225"/>
      <w:r>
        <w:rPr>
          <w:rStyle w:val="CharSectno"/>
        </w:rPr>
        <w:t>99</w:t>
      </w:r>
      <w:r>
        <w:t>.</w:t>
      </w:r>
      <w:r>
        <w:tab/>
        <w:t>Section 3 amended</w:t>
      </w:r>
      <w:bookmarkEnd w:id="1113"/>
      <w:bookmarkEnd w:id="1114"/>
      <w:bookmarkEnd w:id="1115"/>
    </w:p>
    <w:p>
      <w:pPr>
        <w:pStyle w:val="Subsection"/>
      </w:pPr>
      <w:r>
        <w:tab/>
      </w:r>
      <w:r>
        <w:tab/>
        <w:t xml:space="preserve">In section 3 delete the definition of </w:t>
      </w:r>
      <w:r>
        <w:rPr>
          <w:b/>
          <w:i/>
        </w:rPr>
        <w:t>officer</w:t>
      </w:r>
      <w:r>
        <w:t>.</w:t>
      </w:r>
    </w:p>
    <w:p>
      <w:pPr>
        <w:pStyle w:val="Heading5"/>
      </w:pPr>
      <w:bookmarkStart w:id="1116" w:name="_Toc130918476"/>
      <w:bookmarkStart w:id="1117" w:name="_Toc131567779"/>
      <w:bookmarkStart w:id="1118" w:name="_Toc131578226"/>
      <w:r>
        <w:rPr>
          <w:rStyle w:val="CharSectno"/>
        </w:rPr>
        <w:lastRenderedPageBreak/>
        <w:t>100</w:t>
      </w:r>
      <w:r>
        <w:t>.</w:t>
      </w:r>
      <w:r>
        <w:tab/>
        <w:t>Section 16 replaced</w:t>
      </w:r>
      <w:bookmarkEnd w:id="1116"/>
      <w:bookmarkEnd w:id="1117"/>
      <w:bookmarkEnd w:id="1118"/>
    </w:p>
    <w:p>
      <w:pPr>
        <w:pStyle w:val="Subsection"/>
        <w:keepNext/>
      </w:pPr>
      <w:r>
        <w:tab/>
      </w:r>
      <w:r>
        <w:tab/>
        <w:t>Delete section 16 and insert:</w:t>
      </w:r>
    </w:p>
    <w:p>
      <w:pPr>
        <w:pStyle w:val="BlankOpen"/>
      </w:pPr>
    </w:p>
    <w:p>
      <w:pPr>
        <w:pStyle w:val="zHeading5"/>
      </w:pPr>
      <w:bookmarkStart w:id="1119" w:name="_Toc130918477"/>
      <w:bookmarkStart w:id="1120" w:name="_Toc131567780"/>
      <w:bookmarkStart w:id="1121" w:name="_Toc131578227"/>
      <w:r>
        <w:t>16.</w:t>
      </w:r>
      <w:r>
        <w:tab/>
        <w:t>Liability of officers for offence by body corporate</w:t>
      </w:r>
      <w:bookmarkEnd w:id="1119"/>
      <w:bookmarkEnd w:id="1120"/>
      <w:bookmarkEnd w:id="1121"/>
    </w:p>
    <w:p>
      <w:pPr>
        <w:pStyle w:val="zSubsection"/>
      </w:pPr>
      <w:r>
        <w:tab/>
      </w:r>
      <w:r>
        <w:tab/>
      </w:r>
      <w:r>
        <w:rPr>
          <w:i/>
        </w:rPr>
        <w:t>The Criminal Code</w:t>
      </w:r>
      <w:r>
        <w:t xml:space="preserve"> section 39 (which provides for the criminal liability of officers of a body corporate) applies to an offence under section 11(1) of this Act.</w:t>
      </w:r>
    </w:p>
    <w:p>
      <w:pPr>
        <w:pStyle w:val="BlankClose"/>
      </w:pPr>
    </w:p>
    <w:p>
      <w:pPr>
        <w:pStyle w:val="Heading3"/>
      </w:pPr>
      <w:bookmarkStart w:id="1122" w:name="_Toc116311141"/>
      <w:bookmarkStart w:id="1123" w:name="_Toc116372121"/>
      <w:bookmarkStart w:id="1124" w:name="_Toc116878996"/>
      <w:bookmarkStart w:id="1125" w:name="_Toc117152056"/>
      <w:bookmarkStart w:id="1126" w:name="_Toc117168460"/>
      <w:bookmarkStart w:id="1127" w:name="_Toc120035630"/>
      <w:bookmarkStart w:id="1128" w:name="_Toc120036753"/>
      <w:bookmarkStart w:id="1129" w:name="_Toc129759232"/>
      <w:bookmarkStart w:id="1130" w:name="_Toc129759528"/>
      <w:bookmarkStart w:id="1131" w:name="_Toc129760212"/>
      <w:bookmarkStart w:id="1132" w:name="_Toc129770116"/>
      <w:bookmarkStart w:id="1133" w:name="_Toc129770413"/>
      <w:bookmarkStart w:id="1134" w:name="_Toc130918478"/>
      <w:bookmarkStart w:id="1135" w:name="_Toc131567781"/>
      <w:bookmarkStart w:id="1136" w:name="_Toc131577634"/>
      <w:bookmarkStart w:id="1137" w:name="_Toc131577931"/>
      <w:bookmarkStart w:id="1138" w:name="_Toc131578228"/>
      <w:r>
        <w:rPr>
          <w:rStyle w:val="CharDivNo"/>
        </w:rPr>
        <w:t>Division 39</w:t>
      </w:r>
      <w:r>
        <w:t> — </w:t>
      </w:r>
      <w:r>
        <w:rPr>
          <w:rStyle w:val="CharDivText"/>
          <w:i/>
        </w:rPr>
        <w:t>Medicines and Poisons Act 2014</w:t>
      </w:r>
      <w:r>
        <w:rPr>
          <w:rStyle w:val="CharDivText"/>
        </w:rPr>
        <w:t xml:space="preserve"> amended</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Heading5"/>
      </w:pPr>
      <w:bookmarkStart w:id="1139" w:name="_Toc130918479"/>
      <w:bookmarkStart w:id="1140" w:name="_Toc131567782"/>
      <w:bookmarkStart w:id="1141" w:name="_Toc131578229"/>
      <w:r>
        <w:rPr>
          <w:rStyle w:val="CharSectno"/>
        </w:rPr>
        <w:t>101</w:t>
      </w:r>
      <w:r>
        <w:t>.</w:t>
      </w:r>
      <w:r>
        <w:tab/>
        <w:t>Act amended</w:t>
      </w:r>
      <w:bookmarkEnd w:id="1139"/>
      <w:bookmarkEnd w:id="1140"/>
      <w:bookmarkEnd w:id="1141"/>
    </w:p>
    <w:p>
      <w:pPr>
        <w:pStyle w:val="Subsection"/>
        <w:keepNext/>
      </w:pPr>
      <w:r>
        <w:tab/>
      </w:r>
      <w:r>
        <w:tab/>
        <w:t xml:space="preserve">This Division amends the </w:t>
      </w:r>
      <w:r>
        <w:rPr>
          <w:i/>
        </w:rPr>
        <w:t>Medicines and Poisons Act 2014</w:t>
      </w:r>
      <w:r>
        <w:t>.</w:t>
      </w:r>
    </w:p>
    <w:p>
      <w:pPr>
        <w:pStyle w:val="Heading5"/>
      </w:pPr>
      <w:bookmarkStart w:id="1142" w:name="_Toc130918480"/>
      <w:bookmarkStart w:id="1143" w:name="_Toc131567783"/>
      <w:bookmarkStart w:id="1144" w:name="_Toc131578230"/>
      <w:r>
        <w:rPr>
          <w:rStyle w:val="CharSectno"/>
        </w:rPr>
        <w:t>102</w:t>
      </w:r>
      <w:r>
        <w:t>.</w:t>
      </w:r>
      <w:r>
        <w:tab/>
        <w:t>Section 118 replaced</w:t>
      </w:r>
      <w:bookmarkEnd w:id="1142"/>
      <w:bookmarkEnd w:id="1143"/>
      <w:bookmarkEnd w:id="1144"/>
    </w:p>
    <w:p>
      <w:pPr>
        <w:pStyle w:val="Subsection"/>
      </w:pPr>
      <w:r>
        <w:tab/>
      </w:r>
      <w:r>
        <w:tab/>
        <w:t>Delete section 118 and insert:</w:t>
      </w:r>
    </w:p>
    <w:p>
      <w:pPr>
        <w:pStyle w:val="BlankOpen"/>
      </w:pPr>
    </w:p>
    <w:p>
      <w:pPr>
        <w:pStyle w:val="zHeading5"/>
      </w:pPr>
      <w:bookmarkStart w:id="1145" w:name="_Toc130918481"/>
      <w:bookmarkStart w:id="1146" w:name="_Toc131567784"/>
      <w:bookmarkStart w:id="1147" w:name="_Toc131578231"/>
      <w:r>
        <w:t>118.</w:t>
      </w:r>
      <w:r>
        <w:tab/>
        <w:t>Liability of officers for offence by body corporate</w:t>
      </w:r>
      <w:bookmarkEnd w:id="1145"/>
      <w:bookmarkEnd w:id="1146"/>
      <w:bookmarkEnd w:id="1147"/>
    </w:p>
    <w:p>
      <w:pPr>
        <w:pStyle w:val="zSubsection"/>
      </w:pPr>
      <w:r>
        <w:tab/>
        <w:t>(1)</w:t>
      </w:r>
      <w:r>
        <w:tab/>
      </w:r>
      <w:r>
        <w:rPr>
          <w:i/>
        </w:rPr>
        <w:t>The Criminal Code</w:t>
      </w:r>
      <w:r>
        <w:t xml:space="preserve"> section 39 (which provides for the criminal liability of officers of a body corporate) applies to an offence under a provision of this Act listed in Table A.</w:t>
      </w:r>
    </w:p>
    <w:p>
      <w:pPr>
        <w:pStyle w:val="zTHeadingNAm"/>
      </w:pPr>
      <w:r>
        <w:t>Table A</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80"/>
        <w:gridCol w:w="2481"/>
      </w:tblGrid>
      <w:tr>
        <w:trPr>
          <w:cantSplit/>
        </w:trPr>
        <w:tc>
          <w:tcPr>
            <w:tcW w:w="2480" w:type="dxa"/>
            <w:noWrap/>
          </w:tcPr>
          <w:p>
            <w:pPr>
              <w:pStyle w:val="zTableNAm"/>
            </w:pPr>
            <w:r>
              <w:t>s. 13(1) and (4)</w:t>
            </w:r>
          </w:p>
        </w:tc>
        <w:tc>
          <w:tcPr>
            <w:tcW w:w="2481" w:type="dxa"/>
            <w:noWrap/>
          </w:tcPr>
          <w:p>
            <w:pPr>
              <w:pStyle w:val="zTableNAm"/>
            </w:pPr>
            <w:r>
              <w:t>s. 15(1) and (2)</w:t>
            </w:r>
          </w:p>
        </w:tc>
      </w:tr>
      <w:tr>
        <w:trPr>
          <w:cantSplit/>
        </w:trPr>
        <w:tc>
          <w:tcPr>
            <w:tcW w:w="2480" w:type="dxa"/>
            <w:noWrap/>
          </w:tcPr>
          <w:p>
            <w:pPr>
              <w:pStyle w:val="zTableNAm"/>
            </w:pPr>
            <w:r>
              <w:t>s. 19</w:t>
            </w:r>
          </w:p>
        </w:tc>
        <w:tc>
          <w:tcPr>
            <w:tcW w:w="2481" w:type="dxa"/>
            <w:noWrap/>
          </w:tcPr>
          <w:p>
            <w:pPr>
              <w:pStyle w:val="zTableNAm"/>
            </w:pPr>
            <w:r>
              <w:t>s. 20(1)</w:t>
            </w:r>
          </w:p>
        </w:tc>
      </w:tr>
      <w:tr>
        <w:trPr>
          <w:cantSplit/>
        </w:trPr>
        <w:tc>
          <w:tcPr>
            <w:tcW w:w="2480" w:type="dxa"/>
            <w:noWrap/>
          </w:tcPr>
          <w:p>
            <w:pPr>
              <w:pStyle w:val="zTableNAm"/>
            </w:pPr>
            <w:r>
              <w:t>s. 23(1) and (2)</w:t>
            </w:r>
          </w:p>
        </w:tc>
        <w:tc>
          <w:tcPr>
            <w:tcW w:w="2481" w:type="dxa"/>
            <w:noWrap/>
          </w:tcPr>
          <w:p>
            <w:pPr>
              <w:pStyle w:val="zTableNAm"/>
            </w:pPr>
            <w:r>
              <w:t>s. 24(2)</w:t>
            </w:r>
          </w:p>
        </w:tc>
      </w:tr>
      <w:tr>
        <w:trPr>
          <w:cantSplit/>
        </w:trPr>
        <w:tc>
          <w:tcPr>
            <w:tcW w:w="2480" w:type="dxa"/>
            <w:noWrap/>
          </w:tcPr>
          <w:p>
            <w:pPr>
              <w:pStyle w:val="zTableNAm"/>
              <w:keepNext/>
            </w:pPr>
            <w:r>
              <w:lastRenderedPageBreak/>
              <w:t>s. 54(1)</w:t>
            </w:r>
          </w:p>
        </w:tc>
        <w:tc>
          <w:tcPr>
            <w:tcW w:w="2481" w:type="dxa"/>
            <w:noWrap/>
          </w:tcPr>
          <w:p>
            <w:pPr>
              <w:pStyle w:val="zTableNAm"/>
            </w:pPr>
            <w:r>
              <w:t>s. 64</w:t>
            </w:r>
          </w:p>
        </w:tc>
      </w:tr>
      <w:tr>
        <w:trPr>
          <w:cantSplit/>
        </w:trPr>
        <w:tc>
          <w:tcPr>
            <w:tcW w:w="2480" w:type="dxa"/>
            <w:noWrap/>
          </w:tcPr>
          <w:p>
            <w:pPr>
              <w:pStyle w:val="zTableNAm"/>
            </w:pPr>
            <w:r>
              <w:t>s. 106(1)</w:t>
            </w:r>
          </w:p>
        </w:tc>
        <w:tc>
          <w:tcPr>
            <w:tcW w:w="2481" w:type="dxa"/>
            <w:noWrap/>
          </w:tcPr>
          <w:p>
            <w:pPr>
              <w:pStyle w:val="zTableNAm"/>
            </w:pPr>
            <w:r>
              <w:t>s. 107(2)</w:t>
            </w:r>
          </w:p>
        </w:tc>
      </w:tr>
    </w:tbl>
    <w:p>
      <w:pPr>
        <w:pStyle w:val="zSubsection"/>
      </w:pPr>
      <w:r>
        <w:tab/>
        <w:t>(2)</w:t>
      </w:r>
      <w:r>
        <w:tab/>
      </w:r>
      <w:r>
        <w:rPr>
          <w:i/>
        </w:rPr>
        <w:t>The Criminal Code</w:t>
      </w:r>
      <w:r>
        <w:t xml:space="preserve"> section 41 (which provides for the criminal liability of officers of a body corporate) applies to an offence under a provision of this Act listed in Table B.</w:t>
      </w:r>
    </w:p>
    <w:p>
      <w:pPr>
        <w:pStyle w:val="zTHeadingNAm"/>
      </w:pPr>
      <w:r>
        <w:t>Table B</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80"/>
        <w:gridCol w:w="2481"/>
      </w:tblGrid>
      <w:tr>
        <w:trPr>
          <w:cantSplit/>
        </w:trPr>
        <w:tc>
          <w:tcPr>
            <w:tcW w:w="2480" w:type="dxa"/>
            <w:noWrap/>
          </w:tcPr>
          <w:p>
            <w:pPr>
              <w:pStyle w:val="zTableNAm"/>
            </w:pPr>
            <w:r>
              <w:t>s. 14(1) and (4)</w:t>
            </w:r>
          </w:p>
        </w:tc>
        <w:tc>
          <w:tcPr>
            <w:tcW w:w="2481" w:type="dxa"/>
            <w:noWrap/>
          </w:tcPr>
          <w:p>
            <w:pPr>
              <w:pStyle w:val="zTableNAm"/>
            </w:pPr>
            <w:r>
              <w:t>s. 16(1), (2) and (3)</w:t>
            </w:r>
          </w:p>
        </w:tc>
      </w:tr>
      <w:tr>
        <w:trPr>
          <w:cantSplit/>
        </w:trPr>
        <w:tc>
          <w:tcPr>
            <w:tcW w:w="2480" w:type="dxa"/>
            <w:noWrap/>
          </w:tcPr>
          <w:p>
            <w:pPr>
              <w:pStyle w:val="zTableNAm"/>
            </w:pPr>
            <w:r>
              <w:t>s. 17</w:t>
            </w:r>
          </w:p>
        </w:tc>
        <w:tc>
          <w:tcPr>
            <w:tcW w:w="2481" w:type="dxa"/>
            <w:noWrap/>
          </w:tcPr>
          <w:p>
            <w:pPr>
              <w:pStyle w:val="zTableNAm"/>
            </w:pPr>
            <w:r>
              <w:t>s. 18(1) and (2)</w:t>
            </w:r>
          </w:p>
        </w:tc>
      </w:tr>
      <w:tr>
        <w:trPr>
          <w:cantSplit/>
        </w:trPr>
        <w:tc>
          <w:tcPr>
            <w:tcW w:w="2480" w:type="dxa"/>
            <w:noWrap/>
          </w:tcPr>
          <w:p>
            <w:pPr>
              <w:pStyle w:val="zTableNAm"/>
            </w:pPr>
            <w:r>
              <w:t>s. 21(3)</w:t>
            </w:r>
          </w:p>
        </w:tc>
        <w:tc>
          <w:tcPr>
            <w:tcW w:w="2481" w:type="dxa"/>
            <w:noWrap/>
          </w:tcPr>
          <w:p>
            <w:pPr>
              <w:pStyle w:val="zTableNAm"/>
            </w:pPr>
            <w:r>
              <w:t>s. 22(1)</w:t>
            </w:r>
          </w:p>
        </w:tc>
      </w:tr>
      <w:tr>
        <w:trPr>
          <w:cantSplit/>
        </w:trPr>
        <w:tc>
          <w:tcPr>
            <w:tcW w:w="2480" w:type="dxa"/>
            <w:noWrap/>
          </w:tcPr>
          <w:p>
            <w:pPr>
              <w:pStyle w:val="zTableNAm"/>
            </w:pPr>
            <w:r>
              <w:t>s. 24(4)</w:t>
            </w:r>
          </w:p>
        </w:tc>
        <w:tc>
          <w:tcPr>
            <w:tcW w:w="2481" w:type="dxa"/>
            <w:noWrap/>
          </w:tcPr>
          <w:p>
            <w:pPr>
              <w:pStyle w:val="zTableNAm"/>
            </w:pPr>
          </w:p>
        </w:tc>
      </w:tr>
    </w:tbl>
    <w:p>
      <w:pPr>
        <w:pStyle w:val="BlankClose"/>
      </w:pPr>
    </w:p>
    <w:p>
      <w:pPr>
        <w:pStyle w:val="Heading3"/>
      </w:pPr>
      <w:bookmarkStart w:id="1148" w:name="_Toc116311145"/>
      <w:bookmarkStart w:id="1149" w:name="_Toc116372125"/>
      <w:bookmarkStart w:id="1150" w:name="_Toc116879000"/>
      <w:bookmarkStart w:id="1151" w:name="_Toc117152060"/>
      <w:bookmarkStart w:id="1152" w:name="_Toc117168464"/>
      <w:bookmarkStart w:id="1153" w:name="_Toc120035634"/>
      <w:bookmarkStart w:id="1154" w:name="_Toc120036757"/>
      <w:bookmarkStart w:id="1155" w:name="_Toc129759236"/>
      <w:bookmarkStart w:id="1156" w:name="_Toc129759532"/>
      <w:bookmarkStart w:id="1157" w:name="_Toc129760216"/>
      <w:bookmarkStart w:id="1158" w:name="_Toc129770120"/>
      <w:bookmarkStart w:id="1159" w:name="_Toc129770417"/>
      <w:bookmarkStart w:id="1160" w:name="_Toc130918482"/>
      <w:bookmarkStart w:id="1161" w:name="_Toc131567785"/>
      <w:bookmarkStart w:id="1162" w:name="_Toc131577638"/>
      <w:bookmarkStart w:id="1163" w:name="_Toc131577935"/>
      <w:bookmarkStart w:id="1164" w:name="_Toc131578232"/>
      <w:r>
        <w:rPr>
          <w:rStyle w:val="CharDivNo"/>
        </w:rPr>
        <w:t>Division 40</w:t>
      </w:r>
      <w:r>
        <w:t> — </w:t>
      </w:r>
      <w:r>
        <w:rPr>
          <w:rStyle w:val="CharDivText"/>
          <w:i/>
        </w:rPr>
        <w:t>Metropolitan Redevelopment Authority Act 2011</w:t>
      </w:r>
      <w:r>
        <w:rPr>
          <w:rStyle w:val="CharDivText"/>
        </w:rPr>
        <w:t> amended</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pPr>
      <w:bookmarkStart w:id="1165" w:name="_Toc130918483"/>
      <w:bookmarkStart w:id="1166" w:name="_Toc131567786"/>
      <w:bookmarkStart w:id="1167" w:name="_Toc131578233"/>
      <w:r>
        <w:rPr>
          <w:rStyle w:val="CharSectno"/>
        </w:rPr>
        <w:t>103</w:t>
      </w:r>
      <w:r>
        <w:t>.</w:t>
      </w:r>
      <w:r>
        <w:tab/>
        <w:t>Act amended</w:t>
      </w:r>
      <w:bookmarkEnd w:id="1165"/>
      <w:bookmarkEnd w:id="1166"/>
      <w:bookmarkEnd w:id="1167"/>
    </w:p>
    <w:p>
      <w:pPr>
        <w:pStyle w:val="Subsection"/>
      </w:pPr>
      <w:r>
        <w:tab/>
      </w:r>
      <w:r>
        <w:tab/>
        <w:t xml:space="preserve">This Division amends the </w:t>
      </w:r>
      <w:r>
        <w:rPr>
          <w:i/>
        </w:rPr>
        <w:t>Metropolitan Redevelopment Authority Act 2011</w:t>
      </w:r>
      <w:r>
        <w:t>.</w:t>
      </w:r>
    </w:p>
    <w:p>
      <w:pPr>
        <w:pStyle w:val="Heading5"/>
      </w:pPr>
      <w:bookmarkStart w:id="1168" w:name="_Toc130918484"/>
      <w:bookmarkStart w:id="1169" w:name="_Toc131567787"/>
      <w:bookmarkStart w:id="1170" w:name="_Toc131578234"/>
      <w:r>
        <w:rPr>
          <w:rStyle w:val="CharSectno"/>
        </w:rPr>
        <w:t>104</w:t>
      </w:r>
      <w:r>
        <w:t>.</w:t>
      </w:r>
      <w:r>
        <w:tab/>
        <w:t>Section 129 deleted</w:t>
      </w:r>
      <w:bookmarkEnd w:id="1168"/>
      <w:bookmarkEnd w:id="1169"/>
      <w:bookmarkEnd w:id="1170"/>
    </w:p>
    <w:p>
      <w:pPr>
        <w:pStyle w:val="Subsection"/>
      </w:pPr>
      <w:r>
        <w:tab/>
      </w:r>
      <w:r>
        <w:tab/>
        <w:t>Delete section 129.</w:t>
      </w:r>
    </w:p>
    <w:p>
      <w:pPr>
        <w:pStyle w:val="Heading3"/>
        <w:keepNext w:val="0"/>
      </w:pPr>
      <w:bookmarkStart w:id="1171" w:name="_Toc116311148"/>
      <w:bookmarkStart w:id="1172" w:name="_Toc116372128"/>
      <w:bookmarkStart w:id="1173" w:name="_Toc116879003"/>
      <w:bookmarkStart w:id="1174" w:name="_Toc117152063"/>
      <w:bookmarkStart w:id="1175" w:name="_Toc117168467"/>
      <w:bookmarkStart w:id="1176" w:name="_Toc120035637"/>
      <w:bookmarkStart w:id="1177" w:name="_Toc120036760"/>
      <w:bookmarkStart w:id="1178" w:name="_Toc129759239"/>
      <w:bookmarkStart w:id="1179" w:name="_Toc129759535"/>
      <w:bookmarkStart w:id="1180" w:name="_Toc129760219"/>
      <w:bookmarkStart w:id="1181" w:name="_Toc129770123"/>
      <w:bookmarkStart w:id="1182" w:name="_Toc129770420"/>
      <w:bookmarkStart w:id="1183" w:name="_Toc130918485"/>
      <w:bookmarkStart w:id="1184" w:name="_Toc131567788"/>
      <w:bookmarkStart w:id="1185" w:name="_Toc131577641"/>
      <w:bookmarkStart w:id="1186" w:name="_Toc131577938"/>
      <w:bookmarkStart w:id="1187" w:name="_Toc131578235"/>
      <w:r>
        <w:rPr>
          <w:rStyle w:val="CharDivNo"/>
        </w:rPr>
        <w:t>Division 41</w:t>
      </w:r>
      <w:r>
        <w:t> — </w:t>
      </w:r>
      <w:r>
        <w:rPr>
          <w:rStyle w:val="CharDivText"/>
          <w:i/>
        </w:rPr>
        <w:t>Mining Act 1978</w:t>
      </w:r>
      <w:r>
        <w:rPr>
          <w:rStyle w:val="CharDivText"/>
        </w:rPr>
        <w:t xml:space="preserve"> amended</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Heading5"/>
        <w:keepNext w:val="0"/>
      </w:pPr>
      <w:bookmarkStart w:id="1188" w:name="_Toc130918486"/>
      <w:bookmarkStart w:id="1189" w:name="_Toc131567789"/>
      <w:bookmarkStart w:id="1190" w:name="_Toc131578236"/>
      <w:r>
        <w:rPr>
          <w:rStyle w:val="CharSectno"/>
        </w:rPr>
        <w:t>105</w:t>
      </w:r>
      <w:r>
        <w:t>.</w:t>
      </w:r>
      <w:r>
        <w:tab/>
        <w:t>Act amended</w:t>
      </w:r>
      <w:bookmarkEnd w:id="1188"/>
      <w:bookmarkEnd w:id="1189"/>
      <w:bookmarkEnd w:id="1190"/>
    </w:p>
    <w:p>
      <w:pPr>
        <w:pStyle w:val="Subsection"/>
      </w:pPr>
      <w:r>
        <w:tab/>
      </w:r>
      <w:r>
        <w:tab/>
        <w:t xml:space="preserve">This Division amends the </w:t>
      </w:r>
      <w:r>
        <w:rPr>
          <w:i/>
        </w:rPr>
        <w:t>Mining Act 1978</w:t>
      </w:r>
      <w:r>
        <w:t>.</w:t>
      </w:r>
    </w:p>
    <w:p>
      <w:pPr>
        <w:pStyle w:val="Heading5"/>
      </w:pPr>
      <w:bookmarkStart w:id="1191" w:name="_Toc130918487"/>
      <w:bookmarkStart w:id="1192" w:name="_Toc131567790"/>
      <w:bookmarkStart w:id="1193" w:name="_Toc131578237"/>
      <w:r>
        <w:rPr>
          <w:rStyle w:val="CharSectno"/>
        </w:rPr>
        <w:lastRenderedPageBreak/>
        <w:t>106</w:t>
      </w:r>
      <w:r>
        <w:t>.</w:t>
      </w:r>
      <w:r>
        <w:tab/>
        <w:t>Section 154A inserted</w:t>
      </w:r>
      <w:bookmarkEnd w:id="1191"/>
      <w:bookmarkEnd w:id="1192"/>
      <w:bookmarkEnd w:id="1193"/>
    </w:p>
    <w:p>
      <w:pPr>
        <w:pStyle w:val="Subsection"/>
        <w:keepNext/>
      </w:pPr>
      <w:r>
        <w:tab/>
      </w:r>
      <w:r>
        <w:tab/>
        <w:t>After section 154 insert:</w:t>
      </w:r>
    </w:p>
    <w:p>
      <w:pPr>
        <w:pStyle w:val="BlankOpen"/>
      </w:pPr>
    </w:p>
    <w:p>
      <w:pPr>
        <w:pStyle w:val="zHeading5"/>
      </w:pPr>
      <w:bookmarkStart w:id="1194" w:name="_Toc130918488"/>
      <w:bookmarkStart w:id="1195" w:name="_Toc131567791"/>
      <w:bookmarkStart w:id="1196" w:name="_Toc131578238"/>
      <w:r>
        <w:t>154A.</w:t>
      </w:r>
      <w:r>
        <w:tab/>
        <w:t>Liability of officers for offence by body corporate</w:t>
      </w:r>
      <w:bookmarkEnd w:id="1194"/>
      <w:bookmarkEnd w:id="1195"/>
      <w:bookmarkEnd w:id="1196"/>
    </w:p>
    <w:p>
      <w:pPr>
        <w:pStyle w:val="zSubsection"/>
      </w:pPr>
      <w:r>
        <w:tab/>
      </w:r>
      <w:r>
        <w:tab/>
      </w:r>
      <w:r>
        <w:rPr>
          <w:i/>
        </w:rPr>
        <w:t>The Criminal Code</w:t>
      </w:r>
      <w:r>
        <w:t xml:space="preserve"> section 39 (which provides for the criminal liability of officers of a body corporate) applies to an offence under section 155(1) of this Act.</w:t>
      </w:r>
    </w:p>
    <w:p>
      <w:pPr>
        <w:pStyle w:val="BlankClose"/>
      </w:pPr>
    </w:p>
    <w:p>
      <w:pPr>
        <w:pStyle w:val="Heading3"/>
      </w:pPr>
      <w:bookmarkStart w:id="1197" w:name="_Toc116311152"/>
      <w:bookmarkStart w:id="1198" w:name="_Toc116372132"/>
      <w:bookmarkStart w:id="1199" w:name="_Toc116879007"/>
      <w:bookmarkStart w:id="1200" w:name="_Toc117152067"/>
      <w:bookmarkStart w:id="1201" w:name="_Toc117168471"/>
      <w:bookmarkStart w:id="1202" w:name="_Toc120035641"/>
      <w:bookmarkStart w:id="1203" w:name="_Toc120036764"/>
      <w:bookmarkStart w:id="1204" w:name="_Toc129759243"/>
      <w:bookmarkStart w:id="1205" w:name="_Toc129759539"/>
      <w:bookmarkStart w:id="1206" w:name="_Toc129760223"/>
      <w:bookmarkStart w:id="1207" w:name="_Toc129770127"/>
      <w:bookmarkStart w:id="1208" w:name="_Toc129770424"/>
      <w:bookmarkStart w:id="1209" w:name="_Toc130918489"/>
      <w:bookmarkStart w:id="1210" w:name="_Toc131567792"/>
      <w:bookmarkStart w:id="1211" w:name="_Toc131577645"/>
      <w:bookmarkStart w:id="1212" w:name="_Toc131577942"/>
      <w:bookmarkStart w:id="1213" w:name="_Toc131578239"/>
      <w:r>
        <w:rPr>
          <w:rStyle w:val="CharDivNo"/>
        </w:rPr>
        <w:t>Division 42</w:t>
      </w:r>
      <w:r>
        <w:t> — </w:t>
      </w:r>
      <w:r>
        <w:rPr>
          <w:rStyle w:val="CharDivText"/>
          <w:i/>
        </w:rPr>
        <w:t>Misuse of Drugs Act 1981</w:t>
      </w:r>
      <w:r>
        <w:rPr>
          <w:rStyle w:val="CharDivText"/>
        </w:rPr>
        <w:t xml:space="preserve"> amended</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Heading5"/>
      </w:pPr>
      <w:bookmarkStart w:id="1214" w:name="_Toc130918490"/>
      <w:bookmarkStart w:id="1215" w:name="_Toc131567793"/>
      <w:bookmarkStart w:id="1216" w:name="_Toc131578240"/>
      <w:r>
        <w:rPr>
          <w:rStyle w:val="CharSectno"/>
        </w:rPr>
        <w:t>107</w:t>
      </w:r>
      <w:r>
        <w:t>.</w:t>
      </w:r>
      <w:r>
        <w:tab/>
        <w:t>Act amended</w:t>
      </w:r>
      <w:bookmarkEnd w:id="1214"/>
      <w:bookmarkEnd w:id="1215"/>
      <w:bookmarkEnd w:id="1216"/>
    </w:p>
    <w:p>
      <w:pPr>
        <w:pStyle w:val="Subsection"/>
        <w:keepNext/>
      </w:pPr>
      <w:r>
        <w:tab/>
      </w:r>
      <w:r>
        <w:tab/>
        <w:t xml:space="preserve">This Division amends the </w:t>
      </w:r>
      <w:r>
        <w:rPr>
          <w:i/>
        </w:rPr>
        <w:t>Misuse of Drugs Act 1981</w:t>
      </w:r>
      <w:r>
        <w:t>.</w:t>
      </w:r>
    </w:p>
    <w:p>
      <w:pPr>
        <w:pStyle w:val="Heading5"/>
      </w:pPr>
      <w:bookmarkStart w:id="1217" w:name="_Toc130918491"/>
      <w:bookmarkStart w:id="1218" w:name="_Toc131567794"/>
      <w:bookmarkStart w:id="1219" w:name="_Toc131578241"/>
      <w:r>
        <w:rPr>
          <w:rStyle w:val="CharSectno"/>
        </w:rPr>
        <w:t>108</w:t>
      </w:r>
      <w:r>
        <w:t>.</w:t>
      </w:r>
      <w:r>
        <w:tab/>
        <w:t>Section 35 replaced</w:t>
      </w:r>
      <w:bookmarkEnd w:id="1217"/>
      <w:bookmarkEnd w:id="1218"/>
      <w:bookmarkEnd w:id="1219"/>
    </w:p>
    <w:p>
      <w:pPr>
        <w:pStyle w:val="Subsection"/>
      </w:pPr>
      <w:r>
        <w:tab/>
      </w:r>
      <w:r>
        <w:tab/>
        <w:t>Delete section 35 and insert:</w:t>
      </w:r>
    </w:p>
    <w:p>
      <w:pPr>
        <w:pStyle w:val="BlankOpen"/>
      </w:pPr>
    </w:p>
    <w:p>
      <w:pPr>
        <w:pStyle w:val="zHeading5"/>
      </w:pPr>
      <w:bookmarkStart w:id="1220" w:name="_Toc130918492"/>
      <w:bookmarkStart w:id="1221" w:name="_Toc131567795"/>
      <w:bookmarkStart w:id="1222" w:name="_Toc131578242"/>
      <w:r>
        <w:t>35.</w:t>
      </w:r>
      <w:r>
        <w:tab/>
        <w:t>Liability of officers for offence by body corporate</w:t>
      </w:r>
      <w:bookmarkEnd w:id="1220"/>
      <w:bookmarkEnd w:id="1221"/>
      <w:bookmarkEnd w:id="1222"/>
    </w:p>
    <w:p>
      <w:pPr>
        <w:pStyle w:val="z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zTableNAm"/>
            </w:pPr>
            <w:r>
              <w:t>s. 5(1)</w:t>
            </w:r>
          </w:p>
        </w:tc>
        <w:tc>
          <w:tcPr>
            <w:tcW w:w="2410" w:type="dxa"/>
            <w:noWrap/>
          </w:tcPr>
          <w:p>
            <w:pPr>
              <w:pStyle w:val="zTableNAm"/>
            </w:pPr>
            <w:r>
              <w:t>s. 6(1) and (2)</w:t>
            </w:r>
          </w:p>
        </w:tc>
      </w:tr>
      <w:tr>
        <w:trPr>
          <w:cantSplit/>
        </w:trPr>
        <w:tc>
          <w:tcPr>
            <w:tcW w:w="2409" w:type="dxa"/>
            <w:noWrap/>
          </w:tcPr>
          <w:p>
            <w:pPr>
              <w:pStyle w:val="zTableNAm"/>
              <w:keepNext/>
            </w:pPr>
            <w:r>
              <w:t>s. 7(1) and (2)</w:t>
            </w:r>
          </w:p>
        </w:tc>
        <w:tc>
          <w:tcPr>
            <w:tcW w:w="2410" w:type="dxa"/>
            <w:noWrap/>
          </w:tcPr>
          <w:p>
            <w:pPr>
              <w:pStyle w:val="zTableNAm"/>
            </w:pPr>
            <w:r>
              <w:t>s. 7A(1) and (3)</w:t>
            </w:r>
          </w:p>
        </w:tc>
      </w:tr>
      <w:tr>
        <w:trPr>
          <w:cantSplit/>
        </w:trPr>
        <w:tc>
          <w:tcPr>
            <w:tcW w:w="2409" w:type="dxa"/>
            <w:noWrap/>
          </w:tcPr>
          <w:p>
            <w:pPr>
              <w:pStyle w:val="zTableNAm"/>
            </w:pPr>
            <w:r>
              <w:t>s. 18(1)</w:t>
            </w:r>
          </w:p>
        </w:tc>
        <w:tc>
          <w:tcPr>
            <w:tcW w:w="2410" w:type="dxa"/>
            <w:noWrap/>
          </w:tcPr>
          <w:p>
            <w:pPr>
              <w:pStyle w:val="zTableNAm"/>
            </w:pPr>
          </w:p>
        </w:tc>
      </w:tr>
    </w:tbl>
    <w:p>
      <w:pPr>
        <w:pStyle w:val="BlankClose"/>
      </w:pPr>
    </w:p>
    <w:p>
      <w:pPr>
        <w:pStyle w:val="Heading3"/>
      </w:pPr>
      <w:bookmarkStart w:id="1223" w:name="_Toc116311156"/>
      <w:bookmarkStart w:id="1224" w:name="_Toc116372136"/>
      <w:bookmarkStart w:id="1225" w:name="_Toc116879011"/>
      <w:bookmarkStart w:id="1226" w:name="_Toc117152071"/>
      <w:bookmarkStart w:id="1227" w:name="_Toc117168475"/>
      <w:bookmarkStart w:id="1228" w:name="_Toc120035645"/>
      <w:bookmarkStart w:id="1229" w:name="_Toc120036768"/>
      <w:bookmarkStart w:id="1230" w:name="_Toc129759247"/>
      <w:bookmarkStart w:id="1231" w:name="_Toc129759543"/>
      <w:bookmarkStart w:id="1232" w:name="_Toc129760227"/>
      <w:bookmarkStart w:id="1233" w:name="_Toc129770131"/>
      <w:bookmarkStart w:id="1234" w:name="_Toc129770428"/>
      <w:bookmarkStart w:id="1235" w:name="_Toc130918493"/>
      <w:bookmarkStart w:id="1236" w:name="_Toc131567796"/>
      <w:bookmarkStart w:id="1237" w:name="_Toc131577649"/>
      <w:bookmarkStart w:id="1238" w:name="_Toc131577946"/>
      <w:bookmarkStart w:id="1239" w:name="_Toc131578243"/>
      <w:r>
        <w:rPr>
          <w:rStyle w:val="CharDivNo"/>
        </w:rPr>
        <w:lastRenderedPageBreak/>
        <w:t>Division 43</w:t>
      </w:r>
      <w:r>
        <w:t> — </w:t>
      </w:r>
      <w:r>
        <w:rPr>
          <w:rStyle w:val="CharDivText"/>
          <w:i/>
        </w:rPr>
        <w:t>Nuclear Waste Storage and Transportation (Prohibition) Act 1999</w:t>
      </w:r>
      <w:r>
        <w:rPr>
          <w:rStyle w:val="CharDivText"/>
        </w:rPr>
        <w:t xml:space="preserve"> amended</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pPr>
      <w:bookmarkStart w:id="1240" w:name="_Toc130918494"/>
      <w:bookmarkStart w:id="1241" w:name="_Toc131567797"/>
      <w:bookmarkStart w:id="1242" w:name="_Toc131578244"/>
      <w:r>
        <w:rPr>
          <w:rStyle w:val="CharSectno"/>
        </w:rPr>
        <w:t>109</w:t>
      </w:r>
      <w:r>
        <w:t>.</w:t>
      </w:r>
      <w:r>
        <w:tab/>
        <w:t>Act amended</w:t>
      </w:r>
      <w:bookmarkEnd w:id="1240"/>
      <w:bookmarkEnd w:id="1241"/>
      <w:bookmarkEnd w:id="1242"/>
    </w:p>
    <w:p>
      <w:pPr>
        <w:pStyle w:val="Subsection"/>
      </w:pPr>
      <w:r>
        <w:tab/>
      </w:r>
      <w:r>
        <w:tab/>
        <w:t xml:space="preserve">This Division amends the </w:t>
      </w:r>
      <w:r>
        <w:rPr>
          <w:i/>
        </w:rPr>
        <w:t>Nuclear Waste Storage and Transportation (Prohibition) Act 1999</w:t>
      </w:r>
      <w:r>
        <w:t>.</w:t>
      </w:r>
    </w:p>
    <w:p>
      <w:pPr>
        <w:pStyle w:val="Heading5"/>
      </w:pPr>
      <w:bookmarkStart w:id="1243" w:name="_Toc130918495"/>
      <w:bookmarkStart w:id="1244" w:name="_Toc131567798"/>
      <w:bookmarkStart w:id="1245" w:name="_Toc131578245"/>
      <w:r>
        <w:rPr>
          <w:rStyle w:val="CharSectno"/>
        </w:rPr>
        <w:t>110</w:t>
      </w:r>
      <w:r>
        <w:t>.</w:t>
      </w:r>
      <w:r>
        <w:tab/>
        <w:t>Section 8 replaced</w:t>
      </w:r>
      <w:bookmarkEnd w:id="1243"/>
      <w:bookmarkEnd w:id="1244"/>
      <w:bookmarkEnd w:id="1245"/>
    </w:p>
    <w:p>
      <w:pPr>
        <w:pStyle w:val="Subsection"/>
        <w:keepNext/>
        <w:keepLines/>
      </w:pPr>
      <w:r>
        <w:tab/>
      </w:r>
      <w:r>
        <w:tab/>
        <w:t>Delete section 8 and insert:</w:t>
      </w:r>
    </w:p>
    <w:p>
      <w:pPr>
        <w:pStyle w:val="BlankOpen"/>
        <w:widowControl w:val="0"/>
      </w:pPr>
    </w:p>
    <w:p>
      <w:pPr>
        <w:pStyle w:val="zHeading5"/>
        <w:keepNext w:val="0"/>
        <w:widowControl w:val="0"/>
      </w:pPr>
      <w:bookmarkStart w:id="1246" w:name="_Toc130918496"/>
      <w:bookmarkStart w:id="1247" w:name="_Toc131567799"/>
      <w:bookmarkStart w:id="1248" w:name="_Toc131578246"/>
      <w:r>
        <w:t>8.</w:t>
      </w:r>
      <w:r>
        <w:tab/>
        <w:t>Liability of officers for offence by body corporate</w:t>
      </w:r>
      <w:bookmarkEnd w:id="1246"/>
      <w:bookmarkEnd w:id="1247"/>
      <w:bookmarkEnd w:id="1248"/>
    </w:p>
    <w:p>
      <w:pPr>
        <w:pStyle w:val="zSubsection"/>
        <w:keepNext/>
        <w:widowControl w:val="0"/>
      </w:pPr>
      <w:r>
        <w:tab/>
      </w:r>
      <w:r>
        <w:tab/>
      </w:r>
      <w:r>
        <w:rPr>
          <w:i/>
        </w:rPr>
        <w:t>The Criminal Code</w:t>
      </w:r>
      <w:r>
        <w:t xml:space="preserve"> section 39 (which provides for the criminal liability of officers of a body corporate) applies to an offence under section 7(2) or 7A(2) of this Act.</w:t>
      </w:r>
    </w:p>
    <w:p>
      <w:pPr>
        <w:pStyle w:val="BlankClose"/>
        <w:widowControl w:val="0"/>
      </w:pPr>
    </w:p>
    <w:p>
      <w:pPr>
        <w:pStyle w:val="Heading3"/>
      </w:pPr>
      <w:bookmarkStart w:id="1249" w:name="_Toc116311160"/>
      <w:bookmarkStart w:id="1250" w:name="_Toc116372140"/>
      <w:bookmarkStart w:id="1251" w:name="_Toc116879015"/>
      <w:bookmarkStart w:id="1252" w:name="_Toc117152075"/>
      <w:bookmarkStart w:id="1253" w:name="_Toc117168479"/>
      <w:bookmarkStart w:id="1254" w:name="_Toc120035649"/>
      <w:bookmarkStart w:id="1255" w:name="_Toc120036772"/>
      <w:bookmarkStart w:id="1256" w:name="_Toc129759251"/>
      <w:bookmarkStart w:id="1257" w:name="_Toc129759547"/>
      <w:bookmarkStart w:id="1258" w:name="_Toc129760231"/>
      <w:bookmarkStart w:id="1259" w:name="_Toc129770135"/>
      <w:bookmarkStart w:id="1260" w:name="_Toc129770432"/>
      <w:bookmarkStart w:id="1261" w:name="_Toc130918497"/>
      <w:bookmarkStart w:id="1262" w:name="_Toc131567800"/>
      <w:bookmarkStart w:id="1263" w:name="_Toc131577653"/>
      <w:bookmarkStart w:id="1264" w:name="_Toc131577950"/>
      <w:bookmarkStart w:id="1265" w:name="_Toc131578247"/>
      <w:r>
        <w:rPr>
          <w:rStyle w:val="CharDivNo"/>
        </w:rPr>
        <w:t>Division 44</w:t>
      </w:r>
      <w:r>
        <w:t> — </w:t>
      </w:r>
      <w:r>
        <w:rPr>
          <w:rStyle w:val="CharDivText"/>
          <w:i/>
        </w:rPr>
        <w:t>Pawnbrokers and Second</w:t>
      </w:r>
      <w:r>
        <w:rPr>
          <w:rStyle w:val="CharDivText"/>
          <w:i/>
        </w:rPr>
        <w:noBreakHyphen/>
        <w:t>hand Dealers Act 1994</w:t>
      </w:r>
      <w:r>
        <w:rPr>
          <w:rStyle w:val="CharDivText"/>
        </w:rPr>
        <w:t> amended</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Heading5"/>
      </w:pPr>
      <w:bookmarkStart w:id="1266" w:name="_Toc130918498"/>
      <w:bookmarkStart w:id="1267" w:name="_Toc131567801"/>
      <w:bookmarkStart w:id="1268" w:name="_Toc131578248"/>
      <w:r>
        <w:rPr>
          <w:rStyle w:val="CharSectno"/>
        </w:rPr>
        <w:t>111</w:t>
      </w:r>
      <w:r>
        <w:t>.</w:t>
      </w:r>
      <w:r>
        <w:tab/>
        <w:t>Act amended</w:t>
      </w:r>
      <w:bookmarkEnd w:id="1266"/>
      <w:bookmarkEnd w:id="1267"/>
      <w:bookmarkEnd w:id="1268"/>
    </w:p>
    <w:p>
      <w:pPr>
        <w:pStyle w:val="Subsection"/>
      </w:pPr>
      <w:r>
        <w:tab/>
      </w:r>
      <w:r>
        <w:tab/>
        <w:t xml:space="preserve">This Division amends the </w:t>
      </w:r>
      <w:r>
        <w:rPr>
          <w:i/>
        </w:rPr>
        <w:t>Pawnbrokers and Second</w:t>
      </w:r>
      <w:r>
        <w:rPr>
          <w:i/>
        </w:rPr>
        <w:noBreakHyphen/>
        <w:t>hand Dealers Act 1994</w:t>
      </w:r>
      <w:r>
        <w:t>.</w:t>
      </w:r>
    </w:p>
    <w:p>
      <w:pPr>
        <w:pStyle w:val="Heading5"/>
      </w:pPr>
      <w:bookmarkStart w:id="1269" w:name="_Toc130918499"/>
      <w:bookmarkStart w:id="1270" w:name="_Toc131567802"/>
      <w:bookmarkStart w:id="1271" w:name="_Toc131578249"/>
      <w:r>
        <w:rPr>
          <w:rStyle w:val="CharSectno"/>
        </w:rPr>
        <w:t>112</w:t>
      </w:r>
      <w:r>
        <w:t>.</w:t>
      </w:r>
      <w:r>
        <w:tab/>
        <w:t>Section 89 amended</w:t>
      </w:r>
      <w:bookmarkEnd w:id="1269"/>
      <w:bookmarkEnd w:id="1270"/>
      <w:bookmarkEnd w:id="1271"/>
    </w:p>
    <w:p>
      <w:pPr>
        <w:pStyle w:val="Subsection"/>
      </w:pPr>
      <w:r>
        <w:tab/>
        <w:t>(1)</w:t>
      </w:r>
      <w:r>
        <w:tab/>
        <w:t>Delete section 89(3).</w:t>
      </w:r>
    </w:p>
    <w:p>
      <w:pPr>
        <w:pStyle w:val="Subsection"/>
      </w:pPr>
      <w:r>
        <w:tab/>
        <w:t>(2)</w:t>
      </w:r>
      <w:r>
        <w:tab/>
        <w:t xml:space="preserve">In section 89(4) delete “the </w:t>
      </w:r>
      <w:r>
        <w:rPr>
          <w:snapToGrid w:val="0"/>
        </w:rPr>
        <w:t>licensee and the defence available to an officer under subsection (3) is not available to an officer who is also</w:t>
      </w:r>
      <w:r>
        <w:t>”.</w:t>
      </w:r>
    </w:p>
    <w:p>
      <w:pPr>
        <w:pStyle w:val="SectAltNote"/>
      </w:pPr>
      <w:r>
        <w:tab/>
        <w:t>Note:</w:t>
      </w:r>
      <w:r>
        <w:tab/>
        <w:t>The heading to amended section 89 is to read:</w:t>
      </w:r>
    </w:p>
    <w:p>
      <w:pPr>
        <w:pStyle w:val="SectAltHeading"/>
      </w:pPr>
      <w:r>
        <w:tab/>
      </w:r>
      <w:r>
        <w:tab/>
        <w:t>Liability of partners and bodies corporate</w:t>
      </w:r>
    </w:p>
    <w:p>
      <w:pPr>
        <w:pStyle w:val="Heading3"/>
      </w:pPr>
      <w:bookmarkStart w:id="1272" w:name="_Toc116311163"/>
      <w:bookmarkStart w:id="1273" w:name="_Toc116372143"/>
      <w:bookmarkStart w:id="1274" w:name="_Toc116879018"/>
      <w:bookmarkStart w:id="1275" w:name="_Toc117152078"/>
      <w:bookmarkStart w:id="1276" w:name="_Toc117168482"/>
      <w:bookmarkStart w:id="1277" w:name="_Toc120035652"/>
      <w:bookmarkStart w:id="1278" w:name="_Toc120036775"/>
      <w:bookmarkStart w:id="1279" w:name="_Toc129759254"/>
      <w:bookmarkStart w:id="1280" w:name="_Toc129759550"/>
      <w:bookmarkStart w:id="1281" w:name="_Toc129760234"/>
      <w:bookmarkStart w:id="1282" w:name="_Toc129770138"/>
      <w:bookmarkStart w:id="1283" w:name="_Toc129770435"/>
      <w:bookmarkStart w:id="1284" w:name="_Toc130918500"/>
      <w:bookmarkStart w:id="1285" w:name="_Toc131567803"/>
      <w:bookmarkStart w:id="1286" w:name="_Toc131577656"/>
      <w:bookmarkStart w:id="1287" w:name="_Toc131577953"/>
      <w:bookmarkStart w:id="1288" w:name="_Toc131578250"/>
      <w:r>
        <w:rPr>
          <w:rStyle w:val="CharDivNo"/>
        </w:rPr>
        <w:lastRenderedPageBreak/>
        <w:t>Division 45</w:t>
      </w:r>
      <w:r>
        <w:t> — </w:t>
      </w:r>
      <w:r>
        <w:rPr>
          <w:rStyle w:val="CharDivText"/>
          <w:i/>
        </w:rPr>
        <w:t>Pearling Act 1990</w:t>
      </w:r>
      <w:r>
        <w:rPr>
          <w:rStyle w:val="CharDivText"/>
        </w:rPr>
        <w:t xml:space="preserve"> amended</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Heading5"/>
      </w:pPr>
      <w:bookmarkStart w:id="1289" w:name="_Toc130918501"/>
      <w:bookmarkStart w:id="1290" w:name="_Toc131567804"/>
      <w:bookmarkStart w:id="1291" w:name="_Toc131578251"/>
      <w:r>
        <w:rPr>
          <w:rStyle w:val="CharSectno"/>
        </w:rPr>
        <w:t>113</w:t>
      </w:r>
      <w:r>
        <w:t>.</w:t>
      </w:r>
      <w:r>
        <w:tab/>
        <w:t>Act amended</w:t>
      </w:r>
      <w:bookmarkEnd w:id="1289"/>
      <w:bookmarkEnd w:id="1290"/>
      <w:bookmarkEnd w:id="1291"/>
    </w:p>
    <w:p>
      <w:pPr>
        <w:pStyle w:val="Subsection"/>
      </w:pPr>
      <w:r>
        <w:tab/>
      </w:r>
      <w:r>
        <w:tab/>
        <w:t xml:space="preserve">This Division amends the </w:t>
      </w:r>
      <w:r>
        <w:rPr>
          <w:i/>
        </w:rPr>
        <w:t>Pearling Act 1990</w:t>
      </w:r>
      <w:r>
        <w:t>.</w:t>
      </w:r>
    </w:p>
    <w:p>
      <w:pPr>
        <w:pStyle w:val="Heading5"/>
      </w:pPr>
      <w:bookmarkStart w:id="1292" w:name="_Toc130918502"/>
      <w:bookmarkStart w:id="1293" w:name="_Toc131567805"/>
      <w:bookmarkStart w:id="1294" w:name="_Toc131578252"/>
      <w:r>
        <w:rPr>
          <w:rStyle w:val="CharSectno"/>
        </w:rPr>
        <w:t>114</w:t>
      </w:r>
      <w:r>
        <w:t>.</w:t>
      </w:r>
      <w:r>
        <w:tab/>
        <w:t>Section 56 replaced</w:t>
      </w:r>
      <w:bookmarkEnd w:id="1292"/>
      <w:bookmarkEnd w:id="1293"/>
      <w:bookmarkEnd w:id="1294"/>
    </w:p>
    <w:p>
      <w:pPr>
        <w:pStyle w:val="Subsection"/>
        <w:keepNext/>
      </w:pPr>
      <w:r>
        <w:tab/>
      </w:r>
      <w:r>
        <w:tab/>
        <w:t>Delete section 56 and insert:</w:t>
      </w:r>
    </w:p>
    <w:p>
      <w:pPr>
        <w:pStyle w:val="BlankOpen"/>
      </w:pPr>
    </w:p>
    <w:p>
      <w:pPr>
        <w:pStyle w:val="zHeading5"/>
      </w:pPr>
      <w:bookmarkStart w:id="1295" w:name="_Toc130918503"/>
      <w:bookmarkStart w:id="1296" w:name="_Toc131567806"/>
      <w:bookmarkStart w:id="1297" w:name="_Toc131578253"/>
      <w:r>
        <w:t>56.</w:t>
      </w:r>
      <w:r>
        <w:tab/>
        <w:t>Liability of officers for offence by body corporate</w:t>
      </w:r>
      <w:bookmarkEnd w:id="1295"/>
      <w:bookmarkEnd w:id="1296"/>
      <w:bookmarkEnd w:id="1297"/>
    </w:p>
    <w:p>
      <w:pPr>
        <w:pStyle w:val="z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zTableNAm"/>
            </w:pPr>
            <w:r>
              <w:t>s. 7(2)</w:t>
            </w:r>
          </w:p>
        </w:tc>
        <w:tc>
          <w:tcPr>
            <w:tcW w:w="2410" w:type="dxa"/>
            <w:noWrap/>
          </w:tcPr>
          <w:p>
            <w:pPr>
              <w:pStyle w:val="zTableNAm"/>
            </w:pPr>
            <w:r>
              <w:t>s. 8(2)</w:t>
            </w:r>
          </w:p>
        </w:tc>
      </w:tr>
      <w:tr>
        <w:trPr>
          <w:cantSplit/>
        </w:trPr>
        <w:tc>
          <w:tcPr>
            <w:tcW w:w="2409" w:type="dxa"/>
            <w:noWrap/>
          </w:tcPr>
          <w:p>
            <w:pPr>
              <w:pStyle w:val="zTableNAm"/>
            </w:pPr>
            <w:r>
              <w:t>s. 12(4)</w:t>
            </w:r>
          </w:p>
        </w:tc>
        <w:tc>
          <w:tcPr>
            <w:tcW w:w="2410" w:type="dxa"/>
            <w:noWrap/>
          </w:tcPr>
          <w:p>
            <w:pPr>
              <w:pStyle w:val="zTableNAm"/>
            </w:pPr>
            <w:r>
              <w:t>s. 16</w:t>
            </w:r>
          </w:p>
        </w:tc>
      </w:tr>
      <w:tr>
        <w:trPr>
          <w:cantSplit/>
        </w:trPr>
        <w:tc>
          <w:tcPr>
            <w:tcW w:w="2409" w:type="dxa"/>
            <w:noWrap/>
          </w:tcPr>
          <w:p>
            <w:pPr>
              <w:pStyle w:val="zTableNAm"/>
            </w:pPr>
            <w:r>
              <w:t>s. 19(2)</w:t>
            </w:r>
          </w:p>
        </w:tc>
        <w:tc>
          <w:tcPr>
            <w:tcW w:w="2410" w:type="dxa"/>
            <w:noWrap/>
          </w:tcPr>
          <w:p>
            <w:pPr>
              <w:pStyle w:val="zTableNAm"/>
            </w:pPr>
            <w:r>
              <w:t>s. 20</w:t>
            </w:r>
          </w:p>
        </w:tc>
      </w:tr>
      <w:tr>
        <w:trPr>
          <w:cantSplit/>
        </w:trPr>
        <w:tc>
          <w:tcPr>
            <w:tcW w:w="2409" w:type="dxa"/>
            <w:noWrap/>
          </w:tcPr>
          <w:p>
            <w:pPr>
              <w:pStyle w:val="zTableNAm"/>
            </w:pPr>
            <w:r>
              <w:t>s. 21(1)</w:t>
            </w:r>
          </w:p>
        </w:tc>
        <w:tc>
          <w:tcPr>
            <w:tcW w:w="2410" w:type="dxa"/>
            <w:noWrap/>
          </w:tcPr>
          <w:p>
            <w:pPr>
              <w:pStyle w:val="zTableNAm"/>
            </w:pPr>
          </w:p>
        </w:tc>
      </w:tr>
    </w:tbl>
    <w:p>
      <w:pPr>
        <w:pStyle w:val="BlankClose"/>
      </w:pPr>
    </w:p>
    <w:p>
      <w:pPr>
        <w:pStyle w:val="Heading3"/>
      </w:pPr>
      <w:bookmarkStart w:id="1298" w:name="_Toc116311167"/>
      <w:bookmarkStart w:id="1299" w:name="_Toc116372147"/>
      <w:bookmarkStart w:id="1300" w:name="_Toc116879022"/>
      <w:bookmarkStart w:id="1301" w:name="_Toc117152082"/>
      <w:bookmarkStart w:id="1302" w:name="_Toc117168486"/>
      <w:bookmarkStart w:id="1303" w:name="_Toc120035656"/>
      <w:bookmarkStart w:id="1304" w:name="_Toc120036779"/>
      <w:bookmarkStart w:id="1305" w:name="_Toc129759258"/>
      <w:bookmarkStart w:id="1306" w:name="_Toc129759554"/>
      <w:bookmarkStart w:id="1307" w:name="_Toc129760238"/>
      <w:bookmarkStart w:id="1308" w:name="_Toc129770142"/>
      <w:bookmarkStart w:id="1309" w:name="_Toc129770439"/>
      <w:bookmarkStart w:id="1310" w:name="_Toc130918504"/>
      <w:bookmarkStart w:id="1311" w:name="_Toc131567807"/>
      <w:bookmarkStart w:id="1312" w:name="_Toc131577660"/>
      <w:bookmarkStart w:id="1313" w:name="_Toc131577957"/>
      <w:bookmarkStart w:id="1314" w:name="_Toc131578254"/>
      <w:r>
        <w:rPr>
          <w:rStyle w:val="CharDivNo"/>
        </w:rPr>
        <w:t>Division 46</w:t>
      </w:r>
      <w:r>
        <w:t> — </w:t>
      </w:r>
      <w:r>
        <w:rPr>
          <w:rStyle w:val="CharDivText"/>
          <w:i/>
        </w:rPr>
        <w:t>Perry Lakes Redevelopment Act 2005</w:t>
      </w:r>
      <w:r>
        <w:rPr>
          <w:rStyle w:val="CharDivText"/>
        </w:rPr>
        <w:t xml:space="preserve"> amended</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Heading5"/>
      </w:pPr>
      <w:bookmarkStart w:id="1315" w:name="_Toc130918505"/>
      <w:bookmarkStart w:id="1316" w:name="_Toc131567808"/>
      <w:bookmarkStart w:id="1317" w:name="_Toc131578255"/>
      <w:r>
        <w:rPr>
          <w:rStyle w:val="CharSectno"/>
        </w:rPr>
        <w:t>115</w:t>
      </w:r>
      <w:r>
        <w:t>.</w:t>
      </w:r>
      <w:r>
        <w:tab/>
        <w:t>Act amended</w:t>
      </w:r>
      <w:bookmarkEnd w:id="1315"/>
      <w:bookmarkEnd w:id="1316"/>
      <w:bookmarkEnd w:id="1317"/>
    </w:p>
    <w:p>
      <w:pPr>
        <w:pStyle w:val="Subsection"/>
      </w:pPr>
      <w:r>
        <w:tab/>
      </w:r>
      <w:r>
        <w:tab/>
        <w:t xml:space="preserve">This Division amends the </w:t>
      </w:r>
      <w:r>
        <w:rPr>
          <w:i/>
        </w:rPr>
        <w:t>Perry Lakes Redevelopment Act 2005</w:t>
      </w:r>
      <w:r>
        <w:t>.</w:t>
      </w:r>
    </w:p>
    <w:p>
      <w:pPr>
        <w:pStyle w:val="Heading5"/>
      </w:pPr>
      <w:bookmarkStart w:id="1318" w:name="_Toc130918506"/>
      <w:bookmarkStart w:id="1319" w:name="_Toc131567809"/>
      <w:bookmarkStart w:id="1320" w:name="_Toc131578256"/>
      <w:r>
        <w:rPr>
          <w:rStyle w:val="CharSectno"/>
        </w:rPr>
        <w:t>116</w:t>
      </w:r>
      <w:r>
        <w:t>.</w:t>
      </w:r>
      <w:r>
        <w:tab/>
        <w:t>Section 50 deleted</w:t>
      </w:r>
      <w:bookmarkEnd w:id="1318"/>
      <w:bookmarkEnd w:id="1319"/>
      <w:bookmarkEnd w:id="1320"/>
    </w:p>
    <w:p>
      <w:pPr>
        <w:pStyle w:val="Subsection"/>
      </w:pPr>
      <w:r>
        <w:tab/>
      </w:r>
      <w:r>
        <w:tab/>
        <w:t>Delete section 50.</w:t>
      </w:r>
    </w:p>
    <w:p>
      <w:pPr>
        <w:pStyle w:val="Heading3"/>
      </w:pPr>
      <w:bookmarkStart w:id="1321" w:name="_Toc116311170"/>
      <w:bookmarkStart w:id="1322" w:name="_Toc116372150"/>
      <w:bookmarkStart w:id="1323" w:name="_Toc116879025"/>
      <w:bookmarkStart w:id="1324" w:name="_Toc117152085"/>
      <w:bookmarkStart w:id="1325" w:name="_Toc117168489"/>
      <w:bookmarkStart w:id="1326" w:name="_Toc120035659"/>
      <w:bookmarkStart w:id="1327" w:name="_Toc120036782"/>
      <w:bookmarkStart w:id="1328" w:name="_Toc129759261"/>
      <w:bookmarkStart w:id="1329" w:name="_Toc129759557"/>
      <w:bookmarkStart w:id="1330" w:name="_Toc129760241"/>
      <w:bookmarkStart w:id="1331" w:name="_Toc129770145"/>
      <w:bookmarkStart w:id="1332" w:name="_Toc129770442"/>
      <w:bookmarkStart w:id="1333" w:name="_Toc130918507"/>
      <w:bookmarkStart w:id="1334" w:name="_Toc131567810"/>
      <w:bookmarkStart w:id="1335" w:name="_Toc131577663"/>
      <w:bookmarkStart w:id="1336" w:name="_Toc131577960"/>
      <w:bookmarkStart w:id="1337" w:name="_Toc131578257"/>
      <w:r>
        <w:rPr>
          <w:rStyle w:val="CharDivNo"/>
        </w:rPr>
        <w:lastRenderedPageBreak/>
        <w:t>Division 47</w:t>
      </w:r>
      <w:r>
        <w:t> — </w:t>
      </w:r>
      <w:r>
        <w:rPr>
          <w:rStyle w:val="CharDivText"/>
          <w:i/>
        </w:rPr>
        <w:t>Pharmacy Act 2010</w:t>
      </w:r>
      <w:r>
        <w:rPr>
          <w:rStyle w:val="CharDivText"/>
        </w:rPr>
        <w:t xml:space="preserve"> amended</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Heading5"/>
      </w:pPr>
      <w:bookmarkStart w:id="1338" w:name="_Toc130918508"/>
      <w:bookmarkStart w:id="1339" w:name="_Toc131567811"/>
      <w:bookmarkStart w:id="1340" w:name="_Toc131578258"/>
      <w:r>
        <w:rPr>
          <w:rStyle w:val="CharSectno"/>
        </w:rPr>
        <w:t>117</w:t>
      </w:r>
      <w:r>
        <w:t>.</w:t>
      </w:r>
      <w:r>
        <w:tab/>
        <w:t>Act amended</w:t>
      </w:r>
      <w:bookmarkEnd w:id="1338"/>
      <w:bookmarkEnd w:id="1339"/>
      <w:bookmarkEnd w:id="1340"/>
    </w:p>
    <w:p>
      <w:pPr>
        <w:pStyle w:val="Subsection"/>
      </w:pPr>
      <w:r>
        <w:tab/>
      </w:r>
      <w:r>
        <w:tab/>
        <w:t xml:space="preserve">This Division amends the </w:t>
      </w:r>
      <w:r>
        <w:rPr>
          <w:i/>
        </w:rPr>
        <w:t>Pharmacy Act 2010</w:t>
      </w:r>
      <w:r>
        <w:t>.</w:t>
      </w:r>
    </w:p>
    <w:p>
      <w:pPr>
        <w:pStyle w:val="Heading5"/>
      </w:pPr>
      <w:bookmarkStart w:id="1341" w:name="_Toc130918509"/>
      <w:bookmarkStart w:id="1342" w:name="_Toc131567812"/>
      <w:bookmarkStart w:id="1343" w:name="_Toc131578259"/>
      <w:r>
        <w:rPr>
          <w:rStyle w:val="CharSectno"/>
        </w:rPr>
        <w:t>118</w:t>
      </w:r>
      <w:r>
        <w:t>.</w:t>
      </w:r>
      <w:r>
        <w:tab/>
        <w:t>Section 71 replaced</w:t>
      </w:r>
      <w:bookmarkEnd w:id="1341"/>
      <w:bookmarkEnd w:id="1342"/>
      <w:bookmarkEnd w:id="1343"/>
    </w:p>
    <w:p>
      <w:pPr>
        <w:pStyle w:val="Subsection"/>
      </w:pPr>
      <w:r>
        <w:tab/>
      </w:r>
      <w:r>
        <w:tab/>
        <w:t>Delete section 71 and insert:</w:t>
      </w:r>
    </w:p>
    <w:p>
      <w:pPr>
        <w:pStyle w:val="BlankOpen"/>
      </w:pPr>
    </w:p>
    <w:p>
      <w:pPr>
        <w:pStyle w:val="zHeading5"/>
      </w:pPr>
      <w:bookmarkStart w:id="1344" w:name="_Toc130918510"/>
      <w:bookmarkStart w:id="1345" w:name="_Toc131567813"/>
      <w:bookmarkStart w:id="1346" w:name="_Toc131578260"/>
      <w:r>
        <w:t>71.</w:t>
      </w:r>
      <w:r>
        <w:tab/>
        <w:t>Liability of officers for offence by body corporate</w:t>
      </w:r>
      <w:bookmarkEnd w:id="1344"/>
      <w:bookmarkEnd w:id="1345"/>
      <w:bookmarkEnd w:id="1346"/>
    </w:p>
    <w:p>
      <w:pPr>
        <w:pStyle w:val="z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zTableNAm"/>
            </w:pPr>
            <w:r>
              <w:t>s. 52</w:t>
            </w:r>
          </w:p>
        </w:tc>
        <w:tc>
          <w:tcPr>
            <w:tcW w:w="2410" w:type="dxa"/>
            <w:noWrap/>
          </w:tcPr>
          <w:p>
            <w:pPr>
              <w:pStyle w:val="zTableNAm"/>
            </w:pPr>
            <w:r>
              <w:t>s. 53</w:t>
            </w:r>
          </w:p>
        </w:tc>
      </w:tr>
      <w:tr>
        <w:trPr>
          <w:cantSplit/>
        </w:trPr>
        <w:tc>
          <w:tcPr>
            <w:tcW w:w="2409" w:type="dxa"/>
            <w:noWrap/>
          </w:tcPr>
          <w:p>
            <w:pPr>
              <w:pStyle w:val="zTableNAm"/>
            </w:pPr>
            <w:r>
              <w:t>s. 54(1)</w:t>
            </w:r>
          </w:p>
        </w:tc>
        <w:tc>
          <w:tcPr>
            <w:tcW w:w="2410" w:type="dxa"/>
            <w:noWrap/>
          </w:tcPr>
          <w:p>
            <w:pPr>
              <w:pStyle w:val="zTableNAm"/>
            </w:pPr>
            <w:r>
              <w:t>s. 55(2) and (5)</w:t>
            </w:r>
          </w:p>
        </w:tc>
      </w:tr>
      <w:tr>
        <w:trPr>
          <w:cantSplit/>
        </w:trPr>
        <w:tc>
          <w:tcPr>
            <w:tcW w:w="2409" w:type="dxa"/>
            <w:noWrap/>
          </w:tcPr>
          <w:p>
            <w:pPr>
              <w:pStyle w:val="zTableNAm"/>
            </w:pPr>
            <w:r>
              <w:t>s. 56(4)</w:t>
            </w:r>
          </w:p>
        </w:tc>
        <w:tc>
          <w:tcPr>
            <w:tcW w:w="2410" w:type="dxa"/>
            <w:noWrap/>
          </w:tcPr>
          <w:p>
            <w:pPr>
              <w:pStyle w:val="zTableNAm"/>
            </w:pPr>
            <w:r>
              <w:t>s. 57</w:t>
            </w:r>
          </w:p>
        </w:tc>
      </w:tr>
      <w:tr>
        <w:trPr>
          <w:cantSplit/>
        </w:trPr>
        <w:tc>
          <w:tcPr>
            <w:tcW w:w="2409" w:type="dxa"/>
            <w:noWrap/>
          </w:tcPr>
          <w:p>
            <w:pPr>
              <w:pStyle w:val="zTableNAm"/>
            </w:pPr>
            <w:r>
              <w:t>s. 59</w:t>
            </w:r>
          </w:p>
        </w:tc>
        <w:tc>
          <w:tcPr>
            <w:tcW w:w="2410" w:type="dxa"/>
            <w:noWrap/>
          </w:tcPr>
          <w:p>
            <w:pPr>
              <w:pStyle w:val="zTableNAm"/>
            </w:pPr>
            <w:r>
              <w:t>s. 60</w:t>
            </w:r>
          </w:p>
        </w:tc>
      </w:tr>
      <w:tr>
        <w:trPr>
          <w:cantSplit/>
        </w:trPr>
        <w:tc>
          <w:tcPr>
            <w:tcW w:w="2409" w:type="dxa"/>
            <w:noWrap/>
          </w:tcPr>
          <w:p>
            <w:pPr>
              <w:pStyle w:val="zTableNAm"/>
            </w:pPr>
            <w:r>
              <w:t>s. 64(1)</w:t>
            </w:r>
          </w:p>
        </w:tc>
        <w:tc>
          <w:tcPr>
            <w:tcW w:w="2410" w:type="dxa"/>
            <w:noWrap/>
          </w:tcPr>
          <w:p>
            <w:pPr>
              <w:pStyle w:val="zTableNAm"/>
            </w:pPr>
          </w:p>
        </w:tc>
      </w:tr>
    </w:tbl>
    <w:p>
      <w:pPr>
        <w:pStyle w:val="BlankClose"/>
      </w:pPr>
    </w:p>
    <w:p>
      <w:pPr>
        <w:pStyle w:val="Heading3"/>
      </w:pPr>
      <w:bookmarkStart w:id="1347" w:name="_Toc116311174"/>
      <w:bookmarkStart w:id="1348" w:name="_Toc116372154"/>
      <w:bookmarkStart w:id="1349" w:name="_Toc116879029"/>
      <w:bookmarkStart w:id="1350" w:name="_Toc117152089"/>
      <w:bookmarkStart w:id="1351" w:name="_Toc117168493"/>
      <w:bookmarkStart w:id="1352" w:name="_Toc120035663"/>
      <w:bookmarkStart w:id="1353" w:name="_Toc120036786"/>
      <w:bookmarkStart w:id="1354" w:name="_Toc129759265"/>
      <w:bookmarkStart w:id="1355" w:name="_Toc129759561"/>
      <w:bookmarkStart w:id="1356" w:name="_Toc129760245"/>
      <w:bookmarkStart w:id="1357" w:name="_Toc129770149"/>
      <w:bookmarkStart w:id="1358" w:name="_Toc129770446"/>
      <w:bookmarkStart w:id="1359" w:name="_Toc130918511"/>
      <w:bookmarkStart w:id="1360" w:name="_Toc131567814"/>
      <w:bookmarkStart w:id="1361" w:name="_Toc131577667"/>
      <w:bookmarkStart w:id="1362" w:name="_Toc131577964"/>
      <w:bookmarkStart w:id="1363" w:name="_Toc131578261"/>
      <w:r>
        <w:rPr>
          <w:rStyle w:val="CharDivNo"/>
        </w:rPr>
        <w:t>Division 48</w:t>
      </w:r>
      <w:r>
        <w:t> — </w:t>
      </w:r>
      <w:r>
        <w:rPr>
          <w:i/>
        </w:rPr>
        <w:t xml:space="preserve">Private </w:t>
      </w:r>
      <w:r>
        <w:rPr>
          <w:rStyle w:val="CharDivText"/>
          <w:i/>
        </w:rPr>
        <w:t>Hospitals and Health Services Act 1927</w:t>
      </w:r>
      <w:r>
        <w:rPr>
          <w:rStyle w:val="CharDivText"/>
        </w:rPr>
        <w:t> amended</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Heading5"/>
      </w:pPr>
      <w:bookmarkStart w:id="1364" w:name="_Toc130918512"/>
      <w:bookmarkStart w:id="1365" w:name="_Toc131567815"/>
      <w:bookmarkStart w:id="1366" w:name="_Toc131578262"/>
      <w:r>
        <w:rPr>
          <w:rStyle w:val="CharSectno"/>
        </w:rPr>
        <w:t>119</w:t>
      </w:r>
      <w:r>
        <w:t>.</w:t>
      </w:r>
      <w:r>
        <w:tab/>
        <w:t>Act amended</w:t>
      </w:r>
      <w:bookmarkEnd w:id="1364"/>
      <w:bookmarkEnd w:id="1365"/>
      <w:bookmarkEnd w:id="1366"/>
    </w:p>
    <w:p>
      <w:pPr>
        <w:pStyle w:val="Subsection"/>
      </w:pPr>
      <w:r>
        <w:tab/>
      </w:r>
      <w:r>
        <w:tab/>
        <w:t xml:space="preserve">This Division amends the </w:t>
      </w:r>
      <w:r>
        <w:rPr>
          <w:i/>
        </w:rPr>
        <w:t>Private Hospitals and Health Services Act 1927</w:t>
      </w:r>
      <w:r>
        <w:t>.</w:t>
      </w:r>
    </w:p>
    <w:p>
      <w:pPr>
        <w:pStyle w:val="Heading5"/>
      </w:pPr>
      <w:bookmarkStart w:id="1367" w:name="_Toc130918513"/>
      <w:bookmarkStart w:id="1368" w:name="_Toc131567816"/>
      <w:bookmarkStart w:id="1369" w:name="_Toc131578263"/>
      <w:r>
        <w:rPr>
          <w:rStyle w:val="CharSectno"/>
        </w:rPr>
        <w:lastRenderedPageBreak/>
        <w:t>120</w:t>
      </w:r>
      <w:r>
        <w:t>.</w:t>
      </w:r>
      <w:r>
        <w:tab/>
        <w:t>Section 26M replaced</w:t>
      </w:r>
      <w:bookmarkEnd w:id="1367"/>
      <w:bookmarkEnd w:id="1368"/>
      <w:bookmarkEnd w:id="1369"/>
    </w:p>
    <w:p>
      <w:pPr>
        <w:pStyle w:val="Subsection"/>
        <w:spacing w:before="120"/>
      </w:pPr>
      <w:r>
        <w:tab/>
      </w:r>
      <w:r>
        <w:tab/>
        <w:t>Delete section 26M and insert:</w:t>
      </w:r>
    </w:p>
    <w:p>
      <w:pPr>
        <w:pStyle w:val="BlankOpen"/>
      </w:pPr>
    </w:p>
    <w:p>
      <w:pPr>
        <w:pStyle w:val="zHeading5"/>
      </w:pPr>
      <w:bookmarkStart w:id="1370" w:name="_Toc130918514"/>
      <w:bookmarkStart w:id="1371" w:name="_Toc131567817"/>
      <w:bookmarkStart w:id="1372" w:name="_Toc131578264"/>
      <w:r>
        <w:t>26M.</w:t>
      </w:r>
      <w:r>
        <w:tab/>
        <w:t>Liability of officers for offence by body corporate</w:t>
      </w:r>
      <w:bookmarkEnd w:id="1370"/>
      <w:bookmarkEnd w:id="1371"/>
      <w:bookmarkEnd w:id="1372"/>
    </w:p>
    <w:p>
      <w:pPr>
        <w:pStyle w:val="zSubsection"/>
        <w:spacing w:before="120"/>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zTableNAm"/>
              <w:keepNext/>
            </w:pPr>
            <w:r>
              <w:t>s. 26DA(1)</w:t>
            </w:r>
          </w:p>
        </w:tc>
        <w:tc>
          <w:tcPr>
            <w:tcW w:w="2410" w:type="dxa"/>
            <w:noWrap/>
          </w:tcPr>
          <w:p>
            <w:pPr>
              <w:pStyle w:val="zTableNAm"/>
              <w:keepNext/>
            </w:pPr>
            <w:r>
              <w:t>s. 26G(2)</w:t>
            </w:r>
          </w:p>
        </w:tc>
      </w:tr>
      <w:tr>
        <w:trPr>
          <w:cantSplit/>
        </w:trPr>
        <w:tc>
          <w:tcPr>
            <w:tcW w:w="2409" w:type="dxa"/>
            <w:noWrap/>
          </w:tcPr>
          <w:p>
            <w:pPr>
              <w:pStyle w:val="zTableNAm"/>
            </w:pPr>
            <w:r>
              <w:t>s. 26K</w:t>
            </w:r>
          </w:p>
        </w:tc>
        <w:tc>
          <w:tcPr>
            <w:tcW w:w="2410" w:type="dxa"/>
            <w:noWrap/>
          </w:tcPr>
          <w:p>
            <w:pPr>
              <w:pStyle w:val="zTableNAm"/>
            </w:pPr>
            <w:r>
              <w:t>s. 26L</w:t>
            </w:r>
          </w:p>
        </w:tc>
      </w:tr>
    </w:tbl>
    <w:p>
      <w:pPr>
        <w:pStyle w:val="BlankClose"/>
      </w:pPr>
    </w:p>
    <w:p>
      <w:pPr>
        <w:pStyle w:val="Heading3"/>
      </w:pPr>
      <w:bookmarkStart w:id="1373" w:name="_Toc116311178"/>
      <w:bookmarkStart w:id="1374" w:name="_Toc116372158"/>
      <w:bookmarkStart w:id="1375" w:name="_Toc116879033"/>
      <w:bookmarkStart w:id="1376" w:name="_Toc117152093"/>
      <w:bookmarkStart w:id="1377" w:name="_Toc117168497"/>
      <w:bookmarkStart w:id="1378" w:name="_Toc120035667"/>
      <w:bookmarkStart w:id="1379" w:name="_Toc120036790"/>
      <w:bookmarkStart w:id="1380" w:name="_Toc129759269"/>
      <w:bookmarkStart w:id="1381" w:name="_Toc129759565"/>
      <w:bookmarkStart w:id="1382" w:name="_Toc129760249"/>
      <w:bookmarkStart w:id="1383" w:name="_Toc129770153"/>
      <w:bookmarkStart w:id="1384" w:name="_Toc129770450"/>
      <w:bookmarkStart w:id="1385" w:name="_Toc130918515"/>
      <w:bookmarkStart w:id="1386" w:name="_Toc131567818"/>
      <w:bookmarkStart w:id="1387" w:name="_Toc131577671"/>
      <w:bookmarkStart w:id="1388" w:name="_Toc131577968"/>
      <w:bookmarkStart w:id="1389" w:name="_Toc131578265"/>
      <w:r>
        <w:rPr>
          <w:rStyle w:val="CharDivNo"/>
        </w:rPr>
        <w:t>Division 49</w:t>
      </w:r>
      <w:r>
        <w:t> — </w:t>
      </w:r>
      <w:r>
        <w:rPr>
          <w:rStyle w:val="CharDivText"/>
          <w:i/>
        </w:rPr>
        <w:t>Prostitution Act 2000</w:t>
      </w:r>
      <w:r>
        <w:rPr>
          <w:rStyle w:val="CharDivText"/>
        </w:rPr>
        <w:t xml:space="preserve"> amended</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Heading5"/>
      </w:pPr>
      <w:bookmarkStart w:id="1390" w:name="_Toc130918516"/>
      <w:bookmarkStart w:id="1391" w:name="_Toc131567819"/>
      <w:bookmarkStart w:id="1392" w:name="_Toc131578266"/>
      <w:r>
        <w:rPr>
          <w:rStyle w:val="CharSectno"/>
        </w:rPr>
        <w:t>121</w:t>
      </w:r>
      <w:r>
        <w:t>.</w:t>
      </w:r>
      <w:r>
        <w:tab/>
        <w:t>Act amended</w:t>
      </w:r>
      <w:bookmarkEnd w:id="1390"/>
      <w:bookmarkEnd w:id="1391"/>
      <w:bookmarkEnd w:id="1392"/>
    </w:p>
    <w:p>
      <w:pPr>
        <w:pStyle w:val="Subsection"/>
      </w:pPr>
      <w:r>
        <w:tab/>
      </w:r>
      <w:r>
        <w:tab/>
        <w:t xml:space="preserve">This Division amends the </w:t>
      </w:r>
      <w:r>
        <w:rPr>
          <w:i/>
        </w:rPr>
        <w:t>Prostitution Act 2000</w:t>
      </w:r>
      <w:r>
        <w:t>.</w:t>
      </w:r>
    </w:p>
    <w:p>
      <w:pPr>
        <w:pStyle w:val="Heading5"/>
      </w:pPr>
      <w:bookmarkStart w:id="1393" w:name="_Toc130918517"/>
      <w:bookmarkStart w:id="1394" w:name="_Toc131567820"/>
      <w:bookmarkStart w:id="1395" w:name="_Toc131578267"/>
      <w:r>
        <w:rPr>
          <w:rStyle w:val="CharSectno"/>
        </w:rPr>
        <w:t>122</w:t>
      </w:r>
      <w:r>
        <w:t>.</w:t>
      </w:r>
      <w:r>
        <w:tab/>
        <w:t>Section 59 replaced</w:t>
      </w:r>
      <w:bookmarkEnd w:id="1393"/>
      <w:bookmarkEnd w:id="1394"/>
      <w:bookmarkEnd w:id="1395"/>
    </w:p>
    <w:p>
      <w:pPr>
        <w:pStyle w:val="Subsection"/>
        <w:keepNext/>
      </w:pPr>
      <w:r>
        <w:tab/>
      </w:r>
      <w:r>
        <w:tab/>
        <w:t>Delete section 59 and insert:</w:t>
      </w:r>
    </w:p>
    <w:p>
      <w:pPr>
        <w:pStyle w:val="BlankOpen"/>
      </w:pPr>
    </w:p>
    <w:p>
      <w:pPr>
        <w:pStyle w:val="zHeading5"/>
      </w:pPr>
      <w:bookmarkStart w:id="1396" w:name="_Toc130918518"/>
      <w:bookmarkStart w:id="1397" w:name="_Toc131567821"/>
      <w:bookmarkStart w:id="1398" w:name="_Toc131578268"/>
      <w:r>
        <w:t>59.</w:t>
      </w:r>
      <w:r>
        <w:tab/>
        <w:t>Liability of officers for offence by body corporate</w:t>
      </w:r>
      <w:bookmarkEnd w:id="1396"/>
      <w:bookmarkEnd w:id="1397"/>
      <w:bookmarkEnd w:id="1398"/>
    </w:p>
    <w:p>
      <w:pPr>
        <w:pStyle w:val="zSubsection"/>
      </w:pPr>
      <w:r>
        <w:tab/>
      </w:r>
      <w:r>
        <w:tab/>
      </w:r>
      <w:r>
        <w:rPr>
          <w:i/>
        </w:rPr>
        <w:t>The Criminal Code</w:t>
      </w:r>
      <w:r>
        <w:t xml:space="preserve"> section 41 (which provides for the criminal liability of officers of a body corporate) applies to an offence under a provision of this Act listed in the Table.</w:t>
      </w:r>
    </w:p>
    <w:p>
      <w:pPr>
        <w:pStyle w:val="zTHeadingNAm"/>
      </w:pPr>
      <w:r>
        <w:lastRenderedPageBreak/>
        <w:t>Table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97"/>
        <w:gridCol w:w="2197"/>
      </w:tblGrid>
      <w:tr>
        <w:tc>
          <w:tcPr>
            <w:tcW w:w="2197" w:type="dxa"/>
            <w:noWrap/>
          </w:tcPr>
          <w:p>
            <w:pPr>
              <w:pStyle w:val="zTableNAm"/>
              <w:keepNext/>
              <w:tabs>
                <w:tab w:val="clear" w:pos="567"/>
              </w:tabs>
            </w:pPr>
            <w:r>
              <w:t>s. 7(1)</w:t>
            </w:r>
          </w:p>
        </w:tc>
        <w:tc>
          <w:tcPr>
            <w:tcW w:w="2197" w:type="dxa"/>
            <w:noWrap/>
          </w:tcPr>
          <w:p>
            <w:pPr>
              <w:pStyle w:val="zTableNAm"/>
              <w:keepNext/>
              <w:tabs>
                <w:tab w:val="clear" w:pos="567"/>
              </w:tabs>
            </w:pPr>
            <w:r>
              <w:t>s. 16(1) and (2)</w:t>
            </w:r>
          </w:p>
        </w:tc>
      </w:tr>
      <w:tr>
        <w:tc>
          <w:tcPr>
            <w:tcW w:w="2197" w:type="dxa"/>
            <w:noWrap/>
          </w:tcPr>
          <w:p>
            <w:pPr>
              <w:pStyle w:val="zTableNAm"/>
              <w:tabs>
                <w:tab w:val="clear" w:pos="567"/>
              </w:tabs>
            </w:pPr>
            <w:r>
              <w:t>s. 17(1)</w:t>
            </w:r>
          </w:p>
        </w:tc>
        <w:tc>
          <w:tcPr>
            <w:tcW w:w="2197" w:type="dxa"/>
            <w:noWrap/>
          </w:tcPr>
          <w:p>
            <w:pPr>
              <w:pStyle w:val="zTableNAm"/>
              <w:tabs>
                <w:tab w:val="clear" w:pos="567"/>
              </w:tabs>
            </w:pPr>
            <w:r>
              <w:t>s. 18(1)</w:t>
            </w:r>
          </w:p>
        </w:tc>
      </w:tr>
      <w:tr>
        <w:tc>
          <w:tcPr>
            <w:tcW w:w="2197" w:type="dxa"/>
            <w:noWrap/>
          </w:tcPr>
          <w:p>
            <w:pPr>
              <w:pStyle w:val="zTableNAm"/>
              <w:tabs>
                <w:tab w:val="clear" w:pos="567"/>
              </w:tabs>
            </w:pPr>
            <w:r>
              <w:t>s. 21</w:t>
            </w:r>
          </w:p>
        </w:tc>
        <w:tc>
          <w:tcPr>
            <w:tcW w:w="2197" w:type="dxa"/>
            <w:noWrap/>
          </w:tcPr>
          <w:p>
            <w:pPr>
              <w:pStyle w:val="zTableNAm"/>
              <w:tabs>
                <w:tab w:val="clear" w:pos="567"/>
              </w:tabs>
            </w:pPr>
          </w:p>
        </w:tc>
      </w:tr>
    </w:tbl>
    <w:p>
      <w:pPr>
        <w:pStyle w:val="BlankClose"/>
      </w:pPr>
    </w:p>
    <w:p>
      <w:pPr>
        <w:pStyle w:val="Heading3"/>
        <w:keepNext w:val="0"/>
      </w:pPr>
      <w:bookmarkStart w:id="1399" w:name="_Toc116311182"/>
      <w:bookmarkStart w:id="1400" w:name="_Toc116372162"/>
      <w:bookmarkStart w:id="1401" w:name="_Toc116879037"/>
      <w:bookmarkStart w:id="1402" w:name="_Toc117152097"/>
      <w:bookmarkStart w:id="1403" w:name="_Toc117168501"/>
      <w:bookmarkStart w:id="1404" w:name="_Toc120035671"/>
      <w:bookmarkStart w:id="1405" w:name="_Toc120036794"/>
      <w:bookmarkStart w:id="1406" w:name="_Toc129759273"/>
      <w:bookmarkStart w:id="1407" w:name="_Toc129759569"/>
      <w:bookmarkStart w:id="1408" w:name="_Toc129760253"/>
      <w:bookmarkStart w:id="1409" w:name="_Toc129770157"/>
      <w:bookmarkStart w:id="1410" w:name="_Toc129770454"/>
      <w:bookmarkStart w:id="1411" w:name="_Toc130918519"/>
      <w:bookmarkStart w:id="1412" w:name="_Toc131567822"/>
      <w:bookmarkStart w:id="1413" w:name="_Toc131577675"/>
      <w:bookmarkStart w:id="1414" w:name="_Toc131577972"/>
      <w:bookmarkStart w:id="1415" w:name="_Toc131578269"/>
      <w:r>
        <w:rPr>
          <w:rStyle w:val="CharDivNo"/>
        </w:rPr>
        <w:t>Division 50</w:t>
      </w:r>
      <w:r>
        <w:t> — </w:t>
      </w:r>
      <w:r>
        <w:rPr>
          <w:rStyle w:val="CharDivText"/>
          <w:i/>
        </w:rPr>
        <w:t>Protection of Information (Entry Registration Information Relating to COVID</w:t>
      </w:r>
      <w:r>
        <w:rPr>
          <w:rStyle w:val="CharDivText"/>
          <w:i/>
        </w:rPr>
        <w:noBreakHyphen/>
        <w:t>19 and Other Infectious Diseases) Act 2021</w:t>
      </w:r>
      <w:r>
        <w:rPr>
          <w:rStyle w:val="CharDivText"/>
        </w:rPr>
        <w:t xml:space="preserve"> amended</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Heading5"/>
        <w:keepNext w:val="0"/>
      </w:pPr>
      <w:bookmarkStart w:id="1416" w:name="_Toc130918520"/>
      <w:bookmarkStart w:id="1417" w:name="_Toc131567823"/>
      <w:bookmarkStart w:id="1418" w:name="_Toc131578270"/>
      <w:r>
        <w:rPr>
          <w:rStyle w:val="CharSectno"/>
        </w:rPr>
        <w:t>123</w:t>
      </w:r>
      <w:r>
        <w:t>.</w:t>
      </w:r>
      <w:r>
        <w:tab/>
        <w:t>Act amended</w:t>
      </w:r>
      <w:bookmarkEnd w:id="1416"/>
      <w:bookmarkEnd w:id="1417"/>
      <w:bookmarkEnd w:id="1418"/>
    </w:p>
    <w:p>
      <w:pPr>
        <w:pStyle w:val="Subsection"/>
      </w:pPr>
      <w:r>
        <w:tab/>
      </w:r>
      <w:r>
        <w:tab/>
        <w:t xml:space="preserve">This Division amends the </w:t>
      </w:r>
      <w:r>
        <w:rPr>
          <w:i/>
          <w:iCs/>
        </w:rPr>
        <w:t>Protection of Information (Entry Registration Information Relating to COVID</w:t>
      </w:r>
      <w:r>
        <w:rPr>
          <w:i/>
          <w:iCs/>
        </w:rPr>
        <w:noBreakHyphen/>
        <w:t>19 and Other Infectious Diseases) Act 2021</w:t>
      </w:r>
      <w:r>
        <w:t>.</w:t>
      </w:r>
    </w:p>
    <w:p>
      <w:pPr>
        <w:pStyle w:val="Heading5"/>
      </w:pPr>
      <w:bookmarkStart w:id="1419" w:name="_Toc130918521"/>
      <w:bookmarkStart w:id="1420" w:name="_Toc131567824"/>
      <w:bookmarkStart w:id="1421" w:name="_Toc131578271"/>
      <w:r>
        <w:rPr>
          <w:rStyle w:val="CharSectno"/>
        </w:rPr>
        <w:t>124</w:t>
      </w:r>
      <w:r>
        <w:t>.</w:t>
      </w:r>
      <w:r>
        <w:tab/>
        <w:t>Section 9 replaced</w:t>
      </w:r>
      <w:bookmarkEnd w:id="1419"/>
      <w:bookmarkEnd w:id="1420"/>
      <w:bookmarkEnd w:id="1421"/>
    </w:p>
    <w:p>
      <w:pPr>
        <w:pStyle w:val="Subsection"/>
        <w:keepNext/>
      </w:pPr>
      <w:r>
        <w:tab/>
      </w:r>
      <w:r>
        <w:tab/>
        <w:t>Delete section 9 and insert:</w:t>
      </w:r>
    </w:p>
    <w:p>
      <w:pPr>
        <w:pStyle w:val="BlankOpen"/>
      </w:pPr>
    </w:p>
    <w:p>
      <w:pPr>
        <w:pStyle w:val="zHeading5"/>
      </w:pPr>
      <w:bookmarkStart w:id="1422" w:name="_Toc130918522"/>
      <w:bookmarkStart w:id="1423" w:name="_Toc131567825"/>
      <w:bookmarkStart w:id="1424" w:name="_Toc131578272"/>
      <w:r>
        <w:t>9.</w:t>
      </w:r>
      <w:r>
        <w:tab/>
        <w:t>Liability of officers for offence by body corporate</w:t>
      </w:r>
      <w:bookmarkEnd w:id="1422"/>
      <w:bookmarkEnd w:id="1423"/>
      <w:bookmarkEnd w:id="1424"/>
    </w:p>
    <w:p>
      <w:pPr>
        <w:pStyle w:val="z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c>
          <w:tcPr>
            <w:tcW w:w="2409" w:type="dxa"/>
            <w:noWrap/>
          </w:tcPr>
          <w:p>
            <w:pPr>
              <w:pStyle w:val="zTableNAm"/>
            </w:pPr>
            <w:r>
              <w:t>s. 6(3)</w:t>
            </w:r>
          </w:p>
        </w:tc>
        <w:tc>
          <w:tcPr>
            <w:tcW w:w="2410" w:type="dxa"/>
            <w:noWrap/>
          </w:tcPr>
          <w:p>
            <w:pPr>
              <w:pStyle w:val="zTableNAm"/>
            </w:pPr>
            <w:r>
              <w:t>s. 7</w:t>
            </w:r>
          </w:p>
        </w:tc>
      </w:tr>
      <w:tr>
        <w:tc>
          <w:tcPr>
            <w:tcW w:w="2409" w:type="dxa"/>
            <w:noWrap/>
          </w:tcPr>
          <w:p>
            <w:pPr>
              <w:pStyle w:val="zTableNAm"/>
            </w:pPr>
            <w:r>
              <w:t>s. 8(2), (3) and (7)</w:t>
            </w:r>
          </w:p>
        </w:tc>
        <w:tc>
          <w:tcPr>
            <w:tcW w:w="2410" w:type="dxa"/>
            <w:noWrap/>
          </w:tcPr>
          <w:p>
            <w:pPr>
              <w:pStyle w:val="zTableNAm"/>
            </w:pPr>
          </w:p>
        </w:tc>
      </w:tr>
    </w:tbl>
    <w:p>
      <w:pPr>
        <w:pStyle w:val="BlankClose"/>
        <w:rPr>
          <w:rStyle w:val="CharDivNo"/>
        </w:rPr>
      </w:pPr>
    </w:p>
    <w:p>
      <w:pPr>
        <w:pStyle w:val="Heading3"/>
      </w:pPr>
      <w:bookmarkStart w:id="1425" w:name="_Toc116311186"/>
      <w:bookmarkStart w:id="1426" w:name="_Toc116372166"/>
      <w:bookmarkStart w:id="1427" w:name="_Toc116879041"/>
      <w:bookmarkStart w:id="1428" w:name="_Toc117152101"/>
      <w:bookmarkStart w:id="1429" w:name="_Toc117168505"/>
      <w:bookmarkStart w:id="1430" w:name="_Toc120035675"/>
      <w:bookmarkStart w:id="1431" w:name="_Toc120036798"/>
      <w:bookmarkStart w:id="1432" w:name="_Toc129759277"/>
      <w:bookmarkStart w:id="1433" w:name="_Toc129759573"/>
      <w:bookmarkStart w:id="1434" w:name="_Toc129760257"/>
      <w:bookmarkStart w:id="1435" w:name="_Toc129770161"/>
      <w:bookmarkStart w:id="1436" w:name="_Toc129770458"/>
      <w:bookmarkStart w:id="1437" w:name="_Toc130918523"/>
      <w:bookmarkStart w:id="1438" w:name="_Toc131567826"/>
      <w:bookmarkStart w:id="1439" w:name="_Toc131577679"/>
      <w:bookmarkStart w:id="1440" w:name="_Toc131577976"/>
      <w:bookmarkStart w:id="1441" w:name="_Toc131578273"/>
      <w:r>
        <w:rPr>
          <w:rStyle w:val="CharDivNo"/>
        </w:rPr>
        <w:lastRenderedPageBreak/>
        <w:t>Division 51</w:t>
      </w:r>
      <w:r>
        <w:t> — </w:t>
      </w:r>
      <w:r>
        <w:rPr>
          <w:rStyle w:val="CharDivText"/>
          <w:i/>
        </w:rPr>
        <w:t>Public Health Act 2016</w:t>
      </w:r>
      <w:r>
        <w:rPr>
          <w:rStyle w:val="CharDivText"/>
        </w:rPr>
        <w:t xml:space="preserve"> amended</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Heading5"/>
      </w:pPr>
      <w:bookmarkStart w:id="1442" w:name="_Toc130918524"/>
      <w:bookmarkStart w:id="1443" w:name="_Toc131567827"/>
      <w:bookmarkStart w:id="1444" w:name="_Toc131578274"/>
      <w:r>
        <w:rPr>
          <w:rStyle w:val="CharSectno"/>
        </w:rPr>
        <w:t>125</w:t>
      </w:r>
      <w:r>
        <w:t>.</w:t>
      </w:r>
      <w:r>
        <w:tab/>
        <w:t>Act amended</w:t>
      </w:r>
      <w:bookmarkEnd w:id="1442"/>
      <w:bookmarkEnd w:id="1443"/>
      <w:bookmarkEnd w:id="1444"/>
    </w:p>
    <w:p>
      <w:pPr>
        <w:pStyle w:val="Subsection"/>
      </w:pPr>
      <w:r>
        <w:tab/>
      </w:r>
      <w:r>
        <w:tab/>
        <w:t xml:space="preserve">This Division amends the </w:t>
      </w:r>
      <w:r>
        <w:rPr>
          <w:i/>
        </w:rPr>
        <w:t>Public Health Act 2016</w:t>
      </w:r>
      <w:r>
        <w:t>.</w:t>
      </w:r>
    </w:p>
    <w:p>
      <w:pPr>
        <w:pStyle w:val="Heading5"/>
      </w:pPr>
      <w:bookmarkStart w:id="1445" w:name="_Toc130918525"/>
      <w:bookmarkStart w:id="1446" w:name="_Toc131567828"/>
      <w:bookmarkStart w:id="1447" w:name="_Toc131578275"/>
      <w:r>
        <w:rPr>
          <w:rStyle w:val="CharSectno"/>
        </w:rPr>
        <w:t>126</w:t>
      </w:r>
      <w:r>
        <w:t>.</w:t>
      </w:r>
      <w:r>
        <w:tab/>
        <w:t>Section 4 amended</w:t>
      </w:r>
      <w:bookmarkEnd w:id="1445"/>
      <w:bookmarkEnd w:id="1446"/>
      <w:bookmarkEnd w:id="1447"/>
    </w:p>
    <w:p>
      <w:pPr>
        <w:pStyle w:val="Subsection"/>
        <w:tabs>
          <w:tab w:val="left" w:pos="5783"/>
        </w:tabs>
      </w:pPr>
      <w:r>
        <w:tab/>
      </w:r>
      <w:r>
        <w:tab/>
        <w:t xml:space="preserve">In section 4(1) delete the definition of </w:t>
      </w:r>
      <w:r>
        <w:rPr>
          <w:b/>
          <w:i/>
        </w:rPr>
        <w:t>officer</w:t>
      </w:r>
      <w:r>
        <w:t>.</w:t>
      </w:r>
    </w:p>
    <w:p>
      <w:pPr>
        <w:pStyle w:val="Heading5"/>
      </w:pPr>
      <w:bookmarkStart w:id="1448" w:name="_Toc130918526"/>
      <w:bookmarkStart w:id="1449" w:name="_Toc131567829"/>
      <w:bookmarkStart w:id="1450" w:name="_Toc131578276"/>
      <w:r>
        <w:rPr>
          <w:rStyle w:val="CharSectno"/>
        </w:rPr>
        <w:t>127</w:t>
      </w:r>
      <w:r>
        <w:t>.</w:t>
      </w:r>
      <w:r>
        <w:tab/>
        <w:t>Sections 282 and 283 replaced</w:t>
      </w:r>
      <w:bookmarkEnd w:id="1448"/>
      <w:bookmarkEnd w:id="1449"/>
      <w:bookmarkEnd w:id="1450"/>
    </w:p>
    <w:p>
      <w:pPr>
        <w:pStyle w:val="Subsection"/>
      </w:pPr>
      <w:r>
        <w:tab/>
      </w:r>
      <w:r>
        <w:tab/>
        <w:t>Delete sections 282 and 283 and insert:</w:t>
      </w:r>
    </w:p>
    <w:p>
      <w:pPr>
        <w:pStyle w:val="BlankOpen"/>
      </w:pPr>
    </w:p>
    <w:p>
      <w:pPr>
        <w:pStyle w:val="zHeading5"/>
      </w:pPr>
      <w:bookmarkStart w:id="1451" w:name="_Toc130918527"/>
      <w:bookmarkStart w:id="1452" w:name="_Toc131567830"/>
      <w:bookmarkStart w:id="1453" w:name="_Toc131578277"/>
      <w:r>
        <w:t>282.</w:t>
      </w:r>
      <w:r>
        <w:tab/>
        <w:t>Liability of officers for offence by body corporate</w:t>
      </w:r>
      <w:bookmarkEnd w:id="1451"/>
      <w:bookmarkEnd w:id="1452"/>
      <w:bookmarkEnd w:id="1453"/>
    </w:p>
    <w:p>
      <w:pPr>
        <w:pStyle w:val="zSubsection"/>
        <w:keepNext/>
      </w:pPr>
      <w:r>
        <w:rPr>
          <w:i/>
        </w:rPr>
        <w:tab/>
      </w:r>
      <w:r>
        <w:rPr>
          <w:i/>
        </w:rPr>
        <w:tab/>
        <w:t>The Criminal Code</w:t>
      </w:r>
      <w:r>
        <w:t xml:space="preserve"> section 41 (which provides for the criminal liability of officers of a body corporate) applies to an offence under section 37(1), (2) or (3) or 38(1), (2) or (3) of this Act.</w:t>
      </w:r>
    </w:p>
    <w:p>
      <w:pPr>
        <w:pStyle w:val="BlankClose"/>
        <w:keepNext/>
        <w:widowControl w:val="0"/>
      </w:pPr>
    </w:p>
    <w:p>
      <w:pPr>
        <w:pStyle w:val="Heading3"/>
      </w:pPr>
      <w:bookmarkStart w:id="1454" w:name="_Toc116311191"/>
      <w:bookmarkStart w:id="1455" w:name="_Toc116372171"/>
      <w:bookmarkStart w:id="1456" w:name="_Toc116879046"/>
      <w:bookmarkStart w:id="1457" w:name="_Toc117152106"/>
      <w:bookmarkStart w:id="1458" w:name="_Toc117168510"/>
      <w:bookmarkStart w:id="1459" w:name="_Toc120035680"/>
      <w:bookmarkStart w:id="1460" w:name="_Toc120036803"/>
      <w:bookmarkStart w:id="1461" w:name="_Toc129759282"/>
      <w:bookmarkStart w:id="1462" w:name="_Toc129759578"/>
      <w:bookmarkStart w:id="1463" w:name="_Toc129760262"/>
      <w:bookmarkStart w:id="1464" w:name="_Toc129770166"/>
      <w:bookmarkStart w:id="1465" w:name="_Toc129770463"/>
      <w:bookmarkStart w:id="1466" w:name="_Toc130918528"/>
      <w:bookmarkStart w:id="1467" w:name="_Toc131567831"/>
      <w:bookmarkStart w:id="1468" w:name="_Toc131577684"/>
      <w:bookmarkStart w:id="1469" w:name="_Toc131577981"/>
      <w:bookmarkStart w:id="1470" w:name="_Toc131578278"/>
      <w:r>
        <w:rPr>
          <w:rStyle w:val="CharDivNo"/>
        </w:rPr>
        <w:t>Division 52</w:t>
      </w:r>
      <w:r>
        <w:t> — </w:t>
      </w:r>
      <w:r>
        <w:rPr>
          <w:rStyle w:val="CharDivText"/>
          <w:i/>
        </w:rPr>
        <w:t>Radiation Safety Act 1975</w:t>
      </w:r>
      <w:r>
        <w:rPr>
          <w:rStyle w:val="CharDivText"/>
        </w:rPr>
        <w:t xml:space="preserve"> amended</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Heading5"/>
      </w:pPr>
      <w:bookmarkStart w:id="1471" w:name="_Toc130918529"/>
      <w:bookmarkStart w:id="1472" w:name="_Toc131567832"/>
      <w:bookmarkStart w:id="1473" w:name="_Toc131578279"/>
      <w:r>
        <w:rPr>
          <w:rStyle w:val="CharSectno"/>
        </w:rPr>
        <w:t>128</w:t>
      </w:r>
      <w:r>
        <w:t>.</w:t>
      </w:r>
      <w:r>
        <w:tab/>
        <w:t>Act amended</w:t>
      </w:r>
      <w:bookmarkEnd w:id="1471"/>
      <w:bookmarkEnd w:id="1472"/>
      <w:bookmarkEnd w:id="1473"/>
    </w:p>
    <w:p>
      <w:pPr>
        <w:pStyle w:val="Subsection"/>
      </w:pPr>
      <w:r>
        <w:tab/>
      </w:r>
      <w:r>
        <w:tab/>
        <w:t xml:space="preserve">This Division amends the </w:t>
      </w:r>
      <w:r>
        <w:rPr>
          <w:i/>
        </w:rPr>
        <w:t>Radiation Safety Act 1975</w:t>
      </w:r>
      <w:r>
        <w:t>.</w:t>
      </w:r>
    </w:p>
    <w:p>
      <w:pPr>
        <w:pStyle w:val="Heading5"/>
      </w:pPr>
      <w:bookmarkStart w:id="1474" w:name="_Toc130918530"/>
      <w:bookmarkStart w:id="1475" w:name="_Toc131567833"/>
      <w:bookmarkStart w:id="1476" w:name="_Toc131578280"/>
      <w:r>
        <w:rPr>
          <w:rStyle w:val="CharSectno"/>
        </w:rPr>
        <w:t>129</w:t>
      </w:r>
      <w:r>
        <w:t>.</w:t>
      </w:r>
      <w:r>
        <w:tab/>
        <w:t>Section 56 amended</w:t>
      </w:r>
      <w:bookmarkEnd w:id="1474"/>
      <w:bookmarkEnd w:id="1475"/>
      <w:bookmarkEnd w:id="1476"/>
    </w:p>
    <w:p>
      <w:pPr>
        <w:pStyle w:val="Subsection"/>
      </w:pPr>
      <w:r>
        <w:tab/>
      </w:r>
      <w:r>
        <w:tab/>
        <w:t>Delete section 56(4).</w:t>
      </w:r>
    </w:p>
    <w:p>
      <w:pPr>
        <w:pStyle w:val="Heading5"/>
      </w:pPr>
      <w:bookmarkStart w:id="1477" w:name="_Toc130918531"/>
      <w:bookmarkStart w:id="1478" w:name="_Toc131567834"/>
      <w:bookmarkStart w:id="1479" w:name="_Toc131578281"/>
      <w:r>
        <w:rPr>
          <w:rStyle w:val="CharSectno"/>
        </w:rPr>
        <w:t>130</w:t>
      </w:r>
      <w:r>
        <w:t>.</w:t>
      </w:r>
      <w:r>
        <w:tab/>
        <w:t>Section 56A inserted</w:t>
      </w:r>
      <w:bookmarkEnd w:id="1477"/>
      <w:bookmarkEnd w:id="1478"/>
      <w:bookmarkEnd w:id="1479"/>
    </w:p>
    <w:p>
      <w:pPr>
        <w:pStyle w:val="Subsection"/>
        <w:keepNext/>
      </w:pPr>
      <w:r>
        <w:tab/>
      </w:r>
      <w:r>
        <w:tab/>
        <w:t>After section 56 insert:</w:t>
      </w:r>
    </w:p>
    <w:p>
      <w:pPr>
        <w:pStyle w:val="BlankOpen"/>
      </w:pPr>
    </w:p>
    <w:p>
      <w:pPr>
        <w:pStyle w:val="zHeading5"/>
      </w:pPr>
      <w:bookmarkStart w:id="1480" w:name="_Toc130918532"/>
      <w:bookmarkStart w:id="1481" w:name="_Toc131567835"/>
      <w:bookmarkStart w:id="1482" w:name="_Toc131578282"/>
      <w:r>
        <w:t>56A.</w:t>
      </w:r>
      <w:r>
        <w:tab/>
        <w:t>Liability of officers for offence by body corporate</w:t>
      </w:r>
      <w:bookmarkEnd w:id="1480"/>
      <w:bookmarkEnd w:id="1481"/>
      <w:bookmarkEnd w:id="1482"/>
    </w:p>
    <w:p>
      <w:pPr>
        <w:pStyle w:val="zSubsection"/>
      </w:pPr>
      <w:r>
        <w:tab/>
      </w:r>
      <w:r>
        <w:tab/>
      </w:r>
      <w:r>
        <w:rPr>
          <w:i/>
        </w:rPr>
        <w:t>The Criminal Code</w:t>
      </w:r>
      <w:r>
        <w:t xml:space="preserve"> section 39 (which provides for the criminal liability of officers of a body corporate) </w:t>
      </w:r>
      <w:r>
        <w:lastRenderedPageBreak/>
        <w:t>applies to an offence under a provision of this Act listed in the Table.</w:t>
      </w:r>
    </w:p>
    <w:p>
      <w:pPr>
        <w:pStyle w:val="z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zTableNAm"/>
            </w:pPr>
            <w:r>
              <w:t>s. 25(1)</w:t>
            </w:r>
          </w:p>
        </w:tc>
        <w:tc>
          <w:tcPr>
            <w:tcW w:w="2410" w:type="dxa"/>
            <w:noWrap/>
          </w:tcPr>
          <w:p>
            <w:pPr>
              <w:pStyle w:val="zTableNAm"/>
            </w:pPr>
            <w:r>
              <w:t>s. 28(4)</w:t>
            </w:r>
          </w:p>
        </w:tc>
      </w:tr>
      <w:tr>
        <w:trPr>
          <w:cantSplit/>
        </w:trPr>
        <w:tc>
          <w:tcPr>
            <w:tcW w:w="2409" w:type="dxa"/>
            <w:noWrap/>
          </w:tcPr>
          <w:p>
            <w:pPr>
              <w:pStyle w:val="zTableNAm"/>
            </w:pPr>
            <w:r>
              <w:t>s. 36(3)</w:t>
            </w:r>
          </w:p>
        </w:tc>
        <w:tc>
          <w:tcPr>
            <w:tcW w:w="2410" w:type="dxa"/>
            <w:noWrap/>
          </w:tcPr>
          <w:p>
            <w:pPr>
              <w:pStyle w:val="zTableNAm"/>
            </w:pPr>
            <w:r>
              <w:t>s. 46(5)</w:t>
            </w:r>
          </w:p>
        </w:tc>
      </w:tr>
      <w:tr>
        <w:trPr>
          <w:cantSplit/>
        </w:trPr>
        <w:tc>
          <w:tcPr>
            <w:tcW w:w="2409" w:type="dxa"/>
            <w:noWrap/>
          </w:tcPr>
          <w:p>
            <w:pPr>
              <w:pStyle w:val="zTableNAm"/>
            </w:pPr>
            <w:r>
              <w:t>s. 52(1) for a contravention of s. 48(1)</w:t>
            </w:r>
          </w:p>
        </w:tc>
        <w:tc>
          <w:tcPr>
            <w:tcW w:w="2410" w:type="dxa"/>
            <w:noWrap/>
          </w:tcPr>
          <w:p>
            <w:pPr>
              <w:pStyle w:val="zTableNAm"/>
            </w:pPr>
            <w:r>
              <w:t>s. 52(2)</w:t>
            </w:r>
          </w:p>
        </w:tc>
      </w:tr>
    </w:tbl>
    <w:p>
      <w:pPr>
        <w:pStyle w:val="BlankClose"/>
      </w:pPr>
    </w:p>
    <w:p>
      <w:pPr>
        <w:pStyle w:val="Heading3"/>
      </w:pPr>
      <w:bookmarkStart w:id="1483" w:name="_Toc116311196"/>
      <w:bookmarkStart w:id="1484" w:name="_Toc116372176"/>
      <w:bookmarkStart w:id="1485" w:name="_Toc116879051"/>
      <w:bookmarkStart w:id="1486" w:name="_Toc117152111"/>
      <w:bookmarkStart w:id="1487" w:name="_Toc117168515"/>
      <w:bookmarkStart w:id="1488" w:name="_Toc120035685"/>
      <w:bookmarkStart w:id="1489" w:name="_Toc120036808"/>
      <w:bookmarkStart w:id="1490" w:name="_Toc129759287"/>
      <w:bookmarkStart w:id="1491" w:name="_Toc129759583"/>
      <w:bookmarkStart w:id="1492" w:name="_Toc129760267"/>
      <w:bookmarkStart w:id="1493" w:name="_Toc129770171"/>
      <w:bookmarkStart w:id="1494" w:name="_Toc129770468"/>
      <w:bookmarkStart w:id="1495" w:name="_Toc130918533"/>
      <w:bookmarkStart w:id="1496" w:name="_Toc131567836"/>
      <w:bookmarkStart w:id="1497" w:name="_Toc131577689"/>
      <w:bookmarkStart w:id="1498" w:name="_Toc131577986"/>
      <w:bookmarkStart w:id="1499" w:name="_Toc131578283"/>
      <w:r>
        <w:rPr>
          <w:rStyle w:val="CharDivNo"/>
        </w:rPr>
        <w:t>Division 53</w:t>
      </w:r>
      <w:r>
        <w:t> — </w:t>
      </w:r>
      <w:r>
        <w:rPr>
          <w:rStyle w:val="CharDivText"/>
          <w:i/>
        </w:rPr>
        <w:t>Retail Trading Hours Act 1987</w:t>
      </w:r>
      <w:r>
        <w:rPr>
          <w:rStyle w:val="CharDivText"/>
        </w:rPr>
        <w:t xml:space="preserve"> amended</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Heading5"/>
      </w:pPr>
      <w:bookmarkStart w:id="1500" w:name="_Toc130918534"/>
      <w:bookmarkStart w:id="1501" w:name="_Toc131567837"/>
      <w:bookmarkStart w:id="1502" w:name="_Toc131578284"/>
      <w:r>
        <w:rPr>
          <w:rStyle w:val="CharSectno"/>
        </w:rPr>
        <w:t>131</w:t>
      </w:r>
      <w:r>
        <w:t>.</w:t>
      </w:r>
      <w:r>
        <w:tab/>
        <w:t>Act amended</w:t>
      </w:r>
      <w:bookmarkEnd w:id="1500"/>
      <w:bookmarkEnd w:id="1501"/>
      <w:bookmarkEnd w:id="1502"/>
    </w:p>
    <w:p>
      <w:pPr>
        <w:pStyle w:val="Subsection"/>
      </w:pPr>
      <w:r>
        <w:tab/>
      </w:r>
      <w:r>
        <w:tab/>
        <w:t xml:space="preserve">This Division amends the </w:t>
      </w:r>
      <w:r>
        <w:rPr>
          <w:i/>
        </w:rPr>
        <w:t>Retail Trading Hours Act 1987</w:t>
      </w:r>
      <w:r>
        <w:t>.</w:t>
      </w:r>
    </w:p>
    <w:p>
      <w:pPr>
        <w:pStyle w:val="Heading5"/>
      </w:pPr>
      <w:bookmarkStart w:id="1503" w:name="_Toc130918535"/>
      <w:bookmarkStart w:id="1504" w:name="_Toc131567838"/>
      <w:bookmarkStart w:id="1505" w:name="_Toc131578285"/>
      <w:r>
        <w:rPr>
          <w:rStyle w:val="CharSectno"/>
        </w:rPr>
        <w:t>132</w:t>
      </w:r>
      <w:r>
        <w:t>.</w:t>
      </w:r>
      <w:r>
        <w:tab/>
        <w:t>Section 34 deleted</w:t>
      </w:r>
      <w:bookmarkEnd w:id="1503"/>
      <w:bookmarkEnd w:id="1504"/>
      <w:bookmarkEnd w:id="1505"/>
    </w:p>
    <w:p>
      <w:pPr>
        <w:pStyle w:val="Subsection"/>
      </w:pPr>
      <w:r>
        <w:tab/>
      </w:r>
      <w:r>
        <w:tab/>
        <w:t>Delete section 34.</w:t>
      </w:r>
    </w:p>
    <w:p>
      <w:pPr>
        <w:pStyle w:val="Heading3"/>
      </w:pPr>
      <w:bookmarkStart w:id="1506" w:name="_Toc116311199"/>
      <w:bookmarkStart w:id="1507" w:name="_Toc116372179"/>
      <w:bookmarkStart w:id="1508" w:name="_Toc116879054"/>
      <w:bookmarkStart w:id="1509" w:name="_Toc117152114"/>
      <w:bookmarkStart w:id="1510" w:name="_Toc117168518"/>
      <w:bookmarkStart w:id="1511" w:name="_Toc120035688"/>
      <w:bookmarkStart w:id="1512" w:name="_Toc120036811"/>
      <w:bookmarkStart w:id="1513" w:name="_Toc129759290"/>
      <w:bookmarkStart w:id="1514" w:name="_Toc129759586"/>
      <w:bookmarkStart w:id="1515" w:name="_Toc129760270"/>
      <w:bookmarkStart w:id="1516" w:name="_Toc129770174"/>
      <w:bookmarkStart w:id="1517" w:name="_Toc129770471"/>
      <w:bookmarkStart w:id="1518" w:name="_Toc130918536"/>
      <w:bookmarkStart w:id="1519" w:name="_Toc131567839"/>
      <w:bookmarkStart w:id="1520" w:name="_Toc131577692"/>
      <w:bookmarkStart w:id="1521" w:name="_Toc131577989"/>
      <w:bookmarkStart w:id="1522" w:name="_Toc131578286"/>
      <w:r>
        <w:rPr>
          <w:rStyle w:val="CharDivNo"/>
        </w:rPr>
        <w:t>Division 54</w:t>
      </w:r>
      <w:r>
        <w:t> — </w:t>
      </w:r>
      <w:r>
        <w:rPr>
          <w:rStyle w:val="CharDivText"/>
          <w:i/>
        </w:rPr>
        <w:t>Retirement Villages Act 1992</w:t>
      </w:r>
      <w:r>
        <w:rPr>
          <w:rStyle w:val="CharDivText"/>
        </w:rPr>
        <w:t xml:space="preserve"> amended</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Heading5"/>
      </w:pPr>
      <w:bookmarkStart w:id="1523" w:name="_Toc130918537"/>
      <w:bookmarkStart w:id="1524" w:name="_Toc131567840"/>
      <w:bookmarkStart w:id="1525" w:name="_Toc131578287"/>
      <w:r>
        <w:rPr>
          <w:rStyle w:val="CharSectno"/>
        </w:rPr>
        <w:t>133</w:t>
      </w:r>
      <w:r>
        <w:t>.</w:t>
      </w:r>
      <w:r>
        <w:tab/>
        <w:t>Act amended</w:t>
      </w:r>
      <w:bookmarkEnd w:id="1523"/>
      <w:bookmarkEnd w:id="1524"/>
      <w:bookmarkEnd w:id="1525"/>
    </w:p>
    <w:p>
      <w:pPr>
        <w:pStyle w:val="Subsection"/>
        <w:keepNext/>
      </w:pPr>
      <w:r>
        <w:tab/>
      </w:r>
      <w:r>
        <w:tab/>
        <w:t xml:space="preserve">This Division amends the </w:t>
      </w:r>
      <w:r>
        <w:rPr>
          <w:i/>
        </w:rPr>
        <w:t>Retirement Villages Act 1992</w:t>
      </w:r>
      <w:r>
        <w:t>.</w:t>
      </w:r>
    </w:p>
    <w:p>
      <w:pPr>
        <w:pStyle w:val="Heading5"/>
        <w:spacing w:before="180"/>
      </w:pPr>
      <w:bookmarkStart w:id="1526" w:name="_Toc130918538"/>
      <w:bookmarkStart w:id="1527" w:name="_Toc131567841"/>
      <w:bookmarkStart w:id="1528" w:name="_Toc131578288"/>
      <w:r>
        <w:rPr>
          <w:rStyle w:val="CharSectno"/>
        </w:rPr>
        <w:t>134</w:t>
      </w:r>
      <w:r>
        <w:t>.</w:t>
      </w:r>
      <w:r>
        <w:tab/>
        <w:t>Section 79 replaced</w:t>
      </w:r>
      <w:bookmarkEnd w:id="1526"/>
      <w:bookmarkEnd w:id="1527"/>
      <w:bookmarkEnd w:id="1528"/>
    </w:p>
    <w:p>
      <w:pPr>
        <w:pStyle w:val="Subsection"/>
        <w:spacing w:before="120"/>
      </w:pPr>
      <w:r>
        <w:tab/>
      </w:r>
      <w:r>
        <w:tab/>
        <w:t>Delete section 79 and insert:</w:t>
      </w:r>
    </w:p>
    <w:p>
      <w:pPr>
        <w:pStyle w:val="BlankOpen"/>
      </w:pPr>
    </w:p>
    <w:p>
      <w:pPr>
        <w:pStyle w:val="zHeading5"/>
      </w:pPr>
      <w:bookmarkStart w:id="1529" w:name="_Toc130918539"/>
      <w:bookmarkStart w:id="1530" w:name="_Toc131567842"/>
      <w:bookmarkStart w:id="1531" w:name="_Toc131578289"/>
      <w:r>
        <w:t>79.</w:t>
      </w:r>
      <w:r>
        <w:tab/>
        <w:t>Liability of officers for offence by body corporate</w:t>
      </w:r>
      <w:bookmarkEnd w:id="1529"/>
      <w:bookmarkEnd w:id="1530"/>
      <w:bookmarkEnd w:id="1531"/>
    </w:p>
    <w:p>
      <w:pPr>
        <w:pStyle w:val="zSubsection"/>
        <w:spacing w:before="120"/>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lastRenderedPageBreak/>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80"/>
        <w:gridCol w:w="2481"/>
      </w:tblGrid>
      <w:tr>
        <w:tc>
          <w:tcPr>
            <w:tcW w:w="2480" w:type="dxa"/>
            <w:noWrap/>
          </w:tcPr>
          <w:p>
            <w:pPr>
              <w:pStyle w:val="zTableNAm"/>
            </w:pPr>
            <w:r>
              <w:t>s. 6(3)</w:t>
            </w:r>
          </w:p>
        </w:tc>
        <w:tc>
          <w:tcPr>
            <w:tcW w:w="2481" w:type="dxa"/>
            <w:noWrap/>
          </w:tcPr>
          <w:p>
            <w:pPr>
              <w:pStyle w:val="zTableNAm"/>
            </w:pPr>
            <w:r>
              <w:t>s. 13(2), (3) and (5)</w:t>
            </w:r>
          </w:p>
        </w:tc>
      </w:tr>
      <w:tr>
        <w:tc>
          <w:tcPr>
            <w:tcW w:w="2480" w:type="dxa"/>
            <w:noWrap/>
          </w:tcPr>
          <w:p>
            <w:pPr>
              <w:pStyle w:val="zTableNAm"/>
            </w:pPr>
            <w:r>
              <w:t>s. 14A(2)</w:t>
            </w:r>
          </w:p>
        </w:tc>
        <w:tc>
          <w:tcPr>
            <w:tcW w:w="2481" w:type="dxa"/>
            <w:noWrap/>
          </w:tcPr>
          <w:p>
            <w:pPr>
              <w:pStyle w:val="zTableNAm"/>
            </w:pPr>
            <w:r>
              <w:t>s. 15(1), (4) and (5)</w:t>
            </w:r>
          </w:p>
        </w:tc>
      </w:tr>
      <w:tr>
        <w:tc>
          <w:tcPr>
            <w:tcW w:w="2480" w:type="dxa"/>
            <w:noWrap/>
          </w:tcPr>
          <w:p>
            <w:pPr>
              <w:pStyle w:val="zTableNAm"/>
            </w:pPr>
            <w:r>
              <w:t>s. 16(1) and (2)</w:t>
            </w:r>
          </w:p>
        </w:tc>
        <w:tc>
          <w:tcPr>
            <w:tcW w:w="2481" w:type="dxa"/>
            <w:noWrap/>
          </w:tcPr>
          <w:p>
            <w:pPr>
              <w:pStyle w:val="zTableNAm"/>
            </w:pPr>
            <w:r>
              <w:t>s. 18(2A), (3) and (5)</w:t>
            </w:r>
          </w:p>
        </w:tc>
      </w:tr>
      <w:tr>
        <w:tc>
          <w:tcPr>
            <w:tcW w:w="2480" w:type="dxa"/>
            <w:noWrap/>
          </w:tcPr>
          <w:p>
            <w:pPr>
              <w:pStyle w:val="zTableNAm"/>
            </w:pPr>
            <w:r>
              <w:t>s. 23(6)</w:t>
            </w:r>
          </w:p>
        </w:tc>
        <w:tc>
          <w:tcPr>
            <w:tcW w:w="2481" w:type="dxa"/>
            <w:noWrap/>
          </w:tcPr>
          <w:p>
            <w:pPr>
              <w:pStyle w:val="zTableNAm"/>
            </w:pPr>
            <w:r>
              <w:t>s. 24(9)</w:t>
            </w:r>
          </w:p>
        </w:tc>
      </w:tr>
      <w:tr>
        <w:tc>
          <w:tcPr>
            <w:tcW w:w="2480" w:type="dxa"/>
            <w:noWrap/>
          </w:tcPr>
          <w:p>
            <w:pPr>
              <w:pStyle w:val="zTableNAm"/>
            </w:pPr>
            <w:r>
              <w:t>s. 25(1)</w:t>
            </w:r>
          </w:p>
        </w:tc>
        <w:tc>
          <w:tcPr>
            <w:tcW w:w="2481" w:type="dxa"/>
            <w:noWrap/>
          </w:tcPr>
          <w:p>
            <w:pPr>
              <w:pStyle w:val="zTableNAm"/>
            </w:pPr>
            <w:r>
              <w:t>s. 75F(2)</w:t>
            </w:r>
          </w:p>
        </w:tc>
      </w:tr>
      <w:tr>
        <w:tc>
          <w:tcPr>
            <w:tcW w:w="2480" w:type="dxa"/>
            <w:noWrap/>
          </w:tcPr>
          <w:p>
            <w:pPr>
              <w:pStyle w:val="zTableNAm"/>
            </w:pPr>
            <w:r>
              <w:t>s. 75H(3) and (5)</w:t>
            </w:r>
          </w:p>
        </w:tc>
        <w:tc>
          <w:tcPr>
            <w:tcW w:w="2481" w:type="dxa"/>
            <w:noWrap/>
          </w:tcPr>
          <w:p>
            <w:pPr>
              <w:pStyle w:val="zTableNAm"/>
            </w:pPr>
            <w:r>
              <w:t>s. 75(6)</w:t>
            </w:r>
          </w:p>
        </w:tc>
      </w:tr>
    </w:tbl>
    <w:p>
      <w:pPr>
        <w:pStyle w:val="BlankClose"/>
      </w:pPr>
    </w:p>
    <w:p>
      <w:pPr>
        <w:pStyle w:val="Heading3"/>
        <w:spacing w:before="200"/>
      </w:pPr>
      <w:bookmarkStart w:id="1532" w:name="_Toc116311203"/>
      <w:bookmarkStart w:id="1533" w:name="_Toc116372183"/>
      <w:bookmarkStart w:id="1534" w:name="_Toc116879058"/>
      <w:bookmarkStart w:id="1535" w:name="_Toc117152118"/>
      <w:bookmarkStart w:id="1536" w:name="_Toc117168522"/>
      <w:bookmarkStart w:id="1537" w:name="_Toc120035692"/>
      <w:bookmarkStart w:id="1538" w:name="_Toc120036815"/>
      <w:bookmarkStart w:id="1539" w:name="_Toc129759294"/>
      <w:bookmarkStart w:id="1540" w:name="_Toc129759590"/>
      <w:bookmarkStart w:id="1541" w:name="_Toc129760274"/>
      <w:bookmarkStart w:id="1542" w:name="_Toc129770178"/>
      <w:bookmarkStart w:id="1543" w:name="_Toc129770475"/>
      <w:bookmarkStart w:id="1544" w:name="_Toc130918540"/>
      <w:bookmarkStart w:id="1545" w:name="_Toc131567843"/>
      <w:bookmarkStart w:id="1546" w:name="_Toc131577696"/>
      <w:bookmarkStart w:id="1547" w:name="_Toc131577993"/>
      <w:bookmarkStart w:id="1548" w:name="_Toc131578290"/>
      <w:r>
        <w:rPr>
          <w:rStyle w:val="CharDivNo"/>
        </w:rPr>
        <w:t>Division 55</w:t>
      </w:r>
      <w:r>
        <w:t> — </w:t>
      </w:r>
      <w:r>
        <w:rPr>
          <w:rStyle w:val="CharDivText"/>
          <w:i/>
        </w:rPr>
        <w:t>Road Traffic (Vehicles) Act 2012</w:t>
      </w:r>
      <w:r>
        <w:rPr>
          <w:rStyle w:val="CharDivText"/>
        </w:rPr>
        <w:t xml:space="preserve"> amended</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Heading5"/>
      </w:pPr>
      <w:bookmarkStart w:id="1549" w:name="_Toc130918541"/>
      <w:bookmarkStart w:id="1550" w:name="_Toc131567844"/>
      <w:bookmarkStart w:id="1551" w:name="_Toc131578291"/>
      <w:r>
        <w:rPr>
          <w:rStyle w:val="CharSectno"/>
        </w:rPr>
        <w:t>135</w:t>
      </w:r>
      <w:r>
        <w:t>.</w:t>
      </w:r>
      <w:r>
        <w:tab/>
        <w:t>Act amended</w:t>
      </w:r>
      <w:bookmarkEnd w:id="1549"/>
      <w:bookmarkEnd w:id="1550"/>
      <w:bookmarkEnd w:id="1551"/>
    </w:p>
    <w:p>
      <w:pPr>
        <w:pStyle w:val="Subsection"/>
        <w:spacing w:before="120"/>
      </w:pPr>
      <w:r>
        <w:tab/>
      </w:r>
      <w:r>
        <w:tab/>
        <w:t xml:space="preserve">This Division amends the </w:t>
      </w:r>
      <w:r>
        <w:rPr>
          <w:i/>
        </w:rPr>
        <w:t>Road Traffic (Vehicles) Act 2012</w:t>
      </w:r>
      <w:r>
        <w:t>.</w:t>
      </w:r>
    </w:p>
    <w:p>
      <w:pPr>
        <w:pStyle w:val="Heading5"/>
      </w:pPr>
      <w:bookmarkStart w:id="1552" w:name="_Toc130918542"/>
      <w:bookmarkStart w:id="1553" w:name="_Toc131567845"/>
      <w:bookmarkStart w:id="1554" w:name="_Toc131578292"/>
      <w:r>
        <w:rPr>
          <w:rStyle w:val="CharSectno"/>
        </w:rPr>
        <w:t>136</w:t>
      </w:r>
      <w:r>
        <w:t>.</w:t>
      </w:r>
      <w:r>
        <w:tab/>
        <w:t>Section 108 replaced</w:t>
      </w:r>
      <w:bookmarkEnd w:id="1552"/>
      <w:bookmarkEnd w:id="1553"/>
      <w:bookmarkEnd w:id="1554"/>
    </w:p>
    <w:p>
      <w:pPr>
        <w:pStyle w:val="Subsection"/>
        <w:keepNext/>
      </w:pPr>
      <w:r>
        <w:tab/>
      </w:r>
      <w:r>
        <w:tab/>
        <w:t>Delete section 108 and insert:</w:t>
      </w:r>
    </w:p>
    <w:p>
      <w:pPr>
        <w:pStyle w:val="BlankOpen"/>
      </w:pPr>
    </w:p>
    <w:p>
      <w:pPr>
        <w:pStyle w:val="zHeading5"/>
      </w:pPr>
      <w:bookmarkStart w:id="1555" w:name="_Toc130918543"/>
      <w:bookmarkStart w:id="1556" w:name="_Toc131567846"/>
      <w:bookmarkStart w:id="1557" w:name="_Toc131578293"/>
      <w:r>
        <w:t>108.</w:t>
      </w:r>
      <w:r>
        <w:tab/>
        <w:t>Liability of officers for offence by body corporate</w:t>
      </w:r>
      <w:bookmarkEnd w:id="1555"/>
      <w:bookmarkEnd w:id="1556"/>
      <w:bookmarkEnd w:id="1557"/>
    </w:p>
    <w:p>
      <w:pPr>
        <w:pStyle w:val="zSubsection"/>
      </w:pPr>
      <w:r>
        <w:tab/>
        <w:t>(1)</w:t>
      </w:r>
      <w:r>
        <w:tab/>
      </w:r>
      <w:r>
        <w:rPr>
          <w:i/>
        </w:rPr>
        <w:t>The Criminal Code</w:t>
      </w:r>
      <w:r>
        <w:t xml:space="preserve"> section 41 (which provides for the criminal liability of officers of a body corporate) applies to an offence under a provision of a road law listed in the 2</w:t>
      </w:r>
      <w:r>
        <w:rPr>
          <w:vertAlign w:val="superscript"/>
        </w:rPr>
        <w:t>nd</w:t>
      </w:r>
      <w:r>
        <w:t xml:space="preserve"> column of the Table.</w:t>
      </w:r>
    </w:p>
    <w:p>
      <w:pPr>
        <w:pStyle w:val="zTHeadingNAm"/>
      </w:pPr>
      <w:r>
        <w:lastRenderedPageBreak/>
        <w:t>Table</w:t>
      </w:r>
    </w:p>
    <w:tbl>
      <w:tblPr>
        <w:tblW w:w="6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69"/>
        <w:gridCol w:w="3469"/>
      </w:tblGrid>
      <w:tr>
        <w:trPr>
          <w:tblHeader/>
          <w:jc w:val="center"/>
        </w:trPr>
        <w:tc>
          <w:tcPr>
            <w:tcW w:w="3469" w:type="dxa"/>
            <w:noWrap/>
          </w:tcPr>
          <w:p>
            <w:pPr>
              <w:pStyle w:val="zTableNAm"/>
              <w:keepNext/>
              <w:jc w:val="center"/>
              <w:rPr>
                <w:b/>
              </w:rPr>
            </w:pPr>
            <w:r>
              <w:rPr>
                <w:b/>
              </w:rPr>
              <w:t>Road law</w:t>
            </w:r>
          </w:p>
        </w:tc>
        <w:tc>
          <w:tcPr>
            <w:tcW w:w="3469" w:type="dxa"/>
            <w:noWrap/>
          </w:tcPr>
          <w:p>
            <w:pPr>
              <w:pStyle w:val="zTableNAm"/>
              <w:keepNext/>
              <w:jc w:val="center"/>
              <w:rPr>
                <w:b/>
              </w:rPr>
            </w:pPr>
            <w:r>
              <w:rPr>
                <w:b/>
              </w:rPr>
              <w:t xml:space="preserve">Provision to which </w:t>
            </w:r>
            <w:r>
              <w:rPr>
                <w:b/>
                <w:i/>
              </w:rPr>
              <w:t>The Criminal Code</w:t>
            </w:r>
            <w:r>
              <w:rPr>
                <w:b/>
              </w:rPr>
              <w:t xml:space="preserve"> s. 41 applies</w:t>
            </w:r>
          </w:p>
        </w:tc>
      </w:tr>
      <w:tr>
        <w:trPr>
          <w:jc w:val="center"/>
        </w:trPr>
        <w:tc>
          <w:tcPr>
            <w:tcW w:w="3469" w:type="dxa"/>
            <w:tcBorders>
              <w:bottom w:val="single" w:sz="4" w:space="0" w:color="auto"/>
            </w:tcBorders>
            <w:noWrap/>
          </w:tcPr>
          <w:p>
            <w:pPr>
              <w:pStyle w:val="zTableNAm"/>
              <w:rPr>
                <w:i/>
              </w:rPr>
            </w:pPr>
            <w:r>
              <w:rPr>
                <w:i/>
              </w:rPr>
              <w:t>Road Traffic (Administration) Act 2008</w:t>
            </w:r>
          </w:p>
        </w:tc>
        <w:tc>
          <w:tcPr>
            <w:tcW w:w="3469" w:type="dxa"/>
            <w:tcBorders>
              <w:bottom w:val="single" w:sz="4" w:space="0" w:color="auto"/>
            </w:tcBorders>
            <w:noWrap/>
          </w:tcPr>
          <w:p>
            <w:pPr>
              <w:pStyle w:val="zTableNAm"/>
              <w:keepNext/>
            </w:pPr>
            <w:r>
              <w:t>s. 44 in relation to a direction given under s. 39(2), 40(2) or 41(2)</w:t>
            </w:r>
          </w:p>
          <w:p>
            <w:pPr>
              <w:pStyle w:val="zTableNAm"/>
              <w:keepNext/>
            </w:pPr>
            <w:r>
              <w:t>s. 56(4)</w:t>
            </w:r>
          </w:p>
          <w:p>
            <w:pPr>
              <w:pStyle w:val="zTableNAm"/>
              <w:keepNext/>
            </w:pPr>
            <w:r>
              <w:t>s. 57(3) and (4)</w:t>
            </w:r>
          </w:p>
          <w:p>
            <w:pPr>
              <w:pStyle w:val="zTableNAm"/>
              <w:keepNext/>
            </w:pPr>
            <w:r>
              <w:t>s. 58(5)</w:t>
            </w:r>
          </w:p>
          <w:p>
            <w:pPr>
              <w:pStyle w:val="zTableNAm"/>
              <w:keepNext/>
            </w:pPr>
            <w:r>
              <w:t>s. 71(5) and (7)</w:t>
            </w:r>
          </w:p>
        </w:tc>
      </w:tr>
      <w:tr>
        <w:trPr>
          <w:jc w:val="center"/>
        </w:trPr>
        <w:tc>
          <w:tcPr>
            <w:tcW w:w="3469" w:type="dxa"/>
            <w:tcBorders>
              <w:bottom w:val="single" w:sz="4" w:space="0" w:color="auto"/>
            </w:tcBorders>
            <w:noWrap/>
          </w:tcPr>
          <w:p>
            <w:pPr>
              <w:pStyle w:val="zTableNAm"/>
              <w:rPr>
                <w:i/>
              </w:rPr>
            </w:pPr>
            <w:r>
              <w:rPr>
                <w:i/>
              </w:rPr>
              <w:t>Road Traffic (Vehicles) Act 2012</w:t>
            </w:r>
          </w:p>
        </w:tc>
        <w:tc>
          <w:tcPr>
            <w:tcW w:w="3469" w:type="dxa"/>
            <w:tcBorders>
              <w:bottom w:val="single" w:sz="4" w:space="0" w:color="auto"/>
            </w:tcBorders>
            <w:noWrap/>
          </w:tcPr>
          <w:p>
            <w:pPr>
              <w:pStyle w:val="zTableNAm"/>
            </w:pPr>
            <w:r>
              <w:t>s. 29(1)</w:t>
            </w:r>
          </w:p>
          <w:p>
            <w:pPr>
              <w:pStyle w:val="zTableNAm"/>
            </w:pPr>
            <w:r>
              <w:t>s. 31(1)</w:t>
            </w:r>
          </w:p>
          <w:p>
            <w:pPr>
              <w:pStyle w:val="zTableNAm"/>
            </w:pPr>
            <w:r>
              <w:t>s. 36(1)</w:t>
            </w:r>
          </w:p>
          <w:p>
            <w:pPr>
              <w:pStyle w:val="zTableNAm"/>
            </w:pPr>
            <w:r>
              <w:t>s. 39(1) and (3)</w:t>
            </w:r>
          </w:p>
          <w:p>
            <w:pPr>
              <w:pStyle w:val="zTableNAm"/>
            </w:pPr>
            <w:r>
              <w:t>s. 66 in relation to a direction given under s. 64(2) or (5) or 65(3) or (5)</w:t>
            </w:r>
          </w:p>
          <w:p>
            <w:pPr>
              <w:pStyle w:val="zTableNAm"/>
            </w:pPr>
            <w:r>
              <w:t>s. 80(1)</w:t>
            </w:r>
          </w:p>
          <w:p>
            <w:pPr>
              <w:pStyle w:val="zTableNAm"/>
              <w:keepNext/>
            </w:pPr>
            <w:r>
              <w:t>s. 86(1)</w:t>
            </w:r>
          </w:p>
          <w:p>
            <w:pPr>
              <w:pStyle w:val="zTableNAm"/>
              <w:keepNext/>
            </w:pPr>
            <w:r>
              <w:t>s. 87(1) and (2)</w:t>
            </w:r>
          </w:p>
          <w:p>
            <w:pPr>
              <w:pStyle w:val="zTableNAm"/>
            </w:pPr>
            <w:r>
              <w:t>s. 95</w:t>
            </w:r>
          </w:p>
          <w:p>
            <w:pPr>
              <w:pStyle w:val="zTableNAm"/>
            </w:pPr>
            <w:r>
              <w:t>s. 96</w:t>
            </w:r>
          </w:p>
          <w:p>
            <w:pPr>
              <w:pStyle w:val="zTableNAm"/>
            </w:pPr>
            <w:r>
              <w:t>s. 97</w:t>
            </w:r>
          </w:p>
          <w:p>
            <w:pPr>
              <w:pStyle w:val="zTableNAm"/>
            </w:pPr>
            <w:r>
              <w:t>s. 98(2)</w:t>
            </w:r>
          </w:p>
          <w:p>
            <w:pPr>
              <w:pStyle w:val="zTableNAm"/>
            </w:pPr>
            <w:r>
              <w:t>s. 99</w:t>
            </w:r>
          </w:p>
          <w:p>
            <w:pPr>
              <w:pStyle w:val="zTableNAm"/>
            </w:pPr>
            <w:r>
              <w:t>s. 100</w:t>
            </w:r>
          </w:p>
          <w:p>
            <w:pPr>
              <w:pStyle w:val="zTableNAm"/>
            </w:pPr>
            <w:r>
              <w:lastRenderedPageBreak/>
              <w:t>s. 105(2), (3) and (8)</w:t>
            </w:r>
          </w:p>
          <w:p>
            <w:pPr>
              <w:pStyle w:val="zTableNAm"/>
            </w:pPr>
            <w:r>
              <w:t>s. 106(2)</w:t>
            </w:r>
          </w:p>
          <w:p>
            <w:pPr>
              <w:pStyle w:val="zTableNAm"/>
            </w:pPr>
            <w:r>
              <w:t>s. 107(1)</w:t>
            </w:r>
          </w:p>
          <w:p>
            <w:pPr>
              <w:pStyle w:val="zTableNAm"/>
            </w:pPr>
            <w:r>
              <w:t>s. 127</w:t>
            </w:r>
          </w:p>
          <w:p>
            <w:pPr>
              <w:pStyle w:val="zTableNAm"/>
            </w:pPr>
            <w:r>
              <w:t>s. 129</w:t>
            </w:r>
          </w:p>
        </w:tc>
      </w:tr>
    </w:tbl>
    <w:p>
      <w:pPr>
        <w:pStyle w:val="zSubsection"/>
        <w:keepNext/>
      </w:pPr>
      <w:r>
        <w:lastRenderedPageBreak/>
        <w:tab/>
        <w:t>(2)</w:t>
      </w:r>
      <w:r>
        <w:tab/>
        <w:t xml:space="preserve">The matters set out in section 113(2) of this Act may be relevant matters for the purposes of </w:t>
      </w:r>
      <w:r>
        <w:rPr>
          <w:i/>
        </w:rPr>
        <w:t xml:space="preserve">The Criminal Code </w:t>
      </w:r>
      <w:r>
        <w:t>section 41(4)(c) as it applies under subsection (1).</w:t>
      </w:r>
    </w:p>
    <w:p>
      <w:pPr>
        <w:pStyle w:val="BlankClose"/>
      </w:pPr>
    </w:p>
    <w:p>
      <w:pPr>
        <w:pStyle w:val="Heading3"/>
        <w:spacing w:before="200"/>
      </w:pPr>
      <w:bookmarkStart w:id="1558" w:name="_Toc116311207"/>
      <w:bookmarkStart w:id="1559" w:name="_Toc116372187"/>
      <w:bookmarkStart w:id="1560" w:name="_Toc116879062"/>
      <w:bookmarkStart w:id="1561" w:name="_Toc117152122"/>
      <w:bookmarkStart w:id="1562" w:name="_Toc117168526"/>
      <w:bookmarkStart w:id="1563" w:name="_Toc120035696"/>
      <w:bookmarkStart w:id="1564" w:name="_Toc120036819"/>
      <w:bookmarkStart w:id="1565" w:name="_Toc129759298"/>
      <w:bookmarkStart w:id="1566" w:name="_Toc129759594"/>
      <w:bookmarkStart w:id="1567" w:name="_Toc129760278"/>
      <w:bookmarkStart w:id="1568" w:name="_Toc129770182"/>
      <w:bookmarkStart w:id="1569" w:name="_Toc129770479"/>
      <w:bookmarkStart w:id="1570" w:name="_Toc130918544"/>
      <w:bookmarkStart w:id="1571" w:name="_Toc131567847"/>
      <w:bookmarkStart w:id="1572" w:name="_Toc131577700"/>
      <w:bookmarkStart w:id="1573" w:name="_Toc131577997"/>
      <w:bookmarkStart w:id="1574" w:name="_Toc131578294"/>
      <w:r>
        <w:rPr>
          <w:rStyle w:val="CharDivNo"/>
        </w:rPr>
        <w:t>Division 56</w:t>
      </w:r>
      <w:r>
        <w:t> — </w:t>
      </w:r>
      <w:r>
        <w:rPr>
          <w:rStyle w:val="CharDivText"/>
          <w:i/>
        </w:rPr>
        <w:t>Security and Related Activities (Control) Act 1996</w:t>
      </w:r>
      <w:r>
        <w:rPr>
          <w:rStyle w:val="CharDivText"/>
        </w:rPr>
        <w:t> amended</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Heading5"/>
      </w:pPr>
      <w:bookmarkStart w:id="1575" w:name="_Toc130918545"/>
      <w:bookmarkStart w:id="1576" w:name="_Toc131567848"/>
      <w:bookmarkStart w:id="1577" w:name="_Toc131578295"/>
      <w:r>
        <w:rPr>
          <w:rStyle w:val="CharSectno"/>
        </w:rPr>
        <w:t>137</w:t>
      </w:r>
      <w:r>
        <w:t>.</w:t>
      </w:r>
      <w:r>
        <w:tab/>
        <w:t>Act amended</w:t>
      </w:r>
      <w:bookmarkEnd w:id="1575"/>
      <w:bookmarkEnd w:id="1576"/>
      <w:bookmarkEnd w:id="1577"/>
    </w:p>
    <w:p>
      <w:pPr>
        <w:pStyle w:val="Subsection"/>
        <w:spacing w:before="120"/>
      </w:pPr>
      <w:r>
        <w:tab/>
      </w:r>
      <w:r>
        <w:tab/>
        <w:t xml:space="preserve">This Division amends the </w:t>
      </w:r>
      <w:r>
        <w:rPr>
          <w:i/>
        </w:rPr>
        <w:t>Security and Related Activities (Control) Act 1996</w:t>
      </w:r>
      <w:r>
        <w:t>.</w:t>
      </w:r>
    </w:p>
    <w:p>
      <w:pPr>
        <w:pStyle w:val="Heading5"/>
      </w:pPr>
      <w:bookmarkStart w:id="1578" w:name="_Toc130918546"/>
      <w:bookmarkStart w:id="1579" w:name="_Toc131567849"/>
      <w:bookmarkStart w:id="1580" w:name="_Toc131578296"/>
      <w:r>
        <w:rPr>
          <w:rStyle w:val="CharSectno"/>
        </w:rPr>
        <w:t>138</w:t>
      </w:r>
      <w:r>
        <w:t>.</w:t>
      </w:r>
      <w:r>
        <w:tab/>
        <w:t>Section 88A amended</w:t>
      </w:r>
      <w:bookmarkEnd w:id="1578"/>
      <w:bookmarkEnd w:id="1579"/>
      <w:bookmarkEnd w:id="1580"/>
    </w:p>
    <w:p>
      <w:pPr>
        <w:pStyle w:val="Subsection"/>
        <w:keepNext/>
        <w:spacing w:before="120"/>
      </w:pPr>
      <w:r>
        <w:tab/>
      </w:r>
      <w:r>
        <w:tab/>
        <w:t>In section 88A(1)(b) delete “section 89, 90” and insert:</w:t>
      </w:r>
    </w:p>
    <w:p>
      <w:pPr>
        <w:pStyle w:val="BlankOpen"/>
      </w:pPr>
    </w:p>
    <w:p>
      <w:pPr>
        <w:pStyle w:val="Subsection"/>
        <w:keepNext/>
      </w:pPr>
      <w:r>
        <w:tab/>
      </w:r>
      <w:r>
        <w:tab/>
        <w:t>section 89</w:t>
      </w:r>
    </w:p>
    <w:p>
      <w:pPr>
        <w:pStyle w:val="BlankClose"/>
      </w:pPr>
    </w:p>
    <w:p>
      <w:pPr>
        <w:pStyle w:val="Heading5"/>
      </w:pPr>
      <w:bookmarkStart w:id="1581" w:name="_Toc130918547"/>
      <w:bookmarkStart w:id="1582" w:name="_Toc131567850"/>
      <w:bookmarkStart w:id="1583" w:name="_Toc131578297"/>
      <w:r>
        <w:rPr>
          <w:rStyle w:val="CharSectno"/>
        </w:rPr>
        <w:t>139</w:t>
      </w:r>
      <w:r>
        <w:t>.</w:t>
      </w:r>
      <w:r>
        <w:tab/>
        <w:t>Section 89 amended</w:t>
      </w:r>
      <w:bookmarkEnd w:id="1581"/>
      <w:bookmarkEnd w:id="1582"/>
      <w:bookmarkEnd w:id="1583"/>
    </w:p>
    <w:p>
      <w:pPr>
        <w:pStyle w:val="Subsection"/>
      </w:pPr>
      <w:r>
        <w:tab/>
      </w:r>
      <w:r>
        <w:tab/>
        <w:t>In section 89(3) delete “</w:t>
      </w:r>
      <w:r>
        <w:rPr>
          <w:snapToGrid w:val="0"/>
        </w:rPr>
        <w:t>the licensee and the defence available to an officer under section 90 is not available to an officer who is also</w:t>
      </w:r>
      <w:r>
        <w:t>”.</w:t>
      </w:r>
    </w:p>
    <w:p>
      <w:pPr>
        <w:pStyle w:val="Heading5"/>
      </w:pPr>
      <w:bookmarkStart w:id="1584" w:name="_Toc130918548"/>
      <w:bookmarkStart w:id="1585" w:name="_Toc131567851"/>
      <w:bookmarkStart w:id="1586" w:name="_Toc131578298"/>
      <w:r>
        <w:rPr>
          <w:rStyle w:val="CharSectno"/>
        </w:rPr>
        <w:lastRenderedPageBreak/>
        <w:t>140</w:t>
      </w:r>
      <w:r>
        <w:t>.</w:t>
      </w:r>
      <w:r>
        <w:tab/>
        <w:t>Section 90 deleted</w:t>
      </w:r>
      <w:bookmarkEnd w:id="1584"/>
      <w:bookmarkEnd w:id="1585"/>
      <w:bookmarkEnd w:id="1586"/>
    </w:p>
    <w:p>
      <w:pPr>
        <w:pStyle w:val="Subsection"/>
      </w:pPr>
      <w:r>
        <w:tab/>
      </w:r>
      <w:r>
        <w:tab/>
        <w:t>Delete section 90.</w:t>
      </w:r>
    </w:p>
    <w:p>
      <w:pPr>
        <w:pStyle w:val="Heading3"/>
      </w:pPr>
      <w:bookmarkStart w:id="1587" w:name="_Toc116311212"/>
      <w:bookmarkStart w:id="1588" w:name="_Toc116372192"/>
      <w:bookmarkStart w:id="1589" w:name="_Toc116879067"/>
      <w:bookmarkStart w:id="1590" w:name="_Toc117152127"/>
      <w:bookmarkStart w:id="1591" w:name="_Toc117168531"/>
      <w:bookmarkStart w:id="1592" w:name="_Toc120035701"/>
      <w:bookmarkStart w:id="1593" w:name="_Toc120036824"/>
      <w:bookmarkStart w:id="1594" w:name="_Toc129759303"/>
      <w:bookmarkStart w:id="1595" w:name="_Toc129759599"/>
      <w:bookmarkStart w:id="1596" w:name="_Toc129760283"/>
      <w:bookmarkStart w:id="1597" w:name="_Toc129770187"/>
      <w:bookmarkStart w:id="1598" w:name="_Toc129770484"/>
      <w:bookmarkStart w:id="1599" w:name="_Toc130918549"/>
      <w:bookmarkStart w:id="1600" w:name="_Toc131567852"/>
      <w:bookmarkStart w:id="1601" w:name="_Toc131577705"/>
      <w:bookmarkStart w:id="1602" w:name="_Toc131578002"/>
      <w:bookmarkStart w:id="1603" w:name="_Toc131578299"/>
      <w:r>
        <w:rPr>
          <w:rStyle w:val="CharDivNo"/>
        </w:rPr>
        <w:t>Division 57</w:t>
      </w:r>
      <w:r>
        <w:t> — </w:t>
      </w:r>
      <w:r>
        <w:rPr>
          <w:rStyle w:val="CharDivText"/>
          <w:i/>
        </w:rPr>
        <w:t>Surveillance Devices Act 1998</w:t>
      </w:r>
      <w:r>
        <w:rPr>
          <w:rStyle w:val="CharDivText"/>
        </w:rPr>
        <w:t xml:space="preserve"> amended</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Heading5"/>
      </w:pPr>
      <w:bookmarkStart w:id="1604" w:name="_Toc130918550"/>
      <w:bookmarkStart w:id="1605" w:name="_Toc131567853"/>
      <w:bookmarkStart w:id="1606" w:name="_Toc131578300"/>
      <w:r>
        <w:rPr>
          <w:rStyle w:val="CharSectno"/>
        </w:rPr>
        <w:t>141</w:t>
      </w:r>
      <w:r>
        <w:t>.</w:t>
      </w:r>
      <w:r>
        <w:tab/>
        <w:t>Act amended</w:t>
      </w:r>
      <w:bookmarkEnd w:id="1604"/>
      <w:bookmarkEnd w:id="1605"/>
      <w:bookmarkEnd w:id="1606"/>
    </w:p>
    <w:p>
      <w:pPr>
        <w:pStyle w:val="Subsection"/>
      </w:pPr>
      <w:r>
        <w:tab/>
      </w:r>
      <w:r>
        <w:tab/>
        <w:t xml:space="preserve">This Division amends the </w:t>
      </w:r>
      <w:r>
        <w:rPr>
          <w:i/>
        </w:rPr>
        <w:t>Surveillance Devices Act 1998</w:t>
      </w:r>
      <w:r>
        <w:t>.</w:t>
      </w:r>
    </w:p>
    <w:p>
      <w:pPr>
        <w:pStyle w:val="Heading5"/>
      </w:pPr>
      <w:bookmarkStart w:id="1607" w:name="_Toc130918551"/>
      <w:bookmarkStart w:id="1608" w:name="_Toc131567854"/>
      <w:bookmarkStart w:id="1609" w:name="_Toc131578301"/>
      <w:r>
        <w:rPr>
          <w:rStyle w:val="CharSectno"/>
        </w:rPr>
        <w:t>142</w:t>
      </w:r>
      <w:r>
        <w:t>.</w:t>
      </w:r>
      <w:r>
        <w:tab/>
        <w:t>Section 39 deleted</w:t>
      </w:r>
      <w:bookmarkEnd w:id="1607"/>
      <w:bookmarkEnd w:id="1608"/>
      <w:bookmarkEnd w:id="1609"/>
    </w:p>
    <w:p>
      <w:pPr>
        <w:pStyle w:val="Subsection"/>
      </w:pPr>
      <w:r>
        <w:tab/>
      </w:r>
      <w:r>
        <w:tab/>
        <w:t>Delete section 39.</w:t>
      </w:r>
    </w:p>
    <w:p>
      <w:pPr>
        <w:pStyle w:val="Heading3"/>
      </w:pPr>
      <w:bookmarkStart w:id="1610" w:name="_Toc116311215"/>
      <w:bookmarkStart w:id="1611" w:name="_Toc116372195"/>
      <w:bookmarkStart w:id="1612" w:name="_Toc116879070"/>
      <w:bookmarkStart w:id="1613" w:name="_Toc117152130"/>
      <w:bookmarkStart w:id="1614" w:name="_Toc117168534"/>
      <w:bookmarkStart w:id="1615" w:name="_Toc120035704"/>
      <w:bookmarkStart w:id="1616" w:name="_Toc120036827"/>
      <w:bookmarkStart w:id="1617" w:name="_Toc129759306"/>
      <w:bookmarkStart w:id="1618" w:name="_Toc129759602"/>
      <w:bookmarkStart w:id="1619" w:name="_Toc129760286"/>
      <w:bookmarkStart w:id="1620" w:name="_Toc129770190"/>
      <w:bookmarkStart w:id="1621" w:name="_Toc129770487"/>
      <w:bookmarkStart w:id="1622" w:name="_Toc130918552"/>
      <w:bookmarkStart w:id="1623" w:name="_Toc131567855"/>
      <w:bookmarkStart w:id="1624" w:name="_Toc131577708"/>
      <w:bookmarkStart w:id="1625" w:name="_Toc131578005"/>
      <w:bookmarkStart w:id="1626" w:name="_Toc131578302"/>
      <w:r>
        <w:rPr>
          <w:rStyle w:val="CharDivNo"/>
        </w:rPr>
        <w:t>Division 58</w:t>
      </w:r>
      <w:r>
        <w:t> — </w:t>
      </w:r>
      <w:r>
        <w:rPr>
          <w:rStyle w:val="CharDivText"/>
          <w:i/>
        </w:rPr>
        <w:t>Swan and Canning Rivers Management Act 2006</w:t>
      </w:r>
      <w:r>
        <w:rPr>
          <w:rStyle w:val="CharDivText"/>
        </w:rPr>
        <w:t> amended</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Heading5"/>
      </w:pPr>
      <w:bookmarkStart w:id="1627" w:name="_Toc130918553"/>
      <w:bookmarkStart w:id="1628" w:name="_Toc131567856"/>
      <w:bookmarkStart w:id="1629" w:name="_Toc131578303"/>
      <w:r>
        <w:rPr>
          <w:rStyle w:val="CharSectno"/>
        </w:rPr>
        <w:t>143</w:t>
      </w:r>
      <w:r>
        <w:t>.</w:t>
      </w:r>
      <w:r>
        <w:tab/>
        <w:t>Act amended</w:t>
      </w:r>
      <w:bookmarkEnd w:id="1627"/>
      <w:bookmarkEnd w:id="1628"/>
      <w:bookmarkEnd w:id="1629"/>
    </w:p>
    <w:p>
      <w:pPr>
        <w:pStyle w:val="Subsection"/>
      </w:pPr>
      <w:r>
        <w:tab/>
      </w:r>
      <w:r>
        <w:tab/>
        <w:t xml:space="preserve">This Division amends the </w:t>
      </w:r>
      <w:r>
        <w:rPr>
          <w:i/>
        </w:rPr>
        <w:t>Swan and Canning Rivers Management Act 2006</w:t>
      </w:r>
      <w:r>
        <w:t>.</w:t>
      </w:r>
    </w:p>
    <w:p>
      <w:pPr>
        <w:pStyle w:val="Heading5"/>
      </w:pPr>
      <w:bookmarkStart w:id="1630" w:name="_Toc130918554"/>
      <w:bookmarkStart w:id="1631" w:name="_Toc131567857"/>
      <w:bookmarkStart w:id="1632" w:name="_Toc131578304"/>
      <w:r>
        <w:rPr>
          <w:rStyle w:val="CharSectno"/>
        </w:rPr>
        <w:t>144</w:t>
      </w:r>
      <w:r>
        <w:t>.</w:t>
      </w:r>
      <w:r>
        <w:tab/>
        <w:t>Section 121 amended</w:t>
      </w:r>
      <w:bookmarkEnd w:id="1630"/>
      <w:bookmarkEnd w:id="1631"/>
      <w:bookmarkEnd w:id="1632"/>
    </w:p>
    <w:p>
      <w:pPr>
        <w:pStyle w:val="Subsection"/>
      </w:pPr>
      <w:r>
        <w:tab/>
      </w:r>
      <w:r>
        <w:tab/>
        <w:t>Delete section 121(1) to (3).</w:t>
      </w:r>
    </w:p>
    <w:p>
      <w:pPr>
        <w:pStyle w:val="SectAltNote"/>
      </w:pPr>
      <w:r>
        <w:tab/>
        <w:t>Note:</w:t>
      </w:r>
      <w:r>
        <w:tab/>
        <w:t>The heading to amended section 121 is to read:</w:t>
      </w:r>
    </w:p>
    <w:p>
      <w:pPr>
        <w:pStyle w:val="SectAltHeading"/>
      </w:pPr>
      <w:r>
        <w:tab/>
      </w:r>
      <w:r>
        <w:tab/>
        <w:t>Establishing state of mind of body corporate</w:t>
      </w:r>
    </w:p>
    <w:p>
      <w:pPr>
        <w:pStyle w:val="Heading5"/>
      </w:pPr>
      <w:bookmarkStart w:id="1633" w:name="_Toc130918555"/>
      <w:bookmarkStart w:id="1634" w:name="_Toc131567858"/>
      <w:bookmarkStart w:id="1635" w:name="_Toc131578305"/>
      <w:r>
        <w:rPr>
          <w:rStyle w:val="CharSectno"/>
        </w:rPr>
        <w:t>145</w:t>
      </w:r>
      <w:r>
        <w:t>.</w:t>
      </w:r>
      <w:r>
        <w:tab/>
        <w:t>Section 121A inserted</w:t>
      </w:r>
      <w:bookmarkEnd w:id="1633"/>
      <w:bookmarkEnd w:id="1634"/>
      <w:bookmarkEnd w:id="1635"/>
    </w:p>
    <w:p>
      <w:pPr>
        <w:pStyle w:val="Subsection"/>
        <w:keepNext/>
      </w:pPr>
      <w:r>
        <w:tab/>
      </w:r>
      <w:r>
        <w:tab/>
        <w:t>At the end of Part 8 Division 1 insert:</w:t>
      </w:r>
    </w:p>
    <w:p>
      <w:pPr>
        <w:pStyle w:val="BlankOpen"/>
      </w:pPr>
    </w:p>
    <w:p>
      <w:pPr>
        <w:pStyle w:val="zHeading5"/>
      </w:pPr>
      <w:bookmarkStart w:id="1636" w:name="_Toc130918556"/>
      <w:bookmarkStart w:id="1637" w:name="_Toc131567859"/>
      <w:bookmarkStart w:id="1638" w:name="_Toc131578306"/>
      <w:r>
        <w:t>121A.</w:t>
      </w:r>
      <w:r>
        <w:tab/>
        <w:t>Liability of officers for offence by body corporate</w:t>
      </w:r>
      <w:bookmarkEnd w:id="1636"/>
      <w:bookmarkEnd w:id="1637"/>
      <w:bookmarkEnd w:id="1638"/>
    </w:p>
    <w:p>
      <w:pPr>
        <w:pStyle w:val="z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lastRenderedPageBreak/>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c>
          <w:tcPr>
            <w:tcW w:w="2409" w:type="dxa"/>
            <w:noWrap/>
          </w:tcPr>
          <w:p>
            <w:pPr>
              <w:pStyle w:val="zTableNAm"/>
              <w:keepNext/>
            </w:pPr>
            <w:r>
              <w:t>s. 30(3)</w:t>
            </w:r>
          </w:p>
        </w:tc>
        <w:tc>
          <w:tcPr>
            <w:tcW w:w="2410" w:type="dxa"/>
            <w:noWrap/>
          </w:tcPr>
          <w:p>
            <w:pPr>
              <w:pStyle w:val="zTableNAm"/>
              <w:keepNext/>
            </w:pPr>
            <w:r>
              <w:t>s. 32(5)</w:t>
            </w:r>
          </w:p>
        </w:tc>
      </w:tr>
      <w:tr>
        <w:tc>
          <w:tcPr>
            <w:tcW w:w="2409" w:type="dxa"/>
            <w:noWrap/>
          </w:tcPr>
          <w:p>
            <w:pPr>
              <w:pStyle w:val="zTableNAm"/>
            </w:pPr>
            <w:r>
              <w:t>s. 70(1) and (2)</w:t>
            </w:r>
          </w:p>
        </w:tc>
        <w:tc>
          <w:tcPr>
            <w:tcW w:w="2410" w:type="dxa"/>
            <w:noWrap/>
          </w:tcPr>
          <w:p>
            <w:pPr>
              <w:pStyle w:val="zTableNAm"/>
            </w:pPr>
            <w:r>
              <w:t>s. 71(1)</w:t>
            </w:r>
          </w:p>
        </w:tc>
      </w:tr>
      <w:tr>
        <w:tc>
          <w:tcPr>
            <w:tcW w:w="2409" w:type="dxa"/>
            <w:noWrap/>
          </w:tcPr>
          <w:p>
            <w:pPr>
              <w:pStyle w:val="zTableNAm"/>
            </w:pPr>
            <w:r>
              <w:t>s. 88</w:t>
            </w:r>
          </w:p>
        </w:tc>
        <w:tc>
          <w:tcPr>
            <w:tcW w:w="2410" w:type="dxa"/>
            <w:noWrap/>
          </w:tcPr>
          <w:p>
            <w:pPr>
              <w:pStyle w:val="zTableNAm"/>
            </w:pPr>
            <w:r>
              <w:t>s. 101</w:t>
            </w:r>
          </w:p>
        </w:tc>
      </w:tr>
      <w:tr>
        <w:tc>
          <w:tcPr>
            <w:tcW w:w="2409" w:type="dxa"/>
            <w:noWrap/>
          </w:tcPr>
          <w:p>
            <w:pPr>
              <w:pStyle w:val="zTableNAm"/>
            </w:pPr>
            <w:r>
              <w:t>s. 116(4)</w:t>
            </w:r>
          </w:p>
        </w:tc>
        <w:tc>
          <w:tcPr>
            <w:tcW w:w="2410" w:type="dxa"/>
            <w:noWrap/>
          </w:tcPr>
          <w:p>
            <w:pPr>
              <w:pStyle w:val="zTableNAm"/>
            </w:pPr>
          </w:p>
        </w:tc>
      </w:tr>
    </w:tbl>
    <w:p>
      <w:pPr>
        <w:pStyle w:val="BlankClose"/>
        <w:widowControl w:val="0"/>
      </w:pPr>
    </w:p>
    <w:p>
      <w:pPr>
        <w:pStyle w:val="Heading5"/>
      </w:pPr>
      <w:bookmarkStart w:id="1639" w:name="_Toc130918557"/>
      <w:bookmarkStart w:id="1640" w:name="_Toc131567860"/>
      <w:bookmarkStart w:id="1641" w:name="_Toc131578307"/>
      <w:bookmarkStart w:id="1642" w:name="_Toc116311220"/>
      <w:bookmarkStart w:id="1643" w:name="_Toc116372200"/>
      <w:bookmarkStart w:id="1644" w:name="_Toc116879075"/>
      <w:bookmarkStart w:id="1645" w:name="_Toc117152135"/>
      <w:bookmarkStart w:id="1646" w:name="_Toc117168539"/>
      <w:bookmarkStart w:id="1647" w:name="_Toc120035709"/>
      <w:bookmarkStart w:id="1648" w:name="_Toc120036832"/>
      <w:bookmarkStart w:id="1649" w:name="_Toc129759311"/>
      <w:r>
        <w:rPr>
          <w:rStyle w:val="CharSectno"/>
        </w:rPr>
        <w:t>146</w:t>
      </w:r>
      <w:r>
        <w:t>.</w:t>
      </w:r>
      <w:r>
        <w:tab/>
        <w:t>Section 121A amended</w:t>
      </w:r>
      <w:bookmarkEnd w:id="1639"/>
      <w:bookmarkEnd w:id="1640"/>
      <w:bookmarkEnd w:id="1641"/>
    </w:p>
    <w:p>
      <w:pPr>
        <w:pStyle w:val="Subsection"/>
      </w:pPr>
      <w:r>
        <w:tab/>
      </w:r>
      <w:r>
        <w:tab/>
        <w:t>In section 121A in the Table delete “s. 32(5)” and insert:</w:t>
      </w:r>
    </w:p>
    <w:p>
      <w:pPr>
        <w:pStyle w:val="BlankOpen"/>
      </w:pPr>
    </w:p>
    <w:p>
      <w:pPr>
        <w:pStyle w:val="Subsection"/>
      </w:pPr>
      <w:r>
        <w:tab/>
      </w:r>
      <w:r>
        <w:tab/>
        <w:t>s. 32B(2)</w:t>
      </w:r>
    </w:p>
    <w:p>
      <w:pPr>
        <w:pStyle w:val="BlankClose"/>
      </w:pPr>
    </w:p>
    <w:p>
      <w:pPr>
        <w:pStyle w:val="Heading3"/>
      </w:pPr>
      <w:bookmarkStart w:id="1650" w:name="_Toc129759608"/>
      <w:bookmarkStart w:id="1651" w:name="_Toc129760292"/>
      <w:bookmarkStart w:id="1652" w:name="_Toc129770196"/>
      <w:bookmarkStart w:id="1653" w:name="_Toc129770493"/>
      <w:bookmarkStart w:id="1654" w:name="_Toc130918558"/>
      <w:bookmarkStart w:id="1655" w:name="_Toc131567861"/>
      <w:bookmarkStart w:id="1656" w:name="_Toc131577714"/>
      <w:bookmarkStart w:id="1657" w:name="_Toc131578011"/>
      <w:bookmarkStart w:id="1658" w:name="_Toc131578308"/>
      <w:r>
        <w:rPr>
          <w:rStyle w:val="CharDivNo"/>
        </w:rPr>
        <w:t>Division 59</w:t>
      </w:r>
      <w:r>
        <w:t> — </w:t>
      </w:r>
      <w:r>
        <w:rPr>
          <w:rStyle w:val="CharDivText"/>
          <w:i/>
        </w:rPr>
        <w:t>Tobacco Products Control Act 2006</w:t>
      </w:r>
      <w:r>
        <w:rPr>
          <w:rStyle w:val="CharDivText"/>
        </w:rPr>
        <w:t xml:space="preserve"> amended</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Heading5"/>
      </w:pPr>
      <w:bookmarkStart w:id="1659" w:name="_Toc130918559"/>
      <w:bookmarkStart w:id="1660" w:name="_Toc131567862"/>
      <w:bookmarkStart w:id="1661" w:name="_Toc131578309"/>
      <w:r>
        <w:rPr>
          <w:rStyle w:val="CharSectno"/>
        </w:rPr>
        <w:t>147</w:t>
      </w:r>
      <w:r>
        <w:t>.</w:t>
      </w:r>
      <w:r>
        <w:tab/>
        <w:t>Act amended</w:t>
      </w:r>
      <w:bookmarkEnd w:id="1659"/>
      <w:bookmarkEnd w:id="1660"/>
      <w:bookmarkEnd w:id="1661"/>
    </w:p>
    <w:p>
      <w:pPr>
        <w:pStyle w:val="Subsection"/>
      </w:pPr>
      <w:r>
        <w:tab/>
      </w:r>
      <w:r>
        <w:tab/>
        <w:t xml:space="preserve">This Division amends the </w:t>
      </w:r>
      <w:r>
        <w:rPr>
          <w:i/>
        </w:rPr>
        <w:t>Tobacco Products Control Act 2006</w:t>
      </w:r>
      <w:r>
        <w:t>.</w:t>
      </w:r>
    </w:p>
    <w:p>
      <w:pPr>
        <w:pStyle w:val="Heading5"/>
      </w:pPr>
      <w:bookmarkStart w:id="1662" w:name="_Toc130918560"/>
      <w:bookmarkStart w:id="1663" w:name="_Toc131567863"/>
      <w:bookmarkStart w:id="1664" w:name="_Toc131578310"/>
      <w:r>
        <w:rPr>
          <w:rStyle w:val="CharSectno"/>
        </w:rPr>
        <w:t>148</w:t>
      </w:r>
      <w:r>
        <w:t>.</w:t>
      </w:r>
      <w:r>
        <w:tab/>
        <w:t>Section 109 replaced</w:t>
      </w:r>
      <w:bookmarkEnd w:id="1662"/>
      <w:bookmarkEnd w:id="1663"/>
      <w:bookmarkEnd w:id="1664"/>
    </w:p>
    <w:p>
      <w:pPr>
        <w:pStyle w:val="Subsection"/>
      </w:pPr>
      <w:r>
        <w:tab/>
      </w:r>
      <w:r>
        <w:tab/>
        <w:t>Delete section 109 and insert:</w:t>
      </w:r>
    </w:p>
    <w:p>
      <w:pPr>
        <w:pStyle w:val="BlankOpen"/>
      </w:pPr>
    </w:p>
    <w:p>
      <w:pPr>
        <w:pStyle w:val="zHeading5"/>
      </w:pPr>
      <w:bookmarkStart w:id="1665" w:name="_Toc130918561"/>
      <w:bookmarkStart w:id="1666" w:name="_Toc131567864"/>
      <w:bookmarkStart w:id="1667" w:name="_Toc131578311"/>
      <w:r>
        <w:t>109.</w:t>
      </w:r>
      <w:r>
        <w:tab/>
        <w:t>Liability of officers for offence by body corporate</w:t>
      </w:r>
      <w:bookmarkEnd w:id="1665"/>
      <w:bookmarkEnd w:id="1666"/>
      <w:bookmarkEnd w:id="1667"/>
    </w:p>
    <w:p>
      <w:pPr>
        <w:pStyle w:val="zSubsection"/>
      </w:pPr>
      <w:r>
        <w:tab/>
        <w:t>(1)</w:t>
      </w:r>
      <w:r>
        <w:tab/>
      </w:r>
      <w:r>
        <w:rPr>
          <w:i/>
        </w:rPr>
        <w:t>The Criminal Code</w:t>
      </w:r>
      <w:r>
        <w:t xml:space="preserve"> section 39 (which provides for the criminal liability of officers of a body corporate) applies to an offence under a provision of this Act listed in Table A.</w:t>
      </w:r>
    </w:p>
    <w:p>
      <w:pPr>
        <w:pStyle w:val="zTHeadingNAm"/>
      </w:pPr>
      <w:r>
        <w:lastRenderedPageBreak/>
        <w:t>Table 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84"/>
        <w:gridCol w:w="1884"/>
        <w:gridCol w:w="1884"/>
      </w:tblGrid>
      <w:tr>
        <w:trPr>
          <w:cantSplit/>
        </w:trPr>
        <w:tc>
          <w:tcPr>
            <w:tcW w:w="1884" w:type="dxa"/>
            <w:noWrap/>
          </w:tcPr>
          <w:p>
            <w:pPr>
              <w:pStyle w:val="zTableNAm"/>
              <w:keepNext/>
            </w:pPr>
            <w:r>
              <w:t>s. 16(1)</w:t>
            </w:r>
          </w:p>
        </w:tc>
        <w:tc>
          <w:tcPr>
            <w:tcW w:w="1884" w:type="dxa"/>
            <w:noWrap/>
          </w:tcPr>
          <w:p>
            <w:pPr>
              <w:pStyle w:val="zTableNAm"/>
              <w:keepNext/>
            </w:pPr>
            <w:r>
              <w:t>s. 17</w:t>
            </w:r>
          </w:p>
        </w:tc>
        <w:tc>
          <w:tcPr>
            <w:tcW w:w="1884" w:type="dxa"/>
            <w:noWrap/>
          </w:tcPr>
          <w:p>
            <w:pPr>
              <w:pStyle w:val="zTableNAm"/>
              <w:keepNext/>
            </w:pPr>
            <w:r>
              <w:t>s. 18</w:t>
            </w:r>
          </w:p>
        </w:tc>
      </w:tr>
      <w:tr>
        <w:trPr>
          <w:cantSplit/>
        </w:trPr>
        <w:tc>
          <w:tcPr>
            <w:tcW w:w="1884" w:type="dxa"/>
            <w:noWrap/>
          </w:tcPr>
          <w:p>
            <w:pPr>
              <w:pStyle w:val="zTableNAm"/>
            </w:pPr>
            <w:r>
              <w:t>s. 19</w:t>
            </w:r>
          </w:p>
        </w:tc>
        <w:tc>
          <w:tcPr>
            <w:tcW w:w="1884" w:type="dxa"/>
            <w:noWrap/>
          </w:tcPr>
          <w:p>
            <w:pPr>
              <w:pStyle w:val="zTableNAm"/>
            </w:pPr>
            <w:r>
              <w:t>s. 20(1)</w:t>
            </w:r>
          </w:p>
        </w:tc>
        <w:tc>
          <w:tcPr>
            <w:tcW w:w="1884" w:type="dxa"/>
            <w:noWrap/>
          </w:tcPr>
          <w:p>
            <w:pPr>
              <w:pStyle w:val="zTableNAm"/>
            </w:pPr>
            <w:r>
              <w:t>s. 21</w:t>
            </w:r>
          </w:p>
        </w:tc>
      </w:tr>
      <w:tr>
        <w:trPr>
          <w:cantSplit/>
        </w:trPr>
        <w:tc>
          <w:tcPr>
            <w:tcW w:w="1884" w:type="dxa"/>
            <w:noWrap/>
          </w:tcPr>
          <w:p>
            <w:pPr>
              <w:pStyle w:val="zTableNAm"/>
            </w:pPr>
            <w:r>
              <w:t>s. 21A</w:t>
            </w:r>
          </w:p>
        </w:tc>
        <w:tc>
          <w:tcPr>
            <w:tcW w:w="1884" w:type="dxa"/>
            <w:noWrap/>
          </w:tcPr>
          <w:p>
            <w:pPr>
              <w:pStyle w:val="zTableNAm"/>
            </w:pPr>
            <w:r>
              <w:t>s. 21B</w:t>
            </w:r>
          </w:p>
        </w:tc>
        <w:tc>
          <w:tcPr>
            <w:tcW w:w="1884" w:type="dxa"/>
            <w:noWrap/>
          </w:tcPr>
          <w:p>
            <w:pPr>
              <w:pStyle w:val="zTableNAm"/>
            </w:pPr>
            <w:r>
              <w:t>s. 22(1)</w:t>
            </w:r>
          </w:p>
        </w:tc>
      </w:tr>
      <w:tr>
        <w:trPr>
          <w:cantSplit/>
        </w:trPr>
        <w:tc>
          <w:tcPr>
            <w:tcW w:w="1884" w:type="dxa"/>
            <w:noWrap/>
          </w:tcPr>
          <w:p>
            <w:pPr>
              <w:pStyle w:val="zTableNAm"/>
            </w:pPr>
            <w:r>
              <w:t>s. 24(1) and (2)</w:t>
            </w:r>
          </w:p>
        </w:tc>
        <w:tc>
          <w:tcPr>
            <w:tcW w:w="1884" w:type="dxa"/>
            <w:noWrap/>
          </w:tcPr>
          <w:p>
            <w:pPr>
              <w:pStyle w:val="zTableNAm"/>
            </w:pPr>
            <w:r>
              <w:t>s. 25(1), (2), (3) and (4)</w:t>
            </w:r>
          </w:p>
        </w:tc>
        <w:tc>
          <w:tcPr>
            <w:tcW w:w="1884" w:type="dxa"/>
            <w:noWrap/>
          </w:tcPr>
          <w:p>
            <w:pPr>
              <w:pStyle w:val="zTableNAm"/>
            </w:pPr>
            <w:r>
              <w:t>s. 26(2) and (3)</w:t>
            </w:r>
          </w:p>
        </w:tc>
      </w:tr>
      <w:tr>
        <w:trPr>
          <w:cantSplit/>
        </w:trPr>
        <w:tc>
          <w:tcPr>
            <w:tcW w:w="1884" w:type="dxa"/>
            <w:noWrap/>
          </w:tcPr>
          <w:p>
            <w:pPr>
              <w:pStyle w:val="zTableNAm"/>
            </w:pPr>
            <w:r>
              <w:t>s. 27(1) and (2)</w:t>
            </w:r>
          </w:p>
        </w:tc>
        <w:tc>
          <w:tcPr>
            <w:tcW w:w="1884" w:type="dxa"/>
            <w:noWrap/>
          </w:tcPr>
          <w:p>
            <w:pPr>
              <w:pStyle w:val="zTableNAm"/>
            </w:pPr>
            <w:r>
              <w:t>s. 28(3)</w:t>
            </w:r>
          </w:p>
        </w:tc>
        <w:tc>
          <w:tcPr>
            <w:tcW w:w="1884" w:type="dxa"/>
            <w:noWrap/>
          </w:tcPr>
          <w:p>
            <w:pPr>
              <w:pStyle w:val="zTableNAm"/>
            </w:pPr>
            <w:r>
              <w:t>s. 29</w:t>
            </w:r>
          </w:p>
        </w:tc>
      </w:tr>
      <w:tr>
        <w:trPr>
          <w:cantSplit/>
        </w:trPr>
        <w:tc>
          <w:tcPr>
            <w:tcW w:w="1884" w:type="dxa"/>
            <w:noWrap/>
          </w:tcPr>
          <w:p>
            <w:pPr>
              <w:pStyle w:val="zTableNAm"/>
            </w:pPr>
            <w:r>
              <w:t>s. 30(1)</w:t>
            </w:r>
          </w:p>
        </w:tc>
        <w:tc>
          <w:tcPr>
            <w:tcW w:w="1884" w:type="dxa"/>
            <w:noWrap/>
          </w:tcPr>
          <w:p>
            <w:pPr>
              <w:pStyle w:val="zTableNAm"/>
            </w:pPr>
            <w:r>
              <w:t>s. 34</w:t>
            </w:r>
          </w:p>
        </w:tc>
        <w:tc>
          <w:tcPr>
            <w:tcW w:w="1884" w:type="dxa"/>
            <w:noWrap/>
          </w:tcPr>
          <w:p>
            <w:pPr>
              <w:pStyle w:val="zTableNAm"/>
            </w:pPr>
            <w:r>
              <w:t>s. 50(5)</w:t>
            </w:r>
          </w:p>
        </w:tc>
      </w:tr>
      <w:tr>
        <w:trPr>
          <w:cantSplit/>
        </w:trPr>
        <w:tc>
          <w:tcPr>
            <w:tcW w:w="1884" w:type="dxa"/>
            <w:noWrap/>
          </w:tcPr>
          <w:p>
            <w:pPr>
              <w:pStyle w:val="zTableNAm"/>
            </w:pPr>
            <w:r>
              <w:t>s. 51</w:t>
            </w:r>
          </w:p>
        </w:tc>
        <w:tc>
          <w:tcPr>
            <w:tcW w:w="1884" w:type="dxa"/>
            <w:noWrap/>
          </w:tcPr>
          <w:p>
            <w:pPr>
              <w:pStyle w:val="zTableNAm"/>
            </w:pPr>
            <w:r>
              <w:t>s. 57(1), (3) and (5)</w:t>
            </w:r>
          </w:p>
        </w:tc>
        <w:tc>
          <w:tcPr>
            <w:tcW w:w="1884" w:type="dxa"/>
            <w:noWrap/>
          </w:tcPr>
          <w:p>
            <w:pPr>
              <w:pStyle w:val="zTableNAm"/>
            </w:pPr>
            <w:r>
              <w:t>s. 58(1) and (2)</w:t>
            </w:r>
          </w:p>
        </w:tc>
      </w:tr>
      <w:tr>
        <w:trPr>
          <w:cantSplit/>
        </w:trPr>
        <w:tc>
          <w:tcPr>
            <w:tcW w:w="1884" w:type="dxa"/>
            <w:noWrap/>
          </w:tcPr>
          <w:p>
            <w:pPr>
              <w:pStyle w:val="zTableNAm"/>
            </w:pPr>
            <w:r>
              <w:t>s. 103(1) and (2)</w:t>
            </w:r>
          </w:p>
        </w:tc>
        <w:tc>
          <w:tcPr>
            <w:tcW w:w="1884" w:type="dxa"/>
            <w:noWrap/>
          </w:tcPr>
          <w:p>
            <w:pPr>
              <w:pStyle w:val="zTableNAm"/>
            </w:pPr>
            <w:r>
              <w:t>s. 106</w:t>
            </w:r>
          </w:p>
        </w:tc>
        <w:tc>
          <w:tcPr>
            <w:tcW w:w="1884" w:type="dxa"/>
            <w:noWrap/>
          </w:tcPr>
          <w:p>
            <w:pPr>
              <w:pStyle w:val="zTableNAm"/>
            </w:pPr>
            <w:r>
              <w:t>s. 107F(2)</w:t>
            </w:r>
          </w:p>
        </w:tc>
      </w:tr>
    </w:tbl>
    <w:p>
      <w:pPr>
        <w:pStyle w:val="zSubsection"/>
        <w:keepNext/>
        <w:keepLines/>
      </w:pPr>
      <w:r>
        <w:tab/>
        <w:t>(2)</w:t>
      </w:r>
      <w:r>
        <w:tab/>
      </w:r>
      <w:r>
        <w:rPr>
          <w:i/>
        </w:rPr>
        <w:t>The Criminal Code</w:t>
      </w:r>
      <w:r>
        <w:t xml:space="preserve"> section 41 (which provides for the criminal liability of officers of a body corporate) applies to an offence under a provision of this Act listed in Table B.</w:t>
      </w:r>
    </w:p>
    <w:p>
      <w:pPr>
        <w:pStyle w:val="zTHeadingNAm"/>
      </w:pPr>
      <w:r>
        <w:t>Table B</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20"/>
        <w:gridCol w:w="2821"/>
      </w:tblGrid>
      <w:tr>
        <w:tc>
          <w:tcPr>
            <w:tcW w:w="2820" w:type="dxa"/>
            <w:noWrap/>
          </w:tcPr>
          <w:p>
            <w:pPr>
              <w:pStyle w:val="zTableNAm"/>
            </w:pPr>
            <w:r>
              <w:t>s. 31(1), (2), (3) and (4)</w:t>
            </w:r>
          </w:p>
        </w:tc>
        <w:tc>
          <w:tcPr>
            <w:tcW w:w="2821" w:type="dxa"/>
            <w:noWrap/>
          </w:tcPr>
          <w:p>
            <w:pPr>
              <w:pStyle w:val="zTableNAm"/>
            </w:pPr>
            <w:r>
              <w:t>s. 33(1)</w:t>
            </w:r>
          </w:p>
        </w:tc>
      </w:tr>
      <w:tr>
        <w:tc>
          <w:tcPr>
            <w:tcW w:w="2820" w:type="dxa"/>
            <w:noWrap/>
          </w:tcPr>
          <w:p>
            <w:pPr>
              <w:pStyle w:val="zTableNAm"/>
            </w:pPr>
            <w:r>
              <w:t>s. 35(2) and (3)</w:t>
            </w:r>
          </w:p>
        </w:tc>
        <w:tc>
          <w:tcPr>
            <w:tcW w:w="2821" w:type="dxa"/>
            <w:noWrap/>
          </w:tcPr>
          <w:p>
            <w:pPr>
              <w:pStyle w:val="zTableNAm"/>
            </w:pPr>
            <w:r>
              <w:t>s. 104</w:t>
            </w:r>
          </w:p>
        </w:tc>
      </w:tr>
      <w:tr>
        <w:tc>
          <w:tcPr>
            <w:tcW w:w="2820" w:type="dxa"/>
            <w:noWrap/>
          </w:tcPr>
          <w:p>
            <w:pPr>
              <w:pStyle w:val="zTableNAm"/>
            </w:pPr>
            <w:r>
              <w:t>s. 105</w:t>
            </w:r>
          </w:p>
        </w:tc>
        <w:tc>
          <w:tcPr>
            <w:tcW w:w="2821" w:type="dxa"/>
            <w:noWrap/>
          </w:tcPr>
          <w:p>
            <w:pPr>
              <w:pStyle w:val="zTableNAm"/>
            </w:pPr>
          </w:p>
        </w:tc>
      </w:tr>
    </w:tbl>
    <w:p>
      <w:pPr>
        <w:pStyle w:val="BlankClose"/>
      </w:pPr>
    </w:p>
    <w:p>
      <w:pPr>
        <w:pStyle w:val="Heading3"/>
      </w:pPr>
      <w:bookmarkStart w:id="1668" w:name="_Toc116311224"/>
      <w:bookmarkStart w:id="1669" w:name="_Toc116372204"/>
      <w:bookmarkStart w:id="1670" w:name="_Toc116879079"/>
      <w:bookmarkStart w:id="1671" w:name="_Toc117152139"/>
      <w:bookmarkStart w:id="1672" w:name="_Toc117168543"/>
      <w:bookmarkStart w:id="1673" w:name="_Toc120035713"/>
      <w:bookmarkStart w:id="1674" w:name="_Toc120036836"/>
      <w:bookmarkStart w:id="1675" w:name="_Toc129759315"/>
      <w:bookmarkStart w:id="1676" w:name="_Toc129759612"/>
      <w:bookmarkStart w:id="1677" w:name="_Toc129760296"/>
      <w:bookmarkStart w:id="1678" w:name="_Toc129770200"/>
      <w:bookmarkStart w:id="1679" w:name="_Toc129770497"/>
      <w:bookmarkStart w:id="1680" w:name="_Toc130918562"/>
      <w:bookmarkStart w:id="1681" w:name="_Toc131567865"/>
      <w:bookmarkStart w:id="1682" w:name="_Toc131577718"/>
      <w:bookmarkStart w:id="1683" w:name="_Toc131578015"/>
      <w:bookmarkStart w:id="1684" w:name="_Toc131578312"/>
      <w:r>
        <w:rPr>
          <w:rStyle w:val="CharDivNo"/>
        </w:rPr>
        <w:lastRenderedPageBreak/>
        <w:t>Division 60</w:t>
      </w:r>
      <w:r>
        <w:t> — </w:t>
      </w:r>
      <w:r>
        <w:rPr>
          <w:rStyle w:val="CharDivText"/>
          <w:i/>
        </w:rPr>
        <w:t>Transport Co</w:t>
      </w:r>
      <w:r>
        <w:rPr>
          <w:rStyle w:val="CharDivText"/>
          <w:i/>
        </w:rPr>
        <w:noBreakHyphen/>
        <w:t>ordination Act 1966</w:t>
      </w:r>
      <w:r>
        <w:rPr>
          <w:rStyle w:val="CharDivText"/>
        </w:rPr>
        <w:t xml:space="preserve"> amended</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Heading5"/>
      </w:pPr>
      <w:bookmarkStart w:id="1685" w:name="_Toc130918563"/>
      <w:bookmarkStart w:id="1686" w:name="_Toc131567866"/>
      <w:bookmarkStart w:id="1687" w:name="_Toc131578313"/>
      <w:r>
        <w:rPr>
          <w:rStyle w:val="CharSectno"/>
        </w:rPr>
        <w:t>149</w:t>
      </w:r>
      <w:r>
        <w:t>.</w:t>
      </w:r>
      <w:r>
        <w:tab/>
        <w:t>Act amended</w:t>
      </w:r>
      <w:bookmarkEnd w:id="1685"/>
      <w:bookmarkEnd w:id="1686"/>
      <w:bookmarkEnd w:id="1687"/>
    </w:p>
    <w:p>
      <w:pPr>
        <w:pStyle w:val="Subsection"/>
        <w:keepNext/>
      </w:pPr>
      <w:r>
        <w:tab/>
      </w:r>
      <w:r>
        <w:tab/>
        <w:t xml:space="preserve">This Division amends the </w:t>
      </w:r>
      <w:bookmarkStart w:id="1688" w:name="RuleErr_0012"/>
      <w:r>
        <w:rPr>
          <w:i/>
        </w:rPr>
        <w:t>Transport Co</w:t>
      </w:r>
      <w:r>
        <w:rPr>
          <w:i/>
        </w:rPr>
        <w:noBreakHyphen/>
        <w:t>ordination Act 1966</w:t>
      </w:r>
      <w:bookmarkEnd w:id="1688"/>
      <w:r>
        <w:t>.</w:t>
      </w:r>
    </w:p>
    <w:p>
      <w:pPr>
        <w:pStyle w:val="Heading5"/>
      </w:pPr>
      <w:bookmarkStart w:id="1689" w:name="_Toc130918564"/>
      <w:bookmarkStart w:id="1690" w:name="_Toc131567867"/>
      <w:bookmarkStart w:id="1691" w:name="_Toc131578314"/>
      <w:r>
        <w:rPr>
          <w:rStyle w:val="CharSectno"/>
        </w:rPr>
        <w:t>150</w:t>
      </w:r>
      <w:r>
        <w:t>.</w:t>
      </w:r>
      <w:r>
        <w:tab/>
        <w:t>Section 55A deleted</w:t>
      </w:r>
      <w:bookmarkEnd w:id="1689"/>
      <w:bookmarkEnd w:id="1690"/>
      <w:bookmarkEnd w:id="1691"/>
    </w:p>
    <w:p>
      <w:pPr>
        <w:pStyle w:val="Subsection"/>
      </w:pPr>
      <w:r>
        <w:tab/>
      </w:r>
      <w:r>
        <w:tab/>
        <w:t>Delete section 55A.</w:t>
      </w:r>
    </w:p>
    <w:p>
      <w:pPr>
        <w:pStyle w:val="Heading3"/>
      </w:pPr>
      <w:bookmarkStart w:id="1692" w:name="_Toc116311227"/>
      <w:bookmarkStart w:id="1693" w:name="_Toc116372207"/>
      <w:bookmarkStart w:id="1694" w:name="_Toc116879082"/>
      <w:bookmarkStart w:id="1695" w:name="_Toc117152142"/>
      <w:bookmarkStart w:id="1696" w:name="_Toc117168546"/>
      <w:bookmarkStart w:id="1697" w:name="_Toc120035716"/>
      <w:bookmarkStart w:id="1698" w:name="_Toc120036839"/>
      <w:bookmarkStart w:id="1699" w:name="_Toc129759318"/>
      <w:bookmarkStart w:id="1700" w:name="_Toc129759615"/>
      <w:bookmarkStart w:id="1701" w:name="_Toc129760299"/>
      <w:bookmarkStart w:id="1702" w:name="_Toc129770203"/>
      <w:bookmarkStart w:id="1703" w:name="_Toc129770500"/>
      <w:bookmarkStart w:id="1704" w:name="_Toc130918565"/>
      <w:bookmarkStart w:id="1705" w:name="_Toc131567868"/>
      <w:bookmarkStart w:id="1706" w:name="_Toc131577721"/>
      <w:bookmarkStart w:id="1707" w:name="_Toc131578018"/>
      <w:bookmarkStart w:id="1708" w:name="_Toc131578315"/>
      <w:r>
        <w:rPr>
          <w:rStyle w:val="CharDivNo"/>
        </w:rPr>
        <w:t>Division 61</w:t>
      </w:r>
      <w:r>
        <w:t> — </w:t>
      </w:r>
      <w:r>
        <w:rPr>
          <w:rStyle w:val="CharDivText"/>
          <w:i/>
        </w:rPr>
        <w:t>Transport (Road Passenger Services) Act 2018</w:t>
      </w:r>
      <w:r>
        <w:rPr>
          <w:rStyle w:val="CharDivText"/>
        </w:rPr>
        <w:t> amended</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Heading5"/>
      </w:pPr>
      <w:bookmarkStart w:id="1709" w:name="_Toc130918566"/>
      <w:bookmarkStart w:id="1710" w:name="_Toc131567869"/>
      <w:bookmarkStart w:id="1711" w:name="_Toc131578316"/>
      <w:r>
        <w:rPr>
          <w:rStyle w:val="CharSectno"/>
        </w:rPr>
        <w:t>151</w:t>
      </w:r>
      <w:r>
        <w:t>.</w:t>
      </w:r>
      <w:r>
        <w:tab/>
        <w:t>Act amended</w:t>
      </w:r>
      <w:bookmarkEnd w:id="1709"/>
      <w:bookmarkEnd w:id="1710"/>
      <w:bookmarkEnd w:id="1711"/>
    </w:p>
    <w:p>
      <w:pPr>
        <w:pStyle w:val="Subsection"/>
      </w:pPr>
      <w:r>
        <w:tab/>
      </w:r>
      <w:r>
        <w:tab/>
        <w:t xml:space="preserve">This Division amends the </w:t>
      </w:r>
      <w:r>
        <w:rPr>
          <w:i/>
        </w:rPr>
        <w:t>Transport (Road Passenger Services) Act 2018</w:t>
      </w:r>
      <w:r>
        <w:t>.</w:t>
      </w:r>
    </w:p>
    <w:p>
      <w:pPr>
        <w:pStyle w:val="Heading5"/>
      </w:pPr>
      <w:bookmarkStart w:id="1712" w:name="_Toc130918567"/>
      <w:bookmarkStart w:id="1713" w:name="_Toc131567870"/>
      <w:bookmarkStart w:id="1714" w:name="_Toc131578317"/>
      <w:r>
        <w:rPr>
          <w:rStyle w:val="CharSectno"/>
        </w:rPr>
        <w:t>152</w:t>
      </w:r>
      <w:r>
        <w:t>.</w:t>
      </w:r>
      <w:r>
        <w:tab/>
        <w:t>Sections 218 and 219 replaced</w:t>
      </w:r>
      <w:bookmarkEnd w:id="1712"/>
      <w:bookmarkEnd w:id="1713"/>
      <w:bookmarkEnd w:id="1714"/>
    </w:p>
    <w:p>
      <w:pPr>
        <w:pStyle w:val="Subsection"/>
        <w:keepNext/>
      </w:pPr>
      <w:r>
        <w:tab/>
      </w:r>
      <w:r>
        <w:tab/>
        <w:t>Delete sections 218 and 219 and insert:</w:t>
      </w:r>
    </w:p>
    <w:p>
      <w:pPr>
        <w:pStyle w:val="BlankOpen"/>
      </w:pPr>
    </w:p>
    <w:p>
      <w:pPr>
        <w:pStyle w:val="zHeading5"/>
      </w:pPr>
      <w:bookmarkStart w:id="1715" w:name="_Toc130918568"/>
      <w:bookmarkStart w:id="1716" w:name="_Toc131567871"/>
      <w:bookmarkStart w:id="1717" w:name="_Toc131578318"/>
      <w:r>
        <w:t>218.</w:t>
      </w:r>
      <w:r>
        <w:tab/>
        <w:t>Liability of officers for offence by body corporate</w:t>
      </w:r>
      <w:bookmarkEnd w:id="1715"/>
      <w:bookmarkEnd w:id="1716"/>
      <w:bookmarkEnd w:id="1717"/>
    </w:p>
    <w:p>
      <w:pPr>
        <w:pStyle w:val="z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Height w:val="396"/>
        </w:trPr>
        <w:tc>
          <w:tcPr>
            <w:tcW w:w="2409" w:type="dxa"/>
            <w:noWrap/>
          </w:tcPr>
          <w:p>
            <w:pPr>
              <w:pStyle w:val="zTableNAm"/>
            </w:pPr>
            <w:r>
              <w:t>s. 27(1)</w:t>
            </w:r>
          </w:p>
        </w:tc>
        <w:tc>
          <w:tcPr>
            <w:tcW w:w="2410" w:type="dxa"/>
            <w:noWrap/>
          </w:tcPr>
          <w:p>
            <w:pPr>
              <w:pStyle w:val="zTableNAm"/>
            </w:pPr>
            <w:r>
              <w:t>s. 28</w:t>
            </w:r>
          </w:p>
        </w:tc>
      </w:tr>
      <w:tr>
        <w:trPr>
          <w:cantSplit/>
          <w:trHeight w:val="396"/>
        </w:trPr>
        <w:tc>
          <w:tcPr>
            <w:tcW w:w="2409" w:type="dxa"/>
            <w:noWrap/>
          </w:tcPr>
          <w:p>
            <w:pPr>
              <w:pStyle w:val="zTableNAm"/>
            </w:pPr>
            <w:r>
              <w:t>s. 56(1)</w:t>
            </w:r>
          </w:p>
        </w:tc>
        <w:tc>
          <w:tcPr>
            <w:tcW w:w="2410" w:type="dxa"/>
            <w:noWrap/>
          </w:tcPr>
          <w:p>
            <w:pPr>
              <w:pStyle w:val="zTableNAm"/>
            </w:pPr>
            <w:r>
              <w:t>s. 57</w:t>
            </w:r>
          </w:p>
        </w:tc>
      </w:tr>
      <w:tr>
        <w:trPr>
          <w:cantSplit/>
          <w:trHeight w:val="396"/>
        </w:trPr>
        <w:tc>
          <w:tcPr>
            <w:tcW w:w="2409" w:type="dxa"/>
            <w:noWrap/>
          </w:tcPr>
          <w:p>
            <w:pPr>
              <w:pStyle w:val="zTableNAm"/>
            </w:pPr>
            <w:r>
              <w:t>s. 58</w:t>
            </w:r>
          </w:p>
        </w:tc>
        <w:tc>
          <w:tcPr>
            <w:tcW w:w="2410" w:type="dxa"/>
            <w:noWrap/>
          </w:tcPr>
          <w:p>
            <w:pPr>
              <w:pStyle w:val="zTableNAm"/>
            </w:pPr>
            <w:r>
              <w:t>s. 91(1)</w:t>
            </w:r>
          </w:p>
        </w:tc>
      </w:tr>
      <w:tr>
        <w:trPr>
          <w:cantSplit/>
          <w:trHeight w:val="396"/>
        </w:trPr>
        <w:tc>
          <w:tcPr>
            <w:tcW w:w="2409" w:type="dxa"/>
            <w:noWrap/>
          </w:tcPr>
          <w:p>
            <w:pPr>
              <w:pStyle w:val="zTableNAm"/>
            </w:pPr>
            <w:r>
              <w:t>s. 93</w:t>
            </w:r>
          </w:p>
        </w:tc>
        <w:tc>
          <w:tcPr>
            <w:tcW w:w="2410" w:type="dxa"/>
            <w:noWrap/>
          </w:tcPr>
          <w:p>
            <w:pPr>
              <w:pStyle w:val="zTableNAm"/>
            </w:pPr>
            <w:r>
              <w:t>s. 122(1) and (2)</w:t>
            </w:r>
          </w:p>
        </w:tc>
      </w:tr>
      <w:tr>
        <w:trPr>
          <w:cantSplit/>
          <w:trHeight w:val="396"/>
        </w:trPr>
        <w:tc>
          <w:tcPr>
            <w:tcW w:w="2409" w:type="dxa"/>
            <w:noWrap/>
          </w:tcPr>
          <w:p>
            <w:pPr>
              <w:pStyle w:val="zTableNAm"/>
            </w:pPr>
            <w:r>
              <w:lastRenderedPageBreak/>
              <w:t>s. 123</w:t>
            </w:r>
          </w:p>
        </w:tc>
        <w:tc>
          <w:tcPr>
            <w:tcW w:w="2410" w:type="dxa"/>
            <w:noWrap/>
          </w:tcPr>
          <w:p>
            <w:pPr>
              <w:pStyle w:val="zTableNAm"/>
            </w:pPr>
            <w:r>
              <w:t>s. 151(1)</w:t>
            </w:r>
          </w:p>
        </w:tc>
      </w:tr>
      <w:tr>
        <w:trPr>
          <w:cantSplit/>
          <w:trHeight w:val="396"/>
        </w:trPr>
        <w:tc>
          <w:tcPr>
            <w:tcW w:w="2409" w:type="dxa"/>
            <w:noWrap/>
          </w:tcPr>
          <w:p>
            <w:pPr>
              <w:pStyle w:val="zTableNAm"/>
            </w:pPr>
            <w:r>
              <w:t>s. 174(2) and (3)</w:t>
            </w:r>
          </w:p>
        </w:tc>
        <w:tc>
          <w:tcPr>
            <w:tcW w:w="2410" w:type="dxa"/>
            <w:noWrap/>
          </w:tcPr>
          <w:p>
            <w:pPr>
              <w:pStyle w:val="zTableNAm"/>
            </w:pPr>
            <w:r>
              <w:t>s. 175(2)</w:t>
            </w:r>
          </w:p>
        </w:tc>
      </w:tr>
      <w:tr>
        <w:trPr>
          <w:cantSplit/>
          <w:trHeight w:val="396"/>
        </w:trPr>
        <w:tc>
          <w:tcPr>
            <w:tcW w:w="2409" w:type="dxa"/>
            <w:noWrap/>
          </w:tcPr>
          <w:p>
            <w:pPr>
              <w:pStyle w:val="zTableNAm"/>
              <w:keepNext/>
            </w:pPr>
            <w:r>
              <w:t>s. 191(2)</w:t>
            </w:r>
          </w:p>
        </w:tc>
        <w:tc>
          <w:tcPr>
            <w:tcW w:w="2410" w:type="dxa"/>
            <w:noWrap/>
          </w:tcPr>
          <w:p>
            <w:pPr>
              <w:pStyle w:val="zTableNAm"/>
              <w:keepNext/>
            </w:pPr>
            <w:r>
              <w:t>s. 211(1) and (2)</w:t>
            </w:r>
          </w:p>
        </w:tc>
      </w:tr>
      <w:tr>
        <w:trPr>
          <w:cantSplit/>
          <w:trHeight w:val="396"/>
        </w:trPr>
        <w:tc>
          <w:tcPr>
            <w:tcW w:w="2409" w:type="dxa"/>
            <w:noWrap/>
          </w:tcPr>
          <w:p>
            <w:pPr>
              <w:pStyle w:val="zTableNAm"/>
            </w:pPr>
            <w:r>
              <w:t>s. 288</w:t>
            </w:r>
          </w:p>
        </w:tc>
        <w:tc>
          <w:tcPr>
            <w:tcW w:w="2410" w:type="dxa"/>
            <w:noWrap/>
          </w:tcPr>
          <w:p>
            <w:pPr>
              <w:pStyle w:val="zTableNAm"/>
            </w:pPr>
          </w:p>
        </w:tc>
      </w:tr>
    </w:tbl>
    <w:p>
      <w:pPr>
        <w:pStyle w:val="BlankClose"/>
      </w:pPr>
    </w:p>
    <w:p>
      <w:pPr>
        <w:pStyle w:val="Heading3"/>
      </w:pPr>
      <w:bookmarkStart w:id="1718" w:name="_Toc116311231"/>
      <w:bookmarkStart w:id="1719" w:name="_Toc116372211"/>
      <w:bookmarkStart w:id="1720" w:name="_Toc116879086"/>
      <w:bookmarkStart w:id="1721" w:name="_Toc117152146"/>
      <w:bookmarkStart w:id="1722" w:name="_Toc117168550"/>
      <w:bookmarkStart w:id="1723" w:name="_Toc120035720"/>
      <w:bookmarkStart w:id="1724" w:name="_Toc120036843"/>
      <w:bookmarkStart w:id="1725" w:name="_Toc129759322"/>
      <w:bookmarkStart w:id="1726" w:name="_Toc129759619"/>
      <w:bookmarkStart w:id="1727" w:name="_Toc129760303"/>
      <w:bookmarkStart w:id="1728" w:name="_Toc129770207"/>
      <w:bookmarkStart w:id="1729" w:name="_Toc129770504"/>
      <w:bookmarkStart w:id="1730" w:name="_Toc130918569"/>
      <w:bookmarkStart w:id="1731" w:name="_Toc131567872"/>
      <w:bookmarkStart w:id="1732" w:name="_Toc131577725"/>
      <w:bookmarkStart w:id="1733" w:name="_Toc131578022"/>
      <w:bookmarkStart w:id="1734" w:name="_Toc131578319"/>
      <w:r>
        <w:rPr>
          <w:rStyle w:val="CharDivNo"/>
        </w:rPr>
        <w:t>Division 62</w:t>
      </w:r>
      <w:r>
        <w:t> — </w:t>
      </w:r>
      <w:r>
        <w:rPr>
          <w:rStyle w:val="CharDivText"/>
          <w:i/>
        </w:rPr>
        <w:t>Unauthorised Documents Act 1961</w:t>
      </w:r>
      <w:r>
        <w:rPr>
          <w:rStyle w:val="CharDivText"/>
        </w:rPr>
        <w:t xml:space="preserve"> amended</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Heading5"/>
      </w:pPr>
      <w:bookmarkStart w:id="1735" w:name="_Toc130918570"/>
      <w:bookmarkStart w:id="1736" w:name="_Toc131567873"/>
      <w:bookmarkStart w:id="1737" w:name="_Toc131578320"/>
      <w:r>
        <w:rPr>
          <w:rStyle w:val="CharSectno"/>
        </w:rPr>
        <w:t>153</w:t>
      </w:r>
      <w:r>
        <w:t>.</w:t>
      </w:r>
      <w:r>
        <w:tab/>
        <w:t>Act amended</w:t>
      </w:r>
      <w:bookmarkEnd w:id="1735"/>
      <w:bookmarkEnd w:id="1736"/>
      <w:bookmarkEnd w:id="1737"/>
    </w:p>
    <w:p>
      <w:pPr>
        <w:pStyle w:val="Subsection"/>
      </w:pPr>
      <w:r>
        <w:tab/>
      </w:r>
      <w:r>
        <w:tab/>
        <w:t xml:space="preserve">This Division amends the </w:t>
      </w:r>
      <w:r>
        <w:rPr>
          <w:i/>
        </w:rPr>
        <w:t>Unauthorised Documents Act 1961</w:t>
      </w:r>
      <w:r>
        <w:t>.</w:t>
      </w:r>
    </w:p>
    <w:p>
      <w:pPr>
        <w:pStyle w:val="Heading5"/>
      </w:pPr>
      <w:bookmarkStart w:id="1738" w:name="_Toc130918571"/>
      <w:bookmarkStart w:id="1739" w:name="_Toc131567874"/>
      <w:bookmarkStart w:id="1740" w:name="_Toc131578321"/>
      <w:r>
        <w:rPr>
          <w:rStyle w:val="CharSectno"/>
        </w:rPr>
        <w:t>154</w:t>
      </w:r>
      <w:r>
        <w:t>.</w:t>
      </w:r>
      <w:r>
        <w:tab/>
        <w:t>Section 6 deleted</w:t>
      </w:r>
      <w:bookmarkEnd w:id="1738"/>
      <w:bookmarkEnd w:id="1739"/>
      <w:bookmarkEnd w:id="1740"/>
    </w:p>
    <w:p>
      <w:pPr>
        <w:pStyle w:val="Subsection"/>
      </w:pPr>
      <w:r>
        <w:tab/>
      </w:r>
      <w:r>
        <w:tab/>
        <w:t>Delete section 6.</w:t>
      </w:r>
    </w:p>
    <w:p>
      <w:pPr>
        <w:pStyle w:val="Heading3"/>
      </w:pPr>
      <w:bookmarkStart w:id="1741" w:name="_Toc116311234"/>
      <w:bookmarkStart w:id="1742" w:name="_Toc116372214"/>
      <w:bookmarkStart w:id="1743" w:name="_Toc116879089"/>
      <w:bookmarkStart w:id="1744" w:name="_Toc117152149"/>
      <w:bookmarkStart w:id="1745" w:name="_Toc117168553"/>
      <w:bookmarkStart w:id="1746" w:name="_Toc120035723"/>
      <w:bookmarkStart w:id="1747" w:name="_Toc120036846"/>
      <w:bookmarkStart w:id="1748" w:name="_Toc129759325"/>
      <w:bookmarkStart w:id="1749" w:name="_Toc129759622"/>
      <w:bookmarkStart w:id="1750" w:name="_Toc129760306"/>
      <w:bookmarkStart w:id="1751" w:name="_Toc129770210"/>
      <w:bookmarkStart w:id="1752" w:name="_Toc129770507"/>
      <w:bookmarkStart w:id="1753" w:name="_Toc130918572"/>
      <w:bookmarkStart w:id="1754" w:name="_Toc131567875"/>
      <w:bookmarkStart w:id="1755" w:name="_Toc131577728"/>
      <w:bookmarkStart w:id="1756" w:name="_Toc131578025"/>
      <w:bookmarkStart w:id="1757" w:name="_Toc131578322"/>
      <w:r>
        <w:rPr>
          <w:rStyle w:val="CharDivNo"/>
        </w:rPr>
        <w:t>Division 63</w:t>
      </w:r>
      <w:r>
        <w:t> — </w:t>
      </w:r>
      <w:r>
        <w:rPr>
          <w:rStyle w:val="CharDivText"/>
          <w:i/>
        </w:rPr>
        <w:t>Veterinary Chemical Control and Animal Feeding Stuffs Act 1976</w:t>
      </w:r>
      <w:r>
        <w:rPr>
          <w:rStyle w:val="CharDivText"/>
        </w:rPr>
        <w:t xml:space="preserve"> amended</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pStyle w:val="Heading5"/>
      </w:pPr>
      <w:bookmarkStart w:id="1758" w:name="_Toc130918573"/>
      <w:bookmarkStart w:id="1759" w:name="_Toc131567876"/>
      <w:bookmarkStart w:id="1760" w:name="_Toc131578323"/>
      <w:r>
        <w:rPr>
          <w:rStyle w:val="CharSectno"/>
        </w:rPr>
        <w:t>155</w:t>
      </w:r>
      <w:r>
        <w:t>.</w:t>
      </w:r>
      <w:r>
        <w:tab/>
        <w:t>Act amended</w:t>
      </w:r>
      <w:bookmarkEnd w:id="1758"/>
      <w:bookmarkEnd w:id="1759"/>
      <w:bookmarkEnd w:id="1760"/>
    </w:p>
    <w:p>
      <w:pPr>
        <w:pStyle w:val="Subsection"/>
      </w:pPr>
      <w:r>
        <w:tab/>
      </w:r>
      <w:r>
        <w:tab/>
        <w:t xml:space="preserve">This Division amends the </w:t>
      </w:r>
      <w:r>
        <w:rPr>
          <w:i/>
        </w:rPr>
        <w:t>Veterinary Chemical Control and Animal Feeding Stuffs Act 1976</w:t>
      </w:r>
      <w:r>
        <w:t>.</w:t>
      </w:r>
    </w:p>
    <w:p>
      <w:pPr>
        <w:pStyle w:val="Heading5"/>
      </w:pPr>
      <w:bookmarkStart w:id="1761" w:name="_Toc130918574"/>
      <w:bookmarkStart w:id="1762" w:name="_Toc131567877"/>
      <w:bookmarkStart w:id="1763" w:name="_Toc131578324"/>
      <w:r>
        <w:rPr>
          <w:rStyle w:val="CharSectno"/>
        </w:rPr>
        <w:t>156</w:t>
      </w:r>
      <w:r>
        <w:t>.</w:t>
      </w:r>
      <w:r>
        <w:tab/>
        <w:t>Section 61 amended</w:t>
      </w:r>
      <w:bookmarkEnd w:id="1761"/>
      <w:bookmarkEnd w:id="1762"/>
      <w:bookmarkEnd w:id="1763"/>
    </w:p>
    <w:p>
      <w:pPr>
        <w:pStyle w:val="Subsection"/>
      </w:pPr>
      <w:r>
        <w:tab/>
      </w:r>
      <w:r>
        <w:tab/>
        <w:t>Delete section 61(1).</w:t>
      </w:r>
    </w:p>
    <w:p>
      <w:pPr>
        <w:pStyle w:val="SectAltNote"/>
      </w:pPr>
      <w:r>
        <w:tab/>
        <w:t>Note:</w:t>
      </w:r>
      <w:r>
        <w:tab/>
        <w:t>The heading to amended section 61 is to read:</w:t>
      </w:r>
    </w:p>
    <w:p>
      <w:pPr>
        <w:pStyle w:val="SectAltHeading"/>
      </w:pPr>
      <w:r>
        <w:tab/>
      </w:r>
      <w:r>
        <w:tab/>
        <w:t>Vicarious liability for sales</w:t>
      </w:r>
    </w:p>
    <w:p>
      <w:pPr>
        <w:pStyle w:val="Heading3"/>
      </w:pPr>
      <w:bookmarkStart w:id="1764" w:name="_Toc116311237"/>
      <w:bookmarkStart w:id="1765" w:name="_Toc116372217"/>
      <w:bookmarkStart w:id="1766" w:name="_Toc116879092"/>
      <w:bookmarkStart w:id="1767" w:name="_Toc117152152"/>
      <w:bookmarkStart w:id="1768" w:name="_Toc117168556"/>
      <w:bookmarkStart w:id="1769" w:name="_Toc120035726"/>
      <w:bookmarkStart w:id="1770" w:name="_Toc120036849"/>
      <w:bookmarkStart w:id="1771" w:name="_Toc129759328"/>
      <w:bookmarkStart w:id="1772" w:name="_Toc129759625"/>
      <w:bookmarkStart w:id="1773" w:name="_Toc129760309"/>
      <w:bookmarkStart w:id="1774" w:name="_Toc129770213"/>
      <w:bookmarkStart w:id="1775" w:name="_Toc129770510"/>
      <w:bookmarkStart w:id="1776" w:name="_Toc130918575"/>
      <w:bookmarkStart w:id="1777" w:name="_Toc131567878"/>
      <w:bookmarkStart w:id="1778" w:name="_Toc131577731"/>
      <w:bookmarkStart w:id="1779" w:name="_Toc131578028"/>
      <w:bookmarkStart w:id="1780" w:name="_Toc131578325"/>
      <w:r>
        <w:rPr>
          <w:rStyle w:val="CharDivNo"/>
        </w:rPr>
        <w:lastRenderedPageBreak/>
        <w:t>Division 64</w:t>
      </w:r>
      <w:r>
        <w:t> — </w:t>
      </w:r>
      <w:r>
        <w:rPr>
          <w:i/>
          <w:iCs/>
        </w:rPr>
        <w:t>Veterinary Practice Act 2021</w:t>
      </w:r>
      <w:r>
        <w:t xml:space="preserve"> </w:t>
      </w:r>
      <w:r>
        <w:rPr>
          <w:rStyle w:val="CharDivText"/>
        </w:rPr>
        <w:t>amended</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Heading5"/>
      </w:pPr>
      <w:bookmarkStart w:id="1781" w:name="_Toc130918576"/>
      <w:bookmarkStart w:id="1782" w:name="_Toc131567879"/>
      <w:bookmarkStart w:id="1783" w:name="_Toc131578326"/>
      <w:r>
        <w:rPr>
          <w:rStyle w:val="CharSectno"/>
        </w:rPr>
        <w:t>157</w:t>
      </w:r>
      <w:r>
        <w:t>.</w:t>
      </w:r>
      <w:r>
        <w:tab/>
        <w:t>Act amended</w:t>
      </w:r>
      <w:bookmarkEnd w:id="1781"/>
      <w:bookmarkEnd w:id="1782"/>
      <w:bookmarkEnd w:id="1783"/>
    </w:p>
    <w:p>
      <w:pPr>
        <w:pStyle w:val="Subsection"/>
        <w:keepNext/>
      </w:pPr>
      <w:r>
        <w:tab/>
      </w:r>
      <w:r>
        <w:tab/>
        <w:t xml:space="preserve">This Division amends the </w:t>
      </w:r>
      <w:r>
        <w:rPr>
          <w:i/>
          <w:iCs/>
        </w:rPr>
        <w:t>Veterinary Practice Act 2021</w:t>
      </w:r>
      <w:r>
        <w:t>.</w:t>
      </w:r>
    </w:p>
    <w:p>
      <w:pPr>
        <w:pStyle w:val="Heading5"/>
      </w:pPr>
      <w:bookmarkStart w:id="1784" w:name="_Toc130918577"/>
      <w:bookmarkStart w:id="1785" w:name="_Toc131567880"/>
      <w:bookmarkStart w:id="1786" w:name="_Toc131578327"/>
      <w:r>
        <w:rPr>
          <w:rStyle w:val="CharSectno"/>
        </w:rPr>
        <w:t>158</w:t>
      </w:r>
      <w:r>
        <w:t>.</w:t>
      </w:r>
      <w:r>
        <w:tab/>
        <w:t>Sections 142 and 143 replaced</w:t>
      </w:r>
      <w:bookmarkEnd w:id="1784"/>
      <w:bookmarkEnd w:id="1785"/>
      <w:bookmarkEnd w:id="1786"/>
    </w:p>
    <w:p>
      <w:pPr>
        <w:pStyle w:val="Subsection"/>
        <w:keepNext/>
      </w:pPr>
      <w:r>
        <w:tab/>
      </w:r>
      <w:r>
        <w:tab/>
        <w:t>Delete sections 142 and 143 and insert:</w:t>
      </w:r>
    </w:p>
    <w:p>
      <w:pPr>
        <w:pStyle w:val="BlankOpen"/>
      </w:pPr>
    </w:p>
    <w:p>
      <w:pPr>
        <w:pStyle w:val="zHeading5"/>
      </w:pPr>
      <w:bookmarkStart w:id="1787" w:name="_Toc130918578"/>
      <w:bookmarkStart w:id="1788" w:name="_Toc131567881"/>
      <w:bookmarkStart w:id="1789" w:name="_Toc131578328"/>
      <w:r>
        <w:t>142.</w:t>
      </w:r>
      <w:r>
        <w:tab/>
        <w:t>Liability of officers for offence by body corporate</w:t>
      </w:r>
      <w:bookmarkEnd w:id="1787"/>
      <w:bookmarkEnd w:id="1788"/>
      <w:bookmarkEnd w:id="1789"/>
    </w:p>
    <w:p>
      <w:pPr>
        <w:pStyle w:val="z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zTableNAm"/>
            </w:pPr>
            <w:r>
              <w:t>s. 57(1), (2), (3) and (4)</w:t>
            </w:r>
          </w:p>
        </w:tc>
        <w:tc>
          <w:tcPr>
            <w:tcW w:w="2410" w:type="dxa"/>
            <w:noWrap/>
          </w:tcPr>
          <w:p>
            <w:pPr>
              <w:pStyle w:val="zTableNAm"/>
            </w:pPr>
            <w:r>
              <w:t>s. 58(2) and (3)</w:t>
            </w:r>
          </w:p>
        </w:tc>
      </w:tr>
      <w:tr>
        <w:trPr>
          <w:cantSplit/>
        </w:trPr>
        <w:tc>
          <w:tcPr>
            <w:tcW w:w="2409" w:type="dxa"/>
            <w:noWrap/>
          </w:tcPr>
          <w:p>
            <w:pPr>
              <w:pStyle w:val="zTableNAm"/>
            </w:pPr>
            <w:r>
              <w:t>s. 60(1) and (3)</w:t>
            </w:r>
          </w:p>
        </w:tc>
        <w:tc>
          <w:tcPr>
            <w:tcW w:w="2410" w:type="dxa"/>
            <w:noWrap/>
          </w:tcPr>
          <w:p>
            <w:pPr>
              <w:pStyle w:val="zTableNAm"/>
            </w:pPr>
            <w:r>
              <w:t>s. 65(2) and (4)</w:t>
            </w:r>
          </w:p>
        </w:tc>
      </w:tr>
    </w:tbl>
    <w:p>
      <w:pPr>
        <w:pStyle w:val="BlankClose"/>
      </w:pPr>
    </w:p>
    <w:p>
      <w:pPr>
        <w:pStyle w:val="Heading3"/>
      </w:pPr>
      <w:bookmarkStart w:id="1790" w:name="_Toc116311241"/>
      <w:bookmarkStart w:id="1791" w:name="_Toc116372221"/>
      <w:bookmarkStart w:id="1792" w:name="_Toc116879096"/>
      <w:bookmarkStart w:id="1793" w:name="_Toc117152156"/>
      <w:bookmarkStart w:id="1794" w:name="_Toc117168560"/>
      <w:bookmarkStart w:id="1795" w:name="_Toc120035730"/>
      <w:bookmarkStart w:id="1796" w:name="_Toc120036853"/>
      <w:bookmarkStart w:id="1797" w:name="_Toc129759332"/>
      <w:bookmarkStart w:id="1798" w:name="_Toc129759629"/>
      <w:bookmarkStart w:id="1799" w:name="_Toc129760313"/>
      <w:bookmarkStart w:id="1800" w:name="_Toc129770217"/>
      <w:bookmarkStart w:id="1801" w:name="_Toc129770514"/>
      <w:bookmarkStart w:id="1802" w:name="_Toc130918579"/>
      <w:bookmarkStart w:id="1803" w:name="_Toc131567882"/>
      <w:bookmarkStart w:id="1804" w:name="_Toc131577735"/>
      <w:bookmarkStart w:id="1805" w:name="_Toc131578032"/>
      <w:bookmarkStart w:id="1806" w:name="_Toc131578329"/>
      <w:r>
        <w:rPr>
          <w:rStyle w:val="CharDivNo"/>
        </w:rPr>
        <w:t>Division 65</w:t>
      </w:r>
      <w:r>
        <w:t> — </w:t>
      </w:r>
      <w:r>
        <w:rPr>
          <w:rStyle w:val="CharDivText"/>
          <w:i/>
        </w:rPr>
        <w:t>Waste Avoidance and Resource Recovery Act 2007</w:t>
      </w:r>
      <w:r>
        <w:rPr>
          <w:rStyle w:val="CharDivText"/>
        </w:rPr>
        <w:t> amended</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Heading5"/>
      </w:pPr>
      <w:bookmarkStart w:id="1807" w:name="_Toc130918580"/>
      <w:bookmarkStart w:id="1808" w:name="_Toc131567883"/>
      <w:bookmarkStart w:id="1809" w:name="_Toc131578330"/>
      <w:r>
        <w:rPr>
          <w:rStyle w:val="CharSectno"/>
        </w:rPr>
        <w:t>159</w:t>
      </w:r>
      <w:r>
        <w:t>.</w:t>
      </w:r>
      <w:r>
        <w:tab/>
        <w:t>Act amended</w:t>
      </w:r>
      <w:bookmarkEnd w:id="1807"/>
      <w:bookmarkEnd w:id="1808"/>
      <w:bookmarkEnd w:id="1809"/>
    </w:p>
    <w:p>
      <w:pPr>
        <w:pStyle w:val="Subsection"/>
      </w:pPr>
      <w:r>
        <w:tab/>
      </w:r>
      <w:r>
        <w:tab/>
        <w:t xml:space="preserve">This Division amends the </w:t>
      </w:r>
      <w:r>
        <w:rPr>
          <w:i/>
        </w:rPr>
        <w:t>Waste Avoidance and Resource Recovery Act 2007</w:t>
      </w:r>
      <w:r>
        <w:t>.</w:t>
      </w:r>
    </w:p>
    <w:p>
      <w:pPr>
        <w:pStyle w:val="Heading5"/>
      </w:pPr>
      <w:bookmarkStart w:id="1810" w:name="_Toc130918581"/>
      <w:bookmarkStart w:id="1811" w:name="_Toc131567884"/>
      <w:bookmarkStart w:id="1812" w:name="_Toc131578331"/>
      <w:r>
        <w:rPr>
          <w:rStyle w:val="CharSectno"/>
        </w:rPr>
        <w:t>160</w:t>
      </w:r>
      <w:r>
        <w:t>.</w:t>
      </w:r>
      <w:r>
        <w:tab/>
        <w:t>Section 47ZY amended</w:t>
      </w:r>
      <w:bookmarkEnd w:id="1810"/>
      <w:bookmarkEnd w:id="1811"/>
      <w:bookmarkEnd w:id="1812"/>
    </w:p>
    <w:p>
      <w:pPr>
        <w:pStyle w:val="Subsection"/>
      </w:pPr>
      <w:r>
        <w:tab/>
      </w:r>
      <w:r>
        <w:tab/>
        <w:t xml:space="preserve">Delete section 47ZY(2). </w:t>
      </w:r>
    </w:p>
    <w:p>
      <w:pPr>
        <w:pStyle w:val="Heading5"/>
      </w:pPr>
      <w:bookmarkStart w:id="1813" w:name="_Toc130918582"/>
      <w:bookmarkStart w:id="1814" w:name="_Toc131567885"/>
      <w:bookmarkStart w:id="1815" w:name="_Toc131578332"/>
      <w:r>
        <w:rPr>
          <w:rStyle w:val="CharSectno"/>
        </w:rPr>
        <w:lastRenderedPageBreak/>
        <w:t>161</w:t>
      </w:r>
      <w:r>
        <w:t>.</w:t>
      </w:r>
      <w:r>
        <w:tab/>
        <w:t>Section 93 amended</w:t>
      </w:r>
      <w:bookmarkEnd w:id="1813"/>
      <w:bookmarkEnd w:id="1814"/>
      <w:bookmarkEnd w:id="1815"/>
    </w:p>
    <w:p>
      <w:pPr>
        <w:pStyle w:val="Subsection"/>
        <w:keepNext/>
      </w:pPr>
      <w:r>
        <w:tab/>
      </w:r>
      <w:r>
        <w:tab/>
        <w:t>In section 93:</w:t>
      </w:r>
    </w:p>
    <w:p>
      <w:pPr>
        <w:pStyle w:val="Indenta"/>
      </w:pPr>
      <w:r>
        <w:tab/>
        <w:t>(a)</w:t>
      </w:r>
      <w:r>
        <w:tab/>
        <w:t>after “118,” insert:</w:t>
      </w:r>
    </w:p>
    <w:p>
      <w:pPr>
        <w:pStyle w:val="BlankOpen"/>
      </w:pPr>
    </w:p>
    <w:p>
      <w:pPr>
        <w:pStyle w:val="Indenta"/>
      </w:pPr>
      <w:r>
        <w:tab/>
      </w:r>
      <w:r>
        <w:tab/>
        <w:t>118A,</w:t>
      </w:r>
    </w:p>
    <w:p>
      <w:pPr>
        <w:pStyle w:val="BlankClose"/>
      </w:pPr>
    </w:p>
    <w:p>
      <w:pPr>
        <w:pStyle w:val="Indenta"/>
        <w:keepNext/>
      </w:pPr>
      <w:r>
        <w:tab/>
        <w:t>(b)</w:t>
      </w:r>
      <w:r>
        <w:tab/>
        <w:t>in paragraph (c) delete “Act.” and insert:</w:t>
      </w:r>
    </w:p>
    <w:p>
      <w:pPr>
        <w:pStyle w:val="BlankOpen"/>
      </w:pPr>
    </w:p>
    <w:p>
      <w:pPr>
        <w:pStyle w:val="Indenta"/>
      </w:pPr>
      <w:r>
        <w:tab/>
      </w:r>
      <w:r>
        <w:tab/>
        <w:t>Act; and</w:t>
      </w:r>
    </w:p>
    <w:p>
      <w:pPr>
        <w:pStyle w:val="BlankClose"/>
      </w:pPr>
    </w:p>
    <w:p>
      <w:pPr>
        <w:pStyle w:val="Indenta"/>
        <w:keepNext/>
      </w:pPr>
      <w:r>
        <w:tab/>
        <w:t>(c)</w:t>
      </w:r>
      <w:r>
        <w:tab/>
        <w:t>after paragraph (c) insert:</w:t>
      </w:r>
    </w:p>
    <w:p>
      <w:pPr>
        <w:pStyle w:val="BlankOpen"/>
      </w:pPr>
    </w:p>
    <w:p>
      <w:pPr>
        <w:pStyle w:val="zIndenta"/>
      </w:pPr>
      <w:r>
        <w:tab/>
        <w:t>(d)</w:t>
      </w:r>
      <w:r>
        <w:tab/>
        <w:t>a reference in section 118A to “Tier 1 offences and Tier 2 offences” were a reference to an offence under a provision of this Act listed in the Table.</w:t>
      </w:r>
    </w:p>
    <w:p>
      <w:pPr>
        <w:pStyle w:val="z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zTableNAm"/>
            </w:pPr>
            <w:r>
              <w:t>s. 47E(2)</w:t>
            </w:r>
          </w:p>
        </w:tc>
        <w:tc>
          <w:tcPr>
            <w:tcW w:w="2410" w:type="dxa"/>
            <w:noWrap/>
          </w:tcPr>
          <w:p>
            <w:pPr>
              <w:pStyle w:val="zTableNAm"/>
            </w:pPr>
            <w:r>
              <w:t>s. 47F(4)</w:t>
            </w:r>
          </w:p>
        </w:tc>
      </w:tr>
      <w:tr>
        <w:trPr>
          <w:cantSplit/>
        </w:trPr>
        <w:tc>
          <w:tcPr>
            <w:tcW w:w="2409" w:type="dxa"/>
            <w:noWrap/>
          </w:tcPr>
          <w:p>
            <w:pPr>
              <w:pStyle w:val="zTableNAm"/>
            </w:pPr>
            <w:r>
              <w:t>s. 47I(1)</w:t>
            </w:r>
          </w:p>
        </w:tc>
        <w:tc>
          <w:tcPr>
            <w:tcW w:w="2410" w:type="dxa"/>
            <w:noWrap/>
          </w:tcPr>
          <w:p>
            <w:pPr>
              <w:pStyle w:val="zTableNAm"/>
            </w:pPr>
            <w:r>
              <w:t>s. 47M(3), (4) and (5)</w:t>
            </w:r>
          </w:p>
        </w:tc>
      </w:tr>
      <w:tr>
        <w:trPr>
          <w:cantSplit/>
        </w:trPr>
        <w:tc>
          <w:tcPr>
            <w:tcW w:w="2409" w:type="dxa"/>
            <w:noWrap/>
          </w:tcPr>
          <w:p>
            <w:pPr>
              <w:pStyle w:val="zTableNAm"/>
            </w:pPr>
            <w:r>
              <w:t>s. 47N(4)</w:t>
            </w:r>
          </w:p>
        </w:tc>
        <w:tc>
          <w:tcPr>
            <w:tcW w:w="2410" w:type="dxa"/>
            <w:noWrap/>
          </w:tcPr>
          <w:p>
            <w:pPr>
              <w:pStyle w:val="zTableNAm"/>
            </w:pPr>
            <w:r>
              <w:t>s. 47ZN(1), (3) and (4)</w:t>
            </w:r>
          </w:p>
        </w:tc>
      </w:tr>
      <w:tr>
        <w:trPr>
          <w:cantSplit/>
        </w:trPr>
        <w:tc>
          <w:tcPr>
            <w:tcW w:w="2409" w:type="dxa"/>
            <w:noWrap/>
          </w:tcPr>
          <w:p>
            <w:pPr>
              <w:pStyle w:val="zTableNAm"/>
            </w:pPr>
            <w:r>
              <w:t>s. 47ZZF(1)</w:t>
            </w:r>
          </w:p>
        </w:tc>
        <w:tc>
          <w:tcPr>
            <w:tcW w:w="2410" w:type="dxa"/>
            <w:noWrap/>
          </w:tcPr>
          <w:p>
            <w:pPr>
              <w:pStyle w:val="zTableNAm"/>
            </w:pPr>
            <w:r>
              <w:t>s. 78(1)</w:t>
            </w:r>
          </w:p>
        </w:tc>
      </w:tr>
    </w:tbl>
    <w:p>
      <w:pPr>
        <w:pStyle w:val="BlankClose"/>
      </w:pPr>
    </w:p>
    <w:p>
      <w:pPr>
        <w:pStyle w:val="Heading3"/>
      </w:pPr>
      <w:bookmarkStart w:id="1816" w:name="_Toc116311245"/>
      <w:bookmarkStart w:id="1817" w:name="_Toc116372225"/>
      <w:bookmarkStart w:id="1818" w:name="_Toc116879100"/>
      <w:bookmarkStart w:id="1819" w:name="_Toc117152160"/>
      <w:bookmarkStart w:id="1820" w:name="_Toc117168564"/>
      <w:bookmarkStart w:id="1821" w:name="_Toc120035734"/>
      <w:bookmarkStart w:id="1822" w:name="_Toc120036857"/>
      <w:bookmarkStart w:id="1823" w:name="_Toc129759336"/>
      <w:bookmarkStart w:id="1824" w:name="_Toc129759633"/>
      <w:bookmarkStart w:id="1825" w:name="_Toc129760317"/>
      <w:bookmarkStart w:id="1826" w:name="_Toc129770221"/>
      <w:bookmarkStart w:id="1827" w:name="_Toc129770518"/>
      <w:bookmarkStart w:id="1828" w:name="_Toc130918583"/>
      <w:bookmarkStart w:id="1829" w:name="_Toc131567886"/>
      <w:bookmarkStart w:id="1830" w:name="_Toc131577739"/>
      <w:bookmarkStart w:id="1831" w:name="_Toc131578036"/>
      <w:bookmarkStart w:id="1832" w:name="_Toc131578333"/>
      <w:r>
        <w:rPr>
          <w:rStyle w:val="CharDivNo"/>
        </w:rPr>
        <w:t>Division 66</w:t>
      </w:r>
      <w:r>
        <w:t> — </w:t>
      </w:r>
      <w:r>
        <w:rPr>
          <w:rStyle w:val="CharDivText"/>
          <w:i/>
        </w:rPr>
        <w:t>Water Services Act 2012</w:t>
      </w:r>
      <w:r>
        <w:rPr>
          <w:rStyle w:val="CharDivText"/>
        </w:rPr>
        <w:t xml:space="preserve"> amended</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Heading5"/>
      </w:pPr>
      <w:bookmarkStart w:id="1833" w:name="_Toc130918584"/>
      <w:bookmarkStart w:id="1834" w:name="_Toc131567887"/>
      <w:bookmarkStart w:id="1835" w:name="_Toc131578334"/>
      <w:r>
        <w:rPr>
          <w:rStyle w:val="CharSectno"/>
        </w:rPr>
        <w:t>162</w:t>
      </w:r>
      <w:r>
        <w:t>.</w:t>
      </w:r>
      <w:r>
        <w:tab/>
        <w:t>Act amended</w:t>
      </w:r>
      <w:bookmarkEnd w:id="1833"/>
      <w:bookmarkEnd w:id="1834"/>
      <w:bookmarkEnd w:id="1835"/>
    </w:p>
    <w:p>
      <w:pPr>
        <w:pStyle w:val="Subsection"/>
      </w:pPr>
      <w:r>
        <w:tab/>
      </w:r>
      <w:r>
        <w:tab/>
        <w:t xml:space="preserve">This Division amends the </w:t>
      </w:r>
      <w:r>
        <w:rPr>
          <w:i/>
        </w:rPr>
        <w:t>Water Services Act 2012</w:t>
      </w:r>
      <w:r>
        <w:t>.</w:t>
      </w:r>
    </w:p>
    <w:p>
      <w:pPr>
        <w:pStyle w:val="Heading5"/>
      </w:pPr>
      <w:bookmarkStart w:id="1836" w:name="_Toc130918585"/>
      <w:bookmarkStart w:id="1837" w:name="_Toc131567888"/>
      <w:bookmarkStart w:id="1838" w:name="_Toc131578335"/>
      <w:r>
        <w:rPr>
          <w:rStyle w:val="CharSectno"/>
        </w:rPr>
        <w:lastRenderedPageBreak/>
        <w:t>163</w:t>
      </w:r>
      <w:r>
        <w:t>.</w:t>
      </w:r>
      <w:r>
        <w:tab/>
        <w:t>Section 196 replaced</w:t>
      </w:r>
      <w:bookmarkEnd w:id="1836"/>
      <w:bookmarkEnd w:id="1837"/>
      <w:bookmarkEnd w:id="1838"/>
    </w:p>
    <w:p>
      <w:pPr>
        <w:pStyle w:val="Subsection"/>
        <w:keepNext/>
      </w:pPr>
      <w:r>
        <w:tab/>
      </w:r>
      <w:r>
        <w:tab/>
        <w:t>Delete section 196 and insert:</w:t>
      </w:r>
    </w:p>
    <w:p>
      <w:pPr>
        <w:pStyle w:val="BlankOpen"/>
      </w:pPr>
    </w:p>
    <w:p>
      <w:pPr>
        <w:pStyle w:val="zHeading5"/>
      </w:pPr>
      <w:bookmarkStart w:id="1839" w:name="_Toc130918586"/>
      <w:bookmarkStart w:id="1840" w:name="_Toc131567889"/>
      <w:bookmarkStart w:id="1841" w:name="_Toc131578336"/>
      <w:r>
        <w:t>196.</w:t>
      </w:r>
      <w:r>
        <w:tab/>
        <w:t>Liability of officers for offence by body corporate</w:t>
      </w:r>
      <w:bookmarkEnd w:id="1839"/>
      <w:bookmarkEnd w:id="1840"/>
      <w:bookmarkEnd w:id="1841"/>
    </w:p>
    <w:p>
      <w:pPr>
        <w:pStyle w:val="z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z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zTableNAm"/>
              <w:keepNext/>
            </w:pPr>
            <w:r>
              <w:t>s. 5(1)</w:t>
            </w:r>
          </w:p>
        </w:tc>
        <w:tc>
          <w:tcPr>
            <w:tcW w:w="2410" w:type="dxa"/>
            <w:noWrap/>
          </w:tcPr>
          <w:p>
            <w:pPr>
              <w:pStyle w:val="zTableNAm"/>
              <w:keepNext/>
            </w:pPr>
            <w:r>
              <w:t>s. 88(1)</w:t>
            </w:r>
          </w:p>
        </w:tc>
      </w:tr>
      <w:tr>
        <w:trPr>
          <w:cantSplit/>
        </w:trPr>
        <w:tc>
          <w:tcPr>
            <w:tcW w:w="2409" w:type="dxa"/>
            <w:noWrap/>
          </w:tcPr>
          <w:p>
            <w:pPr>
              <w:pStyle w:val="zTableNAm"/>
            </w:pPr>
            <w:r>
              <w:t>s. 89(1) and (2)</w:t>
            </w:r>
          </w:p>
        </w:tc>
        <w:tc>
          <w:tcPr>
            <w:tcW w:w="2410" w:type="dxa"/>
            <w:noWrap/>
          </w:tcPr>
          <w:p>
            <w:pPr>
              <w:pStyle w:val="zTableNAm"/>
            </w:pPr>
            <w:r>
              <w:t>s. 99(1)</w:t>
            </w:r>
          </w:p>
        </w:tc>
      </w:tr>
      <w:tr>
        <w:trPr>
          <w:cantSplit/>
        </w:trPr>
        <w:tc>
          <w:tcPr>
            <w:tcW w:w="2409" w:type="dxa"/>
            <w:noWrap/>
          </w:tcPr>
          <w:p>
            <w:pPr>
              <w:pStyle w:val="zTableNAm"/>
            </w:pPr>
            <w:r>
              <w:t>s. 102(1)</w:t>
            </w:r>
          </w:p>
        </w:tc>
        <w:tc>
          <w:tcPr>
            <w:tcW w:w="2410" w:type="dxa"/>
            <w:noWrap/>
          </w:tcPr>
          <w:p>
            <w:pPr>
              <w:pStyle w:val="zTableNAm"/>
            </w:pPr>
          </w:p>
        </w:tc>
      </w:tr>
    </w:tbl>
    <w:p>
      <w:pPr>
        <w:pStyle w:val="BlankClose"/>
      </w:pPr>
    </w:p>
    <w:p>
      <w:pPr>
        <w:pStyle w:val="Heading3"/>
      </w:pPr>
      <w:bookmarkStart w:id="1842" w:name="_Toc116311249"/>
      <w:bookmarkStart w:id="1843" w:name="_Toc116372229"/>
      <w:bookmarkStart w:id="1844" w:name="_Toc116879104"/>
      <w:bookmarkStart w:id="1845" w:name="_Toc117152164"/>
      <w:bookmarkStart w:id="1846" w:name="_Toc117168568"/>
      <w:bookmarkStart w:id="1847" w:name="_Toc120035738"/>
      <w:bookmarkStart w:id="1848" w:name="_Toc120036861"/>
      <w:bookmarkStart w:id="1849" w:name="_Toc129759340"/>
      <w:bookmarkStart w:id="1850" w:name="_Toc129759637"/>
      <w:bookmarkStart w:id="1851" w:name="_Toc129760321"/>
      <w:bookmarkStart w:id="1852" w:name="_Toc129770225"/>
      <w:bookmarkStart w:id="1853" w:name="_Toc129770522"/>
      <w:bookmarkStart w:id="1854" w:name="_Toc130918587"/>
      <w:bookmarkStart w:id="1855" w:name="_Toc131567890"/>
      <w:bookmarkStart w:id="1856" w:name="_Toc131577743"/>
      <w:bookmarkStart w:id="1857" w:name="_Toc131578040"/>
      <w:bookmarkStart w:id="1858" w:name="_Toc131578337"/>
      <w:r>
        <w:rPr>
          <w:rStyle w:val="CharDivNo"/>
        </w:rPr>
        <w:t>Division 67</w:t>
      </w:r>
      <w:r>
        <w:t> — </w:t>
      </w:r>
      <w:r>
        <w:rPr>
          <w:rStyle w:val="CharDivText"/>
          <w:i/>
        </w:rPr>
        <w:t>Waterways Conservation Act 1976</w:t>
      </w:r>
      <w:r>
        <w:rPr>
          <w:rStyle w:val="CharDivText"/>
        </w:rPr>
        <w:t xml:space="preserve"> amended</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Heading5"/>
      </w:pPr>
      <w:bookmarkStart w:id="1859" w:name="_Toc130918588"/>
      <w:bookmarkStart w:id="1860" w:name="_Toc131567891"/>
      <w:bookmarkStart w:id="1861" w:name="_Toc131578338"/>
      <w:r>
        <w:rPr>
          <w:rStyle w:val="CharSectno"/>
        </w:rPr>
        <w:t>164</w:t>
      </w:r>
      <w:r>
        <w:t>.</w:t>
      </w:r>
      <w:r>
        <w:tab/>
        <w:t>Act amended</w:t>
      </w:r>
      <w:bookmarkEnd w:id="1859"/>
      <w:bookmarkEnd w:id="1860"/>
      <w:bookmarkEnd w:id="1861"/>
    </w:p>
    <w:p>
      <w:pPr>
        <w:pStyle w:val="Subsection"/>
      </w:pPr>
      <w:r>
        <w:tab/>
      </w:r>
      <w:r>
        <w:tab/>
        <w:t xml:space="preserve">This Division amends the </w:t>
      </w:r>
      <w:r>
        <w:rPr>
          <w:i/>
        </w:rPr>
        <w:t>Waterways Conservation Act 1976</w:t>
      </w:r>
      <w:r>
        <w:t>.</w:t>
      </w:r>
    </w:p>
    <w:p>
      <w:pPr>
        <w:pStyle w:val="Heading5"/>
      </w:pPr>
      <w:bookmarkStart w:id="1862" w:name="_Toc130918589"/>
      <w:bookmarkStart w:id="1863" w:name="_Toc131567892"/>
      <w:bookmarkStart w:id="1864" w:name="_Toc131578339"/>
      <w:r>
        <w:rPr>
          <w:rStyle w:val="CharSectno"/>
        </w:rPr>
        <w:t>165</w:t>
      </w:r>
      <w:r>
        <w:t>.</w:t>
      </w:r>
      <w:r>
        <w:tab/>
        <w:t>Section 73 amended</w:t>
      </w:r>
      <w:bookmarkEnd w:id="1862"/>
      <w:bookmarkEnd w:id="1863"/>
      <w:bookmarkEnd w:id="1864"/>
    </w:p>
    <w:p>
      <w:pPr>
        <w:pStyle w:val="Subsection"/>
      </w:pPr>
      <w:r>
        <w:tab/>
      </w:r>
      <w:r>
        <w:tab/>
        <w:t>Delete section 73(1).</w:t>
      </w:r>
    </w:p>
    <w:p>
      <w:pPr>
        <w:pStyle w:val="Heading3"/>
      </w:pPr>
      <w:bookmarkStart w:id="1865" w:name="_Toc116311252"/>
      <w:bookmarkStart w:id="1866" w:name="_Toc116372232"/>
      <w:bookmarkStart w:id="1867" w:name="_Toc116879107"/>
      <w:bookmarkStart w:id="1868" w:name="_Toc117152167"/>
      <w:bookmarkStart w:id="1869" w:name="_Toc117168571"/>
      <w:bookmarkStart w:id="1870" w:name="_Toc120035741"/>
      <w:bookmarkStart w:id="1871" w:name="_Toc120036864"/>
      <w:bookmarkStart w:id="1872" w:name="_Toc129759343"/>
      <w:bookmarkStart w:id="1873" w:name="_Toc129759640"/>
      <w:bookmarkStart w:id="1874" w:name="_Toc129760324"/>
      <w:bookmarkStart w:id="1875" w:name="_Toc129770228"/>
      <w:bookmarkStart w:id="1876" w:name="_Toc129770525"/>
      <w:bookmarkStart w:id="1877" w:name="_Toc130918590"/>
      <w:bookmarkStart w:id="1878" w:name="_Toc131567893"/>
      <w:bookmarkStart w:id="1879" w:name="_Toc131577746"/>
      <w:bookmarkStart w:id="1880" w:name="_Toc131578043"/>
      <w:bookmarkStart w:id="1881" w:name="_Toc131578340"/>
      <w:r>
        <w:rPr>
          <w:rStyle w:val="CharDivNo"/>
        </w:rPr>
        <w:t>Division 68</w:t>
      </w:r>
      <w:r>
        <w:t> — </w:t>
      </w:r>
      <w:r>
        <w:rPr>
          <w:rStyle w:val="CharDivText"/>
          <w:i/>
        </w:rPr>
        <w:t>Western Australian Products Symbol Act 1972</w:t>
      </w:r>
      <w:r>
        <w:rPr>
          <w:rStyle w:val="CharDivText"/>
        </w:rPr>
        <w:t> amended</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Heading5"/>
      </w:pPr>
      <w:bookmarkStart w:id="1882" w:name="_Toc130918591"/>
      <w:bookmarkStart w:id="1883" w:name="_Toc131567894"/>
      <w:bookmarkStart w:id="1884" w:name="_Toc131578341"/>
      <w:r>
        <w:rPr>
          <w:rStyle w:val="CharSectno"/>
        </w:rPr>
        <w:t>166</w:t>
      </w:r>
      <w:r>
        <w:t>.</w:t>
      </w:r>
      <w:r>
        <w:tab/>
        <w:t>Act amended</w:t>
      </w:r>
      <w:bookmarkEnd w:id="1882"/>
      <w:bookmarkEnd w:id="1883"/>
      <w:bookmarkEnd w:id="1884"/>
    </w:p>
    <w:p>
      <w:pPr>
        <w:pStyle w:val="Subsection"/>
      </w:pPr>
      <w:r>
        <w:tab/>
      </w:r>
      <w:r>
        <w:tab/>
        <w:t xml:space="preserve">This Division amends the </w:t>
      </w:r>
      <w:r>
        <w:rPr>
          <w:i/>
        </w:rPr>
        <w:t>Western Australian Products Symbol Act 1972</w:t>
      </w:r>
      <w:r>
        <w:t>.</w:t>
      </w:r>
    </w:p>
    <w:p>
      <w:pPr>
        <w:pStyle w:val="Heading5"/>
      </w:pPr>
      <w:bookmarkStart w:id="1885" w:name="_Toc130918592"/>
      <w:bookmarkStart w:id="1886" w:name="_Toc131567895"/>
      <w:bookmarkStart w:id="1887" w:name="_Toc131578342"/>
      <w:r>
        <w:rPr>
          <w:rStyle w:val="CharSectno"/>
        </w:rPr>
        <w:lastRenderedPageBreak/>
        <w:t>167</w:t>
      </w:r>
      <w:r>
        <w:t>.</w:t>
      </w:r>
      <w:r>
        <w:tab/>
        <w:t>Section 13 deleted</w:t>
      </w:r>
      <w:bookmarkEnd w:id="1885"/>
      <w:bookmarkEnd w:id="1886"/>
      <w:bookmarkEnd w:id="1887"/>
    </w:p>
    <w:p>
      <w:pPr>
        <w:pStyle w:val="Subsection"/>
      </w:pPr>
      <w:r>
        <w:tab/>
      </w:r>
      <w:r>
        <w:tab/>
        <w:t>Delete section 13.</w:t>
      </w:r>
    </w:p>
    <w:p>
      <w:pPr>
        <w:pStyle w:val="Heading3"/>
      </w:pPr>
      <w:bookmarkStart w:id="1888" w:name="_Toc116311255"/>
      <w:bookmarkStart w:id="1889" w:name="_Toc116372235"/>
      <w:bookmarkStart w:id="1890" w:name="_Toc116879110"/>
      <w:bookmarkStart w:id="1891" w:name="_Toc117152170"/>
      <w:bookmarkStart w:id="1892" w:name="_Toc117168574"/>
      <w:bookmarkStart w:id="1893" w:name="_Toc120035744"/>
      <w:bookmarkStart w:id="1894" w:name="_Toc120036867"/>
      <w:bookmarkStart w:id="1895" w:name="_Toc129759346"/>
      <w:bookmarkStart w:id="1896" w:name="_Toc129759643"/>
      <w:bookmarkStart w:id="1897" w:name="_Toc129760327"/>
      <w:bookmarkStart w:id="1898" w:name="_Toc129770231"/>
      <w:bookmarkStart w:id="1899" w:name="_Toc129770528"/>
      <w:bookmarkStart w:id="1900" w:name="_Toc130918593"/>
      <w:bookmarkStart w:id="1901" w:name="_Toc131567896"/>
      <w:bookmarkStart w:id="1902" w:name="_Toc131577749"/>
      <w:bookmarkStart w:id="1903" w:name="_Toc131578046"/>
      <w:bookmarkStart w:id="1904" w:name="_Toc131578343"/>
      <w:r>
        <w:rPr>
          <w:rStyle w:val="CharDivNo"/>
        </w:rPr>
        <w:t>Division 69</w:t>
      </w:r>
      <w:r>
        <w:t> — </w:t>
      </w:r>
      <w:r>
        <w:rPr>
          <w:rStyle w:val="CharDivText"/>
          <w:i/>
        </w:rPr>
        <w:t>Workers’ Compensation and Injury Management Act 1981</w:t>
      </w:r>
      <w:r>
        <w:rPr>
          <w:rStyle w:val="CharDivText"/>
        </w:rPr>
        <w:t xml:space="preserve"> amended</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Heading5"/>
      </w:pPr>
      <w:bookmarkStart w:id="1905" w:name="_Toc130918594"/>
      <w:bookmarkStart w:id="1906" w:name="_Toc131567897"/>
      <w:bookmarkStart w:id="1907" w:name="_Toc131578344"/>
      <w:r>
        <w:rPr>
          <w:rStyle w:val="CharSectno"/>
        </w:rPr>
        <w:t>168</w:t>
      </w:r>
      <w:r>
        <w:t>.</w:t>
      </w:r>
      <w:r>
        <w:tab/>
        <w:t>Act amended</w:t>
      </w:r>
      <w:bookmarkEnd w:id="1905"/>
      <w:bookmarkEnd w:id="1906"/>
      <w:bookmarkEnd w:id="1907"/>
    </w:p>
    <w:p>
      <w:pPr>
        <w:pStyle w:val="Subsection"/>
      </w:pPr>
      <w:r>
        <w:tab/>
      </w:r>
      <w:r>
        <w:tab/>
        <w:t xml:space="preserve">This Division amends the </w:t>
      </w:r>
      <w:r>
        <w:rPr>
          <w:i/>
        </w:rPr>
        <w:t>Workers’ Compensation and Injury Management Act 1981</w:t>
      </w:r>
      <w:r>
        <w:t>.</w:t>
      </w:r>
    </w:p>
    <w:p>
      <w:pPr>
        <w:pStyle w:val="Heading5"/>
      </w:pPr>
      <w:bookmarkStart w:id="1908" w:name="_Toc130918595"/>
      <w:bookmarkStart w:id="1909" w:name="_Toc131567898"/>
      <w:bookmarkStart w:id="1910" w:name="_Toc131578345"/>
      <w:r>
        <w:rPr>
          <w:rStyle w:val="CharSectno"/>
        </w:rPr>
        <w:t>169</w:t>
      </w:r>
      <w:r>
        <w:t>.</w:t>
      </w:r>
      <w:r>
        <w:tab/>
        <w:t>Section 170 amended</w:t>
      </w:r>
      <w:bookmarkEnd w:id="1908"/>
      <w:bookmarkEnd w:id="1909"/>
      <w:bookmarkEnd w:id="1910"/>
    </w:p>
    <w:p>
      <w:pPr>
        <w:pStyle w:val="Subsection"/>
        <w:keepNext/>
      </w:pPr>
      <w:r>
        <w:tab/>
        <w:t>(1)</w:t>
      </w:r>
      <w:r>
        <w:tab/>
        <w:t>In section 170(2b) delete “amount, whether or not the responsible officer has been convicted under subsection (5).” and insert:</w:t>
      </w:r>
    </w:p>
    <w:p>
      <w:pPr>
        <w:pStyle w:val="BlankOpen"/>
      </w:pPr>
    </w:p>
    <w:p>
      <w:pPr>
        <w:pStyle w:val="Subsection"/>
      </w:pPr>
      <w:r>
        <w:tab/>
      </w:r>
      <w:r>
        <w:tab/>
        <w:t>amount.</w:t>
      </w:r>
    </w:p>
    <w:p>
      <w:pPr>
        <w:pStyle w:val="BlankClose"/>
      </w:pPr>
    </w:p>
    <w:p>
      <w:pPr>
        <w:pStyle w:val="Subsection"/>
        <w:keepNext/>
      </w:pPr>
      <w:r>
        <w:tab/>
        <w:t>(2)</w:t>
      </w:r>
      <w:r>
        <w:tab/>
        <w:t>Delete section 170(5).</w:t>
      </w:r>
    </w:p>
    <w:p>
      <w:pPr>
        <w:pStyle w:val="Subsection"/>
      </w:pPr>
      <w:r>
        <w:tab/>
        <w:t>(3)</w:t>
      </w:r>
      <w:r>
        <w:tab/>
        <w:t>Delete section 170(6) and insert:</w:t>
      </w:r>
    </w:p>
    <w:p>
      <w:pPr>
        <w:pStyle w:val="BlankOpen"/>
      </w:pPr>
    </w:p>
    <w:p>
      <w:pPr>
        <w:pStyle w:val="zSubsection"/>
      </w:pPr>
      <w:r>
        <w:tab/>
        <w:t>(6)</w:t>
      </w:r>
      <w:r>
        <w:tab/>
        <w:t xml:space="preserve">In subsections (2b) and (2c) — </w:t>
      </w:r>
    </w:p>
    <w:p>
      <w:pPr>
        <w:pStyle w:val="zDefstart"/>
        <w:keepNext/>
      </w:pPr>
      <w:r>
        <w:tab/>
      </w:r>
      <w:r>
        <w:rPr>
          <w:rStyle w:val="CharDefText"/>
        </w:rPr>
        <w:t>responsible officer</w:t>
      </w:r>
      <w:r>
        <w:t>, in relation to the commission of an offence by a body corporate, means a person who is convicted of that offence in accordance with section 170A.</w:t>
      </w:r>
    </w:p>
    <w:p>
      <w:pPr>
        <w:pStyle w:val="BlankClose"/>
      </w:pPr>
    </w:p>
    <w:p>
      <w:pPr>
        <w:pStyle w:val="Heading5"/>
      </w:pPr>
      <w:bookmarkStart w:id="1911" w:name="_Toc130918596"/>
      <w:bookmarkStart w:id="1912" w:name="_Toc131567899"/>
      <w:bookmarkStart w:id="1913" w:name="_Toc131578346"/>
      <w:r>
        <w:rPr>
          <w:rStyle w:val="CharSectno"/>
        </w:rPr>
        <w:lastRenderedPageBreak/>
        <w:t>170</w:t>
      </w:r>
      <w:r>
        <w:t>.</w:t>
      </w:r>
      <w:r>
        <w:tab/>
        <w:t>Section 170A inserted</w:t>
      </w:r>
      <w:bookmarkEnd w:id="1911"/>
      <w:bookmarkEnd w:id="1912"/>
      <w:bookmarkEnd w:id="1913"/>
    </w:p>
    <w:p>
      <w:pPr>
        <w:pStyle w:val="Subsection"/>
        <w:keepNext/>
      </w:pPr>
      <w:r>
        <w:tab/>
      </w:r>
      <w:r>
        <w:tab/>
        <w:t>After section 170 insert:</w:t>
      </w:r>
    </w:p>
    <w:p>
      <w:pPr>
        <w:pStyle w:val="BlankOpen"/>
      </w:pPr>
    </w:p>
    <w:p>
      <w:pPr>
        <w:pStyle w:val="zHeading5"/>
      </w:pPr>
      <w:bookmarkStart w:id="1914" w:name="_Toc130918597"/>
      <w:bookmarkStart w:id="1915" w:name="_Toc131567900"/>
      <w:bookmarkStart w:id="1916" w:name="_Toc131578347"/>
      <w:r>
        <w:t>170A.</w:t>
      </w:r>
      <w:r>
        <w:tab/>
        <w:t>Liability of officers for offence by body corporate</w:t>
      </w:r>
      <w:bookmarkEnd w:id="1914"/>
      <w:bookmarkEnd w:id="1915"/>
      <w:bookmarkEnd w:id="1916"/>
    </w:p>
    <w:p>
      <w:pPr>
        <w:pStyle w:val="zSubsection"/>
        <w:keepNext/>
      </w:pPr>
      <w:r>
        <w:tab/>
      </w:r>
      <w:r>
        <w:tab/>
      </w:r>
      <w:r>
        <w:rPr>
          <w:i/>
        </w:rPr>
        <w:t>The Criminal Code</w:t>
      </w:r>
      <w:r>
        <w:t xml:space="preserve"> section 39 (which provides for the criminal liability of officers of a body corporate) applies to an offence under section 170(1) of this Act.</w:t>
      </w:r>
    </w:p>
    <w:p>
      <w:pPr>
        <w:pStyle w:val="BlankClose"/>
      </w:pPr>
    </w:p>
    <w:p>
      <w:pPr>
        <w:pStyle w:val="CentredBaseLine"/>
        <w:jc w:val="center"/>
        <w:sectPr>
          <w:headerReference w:type="even" r:id="rId24"/>
          <w:headerReference w:type="default" r:id="rId25"/>
          <w:footerReference w:type="first" r:id="rId26"/>
          <w:endnotePr>
            <w:numFmt w:val="decimal"/>
          </w:endnotePr>
          <w:type w:val="continuous"/>
          <w:pgSz w:w="11907" w:h="16840" w:code="9"/>
          <w:pgMar w:top="2381" w:right="2410" w:bottom="3544" w:left="2410" w:header="720" w:footer="3544" w:gutter="0"/>
          <w:cols w:space="720"/>
          <w:docGrid w:linePitch="326"/>
        </w:sectP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
        <w:rPr>
          <w:noProof/>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bottom</wp:align>
                </wp:positionV>
                <wp:extent cx="127000" cy="2921000"/>
                <wp:effectExtent l="0" t="0" r="1905" b="0"/>
                <wp:wrapNone/>
                <wp:docPr id="6"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7456;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MGPgIAAHkEAAAOAAAAZHJzL2Uyb0RvYy54bWysVE2P2jAQvVfqf7B8Lwkp+xURVpQVVSW0&#10;uxJb7dk4DliyPa5tSOiv79gJLN32VJWDmfGMn/3ezGR632lFDsJ5Caai41FOiTAcamm2Ff3+svx0&#10;S4kPzNRMgREVPQpP72cfP0xbW4oCdqBq4QiCGF+2tqK7EGyZZZ7vhGZ+BFYYDDbgNAvoum1WO9Yi&#10;ulZZkefXWQuutg648B53H/ognSX8phE8PDWNF4GoiuLbQlpdWjdxzWZTVm4dszvJh2ewf3iFZtLg&#10;pWeoBxYY2Tv5B5SW3IGHJow46AyaRnKROCCbcf6OzXrHrEhcUBxvzzL5/wfLHw/Pjsi6oteUGKax&#10;RPN92IGT4RjFaa0vMWdtMSt0X6DDIp/2PW5Gzl3jdPxHNgTjKPPxLK3oAuHxUHGT5xjhGCruinF0&#10;ED57O22dD18FaBKNijosXVKUHVY+9KmnlHiZByXrpVQqOW67WShHDgzLvEy/Af23NGVIi0Q/X+UJ&#10;2UA830Mrg4+JZHtS0QrdphsU2EB9RAEc9P3jLV9KfOWK+fDMHDYMMsMhCE+4NArwEhgsSlDLn3/b&#10;j/lYR4xS0mIDVtT/2DMnKFHfDFb4bjyZxI5NzuTqpkDHXUY2lxGz1wtA8mMcN8uTGfODOpmNA/2K&#10;szKPt2KIGY53VzSczEXoxwJnjYv5PCVhj1oWVmZteYSOUscavHSvzNmhUAFL/AinVmXlu3r1ufGk&#10;AewsaGQqZhS4V3XQHfs7tcMwi3GALv2U9fbFmP0CAAD//wMAUEsDBBQABgAIAAAAIQBNjfF22gAA&#10;AAQBAAAPAAAAZHJzL2Rvd25yZXYueG1sTI9PT8MwDMXvSHyHyEjcWMq/aSp1pwmJ07QDZQyOWWPa&#10;ao1TknQr3x7DBS6WrWe993vFcnK9OlKInWeE61kGirj2tuMGYfvydLUAFZNha3rPhPBFEZbl+Vlh&#10;cutP/EzHKjVKTDjmBqFNaci1jnVLzsSZH4hF+/DBmSRnaLQN5iTmrtc3WTbXznQsCa0Z6LGl+lCN&#10;DuF9091vduvV26LKxur1c1ofbncB8fJiWj2ASjSlv2f4wRd0KIVp70e2UfUIUiT9TtEkCdQe4W4u&#10;iy4L/R++/AYAAP//AwBQSwECLQAUAAYACAAAACEAtoM4kv4AAADhAQAAEwAAAAAAAAAAAAAAAAAA&#10;AAAAW0NvbnRlbnRfVHlwZXNdLnhtbFBLAQItABQABgAIAAAAIQA4/SH/1gAAAJQBAAALAAAAAAAA&#10;AAAAAAAAAC8BAABfcmVscy8ucmVsc1BLAQItABQABgAIAAAAIQBCyVMGPgIAAHkEAAAOAAAAAAAA&#10;AAAAAAAAAC4CAABkcnMvZTJvRG9jLnhtbFBLAQItABQABgAIAAAAIQBNjfF22gAAAAQBAAAPAAAA&#10;AAAAAAAAAAAAAJgEAABkcnMvZG93bnJldi54bWxQSwUGAAAAAAQABADzAAAAnwUAAAAA&#10;" stroked="f" strokeweight=".5pt">
                <v:textbo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9 of 2023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2023</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2023</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2023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9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682"/>
      <w:gridCol w:w="33"/>
    </w:tblGrid>
    <w:tr>
      <w:trPr>
        <w:jc w:val="center"/>
      </w:trPr>
      <w:tc>
        <w:tcPr>
          <w:tcW w:w="7263" w:type="dxa"/>
          <w:gridSpan w:val="3"/>
        </w:tcPr>
        <w:p>
          <w:pPr>
            <w:pStyle w:val="Header"/>
          </w:pPr>
          <w:r>
            <w:rPr>
              <w:b/>
              <w:i/>
            </w:rPr>
            <w:fldChar w:fldCharType="begin"/>
          </w:r>
          <w:r>
            <w:rPr>
              <w:b/>
              <w:i/>
            </w:rPr>
            <w:instrText xml:space="preserve"> STYLEREF "Name of Act/Reg" </w:instrText>
          </w:r>
          <w:r>
            <w:rPr>
              <w:b/>
              <w:i/>
            </w:rPr>
            <w:fldChar w:fldCharType="separate"/>
          </w:r>
          <w:r>
            <w:rPr>
              <w:b/>
              <w:i/>
            </w:rPr>
            <w:t>Directors’ Liability Reform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gridSpan w:val="2"/>
          <w:vAlign w:val="bottom"/>
        </w:tcPr>
        <w:p>
          <w:pPr>
            <w:pStyle w:val="Header"/>
            <w:spacing w:before="40"/>
          </w:pPr>
          <w:r>
            <w:fldChar w:fldCharType="begin"/>
          </w:r>
          <w:r>
            <w:instrText xml:space="preserve"> styleref CharPartText </w:instrText>
          </w:r>
          <w:r>
            <w:fldChar w:fldCharType="end"/>
          </w:r>
        </w:p>
      </w:tc>
    </w:tr>
    <w:tr>
      <w:trPr>
        <w:gridAfter w:val="1"/>
        <w:wAfter w:w="33" w:type="dxa"/>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682"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3"/>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Directors’ Liability Reform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917" w:name="Coversheet"/>
    <w:bookmarkEnd w:id="19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Directors’ Liability Reform Act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Directors’ Liability Reform Act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Directors’ Liability Reform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Directors’ Liability Reform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15"/>
  </w:num>
  <w:num w:numId="15">
    <w:abstractNumId w:val="1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806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101016202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190705103835" w:val="RemoveTocBookmarks,RemoveUnusedBookmarks,RemoveLanguageTags,ResetPageSize,RunningHeaders,UpdateStyles,UsedStyles"/>
    <w:docVar w:name="WAFER_20190705103835_GUID" w:val="4cfa81c1-dec9-4dc2-bef8-e7b2243ce836"/>
    <w:docVar w:name="WAFER_20191028090550" w:val="RemoveTocBookmarks,RemoveUnusedBookmarks,RemoveLanguageTags,ResetPageSize,RunningHeaders,UpdateStyles,UsedStyles"/>
    <w:docVar w:name="WAFER_20191028090550_GUID" w:val="542c0898-9fd0-4299-96ee-5b449edf2c1b"/>
    <w:docVar w:name="WAFER_20191030111149" w:val="RemoveTocBookmarks,RemoveUnusedBookmarks,RemoveLanguageTags,ResetPageSize,RunningHeaders,UpdateStyles,UsedStyles"/>
    <w:docVar w:name="WAFER_20191030111149_GUID" w:val="0388fc6c-5116-4886-9c2c-8185fbb5bd47"/>
    <w:docVar w:name="WAFER_20200312143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12143732_GUID" w:val="6fc82cab-d65c-49b2-ab73-7731d036cd0e"/>
    <w:docVar w:name="WAFER_202003181512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18151227_GUID" w:val="9d13b444-48e6-4744-a438-990bf90f3a97"/>
    <w:docVar w:name="WAFER_20200528104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8104958_GUID" w:val="7888044a-3534-4729-aa1d-37da10af44d0"/>
    <w:docVar w:name="WAFER_20220815150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15150310_GUID" w:val="18d7bbf0-92f0-4d6c-908e-e31b0eb270b5"/>
    <w:docVar w:name="WAFER_202208230944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23094410_GUID" w:val="1f687345-530c-402d-becc-5af595d7ab8f"/>
    <w:docVar w:name="WAFER_202208230944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3094434_GUID" w:val="ba37568f-aee4-4a83-afa6-9fc800a2eb40"/>
    <w:docVar w:name="WAFER_202209281626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928162610_GUID" w:val="aa82070e-957d-48e2-9a88-21f4f2960395"/>
    <w:docVar w:name="WAFER_202210101613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0161346_GUID" w:val="6c7ffd38-edb7-45c0-9818-ca6061135a35"/>
    <w:docVar w:name="WAFER_20221010162022"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DraftersNotes.RemoveTags"/>
    <w:docVar w:name="WAFER_20221010162022_GUID" w:val="676e3c16-79eb-4fc4-9238-e09c6351b3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53220533-6DDD-44D2-9A6D-28C2162D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styleId="ListParagraph">
    <w:name w:val="List Paragraph"/>
    <w:basedOn w:val="Normal"/>
    <w:uiPriority w:val="34"/>
    <w:qFormat/>
    <w:pPr>
      <w:ind w:left="720"/>
      <w:contextualSpacing/>
    </w:p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9908">
      <w:bodyDiv w:val="1"/>
      <w:marLeft w:val="0"/>
      <w:marRight w:val="0"/>
      <w:marTop w:val="0"/>
      <w:marBottom w:val="0"/>
      <w:divBdr>
        <w:top w:val="none" w:sz="0" w:space="0" w:color="auto"/>
        <w:left w:val="none" w:sz="0" w:space="0" w:color="auto"/>
        <w:bottom w:val="none" w:sz="0" w:space="0" w:color="auto"/>
        <w:right w:val="none" w:sz="0" w:space="0" w:color="auto"/>
      </w:divBdr>
    </w:div>
    <w:div w:id="178785441">
      <w:bodyDiv w:val="1"/>
      <w:marLeft w:val="0"/>
      <w:marRight w:val="0"/>
      <w:marTop w:val="0"/>
      <w:marBottom w:val="0"/>
      <w:divBdr>
        <w:top w:val="none" w:sz="0" w:space="0" w:color="auto"/>
        <w:left w:val="none" w:sz="0" w:space="0" w:color="auto"/>
        <w:bottom w:val="none" w:sz="0" w:space="0" w:color="auto"/>
        <w:right w:val="none" w:sz="0" w:space="0" w:color="auto"/>
      </w:divBdr>
    </w:div>
    <w:div w:id="194931346">
      <w:bodyDiv w:val="1"/>
      <w:marLeft w:val="0"/>
      <w:marRight w:val="0"/>
      <w:marTop w:val="0"/>
      <w:marBottom w:val="0"/>
      <w:divBdr>
        <w:top w:val="none" w:sz="0" w:space="0" w:color="auto"/>
        <w:left w:val="none" w:sz="0" w:space="0" w:color="auto"/>
        <w:bottom w:val="none" w:sz="0" w:space="0" w:color="auto"/>
        <w:right w:val="none" w:sz="0" w:space="0" w:color="auto"/>
      </w:divBdr>
    </w:div>
    <w:div w:id="520050990">
      <w:bodyDiv w:val="1"/>
      <w:marLeft w:val="0"/>
      <w:marRight w:val="0"/>
      <w:marTop w:val="0"/>
      <w:marBottom w:val="0"/>
      <w:divBdr>
        <w:top w:val="none" w:sz="0" w:space="0" w:color="auto"/>
        <w:left w:val="none" w:sz="0" w:space="0" w:color="auto"/>
        <w:bottom w:val="none" w:sz="0" w:space="0" w:color="auto"/>
        <w:right w:val="none" w:sz="0" w:space="0" w:color="auto"/>
      </w:divBdr>
    </w:div>
    <w:div w:id="797381114">
      <w:bodyDiv w:val="1"/>
      <w:marLeft w:val="0"/>
      <w:marRight w:val="0"/>
      <w:marTop w:val="0"/>
      <w:marBottom w:val="0"/>
      <w:divBdr>
        <w:top w:val="none" w:sz="0" w:space="0" w:color="auto"/>
        <w:left w:val="none" w:sz="0" w:space="0" w:color="auto"/>
        <w:bottom w:val="none" w:sz="0" w:space="0" w:color="auto"/>
        <w:right w:val="none" w:sz="0" w:space="0" w:color="auto"/>
      </w:divBdr>
    </w:div>
    <w:div w:id="815410744">
      <w:bodyDiv w:val="1"/>
      <w:marLeft w:val="0"/>
      <w:marRight w:val="0"/>
      <w:marTop w:val="0"/>
      <w:marBottom w:val="0"/>
      <w:divBdr>
        <w:top w:val="none" w:sz="0" w:space="0" w:color="auto"/>
        <w:left w:val="none" w:sz="0" w:space="0" w:color="auto"/>
        <w:bottom w:val="none" w:sz="0" w:space="0" w:color="auto"/>
        <w:right w:val="none" w:sz="0" w:space="0" w:color="auto"/>
      </w:divBdr>
    </w:div>
    <w:div w:id="1061709301">
      <w:bodyDiv w:val="1"/>
      <w:marLeft w:val="0"/>
      <w:marRight w:val="0"/>
      <w:marTop w:val="0"/>
      <w:marBottom w:val="0"/>
      <w:divBdr>
        <w:top w:val="none" w:sz="0" w:space="0" w:color="auto"/>
        <w:left w:val="none" w:sz="0" w:space="0" w:color="auto"/>
        <w:bottom w:val="none" w:sz="0" w:space="0" w:color="auto"/>
        <w:right w:val="none" w:sz="0" w:space="0" w:color="auto"/>
      </w:divBdr>
    </w:div>
    <w:div w:id="1093430481">
      <w:bodyDiv w:val="1"/>
      <w:marLeft w:val="0"/>
      <w:marRight w:val="0"/>
      <w:marTop w:val="0"/>
      <w:marBottom w:val="0"/>
      <w:divBdr>
        <w:top w:val="none" w:sz="0" w:space="0" w:color="auto"/>
        <w:left w:val="none" w:sz="0" w:space="0" w:color="auto"/>
        <w:bottom w:val="none" w:sz="0" w:space="0" w:color="auto"/>
        <w:right w:val="none" w:sz="0" w:space="0" w:color="auto"/>
      </w:divBdr>
    </w:div>
    <w:div w:id="1515001877">
      <w:bodyDiv w:val="1"/>
      <w:marLeft w:val="0"/>
      <w:marRight w:val="0"/>
      <w:marTop w:val="0"/>
      <w:marBottom w:val="0"/>
      <w:divBdr>
        <w:top w:val="none" w:sz="0" w:space="0" w:color="auto"/>
        <w:left w:val="none" w:sz="0" w:space="0" w:color="auto"/>
        <w:bottom w:val="none" w:sz="0" w:space="0" w:color="auto"/>
        <w:right w:val="none" w:sz="0" w:space="0" w:color="auto"/>
      </w:divBdr>
    </w:div>
    <w:div w:id="1719476670">
      <w:bodyDiv w:val="1"/>
      <w:marLeft w:val="0"/>
      <w:marRight w:val="0"/>
      <w:marTop w:val="0"/>
      <w:marBottom w:val="0"/>
      <w:divBdr>
        <w:top w:val="none" w:sz="0" w:space="0" w:color="auto"/>
        <w:left w:val="none" w:sz="0" w:space="0" w:color="auto"/>
        <w:bottom w:val="none" w:sz="0" w:space="0" w:color="auto"/>
        <w:right w:val="none" w:sz="0" w:space="0" w:color="auto"/>
      </w:divBdr>
    </w:div>
    <w:div w:id="1783987934">
      <w:bodyDiv w:val="1"/>
      <w:marLeft w:val="0"/>
      <w:marRight w:val="0"/>
      <w:marTop w:val="0"/>
      <w:marBottom w:val="0"/>
      <w:divBdr>
        <w:top w:val="none" w:sz="0" w:space="0" w:color="auto"/>
        <w:left w:val="none" w:sz="0" w:space="0" w:color="auto"/>
        <w:bottom w:val="none" w:sz="0" w:space="0" w:color="auto"/>
        <w:right w:val="none" w:sz="0" w:space="0" w:color="auto"/>
      </w:divBdr>
    </w:div>
    <w:div w:id="1803764909">
      <w:bodyDiv w:val="1"/>
      <w:marLeft w:val="0"/>
      <w:marRight w:val="0"/>
      <w:marTop w:val="0"/>
      <w:marBottom w:val="0"/>
      <w:divBdr>
        <w:top w:val="none" w:sz="0" w:space="0" w:color="auto"/>
        <w:left w:val="none" w:sz="0" w:space="0" w:color="auto"/>
        <w:bottom w:val="none" w:sz="0" w:space="0" w:color="auto"/>
        <w:right w:val="none" w:sz="0" w:space="0" w:color="auto"/>
      </w:divBdr>
    </w:div>
    <w:div w:id="1858231042">
      <w:bodyDiv w:val="1"/>
      <w:marLeft w:val="0"/>
      <w:marRight w:val="0"/>
      <w:marTop w:val="0"/>
      <w:marBottom w:val="0"/>
      <w:divBdr>
        <w:top w:val="none" w:sz="0" w:space="0" w:color="auto"/>
        <w:left w:val="none" w:sz="0" w:space="0" w:color="auto"/>
        <w:bottom w:val="none" w:sz="0" w:space="0" w:color="auto"/>
        <w:right w:val="none" w:sz="0" w:space="0" w:color="auto"/>
      </w:divBdr>
    </w:div>
    <w:div w:id="2049722522">
      <w:bodyDiv w:val="1"/>
      <w:marLeft w:val="0"/>
      <w:marRight w:val="0"/>
      <w:marTop w:val="0"/>
      <w:marBottom w:val="0"/>
      <w:divBdr>
        <w:top w:val="none" w:sz="0" w:space="0" w:color="auto"/>
        <w:left w:val="none" w:sz="0" w:space="0" w:color="auto"/>
        <w:bottom w:val="none" w:sz="0" w:space="0" w:color="auto"/>
        <w:right w:val="none" w:sz="0" w:space="0" w:color="auto"/>
      </w:divBdr>
    </w:div>
    <w:div w:id="2129620372">
      <w:bodyDiv w:val="1"/>
      <w:marLeft w:val="0"/>
      <w:marRight w:val="0"/>
      <w:marTop w:val="0"/>
      <w:marBottom w:val="0"/>
      <w:divBdr>
        <w:top w:val="none" w:sz="0" w:space="0" w:color="auto"/>
        <w:left w:val="none" w:sz="0" w:space="0" w:color="auto"/>
        <w:bottom w:val="none" w:sz="0" w:space="0" w:color="auto"/>
        <w:right w:val="none" w:sz="0" w:space="0" w:color="auto"/>
      </w:divBdr>
    </w:div>
    <w:div w:id="213524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9E494-49D9-4A43-B437-8CB407D6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11390</Words>
  <Characters>54676</Characters>
  <Application>Microsoft Office Word</Application>
  <DocSecurity>0</DocSecurity>
  <Lines>2485</Lines>
  <Paragraphs>2001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64065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Liability Reform Act 2023 - 00-00-00</dc:title>
  <dc:subject/>
  <dc:creator/>
  <cp:keywords/>
  <dc:description/>
  <cp:lastModifiedBy>Master Repository Process</cp:lastModifiedBy>
  <cp:revision>4</cp:revision>
  <cp:lastPrinted>2023-04-04T22:14:00Z</cp:lastPrinted>
  <dcterms:created xsi:type="dcterms:W3CDTF">2024-01-06T06:02:00Z</dcterms:created>
  <dcterms:modified xsi:type="dcterms:W3CDTF">2024-01-06T06:02:00Z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2023</vt:lpwstr>
  </property>
  <property fmtid="{D5CDD505-2E9C-101B-9397-08002B2CF9AE}" pid="3" name="DocumentType">
    <vt:lpwstr>Act</vt:lpwstr>
  </property>
  <property fmtid="{D5CDD505-2E9C-101B-9397-08002B2CF9AE}" pid="4" name="AsAtDate">
    <vt:lpwstr>04 Apr 2023</vt:lpwstr>
  </property>
  <property fmtid="{D5CDD505-2E9C-101B-9397-08002B2CF9AE}" pid="5" name="Suffix">
    <vt:lpwstr>00-00-00</vt:lpwstr>
  </property>
  <property fmtid="{D5CDD505-2E9C-101B-9397-08002B2CF9AE}" pid="6" name="ActNoFooter">
    <vt:lpwstr>No. 9 of 2023</vt:lpwstr>
  </property>
  <property fmtid="{D5CDD505-2E9C-101B-9397-08002B2CF9AE}" pid="7" name="CommencementDate">
    <vt:lpwstr>20230404</vt:lpwstr>
  </property>
</Properties>
</file>