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_Toc163120595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_Toc163120596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_Toc163120597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_Toc163120598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_Toc163120599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_Toc163120600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_Toc163120601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_Toc163120602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_Toc163120603 \h </w:instrText>
      </w:r>
      <w:r>
        <w:fldChar w:fldCharType="separate"/>
      </w:r>
      <w:r>
        <w:t>1</w:t>
      </w:r>
      <w:r>
        <w:fldChar w:fldCharType="end"/>
      </w:r>
    </w:p>
    <w:p>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_Toc163120604 \h </w:instrText>
      </w:r>
      <w:r>
        <w:fldChar w:fldCharType="separate"/>
      </w:r>
      <w:r>
        <w:t>1</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_Toc163120605 \h </w:instrText>
      </w:r>
      <w:r>
        <w:fldChar w:fldCharType="separate"/>
      </w:r>
      <w:r>
        <w:t>1</w:t>
      </w:r>
      <w:r>
        <w:fldChar w:fldCharType="end"/>
      </w:r>
    </w:p>
    <w:p>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_Toc163120606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_Toc163120608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_Toc163120609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_Toc163120611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_Toc163120612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_Toc163120613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_Toc163120614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_Toc163120615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_Toc163120616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_Toc163120617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_Toc163120620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_Toc163120621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_Toc163120622 \h </w:instrText>
      </w:r>
      <w:r>
        <w:fldChar w:fldCharType="separate"/>
      </w:r>
      <w:r>
        <w:t>1</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_Toc163120623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_Toc163120625 \h </w:instrText>
      </w:r>
      <w:r>
        <w:fldChar w:fldCharType="separate"/>
      </w:r>
      <w:r>
        <w:t>1</w:t>
      </w:r>
      <w:r>
        <w:fldChar w:fldCharType="end"/>
      </w:r>
    </w:p>
    <w:p>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_Toc163120626 \h </w:instrText>
      </w:r>
      <w:r>
        <w:fldChar w:fldCharType="separate"/>
      </w:r>
      <w:r>
        <w:t>1</w:t>
      </w:r>
      <w:r>
        <w:fldChar w:fldCharType="end"/>
      </w:r>
    </w:p>
    <w:p>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_Toc163120627 \h </w:instrText>
      </w:r>
      <w:r>
        <w:fldChar w:fldCharType="separate"/>
      </w:r>
      <w:r>
        <w:t>1</w:t>
      </w:r>
      <w:r>
        <w:fldChar w:fldCharType="end"/>
      </w:r>
    </w:p>
    <w:p>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_Toc163120628 \h </w:instrText>
      </w:r>
      <w:r>
        <w:fldChar w:fldCharType="separate"/>
      </w:r>
      <w:r>
        <w:t>1</w:t>
      </w:r>
      <w:r>
        <w:fldChar w:fldCharType="end"/>
      </w:r>
    </w:p>
    <w:p>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_Toc163120629 \h </w:instrText>
      </w:r>
      <w:r>
        <w:fldChar w:fldCharType="separate"/>
      </w:r>
      <w:r>
        <w:t>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_Toc163120630 \h </w:instrText>
      </w:r>
      <w:r>
        <w:fldChar w:fldCharType="separate"/>
      </w:r>
      <w:r>
        <w:t>1</w:t>
      </w:r>
      <w:r>
        <w:fldChar w:fldCharType="end"/>
      </w:r>
    </w:p>
    <w:p>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_Toc163120631 \h </w:instrText>
      </w:r>
      <w:r>
        <w:fldChar w:fldCharType="separate"/>
      </w:r>
      <w:r>
        <w:t>1</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_Toc163120632 \h </w:instrText>
      </w:r>
      <w:r>
        <w:fldChar w:fldCharType="separate"/>
      </w:r>
      <w:r>
        <w:t>1</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_Toc163120633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_Toc163120635 \h </w:instrText>
      </w:r>
      <w:r>
        <w:fldChar w:fldCharType="separate"/>
      </w:r>
      <w:r>
        <w:t>1</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_Toc163120636 \h </w:instrText>
      </w:r>
      <w:r>
        <w:fldChar w:fldCharType="separate"/>
      </w:r>
      <w:r>
        <w:t>1</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_Toc163120637 \h </w:instrText>
      </w:r>
      <w:r>
        <w:fldChar w:fldCharType="separate"/>
      </w:r>
      <w:r>
        <w:t>1</w:t>
      </w:r>
      <w:r>
        <w:fldChar w:fldCharType="end"/>
      </w:r>
    </w:p>
    <w:p>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_Toc163120638 \h </w:instrText>
      </w:r>
      <w:r>
        <w:fldChar w:fldCharType="separate"/>
      </w:r>
      <w:r>
        <w:t>1</w:t>
      </w:r>
      <w:r>
        <w:fldChar w:fldCharType="end"/>
      </w:r>
    </w:p>
    <w:p>
      <w:pPr>
        <w:pStyle w:val="TOC8"/>
        <w:rPr>
          <w:rFonts w:asciiTheme="minorHAnsi" w:eastAsiaTheme="minorEastAsia" w:hAnsiTheme="minorHAnsi" w:cstheme="minorBidi"/>
          <w:szCs w:val="22"/>
        </w:rPr>
      </w:pPr>
      <w:r>
        <w:t>14.</w:t>
      </w:r>
      <w:r>
        <w:tab/>
        <w:t>Requesting case be put on CMC List</w:t>
      </w:r>
      <w:r>
        <w:tab/>
      </w:r>
      <w:r>
        <w:fldChar w:fldCharType="begin"/>
      </w:r>
      <w:r>
        <w:instrText xml:space="preserve"> PAGEREF _Toc163120639 \h </w:instrText>
      </w:r>
      <w:r>
        <w:fldChar w:fldCharType="separate"/>
      </w:r>
      <w:r>
        <w:t>1</w:t>
      </w:r>
      <w:r>
        <w:fldChar w:fldCharType="end"/>
      </w:r>
    </w:p>
    <w:p>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_Toc163120640 \h </w:instrText>
      </w:r>
      <w:r>
        <w:fldChar w:fldCharType="separate"/>
      </w:r>
      <w:r>
        <w:t>1</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_Toc163120641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_Toc163120643 \h </w:instrText>
      </w:r>
      <w:r>
        <w:fldChar w:fldCharType="separate"/>
      </w:r>
      <w:r>
        <w:t>1</w:t>
      </w:r>
      <w:r>
        <w:fldChar w:fldCharType="end"/>
      </w:r>
    </w:p>
    <w:p>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_Toc163120644 \h </w:instrText>
      </w:r>
      <w:r>
        <w:fldChar w:fldCharType="separate"/>
      </w:r>
      <w:r>
        <w:t>1</w:t>
      </w:r>
      <w:r>
        <w:fldChar w:fldCharType="end"/>
      </w:r>
    </w:p>
    <w:p>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_Toc163120645 \h </w:instrText>
      </w:r>
      <w:r>
        <w:fldChar w:fldCharType="separate"/>
      </w:r>
      <w:r>
        <w:t>1</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_Toc163120646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_Toc163120648 \h </w:instrText>
      </w:r>
      <w:r>
        <w:fldChar w:fldCharType="separate"/>
      </w:r>
      <w:r>
        <w:t>1</w:t>
      </w:r>
      <w:r>
        <w:fldChar w:fldCharType="end"/>
      </w:r>
    </w:p>
    <w:p>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_Toc163120649 \h </w:instrText>
      </w:r>
      <w:r>
        <w:fldChar w:fldCharType="separate"/>
      </w:r>
      <w:r>
        <w:t>1</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_Toc163120650 \h </w:instrText>
      </w:r>
      <w:r>
        <w:fldChar w:fldCharType="separate"/>
      </w:r>
      <w:r>
        <w:t>1</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_Toc163120651 \h </w:instrText>
      </w:r>
      <w:r>
        <w:fldChar w:fldCharType="separate"/>
      </w:r>
      <w:r>
        <w:t>1</w:t>
      </w:r>
      <w:r>
        <w:fldChar w:fldCharType="end"/>
      </w:r>
    </w:p>
    <w:p>
      <w:pPr>
        <w:pStyle w:val="TOC8"/>
        <w:rPr>
          <w:rFonts w:asciiTheme="minorHAnsi" w:eastAsiaTheme="minorEastAsia" w:hAnsiTheme="minorHAnsi" w:cstheme="minorBidi"/>
          <w:szCs w:val="22"/>
        </w:rPr>
      </w:pPr>
      <w:r>
        <w:t>25.</w:t>
      </w:r>
      <w:r>
        <w:tab/>
        <w:t>Parties to be notified of case being on Inactive Cases List</w:t>
      </w:r>
      <w:r>
        <w:tab/>
      </w:r>
      <w:r>
        <w:fldChar w:fldCharType="begin"/>
      </w:r>
      <w:r>
        <w:instrText xml:space="preserve"> PAGEREF _Toc163120652 \h </w:instrText>
      </w:r>
      <w:r>
        <w:fldChar w:fldCharType="separate"/>
      </w:r>
      <w:r>
        <w:t>1</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_Toc163120653 \h </w:instrText>
      </w:r>
      <w:r>
        <w:fldChar w:fldCharType="separate"/>
      </w:r>
      <w:r>
        <w:t>1</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_Toc163120654 \h </w:instrText>
      </w:r>
      <w:r>
        <w:fldChar w:fldCharType="separate"/>
      </w:r>
      <w:r>
        <w:t>1</w:t>
      </w:r>
      <w:r>
        <w:fldChar w:fldCharType="end"/>
      </w:r>
    </w:p>
    <w:p>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_Toc163120655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_Toc163120657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_Toc163120658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_Toc163120659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_Toc163120661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_Toc163120662 \h </w:instrText>
      </w:r>
      <w:r>
        <w:fldChar w:fldCharType="separate"/>
      </w:r>
      <w:r>
        <w:t>1</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_Toc163120663 \h </w:instrText>
      </w:r>
      <w:r>
        <w:fldChar w:fldCharType="separate"/>
      </w:r>
      <w:r>
        <w:t>1</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_Toc163120664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_Toc163120666 \h </w:instrText>
      </w:r>
      <w:r>
        <w:fldChar w:fldCharType="separate"/>
      </w:r>
      <w:r>
        <w:t>1</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_Toc163120667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_Toc163120668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_Toc163120669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_Toc163120670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_Toc163120671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_Toc163120672 \h </w:instrText>
      </w:r>
      <w:r>
        <w:fldChar w:fldCharType="separate"/>
      </w:r>
      <w:r>
        <w:t>1</w:t>
      </w:r>
      <w:r>
        <w:fldChar w:fldCharType="end"/>
      </w:r>
    </w:p>
    <w:p>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_Toc163120673 \h </w:instrText>
      </w:r>
      <w:r>
        <w:fldChar w:fldCharType="separate"/>
      </w:r>
      <w:r>
        <w:t>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_Toc163120674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_Toc163120675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_Toc163120676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_Toc163120678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_Toc163120679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_Toc163120680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_Toc163120681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_Toc163120682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_Toc163120683 \h </w:instrText>
      </w:r>
      <w:r>
        <w:fldChar w:fldCharType="separate"/>
      </w:r>
      <w:r>
        <w:t>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_Toc163120684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_Toc163120686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_Toc163120687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_Toc163120688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_Toc163120689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_Toc163120691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_Toc163120692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_Toc163120693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_Toc163120694 \h </w:instrText>
      </w:r>
      <w:r>
        <w:fldChar w:fldCharType="separate"/>
      </w:r>
      <w:r>
        <w:t>1</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_Toc163120695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_Toc163120696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_Toc163120697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_Toc163120698 \h </w:instrText>
      </w:r>
      <w:r>
        <w:fldChar w:fldCharType="separate"/>
      </w:r>
      <w:r>
        <w:t>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_Toc163120699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_Toc163120700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Legal practitioner or clerk not to be security</w:t>
      </w:r>
      <w:r>
        <w:tab/>
      </w:r>
      <w:r>
        <w:fldChar w:fldCharType="begin"/>
      </w:r>
      <w:r>
        <w:instrText xml:space="preserve"> PAGEREF _Toc163120701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_Toc163120703 \h </w:instrText>
      </w:r>
      <w:r>
        <w:fldChar w:fldCharType="separate"/>
      </w:r>
      <w:r>
        <w:t>1</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_Toc163120704 \h </w:instrText>
      </w:r>
      <w:r>
        <w:fldChar w:fldCharType="separate"/>
      </w:r>
      <w:r>
        <w:t>1</w:t>
      </w:r>
      <w:r>
        <w:fldChar w:fldCharType="end"/>
      </w:r>
    </w:p>
    <w:p>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_Toc163120705 \h </w:instrText>
      </w:r>
      <w:r>
        <w:fldChar w:fldCharType="separate"/>
      </w:r>
      <w:r>
        <w:t>1</w:t>
      </w:r>
      <w:r>
        <w:fldChar w:fldCharType="end"/>
      </w:r>
    </w:p>
    <w:p>
      <w:pPr>
        <w:pStyle w:val="TOC8"/>
        <w:rPr>
          <w:rFonts w:asciiTheme="minorHAnsi" w:eastAsiaTheme="minorEastAsia" w:hAnsiTheme="minorHAnsi" w:cstheme="minorBidi"/>
          <w:szCs w:val="22"/>
        </w:rPr>
      </w:pPr>
      <w:r>
        <w:t>4.</w:t>
      </w:r>
      <w:r>
        <w:tab/>
        <w:t>Disclosure of agreements relating to litigation funding</w:t>
      </w:r>
      <w:r>
        <w:tab/>
      </w:r>
      <w:r>
        <w:fldChar w:fldCharType="begin"/>
      </w:r>
      <w:r>
        <w:instrText xml:space="preserve"> PAGEREF _Toc163120706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r>
      <w:r>
        <w:t>Service of writ: general provisions</w:t>
      </w:r>
      <w:r>
        <w:tab/>
      </w:r>
      <w:r>
        <w:fldChar w:fldCharType="begin"/>
      </w:r>
      <w:r>
        <w:instrText xml:space="preserve"> PAGEREF _Toc163120708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_Toc163120709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Effect of serving writ in accordance with contract</w:t>
      </w:r>
      <w:r>
        <w:tab/>
      </w:r>
      <w:r>
        <w:fldChar w:fldCharType="begin"/>
      </w:r>
      <w:r>
        <w:instrText xml:space="preserve"> PAGEREF _Toc163120710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_Toc163120711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_Toc163120712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outside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 used: originating process</w:t>
      </w:r>
      <w:r>
        <w:tab/>
      </w:r>
      <w:r>
        <w:fldChar w:fldCharType="begin"/>
      </w:r>
      <w:r>
        <w:instrText xml:space="preserve"> PAGEREF _Toc163120715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_Toc163120716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Service outside jurisdiction but in Australia</w:t>
      </w:r>
    </w:p>
    <w:p>
      <w:pPr>
        <w:pStyle w:val="TOC8"/>
        <w:rPr>
          <w:rFonts w:asciiTheme="minorHAnsi" w:eastAsiaTheme="minorEastAsia" w:hAnsiTheme="minorHAnsi" w:cstheme="minorBidi"/>
          <w:szCs w:val="22"/>
        </w:rPr>
      </w:pPr>
      <w:r>
        <w:t>3.</w:t>
      </w:r>
      <w:r>
        <w:tab/>
        <w:t>Service outside State but in Australia</w:t>
      </w:r>
      <w:r>
        <w:tab/>
      </w:r>
      <w:r>
        <w:fldChar w:fldCharType="begin"/>
      </w:r>
      <w:r>
        <w:instrText xml:space="preserve"> PAGEREF _Toc163120718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Service outside Australia</w:t>
      </w:r>
    </w:p>
    <w:p>
      <w:pPr>
        <w:pStyle w:val="TOC8"/>
        <w:rPr>
          <w:rFonts w:asciiTheme="minorHAnsi" w:eastAsiaTheme="minorEastAsia" w:hAnsiTheme="minorHAnsi" w:cstheme="minorBidi"/>
          <w:szCs w:val="22"/>
        </w:rPr>
      </w:pPr>
      <w:r>
        <w:t>4.</w:t>
      </w:r>
      <w:r>
        <w:tab/>
        <w:t>Service in New Zealand of documents in relation to Trans</w:t>
      </w:r>
      <w:r>
        <w:noBreakHyphen/>
        <w:t>Tasman proceedings</w:t>
      </w:r>
      <w:r>
        <w:tab/>
      </w:r>
      <w:r>
        <w:fldChar w:fldCharType="begin"/>
      </w:r>
      <w:r>
        <w:instrText xml:space="preserve"> PAGEREF _Toc163120720 \h </w:instrText>
      </w:r>
      <w:r>
        <w:fldChar w:fldCharType="separate"/>
      </w:r>
      <w:r>
        <w:t>1</w:t>
      </w:r>
      <w:r>
        <w:fldChar w:fldCharType="end"/>
      </w:r>
    </w:p>
    <w:p>
      <w:pPr>
        <w:pStyle w:val="TOC8"/>
        <w:rPr>
          <w:rFonts w:asciiTheme="minorHAnsi" w:eastAsiaTheme="minorEastAsia" w:hAnsiTheme="minorHAnsi" w:cstheme="minorBidi"/>
          <w:szCs w:val="22"/>
        </w:rPr>
      </w:pPr>
      <w:r>
        <w:t>5.</w:t>
      </w:r>
      <w:r>
        <w:tab/>
        <w:t>When allowed without leave under Division</w:t>
      </w:r>
      <w:r>
        <w:tab/>
      </w:r>
      <w:r>
        <w:fldChar w:fldCharType="begin"/>
      </w:r>
      <w:r>
        <w:instrText xml:space="preserve"> PAGEREF _Toc163120721 \h </w:instrText>
      </w:r>
      <w:r>
        <w:fldChar w:fldCharType="separate"/>
      </w:r>
      <w:r>
        <w:t>1</w:t>
      </w:r>
      <w:r>
        <w:fldChar w:fldCharType="end"/>
      </w:r>
    </w:p>
    <w:p>
      <w:pPr>
        <w:pStyle w:val="TOC8"/>
        <w:rPr>
          <w:rFonts w:asciiTheme="minorHAnsi" w:eastAsiaTheme="minorEastAsia" w:hAnsiTheme="minorHAnsi" w:cstheme="minorBidi"/>
          <w:szCs w:val="22"/>
        </w:rPr>
      </w:pPr>
      <w:r>
        <w:t>6.</w:t>
      </w:r>
      <w:r>
        <w:tab/>
        <w:t>When allowed with leave</w:t>
      </w:r>
      <w:r>
        <w:tab/>
      </w:r>
      <w:r>
        <w:fldChar w:fldCharType="begin"/>
      </w:r>
      <w:r>
        <w:instrText xml:space="preserve"> PAGEREF _Toc163120722 \h </w:instrText>
      </w:r>
      <w:r>
        <w:fldChar w:fldCharType="separate"/>
      </w:r>
      <w:r>
        <w:t>1</w:t>
      </w:r>
      <w:r>
        <w:fldChar w:fldCharType="end"/>
      </w:r>
    </w:p>
    <w:p>
      <w:pPr>
        <w:pStyle w:val="TOC8"/>
        <w:rPr>
          <w:rFonts w:asciiTheme="minorHAnsi" w:eastAsiaTheme="minorEastAsia" w:hAnsiTheme="minorHAnsi" w:cstheme="minorBidi"/>
          <w:szCs w:val="22"/>
        </w:rPr>
      </w:pPr>
      <w:r>
        <w:t>7.</w:t>
      </w:r>
      <w:r>
        <w:tab/>
        <w:t>Court’s discretion whether to assume jurisdiction</w:t>
      </w:r>
      <w:r>
        <w:tab/>
      </w:r>
      <w:r>
        <w:fldChar w:fldCharType="begin"/>
      </w:r>
      <w:r>
        <w:instrText xml:space="preserve"> PAGEREF _Toc163120723 \h </w:instrText>
      </w:r>
      <w:r>
        <w:fldChar w:fldCharType="separate"/>
      </w:r>
      <w:r>
        <w:t>1</w:t>
      </w:r>
      <w:r>
        <w:fldChar w:fldCharType="end"/>
      </w:r>
    </w:p>
    <w:p>
      <w:pPr>
        <w:pStyle w:val="TOC8"/>
        <w:rPr>
          <w:rFonts w:asciiTheme="minorHAnsi" w:eastAsiaTheme="minorEastAsia" w:hAnsiTheme="minorHAnsi" w:cstheme="minorBidi"/>
          <w:szCs w:val="22"/>
        </w:rPr>
      </w:pPr>
      <w:r>
        <w:t>8.</w:t>
      </w:r>
      <w:r>
        <w:tab/>
        <w:t>Notice to person served outside Australia</w:t>
      </w:r>
      <w:r>
        <w:tab/>
      </w:r>
      <w:r>
        <w:fldChar w:fldCharType="begin"/>
      </w:r>
      <w:r>
        <w:instrText xml:space="preserve"> PAGEREF _Toc163120724 \h </w:instrText>
      </w:r>
      <w:r>
        <w:fldChar w:fldCharType="separate"/>
      </w:r>
      <w:r>
        <w:t>1</w:t>
      </w:r>
      <w:r>
        <w:fldChar w:fldCharType="end"/>
      </w:r>
    </w:p>
    <w:p>
      <w:pPr>
        <w:pStyle w:val="TOC8"/>
        <w:rPr>
          <w:rFonts w:asciiTheme="minorHAnsi" w:eastAsiaTheme="minorEastAsia" w:hAnsiTheme="minorHAnsi" w:cstheme="minorBidi"/>
          <w:szCs w:val="22"/>
        </w:rPr>
      </w:pPr>
      <w:r>
        <w:t>9.</w:t>
      </w:r>
      <w:r>
        <w:tab/>
        <w:t>Time for entering appearance</w:t>
      </w:r>
      <w:r>
        <w:tab/>
      </w:r>
      <w:r>
        <w:fldChar w:fldCharType="begin"/>
      </w:r>
      <w:r>
        <w:instrText xml:space="preserve"> PAGEREF _Toc163120725 \h </w:instrText>
      </w:r>
      <w:r>
        <w:fldChar w:fldCharType="separate"/>
      </w:r>
      <w:r>
        <w:t>1</w:t>
      </w:r>
      <w:r>
        <w:fldChar w:fldCharType="end"/>
      </w:r>
    </w:p>
    <w:p>
      <w:pPr>
        <w:pStyle w:val="TOC8"/>
        <w:rPr>
          <w:rFonts w:asciiTheme="minorHAnsi" w:eastAsiaTheme="minorEastAsia" w:hAnsiTheme="minorHAnsi" w:cstheme="minorBidi"/>
          <w:szCs w:val="22"/>
        </w:rPr>
      </w:pPr>
      <w:r>
        <w:t>10.</w:t>
      </w:r>
      <w:r>
        <w:tab/>
        <w:t>Leave to proceed where no appearance by person</w:t>
      </w:r>
      <w:r>
        <w:tab/>
      </w:r>
      <w:r>
        <w:fldChar w:fldCharType="begin"/>
      </w:r>
      <w:r>
        <w:instrText xml:space="preserve"> PAGEREF _Toc163120726 \h </w:instrText>
      </w:r>
      <w:r>
        <w:fldChar w:fldCharType="separate"/>
      </w:r>
      <w:r>
        <w:t>1</w:t>
      </w:r>
      <w:r>
        <w:fldChar w:fldCharType="end"/>
      </w:r>
    </w:p>
    <w:p>
      <w:pPr>
        <w:pStyle w:val="TOC8"/>
        <w:rPr>
          <w:rFonts w:asciiTheme="minorHAnsi" w:eastAsiaTheme="minorEastAsia" w:hAnsiTheme="minorHAnsi" w:cstheme="minorBidi"/>
          <w:szCs w:val="22"/>
        </w:rPr>
      </w:pPr>
      <w:r>
        <w:t>11.</w:t>
      </w:r>
      <w:r>
        <w:tab/>
        <w:t>Service of other documents outside Australia</w:t>
      </w:r>
      <w:r>
        <w:tab/>
      </w:r>
      <w:r>
        <w:fldChar w:fldCharType="begin"/>
      </w:r>
      <w:r>
        <w:instrText xml:space="preserve"> PAGEREF _Toc163120727 \h </w:instrText>
      </w:r>
      <w:r>
        <w:fldChar w:fldCharType="separate"/>
      </w:r>
      <w:r>
        <w:t>1</w:t>
      </w:r>
      <w:r>
        <w:fldChar w:fldCharType="end"/>
      </w:r>
    </w:p>
    <w:p>
      <w:pPr>
        <w:pStyle w:val="TOC8"/>
        <w:rPr>
          <w:rFonts w:asciiTheme="minorHAnsi" w:eastAsiaTheme="minorEastAsia" w:hAnsiTheme="minorHAnsi" w:cstheme="minorBidi"/>
          <w:szCs w:val="22"/>
        </w:rPr>
      </w:pPr>
      <w:r>
        <w:t>12.</w:t>
      </w:r>
      <w:r>
        <w:tab/>
        <w:t>Mode of service</w:t>
      </w:r>
      <w:r>
        <w:tab/>
      </w:r>
      <w:r>
        <w:fldChar w:fldCharType="begin"/>
      </w:r>
      <w:r>
        <w:instrText xml:space="preserve"> PAGEREF _Toc163120728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Service through foreign or diplomatic officials outside Australia in non</w:t>
      </w:r>
      <w:r>
        <w:noBreakHyphen/>
        <w:t>Convention countries</w:t>
      </w:r>
    </w:p>
    <w:p>
      <w:pPr>
        <w:pStyle w:val="TOC8"/>
        <w:rPr>
          <w:rFonts w:asciiTheme="minorHAnsi" w:eastAsiaTheme="minorEastAsia" w:hAnsiTheme="minorHAnsi" w:cstheme="minorBidi"/>
          <w:szCs w:val="22"/>
        </w:rPr>
      </w:pPr>
      <w:r>
        <w:t>13.</w:t>
      </w:r>
      <w:r>
        <w:tab/>
        <w:t>Application of Division</w:t>
      </w:r>
      <w:r>
        <w:tab/>
      </w:r>
      <w:r>
        <w:fldChar w:fldCharType="begin"/>
      </w:r>
      <w:r>
        <w:instrText xml:space="preserve"> PAGEREF _Toc163120730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14.</w:t>
      </w:r>
      <w:r>
        <w:tab/>
        <w:t>Method of service of originating process and Form 5AB</w:t>
      </w:r>
      <w:r>
        <w:tab/>
      </w:r>
      <w:r>
        <w:fldChar w:fldCharType="begin"/>
      </w:r>
      <w:r>
        <w:instrText xml:space="preserve"> PAGEREF _Toc163120731 \h </w:instrText>
      </w:r>
      <w:r>
        <w:fldChar w:fldCharType="separate"/>
      </w:r>
      <w:r>
        <w:t>1</w:t>
      </w:r>
      <w:r>
        <w:fldChar w:fldCharType="end"/>
      </w:r>
    </w:p>
    <w:p>
      <w:pPr>
        <w:pStyle w:val="TOC8"/>
        <w:rPr>
          <w:rFonts w:asciiTheme="minorHAnsi" w:eastAsiaTheme="minorEastAsia" w:hAnsiTheme="minorHAnsi" w:cstheme="minorBidi"/>
          <w:szCs w:val="22"/>
        </w:rPr>
      </w:pPr>
      <w:r>
        <w:t>15.</w:t>
      </w:r>
      <w:r>
        <w:tab/>
        <w:t>Request for service of originating process</w:t>
      </w:r>
      <w:r>
        <w:tab/>
      </w:r>
      <w:r>
        <w:fldChar w:fldCharType="begin"/>
      </w:r>
      <w:r>
        <w:instrText xml:space="preserve"> PAGEREF _Toc163120732 \h </w:instrText>
      </w:r>
      <w:r>
        <w:fldChar w:fldCharType="separate"/>
      </w:r>
      <w:r>
        <w:t>1</w:t>
      </w:r>
      <w:r>
        <w:fldChar w:fldCharType="end"/>
      </w:r>
    </w:p>
    <w:p>
      <w:pPr>
        <w:pStyle w:val="TOC8"/>
        <w:rPr>
          <w:rFonts w:asciiTheme="minorHAnsi" w:eastAsiaTheme="minorEastAsia" w:hAnsiTheme="minorHAnsi" w:cstheme="minorBidi"/>
          <w:szCs w:val="22"/>
        </w:rPr>
      </w:pPr>
      <w:r>
        <w:t>16.</w:t>
      </w:r>
      <w:r>
        <w:tab/>
        <w:t>Serving documents under Division</w:t>
      </w:r>
      <w:r>
        <w:tab/>
      </w:r>
      <w:r>
        <w:fldChar w:fldCharType="begin"/>
      </w:r>
      <w:r>
        <w:instrText xml:space="preserve"> PAGEREF _Toc163120733 \h </w:instrText>
      </w:r>
      <w:r>
        <w:fldChar w:fldCharType="separate"/>
      </w:r>
      <w:r>
        <w:t>1</w:t>
      </w:r>
      <w:r>
        <w:fldChar w:fldCharType="end"/>
      </w:r>
    </w:p>
    <w:p>
      <w:pPr>
        <w:pStyle w:val="TOC8"/>
        <w:rPr>
          <w:rFonts w:asciiTheme="minorHAnsi" w:eastAsiaTheme="minorEastAsia" w:hAnsiTheme="minorHAnsi" w:cstheme="minorBidi"/>
          <w:szCs w:val="22"/>
        </w:rPr>
      </w:pPr>
      <w:r>
        <w:t>17.</w:t>
      </w:r>
      <w:r>
        <w:tab/>
        <w:t>Certification of service taken to be proof of service</w:t>
      </w:r>
      <w:r>
        <w:tab/>
      </w:r>
      <w:r>
        <w:fldChar w:fldCharType="begin"/>
      </w:r>
      <w:r>
        <w:instrText xml:space="preserve"> PAGEREF _Toc163120734 \h </w:instrText>
      </w:r>
      <w:r>
        <w:fldChar w:fldCharType="separate"/>
      </w:r>
      <w:r>
        <w:t>1</w:t>
      </w:r>
      <w:r>
        <w:fldChar w:fldCharType="end"/>
      </w:r>
    </w:p>
    <w:p>
      <w:pPr>
        <w:pStyle w:val="TOC8"/>
        <w:rPr>
          <w:rFonts w:asciiTheme="minorHAnsi" w:eastAsiaTheme="minorEastAsia" w:hAnsiTheme="minorHAnsi" w:cstheme="minorBidi"/>
          <w:szCs w:val="22"/>
        </w:rPr>
      </w:pPr>
      <w:r>
        <w:t>18.</w:t>
      </w:r>
      <w:r>
        <w:tab/>
      </w:r>
      <w:r>
        <w:rPr>
          <w:snapToGrid w:val="0"/>
        </w:rPr>
        <w:t>Paying expenses</w:t>
      </w:r>
      <w:r>
        <w:tab/>
      </w:r>
      <w:r>
        <w:fldChar w:fldCharType="begin"/>
      </w:r>
      <w:r>
        <w:instrText xml:space="preserve"> PAGEREF _Toc163120735 \h </w:instrText>
      </w:r>
      <w:r>
        <w:fldChar w:fldCharType="separate"/>
      </w:r>
      <w:r>
        <w:t>1</w:t>
      </w:r>
      <w:r>
        <w:fldChar w:fldCharType="end"/>
      </w:r>
    </w:p>
    <w:p>
      <w:pPr>
        <w:pStyle w:val="TOC8"/>
        <w:rPr>
          <w:rFonts w:asciiTheme="minorHAnsi" w:eastAsiaTheme="minorEastAsia" w:hAnsiTheme="minorHAnsi" w:cstheme="minorBidi"/>
          <w:szCs w:val="22"/>
        </w:rPr>
      </w:pPr>
      <w:r>
        <w:t>19.</w:t>
      </w:r>
      <w:r>
        <w:tab/>
        <w:t>Other methods of service outside Australia not excluded by Division</w:t>
      </w:r>
      <w:r>
        <w:tab/>
      </w:r>
      <w:r>
        <w:fldChar w:fldCharType="begin"/>
      </w:r>
      <w:r>
        <w:instrText xml:space="preserve"> PAGEREF _Toc163120736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_Toc163120738 \h </w:instrText>
      </w:r>
      <w:r>
        <w:fldChar w:fldCharType="separate"/>
      </w:r>
      <w:r>
        <w:t>1</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_Toc163120739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_Toc163120740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_Toc163120741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_Toc163120742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_Toc163120743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_Toc163120746 \h </w:instrText>
      </w:r>
      <w:r>
        <w:fldChar w:fldCharType="separate"/>
      </w:r>
      <w:r>
        <w:t>1</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_Toc163120747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_Toc163120749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_Toc163120750 \h </w:instrText>
      </w:r>
      <w:r>
        <w:fldChar w:fldCharType="separate"/>
      </w:r>
      <w:r>
        <w:t>1</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_Toc163120751 \h </w:instrText>
      </w:r>
      <w:r>
        <w:fldChar w:fldCharType="separate"/>
      </w:r>
      <w:r>
        <w:t>1</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_Toc163120752 \h </w:instrText>
      </w:r>
      <w:r>
        <w:fldChar w:fldCharType="separate"/>
      </w:r>
      <w:r>
        <w:t>1</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_Toc163120753 \h </w:instrText>
      </w:r>
      <w:r>
        <w:fldChar w:fldCharType="separate"/>
      </w:r>
      <w:r>
        <w:t>1</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_Toc163120754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_Toc163120756 \h </w:instrText>
      </w:r>
      <w:r>
        <w:fldChar w:fldCharType="separate"/>
      </w:r>
      <w:r>
        <w:t>1</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_Toc163120757 \h </w:instrText>
      </w:r>
      <w:r>
        <w:fldChar w:fldCharType="separate"/>
      </w:r>
      <w:r>
        <w:t>1</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_Toc163120758 \h </w:instrText>
      </w:r>
      <w:r>
        <w:fldChar w:fldCharType="separate"/>
      </w:r>
      <w:r>
        <w:t>1</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_Toc163120759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_Toc163120761 \h </w:instrText>
      </w:r>
      <w:r>
        <w:fldChar w:fldCharType="separate"/>
      </w:r>
      <w:r>
        <w:t>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_Toc163120762 \h </w:instrText>
      </w:r>
      <w:r>
        <w:fldChar w:fldCharType="separate"/>
      </w:r>
      <w:r>
        <w:t>1</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_Toc163120763 \h </w:instrText>
      </w:r>
      <w:r>
        <w:fldChar w:fldCharType="separate"/>
      </w:r>
      <w:r>
        <w:t>1</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_Toc163120764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_Toc163120766 \h </w:instrText>
      </w:r>
      <w:r>
        <w:fldChar w:fldCharType="separate"/>
      </w:r>
      <w:r>
        <w:t>1</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_Toc163120767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_Toc163120768 \h </w:instrText>
      </w:r>
      <w:r>
        <w:fldChar w:fldCharType="separate"/>
      </w:r>
      <w:r>
        <w:t>1</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_Toc163120769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_Toc163120770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_Toc163120771 \h </w:instrText>
      </w:r>
      <w:r>
        <w:fldChar w:fldCharType="separate"/>
      </w:r>
      <w:r>
        <w:t>1</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_Toc163120772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_Toc163120773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_Toc163120774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_Toc163120775 \h </w:instrText>
      </w:r>
      <w:r>
        <w:fldChar w:fldCharType="separate"/>
      </w:r>
      <w:r>
        <w:t>1</w:t>
      </w:r>
      <w:r>
        <w:fldChar w:fldCharType="end"/>
      </w:r>
    </w:p>
    <w:p>
      <w:pPr>
        <w:pStyle w:val="TOC8"/>
        <w:rPr>
          <w:rFonts w:asciiTheme="minorHAnsi" w:eastAsiaTheme="minorEastAsia" w:hAnsiTheme="minorHAnsi" w:cstheme="minorBidi"/>
          <w:szCs w:val="22"/>
        </w:rPr>
      </w:pPr>
      <w:r>
        <w:t>11.</w:t>
      </w:r>
      <w:r>
        <w:tab/>
        <w:t>Defendant who wishes to abide by decision of court to file notice of intention to abide</w:t>
      </w:r>
      <w:r>
        <w:tab/>
      </w:r>
      <w:r>
        <w:fldChar w:fldCharType="begin"/>
      </w:r>
      <w:r>
        <w:instrText xml:space="preserve"> PAGEREF _Toc163120776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_Toc163120778 \h </w:instrText>
      </w:r>
      <w:r>
        <w:fldChar w:fldCharType="separate"/>
      </w:r>
      <w:r>
        <w:t>1</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_Toc163120779 \h </w:instrText>
      </w:r>
      <w:r>
        <w:fldChar w:fldCharType="separate"/>
      </w:r>
      <w:r>
        <w:t>1</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_Toc163120780 \h </w:instrText>
      </w:r>
      <w:r>
        <w:fldChar w:fldCharType="separate"/>
      </w:r>
      <w:r>
        <w:t>1</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_Toc163120781 \h </w:instrText>
      </w:r>
      <w:r>
        <w:fldChar w:fldCharType="separate"/>
      </w:r>
      <w:r>
        <w:t>1</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_Toc163120782 \h </w:instrText>
      </w:r>
      <w:r>
        <w:fldChar w:fldCharType="separate"/>
      </w:r>
      <w:r>
        <w:t>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_Toc163120783 \h </w:instrText>
      </w:r>
      <w:r>
        <w:fldChar w:fldCharType="separate"/>
      </w:r>
      <w:r>
        <w:t>1</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_Toc163120784 \h </w:instrText>
      </w:r>
      <w:r>
        <w:fldChar w:fldCharType="separate"/>
      </w:r>
      <w:r>
        <w:t>1</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_Toc163120785 \h </w:instrText>
      </w:r>
      <w:r>
        <w:fldChar w:fldCharType="separate"/>
      </w:r>
      <w:r>
        <w:t>1</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_Toc163120786 \h </w:instrText>
      </w:r>
      <w:r>
        <w:fldChar w:fldCharType="separate"/>
      </w:r>
      <w:r>
        <w:t>1</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_Toc163120787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tab/>
        <w:t>Reference to Court in case of doubt or difficulty</w:t>
      </w:r>
      <w:r>
        <w:tab/>
      </w:r>
      <w:r>
        <w:fldChar w:fldCharType="begin"/>
      </w:r>
      <w:r>
        <w:instrText xml:space="preserve"> PAGEREF _Toc163120788 \h </w:instrText>
      </w:r>
      <w:r>
        <w:fldChar w:fldCharType="separate"/>
      </w:r>
      <w:r>
        <w:t>1</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_Toc163120789 \h </w:instrText>
      </w:r>
      <w:r>
        <w:fldChar w:fldCharType="separate"/>
      </w:r>
      <w:r>
        <w:t>1</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_Toc163120790 \h </w:instrText>
      </w:r>
      <w:r>
        <w:fldChar w:fldCharType="separate"/>
      </w:r>
      <w:r>
        <w:t>1</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_Toc163120791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_Toc163120793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_Toc163120794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_Toc163120795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_Toc163120796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_Toc163120797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_Toc163120798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_Toc163120799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_Toc163120800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_Toc163120801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_Toc163120802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_Toc163120803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_Toc163120805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_Toc163120806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_Toc163120807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_Toc163120808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_Toc163120810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_Toc163120811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_Toc163120812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_Toc163120813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_Toc163120814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_Toc163120815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_Toc163120816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_Toc163120817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_Toc163120818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_Toc163120819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One order where several causes pending</w:t>
      </w:r>
      <w:r>
        <w:tab/>
      </w:r>
      <w:r>
        <w:fldChar w:fldCharType="begin"/>
      </w:r>
      <w:r>
        <w:instrText xml:space="preserve"> PAGEREF _Toc163120820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_Toc163120821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_Toc163120823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_Toc163120824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_Toc163120825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_Toc163120826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_Toc163120827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_Toc163120828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_Toc163120829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_Toc163120830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_Toc163120831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_Toc163120832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_Toc163120833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r>
      <w:r>
        <w:t>Representation of persons with same interest in proceedings</w:t>
      </w:r>
      <w:r>
        <w:tab/>
      </w:r>
      <w:r>
        <w:fldChar w:fldCharType="begin"/>
      </w:r>
      <w:r>
        <w:instrText xml:space="preserve"> PAGEREF _Toc163120834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_Toc163120835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_Toc163120836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_Toc163120837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_Toc163120838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_Toc163120839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18A — Representative proceedings under the </w:t>
      </w:r>
      <w:r>
        <w:rPr>
          <w:i/>
        </w:rPr>
        <w:t>Civil Procedure (Representative Proceedings) Act 2022</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_Toc163120841 \h </w:instrText>
      </w:r>
      <w:r>
        <w:fldChar w:fldCharType="separate"/>
      </w:r>
      <w:r>
        <w:t>1</w:t>
      </w:r>
      <w:r>
        <w:fldChar w:fldCharType="end"/>
      </w:r>
    </w:p>
    <w:p>
      <w:pPr>
        <w:pStyle w:val="TOC8"/>
        <w:rPr>
          <w:rFonts w:asciiTheme="minorHAnsi" w:eastAsiaTheme="minorEastAsia" w:hAnsiTheme="minorHAnsi" w:cstheme="minorBidi"/>
          <w:szCs w:val="22"/>
        </w:rPr>
      </w:pPr>
      <w:r>
        <w:t>2.</w:t>
      </w:r>
      <w:r>
        <w:tab/>
        <w:t>Person must act by legal practitioner</w:t>
      </w:r>
      <w:r>
        <w:tab/>
      </w:r>
      <w:r>
        <w:fldChar w:fldCharType="begin"/>
      </w:r>
      <w:r>
        <w:instrText xml:space="preserve"> PAGEREF _Toc163120842 \h </w:instrText>
      </w:r>
      <w:r>
        <w:fldChar w:fldCharType="separate"/>
      </w:r>
      <w:r>
        <w:t>1</w:t>
      </w:r>
      <w:r>
        <w:fldChar w:fldCharType="end"/>
      </w:r>
    </w:p>
    <w:p>
      <w:pPr>
        <w:pStyle w:val="TOC8"/>
        <w:rPr>
          <w:rFonts w:asciiTheme="minorHAnsi" w:eastAsiaTheme="minorEastAsia" w:hAnsiTheme="minorHAnsi" w:cstheme="minorBidi"/>
          <w:szCs w:val="22"/>
        </w:rPr>
      </w:pPr>
      <w:r>
        <w:t>3.</w:t>
      </w:r>
      <w:r>
        <w:tab/>
        <w:t>Representative Proceedings List; headings to documents</w:t>
      </w:r>
      <w:r>
        <w:tab/>
      </w:r>
      <w:r>
        <w:fldChar w:fldCharType="begin"/>
      </w:r>
      <w:r>
        <w:instrText xml:space="preserve"> PAGEREF _Toc163120843 \h </w:instrText>
      </w:r>
      <w:r>
        <w:fldChar w:fldCharType="separate"/>
      </w:r>
      <w:r>
        <w:t>1</w:t>
      </w:r>
      <w:r>
        <w:fldChar w:fldCharType="end"/>
      </w:r>
    </w:p>
    <w:p>
      <w:pPr>
        <w:pStyle w:val="TOC8"/>
        <w:rPr>
          <w:rFonts w:asciiTheme="minorHAnsi" w:eastAsiaTheme="minorEastAsia" w:hAnsiTheme="minorHAnsi" w:cstheme="minorBidi"/>
          <w:szCs w:val="22"/>
        </w:rPr>
      </w:pPr>
      <w:r>
        <w:t>4.</w:t>
      </w:r>
      <w:r>
        <w:tab/>
        <w:t>Form of consent to be group member</w:t>
      </w:r>
      <w:r>
        <w:tab/>
      </w:r>
      <w:r>
        <w:fldChar w:fldCharType="begin"/>
      </w:r>
      <w:r>
        <w:instrText xml:space="preserve"> PAGEREF _Toc163120844 \h </w:instrText>
      </w:r>
      <w:r>
        <w:fldChar w:fldCharType="separate"/>
      </w:r>
      <w:r>
        <w:t>1</w:t>
      </w:r>
      <w:r>
        <w:fldChar w:fldCharType="end"/>
      </w:r>
    </w:p>
    <w:p>
      <w:pPr>
        <w:pStyle w:val="TOC8"/>
        <w:rPr>
          <w:rFonts w:asciiTheme="minorHAnsi" w:eastAsiaTheme="minorEastAsia" w:hAnsiTheme="minorHAnsi" w:cstheme="minorBidi"/>
          <w:szCs w:val="22"/>
        </w:rPr>
      </w:pPr>
      <w:r>
        <w:t>5.</w:t>
      </w:r>
      <w:r>
        <w:tab/>
        <w:t>Form of opt</w:t>
      </w:r>
      <w:r>
        <w:noBreakHyphen/>
        <w:t>out notice</w:t>
      </w:r>
      <w:r>
        <w:tab/>
      </w:r>
      <w:r>
        <w:fldChar w:fldCharType="begin"/>
      </w:r>
      <w:r>
        <w:instrText xml:space="preserve"> PAGEREF _Toc163120845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_Toc163120847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_Toc163120848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_Toc163120849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_Toc163120850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_Toc163120851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_Toc163120852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_Toc163120853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_Toc163120854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_Toc163120855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_Toc163120856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_Toc163120857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_Toc163120858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_Toc163120860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_Toc163120861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_Toc163120862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_Toc163120863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_Toc163120864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_Toc163120865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_Toc163120866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_Toc163120867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_Toc163120868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_Toc163120869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_Toc163120870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_Toc163120871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_Toc163120872 \h </w:instrText>
      </w:r>
      <w:r>
        <w:fldChar w:fldCharType="separate"/>
      </w:r>
      <w:r>
        <w:t>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_Toc163120873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_Toc163120874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_Toc163120875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_Toc163120876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_Toc163120877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_Toc163120878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Striking out pleadings etc.</w:t>
      </w:r>
      <w:r>
        <w:tab/>
      </w:r>
      <w:r>
        <w:fldChar w:fldCharType="begin"/>
      </w:r>
      <w:r>
        <w:instrText xml:space="preserve"> PAGEREF _Toc163120879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_Toc163120880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_Toc163120881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_Toc163120882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_Toc163120883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_Toc163120884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_Toc163120886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_Toc163120887 \h </w:instrText>
      </w:r>
      <w:r>
        <w:fldChar w:fldCharType="separate"/>
      </w:r>
      <w:r>
        <w:t>1</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_Toc163120888 \h </w:instrText>
      </w:r>
      <w:r>
        <w:fldChar w:fldCharType="separate"/>
      </w:r>
      <w:r>
        <w:t>1</w:t>
      </w:r>
      <w:r>
        <w:fldChar w:fldCharType="end"/>
      </w:r>
    </w:p>
    <w:p>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_Toc163120889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_Toc163120890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_Toc163120891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_Toc163120892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_Toc163120893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_Toc163120894 \h </w:instrText>
      </w:r>
      <w:r>
        <w:fldChar w:fldCharType="separate"/>
      </w:r>
      <w:r>
        <w:t>1</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_Toc163120895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_Toc163120897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_Toc163120898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_Toc163120899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_Toc163120900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_Toc163120901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_Toc163120903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_Toc163120904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_Toc163120905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_Toc163120907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tab/>
        <w:t>Application of this Order to counterclaims and third party notices</w:t>
      </w:r>
      <w:r>
        <w:tab/>
      </w:r>
      <w:r>
        <w:fldChar w:fldCharType="begin"/>
      </w:r>
      <w:r>
        <w:instrText xml:space="preserve"> PAGEREF _Toc163120908 \h </w:instrText>
      </w:r>
      <w:r>
        <w:fldChar w:fldCharType="separate"/>
      </w:r>
      <w:r>
        <w:t>1</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_Toc163120909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_Toc163120910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_Toc163120911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_Toc163120912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_Toc163120913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_Toc163120914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_Toc163120915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_Toc163120916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_Toc163120917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_Toc163120919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_Toc163120920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_Toc163120921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_Toc163120922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_Toc163120923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_Toc163120924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_Toc163120925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_Toc163120926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_Toc163120928 \h </w:instrText>
      </w:r>
      <w:r>
        <w:fldChar w:fldCharType="separate"/>
      </w:r>
      <w:r>
        <w:t>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_Toc163120929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_Toc163120930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_Toc163120931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_Toc163120932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_Toc163120933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_Toc163120934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_Toc163120935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_Toc163120936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_Toc163120937 \h </w:instrText>
      </w:r>
      <w:r>
        <w:fldChar w:fldCharType="separate"/>
      </w:r>
      <w:r>
        <w:t>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_Toc163120938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_Toc163120939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_Toc163120940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Order for production etc. only if necessary</w:t>
      </w:r>
      <w:r>
        <w:tab/>
      </w:r>
      <w:r>
        <w:fldChar w:fldCharType="begin"/>
      </w:r>
      <w:r>
        <w:instrText xml:space="preserve"> PAGEREF _Toc163120941 \h </w:instrText>
      </w:r>
      <w:r>
        <w:fldChar w:fldCharType="separate"/>
      </w:r>
      <w:r>
        <w:t>1</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_Toc163120942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_Toc163120943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_Toc163120944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_Toc163120945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_Toc163120946 \h </w:instrText>
      </w:r>
      <w:r>
        <w:fldChar w:fldCharType="separate"/>
      </w:r>
      <w:r>
        <w:t>1</w:t>
      </w:r>
      <w:r>
        <w:fldChar w:fldCharType="end"/>
      </w:r>
    </w:p>
    <w:p>
      <w:pPr>
        <w:pStyle w:val="TOC8"/>
        <w:rPr>
          <w:rFonts w:asciiTheme="minorHAnsi" w:eastAsiaTheme="minorEastAsia" w:hAnsiTheme="minorHAnsi" w:cstheme="minorBidi"/>
          <w:szCs w:val="22"/>
        </w:rPr>
      </w:pPr>
      <w:r>
        <w:t>16A.</w:t>
      </w:r>
      <w:r>
        <w:tab/>
        <w:t>Certificate by legal practitioner</w:t>
      </w:r>
      <w:r>
        <w:tab/>
      </w:r>
      <w:r>
        <w:fldChar w:fldCharType="begin"/>
      </w:r>
      <w:r>
        <w:instrText xml:space="preserve"> PAGEREF _Toc163120947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_Toc163120948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_Toc163120950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_Toc163120951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_Toc163120952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_Toc163120953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_Toc163120954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_Toc163120955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_Toc163120956 \h </w:instrText>
      </w:r>
      <w:r>
        <w:fldChar w:fldCharType="separate"/>
      </w:r>
      <w:r>
        <w:t>1</w:t>
      </w:r>
      <w:r>
        <w:fldChar w:fldCharType="end"/>
      </w:r>
    </w:p>
    <w:p>
      <w:pPr>
        <w:pStyle w:val="TOC8"/>
        <w:rPr>
          <w:rFonts w:asciiTheme="minorHAnsi" w:eastAsiaTheme="minorEastAsia" w:hAnsiTheme="minorHAnsi" w:cstheme="minorBidi"/>
          <w:szCs w:val="22"/>
        </w:rPr>
      </w:pPr>
      <w:r>
        <w:t>8.</w:t>
      </w:r>
      <w:r>
        <w:tab/>
        <w:t>Certificate by legal practitioner for non</w:t>
      </w:r>
      <w:r>
        <w:noBreakHyphen/>
        <w:t>party or potential party</w:t>
      </w:r>
      <w:r>
        <w:tab/>
      </w:r>
      <w:r>
        <w:fldChar w:fldCharType="begin"/>
      </w:r>
      <w:r>
        <w:instrText xml:space="preserve"> PAGEREF _Toc163120957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_Toc163120959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_Toc163120960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_Toc163120961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_Toc163120962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_Toc163120963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_Toc163120964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_Toc163120965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_Toc163120966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_Toc163120967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_Toc163120968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_Toc163120970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_Toc163120971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_Toc163120973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_Toc163120974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_Toc163120975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_Toc163120976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_Toc163120977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_Toc163120979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_Toc163120980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_Toc163120981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_Toc163120982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_Toc163120983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_Toc163120984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_Toc163120985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_Toc163120986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_Toc163120988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_Toc163120989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_Toc163120990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_Toc163120991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_Toc163120992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_Toc163120993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_Toc163120994 \h </w:instrText>
      </w:r>
      <w:r>
        <w:fldChar w:fldCharType="separate"/>
      </w:r>
      <w:r>
        <w:t>1</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_Toc163120995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tab/>
        <w:t>Entry for trial</w:t>
      </w:r>
      <w:r>
        <w:tab/>
      </w:r>
      <w:r>
        <w:fldChar w:fldCharType="begin"/>
      </w:r>
      <w:r>
        <w:instrText xml:space="preserve"> PAGEREF _Toc163120997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Consequences of failing to enter for trial as directed</w:t>
      </w:r>
      <w:r>
        <w:tab/>
      </w:r>
      <w:r>
        <w:fldChar w:fldCharType="begin"/>
      </w:r>
      <w:r>
        <w:instrText xml:space="preserve"> PAGEREF _Toc163120998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_Toc163120999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_Toc163121000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_Toc163121001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_Toc163121003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_Toc163121004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_Toc163121005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_Toc163121006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_Toc163121007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_Toc163121008 \h </w:instrText>
      </w:r>
      <w:r>
        <w:fldChar w:fldCharType="separate"/>
      </w:r>
      <w:r>
        <w:t>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_Toc163121009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_Toc163121010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_Toc163121011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_Toc163121012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_Toc163121013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_Toc163121014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_Toc163121015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_Toc163121016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_Toc163121017 \h </w:instrText>
      </w:r>
      <w:r>
        <w:fldChar w:fldCharType="separate"/>
      </w:r>
      <w:r>
        <w:t>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_Toc163121018 \h </w:instrText>
      </w:r>
      <w:r>
        <w:fldChar w:fldCharType="separate"/>
      </w:r>
      <w:r>
        <w:t>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_Toc163121019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_Toc163121020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_Toc163121021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_Toc163121022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_Toc163121023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_Toc163121024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_Toc163121026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_Toc163121027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_Toc163121028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_Toc163121029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_Toc163121030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_Toc163121031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_Toc163121032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_Toc163121033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Adoption etc. of referee’s report where case not adjourned</w:t>
      </w:r>
      <w:r>
        <w:tab/>
      </w:r>
      <w:r>
        <w:fldChar w:fldCharType="begin"/>
      </w:r>
      <w:r>
        <w:instrText xml:space="preserve"> PAGEREF _Toc163121034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_Toc163121035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_Toc163121036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_Toc163121038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_Toc163121039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_Toc163121040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_Toc163121041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_Toc163121042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_Toc163121043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_Toc163121044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_Toc163121045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_Toc163121046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_Toc163121047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_Toc163121048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_Toc163121049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tab/>
        <w:t>Expert evidence</w:t>
      </w:r>
      <w:r>
        <w:tab/>
      </w:r>
      <w:r>
        <w:fldChar w:fldCharType="begin"/>
      </w:r>
      <w:r>
        <w:instrText xml:space="preserve"> PAGEREF _Toc163121051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_Toc163121053 \h </w:instrText>
      </w:r>
      <w:r>
        <w:fldChar w:fldCharType="separate"/>
      </w:r>
      <w:r>
        <w:t>1</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_Toc163121054 \h </w:instrText>
      </w:r>
      <w:r>
        <w:fldChar w:fldCharType="separate"/>
      </w:r>
      <w:r>
        <w:t>1</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_Toc163121055 \h </w:instrText>
      </w:r>
      <w:r>
        <w:fldChar w:fldCharType="separate"/>
      </w:r>
      <w:r>
        <w:t>1</w:t>
      </w:r>
      <w:r>
        <w:fldChar w:fldCharType="end"/>
      </w:r>
    </w:p>
    <w:p>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_Toc163121056 \h </w:instrText>
      </w:r>
      <w:r>
        <w:fldChar w:fldCharType="separate"/>
      </w:r>
      <w:r>
        <w:t>1</w:t>
      </w:r>
      <w:r>
        <w:fldChar w:fldCharType="end"/>
      </w:r>
    </w:p>
    <w:p>
      <w:pPr>
        <w:pStyle w:val="TOC8"/>
        <w:rPr>
          <w:rFonts w:asciiTheme="minorHAnsi" w:eastAsiaTheme="minorEastAsia" w:hAnsiTheme="minorHAnsi" w:cstheme="minorBidi"/>
          <w:szCs w:val="22"/>
        </w:rPr>
      </w:pPr>
      <w:r>
        <w:t>5.</w:t>
      </w:r>
      <w:r>
        <w:tab/>
        <w:t>Party may request notice that subpoena to produce has been obeyed</w:t>
      </w:r>
      <w:r>
        <w:tab/>
      </w:r>
      <w:r>
        <w:fldChar w:fldCharType="begin"/>
      </w:r>
      <w:r>
        <w:instrText xml:space="preserve"> PAGEREF _Toc163121057 \h </w:instrText>
      </w:r>
      <w:r>
        <w:fldChar w:fldCharType="separate"/>
      </w:r>
      <w:r>
        <w:t>1</w:t>
      </w:r>
      <w:r>
        <w:fldChar w:fldCharType="end"/>
      </w:r>
    </w:p>
    <w:p>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_Toc163121058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_Toc163121059 \h </w:instrText>
      </w:r>
      <w:r>
        <w:fldChar w:fldCharType="separate"/>
      </w:r>
      <w:r>
        <w:t>1</w:t>
      </w:r>
      <w:r>
        <w:fldChar w:fldCharType="end"/>
      </w:r>
    </w:p>
    <w:p>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_Toc163121060 \h </w:instrText>
      </w:r>
      <w:r>
        <w:fldChar w:fldCharType="separate"/>
      </w:r>
      <w:r>
        <w:t>1</w:t>
      </w:r>
      <w:r>
        <w:fldChar w:fldCharType="end"/>
      </w:r>
    </w:p>
    <w:p>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_Toc163121061 \h </w:instrText>
      </w:r>
      <w:r>
        <w:fldChar w:fldCharType="separate"/>
      </w:r>
      <w:r>
        <w:t>1</w:t>
      </w:r>
      <w:r>
        <w:fldChar w:fldCharType="end"/>
      </w:r>
    </w:p>
    <w:p>
      <w:pPr>
        <w:pStyle w:val="TOC8"/>
        <w:rPr>
          <w:rFonts w:asciiTheme="minorHAnsi" w:eastAsiaTheme="minorEastAsia" w:hAnsiTheme="minorHAnsi" w:cstheme="minorBidi"/>
          <w:szCs w:val="22"/>
        </w:rPr>
      </w:pPr>
      <w:r>
        <w:t>8A.</w:t>
      </w:r>
      <w:r>
        <w:tab/>
        <w:t>Setting aside subpoena to produce and directions as to things to be produced</w:t>
      </w:r>
      <w:r>
        <w:tab/>
      </w:r>
      <w:r>
        <w:fldChar w:fldCharType="begin"/>
      </w:r>
      <w:r>
        <w:instrText xml:space="preserve"> PAGEREF _Toc163121062 \h </w:instrText>
      </w:r>
      <w:r>
        <w:fldChar w:fldCharType="separate"/>
      </w:r>
      <w:r>
        <w:t>1</w:t>
      </w:r>
      <w:r>
        <w:fldChar w:fldCharType="end"/>
      </w:r>
    </w:p>
    <w:p>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_Toc163121063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tab/>
        <w:t>Inspecting and dealing with documents and things produced otherwise than at a trial</w:t>
      </w:r>
      <w:r>
        <w:tab/>
      </w:r>
      <w:r>
        <w:fldChar w:fldCharType="begin"/>
      </w:r>
      <w:r>
        <w:instrText xml:space="preserve"> PAGEREF _Toc163121064 \h </w:instrText>
      </w:r>
      <w:r>
        <w:fldChar w:fldCharType="separate"/>
      </w:r>
      <w:r>
        <w:t>1</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_Toc163121065 \h </w:instrText>
      </w:r>
      <w:r>
        <w:fldChar w:fldCharType="separate"/>
      </w:r>
      <w:r>
        <w:t>1</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_Toc163121066 \h </w:instrText>
      </w:r>
      <w:r>
        <w:fldChar w:fldCharType="separate"/>
      </w:r>
      <w:r>
        <w:t>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_Toc163121067 \h </w:instrText>
      </w:r>
      <w:r>
        <w:fldChar w:fldCharType="separate"/>
      </w:r>
      <w:r>
        <w:t>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_Toc163121068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_Toc163121070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_Toc163121071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_Toc163121072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_Toc163121073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_Toc163121074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_Toc163121075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_Toc163121076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_Toc163121077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_Toc163121078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_Toc163121079 \h </w:instrText>
      </w:r>
      <w:r>
        <w:fldChar w:fldCharType="separate"/>
      </w:r>
      <w:r>
        <w:t>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_Toc163121080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_Toc163121082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_Toc163121083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_Toc163121084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_Toc163121085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_Toc163121086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_Toc163121087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_Toc163121088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_Toc163121089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_Toc163121090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_Toc163121091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_Toc163121092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_Toc163121093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_Toc163121094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_Toc163121095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_Toc163121096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_Toc163121098 \h </w:instrText>
      </w:r>
      <w:r>
        <w:fldChar w:fldCharType="separate"/>
      </w:r>
      <w:r>
        <w:t>1</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_Toc163121099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_Toc163121100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_Toc163121101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_Toc163121102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_Toc163121103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_Toc163121104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_Toc163121106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_Toc163121107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_Toc163121108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_Toc163121109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_Toc163121110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_Toc163121111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_Toc163121112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_Toc163121115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_Toc163121116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_Toc163121118 \h </w:instrText>
      </w:r>
      <w:r>
        <w:fldChar w:fldCharType="separate"/>
      </w:r>
      <w:r>
        <w:t>1</w:t>
      </w:r>
      <w:r>
        <w:fldChar w:fldCharType="end"/>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_Toc163121119 \h </w:instrText>
      </w:r>
      <w:r>
        <w:fldChar w:fldCharType="separate"/>
      </w:r>
      <w:r>
        <w:t>1</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_Toc163121120 \h </w:instrText>
      </w:r>
      <w:r>
        <w:fldChar w:fldCharType="separate"/>
      </w:r>
      <w:r>
        <w:t>1</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_Toc163121121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_Toc163121123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tab/>
        <w:t>Evidence by audio link or audiovisual link (Act s. 50)</w:t>
      </w:r>
      <w:r>
        <w:tab/>
      </w:r>
      <w:r>
        <w:fldChar w:fldCharType="begin"/>
      </w:r>
      <w:r>
        <w:instrText xml:space="preserve"> PAGEREF _Toc163121124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_Toc163121126 \h </w:instrText>
      </w:r>
      <w:r>
        <w:fldChar w:fldCharType="separate"/>
      </w:r>
      <w:r>
        <w:t>1</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_Toc163121127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_Toc163121129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_Toc163121130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_Toc163121131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_Toc163121132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_Toc163121133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_Toc163121134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_Toc163121136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_Toc163121137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_Toc163121138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_Toc163121139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_Toc163121140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_Toc163121142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_Toc163121143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_Toc163121144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_Toc163121145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_Toc163121146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_Toc163121147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_Toc163121148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_Toc163121149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Satisfaction of judgments</w:t>
      </w:r>
      <w:r>
        <w:tab/>
      </w:r>
      <w:r>
        <w:fldChar w:fldCharType="begin"/>
      </w:r>
      <w:r>
        <w:instrText xml:space="preserve"> PAGEREF _Toc163121150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_Toc163121152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_Toc163121153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_Toc163121154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_Toc163121155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_Toc163121156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_Toc163121157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_Toc163121158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_Toc163121159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_Toc163121160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_Toc163121161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_Toc163121162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_Toc163121163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_Toc163121164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_Toc163121165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_Toc163121166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_Toc163121167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_Toc163121169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_Toc163121170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_Toc163121171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_Toc163121172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_Toc163121173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_Toc163121174 \h </w:instrText>
      </w:r>
      <w:r>
        <w:fldChar w:fldCharType="separate"/>
      </w:r>
      <w:r>
        <w:t>1</w:t>
      </w:r>
      <w:r>
        <w:fldChar w:fldCharType="end"/>
      </w:r>
    </w:p>
    <w:p>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_Toc163121175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_Toc163121176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_Toc163121177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_Toc163121178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_Toc163121179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_Toc163121180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_Toc163121181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_Toc163121183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_Toc163121184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_Toc163121185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_Toc163121186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_Toc163121187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_Toc163121188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_Toc163121189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_Toc163121190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_Toc163121191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_Toc163121192 \h </w:instrText>
      </w:r>
      <w:r>
        <w:fldChar w:fldCharType="separate"/>
      </w:r>
      <w:r>
        <w:t>1</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_Toc163121193 \h </w:instrText>
      </w:r>
      <w:r>
        <w:fldChar w:fldCharType="separate"/>
      </w:r>
      <w:r>
        <w:t>1</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_Toc163121194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_Toc163121196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_Toc163121197 \h </w:instrText>
      </w:r>
      <w:r>
        <w:fldChar w:fldCharType="separate"/>
      </w:r>
      <w:r>
        <w:t>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_Toc163121198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_Toc163121200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_Toc163121201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_Toc163121202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_Toc163121203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_Toc163121204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_Toc163121205 \h </w:instrText>
      </w:r>
      <w:r>
        <w:fldChar w:fldCharType="separate"/>
      </w:r>
      <w:r>
        <w:t>1</w:t>
      </w:r>
      <w:r>
        <w:fldChar w:fldCharType="end"/>
      </w:r>
    </w:p>
    <w:p>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_Toc163121206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_Toc163121207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_Toc163121208 \h </w:instrText>
      </w:r>
      <w:r>
        <w:fldChar w:fldCharType="separate"/>
      </w:r>
      <w:r>
        <w:t>1</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_Toc163121209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_Toc163121211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_Toc163121212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_Toc163121213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_Toc163121214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_Toc163121215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_Toc163121216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_Toc163121217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_Toc163121218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_Toc163121219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_Toc163121220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_Toc163121222 \h </w:instrText>
      </w:r>
      <w:r>
        <w:fldChar w:fldCharType="separate"/>
      </w:r>
      <w:r>
        <w:t>1</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_Toc163121223 \h </w:instrText>
      </w:r>
      <w:r>
        <w:fldChar w:fldCharType="separate"/>
      </w:r>
      <w:r>
        <w:t>1</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_Toc163121224 \h </w:instrText>
      </w:r>
      <w:r>
        <w:fldChar w:fldCharType="separate"/>
      </w:r>
      <w:r>
        <w:t>1</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_Toc163121225 \h </w:instrText>
      </w:r>
      <w:r>
        <w:fldChar w:fldCharType="separate"/>
      </w:r>
      <w:r>
        <w:t>1</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_Toc163121226 \h </w:instrText>
      </w:r>
      <w:r>
        <w:fldChar w:fldCharType="separate"/>
      </w:r>
      <w:r>
        <w:t>1</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_Toc163121227 \h </w:instrText>
      </w:r>
      <w:r>
        <w:fldChar w:fldCharType="separate"/>
      </w:r>
      <w:r>
        <w:t>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_Toc163121228 \h </w:instrText>
      </w:r>
      <w:r>
        <w:fldChar w:fldCharType="separate"/>
      </w:r>
      <w:r>
        <w:t>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_Toc163121229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_Toc163121231 \h </w:instrText>
      </w:r>
      <w:r>
        <w:fldChar w:fldCharType="separate"/>
      </w:r>
      <w:r>
        <w:t>1</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_Toc163121232 \h </w:instrText>
      </w:r>
      <w:r>
        <w:fldChar w:fldCharType="separate"/>
      </w:r>
      <w:r>
        <w:t>1</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_Toc163121233 \h </w:instrText>
      </w:r>
      <w:r>
        <w:fldChar w:fldCharType="separate"/>
      </w:r>
      <w:r>
        <w:t>1</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_Toc163121234 \h </w:instrText>
      </w:r>
      <w:r>
        <w:fldChar w:fldCharType="separate"/>
      </w:r>
      <w:r>
        <w:t>1</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_Toc163121235 \h </w:instrText>
      </w:r>
      <w:r>
        <w:fldChar w:fldCharType="separate"/>
      </w:r>
      <w:r>
        <w:t>1</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_Toc163121236 \h </w:instrText>
      </w:r>
      <w:r>
        <w:fldChar w:fldCharType="separate"/>
      </w:r>
      <w:r>
        <w:t>1</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_Toc163121237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_Toc163121239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_Toc163121240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_Toc163121241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_Toc163121242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_Toc163121243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_Toc163121244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_Toc163121245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_Toc163121246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_Toc163121248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_Toc163121249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_Toc163121250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_Toc163121251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_Toc163121252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_Toc163121253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_Toc163121254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_Toc163121255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_Toc163121257 \h </w:instrText>
      </w:r>
      <w:r>
        <w:fldChar w:fldCharType="separate"/>
      </w:r>
      <w:r>
        <w:t>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_Toc163121258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_Toc163121259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_Toc163121260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_Toc163121261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_Toc163121262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_Toc163121263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_Toc163121264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_Toc163121265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_Toc163121266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_Toc163121267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_Toc163121268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_Toc163121271 \h </w:instrText>
      </w:r>
      <w:r>
        <w:fldChar w:fldCharType="separate"/>
      </w:r>
      <w:r>
        <w:t>1</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_Toc163121272 \h </w:instrText>
      </w:r>
      <w:r>
        <w:fldChar w:fldCharType="separate"/>
      </w:r>
      <w:r>
        <w:t>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_Toc163121273 \h </w:instrText>
      </w:r>
      <w:r>
        <w:fldChar w:fldCharType="separate"/>
      </w:r>
      <w:r>
        <w:t>1</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_Toc163121274 \h </w:instrText>
      </w:r>
      <w:r>
        <w:fldChar w:fldCharType="separate"/>
      </w:r>
      <w:r>
        <w:t>1</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_Toc163121275 \h </w:instrText>
      </w:r>
      <w:r>
        <w:fldChar w:fldCharType="separate"/>
      </w:r>
      <w:r>
        <w:t>1</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_Toc163121276 \h </w:instrText>
      </w:r>
      <w:r>
        <w:fldChar w:fldCharType="separate"/>
      </w:r>
      <w:r>
        <w:t>1</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_Toc163121277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_Toc163121278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_Toc163121280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_Toc163121282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_Toc163121283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_Toc163121284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_Toc163121285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_Toc163121286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_Toc163121287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_Toc163121288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_Toc163121289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_Toc163121290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_Toc163121291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_Toc163121292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_Toc163121293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_Toc163121294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_Toc163121295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_Toc163121297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_Toc163121298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_Toc163121299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_Toc163121300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_Toc163121302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_Toc163121303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_Toc163121304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_Toc163121306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_Toc163121307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_Toc163121308 \h </w:instrText>
      </w:r>
      <w:r>
        <w:fldChar w:fldCharType="separate"/>
      </w:r>
      <w:r>
        <w:t>1</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_Toc163121309 \h </w:instrText>
      </w:r>
      <w:r>
        <w:fldChar w:fldCharType="separate"/>
      </w:r>
      <w:r>
        <w:t>1</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_Toc163121310 \h </w:instrText>
      </w:r>
      <w:r>
        <w:fldChar w:fldCharType="separate"/>
      </w:r>
      <w:r>
        <w:t>1</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_Toc163121311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_Toc163121313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_Toc163121314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_Toc163121315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_Toc163121316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_Toc163121317 \h </w:instrText>
      </w:r>
      <w:r>
        <w:fldChar w:fldCharType="separate"/>
      </w:r>
      <w:r>
        <w:t>1</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_Toc163121318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_Toc163121319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_Toc163121320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_Toc163121321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_Toc163121322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_Toc163121325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_Toc163121327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_Toc163121328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_Toc163121329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_Toc163121330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_Toc163121331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_Toc163121332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_Toc163121333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_Toc163121335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_Toc163121336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_Toc163121337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_Toc163121338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_Toc163121340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_Toc163121341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_Toc163121342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_Toc163121343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_Toc163121344 \h </w:instrText>
      </w:r>
      <w:r>
        <w:fldChar w:fldCharType="separate"/>
      </w:r>
      <w:r>
        <w:t>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_Toc163121345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_Toc163121346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_Toc163121347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_Toc163121348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_Toc163121349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_Toc163121350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_Toc163121351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_Toc163121352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_Toc163121353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_Toc163121354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_Toc163121355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_Toc163121356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_Toc163121358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_Toc163121359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_Toc163121360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_Toc163121361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_Toc163121362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_Toc163121363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_Toc163121364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_Toc163121365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_Toc163121366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10</w:t>
      </w:r>
      <w:r>
        <w:rPr>
          <w:snapToGrid w:val="0"/>
        </w:rPr>
        <w:t>.</w:t>
      </w:r>
      <w:r>
        <w:rPr>
          <w:snapToGrid w:val="0"/>
        </w:rPr>
        <w:tab/>
        <w:t>Orders, form of</w:t>
      </w:r>
      <w:r>
        <w:tab/>
      </w:r>
      <w:r>
        <w:fldChar w:fldCharType="begin"/>
      </w:r>
      <w:r>
        <w:instrText xml:space="preserve"> PAGEREF _Toc163121367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_Toc163121369 \h </w:instrText>
      </w:r>
      <w:r>
        <w:fldChar w:fldCharType="separate"/>
      </w:r>
      <w:r>
        <w:t>1</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_Toc163121370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_Toc163121372 \h </w:instrText>
      </w:r>
      <w:r>
        <w:fldChar w:fldCharType="separate"/>
      </w:r>
      <w:r>
        <w:t>1</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_Toc163121373 \h </w:instrText>
      </w:r>
      <w:r>
        <w:fldChar w:fldCharType="separate"/>
      </w:r>
      <w:r>
        <w:t>1</w:t>
      </w:r>
      <w:r>
        <w:fldChar w:fldCharType="end"/>
      </w:r>
    </w:p>
    <w:p>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_Toc163121374 \h </w:instrText>
      </w:r>
      <w:r>
        <w:fldChar w:fldCharType="separate"/>
      </w:r>
      <w:r>
        <w:t>1</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_Toc163121375 \h </w:instrText>
      </w:r>
      <w:r>
        <w:fldChar w:fldCharType="separate"/>
      </w:r>
      <w:r>
        <w:t>1</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_Toc163121376 \h </w:instrText>
      </w:r>
      <w:r>
        <w:fldChar w:fldCharType="separate"/>
      </w:r>
      <w:r>
        <w:t>1</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_Toc163121377 \h </w:instrText>
      </w:r>
      <w:r>
        <w:fldChar w:fldCharType="separate"/>
      </w:r>
      <w:r>
        <w:t>1</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_Toc163121378 \h </w:instrText>
      </w:r>
      <w:r>
        <w:fldChar w:fldCharType="separate"/>
      </w:r>
      <w:r>
        <w:t>1</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_Toc163121379 \h </w:instrText>
      </w:r>
      <w:r>
        <w:fldChar w:fldCharType="separate"/>
      </w:r>
      <w:r>
        <w:t>1</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_Toc163121380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_Toc163121383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_Toc163121385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_Toc163121386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_Toc163121387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_Toc163121388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_Toc163121389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_Toc163121390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_Toc163121391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_Toc163121393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_Toc163121394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_Toc163121395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_Toc163121396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_Toc163121398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_Toc163121399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_Toc163121400 \h </w:instrText>
      </w:r>
      <w:r>
        <w:fldChar w:fldCharType="separate"/>
      </w:r>
      <w:r>
        <w:t>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_Toc163121401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_Toc163121402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_Toc163121403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_Toc163121404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_Toc163121405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_Toc163121406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_Toc163121407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_Toc163121409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_Toc163121410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_Toc163121412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_Toc163121413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_Toc163121414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_Toc163121415 \h </w:instrText>
      </w:r>
      <w:r>
        <w:fldChar w:fldCharType="separate"/>
      </w:r>
      <w:r>
        <w:t>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_Toc163121416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_Toc163121418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_Toc163121420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_Toc163121421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_Toc163121422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_Toc163121423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Applications in respect of money etc. paid into court</w:t>
      </w:r>
      <w:r>
        <w:tab/>
      </w:r>
      <w:r>
        <w:fldChar w:fldCharType="begin"/>
      </w:r>
      <w:r>
        <w:instrText xml:space="preserve"> PAGEREF _Toc163121424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_Toc163121427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_Toc163121428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_Toc163121430 \h </w:instrText>
      </w:r>
      <w:r>
        <w:fldChar w:fldCharType="separate"/>
      </w:r>
      <w:r>
        <w:t>1</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_Toc163121431 \h </w:instrText>
      </w:r>
      <w:r>
        <w:fldChar w:fldCharType="separate"/>
      </w:r>
      <w:r>
        <w:t>1</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_Toc163121432 \h </w:instrText>
      </w:r>
      <w:r>
        <w:fldChar w:fldCharType="separate"/>
      </w:r>
      <w:r>
        <w:t>1</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_Toc163121433 \h </w:instrText>
      </w:r>
      <w:r>
        <w:fldChar w:fldCharType="separate"/>
      </w:r>
      <w:r>
        <w:t>1</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_Toc163121434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_Toc163121436 \h </w:instrText>
      </w:r>
      <w:r>
        <w:fldChar w:fldCharType="separate"/>
      </w:r>
      <w:r>
        <w:t>1</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_Toc163121437 \h </w:instrText>
      </w:r>
      <w:r>
        <w:fldChar w:fldCharType="separate"/>
      </w:r>
      <w:r>
        <w:t>1</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_Toc163121438 \h </w:instrText>
      </w:r>
      <w:r>
        <w:fldChar w:fldCharType="separate"/>
      </w:r>
      <w:r>
        <w:t>1</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_Toc163121439 \h </w:instrText>
      </w:r>
      <w:r>
        <w:fldChar w:fldCharType="separate"/>
      </w:r>
      <w:r>
        <w:t>1</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_Toc163121440 \h </w:instrText>
      </w:r>
      <w:r>
        <w:fldChar w:fldCharType="separate"/>
      </w:r>
      <w:r>
        <w:t>1</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_Toc163121441 \h </w:instrText>
      </w:r>
      <w:r>
        <w:fldChar w:fldCharType="separate"/>
      </w:r>
      <w:r>
        <w:t>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_Toc163121442 \h </w:instrText>
      </w:r>
      <w:r>
        <w:fldChar w:fldCharType="separate"/>
      </w:r>
      <w:r>
        <w:t>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_Toc163121443 \h </w:instrText>
      </w:r>
      <w:r>
        <w:fldChar w:fldCharType="separate"/>
      </w:r>
      <w:r>
        <w:t>1</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_Toc163121444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_Toc163121446 \h </w:instrText>
      </w:r>
      <w:r>
        <w:fldChar w:fldCharType="separate"/>
      </w:r>
      <w:r>
        <w:t>1</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_Toc163121447 \h </w:instrText>
      </w:r>
      <w:r>
        <w:fldChar w:fldCharType="separate"/>
      </w:r>
      <w:r>
        <w:t>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_Toc163121448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_Toc163121450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_Toc163121451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_Toc163121452 \h </w:instrText>
      </w:r>
      <w:r>
        <w:fldChar w:fldCharType="separate"/>
      </w:r>
      <w:r>
        <w:t>1</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_Toc163121453 \h </w:instrText>
      </w:r>
      <w:r>
        <w:fldChar w:fldCharType="separate"/>
      </w:r>
      <w:r>
        <w:t>1</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_Toc163121454 \h </w:instrText>
      </w:r>
      <w:r>
        <w:fldChar w:fldCharType="separate"/>
      </w:r>
      <w:r>
        <w:t>1</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_Toc163121455 \h </w:instrText>
      </w:r>
      <w:r>
        <w:fldChar w:fldCharType="separate"/>
      </w:r>
      <w:r>
        <w:t>1</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_Toc163121456 \h </w:instrText>
      </w:r>
      <w:r>
        <w:fldChar w:fldCharType="separate"/>
      </w:r>
      <w:r>
        <w:t>1</w:t>
      </w:r>
      <w:r>
        <w:fldChar w:fldCharType="end"/>
      </w:r>
    </w:p>
    <w:p>
      <w:pPr>
        <w:pStyle w:val="TOC8"/>
        <w:rPr>
          <w:rFonts w:asciiTheme="minorHAnsi" w:eastAsiaTheme="minorEastAsia" w:hAnsiTheme="minorHAnsi" w:cstheme="minorBidi"/>
          <w:szCs w:val="22"/>
        </w:rPr>
      </w:pPr>
      <w:r>
        <w:lastRenderedPageBreak/>
        <w:t>8.</w:t>
      </w:r>
      <w:r>
        <w:tab/>
        <w:t>Applicant limited to grounds in originating motion</w:t>
      </w:r>
      <w:r>
        <w:tab/>
      </w:r>
      <w:r>
        <w:fldChar w:fldCharType="begin"/>
      </w:r>
      <w:r>
        <w:instrText xml:space="preserve"> PAGEREF _Toc163121457 \h </w:instrText>
      </w:r>
      <w:r>
        <w:fldChar w:fldCharType="separate"/>
      </w:r>
      <w:r>
        <w:t>1</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_Toc163121458 \h </w:instrText>
      </w:r>
      <w:r>
        <w:fldChar w:fldCharType="separate"/>
      </w:r>
      <w:r>
        <w:t>1</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_Toc163121459 \h </w:instrText>
      </w:r>
      <w:r>
        <w:fldChar w:fldCharType="separate"/>
      </w:r>
      <w:r>
        <w:t>1</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_Toc163121460 \h </w:instrText>
      </w:r>
      <w:r>
        <w:fldChar w:fldCharType="separate"/>
      </w:r>
      <w:r>
        <w:t>1</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_Toc163121461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_Toc163121464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_Toc163121465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_Toc163121466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_Toc163121467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_Toc163121468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_Toc163121469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_Toc163121470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_Toc163121471 \h </w:instrText>
      </w:r>
      <w:r>
        <w:fldChar w:fldCharType="separate"/>
      </w:r>
      <w:r>
        <w:t>1</w:t>
      </w:r>
      <w:r>
        <w:fldChar w:fldCharType="end"/>
      </w:r>
    </w:p>
    <w:p>
      <w:pPr>
        <w:pStyle w:val="TOC8"/>
        <w:rPr>
          <w:rFonts w:asciiTheme="minorHAnsi" w:eastAsiaTheme="minorEastAsia" w:hAnsiTheme="minorHAnsi" w:cstheme="minorBidi"/>
          <w:szCs w:val="22"/>
        </w:rPr>
      </w:pPr>
      <w:r>
        <w:t>8A.</w:t>
      </w:r>
      <w:r>
        <w:tab/>
        <w:t>Costs in case of legal practitioner acting pro bono</w:t>
      </w:r>
      <w:r>
        <w:tab/>
      </w:r>
      <w:r>
        <w:fldChar w:fldCharType="begin"/>
      </w:r>
      <w:r>
        <w:instrText xml:space="preserve"> PAGEREF _Toc163121472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_Toc163121473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_Toc163121474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_Toc163121475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_Toc163121476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_Toc163121477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_Toc163121478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_Toc163121479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_Toc163121480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_Toc163121481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_Toc163121482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_Toc163121483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_Toc163121484 \h </w:instrText>
      </w:r>
      <w:r>
        <w:fldChar w:fldCharType="separate"/>
      </w:r>
      <w:r>
        <w:t>1</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_Toc163121485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_Toc163121487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_Toc163121488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34</w:t>
      </w:r>
      <w:r>
        <w:rPr>
          <w:snapToGrid w:val="0"/>
        </w:rPr>
        <w:t>.</w:t>
      </w:r>
      <w:r>
        <w:rPr>
          <w:snapToGrid w:val="0"/>
        </w:rPr>
        <w:tab/>
        <w:t>When notice of taxation need not be given</w:t>
      </w:r>
      <w:r>
        <w:tab/>
      </w:r>
      <w:r>
        <w:fldChar w:fldCharType="begin"/>
      </w:r>
      <w:r>
        <w:instrText xml:space="preserve"> PAGEREF _Toc163121489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_Toc163121490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_Toc163121491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_Toc163121492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_Toc163121493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_Toc163121494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_Toc163121495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_Toc163121496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_Toc163121497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_Toc163121498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_Toc163121499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_Toc163121500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_Toc163121501 \h </w:instrText>
      </w:r>
      <w:r>
        <w:fldChar w:fldCharType="separate"/>
      </w:r>
      <w:r>
        <w:t>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_Toc163121502 \h </w:instrText>
      </w:r>
      <w:r>
        <w:fldChar w:fldCharType="separate"/>
      </w:r>
      <w:r>
        <w:t>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_Toc163121503 \h </w:instrText>
      </w:r>
      <w:r>
        <w:fldChar w:fldCharType="separate"/>
      </w:r>
      <w:r>
        <w:t>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_Toc163121504 \h </w:instrText>
      </w:r>
      <w:r>
        <w:fldChar w:fldCharType="separate"/>
      </w:r>
      <w:r>
        <w:t>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_Toc163121505 \h </w:instrText>
      </w:r>
      <w:r>
        <w:fldChar w:fldCharType="separate"/>
      </w:r>
      <w:r>
        <w:t>1</w:t>
      </w:r>
      <w:r>
        <w:fldChar w:fldCharType="end"/>
      </w:r>
    </w:p>
    <w:p>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_Toc163121506 \h </w:instrText>
      </w:r>
      <w:r>
        <w:fldChar w:fldCharType="separate"/>
      </w:r>
      <w:r>
        <w:t>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_Toc163121507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_Toc163121509 \h </w:instrText>
      </w:r>
      <w:r>
        <w:fldChar w:fldCharType="separate"/>
      </w:r>
      <w:r>
        <w:t>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_Toc163121510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_Toc163121511 \h </w:instrText>
      </w:r>
      <w:r>
        <w:fldChar w:fldCharType="separate"/>
      </w:r>
      <w:r>
        <w:t>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_Toc163121512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_Toc163121514 \h </w:instrText>
      </w:r>
      <w:r>
        <w:fldChar w:fldCharType="separate"/>
      </w:r>
      <w:r>
        <w:t>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_Toc163121515 \h </w:instrText>
      </w:r>
      <w:r>
        <w:fldChar w:fldCharType="separate"/>
      </w:r>
      <w:r>
        <w:t>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_Toc163121516 \h </w:instrText>
      </w:r>
      <w:r>
        <w:fldChar w:fldCharType="separate"/>
      </w:r>
      <w:r>
        <w:t>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_Toc163121517 \h </w:instrText>
      </w:r>
      <w:r>
        <w:fldChar w:fldCharType="separate"/>
      </w:r>
      <w:r>
        <w:t>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_Toc163121518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_Toc163121520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_Toc163121521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_Toc163121522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_Toc163121523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_Toc163121524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_Toc163121525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_Toc163121526 \h </w:instrText>
      </w:r>
      <w:r>
        <w:fldChar w:fldCharType="separate"/>
      </w:r>
      <w:r>
        <w:t>1</w:t>
      </w:r>
      <w:r>
        <w:fldChar w:fldCharType="end"/>
      </w:r>
    </w:p>
    <w:p>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_Toc163121527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_Toc163121528 \h </w:instrText>
      </w:r>
      <w:r>
        <w:fldChar w:fldCharType="separate"/>
      </w:r>
      <w:r>
        <w:t>1</w:t>
      </w:r>
      <w:r>
        <w:fldChar w:fldCharType="end"/>
      </w:r>
    </w:p>
    <w:p>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_Toc163121529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_Toc163121530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_Toc163121531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_Toc163121532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_Toc163121533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_Toc163121534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_Toc163121535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_Toc163121536 \h </w:instrText>
      </w:r>
      <w:r>
        <w:fldChar w:fldCharType="separate"/>
      </w:r>
      <w:r>
        <w:t>1</w:t>
      </w:r>
      <w:r>
        <w:fldChar w:fldCharType="end"/>
      </w:r>
    </w:p>
    <w:p>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_Toc163121537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_Toc163121540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Filing documents</w:t>
      </w:r>
    </w:p>
    <w:p>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_Toc163121542 \h </w:instrText>
      </w:r>
      <w:r>
        <w:fldChar w:fldCharType="separate"/>
      </w:r>
      <w:r>
        <w:t>1</w:t>
      </w:r>
      <w:r>
        <w:fldChar w:fldCharType="end"/>
      </w:r>
    </w:p>
    <w:p>
      <w:pPr>
        <w:pStyle w:val="TOC8"/>
        <w:rPr>
          <w:rFonts w:asciiTheme="minorHAnsi" w:eastAsiaTheme="minorEastAsia" w:hAnsiTheme="minorHAnsi" w:cstheme="minorBidi"/>
          <w:szCs w:val="22"/>
        </w:rPr>
      </w:pPr>
      <w:r>
        <w:t>3.</w:t>
      </w:r>
      <w:r>
        <w:tab/>
        <w:t>Documents must be filed using ECMS</w:t>
      </w:r>
      <w:r>
        <w:tab/>
      </w:r>
      <w:r>
        <w:fldChar w:fldCharType="begin"/>
      </w:r>
      <w:r>
        <w:instrText xml:space="preserve"> PAGEREF _Toc163121543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_Toc163121544 \h </w:instrText>
      </w:r>
      <w:r>
        <w:fldChar w:fldCharType="separate"/>
      </w:r>
      <w:r>
        <w:t>1</w:t>
      </w:r>
      <w:r>
        <w:fldChar w:fldCharType="end"/>
      </w:r>
    </w:p>
    <w:p>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_Toc163121545 \h </w:instrText>
      </w:r>
      <w:r>
        <w:fldChar w:fldCharType="separate"/>
      </w:r>
      <w:r>
        <w:t>1</w:t>
      </w:r>
      <w:r>
        <w:fldChar w:fldCharType="end"/>
      </w:r>
    </w:p>
    <w:p>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_Toc163121546 \h </w:instrText>
      </w:r>
      <w:r>
        <w:fldChar w:fldCharType="separate"/>
      </w:r>
      <w:r>
        <w:t>1</w:t>
      </w:r>
      <w:r>
        <w:fldChar w:fldCharType="end"/>
      </w:r>
    </w:p>
    <w:p>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_Toc163121547 \h </w:instrText>
      </w:r>
      <w:r>
        <w:fldChar w:fldCharType="separate"/>
      </w:r>
      <w:r>
        <w:t>1</w:t>
      </w:r>
      <w:r>
        <w:fldChar w:fldCharType="end"/>
      </w:r>
    </w:p>
    <w:p>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_Toc163121548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Documents containing sensitive information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_Toc163121550 \h </w:instrText>
      </w:r>
      <w:r>
        <w:fldChar w:fldCharType="separate"/>
      </w:r>
      <w:r>
        <w:t>1</w:t>
      </w:r>
      <w:r>
        <w:fldChar w:fldCharType="end"/>
      </w:r>
    </w:p>
    <w:p>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_Toc163121551 \h </w:instrText>
      </w:r>
      <w:r>
        <w:fldChar w:fldCharType="separate"/>
      </w:r>
      <w:r>
        <w:t>1</w:t>
      </w:r>
      <w:r>
        <w:fldChar w:fldCharType="end"/>
      </w:r>
    </w:p>
    <w:p>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_Toc163121552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12.</w:t>
      </w:r>
      <w:r>
        <w:tab/>
        <w:t>Documents containing information to which access should be restricted</w:t>
      </w:r>
      <w:r>
        <w:tab/>
      </w:r>
      <w:r>
        <w:fldChar w:fldCharType="begin"/>
      </w:r>
      <w:r>
        <w:instrText xml:space="preserve"> PAGEREF _Toc163121553 \h </w:instrText>
      </w:r>
      <w:r>
        <w:fldChar w:fldCharType="separate"/>
      </w:r>
      <w:r>
        <w:t>1</w:t>
      </w:r>
      <w:r>
        <w:fldChar w:fldCharType="end"/>
      </w:r>
    </w:p>
    <w:p>
      <w:pPr>
        <w:pStyle w:val="TOC8"/>
        <w:rPr>
          <w:rFonts w:asciiTheme="minorHAnsi" w:eastAsiaTheme="minorEastAsia" w:hAnsiTheme="minorHAnsi" w:cstheme="minorBidi"/>
          <w:szCs w:val="22"/>
        </w:rPr>
      </w:pPr>
      <w:r>
        <w:t>13.</w:t>
      </w:r>
      <w:r>
        <w:tab/>
        <w:t>Restricted documents</w:t>
      </w:r>
      <w:r>
        <w:tab/>
      </w:r>
      <w:r>
        <w:fldChar w:fldCharType="begin"/>
      </w:r>
      <w:r>
        <w:instrText xml:space="preserve"> PAGEREF _Toc163121554 \h </w:instrText>
      </w:r>
      <w:r>
        <w:fldChar w:fldCharType="separate"/>
      </w:r>
      <w:r>
        <w:t>1</w:t>
      </w:r>
      <w:r>
        <w:fldChar w:fldCharType="end"/>
      </w:r>
    </w:p>
    <w:p>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_Toc163121555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_Toc163121557 \h </w:instrText>
      </w:r>
      <w:r>
        <w:fldChar w:fldCharType="separate"/>
      </w:r>
      <w:r>
        <w:t>1</w:t>
      </w:r>
      <w:r>
        <w:fldChar w:fldCharType="end"/>
      </w:r>
    </w:p>
    <w:p>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_Toc163121558 \h </w:instrText>
      </w:r>
      <w:r>
        <w:fldChar w:fldCharType="separate"/>
      </w:r>
      <w:r>
        <w:t>1</w:t>
      </w:r>
      <w:r>
        <w:fldChar w:fldCharType="end"/>
      </w:r>
    </w:p>
    <w:p>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_Toc163121559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Access to information and things held by the Court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_Toc163121562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_Toc163121563 \h </w:instrText>
      </w:r>
      <w:r>
        <w:fldChar w:fldCharType="separate"/>
      </w:r>
      <w:r>
        <w:t>1</w:t>
      </w:r>
      <w:r>
        <w:fldChar w:fldCharType="end"/>
      </w:r>
    </w:p>
    <w:p>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_Toc163121564 \h </w:instrText>
      </w:r>
      <w:r>
        <w:fldChar w:fldCharType="separate"/>
      </w:r>
      <w:r>
        <w:t>1</w:t>
      </w:r>
      <w:r>
        <w:fldChar w:fldCharType="end"/>
      </w:r>
    </w:p>
    <w:p>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_Toc163121565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Orders restricting access</w:t>
      </w:r>
    </w:p>
    <w:p>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_Toc163121567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Entitlements to access</w:t>
      </w:r>
    </w:p>
    <w:p>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_Toc163121569 \h </w:instrText>
      </w:r>
      <w:r>
        <w:fldChar w:fldCharType="separate"/>
      </w:r>
      <w:r>
        <w:t>1</w:t>
      </w:r>
      <w:r>
        <w:fldChar w:fldCharType="end"/>
      </w:r>
    </w:p>
    <w:p>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_Toc163121570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Access with the Court’s permission</w:t>
      </w:r>
    </w:p>
    <w:p>
      <w:pPr>
        <w:pStyle w:val="TOC8"/>
        <w:rPr>
          <w:rFonts w:asciiTheme="minorHAnsi" w:eastAsiaTheme="minorEastAsia" w:hAnsiTheme="minorHAnsi" w:cstheme="minorBidi"/>
          <w:szCs w:val="22"/>
        </w:rPr>
      </w:pPr>
      <w:r>
        <w:t>8.</w:t>
      </w:r>
      <w:r>
        <w:tab/>
        <w:t>Access with the Court’s permission</w:t>
      </w:r>
      <w:r>
        <w:tab/>
      </w:r>
      <w:r>
        <w:fldChar w:fldCharType="begin"/>
      </w:r>
      <w:r>
        <w:instrText xml:space="preserve"> PAGEREF _Toc163121572 \h </w:instrText>
      </w:r>
      <w:r>
        <w:fldChar w:fldCharType="separate"/>
      </w:r>
      <w:r>
        <w:t>1</w:t>
      </w:r>
      <w:r>
        <w:fldChar w:fldCharType="end"/>
      </w:r>
    </w:p>
    <w:p>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_Toc163121573 \h </w:instrText>
      </w:r>
      <w:r>
        <w:fldChar w:fldCharType="separate"/>
      </w:r>
      <w:r>
        <w:t>1</w:t>
      </w:r>
      <w:r>
        <w:fldChar w:fldCharType="end"/>
      </w:r>
    </w:p>
    <w:p>
      <w:pPr>
        <w:pStyle w:val="TOC8"/>
        <w:rPr>
          <w:rFonts w:asciiTheme="minorHAnsi" w:eastAsiaTheme="minorEastAsia" w:hAnsiTheme="minorHAnsi" w:cstheme="minorBidi"/>
          <w:szCs w:val="22"/>
        </w:rPr>
      </w:pPr>
      <w:r>
        <w:t>10.</w:t>
      </w:r>
      <w:r>
        <w:tab/>
        <w:t>When media manager can give permission</w:t>
      </w:r>
      <w:r>
        <w:tab/>
      </w:r>
      <w:r>
        <w:fldChar w:fldCharType="begin"/>
      </w:r>
      <w:r>
        <w:instrText xml:space="preserve"> PAGEREF _Toc163121574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Applications for access</w:t>
      </w:r>
    </w:p>
    <w:p>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_Toc163121576 \h </w:instrText>
      </w:r>
      <w:r>
        <w:fldChar w:fldCharType="separate"/>
      </w:r>
      <w:r>
        <w:t>1</w:t>
      </w:r>
      <w:r>
        <w:fldChar w:fldCharType="end"/>
      </w:r>
    </w:p>
    <w:p>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_Toc163121577 \h </w:instrText>
      </w:r>
      <w:r>
        <w:fldChar w:fldCharType="separate"/>
      </w:r>
      <w:r>
        <w:t>1</w:t>
      </w:r>
      <w:r>
        <w:fldChar w:fldCharType="end"/>
      </w:r>
    </w:p>
    <w:p>
      <w:pPr>
        <w:pStyle w:val="TOC8"/>
        <w:rPr>
          <w:rFonts w:asciiTheme="minorHAnsi" w:eastAsiaTheme="minorEastAsia" w:hAnsiTheme="minorHAnsi" w:cstheme="minorBidi"/>
          <w:szCs w:val="22"/>
        </w:rPr>
      </w:pPr>
      <w:r>
        <w:t>13.</w:t>
      </w:r>
      <w:r>
        <w:tab/>
        <w:t>How applications are determined</w:t>
      </w:r>
      <w:r>
        <w:tab/>
      </w:r>
      <w:r>
        <w:fldChar w:fldCharType="begin"/>
      </w:r>
      <w:r>
        <w:instrText xml:space="preserve"> PAGEREF _Toc163121578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6 — How access is given</w:t>
      </w:r>
    </w:p>
    <w:p>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_Toc163121580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Access by non</w:t>
      </w:r>
      <w:r>
        <w:noBreakHyphen/>
        <w:t>parties to documents in cases commenced before 1 March 2018</w:t>
      </w:r>
    </w:p>
    <w:p>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_Toc163121582 \h </w:instrText>
      </w:r>
      <w:r>
        <w:fldChar w:fldCharType="separate"/>
      </w:r>
      <w:r>
        <w:t>1</w:t>
      </w:r>
      <w:r>
        <w:fldChar w:fldCharType="end"/>
      </w:r>
    </w:p>
    <w:p>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_Toc163121583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17.</w:t>
      </w:r>
      <w:r>
        <w:tab/>
        <w:t>Registrars’ decisions may be dealt with by judge or master</w:t>
      </w:r>
      <w:r>
        <w:tab/>
      </w:r>
      <w:r>
        <w:fldChar w:fldCharType="begin"/>
      </w:r>
      <w:r>
        <w:instrText xml:space="preserve"> PAGEREF _Toc163121585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_Toc163121587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_Toc163121588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_Toc163121589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_Toc163121590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_Toc163121591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_Toc163121592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_Toc163121593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_Toc163121595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_Toc163121596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_Toc163121597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_Toc163121598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_Toc163121599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_Toc163121601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_Toc163121602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_Toc163121603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PAGEREF _Toc163121604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_Toc163121605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_Toc163121606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_Toc163121607 \h </w:instrText>
      </w:r>
      <w:r>
        <w:fldChar w:fldCharType="separate"/>
      </w:r>
      <w:r>
        <w:t>1</w:t>
      </w:r>
      <w:r>
        <w:fldChar w:fldCharType="end"/>
      </w:r>
    </w:p>
    <w:p>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_Toc163121608 \h </w:instrText>
      </w:r>
      <w:r>
        <w:fldChar w:fldCharType="separate"/>
      </w:r>
      <w:r>
        <w:t>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Discovery and interrogatories</w:t>
      </w:r>
      <w:r>
        <w:tab/>
      </w:r>
      <w:r>
        <w:fldChar w:fldCharType="begin"/>
      </w:r>
      <w:r>
        <w:instrText xml:space="preserve"> PAGEREF _Toc163121609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_Toc163121610 \h </w:instrText>
      </w:r>
      <w:r>
        <w:fldChar w:fldCharType="separate"/>
      </w:r>
      <w:r>
        <w:t>1</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_Toc163121611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_Toc163121612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_Toc163121613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_Toc163121614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_Toc163121616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_Toc163121617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_Toc163121618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_Toc163121619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_Toc163121620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_Toc163121621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_Toc163121622 \h </w:instrText>
      </w:r>
      <w:r>
        <w:fldChar w:fldCharType="separate"/>
      </w:r>
      <w:r>
        <w:t>1</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_Toc163121623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_Toc163121624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_Toc163121625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_Toc163121626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_Toc163121628 \h </w:instrText>
      </w:r>
      <w:r>
        <w:fldChar w:fldCharType="separate"/>
      </w:r>
      <w:r>
        <w:t>1</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_Toc163121629 \h </w:instrText>
      </w:r>
      <w:r>
        <w:fldChar w:fldCharType="separate"/>
      </w:r>
      <w:r>
        <w:t>1</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_Toc163121630 \h </w:instrText>
      </w:r>
      <w:r>
        <w:fldChar w:fldCharType="separate"/>
      </w:r>
      <w:r>
        <w:t>1</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_Toc163121631 \h </w:instrText>
      </w:r>
      <w:r>
        <w:fldChar w:fldCharType="separate"/>
      </w:r>
      <w:r>
        <w:t>1</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_Toc163121632 \h </w:instrText>
      </w:r>
      <w:r>
        <w:fldChar w:fldCharType="separate"/>
      </w:r>
      <w:r>
        <w:t>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_Toc163121633 \h </w:instrText>
      </w:r>
      <w:r>
        <w:fldChar w:fldCharType="separate"/>
      </w:r>
      <w:r>
        <w:t>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_Toc163121634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_Toc163121636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_Toc163121637 \h </w:instrText>
      </w:r>
      <w:r>
        <w:fldChar w:fldCharType="separate"/>
      </w:r>
      <w:r>
        <w:t>1</w:t>
      </w:r>
      <w:r>
        <w:fldChar w:fldCharType="end"/>
      </w:r>
    </w:p>
    <w:p>
      <w:pPr>
        <w:pStyle w:val="TOC8"/>
        <w:rPr>
          <w:rFonts w:asciiTheme="minorHAnsi" w:eastAsiaTheme="minorEastAsia" w:hAnsiTheme="minorHAnsi" w:cstheme="minorBidi"/>
          <w:szCs w:val="22"/>
        </w:rPr>
      </w:pPr>
      <w:r>
        <w:lastRenderedPageBreak/>
        <w:t>3</w:t>
      </w:r>
      <w:r>
        <w:rPr>
          <w:snapToGrid w:val="0"/>
        </w:rPr>
        <w:t>.</w:t>
      </w:r>
      <w:r>
        <w:rPr>
          <w:snapToGrid w:val="0"/>
        </w:rPr>
        <w:tab/>
        <w:t>Personal service on body corporate</w:t>
      </w:r>
      <w:r>
        <w:tab/>
      </w:r>
      <w:r>
        <w:fldChar w:fldCharType="begin"/>
      </w:r>
      <w:r>
        <w:instrText xml:space="preserve"> PAGEREF _Toc163121638 \h </w:instrText>
      </w:r>
      <w:r>
        <w:fldChar w:fldCharType="separate"/>
      </w:r>
      <w:r>
        <w:t>1</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_Toc163121639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_Toc163121640 \h </w:instrText>
      </w:r>
      <w:r>
        <w:fldChar w:fldCharType="separate"/>
      </w:r>
      <w:r>
        <w:t>1</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_Toc163121641 \h </w:instrText>
      </w:r>
      <w:r>
        <w:fldChar w:fldCharType="separate"/>
      </w:r>
      <w:r>
        <w:t>1</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_Toc163121642 \h </w:instrText>
      </w:r>
      <w:r>
        <w:fldChar w:fldCharType="separate"/>
      </w:r>
      <w:r>
        <w:t>1</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_Toc163121643 \h </w:instrText>
      </w:r>
      <w:r>
        <w:fldChar w:fldCharType="separate"/>
      </w:r>
      <w:r>
        <w:t>1</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_Toc163121644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_Toc163121645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_Toc163121646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_Toc163121648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_Toc163121649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_Toc163121650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_Toc163121651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_Toc163121652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_Toc163121653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_Toc163121654 \h </w:instrText>
      </w:r>
      <w:r>
        <w:fldChar w:fldCharType="separate"/>
      </w:r>
      <w:r>
        <w:t>1</w:t>
      </w:r>
      <w:r>
        <w:fldChar w:fldCharType="end"/>
      </w:r>
    </w:p>
    <w:p>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_Toc163121655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_Toc163121656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t>Service of citations</w:t>
      </w:r>
      <w:r>
        <w:tab/>
      </w:r>
      <w:r>
        <w:fldChar w:fldCharType="begin"/>
      </w:r>
      <w:r>
        <w:instrText xml:space="preserve"> PAGEREF _Toc163121657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_Toc163121658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_Toc163121659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_Toc163121660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_Toc163121661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_Toc163121662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_Toc163121663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_Toc163121664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_Toc163121665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_Toc163121666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_Toc163121667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_Toc163121668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_Toc163121669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_Toc163121671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_Toc163121672 \h </w:instrText>
      </w:r>
      <w:r>
        <w:fldChar w:fldCharType="separate"/>
      </w:r>
      <w:r>
        <w:t>1</w:t>
      </w:r>
      <w:r>
        <w:fldChar w:fldCharType="end"/>
      </w:r>
    </w:p>
    <w:p>
      <w:pPr>
        <w:pStyle w:val="TOC8"/>
        <w:rPr>
          <w:rFonts w:asciiTheme="minorHAnsi" w:eastAsiaTheme="minorEastAsia" w:hAnsiTheme="minorHAnsi" w:cstheme="minorBidi"/>
          <w:szCs w:val="22"/>
        </w:rPr>
      </w:pPr>
      <w:r>
        <w:lastRenderedPageBreak/>
        <w:t>3.</w:t>
      </w:r>
      <w:r>
        <w:tab/>
        <w:t>Copy of summons to be placed on probate file or linked to electronic file</w:t>
      </w:r>
      <w:r>
        <w:tab/>
      </w:r>
      <w:r>
        <w:fldChar w:fldCharType="begin"/>
      </w:r>
      <w:r>
        <w:instrText xml:space="preserve"> PAGEREF _Toc163121673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_Toc163121674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_Toc163121675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_Toc163121676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_Toc163121677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_Toc163121678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75A — Admission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_Toc163121680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_Toc163121681 \h </w:instrText>
      </w:r>
      <w:r>
        <w:fldChar w:fldCharType="separate"/>
      </w:r>
      <w:r>
        <w:t>1</w:t>
      </w:r>
      <w:r>
        <w:fldChar w:fldCharType="end"/>
      </w:r>
    </w:p>
    <w:p>
      <w:pPr>
        <w:pStyle w:val="TOC8"/>
        <w:rPr>
          <w:rFonts w:asciiTheme="minorHAnsi" w:eastAsiaTheme="minorEastAsia" w:hAnsiTheme="minorHAnsi" w:cstheme="minorBidi"/>
          <w:szCs w:val="22"/>
        </w:rPr>
      </w:pPr>
      <w:r>
        <w:t>2A.</w:t>
      </w:r>
      <w:r>
        <w:tab/>
        <w:t>Compliance certificates</w:t>
      </w:r>
      <w:r>
        <w:tab/>
      </w:r>
      <w:r>
        <w:fldChar w:fldCharType="begin"/>
      </w:r>
      <w:r>
        <w:instrText xml:space="preserve"> PAGEREF _Toc163121682 \h </w:instrText>
      </w:r>
      <w:r>
        <w:fldChar w:fldCharType="separate"/>
      </w:r>
      <w:r>
        <w:t>1</w:t>
      </w:r>
      <w:r>
        <w:fldChar w:fldCharType="end"/>
      </w:r>
    </w:p>
    <w:p>
      <w:pPr>
        <w:pStyle w:val="TOC8"/>
        <w:rPr>
          <w:rFonts w:asciiTheme="minorHAnsi" w:eastAsiaTheme="minorEastAsia" w:hAnsiTheme="minorHAnsi" w:cstheme="minorBidi"/>
          <w:szCs w:val="22"/>
        </w:rPr>
      </w:pPr>
      <w:r>
        <w:t>2B.</w:t>
      </w:r>
      <w:r>
        <w:tab/>
        <w:t xml:space="preserve">Appeals under </w:t>
      </w:r>
      <w:r>
        <w:rPr>
          <w:i/>
        </w:rPr>
        <w:t>Legal Profession Uniform Law (WA)</w:t>
      </w:r>
      <w:r>
        <w:t xml:space="preserve"> section 26 or 27</w:t>
      </w:r>
      <w:r>
        <w:tab/>
      </w:r>
      <w:r>
        <w:fldChar w:fldCharType="begin"/>
      </w:r>
      <w:r>
        <w:instrText xml:space="preserve"> PAGEREF _Toc163121683 \h </w:instrText>
      </w:r>
      <w:r>
        <w:fldChar w:fldCharType="separate"/>
      </w:r>
      <w:r>
        <w:t>1</w:t>
      </w:r>
      <w:r>
        <w:fldChar w:fldCharType="end"/>
      </w:r>
    </w:p>
    <w:p>
      <w:pPr>
        <w:pStyle w:val="TOC8"/>
        <w:rPr>
          <w:rFonts w:asciiTheme="minorHAnsi" w:eastAsiaTheme="minorEastAsia" w:hAnsiTheme="minorHAnsi" w:cstheme="minorBidi"/>
          <w:szCs w:val="22"/>
        </w:rPr>
      </w:pPr>
      <w:r>
        <w:t>2C.</w:t>
      </w:r>
      <w:r>
        <w:tab/>
        <w:t>Objection to admission</w:t>
      </w:r>
      <w:r>
        <w:tab/>
      </w:r>
      <w:r>
        <w:fldChar w:fldCharType="begin"/>
      </w:r>
      <w:r>
        <w:instrText xml:space="preserve"> PAGEREF _Toc163121684 \h </w:instrText>
      </w:r>
      <w:r>
        <w:fldChar w:fldCharType="separate"/>
      </w:r>
      <w:r>
        <w:t>1</w:t>
      </w:r>
      <w:r>
        <w:fldChar w:fldCharType="end"/>
      </w:r>
    </w:p>
    <w:p>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_Toc163121685 \h </w:instrText>
      </w:r>
      <w:r>
        <w:fldChar w:fldCharType="separate"/>
      </w:r>
      <w:r>
        <w:t>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_Toc163121686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_Toc163121688 \h </w:instrText>
      </w:r>
      <w:r>
        <w:fldChar w:fldCharType="separate"/>
      </w:r>
      <w:r>
        <w:t>1</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_Toc163121689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_Toc163121690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_Toc163121691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_Toc163121692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_Toc163121693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_Toc163121694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_Toc163121695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_Toc163121697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_Toc163121698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_Toc163121699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_Toc163121700 \h </w:instrText>
      </w:r>
      <w:r>
        <w:fldChar w:fldCharType="separate"/>
      </w:r>
      <w:r>
        <w:t>1</w:t>
      </w:r>
      <w:r>
        <w:fldChar w:fldCharType="end"/>
      </w:r>
    </w:p>
    <w:p>
      <w:pPr>
        <w:pStyle w:val="TOC8"/>
        <w:rPr>
          <w:rFonts w:asciiTheme="minorHAnsi" w:eastAsiaTheme="minorEastAsia" w:hAnsiTheme="minorHAnsi" w:cstheme="minorBidi"/>
          <w:szCs w:val="22"/>
        </w:rPr>
      </w:pPr>
      <w:r>
        <w:lastRenderedPageBreak/>
        <w:t>5</w:t>
      </w:r>
      <w:r>
        <w:rPr>
          <w:snapToGrid w:val="0"/>
        </w:rPr>
        <w:t>.</w:t>
      </w:r>
      <w:r>
        <w:rPr>
          <w:snapToGrid w:val="0"/>
        </w:rPr>
        <w:tab/>
        <w:t>Claimants to file affidavit verifying claim and may be heard</w:t>
      </w:r>
      <w:r>
        <w:tab/>
      </w:r>
      <w:r>
        <w:fldChar w:fldCharType="begin"/>
      </w:r>
      <w:r>
        <w:instrText xml:space="preserve"> PAGEREF _Toc163121701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_Toc163121702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_Toc163121703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_Toc163121704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_Toc163121706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_Toc163121707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_Toc163121708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_Toc163121710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_Toc163121711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_Toc163121712 \h </w:instrText>
      </w:r>
      <w:r>
        <w:fldChar w:fldCharType="separate"/>
      </w:r>
      <w:r>
        <w:t>1</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_Toc163121713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_Toc163121715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_Toc163121716 \h </w:instrText>
      </w:r>
      <w:r>
        <w:fldChar w:fldCharType="separate"/>
      </w:r>
      <w:r>
        <w:t>1</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_Toc163121717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_Toc163121718 \h </w:instrText>
      </w:r>
      <w:r>
        <w:fldChar w:fldCharType="separate"/>
      </w:r>
      <w:r>
        <w:t>1</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_Toc163121719 \h </w:instrText>
      </w:r>
      <w:r>
        <w:fldChar w:fldCharType="separate"/>
      </w:r>
      <w:r>
        <w:t>1</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_Toc163121720 \h </w:instrText>
      </w:r>
      <w:r>
        <w:fldChar w:fldCharType="separate"/>
      </w:r>
      <w:r>
        <w:t>1</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_Toc163121721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_Toc163121723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_Toc163121724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_Toc163121725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_Toc163121726 \h </w:instrText>
      </w:r>
      <w:r>
        <w:fldChar w:fldCharType="separate"/>
      </w:r>
      <w:r>
        <w:t>1</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Directions for conduct of proceedings</w:t>
      </w:r>
      <w:r>
        <w:tab/>
      </w:r>
      <w:r>
        <w:fldChar w:fldCharType="begin"/>
      </w:r>
      <w:r>
        <w:instrText xml:space="preserve"> PAGEREF _Toc163121727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_Toc163121728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_Toc163121729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_Toc163121730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_Toc163121731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_Toc163121732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_Toc163121734 \h </w:instrText>
      </w:r>
      <w:r>
        <w:fldChar w:fldCharType="separate"/>
      </w:r>
      <w:r>
        <w:t>1</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_Toc163121735 \h </w:instrText>
      </w:r>
      <w:r>
        <w:fldChar w:fldCharType="separate"/>
      </w:r>
      <w:r>
        <w:t>1</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_Toc163121736 \h </w:instrText>
      </w:r>
      <w:r>
        <w:fldChar w:fldCharType="separate"/>
      </w:r>
      <w:r>
        <w:t>1</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_Toc163121737 \h </w:instrText>
      </w:r>
      <w:r>
        <w:fldChar w:fldCharType="separate"/>
      </w:r>
      <w:r>
        <w:t>1</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_Toc163121738 \h </w:instrText>
      </w:r>
      <w:r>
        <w:fldChar w:fldCharType="separate"/>
      </w:r>
      <w:r>
        <w:t>1</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_Toc163121739 \h </w:instrText>
      </w:r>
      <w:r>
        <w:fldChar w:fldCharType="separate"/>
      </w:r>
      <w:r>
        <w:t>1</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_Toc163121740 \h </w:instrText>
      </w:r>
      <w:r>
        <w:fldChar w:fldCharType="separate"/>
      </w:r>
      <w:r>
        <w:t>1</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_Toc163121741 \h </w:instrText>
      </w:r>
      <w:r>
        <w:fldChar w:fldCharType="separate"/>
      </w:r>
      <w:r>
        <w:t>1</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_Toc163121742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_Toc163121745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_Toc163121747 \h </w:instrText>
      </w:r>
      <w:r>
        <w:fldChar w:fldCharType="separate"/>
      </w:r>
      <w:r>
        <w:t>1</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_Toc163121748 \h </w:instrText>
      </w:r>
      <w:r>
        <w:fldChar w:fldCharType="separate"/>
      </w:r>
      <w:r>
        <w:t>1</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_Toc163121749 \h </w:instrText>
      </w:r>
      <w:r>
        <w:fldChar w:fldCharType="separate"/>
      </w:r>
      <w:r>
        <w:t>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_Toc163121750 \h </w:instrText>
      </w:r>
      <w:r>
        <w:fldChar w:fldCharType="separate"/>
      </w:r>
      <w:r>
        <w:t>1</w:t>
      </w:r>
      <w:r>
        <w:fldChar w:fldCharType="end"/>
      </w:r>
    </w:p>
    <w:p>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_Toc163121751 \h </w:instrText>
      </w:r>
      <w:r>
        <w:fldChar w:fldCharType="separate"/>
      </w:r>
      <w:r>
        <w:t>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_Toc163121752 \h </w:instrText>
      </w:r>
      <w:r>
        <w:fldChar w:fldCharType="separate"/>
      </w:r>
      <w:r>
        <w:t>1</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_Toc163121753 \h </w:instrText>
      </w:r>
      <w:r>
        <w:fldChar w:fldCharType="separate"/>
      </w:r>
      <w:r>
        <w:t>1</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_Toc163121754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_Toc163121756 \h </w:instrText>
      </w:r>
      <w:r>
        <w:fldChar w:fldCharType="separate"/>
      </w:r>
      <w:r>
        <w:t>1</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_Toc163121757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_Toc163121759 \h </w:instrText>
      </w:r>
      <w:r>
        <w:fldChar w:fldCharType="separate"/>
      </w:r>
      <w:r>
        <w:t>1</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_Toc163121760 \h </w:instrText>
      </w:r>
      <w:r>
        <w:fldChar w:fldCharType="separate"/>
      </w:r>
      <w:r>
        <w:t>1</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_Toc163121761 \h </w:instrText>
      </w:r>
      <w:r>
        <w:fldChar w:fldCharType="separate"/>
      </w:r>
      <w:r>
        <w:t>1</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_Toc163121762 \h </w:instrText>
      </w:r>
      <w:r>
        <w:fldChar w:fldCharType="separate"/>
      </w:r>
      <w:r>
        <w:t>1</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_Toc163121763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_Toc163121764 \h </w:instrText>
      </w:r>
      <w:r>
        <w:fldChar w:fldCharType="separate"/>
      </w:r>
      <w:r>
        <w:t>1</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_Toc163121765 \h </w:instrText>
      </w:r>
      <w:r>
        <w:fldChar w:fldCharType="separate"/>
      </w:r>
      <w:r>
        <w:t>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_Toc163121766 \h </w:instrText>
      </w:r>
      <w:r>
        <w:fldChar w:fldCharType="separate"/>
      </w:r>
      <w:r>
        <w:t>1</w:t>
      </w:r>
      <w:r>
        <w:fldChar w:fldCharType="end"/>
      </w:r>
    </w:p>
    <w:p>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_Toc163121767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_Toc163121769 \h </w:instrText>
      </w:r>
      <w:r>
        <w:fldChar w:fldCharType="separate"/>
      </w:r>
      <w:r>
        <w:t>1</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_Toc163121770 \h </w:instrText>
      </w:r>
      <w:r>
        <w:fldChar w:fldCharType="separate"/>
      </w:r>
      <w:r>
        <w:t>1</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_Toc163121771 \h </w:instrText>
      </w:r>
      <w:r>
        <w:fldChar w:fldCharType="separate"/>
      </w:r>
      <w:r>
        <w:t>1</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_Toc163121772 \h </w:instrText>
      </w:r>
      <w:r>
        <w:fldChar w:fldCharType="separate"/>
      </w:r>
      <w:r>
        <w:t>1</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_Toc163121773 \h </w:instrText>
      </w:r>
      <w:r>
        <w:fldChar w:fldCharType="separate"/>
      </w:r>
      <w:r>
        <w:t>1</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_Toc163121774 \h </w:instrText>
      </w:r>
      <w:r>
        <w:fldChar w:fldCharType="separate"/>
      </w:r>
      <w:r>
        <w:t>1</w:t>
      </w:r>
      <w:r>
        <w:fldChar w:fldCharType="end"/>
      </w:r>
    </w:p>
    <w:p>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_Toc163121775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_Toc163121777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_Toc163121778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_Toc163121779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_Toc163121780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_Toc163121781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_Toc163121783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_Toc163121784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_Toc163121785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_Toc163121787 \h </w:instrText>
      </w:r>
      <w:r>
        <w:fldChar w:fldCharType="separate"/>
      </w:r>
      <w:r>
        <w:t>1</w:t>
      </w:r>
      <w:r>
        <w:fldChar w:fldCharType="end"/>
      </w:r>
    </w:p>
    <w:p>
      <w:pPr>
        <w:pStyle w:val="TOC8"/>
        <w:rPr>
          <w:rFonts w:asciiTheme="minorHAnsi" w:eastAsiaTheme="minorEastAsia" w:hAnsiTheme="minorHAnsi" w:cstheme="minorBidi"/>
          <w:szCs w:val="22"/>
        </w:rPr>
      </w:pPr>
      <w:r>
        <w:lastRenderedPageBreak/>
        <w:t>2</w:t>
      </w:r>
      <w:r>
        <w:rPr>
          <w:snapToGrid w:val="0"/>
        </w:rPr>
        <w:t>.</w:t>
      </w:r>
      <w:r>
        <w:rPr>
          <w:snapToGrid w:val="0"/>
        </w:rPr>
        <w:tab/>
        <w:t>Cases not provided for</w:t>
      </w:r>
      <w:r>
        <w:tab/>
      </w:r>
      <w:r>
        <w:fldChar w:fldCharType="begin"/>
      </w:r>
      <w:r>
        <w:instrText xml:space="preserve"> PAGEREF _Toc163121788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_Toc163121789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_Toc163121790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_Toc163121791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_Toc163121792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_Toc163121793 \h </w:instrText>
      </w:r>
      <w:r>
        <w:fldChar w:fldCharType="separate"/>
      </w:r>
      <w:r>
        <w:t>1</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_Toc163121794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_Toc163121795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_Toc163121797 \h </w:instrText>
      </w:r>
      <w:r>
        <w:fldChar w:fldCharType="separate"/>
      </w:r>
      <w:r>
        <w:t>1</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_Toc163121798 \h </w:instrText>
      </w:r>
      <w:r>
        <w:fldChar w:fldCharType="separate"/>
      </w:r>
      <w:r>
        <w:t>1</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_Toc163121799 \h </w:instrText>
      </w:r>
      <w:r>
        <w:fldChar w:fldCharType="separate"/>
      </w:r>
      <w:r>
        <w:t>1</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_Toc163121800 \h </w:instrText>
      </w:r>
      <w:r>
        <w:fldChar w:fldCharType="separate"/>
      </w:r>
      <w:r>
        <w:t>1</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_Toc163121801 \h </w:instrText>
      </w:r>
      <w:r>
        <w:fldChar w:fldCharType="separate"/>
      </w:r>
      <w:r>
        <w:t>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_Toc163121802 \h </w:instrText>
      </w:r>
      <w:r>
        <w:fldChar w:fldCharType="separate"/>
      </w:r>
      <w:r>
        <w:t>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_Toc163121803 \h </w:instrText>
      </w:r>
      <w:r>
        <w:fldChar w:fldCharType="separate"/>
      </w:r>
      <w:r>
        <w:t>1</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_Toc163121804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_Toc163121806 \h </w:instrText>
      </w:r>
      <w:r>
        <w:fldChar w:fldCharType="separate"/>
      </w:r>
      <w:r>
        <w:t>1</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_Toc163121807 \h </w:instrText>
      </w:r>
      <w:r>
        <w:fldChar w:fldCharType="separate"/>
      </w:r>
      <w:r>
        <w:t>1</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_Toc163121808 \h </w:instrText>
      </w:r>
      <w:r>
        <w:fldChar w:fldCharType="separate"/>
      </w:r>
      <w:r>
        <w:t>1</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_Toc163121809 \h </w:instrText>
      </w:r>
      <w:r>
        <w:fldChar w:fldCharType="separate"/>
      </w:r>
      <w:r>
        <w:t>1</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_Toc163121810 \h </w:instrText>
      </w:r>
      <w:r>
        <w:fldChar w:fldCharType="separate"/>
      </w:r>
      <w:r>
        <w:t>1</w:t>
      </w:r>
      <w:r>
        <w:fldChar w:fldCharType="end"/>
      </w:r>
    </w:p>
    <w:p>
      <w:pPr>
        <w:pStyle w:val="TOC8"/>
        <w:rPr>
          <w:rFonts w:asciiTheme="minorHAnsi" w:eastAsiaTheme="minorEastAsia" w:hAnsiTheme="minorHAnsi" w:cstheme="minorBidi"/>
          <w:szCs w:val="22"/>
        </w:rPr>
      </w:pPr>
      <w:r>
        <w:t>5AA.</w:t>
      </w:r>
      <w:r>
        <w:tab/>
        <w:t>Notice of change of representation, service details or address (O. 8 r. 5A; O. 71A r. 5(2)(aa))</w:t>
      </w:r>
      <w:r>
        <w:tab/>
      </w:r>
      <w:r>
        <w:fldChar w:fldCharType="begin"/>
      </w:r>
      <w:r>
        <w:instrText xml:space="preserve"> PAGEREF _Toc163121811 \h </w:instrText>
      </w:r>
      <w:r>
        <w:fldChar w:fldCharType="separate"/>
      </w:r>
      <w:r>
        <w:t>1</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_Toc163121812 \h </w:instrText>
      </w:r>
      <w:r>
        <w:fldChar w:fldCharType="separate"/>
      </w:r>
      <w:r>
        <w:t>1</w:t>
      </w:r>
      <w:r>
        <w:fldChar w:fldCharType="end"/>
      </w:r>
    </w:p>
    <w:p>
      <w:pPr>
        <w:pStyle w:val="TOC8"/>
        <w:rPr>
          <w:rFonts w:asciiTheme="minorHAnsi" w:eastAsiaTheme="minorEastAsia" w:hAnsiTheme="minorHAnsi" w:cstheme="minorBidi"/>
          <w:szCs w:val="22"/>
        </w:rPr>
      </w:pPr>
      <w:r>
        <w:lastRenderedPageBreak/>
        <w:t>5AB.</w:t>
      </w:r>
      <w:r>
        <w:tab/>
        <w:t>Notice to defendant served outside Australia (O. 10 r. 8)</w:t>
      </w:r>
      <w:r>
        <w:tab/>
      </w:r>
      <w:r>
        <w:fldChar w:fldCharType="begin"/>
      </w:r>
      <w:r>
        <w:instrText xml:space="preserve"> PAGEREF _Toc163121813 \h </w:instrText>
      </w:r>
      <w:r>
        <w:fldChar w:fldCharType="separate"/>
      </w:r>
      <w:r>
        <w:t>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_Toc163121814 \h </w:instrText>
      </w:r>
      <w:r>
        <w:fldChar w:fldCharType="separate"/>
      </w:r>
      <w:r>
        <w:t>1</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_Toc163121815 \h </w:instrText>
      </w:r>
      <w:r>
        <w:fldChar w:fldCharType="separate"/>
      </w:r>
      <w:r>
        <w:t>1</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_Toc163121816 \h </w:instrText>
      </w:r>
      <w:r>
        <w:fldChar w:fldCharType="separate"/>
      </w:r>
      <w:r>
        <w:t>1</w:t>
      </w:r>
      <w:r>
        <w:fldChar w:fldCharType="end"/>
      </w:r>
    </w:p>
    <w:p>
      <w:pPr>
        <w:pStyle w:val="TOC8"/>
        <w:rPr>
          <w:rFonts w:asciiTheme="minorHAnsi" w:eastAsiaTheme="minorEastAsia" w:hAnsiTheme="minorHAnsi" w:cstheme="minorBidi"/>
          <w:szCs w:val="22"/>
        </w:rPr>
      </w:pPr>
      <w:r>
        <w:t>8.</w:t>
      </w:r>
      <w:r>
        <w:tab/>
        <w:t>Notice of intention to abide (O. 12 r. 11)</w:t>
      </w:r>
      <w:r>
        <w:tab/>
      </w:r>
      <w:r>
        <w:fldChar w:fldCharType="begin"/>
      </w:r>
      <w:r>
        <w:instrText xml:space="preserve"> PAGEREF _Toc163121817 \h </w:instrText>
      </w:r>
      <w:r>
        <w:fldChar w:fldCharType="separate"/>
      </w:r>
      <w:r>
        <w:t>1</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_Toc163121818 \h </w:instrText>
      </w:r>
      <w:r>
        <w:fldChar w:fldCharType="separate"/>
      </w:r>
      <w:r>
        <w:t>1</w:t>
      </w:r>
      <w:r>
        <w:fldChar w:fldCharType="end"/>
      </w:r>
    </w:p>
    <w:p>
      <w:pPr>
        <w:pStyle w:val="TOC8"/>
        <w:rPr>
          <w:rFonts w:asciiTheme="minorHAnsi" w:eastAsiaTheme="minorEastAsia" w:hAnsiTheme="minorHAnsi" w:cstheme="minorBidi"/>
          <w:szCs w:val="22"/>
        </w:rPr>
      </w:pPr>
      <w:r>
        <w:t>10A.</w:t>
      </w:r>
      <w:r>
        <w:tab/>
        <w:t>Consent to be group member in representative proceeding (O. 18A r. 4)</w:t>
      </w:r>
      <w:r>
        <w:tab/>
      </w:r>
      <w:r>
        <w:fldChar w:fldCharType="begin"/>
      </w:r>
      <w:r>
        <w:instrText xml:space="preserve"> PAGEREF _Toc163121819 \h </w:instrText>
      </w:r>
      <w:r>
        <w:fldChar w:fldCharType="separate"/>
      </w:r>
      <w:r>
        <w:t>1</w:t>
      </w:r>
      <w:r>
        <w:fldChar w:fldCharType="end"/>
      </w:r>
    </w:p>
    <w:p>
      <w:pPr>
        <w:pStyle w:val="TOC8"/>
        <w:rPr>
          <w:rFonts w:asciiTheme="minorHAnsi" w:eastAsiaTheme="minorEastAsia" w:hAnsiTheme="minorHAnsi" w:cstheme="minorBidi"/>
          <w:szCs w:val="22"/>
        </w:rPr>
      </w:pPr>
      <w:r>
        <w:t>10B.</w:t>
      </w:r>
      <w:r>
        <w:tab/>
        <w:t>Notice for opting out of representative proceeding (O. 18A r. 5)</w:t>
      </w:r>
      <w:r>
        <w:tab/>
      </w:r>
      <w:r>
        <w:fldChar w:fldCharType="begin"/>
      </w:r>
      <w:r>
        <w:instrText xml:space="preserve"> PAGEREF _Toc163121820 \h </w:instrText>
      </w:r>
      <w:r>
        <w:fldChar w:fldCharType="separate"/>
      </w:r>
      <w:r>
        <w:t>1</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_Toc163121821 \h </w:instrText>
      </w:r>
      <w:r>
        <w:fldChar w:fldCharType="separate"/>
      </w:r>
      <w:r>
        <w:t>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_Toc163121822 \h </w:instrText>
      </w:r>
      <w:r>
        <w:fldChar w:fldCharType="separate"/>
      </w:r>
      <w:r>
        <w:t>1</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_Toc163121823 \h </w:instrText>
      </w:r>
      <w:r>
        <w:fldChar w:fldCharType="separate"/>
      </w:r>
      <w:r>
        <w:t>1</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_Toc163121824 \h </w:instrText>
      </w:r>
      <w:r>
        <w:fldChar w:fldCharType="separate"/>
      </w:r>
      <w:r>
        <w:t>1</w:t>
      </w:r>
      <w:r>
        <w:fldChar w:fldCharType="end"/>
      </w:r>
    </w:p>
    <w:p>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_Toc163121825 \h </w:instrText>
      </w:r>
      <w:r>
        <w:fldChar w:fldCharType="separate"/>
      </w:r>
      <w:r>
        <w:t>1</w:t>
      </w:r>
      <w:r>
        <w:fldChar w:fldCharType="end"/>
      </w:r>
    </w:p>
    <w:p>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_Toc163121826 \h </w:instrText>
      </w:r>
      <w:r>
        <w:fldChar w:fldCharType="separate"/>
      </w:r>
      <w:r>
        <w:t>1</w:t>
      </w:r>
      <w:r>
        <w:fldChar w:fldCharType="end"/>
      </w:r>
    </w:p>
    <w:p>
      <w:pPr>
        <w:pStyle w:val="TOC8"/>
        <w:rPr>
          <w:rFonts w:asciiTheme="minorHAnsi" w:eastAsiaTheme="minorEastAsia" w:hAnsiTheme="minorHAnsi" w:cstheme="minorBidi"/>
          <w:szCs w:val="22"/>
        </w:rPr>
      </w:pPr>
      <w:r>
        <w:t>21B.</w:t>
      </w:r>
      <w:r>
        <w:tab/>
        <w:t>Subpoena to give oral evidence and produce documents (O. 36B r. 3(1))</w:t>
      </w:r>
      <w:r>
        <w:tab/>
      </w:r>
      <w:r>
        <w:fldChar w:fldCharType="begin"/>
      </w:r>
      <w:r>
        <w:instrText xml:space="preserve"> PAGEREF _Toc163121827 \h </w:instrText>
      </w:r>
      <w:r>
        <w:fldChar w:fldCharType="separate"/>
      </w:r>
      <w:r>
        <w:t>1</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_Toc163121828 \h </w:instrText>
      </w:r>
      <w:r>
        <w:fldChar w:fldCharType="separate"/>
      </w:r>
      <w:r>
        <w:t>1</w:t>
      </w:r>
      <w:r>
        <w:fldChar w:fldCharType="end"/>
      </w:r>
    </w:p>
    <w:p>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_Toc163121829 \h </w:instrText>
      </w:r>
      <w:r>
        <w:fldChar w:fldCharType="separate"/>
      </w:r>
      <w:r>
        <w:t>1</w:t>
      </w:r>
      <w:r>
        <w:fldChar w:fldCharType="end"/>
      </w:r>
    </w:p>
    <w:p>
      <w:pPr>
        <w:pStyle w:val="TOC8"/>
        <w:rPr>
          <w:rFonts w:asciiTheme="minorHAnsi" w:eastAsiaTheme="minorEastAsia" w:hAnsiTheme="minorHAnsi" w:cstheme="minorBidi"/>
          <w:szCs w:val="22"/>
        </w:rPr>
      </w:pPr>
      <w:r>
        <w:t>23A.</w:t>
      </w:r>
      <w:r>
        <w:tab/>
        <w:t>Subpoena to produce documents to WA Supreme Court (to be served in NZ) (O. 39A r. 2A)</w:t>
      </w:r>
      <w:r>
        <w:tab/>
      </w:r>
      <w:r>
        <w:fldChar w:fldCharType="begin"/>
      </w:r>
      <w:r>
        <w:instrText xml:space="preserve"> PAGEREF _Toc163121830 \h </w:instrText>
      </w:r>
      <w:r>
        <w:fldChar w:fldCharType="separate"/>
      </w:r>
      <w:r>
        <w:t>1</w:t>
      </w:r>
      <w:r>
        <w:fldChar w:fldCharType="end"/>
      </w:r>
    </w:p>
    <w:p>
      <w:pPr>
        <w:pStyle w:val="TOC8"/>
        <w:rPr>
          <w:rFonts w:asciiTheme="minorHAnsi" w:eastAsiaTheme="minorEastAsia" w:hAnsiTheme="minorHAnsi" w:cstheme="minorBidi"/>
          <w:szCs w:val="22"/>
        </w:rPr>
      </w:pPr>
      <w:r>
        <w:t>23B.</w:t>
      </w:r>
      <w:r>
        <w:tab/>
        <w:t>Subpoena to give evidence and produce documents to WA Supreme Court (to be served in NZ) (O. 39A r. 2A)</w:t>
      </w:r>
      <w:r>
        <w:tab/>
      </w:r>
      <w:r>
        <w:fldChar w:fldCharType="begin"/>
      </w:r>
      <w:r>
        <w:instrText xml:space="preserve"> PAGEREF _Toc163121831 \h </w:instrText>
      </w:r>
      <w:r>
        <w:fldChar w:fldCharType="separate"/>
      </w:r>
      <w:r>
        <w:t>1</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_Toc163121832 \h </w:instrText>
      </w:r>
      <w:r>
        <w:fldChar w:fldCharType="separate"/>
      </w:r>
      <w:r>
        <w:t>1</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_Toc163121833 \h </w:instrText>
      </w:r>
      <w:r>
        <w:fldChar w:fldCharType="separate"/>
      </w:r>
      <w:r>
        <w:t>1</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_Toc163121834 \h </w:instrText>
      </w:r>
      <w:r>
        <w:fldChar w:fldCharType="separate"/>
      </w:r>
      <w:r>
        <w:t>1</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_Toc163121835 \h </w:instrText>
      </w:r>
      <w:r>
        <w:fldChar w:fldCharType="separate"/>
      </w:r>
      <w:r>
        <w:t>1</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_Toc163121836 \h </w:instrText>
      </w:r>
      <w:r>
        <w:fldChar w:fldCharType="separate"/>
      </w:r>
      <w:r>
        <w:t>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_Toc163121837 \h </w:instrText>
      </w:r>
      <w:r>
        <w:fldChar w:fldCharType="separate"/>
      </w:r>
      <w:r>
        <w:t>1</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_Toc163121838 \h </w:instrText>
      </w:r>
      <w:r>
        <w:fldChar w:fldCharType="separate"/>
      </w:r>
      <w:r>
        <w:t>1</w:t>
      </w:r>
      <w:r>
        <w:fldChar w:fldCharType="end"/>
      </w:r>
    </w:p>
    <w:p>
      <w:pPr>
        <w:pStyle w:val="TOC8"/>
        <w:rPr>
          <w:rFonts w:asciiTheme="minorHAnsi" w:eastAsiaTheme="minorEastAsia" w:hAnsiTheme="minorHAnsi" w:cstheme="minorBidi"/>
          <w:szCs w:val="22"/>
        </w:rPr>
      </w:pPr>
      <w:r>
        <w:lastRenderedPageBreak/>
        <w:t>31B.</w:t>
      </w:r>
      <w:r>
        <w:tab/>
        <w:t>Request for application to be determined with hearing (O. 39A r. 4(8))</w:t>
      </w:r>
      <w:r>
        <w:tab/>
      </w:r>
      <w:r>
        <w:fldChar w:fldCharType="begin"/>
      </w:r>
      <w:r>
        <w:instrText xml:space="preserve"> PAGEREF _Toc163121839 \h </w:instrText>
      </w:r>
      <w:r>
        <w:fldChar w:fldCharType="separate"/>
      </w:r>
      <w:r>
        <w:t>1</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_Toc163121840 \h </w:instrText>
      </w:r>
      <w:r>
        <w:fldChar w:fldCharType="separate"/>
      </w:r>
      <w:r>
        <w:t>1</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_Toc163121841 \h </w:instrText>
      </w:r>
      <w:r>
        <w:fldChar w:fldCharType="separate"/>
      </w:r>
      <w:r>
        <w:t>1</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_Toc163121842 \h </w:instrText>
      </w:r>
      <w:r>
        <w:fldChar w:fldCharType="separate"/>
      </w:r>
      <w:r>
        <w:t>1</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_Toc163121843 \h </w:instrText>
      </w:r>
      <w:r>
        <w:fldChar w:fldCharType="separate"/>
      </w:r>
      <w:r>
        <w:t>1</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_Toc163121844 \h </w:instrText>
      </w:r>
      <w:r>
        <w:fldChar w:fldCharType="separate"/>
      </w:r>
      <w:r>
        <w:t>1</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_Toc163121845 \h </w:instrText>
      </w:r>
      <w:r>
        <w:fldChar w:fldCharType="separate"/>
      </w:r>
      <w:r>
        <w:t>1</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_Toc163121846 \h </w:instrText>
      </w:r>
      <w:r>
        <w:fldChar w:fldCharType="separate"/>
      </w:r>
      <w:r>
        <w:t>1</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_Toc163121847 \h </w:instrText>
      </w:r>
      <w:r>
        <w:fldChar w:fldCharType="separate"/>
      </w:r>
      <w:r>
        <w:t>1</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_Toc163121848 \h </w:instrText>
      </w:r>
      <w:r>
        <w:fldChar w:fldCharType="separate"/>
      </w:r>
      <w:r>
        <w:t>1</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_Toc163121849 \h </w:instrText>
      </w:r>
      <w:r>
        <w:fldChar w:fldCharType="separate"/>
      </w:r>
      <w:r>
        <w:t>1</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_Toc163121850 \h </w:instrText>
      </w:r>
      <w:r>
        <w:fldChar w:fldCharType="separate"/>
      </w:r>
      <w:r>
        <w:t>1</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_Toc163121851 \h </w:instrText>
      </w:r>
      <w:r>
        <w:fldChar w:fldCharType="separate"/>
      </w:r>
      <w:r>
        <w:t>1</w:t>
      </w:r>
      <w:r>
        <w:fldChar w:fldCharType="end"/>
      </w:r>
    </w:p>
    <w:p>
      <w:pPr>
        <w:pStyle w:val="TOC8"/>
        <w:rPr>
          <w:rFonts w:asciiTheme="minorHAnsi" w:eastAsiaTheme="minorEastAsia" w:hAnsiTheme="minorHAnsi" w:cstheme="minorBidi"/>
          <w:szCs w:val="22"/>
        </w:rPr>
      </w:pPr>
      <w:r>
        <w:t>39.</w:t>
      </w:r>
      <w:r>
        <w:tab/>
        <w:t>Judgment after trial without jury (O. 42 r. 1)</w:t>
      </w:r>
      <w:r>
        <w:tab/>
      </w:r>
      <w:r>
        <w:fldChar w:fldCharType="begin"/>
      </w:r>
      <w:r>
        <w:instrText xml:space="preserve"> PAGEREF _Toc163121852 \h </w:instrText>
      </w:r>
      <w:r>
        <w:fldChar w:fldCharType="separate"/>
      </w:r>
      <w:r>
        <w:t>1</w:t>
      </w:r>
      <w:r>
        <w:fldChar w:fldCharType="end"/>
      </w:r>
    </w:p>
    <w:p>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_Toc163121853 \h </w:instrText>
      </w:r>
      <w:r>
        <w:fldChar w:fldCharType="separate"/>
      </w:r>
      <w:r>
        <w:t>1</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_Toc163121854 \h </w:instrText>
      </w:r>
      <w:r>
        <w:fldChar w:fldCharType="separate"/>
      </w:r>
      <w:r>
        <w:t>1</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_Toc163121855 \h </w:instrText>
      </w:r>
      <w:r>
        <w:fldChar w:fldCharType="separate"/>
      </w:r>
      <w:r>
        <w:t>1</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_Toc163121856 \h </w:instrText>
      </w:r>
      <w:r>
        <w:fldChar w:fldCharType="separate"/>
      </w:r>
      <w:r>
        <w:t>1</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_Toc163121857 \h </w:instrText>
      </w:r>
      <w:r>
        <w:fldChar w:fldCharType="separate"/>
      </w:r>
      <w:r>
        <w:t>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_Toc163121858 \h </w:instrText>
      </w:r>
      <w:r>
        <w:fldChar w:fldCharType="separate"/>
      </w:r>
      <w:r>
        <w:t>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_Toc163121859 \h </w:instrText>
      </w:r>
      <w:r>
        <w:fldChar w:fldCharType="separate"/>
      </w:r>
      <w:r>
        <w:t>1</w:t>
      </w:r>
      <w:r>
        <w:fldChar w:fldCharType="end"/>
      </w:r>
    </w:p>
    <w:p>
      <w:pPr>
        <w:pStyle w:val="TOC8"/>
        <w:rPr>
          <w:rFonts w:asciiTheme="minorHAnsi" w:eastAsiaTheme="minorEastAsia" w:hAnsiTheme="minorHAnsi" w:cstheme="minorBidi"/>
          <w:szCs w:val="22"/>
        </w:rPr>
      </w:pPr>
      <w:r>
        <w:lastRenderedPageBreak/>
        <w:t>62.</w:t>
      </w:r>
      <w:r>
        <w:tab/>
        <w:t>Receiver order (interim) (O. 51 r. 1)</w:t>
      </w:r>
      <w:r>
        <w:tab/>
      </w:r>
      <w:r>
        <w:fldChar w:fldCharType="begin"/>
      </w:r>
      <w:r>
        <w:instrText xml:space="preserve"> PAGEREF _Toc163121860 \h </w:instrText>
      </w:r>
      <w:r>
        <w:fldChar w:fldCharType="separate"/>
      </w:r>
      <w:r>
        <w:t>1</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_Toc163121861 \h </w:instrText>
      </w:r>
      <w:r>
        <w:fldChar w:fldCharType="separate"/>
      </w:r>
      <w:r>
        <w:t>1</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_Toc163121862 \h </w:instrText>
      </w:r>
      <w:r>
        <w:fldChar w:fldCharType="separate"/>
      </w:r>
      <w:r>
        <w:t>1</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_Toc163121863 \h </w:instrText>
      </w:r>
      <w:r>
        <w:fldChar w:fldCharType="separate"/>
      </w:r>
      <w:r>
        <w:t>1</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_Toc163121864 \h </w:instrText>
      </w:r>
      <w:r>
        <w:fldChar w:fldCharType="separate"/>
      </w:r>
      <w:r>
        <w:t>1</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_Toc163121865 \h </w:instrText>
      </w:r>
      <w:r>
        <w:fldChar w:fldCharType="separate"/>
      </w:r>
      <w:r>
        <w:t>1</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_Toc163121866 \h </w:instrText>
      </w:r>
      <w:r>
        <w:fldChar w:fldCharType="separate"/>
      </w:r>
      <w:r>
        <w:t>1</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_Toc163121867 \h </w:instrText>
      </w:r>
      <w:r>
        <w:fldChar w:fldCharType="separate"/>
      </w:r>
      <w:r>
        <w:t>1</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_Toc163121868 \h </w:instrText>
      </w:r>
      <w:r>
        <w:fldChar w:fldCharType="separate"/>
      </w:r>
      <w:r>
        <w:t>1</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_Toc163121869 \h </w:instrText>
      </w:r>
      <w:r>
        <w:fldChar w:fldCharType="separate"/>
      </w:r>
      <w:r>
        <w:t>1</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_Toc163121870 \h </w:instrText>
      </w:r>
      <w:r>
        <w:fldChar w:fldCharType="separate"/>
      </w:r>
      <w:r>
        <w:t>1</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_Toc163121871 \h </w:instrText>
      </w:r>
      <w:r>
        <w:fldChar w:fldCharType="separate"/>
      </w:r>
      <w:r>
        <w:t>1</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_Toc163121872 \h </w:instrText>
      </w:r>
      <w:r>
        <w:fldChar w:fldCharType="separate"/>
      </w:r>
      <w:r>
        <w:t>1</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_Toc163121873 \h </w:instrText>
      </w:r>
      <w:r>
        <w:fldChar w:fldCharType="separate"/>
      </w:r>
      <w:r>
        <w:t>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_Toc163121874 \h </w:instrText>
      </w:r>
      <w:r>
        <w:fldChar w:fldCharType="separate"/>
      </w:r>
      <w:r>
        <w:t>1</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_Toc163121875 \h </w:instrText>
      </w:r>
      <w:r>
        <w:fldChar w:fldCharType="separate"/>
      </w:r>
      <w:r>
        <w:t>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_Toc163121876 \h </w:instrText>
      </w:r>
      <w:r>
        <w:fldChar w:fldCharType="separate"/>
      </w:r>
      <w:r>
        <w:t>1</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_Toc163121877 \h </w:instrText>
      </w:r>
      <w:r>
        <w:fldChar w:fldCharType="separate"/>
      </w:r>
      <w:r>
        <w:t>1</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_Toc163121878 \h </w:instrText>
      </w:r>
      <w:r>
        <w:fldChar w:fldCharType="separate"/>
      </w:r>
      <w:r>
        <w:t>1</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_Toc163121879 \h </w:instrText>
      </w:r>
      <w:r>
        <w:fldChar w:fldCharType="separate"/>
      </w:r>
      <w:r>
        <w:t>1</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_Toc163121880 \h </w:instrText>
      </w:r>
      <w:r>
        <w:fldChar w:fldCharType="separate"/>
      </w:r>
      <w:r>
        <w:t>1</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_Toc163121881 \h </w:instrText>
      </w:r>
      <w:r>
        <w:fldChar w:fldCharType="separate"/>
      </w:r>
      <w:r>
        <w:t>1</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_Toc163121882 \h </w:instrText>
      </w:r>
      <w:r>
        <w:fldChar w:fldCharType="separate"/>
      </w:r>
      <w:r>
        <w:t>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_Toc163121883 \h </w:instrText>
      </w:r>
      <w:r>
        <w:fldChar w:fldCharType="separate"/>
      </w:r>
      <w:r>
        <w:t>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_Toc163121884 \h </w:instrText>
      </w:r>
      <w:r>
        <w:fldChar w:fldCharType="separate"/>
      </w:r>
      <w:r>
        <w:t>1</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_Toc163121885 \h </w:instrText>
      </w:r>
      <w:r>
        <w:fldChar w:fldCharType="separate"/>
      </w:r>
      <w:r>
        <w:t>1</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_Toc163121886 \h </w:instrText>
      </w:r>
      <w:r>
        <w:fldChar w:fldCharType="separate"/>
      </w:r>
      <w:r>
        <w:t>1</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_Toc163121887 \h </w:instrText>
      </w:r>
      <w:r>
        <w:fldChar w:fldCharType="separate"/>
      </w:r>
      <w:r>
        <w:t>1</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_Toc163121888 \h </w:instrText>
      </w:r>
      <w:r>
        <w:fldChar w:fldCharType="separate"/>
      </w:r>
      <w:r>
        <w:t>1</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_Toc163121889 \h </w:instrText>
      </w:r>
      <w:r>
        <w:fldChar w:fldCharType="separate"/>
      </w:r>
      <w:r>
        <w:t>1</w:t>
      </w:r>
      <w:r>
        <w:fldChar w:fldCharType="end"/>
      </w:r>
    </w:p>
    <w:p>
      <w:pPr>
        <w:pStyle w:val="TOC8"/>
        <w:rPr>
          <w:rFonts w:asciiTheme="minorHAnsi" w:eastAsiaTheme="minorEastAsia" w:hAnsiTheme="minorHAnsi" w:cstheme="minorBidi"/>
          <w:szCs w:val="22"/>
        </w:rPr>
      </w:pPr>
      <w:r>
        <w:lastRenderedPageBreak/>
        <w:t>99.</w:t>
      </w:r>
      <w:r>
        <w:tab/>
      </w:r>
      <w:r>
        <w:rPr>
          <w:i/>
        </w:rPr>
        <w:t>Escheat (Procedure) Act 1940</w:t>
      </w:r>
      <w:r>
        <w:t>, notice of application under (O. 80 r. 3)</w:t>
      </w:r>
      <w:r>
        <w:tab/>
      </w:r>
      <w:r>
        <w:fldChar w:fldCharType="begin"/>
      </w:r>
      <w:r>
        <w:instrText xml:space="preserve"> PAGEREF _Toc163121890 \h </w:instrText>
      </w:r>
      <w:r>
        <w:fldChar w:fldCharType="separate"/>
      </w:r>
      <w:r>
        <w:t>1</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_Toc163121891 \h </w:instrText>
      </w:r>
      <w:r>
        <w:fldChar w:fldCharType="separate"/>
      </w:r>
      <w:r>
        <w:t>1</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_Toc163121892 \h </w:instrText>
      </w:r>
      <w:r>
        <w:fldChar w:fldCharType="separate"/>
      </w:r>
      <w:r>
        <w:t>1</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_Toc163121893 \h </w:instrText>
      </w:r>
      <w:r>
        <w:fldChar w:fldCharType="separate"/>
      </w:r>
      <w:r>
        <w:t>1</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_Toc163121894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_Toc163121895 \h </w:instrText>
      </w:r>
      <w:r>
        <w:fldChar w:fldCharType="separate"/>
      </w:r>
      <w:r>
        <w:t>1</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_Toc163121896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_Toc163121899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_Toc163121900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2" w:name="_Toc162940146"/>
      <w:bookmarkStart w:id="3" w:name="_Toc162952921"/>
      <w:bookmarkStart w:id="4" w:name="_Toc163120594"/>
      <w:r>
        <w:rPr>
          <w:rStyle w:val="CharPartNo"/>
        </w:rPr>
        <w:t>Order 1</w:t>
      </w:r>
      <w:r>
        <w:t> — </w:t>
      </w:r>
      <w:r>
        <w:rPr>
          <w:rStyle w:val="CharPartText"/>
        </w:rPr>
        <w:t>Application, elimination of delay and forms</w:t>
      </w:r>
      <w:bookmarkEnd w:id="2"/>
      <w:bookmarkEnd w:id="3"/>
      <w:bookmarkEnd w:id="4"/>
    </w:p>
    <w:p>
      <w:pPr>
        <w:pStyle w:val="Footnoteheading"/>
        <w:ind w:left="890"/>
        <w:rPr>
          <w:snapToGrid w:val="0"/>
        </w:rPr>
      </w:pPr>
      <w:r>
        <w:rPr>
          <w:snapToGrid w:val="0"/>
        </w:rPr>
        <w:tab/>
        <w:t>[Heading inserted: Gazette 26 Mar 1993 p. 1840.]</w:t>
      </w:r>
    </w:p>
    <w:p>
      <w:pPr>
        <w:pStyle w:val="Heading5"/>
        <w:rPr>
          <w:snapToGrid w:val="0"/>
        </w:rPr>
      </w:pPr>
      <w:bookmarkStart w:id="5" w:name="_Toc163120595"/>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6" w:name="_Toc163120596"/>
      <w:r>
        <w:rPr>
          <w:rStyle w:val="CharSectno"/>
        </w:rPr>
        <w:t>2</w:t>
      </w:r>
      <w:r>
        <w:rPr>
          <w:snapToGrid w:val="0"/>
        </w:rPr>
        <w:t>.</w:t>
      </w:r>
      <w:r>
        <w:rPr>
          <w:snapToGrid w:val="0"/>
        </w:rPr>
        <w:tab/>
        <w:t>Commencement and saving</w:t>
      </w:r>
      <w:bookmarkEnd w:id="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7" w:name="_Toc163120597"/>
      <w:r>
        <w:rPr>
          <w:rStyle w:val="CharSectno"/>
        </w:rPr>
        <w:lastRenderedPageBreak/>
        <w:t>3</w:t>
      </w:r>
      <w:r>
        <w:rPr>
          <w:snapToGrid w:val="0"/>
        </w:rPr>
        <w:t>.</w:t>
      </w:r>
      <w:r>
        <w:rPr>
          <w:snapToGrid w:val="0"/>
        </w:rPr>
        <w:tab/>
        <w:t>Certain proceedings excluded</w:t>
      </w:r>
      <w:bookmarkEnd w:id="7"/>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w:t>
      </w:r>
      <w:r>
        <w:rPr>
          <w:snapToGrid w:val="0"/>
        </w:rPr>
        <w:lastRenderedPageBreak/>
        <w:t xml:space="preserve">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8" w:name="_Toc163120598"/>
      <w:r>
        <w:rPr>
          <w:rStyle w:val="CharSectno"/>
        </w:rPr>
        <w:t>3A</w:t>
      </w:r>
      <w:r>
        <w:rPr>
          <w:snapToGrid w:val="0"/>
        </w:rPr>
        <w:t>.</w:t>
      </w:r>
      <w:r>
        <w:rPr>
          <w:snapToGrid w:val="0"/>
        </w:rPr>
        <w:tab/>
        <w:t>Inherent powers not affected</w:t>
      </w:r>
      <w:bookmarkEnd w:id="8"/>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9" w:name="_Toc163120599"/>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lastRenderedPageBreak/>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tab/>
      </w:r>
      <w:r>
        <w:rPr>
          <w:rStyle w:val="CharDefText"/>
        </w:rPr>
        <w:t>Convention country</w:t>
      </w:r>
      <w:r>
        <w:t xml:space="preserve"> means a country, other than Australia, that is a party to the Hague Convention;</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lastRenderedPageBreak/>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tab/>
      </w:r>
      <w:r>
        <w:rPr>
          <w:rStyle w:val="CharDefText"/>
        </w:rPr>
        <w:t>Hague Convention</w:t>
      </w:r>
      <w:r>
        <w:t xml:space="preserve"> means the </w:t>
      </w:r>
      <w:r>
        <w:rPr>
          <w:i/>
          <w:iCs/>
        </w:rPr>
        <w:t>Convention on the Service Abroad of Judicial and Extrajudicial Documents in Civil or Commercial Matters</w:t>
      </w:r>
      <w:r>
        <w:rPr>
          <w:iCs/>
        </w:rPr>
        <w:t xml:space="preserve"> </w:t>
      </w:r>
      <w:r>
        <w:t>done at the Hague on 15 November 1965;</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lastRenderedPageBreak/>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lastRenderedPageBreak/>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SL 2022/74 r. 10; SL 2024/38 r. 4.] </w:t>
      </w:r>
    </w:p>
    <w:p>
      <w:pPr>
        <w:pStyle w:val="Heading5"/>
        <w:rPr>
          <w:snapToGrid w:val="0"/>
        </w:rPr>
      </w:pPr>
      <w:bookmarkStart w:id="10" w:name="_Toc163120600"/>
      <w:r>
        <w:rPr>
          <w:rStyle w:val="CharSectno"/>
        </w:rPr>
        <w:t>4A</w:t>
      </w:r>
      <w:r>
        <w:rPr>
          <w:snapToGrid w:val="0"/>
        </w:rPr>
        <w:t>.</w:t>
      </w:r>
      <w:r>
        <w:rPr>
          <w:snapToGrid w:val="0"/>
        </w:rPr>
        <w:tab/>
        <w:t>Delays, elimination of</w:t>
      </w:r>
      <w:bookmarkEnd w:id="1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11" w:name="_Toc163120601"/>
      <w:r>
        <w:rPr>
          <w:rStyle w:val="CharSectno"/>
        </w:rPr>
        <w:t>4B</w:t>
      </w:r>
      <w:r>
        <w:rPr>
          <w:snapToGrid w:val="0"/>
        </w:rPr>
        <w:t>.</w:t>
      </w:r>
      <w:r>
        <w:rPr>
          <w:snapToGrid w:val="0"/>
        </w:rPr>
        <w:tab/>
        <w:t>Case flow management, use and objects of</w:t>
      </w:r>
      <w:bookmarkEnd w:id="11"/>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 xml:space="preserve">ensuring the procedure applicable, and the costs of the procedure to the parties and the State, are proportionate </w:t>
      </w:r>
      <w:r>
        <w:lastRenderedPageBreak/>
        <w:t>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12" w:name="_Toc163120602"/>
      <w:r>
        <w:rPr>
          <w:rStyle w:val="CharSectno"/>
        </w:rPr>
        <w:t>4C</w:t>
      </w:r>
      <w:r>
        <w:rPr>
          <w:snapToGrid w:val="0"/>
        </w:rPr>
        <w:t>.</w:t>
      </w:r>
      <w:r>
        <w:rPr>
          <w:snapToGrid w:val="0"/>
        </w:rPr>
        <w:tab/>
        <w:t>Parties to notify settlement</w:t>
      </w:r>
      <w:bookmarkEnd w:id="12"/>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13" w:name="_Toc163120603"/>
      <w:r>
        <w:rPr>
          <w:rStyle w:val="CharSectno"/>
        </w:rPr>
        <w:t>6</w:t>
      </w:r>
      <w:r>
        <w:rPr>
          <w:snapToGrid w:val="0"/>
        </w:rPr>
        <w:t>.</w:t>
      </w:r>
      <w:r>
        <w:rPr>
          <w:snapToGrid w:val="0"/>
        </w:rPr>
        <w:tab/>
        <w:t>Forms</w:t>
      </w:r>
      <w:bookmarkEnd w:id="13"/>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14" w:name="_Toc163120604"/>
      <w:r>
        <w:rPr>
          <w:rStyle w:val="CharSectno"/>
        </w:rPr>
        <w:lastRenderedPageBreak/>
        <w:t>6A</w:t>
      </w:r>
      <w:r>
        <w:t>.</w:t>
      </w:r>
      <w:r>
        <w:tab/>
        <w:t xml:space="preserve">Forms under </w:t>
      </w:r>
      <w:r>
        <w:rPr>
          <w:i/>
        </w:rPr>
        <w:t>Restraining Orders Act 1997</w:t>
      </w:r>
      <w:bookmarkEnd w:id="14"/>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15" w:name="_Toc163120605"/>
      <w:r>
        <w:rPr>
          <w:rStyle w:val="CharSectno"/>
        </w:rPr>
        <w:t>7</w:t>
      </w:r>
      <w:r>
        <w:t>.</w:t>
      </w:r>
      <w:r>
        <w:tab/>
        <w:t>Court fees</w:t>
      </w:r>
      <w:bookmarkEnd w:id="15"/>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16" w:name="_Toc163120606"/>
      <w:r>
        <w:rPr>
          <w:rStyle w:val="CharSectno"/>
        </w:rPr>
        <w:t>8</w:t>
      </w:r>
      <w:r>
        <w:t>.</w:t>
      </w:r>
      <w:r>
        <w:tab/>
        <w:t>Documents given to authorised users or Court by means of ECMS</w:t>
      </w:r>
      <w:bookmarkEnd w:id="16"/>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lastRenderedPageBreak/>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17" w:name="_Toc162940159"/>
      <w:bookmarkStart w:id="18" w:name="_Toc162952934"/>
      <w:bookmarkStart w:id="19" w:name="_Toc163120607"/>
      <w:r>
        <w:rPr>
          <w:rStyle w:val="CharPartNo"/>
        </w:rPr>
        <w:lastRenderedPageBreak/>
        <w:t>Order 2</w:t>
      </w:r>
      <w:r>
        <w:t> — </w:t>
      </w:r>
      <w:r>
        <w:rPr>
          <w:rStyle w:val="CharPartText"/>
        </w:rPr>
        <w:t>Effect of non</w:t>
      </w:r>
      <w:r>
        <w:rPr>
          <w:rStyle w:val="CharPartText"/>
        </w:rPr>
        <w:noBreakHyphen/>
        <w:t>compliance</w:t>
      </w:r>
      <w:bookmarkEnd w:id="17"/>
      <w:bookmarkEnd w:id="18"/>
      <w:bookmarkEnd w:id="19"/>
    </w:p>
    <w:p>
      <w:pPr>
        <w:pStyle w:val="Heading5"/>
        <w:rPr>
          <w:snapToGrid w:val="0"/>
        </w:rPr>
      </w:pPr>
      <w:bookmarkStart w:id="20" w:name="_Toc163120608"/>
      <w:r>
        <w:rPr>
          <w:rStyle w:val="CharSectno"/>
        </w:rPr>
        <w:t>1</w:t>
      </w:r>
      <w:r>
        <w:rPr>
          <w:snapToGrid w:val="0"/>
        </w:rPr>
        <w:t>.</w:t>
      </w:r>
      <w:r>
        <w:rPr>
          <w:snapToGrid w:val="0"/>
        </w:rPr>
        <w:tab/>
        <w:t>Non</w:t>
      </w:r>
      <w:r>
        <w:rPr>
          <w:snapToGrid w:val="0"/>
        </w:rPr>
        <w:noBreakHyphen/>
        <w:t>compliance with rules</w:t>
      </w:r>
      <w:bookmarkEnd w:id="2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21" w:name="_Toc163120609"/>
      <w:r>
        <w:rPr>
          <w:rStyle w:val="CharSectno"/>
        </w:rPr>
        <w:t>2</w:t>
      </w:r>
      <w:r>
        <w:rPr>
          <w:snapToGrid w:val="0"/>
        </w:rPr>
        <w:t>.</w:t>
      </w:r>
      <w:r>
        <w:rPr>
          <w:snapToGrid w:val="0"/>
        </w:rPr>
        <w:tab/>
        <w:t>Application to set aside for irregularity</w:t>
      </w:r>
      <w:bookmarkEnd w:id="2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lastRenderedPageBreak/>
        <w:tab/>
        <w:t>(2)</w:t>
      </w:r>
      <w:r>
        <w:tab/>
        <w:t>An application under this rule shall be made by summons or motion, as the case may require, and the grounds of objection must be stated in the summons or notice of motion.</w:t>
      </w:r>
    </w:p>
    <w:p>
      <w:pPr>
        <w:pStyle w:val="Heading2"/>
        <w:rPr>
          <w:b w:val="0"/>
        </w:rPr>
      </w:pPr>
      <w:bookmarkStart w:id="22" w:name="_Toc162940162"/>
      <w:bookmarkStart w:id="23" w:name="_Toc162952937"/>
      <w:bookmarkStart w:id="24" w:name="_Toc163120610"/>
      <w:r>
        <w:rPr>
          <w:rStyle w:val="CharPartNo"/>
        </w:rPr>
        <w:lastRenderedPageBreak/>
        <w:t>Order 3</w:t>
      </w:r>
      <w:r>
        <w:t> — </w:t>
      </w:r>
      <w:r>
        <w:rPr>
          <w:rStyle w:val="CharPartText"/>
        </w:rPr>
        <w:t>Time</w:t>
      </w:r>
      <w:bookmarkEnd w:id="22"/>
      <w:bookmarkEnd w:id="23"/>
      <w:bookmarkEnd w:id="24"/>
    </w:p>
    <w:p>
      <w:pPr>
        <w:pStyle w:val="Heading5"/>
        <w:tabs>
          <w:tab w:val="left" w:pos="1440"/>
          <w:tab w:val="left" w:pos="2160"/>
          <w:tab w:val="left" w:pos="2880"/>
          <w:tab w:val="left" w:pos="3600"/>
          <w:tab w:val="left" w:pos="4320"/>
          <w:tab w:val="left" w:pos="4877"/>
        </w:tabs>
        <w:rPr>
          <w:snapToGrid w:val="0"/>
        </w:rPr>
      </w:pPr>
      <w:bookmarkStart w:id="25" w:name="_Toc163120611"/>
      <w:r>
        <w:rPr>
          <w:rStyle w:val="CharSectno"/>
        </w:rPr>
        <w:t>1</w:t>
      </w:r>
      <w:r>
        <w:rPr>
          <w:snapToGrid w:val="0"/>
        </w:rPr>
        <w:t>.</w:t>
      </w:r>
      <w:r>
        <w:rPr>
          <w:snapToGrid w:val="0"/>
        </w:rPr>
        <w:tab/>
        <w:t>Term used: month</w:t>
      </w:r>
      <w:bookmarkEnd w:id="2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26" w:name="_Toc163120612"/>
      <w:r>
        <w:rPr>
          <w:rStyle w:val="CharSectno"/>
        </w:rPr>
        <w:t>2</w:t>
      </w:r>
      <w:r>
        <w:rPr>
          <w:snapToGrid w:val="0"/>
        </w:rPr>
        <w:t>.</w:t>
      </w:r>
      <w:r>
        <w:rPr>
          <w:snapToGrid w:val="0"/>
        </w:rPr>
        <w:tab/>
        <w:t>Reckoning periods of time</w:t>
      </w:r>
      <w:bookmarkEnd w:id="26"/>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 w:name="_Toc163120613"/>
      <w:r>
        <w:rPr>
          <w:rStyle w:val="CharSectno"/>
        </w:rPr>
        <w:t>3</w:t>
      </w:r>
      <w:r>
        <w:rPr>
          <w:snapToGrid w:val="0"/>
        </w:rPr>
        <w:t>.</w:t>
      </w:r>
      <w:r>
        <w:rPr>
          <w:snapToGrid w:val="0"/>
        </w:rPr>
        <w:tab/>
        <w:t>Period between 24 Dec and 15 Jan excluded when computing time</w:t>
      </w:r>
      <w:bookmarkEnd w:id="2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28" w:name="_Toc163120614"/>
      <w:r>
        <w:rPr>
          <w:rStyle w:val="CharSectno"/>
        </w:rPr>
        <w:lastRenderedPageBreak/>
        <w:t>4</w:t>
      </w:r>
      <w:r>
        <w:rPr>
          <w:snapToGrid w:val="0"/>
        </w:rPr>
        <w:t>.</w:t>
      </w:r>
      <w:r>
        <w:rPr>
          <w:snapToGrid w:val="0"/>
        </w:rPr>
        <w:tab/>
        <w:t>Time expiring on day Central Office closed, effect of</w:t>
      </w:r>
      <w:bookmarkEnd w:id="28"/>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29" w:name="_Toc163120615"/>
      <w:r>
        <w:rPr>
          <w:rStyle w:val="CharSectno"/>
        </w:rPr>
        <w:t>5</w:t>
      </w:r>
      <w:r>
        <w:rPr>
          <w:snapToGrid w:val="0"/>
        </w:rPr>
        <w:t>.</w:t>
      </w:r>
      <w:r>
        <w:rPr>
          <w:snapToGrid w:val="0"/>
        </w:rPr>
        <w:tab/>
        <w:t>Extending and abridging time</w:t>
      </w:r>
      <w:bookmarkEnd w:id="29"/>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30" w:name="_Toc163120616"/>
      <w:r>
        <w:rPr>
          <w:rStyle w:val="CharSectno"/>
        </w:rPr>
        <w:t>6</w:t>
      </w:r>
      <w:r>
        <w:rPr>
          <w:snapToGrid w:val="0"/>
        </w:rPr>
        <w:t>.</w:t>
      </w:r>
      <w:r>
        <w:rPr>
          <w:snapToGrid w:val="0"/>
        </w:rPr>
        <w:tab/>
        <w:t>Extension of time where security ordered</w:t>
      </w:r>
      <w:bookmarkEnd w:id="30"/>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 w:name="_Toc163120617"/>
      <w:r>
        <w:rPr>
          <w:rStyle w:val="CharSectno"/>
        </w:rPr>
        <w:lastRenderedPageBreak/>
        <w:t>7</w:t>
      </w:r>
      <w:r>
        <w:rPr>
          <w:snapToGrid w:val="0"/>
        </w:rPr>
        <w:t>.</w:t>
      </w:r>
      <w:r>
        <w:rPr>
          <w:snapToGrid w:val="0"/>
        </w:rPr>
        <w:tab/>
        <w:t>Notice of intention to proceed after year’s delay</w:t>
      </w:r>
      <w:bookmarkEnd w:id="31"/>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32" w:name="_Toc162940170"/>
      <w:bookmarkStart w:id="33" w:name="_Toc162952945"/>
      <w:bookmarkStart w:id="34" w:name="_Toc163120618"/>
      <w:r>
        <w:rPr>
          <w:rStyle w:val="CharPartNo"/>
        </w:rPr>
        <w:lastRenderedPageBreak/>
        <w:t>Order 4A</w:t>
      </w:r>
      <w:r>
        <w:rPr>
          <w:b w:val="0"/>
        </w:rPr>
        <w:t> </w:t>
      </w:r>
      <w:r>
        <w:t>—</w:t>
      </w:r>
      <w:r>
        <w:rPr>
          <w:b w:val="0"/>
        </w:rPr>
        <w:t> </w:t>
      </w:r>
      <w:r>
        <w:rPr>
          <w:rStyle w:val="CharPartText"/>
        </w:rPr>
        <w:t>Case management</w:t>
      </w:r>
      <w:bookmarkEnd w:id="32"/>
      <w:bookmarkEnd w:id="33"/>
      <w:bookmarkEnd w:id="34"/>
    </w:p>
    <w:p>
      <w:pPr>
        <w:pStyle w:val="Footnoteheading"/>
      </w:pPr>
      <w:r>
        <w:tab/>
        <w:t>[Heading inserted: Gazette 28 Jul 2010 p. 3441.]</w:t>
      </w:r>
    </w:p>
    <w:p>
      <w:pPr>
        <w:pStyle w:val="Heading3"/>
      </w:pPr>
      <w:bookmarkStart w:id="35" w:name="_Toc162940171"/>
      <w:bookmarkStart w:id="36" w:name="_Toc162952946"/>
      <w:bookmarkStart w:id="37" w:name="_Toc163120619"/>
      <w:r>
        <w:rPr>
          <w:rStyle w:val="CharDivNo"/>
        </w:rPr>
        <w:t>Division 1</w:t>
      </w:r>
      <w:r>
        <w:t> — </w:t>
      </w:r>
      <w:r>
        <w:rPr>
          <w:rStyle w:val="CharDivText"/>
        </w:rPr>
        <w:t>Preliminary matters</w:t>
      </w:r>
      <w:bookmarkEnd w:id="35"/>
      <w:bookmarkEnd w:id="36"/>
      <w:bookmarkEnd w:id="37"/>
    </w:p>
    <w:p>
      <w:pPr>
        <w:pStyle w:val="Footnoteheading"/>
      </w:pPr>
      <w:r>
        <w:tab/>
        <w:t>[Heading inserted: Gazette 28 Jul 2010 p. 3441.]</w:t>
      </w:r>
    </w:p>
    <w:p>
      <w:pPr>
        <w:pStyle w:val="Heading5"/>
      </w:pPr>
      <w:bookmarkStart w:id="38" w:name="_Toc163120620"/>
      <w:r>
        <w:rPr>
          <w:rStyle w:val="CharSectno"/>
        </w:rPr>
        <w:t>1</w:t>
      </w:r>
      <w:r>
        <w:t>.</w:t>
      </w:r>
      <w:r>
        <w:tab/>
        <w:t>Terms used</w:t>
      </w:r>
      <w:bookmarkEnd w:id="38"/>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39" w:name="_Toc163120621"/>
      <w:r>
        <w:rPr>
          <w:rStyle w:val="CharSectno"/>
        </w:rPr>
        <w:t>2</w:t>
      </w:r>
      <w:r>
        <w:t>.</w:t>
      </w:r>
      <w:r>
        <w:tab/>
        <w:t>Term used: case management direction</w:t>
      </w:r>
      <w:bookmarkEnd w:id="39"/>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lastRenderedPageBreak/>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legal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lastRenderedPageBreak/>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legal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 SL 2022/74 r. 15.]</w:t>
      </w:r>
    </w:p>
    <w:p>
      <w:pPr>
        <w:pStyle w:val="Heading5"/>
      </w:pPr>
      <w:bookmarkStart w:id="40" w:name="_Toc163120622"/>
      <w:r>
        <w:rPr>
          <w:rStyle w:val="CharSectno"/>
        </w:rPr>
        <w:t>3</w:t>
      </w:r>
      <w:r>
        <w:t>.</w:t>
      </w:r>
      <w:r>
        <w:tab/>
        <w:t>Term used: enforcement order</w:t>
      </w:r>
      <w:bookmarkEnd w:id="4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41" w:name="_Toc163120623"/>
      <w:r>
        <w:rPr>
          <w:rStyle w:val="CharSectno"/>
        </w:rPr>
        <w:t>4</w:t>
      </w:r>
      <w:r>
        <w:t>.</w:t>
      </w:r>
      <w:r>
        <w:tab/>
        <w:t>Inconsistencies with other rules</w:t>
      </w:r>
      <w:bookmarkEnd w:id="4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42" w:name="_Toc162940176"/>
      <w:bookmarkStart w:id="43" w:name="_Toc162952951"/>
      <w:bookmarkStart w:id="44" w:name="_Toc163120624"/>
      <w:r>
        <w:rPr>
          <w:rStyle w:val="CharDivNo"/>
        </w:rPr>
        <w:t>Division 2</w:t>
      </w:r>
      <w:r>
        <w:t> — </w:t>
      </w:r>
      <w:r>
        <w:rPr>
          <w:rStyle w:val="CharDivText"/>
        </w:rPr>
        <w:t>Provisions applicable to all cases</w:t>
      </w:r>
      <w:bookmarkEnd w:id="42"/>
      <w:bookmarkEnd w:id="43"/>
      <w:bookmarkEnd w:id="44"/>
    </w:p>
    <w:p>
      <w:pPr>
        <w:pStyle w:val="Footnoteheading"/>
      </w:pPr>
      <w:r>
        <w:tab/>
        <w:t>[Heading inserted: Gazette 28 Jul 2010 p. 3446.]</w:t>
      </w:r>
    </w:p>
    <w:p>
      <w:pPr>
        <w:pStyle w:val="Heading5"/>
      </w:pPr>
      <w:bookmarkStart w:id="45" w:name="_Toc163120625"/>
      <w:r>
        <w:rPr>
          <w:rStyle w:val="CharSectno"/>
        </w:rPr>
        <w:t>4A</w:t>
      </w:r>
      <w:r>
        <w:t>.</w:t>
      </w:r>
      <w:r>
        <w:tab/>
        <w:t>Case management conferences</w:t>
      </w:r>
      <w:bookmarkEnd w:id="45"/>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lastRenderedPageBreak/>
        <w:tab/>
        <w:t>(a)</w:t>
      </w:r>
      <w:r>
        <w:tab/>
        <w:t>the case manager directs otherwise; or</w:t>
      </w:r>
    </w:p>
    <w:p>
      <w:pPr>
        <w:pStyle w:val="Indenta"/>
      </w:pPr>
      <w:r>
        <w:tab/>
        <w:t>(b)</w:t>
      </w:r>
      <w:r>
        <w:tab/>
        <w:t>a decision is made in relation to the application, matter, review or request on the basis of documents filed without requiring the parties or their legal practitioners to attend a hearing.</w:t>
      </w:r>
    </w:p>
    <w:p>
      <w:pPr>
        <w:pStyle w:val="Footnotesection"/>
      </w:pPr>
      <w:r>
        <w:tab/>
        <w:t>[Rule 4A inserted: Gazette 16 Aug 2017 p. 4394; amended: SL 2022/74 r. 15.]</w:t>
      </w:r>
    </w:p>
    <w:p>
      <w:pPr>
        <w:pStyle w:val="Heading5"/>
      </w:pPr>
      <w:bookmarkStart w:id="46" w:name="_Toc163120626"/>
      <w:r>
        <w:rPr>
          <w:rStyle w:val="CharSectno"/>
        </w:rPr>
        <w:t>5</w:t>
      </w:r>
      <w:r>
        <w:t>.</w:t>
      </w:r>
      <w:r>
        <w:tab/>
        <w:t>Case manager may review case at any time</w:t>
      </w:r>
      <w:bookmarkEnd w:id="46"/>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lastRenderedPageBreak/>
        <w:tab/>
        <w:t>[Rule 5 inserted: Gazette 16 Aug 2017 p. 4394</w:t>
      </w:r>
      <w:r>
        <w:noBreakHyphen/>
        <w:t>5.]</w:t>
      </w:r>
    </w:p>
    <w:p>
      <w:pPr>
        <w:pStyle w:val="Heading5"/>
      </w:pPr>
      <w:bookmarkStart w:id="47" w:name="_Toc163120627"/>
      <w:r>
        <w:rPr>
          <w:rStyle w:val="CharSectno"/>
        </w:rPr>
        <w:t>5A</w:t>
      </w:r>
      <w:r>
        <w:t>.</w:t>
      </w:r>
      <w:r>
        <w:tab/>
        <w:t>Requesting interlocutory orders and case management directions</w:t>
      </w:r>
      <w:bookmarkEnd w:id="47"/>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48" w:name="_Toc163120628"/>
      <w:r>
        <w:rPr>
          <w:rStyle w:val="CharSectno"/>
        </w:rPr>
        <w:t>5B</w:t>
      </w:r>
      <w:r>
        <w:t>.</w:t>
      </w:r>
      <w:r>
        <w:tab/>
        <w:t>Request under r. 5A by letter</w:t>
      </w:r>
      <w:bookmarkEnd w:id="48"/>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lastRenderedPageBreak/>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49" w:name="_Toc163120629"/>
      <w:r>
        <w:rPr>
          <w:rStyle w:val="CharSectno"/>
        </w:rPr>
        <w:lastRenderedPageBreak/>
        <w:t>5C</w:t>
      </w:r>
      <w:r>
        <w:t>.</w:t>
      </w:r>
      <w:r>
        <w:tab/>
        <w:t>Request under r. 5A at case management conference or hearing</w:t>
      </w:r>
      <w:bookmarkEnd w:id="4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50" w:name="_Toc163120630"/>
      <w:r>
        <w:rPr>
          <w:rStyle w:val="CharSectno"/>
        </w:rPr>
        <w:t>6</w:t>
      </w:r>
      <w:r>
        <w:t>.</w:t>
      </w:r>
      <w:r>
        <w:tab/>
        <w:t>Timetables</w:t>
      </w:r>
      <w:bookmarkEnd w:id="50"/>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lastRenderedPageBreak/>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legal 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 amended: SL 2022/74 r. 15.]</w:t>
      </w:r>
    </w:p>
    <w:p>
      <w:pPr>
        <w:pStyle w:val="Heading5"/>
      </w:pPr>
      <w:bookmarkStart w:id="51" w:name="_Toc163120631"/>
      <w:r>
        <w:rPr>
          <w:rStyle w:val="CharSectno"/>
        </w:rPr>
        <w:t>7</w:t>
      </w:r>
      <w:r>
        <w:t>.</w:t>
      </w:r>
      <w:r>
        <w:tab/>
        <w:t>Attendance at proceedings under this Order</w:t>
      </w:r>
      <w:bookmarkEnd w:id="51"/>
    </w:p>
    <w:p>
      <w:pPr>
        <w:pStyle w:val="Subsection"/>
      </w:pPr>
      <w:r>
        <w:tab/>
        <w:t>(1)</w:t>
      </w:r>
      <w:r>
        <w:tab/>
        <w:t>A party who is represented by a legal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lastRenderedPageBreak/>
        <w:tab/>
        <w:t>(3)</w:t>
      </w:r>
      <w:r>
        <w:tab/>
        <w:t>If there is no legal practitioner on the record for a party that is a body corporate, the case manager presiding at a proceeding under this Order may permit a person who is not a legal practitioner to represent the party.</w:t>
      </w:r>
    </w:p>
    <w:p>
      <w:pPr>
        <w:pStyle w:val="Footnotesection"/>
      </w:pPr>
      <w:r>
        <w:tab/>
        <w:t>[Rule 7 inserted: Gazette 16 Aug 2017 p. 4399; amended: SL 2022/74 r. 15.]</w:t>
      </w:r>
    </w:p>
    <w:p>
      <w:pPr>
        <w:pStyle w:val="Heading5"/>
      </w:pPr>
      <w:bookmarkStart w:id="52" w:name="_Toc163120632"/>
      <w:r>
        <w:rPr>
          <w:rStyle w:val="CharSectno"/>
        </w:rPr>
        <w:t>8</w:t>
      </w:r>
      <w:r>
        <w:t>.</w:t>
      </w:r>
      <w:r>
        <w:tab/>
        <w:t>Conferences of parties with mediator</w:t>
      </w:r>
      <w:bookmarkEnd w:id="52"/>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lastRenderedPageBreak/>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 SL 2022/74 r. 15.]</w:t>
      </w:r>
    </w:p>
    <w:p>
      <w:pPr>
        <w:pStyle w:val="Heading5"/>
      </w:pPr>
      <w:bookmarkStart w:id="53" w:name="_Toc163120633"/>
      <w:r>
        <w:rPr>
          <w:rStyle w:val="CharSectno"/>
        </w:rPr>
        <w:lastRenderedPageBreak/>
        <w:t>9</w:t>
      </w:r>
      <w:r>
        <w:t>.</w:t>
      </w:r>
      <w:r>
        <w:tab/>
        <w:t>Referees</w:t>
      </w:r>
      <w:bookmarkEnd w:id="53"/>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54" w:name="_Toc162940186"/>
      <w:bookmarkStart w:id="55" w:name="_Toc162952961"/>
      <w:bookmarkStart w:id="56" w:name="_Toc163120634"/>
      <w:r>
        <w:rPr>
          <w:rStyle w:val="CharDivNo"/>
        </w:rPr>
        <w:lastRenderedPageBreak/>
        <w:t>Division 3</w:t>
      </w:r>
      <w:r>
        <w:t> — </w:t>
      </w:r>
      <w:r>
        <w:rPr>
          <w:rStyle w:val="CharDivText"/>
        </w:rPr>
        <w:t>Cases on the CMC List</w:t>
      </w:r>
      <w:bookmarkEnd w:id="54"/>
      <w:bookmarkEnd w:id="55"/>
      <w:bookmarkEnd w:id="56"/>
    </w:p>
    <w:p>
      <w:pPr>
        <w:pStyle w:val="Footnoteheading"/>
      </w:pPr>
      <w:r>
        <w:tab/>
        <w:t>[Heading inserted: Gazette 28 Jul 2010 p. 3451.]</w:t>
      </w:r>
    </w:p>
    <w:p>
      <w:pPr>
        <w:pStyle w:val="Heading5"/>
      </w:pPr>
      <w:bookmarkStart w:id="57" w:name="_Toc163120635"/>
      <w:r>
        <w:rPr>
          <w:rStyle w:val="CharSectno"/>
        </w:rPr>
        <w:t>10</w:t>
      </w:r>
      <w:r>
        <w:t>.</w:t>
      </w:r>
      <w:r>
        <w:tab/>
        <w:t>Application of this Division</w:t>
      </w:r>
      <w:bookmarkEnd w:id="57"/>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58" w:name="_Toc163120636"/>
      <w:r>
        <w:rPr>
          <w:rStyle w:val="CharSectno"/>
        </w:rPr>
        <w:t>11</w:t>
      </w:r>
      <w:r>
        <w:t>.</w:t>
      </w:r>
      <w:r>
        <w:tab/>
        <w:t>Cases on CMC List</w:t>
      </w:r>
      <w:bookmarkEnd w:id="5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59" w:name="_Toc163120637"/>
      <w:r>
        <w:rPr>
          <w:rStyle w:val="CharSectno"/>
        </w:rPr>
        <w:lastRenderedPageBreak/>
        <w:t>12</w:t>
      </w:r>
      <w:r>
        <w:t>.</w:t>
      </w:r>
      <w:r>
        <w:tab/>
        <w:t>Headings to documents</w:t>
      </w:r>
      <w:bookmarkEnd w:id="59"/>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60" w:name="_Toc163120638"/>
      <w:r>
        <w:rPr>
          <w:rStyle w:val="CharSectno"/>
        </w:rPr>
        <w:t>13</w:t>
      </w:r>
      <w:r>
        <w:t>.</w:t>
      </w:r>
      <w:r>
        <w:tab/>
        <w:t>CMC List case manager may direct case to be on or taken off CMC List</w:t>
      </w:r>
      <w:bookmarkEnd w:id="60"/>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61" w:name="_Toc163120639"/>
      <w:r>
        <w:rPr>
          <w:rStyle w:val="CharSectno"/>
        </w:rPr>
        <w:t>14</w:t>
      </w:r>
      <w:r>
        <w:t>.</w:t>
      </w:r>
      <w:r>
        <w:tab/>
        <w:t>Requesting case be put on CMC List</w:t>
      </w:r>
      <w:bookmarkEnd w:id="61"/>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lastRenderedPageBreak/>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62" w:name="_Toc163120640"/>
      <w:r>
        <w:rPr>
          <w:rStyle w:val="CharSectno"/>
        </w:rPr>
        <w:t>14A</w:t>
      </w:r>
      <w:r>
        <w:t>.</w:t>
      </w:r>
      <w:r>
        <w:tab/>
        <w:t>Strategic conferences</w:t>
      </w:r>
      <w:bookmarkEnd w:id="62"/>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if a party is represented by a legal practitioner, the legal practitioner.</w:t>
      </w:r>
    </w:p>
    <w:p>
      <w:pPr>
        <w:pStyle w:val="Footnotesection"/>
      </w:pPr>
      <w:r>
        <w:tab/>
        <w:t>[Rule 14A inserted: Gazette 16 Aug 2017 p. 4403; amended: SL 2022/74 r. 15.]</w:t>
      </w:r>
    </w:p>
    <w:p>
      <w:pPr>
        <w:pStyle w:val="Heading5"/>
        <w:rPr>
          <w:snapToGrid w:val="0"/>
        </w:rPr>
      </w:pPr>
      <w:bookmarkStart w:id="63" w:name="_Toc163120641"/>
      <w:r>
        <w:rPr>
          <w:rStyle w:val="CharSectno"/>
        </w:rPr>
        <w:lastRenderedPageBreak/>
        <w:t>15</w:t>
      </w:r>
      <w:r>
        <w:t>.</w:t>
      </w:r>
      <w:r>
        <w:tab/>
        <w:t>Interlocutory hearings</w:t>
      </w:r>
      <w:bookmarkEnd w:id="63"/>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64" w:name="_Toc162940194"/>
      <w:bookmarkStart w:id="65" w:name="_Toc162952969"/>
      <w:bookmarkStart w:id="66" w:name="_Toc163120642"/>
      <w:r>
        <w:rPr>
          <w:rStyle w:val="CharDivNo"/>
        </w:rPr>
        <w:t>Division 4</w:t>
      </w:r>
      <w:r>
        <w:t> — </w:t>
      </w:r>
      <w:r>
        <w:rPr>
          <w:rStyle w:val="CharDivText"/>
        </w:rPr>
        <w:t>Cases not on the CMC List</w:t>
      </w:r>
      <w:bookmarkEnd w:id="64"/>
      <w:bookmarkEnd w:id="65"/>
      <w:bookmarkEnd w:id="66"/>
    </w:p>
    <w:p>
      <w:pPr>
        <w:pStyle w:val="Footnoteheading"/>
        <w:keepNext/>
      </w:pPr>
      <w:r>
        <w:tab/>
        <w:t>[Heading inserted: Gazette 28 Jul 2010 p. 3453.]</w:t>
      </w:r>
    </w:p>
    <w:p>
      <w:pPr>
        <w:pStyle w:val="Heading5"/>
      </w:pPr>
      <w:bookmarkStart w:id="67" w:name="_Toc163120643"/>
      <w:r>
        <w:rPr>
          <w:rStyle w:val="CharSectno"/>
        </w:rPr>
        <w:t>16</w:t>
      </w:r>
      <w:r>
        <w:t>.</w:t>
      </w:r>
      <w:r>
        <w:tab/>
        <w:t>Application of this Division</w:t>
      </w:r>
      <w:bookmarkEnd w:id="67"/>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68" w:name="_Toc163120644"/>
      <w:r>
        <w:rPr>
          <w:rStyle w:val="CharSectno"/>
        </w:rPr>
        <w:t>18</w:t>
      </w:r>
      <w:r>
        <w:t>.</w:t>
      </w:r>
      <w:r>
        <w:tab/>
        <w:t>Case management conferences for cases not on CMC List</w:t>
      </w:r>
      <w:bookmarkEnd w:id="68"/>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if a party is represented by a legal practitioner, the legal practitioner.</w:t>
      </w:r>
    </w:p>
    <w:p>
      <w:pPr>
        <w:pStyle w:val="Subsection"/>
      </w:pPr>
      <w:r>
        <w:tab/>
        <w:t>(3)</w:t>
      </w:r>
      <w:r>
        <w:tab/>
        <w:t xml:space="preserve">At any case management conference the case manager may inquire into the following — </w:t>
      </w:r>
    </w:p>
    <w:p>
      <w:pPr>
        <w:pStyle w:val="Indenta"/>
      </w:pPr>
      <w:r>
        <w:lastRenderedPageBreak/>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lastRenderedPageBreak/>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 amended: SL 2022/74 r. 15.]</w:t>
      </w:r>
    </w:p>
    <w:p>
      <w:pPr>
        <w:pStyle w:val="Heading5"/>
      </w:pPr>
      <w:bookmarkStart w:id="69" w:name="_Toc163120645"/>
      <w:r>
        <w:rPr>
          <w:rStyle w:val="CharSectno"/>
        </w:rPr>
        <w:t>19</w:t>
      </w:r>
      <w:r>
        <w:t>.</w:t>
      </w:r>
      <w:r>
        <w:tab/>
        <w:t>Powers of case manager at case management conferences for cases not on CMC List</w:t>
      </w:r>
      <w:bookmarkEnd w:id="69"/>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lastRenderedPageBreak/>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70" w:name="_Toc163120646"/>
      <w:r>
        <w:rPr>
          <w:rStyle w:val="CharSectno"/>
        </w:rPr>
        <w:t>20</w:t>
      </w:r>
      <w:r>
        <w:t>.</w:t>
      </w:r>
      <w:r>
        <w:tab/>
        <w:t>Listing conference</w:t>
      </w:r>
      <w:bookmarkEnd w:id="7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lastRenderedPageBreak/>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71" w:name="_Toc162940199"/>
      <w:bookmarkStart w:id="72" w:name="_Toc162952974"/>
      <w:bookmarkStart w:id="73" w:name="_Toc163120647"/>
      <w:r>
        <w:rPr>
          <w:rStyle w:val="CharDivNo"/>
        </w:rPr>
        <w:t>Division 5</w:t>
      </w:r>
      <w:r>
        <w:t> — </w:t>
      </w:r>
      <w:r>
        <w:rPr>
          <w:rStyle w:val="CharDivText"/>
        </w:rPr>
        <w:t>Inactive Cases List</w:t>
      </w:r>
      <w:bookmarkEnd w:id="71"/>
      <w:bookmarkEnd w:id="72"/>
      <w:bookmarkEnd w:id="73"/>
    </w:p>
    <w:p>
      <w:pPr>
        <w:pStyle w:val="Footnoteheading"/>
      </w:pPr>
      <w:r>
        <w:tab/>
        <w:t>[Heading inserted: Gazette 28 Jul 2010 p. 3459.]</w:t>
      </w:r>
    </w:p>
    <w:p>
      <w:pPr>
        <w:pStyle w:val="Heading5"/>
      </w:pPr>
      <w:bookmarkStart w:id="74" w:name="_Toc163120648"/>
      <w:r>
        <w:rPr>
          <w:rStyle w:val="CharSectno"/>
        </w:rPr>
        <w:t>21</w:t>
      </w:r>
      <w:r>
        <w:t>.</w:t>
      </w:r>
      <w:r>
        <w:tab/>
        <w:t>Term used: Inactive Cases List</w:t>
      </w:r>
      <w:bookmarkEnd w:id="7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75" w:name="_Toc163120649"/>
      <w:r>
        <w:rPr>
          <w:rStyle w:val="CharSectno"/>
        </w:rPr>
        <w:t>22</w:t>
      </w:r>
      <w:r>
        <w:t>.</w:t>
      </w:r>
      <w:r>
        <w:tab/>
        <w:t>Case manager may direct party to show cause</w:t>
      </w:r>
      <w:bookmarkEnd w:id="75"/>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lastRenderedPageBreak/>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76" w:name="_Toc163120650"/>
      <w:r>
        <w:rPr>
          <w:rStyle w:val="CharSectno"/>
        </w:rPr>
        <w:t>23</w:t>
      </w:r>
      <w:r>
        <w:t>.</w:t>
      </w:r>
      <w:r>
        <w:tab/>
        <w:t>Springing order that case be put on Inactive Cases List</w:t>
      </w:r>
      <w:bookmarkEnd w:id="7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77" w:name="_Toc163120651"/>
      <w:r>
        <w:rPr>
          <w:rStyle w:val="CharSectno"/>
        </w:rPr>
        <w:t>24</w:t>
      </w:r>
      <w:r>
        <w:t>.</w:t>
      </w:r>
      <w:r>
        <w:tab/>
        <w:t>Cases inactive for 12 months deemed inactive</w:t>
      </w:r>
      <w:bookmarkEnd w:id="77"/>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78" w:name="_Toc163120652"/>
      <w:r>
        <w:rPr>
          <w:rStyle w:val="CharSectno"/>
        </w:rPr>
        <w:t>25</w:t>
      </w:r>
      <w:r>
        <w:t>.</w:t>
      </w:r>
      <w:r>
        <w:tab/>
        <w:t>Parties to be notified of case being on Inactive Cases List</w:t>
      </w:r>
      <w:bookmarkEnd w:id="78"/>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lastRenderedPageBreak/>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legal practitioner for the party, the legal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 SL 2022/74 r. 15.]</w:t>
      </w:r>
    </w:p>
    <w:p>
      <w:pPr>
        <w:pStyle w:val="Heading5"/>
        <w:spacing w:before="180"/>
      </w:pPr>
      <w:bookmarkStart w:id="79" w:name="_Toc163120653"/>
      <w:r>
        <w:rPr>
          <w:rStyle w:val="CharSectno"/>
        </w:rPr>
        <w:t>26</w:t>
      </w:r>
      <w:r>
        <w:t>.</w:t>
      </w:r>
      <w:r>
        <w:tab/>
        <w:t>Consequences of case being on Inactive Cases List</w:t>
      </w:r>
      <w:bookmarkEnd w:id="79"/>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lastRenderedPageBreak/>
        <w:tab/>
        <w:t>[Rule 26 inserted: Gazette 12 Jun 2012 p. 2445-6; amended: Gazette 16 Aug 2017 p. 4408</w:t>
      </w:r>
      <w:r>
        <w:noBreakHyphen/>
        <w:t>9.]</w:t>
      </w:r>
    </w:p>
    <w:p>
      <w:pPr>
        <w:pStyle w:val="Heading5"/>
      </w:pPr>
      <w:bookmarkStart w:id="80" w:name="_Toc163120654"/>
      <w:r>
        <w:rPr>
          <w:rStyle w:val="CharSectno"/>
        </w:rPr>
        <w:t>27</w:t>
      </w:r>
      <w:r>
        <w:t>.</w:t>
      </w:r>
      <w:r>
        <w:tab/>
        <w:t>Removing cases from Inactive Cases List</w:t>
      </w:r>
      <w:bookmarkEnd w:id="80"/>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81" w:name="_Toc163120655"/>
      <w:r>
        <w:rPr>
          <w:rStyle w:val="CharSectno"/>
        </w:rPr>
        <w:t>28</w:t>
      </w:r>
      <w:r>
        <w:t>.</w:t>
      </w:r>
      <w:r>
        <w:tab/>
        <w:t>Certain cases taken to have been dismissed</w:t>
      </w:r>
      <w:bookmarkEnd w:id="81"/>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lastRenderedPageBreak/>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82" w:name="_Toc162940208"/>
      <w:bookmarkStart w:id="83" w:name="_Toc162952983"/>
      <w:bookmarkStart w:id="84" w:name="_Toc163120656"/>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2"/>
      <w:bookmarkEnd w:id="83"/>
      <w:bookmarkEnd w:id="84"/>
    </w:p>
    <w:p>
      <w:pPr>
        <w:pStyle w:val="Heading5"/>
        <w:rPr>
          <w:snapToGrid w:val="0"/>
        </w:rPr>
      </w:pPr>
      <w:bookmarkStart w:id="85" w:name="_Toc163120657"/>
      <w:r>
        <w:rPr>
          <w:rStyle w:val="CharSectno"/>
        </w:rPr>
        <w:t>1</w:t>
      </w:r>
      <w:r>
        <w:rPr>
          <w:snapToGrid w:val="0"/>
        </w:rPr>
        <w:t>.</w:t>
      </w:r>
      <w:r>
        <w:rPr>
          <w:snapToGrid w:val="0"/>
        </w:rPr>
        <w:tab/>
        <w:t>Commencing civil proceedings</w:t>
      </w:r>
      <w:bookmarkEnd w:id="85"/>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86" w:name="_Toc163120658"/>
      <w:r>
        <w:rPr>
          <w:rStyle w:val="CharSectno"/>
        </w:rPr>
        <w:t>2</w:t>
      </w:r>
      <w:r>
        <w:t>.</w:t>
      </w:r>
      <w:r>
        <w:tab/>
        <w:t>Applications in pending proceedings</w:t>
      </w:r>
      <w:bookmarkEnd w:id="8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87" w:name="_Toc163120659"/>
      <w:r>
        <w:rPr>
          <w:rStyle w:val="CharSectno"/>
        </w:rPr>
        <w:t>3</w:t>
      </w:r>
      <w:r>
        <w:rPr>
          <w:snapToGrid w:val="0"/>
        </w:rPr>
        <w:t>.</w:t>
      </w:r>
      <w:r>
        <w:rPr>
          <w:snapToGrid w:val="0"/>
        </w:rPr>
        <w:tab/>
        <w:t>Individual may act in person or by solicitor; body corporate must act by solicitor</w:t>
      </w:r>
      <w:bookmarkEnd w:id="87"/>
    </w:p>
    <w:p>
      <w:pPr>
        <w:pStyle w:val="Subsection"/>
      </w:pPr>
      <w:r>
        <w:tab/>
        <w:t>(1)</w:t>
      </w:r>
      <w:r>
        <w:tab/>
        <w:t>Subject to subrule (2) and to Order 18 rule 12, Order 18A rule 2 and Order 70 rule 2, any person (whether or not the person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 SL 2023/16 r. 4.]</w:t>
      </w:r>
    </w:p>
    <w:p>
      <w:pPr>
        <w:pStyle w:val="Heading2"/>
      </w:pPr>
      <w:bookmarkStart w:id="88" w:name="_Toc162940212"/>
      <w:bookmarkStart w:id="89" w:name="_Toc162952987"/>
      <w:bookmarkStart w:id="90" w:name="_Toc163120660"/>
      <w:r>
        <w:rPr>
          <w:rStyle w:val="CharPartNo"/>
        </w:rPr>
        <w:lastRenderedPageBreak/>
        <w:t>Order 4AA</w:t>
      </w:r>
      <w:r>
        <w:rPr>
          <w:rStyle w:val="CharDivNo"/>
        </w:rPr>
        <w:t> </w:t>
      </w:r>
      <w:r>
        <w:t>—</w:t>
      </w:r>
      <w:r>
        <w:rPr>
          <w:rStyle w:val="CharDivText"/>
        </w:rPr>
        <w:t> </w:t>
      </w:r>
      <w:r>
        <w:rPr>
          <w:rStyle w:val="CharPartText"/>
        </w:rPr>
        <w:t>Mortgage actions</w:t>
      </w:r>
      <w:bookmarkEnd w:id="88"/>
      <w:bookmarkEnd w:id="89"/>
      <w:bookmarkEnd w:id="90"/>
    </w:p>
    <w:p>
      <w:pPr>
        <w:pStyle w:val="Footnoteheading"/>
      </w:pPr>
      <w:r>
        <w:tab/>
        <w:t>[Heading inserted: Gazette 16 Nov 2016 p. 5186.]</w:t>
      </w:r>
    </w:p>
    <w:p>
      <w:pPr>
        <w:pStyle w:val="Heading5"/>
      </w:pPr>
      <w:bookmarkStart w:id="91" w:name="_Toc163120661"/>
      <w:r>
        <w:rPr>
          <w:rStyle w:val="CharSectno"/>
        </w:rPr>
        <w:t>1</w:t>
      </w:r>
      <w:r>
        <w:t>.</w:t>
      </w:r>
      <w:r>
        <w:tab/>
        <w:t>Terms used</w:t>
      </w:r>
      <w:bookmarkEnd w:id="9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92" w:name="_Toc163120662"/>
      <w:r>
        <w:rPr>
          <w:rStyle w:val="CharSectno"/>
        </w:rPr>
        <w:t>2</w:t>
      </w:r>
      <w:r>
        <w:t>.</w:t>
      </w:r>
      <w:r>
        <w:tab/>
        <w:t>Application</w:t>
      </w:r>
      <w:bookmarkEnd w:id="92"/>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93" w:name="_Toc163120663"/>
      <w:r>
        <w:rPr>
          <w:rStyle w:val="CharSectno"/>
        </w:rPr>
        <w:t>3</w:t>
      </w:r>
      <w:r>
        <w:t>.</w:t>
      </w:r>
      <w:r>
        <w:tab/>
        <w:t>Commencing mortgage actions</w:t>
      </w:r>
      <w:bookmarkEnd w:id="93"/>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94" w:name="_Toc163120664"/>
      <w:r>
        <w:rPr>
          <w:rStyle w:val="CharSectno"/>
        </w:rPr>
        <w:t>4</w:t>
      </w:r>
      <w:r>
        <w:t>.</w:t>
      </w:r>
      <w:r>
        <w:tab/>
        <w:t>Transitional provision for former Order 62A</w:t>
      </w:r>
      <w:bookmarkEnd w:id="94"/>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lastRenderedPageBreak/>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95" w:name="_Toc162940217"/>
      <w:bookmarkStart w:id="96" w:name="_Toc162952992"/>
      <w:bookmarkStart w:id="97" w:name="_Toc163120665"/>
      <w:r>
        <w:rPr>
          <w:rStyle w:val="CharPartNo"/>
        </w:rPr>
        <w:lastRenderedPageBreak/>
        <w:t>Order 5</w:t>
      </w:r>
      <w:r>
        <w:t> — </w:t>
      </w:r>
      <w:r>
        <w:rPr>
          <w:rStyle w:val="CharPartText"/>
        </w:rPr>
        <w:t>Writs of summons</w:t>
      </w:r>
      <w:bookmarkEnd w:id="95"/>
      <w:bookmarkEnd w:id="96"/>
      <w:bookmarkEnd w:id="97"/>
    </w:p>
    <w:p>
      <w:pPr>
        <w:pStyle w:val="Heading5"/>
        <w:rPr>
          <w:snapToGrid w:val="0"/>
        </w:rPr>
      </w:pPr>
      <w:bookmarkStart w:id="98" w:name="_Toc163120666"/>
      <w:r>
        <w:rPr>
          <w:rStyle w:val="CharSectno"/>
        </w:rPr>
        <w:t>1</w:t>
      </w:r>
      <w:r>
        <w:rPr>
          <w:snapToGrid w:val="0"/>
        </w:rPr>
        <w:t>.</w:t>
      </w:r>
      <w:r>
        <w:rPr>
          <w:snapToGrid w:val="0"/>
        </w:rPr>
        <w:tab/>
        <w:t>Form of writ</w:t>
      </w:r>
      <w:bookmarkEnd w:id="9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99" w:name="_Toc163120667"/>
      <w:r>
        <w:rPr>
          <w:rStyle w:val="CharSectno"/>
        </w:rPr>
        <w:t>2</w:t>
      </w:r>
      <w:r>
        <w:t>.</w:t>
      </w:r>
      <w:r>
        <w:tab/>
        <w:t>Writ for service outside WA, form of</w:t>
      </w:r>
      <w:bookmarkEnd w:id="99"/>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100" w:name="_Toc163120668"/>
      <w:r>
        <w:rPr>
          <w:rStyle w:val="CharSectno"/>
        </w:rPr>
        <w:t>3</w:t>
      </w:r>
      <w:r>
        <w:rPr>
          <w:snapToGrid w:val="0"/>
        </w:rPr>
        <w:t>.</w:t>
      </w:r>
      <w:r>
        <w:rPr>
          <w:snapToGrid w:val="0"/>
        </w:rPr>
        <w:tab/>
        <w:t>Place of trial to be shown</w:t>
      </w:r>
      <w:bookmarkEnd w:id="100"/>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01" w:name="_Toc163120669"/>
      <w:r>
        <w:rPr>
          <w:rStyle w:val="CharSectno"/>
        </w:rPr>
        <w:t>4</w:t>
      </w:r>
      <w:r>
        <w:rPr>
          <w:snapToGrid w:val="0"/>
        </w:rPr>
        <w:t>.</w:t>
      </w:r>
      <w:r>
        <w:rPr>
          <w:snapToGrid w:val="0"/>
        </w:rPr>
        <w:tab/>
        <w:t>Place of issue</w:t>
      </w:r>
      <w:bookmarkEnd w:id="101"/>
      <w:r>
        <w:rPr>
          <w:snapToGrid w:val="0"/>
        </w:rPr>
        <w:t xml:space="preserve"> </w:t>
      </w:r>
    </w:p>
    <w:p>
      <w:pPr>
        <w:pStyle w:val="Subsection"/>
      </w:pPr>
      <w:r>
        <w:tab/>
      </w:r>
      <w:r>
        <w:tab/>
        <w:t>Every writ shall be issued out of the Central Office.</w:t>
      </w:r>
    </w:p>
    <w:p>
      <w:pPr>
        <w:pStyle w:val="Heading5"/>
        <w:rPr>
          <w:snapToGrid w:val="0"/>
        </w:rPr>
      </w:pPr>
      <w:bookmarkStart w:id="102" w:name="_Toc163120670"/>
      <w:r>
        <w:rPr>
          <w:rStyle w:val="CharSectno"/>
        </w:rPr>
        <w:t>5</w:t>
      </w:r>
      <w:r>
        <w:rPr>
          <w:snapToGrid w:val="0"/>
        </w:rPr>
        <w:t>.</w:t>
      </w:r>
      <w:r>
        <w:rPr>
          <w:snapToGrid w:val="0"/>
        </w:rPr>
        <w:tab/>
        <w:t>Preparation of writ</w:t>
      </w:r>
      <w:bookmarkEnd w:id="102"/>
    </w:p>
    <w:p>
      <w:pPr>
        <w:pStyle w:val="Subsection"/>
      </w:pPr>
      <w:r>
        <w:tab/>
      </w:r>
      <w:r>
        <w:tab/>
        <w:t>Writs shall be prepared by the plaintiff or his solicitor.</w:t>
      </w:r>
    </w:p>
    <w:p>
      <w:pPr>
        <w:pStyle w:val="Heading5"/>
        <w:rPr>
          <w:snapToGrid w:val="0"/>
        </w:rPr>
      </w:pPr>
      <w:bookmarkStart w:id="103" w:name="_Toc163120671"/>
      <w:r>
        <w:rPr>
          <w:rStyle w:val="CharSectno"/>
        </w:rPr>
        <w:t>6</w:t>
      </w:r>
      <w:r>
        <w:rPr>
          <w:snapToGrid w:val="0"/>
        </w:rPr>
        <w:t>.</w:t>
      </w:r>
      <w:r>
        <w:rPr>
          <w:snapToGrid w:val="0"/>
        </w:rPr>
        <w:tab/>
        <w:t>Sealing of writ</w:t>
      </w:r>
      <w:bookmarkEnd w:id="103"/>
    </w:p>
    <w:p>
      <w:pPr>
        <w:pStyle w:val="Subsection"/>
      </w:pPr>
      <w:r>
        <w:tab/>
      </w:r>
      <w:r>
        <w:tab/>
        <w:t>Issue of a writ takes place upon its being sealed by the proper officer.</w:t>
      </w:r>
    </w:p>
    <w:p>
      <w:pPr>
        <w:pStyle w:val="Heading5"/>
        <w:rPr>
          <w:snapToGrid w:val="0"/>
        </w:rPr>
      </w:pPr>
      <w:bookmarkStart w:id="104" w:name="_Toc163120672"/>
      <w:r>
        <w:rPr>
          <w:rStyle w:val="CharSectno"/>
        </w:rPr>
        <w:t>7</w:t>
      </w:r>
      <w:r>
        <w:rPr>
          <w:snapToGrid w:val="0"/>
        </w:rPr>
        <w:t>.</w:t>
      </w:r>
      <w:r>
        <w:rPr>
          <w:snapToGrid w:val="0"/>
        </w:rPr>
        <w:tab/>
        <w:t>Copy to be left with officer</w:t>
      </w:r>
      <w:bookmarkEnd w:id="104"/>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keepNext/>
      </w:pPr>
      <w:r>
        <w:lastRenderedPageBreak/>
        <w:tab/>
        <w:t>(2)</w:t>
      </w:r>
      <w:r>
        <w:tab/>
        <w:t>Subrule (1) does not apply if the writ is filed electronically.</w:t>
      </w:r>
    </w:p>
    <w:p>
      <w:pPr>
        <w:pStyle w:val="Footnotesection"/>
      </w:pPr>
      <w:r>
        <w:tab/>
        <w:t>[Rule 7 amended: Gazette 27 Feb 2018 p. 554.]</w:t>
      </w:r>
    </w:p>
    <w:p>
      <w:pPr>
        <w:pStyle w:val="Heading5"/>
      </w:pPr>
      <w:bookmarkStart w:id="105" w:name="_Toc163120673"/>
      <w:r>
        <w:rPr>
          <w:rStyle w:val="CharSectno"/>
        </w:rPr>
        <w:t>8</w:t>
      </w:r>
      <w:r>
        <w:t>.</w:t>
      </w:r>
      <w:r>
        <w:tab/>
        <w:t>Writ to be recorded when issued</w:t>
      </w:r>
      <w:bookmarkEnd w:id="105"/>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106" w:name="_Toc163120674"/>
      <w:r>
        <w:rPr>
          <w:rStyle w:val="CharSectno"/>
        </w:rPr>
        <w:t>9</w:t>
      </w:r>
      <w:r>
        <w:t>.</w:t>
      </w:r>
      <w:r>
        <w:tab/>
        <w:t>Writ for service outside Australia, leave to issue needed</w:t>
      </w:r>
      <w:bookmarkEnd w:id="106"/>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107" w:name="_Toc163120675"/>
      <w:r>
        <w:rPr>
          <w:rStyle w:val="CharSectno"/>
        </w:rPr>
        <w:t>10</w:t>
      </w:r>
      <w:r>
        <w:rPr>
          <w:snapToGrid w:val="0"/>
        </w:rPr>
        <w:t>.</w:t>
      </w:r>
      <w:r>
        <w:rPr>
          <w:snapToGrid w:val="0"/>
        </w:rPr>
        <w:tab/>
        <w:t>All writs to be in name of Chief Justice or Senior Puisne Judge</w:t>
      </w:r>
      <w:bookmarkEnd w:id="10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08" w:name="_Toc163120676"/>
      <w:r>
        <w:rPr>
          <w:rStyle w:val="CharSectno"/>
        </w:rPr>
        <w:t>11</w:t>
      </w:r>
      <w:r>
        <w:rPr>
          <w:snapToGrid w:val="0"/>
        </w:rPr>
        <w:t>.</w:t>
      </w:r>
      <w:r>
        <w:rPr>
          <w:snapToGrid w:val="0"/>
        </w:rPr>
        <w:tab/>
        <w:t>Time for appearance to be stated in writ</w:t>
      </w:r>
      <w:bookmarkEnd w:id="108"/>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lastRenderedPageBreak/>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is 42 days from the date of service unless the Court otherwise orders under Order 10 rule 9.</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SL 2024/38 r. 5.] </w:t>
      </w:r>
    </w:p>
    <w:p>
      <w:pPr>
        <w:pStyle w:val="Heading2"/>
        <w:rPr>
          <w:b w:val="0"/>
        </w:rPr>
      </w:pPr>
      <w:bookmarkStart w:id="109" w:name="_Toc162940229"/>
      <w:bookmarkStart w:id="110" w:name="_Toc162953004"/>
      <w:bookmarkStart w:id="111" w:name="_Toc163120677"/>
      <w:r>
        <w:rPr>
          <w:rStyle w:val="CharPartNo"/>
        </w:rPr>
        <w:lastRenderedPageBreak/>
        <w:t>Order 6</w:t>
      </w:r>
      <w:r>
        <w:t> — </w:t>
      </w:r>
      <w:r>
        <w:rPr>
          <w:rStyle w:val="CharPartText"/>
        </w:rPr>
        <w:t>Indorsement of claim: other indorsements</w:t>
      </w:r>
      <w:bookmarkEnd w:id="109"/>
      <w:bookmarkEnd w:id="110"/>
      <w:bookmarkEnd w:id="111"/>
    </w:p>
    <w:p>
      <w:pPr>
        <w:pStyle w:val="Heading5"/>
        <w:rPr>
          <w:snapToGrid w:val="0"/>
        </w:rPr>
      </w:pPr>
      <w:bookmarkStart w:id="112" w:name="_Toc163120678"/>
      <w:r>
        <w:rPr>
          <w:rStyle w:val="CharSectno"/>
        </w:rPr>
        <w:t>1</w:t>
      </w:r>
      <w:r>
        <w:rPr>
          <w:snapToGrid w:val="0"/>
        </w:rPr>
        <w:t>.</w:t>
      </w:r>
      <w:r>
        <w:rPr>
          <w:snapToGrid w:val="0"/>
        </w:rPr>
        <w:tab/>
        <w:t>Nature of claim etc. to be indorsed on writ</w:t>
      </w:r>
      <w:bookmarkEnd w:id="11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113" w:name="_Toc163120679"/>
      <w:r>
        <w:rPr>
          <w:rStyle w:val="CharSectno"/>
        </w:rPr>
        <w:t>2</w:t>
      </w:r>
      <w:r>
        <w:rPr>
          <w:snapToGrid w:val="0"/>
        </w:rPr>
        <w:t>.</w:t>
      </w:r>
      <w:r>
        <w:rPr>
          <w:snapToGrid w:val="0"/>
        </w:rPr>
        <w:tab/>
        <w:t>Action for defamation by publication</w:t>
      </w:r>
      <w:bookmarkEnd w:id="113"/>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114" w:name="_Toc163120680"/>
      <w:r>
        <w:rPr>
          <w:rStyle w:val="CharSectno"/>
        </w:rPr>
        <w:t>3</w:t>
      </w:r>
      <w:r>
        <w:rPr>
          <w:snapToGrid w:val="0"/>
        </w:rPr>
        <w:t>.</w:t>
      </w:r>
      <w:r>
        <w:rPr>
          <w:snapToGrid w:val="0"/>
        </w:rPr>
        <w:tab/>
        <w:t>Statement of claim may be indorsed on writ in some actions</w:t>
      </w:r>
      <w:bookmarkEnd w:id="114"/>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115" w:name="_Toc163120681"/>
      <w:r>
        <w:rPr>
          <w:rStyle w:val="CharSectno"/>
        </w:rPr>
        <w:t>4</w:t>
      </w:r>
      <w:r>
        <w:rPr>
          <w:snapToGrid w:val="0"/>
        </w:rPr>
        <w:t>.</w:t>
      </w:r>
      <w:r>
        <w:rPr>
          <w:snapToGrid w:val="0"/>
        </w:rPr>
        <w:tab/>
        <w:t>Claim for liquidated demand, indorsements required for, costs etc.</w:t>
      </w:r>
      <w:bookmarkEnd w:id="115"/>
    </w:p>
    <w:p>
      <w:pPr>
        <w:pStyle w:val="Subsection"/>
      </w:pPr>
      <w:r>
        <w:tab/>
      </w:r>
      <w:r>
        <w:tab/>
        <w:t xml:space="preserve">Where the plaintiff’s claim is for a debt or liquidated demand only, the writ before it is issued must be indorsed with a </w:t>
      </w:r>
      <w:r>
        <w:lastRenderedPageBreak/>
        <w:t>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16" w:name="_Toc163120682"/>
      <w:r>
        <w:rPr>
          <w:rStyle w:val="CharSectno"/>
        </w:rPr>
        <w:t>5</w:t>
      </w:r>
      <w:r>
        <w:rPr>
          <w:snapToGrid w:val="0"/>
        </w:rPr>
        <w:t>.</w:t>
      </w:r>
      <w:r>
        <w:rPr>
          <w:snapToGrid w:val="0"/>
        </w:rPr>
        <w:tab/>
        <w:t>Representative character</w:t>
      </w:r>
      <w:bookmarkEnd w:id="11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17" w:name="_Toc163120683"/>
      <w:r>
        <w:rPr>
          <w:rStyle w:val="CharSectno"/>
        </w:rPr>
        <w:t>6</w:t>
      </w:r>
      <w:r>
        <w:rPr>
          <w:snapToGrid w:val="0"/>
        </w:rPr>
        <w:t>.</w:t>
      </w:r>
      <w:r>
        <w:rPr>
          <w:snapToGrid w:val="0"/>
        </w:rPr>
        <w:tab/>
        <w:t>Claim for account</w:t>
      </w:r>
      <w:bookmarkEnd w:id="11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18" w:name="_Toc163120684"/>
      <w:r>
        <w:rPr>
          <w:rStyle w:val="CharSectno"/>
        </w:rPr>
        <w:t>7</w:t>
      </w:r>
      <w:r>
        <w:t>.</w:t>
      </w:r>
      <w:r>
        <w:tab/>
        <w:t>Writ etc. to state contact details</w:t>
      </w:r>
      <w:bookmarkEnd w:id="118"/>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119" w:name="_Toc162940237"/>
      <w:bookmarkStart w:id="120" w:name="_Toc162953012"/>
      <w:bookmarkStart w:id="121" w:name="_Toc163120685"/>
      <w:r>
        <w:rPr>
          <w:rStyle w:val="CharPartNo"/>
        </w:rPr>
        <w:lastRenderedPageBreak/>
        <w:t>Order 7</w:t>
      </w:r>
      <w:r>
        <w:t> — </w:t>
      </w:r>
      <w:r>
        <w:rPr>
          <w:rStyle w:val="CharPartText"/>
        </w:rPr>
        <w:t>Duration and renewal of writ: concurrent writs</w:t>
      </w:r>
      <w:bookmarkEnd w:id="119"/>
      <w:bookmarkEnd w:id="120"/>
      <w:bookmarkEnd w:id="121"/>
    </w:p>
    <w:p>
      <w:pPr>
        <w:pStyle w:val="Heading5"/>
        <w:rPr>
          <w:snapToGrid w:val="0"/>
        </w:rPr>
      </w:pPr>
      <w:bookmarkStart w:id="122" w:name="_Toc163120686"/>
      <w:r>
        <w:rPr>
          <w:rStyle w:val="CharSectno"/>
        </w:rPr>
        <w:t>1</w:t>
      </w:r>
      <w:r>
        <w:rPr>
          <w:snapToGrid w:val="0"/>
        </w:rPr>
        <w:t>.</w:t>
      </w:r>
      <w:r>
        <w:rPr>
          <w:snapToGrid w:val="0"/>
        </w:rPr>
        <w:tab/>
        <w:t>Duration and renewal of writ</w:t>
      </w:r>
      <w:bookmarkEnd w:id="12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23" w:name="_Toc163120687"/>
      <w:r>
        <w:rPr>
          <w:rStyle w:val="CharSectno"/>
        </w:rPr>
        <w:t>2</w:t>
      </w:r>
      <w:r>
        <w:rPr>
          <w:snapToGrid w:val="0"/>
        </w:rPr>
        <w:t>.</w:t>
      </w:r>
      <w:r>
        <w:rPr>
          <w:snapToGrid w:val="0"/>
        </w:rPr>
        <w:tab/>
        <w:t>Proof of extension of validity of writ</w:t>
      </w:r>
      <w:bookmarkEnd w:id="123"/>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24" w:name="_Toc163120688"/>
      <w:r>
        <w:rPr>
          <w:rStyle w:val="CharSectno"/>
        </w:rPr>
        <w:lastRenderedPageBreak/>
        <w:t>3</w:t>
      </w:r>
      <w:r>
        <w:rPr>
          <w:snapToGrid w:val="0"/>
        </w:rPr>
        <w:t>.</w:t>
      </w:r>
      <w:r>
        <w:rPr>
          <w:snapToGrid w:val="0"/>
        </w:rPr>
        <w:tab/>
        <w:t>Concurrent writs</w:t>
      </w:r>
      <w:bookmarkEnd w:id="124"/>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125" w:name="_Toc163120689"/>
      <w:r>
        <w:rPr>
          <w:rStyle w:val="CharSectno"/>
        </w:rPr>
        <w:lastRenderedPageBreak/>
        <w:t>4</w:t>
      </w:r>
      <w:r>
        <w:rPr>
          <w:snapToGrid w:val="0"/>
        </w:rPr>
        <w:t>.</w:t>
      </w:r>
      <w:r>
        <w:rPr>
          <w:snapToGrid w:val="0"/>
        </w:rPr>
        <w:tab/>
        <w:t>Unserved writs may be struck out</w:t>
      </w:r>
      <w:bookmarkEnd w:id="12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126" w:name="_Toc162940242"/>
      <w:bookmarkStart w:id="127" w:name="_Toc162953017"/>
      <w:bookmarkStart w:id="128" w:name="_Toc163120690"/>
      <w:r>
        <w:rPr>
          <w:rStyle w:val="CharPartNo"/>
        </w:rPr>
        <w:lastRenderedPageBreak/>
        <w:t>Order 8</w:t>
      </w:r>
      <w:r>
        <w:t> — </w:t>
      </w:r>
      <w:r>
        <w:rPr>
          <w:rStyle w:val="CharPartText"/>
        </w:rPr>
        <w:t>Disclosure by solicitors: change of solicitors</w:t>
      </w:r>
      <w:bookmarkEnd w:id="126"/>
      <w:bookmarkEnd w:id="127"/>
      <w:bookmarkEnd w:id="128"/>
    </w:p>
    <w:p>
      <w:pPr>
        <w:pStyle w:val="Heading5"/>
        <w:rPr>
          <w:snapToGrid w:val="0"/>
        </w:rPr>
      </w:pPr>
      <w:bookmarkStart w:id="129" w:name="_Toc163120691"/>
      <w:r>
        <w:rPr>
          <w:rStyle w:val="CharSectno"/>
        </w:rPr>
        <w:t>1</w:t>
      </w:r>
      <w:r>
        <w:rPr>
          <w:snapToGrid w:val="0"/>
        </w:rPr>
        <w:t>.</w:t>
      </w:r>
      <w:r>
        <w:rPr>
          <w:snapToGrid w:val="0"/>
        </w:rPr>
        <w:tab/>
        <w:t>Solicitor to declare, if required to, whether writ issued by him</w:t>
      </w:r>
      <w:bookmarkEnd w:id="12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30" w:name="_Toc163120692"/>
      <w:r>
        <w:rPr>
          <w:rStyle w:val="CharSectno"/>
        </w:rPr>
        <w:t>2</w:t>
      </w:r>
      <w:r>
        <w:rPr>
          <w:snapToGrid w:val="0"/>
        </w:rPr>
        <w:t>.</w:t>
      </w:r>
      <w:r>
        <w:rPr>
          <w:snapToGrid w:val="0"/>
        </w:rPr>
        <w:tab/>
        <w:t>Change of solicitor</w:t>
      </w:r>
      <w:bookmarkEnd w:id="130"/>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lastRenderedPageBreak/>
        <w:t>[</w:t>
      </w:r>
      <w:r>
        <w:rPr>
          <w:b/>
        </w:rPr>
        <w:t>3.</w:t>
      </w:r>
      <w:r>
        <w:tab/>
        <w:t>Deleted: Gazette 27 Feb 2018 p. 555.]</w:t>
      </w:r>
    </w:p>
    <w:p>
      <w:pPr>
        <w:pStyle w:val="Heading5"/>
        <w:rPr>
          <w:snapToGrid w:val="0"/>
        </w:rPr>
      </w:pPr>
      <w:bookmarkStart w:id="131" w:name="_Toc163120693"/>
      <w:r>
        <w:rPr>
          <w:rStyle w:val="CharSectno"/>
        </w:rPr>
        <w:t>4</w:t>
      </w:r>
      <w:r>
        <w:rPr>
          <w:snapToGrid w:val="0"/>
        </w:rPr>
        <w:t>.</w:t>
      </w:r>
      <w:r>
        <w:rPr>
          <w:snapToGrid w:val="0"/>
        </w:rPr>
        <w:tab/>
        <w:t>Appointment of solicitor by self-represented person</w:t>
      </w:r>
      <w:bookmarkEnd w:id="131"/>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132" w:name="_Toc163120694"/>
      <w:r>
        <w:rPr>
          <w:rStyle w:val="CharSectno"/>
        </w:rPr>
        <w:t>5</w:t>
      </w:r>
      <w:r>
        <w:rPr>
          <w:snapToGrid w:val="0"/>
        </w:rPr>
        <w:t>.</w:t>
      </w:r>
      <w:r>
        <w:rPr>
          <w:snapToGrid w:val="0"/>
        </w:rPr>
        <w:tab/>
        <w:t>Intention to act in person, notice of</w:t>
      </w:r>
      <w:bookmarkEnd w:id="132"/>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133" w:name="_Toc163120695"/>
      <w:r>
        <w:rPr>
          <w:rStyle w:val="CharSectno"/>
        </w:rPr>
        <w:t>5A</w:t>
      </w:r>
      <w:r>
        <w:t>.</w:t>
      </w:r>
      <w:r>
        <w:tab/>
        <w:t>Form and content of notices</w:t>
      </w:r>
      <w:bookmarkEnd w:id="133"/>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134" w:name="_Toc163120696"/>
      <w:r>
        <w:rPr>
          <w:rStyle w:val="CharSectno"/>
        </w:rPr>
        <w:t>6</w:t>
      </w:r>
      <w:r>
        <w:rPr>
          <w:snapToGrid w:val="0"/>
        </w:rPr>
        <w:t>.</w:t>
      </w:r>
      <w:r>
        <w:rPr>
          <w:snapToGrid w:val="0"/>
        </w:rPr>
        <w:tab/>
        <w:t>Removal of solicitor from record</w:t>
      </w:r>
      <w:bookmarkEnd w:id="134"/>
    </w:p>
    <w:p>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135" w:name="_Toc163120697"/>
      <w:r>
        <w:rPr>
          <w:rStyle w:val="CharSectno"/>
        </w:rPr>
        <w:t>7</w:t>
      </w:r>
      <w:r>
        <w:rPr>
          <w:snapToGrid w:val="0"/>
        </w:rPr>
        <w:t>.</w:t>
      </w:r>
      <w:r>
        <w:rPr>
          <w:snapToGrid w:val="0"/>
        </w:rPr>
        <w:tab/>
        <w:t>Withdrawal of solicitor who has ceased to act for party</w:t>
      </w:r>
      <w:bookmarkEnd w:id="13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136" w:name="_Toc163120698"/>
      <w:r>
        <w:rPr>
          <w:rStyle w:val="CharSectno"/>
        </w:rPr>
        <w:t>8</w:t>
      </w:r>
      <w:r>
        <w:rPr>
          <w:snapToGrid w:val="0"/>
        </w:rPr>
        <w:t>.</w:t>
      </w:r>
      <w:r>
        <w:rPr>
          <w:snapToGrid w:val="0"/>
        </w:rPr>
        <w:tab/>
        <w:t>Effect of order made under this Order</w:t>
      </w:r>
      <w:bookmarkEnd w:id="136"/>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37" w:name="_Toc163120699"/>
      <w:r>
        <w:rPr>
          <w:rStyle w:val="CharSectno"/>
        </w:rPr>
        <w:t>9</w:t>
      </w:r>
      <w:r>
        <w:t>.</w:t>
      </w:r>
      <w:r>
        <w:tab/>
        <w:t>Service details of party whose solicitor is removed</w:t>
      </w:r>
      <w:bookmarkEnd w:id="137"/>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lastRenderedPageBreak/>
        <w:t>[</w:t>
      </w:r>
      <w:r>
        <w:rPr>
          <w:b/>
        </w:rPr>
        <w:t>10.</w:t>
      </w:r>
      <w:r>
        <w:tab/>
        <w:t>Deleted: Gazette 21 Feb 2007 p. 534.]</w:t>
      </w:r>
    </w:p>
    <w:p>
      <w:pPr>
        <w:pStyle w:val="Heading5"/>
        <w:rPr>
          <w:snapToGrid w:val="0"/>
        </w:rPr>
      </w:pPr>
      <w:bookmarkStart w:id="138" w:name="_Toc163120700"/>
      <w:r>
        <w:rPr>
          <w:rStyle w:val="CharSectno"/>
        </w:rPr>
        <w:t>11</w:t>
      </w:r>
      <w:r>
        <w:rPr>
          <w:snapToGrid w:val="0"/>
        </w:rPr>
        <w:t>.</w:t>
      </w:r>
      <w:r>
        <w:rPr>
          <w:snapToGrid w:val="0"/>
        </w:rPr>
        <w:tab/>
        <w:t>Solicitor not to act for adverse parties</w:t>
      </w:r>
      <w:bookmarkEnd w:id="138"/>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39" w:name="_Toc163120701"/>
      <w:r>
        <w:rPr>
          <w:rStyle w:val="CharSectno"/>
        </w:rPr>
        <w:t>12</w:t>
      </w:r>
      <w:r>
        <w:rPr>
          <w:snapToGrid w:val="0"/>
        </w:rPr>
        <w:t>.</w:t>
      </w:r>
      <w:r>
        <w:rPr>
          <w:snapToGrid w:val="0"/>
        </w:rPr>
        <w:tab/>
        <w:t>Legal practitioner or clerk not to be security</w:t>
      </w:r>
      <w:bookmarkEnd w:id="139"/>
    </w:p>
    <w:p>
      <w:pPr>
        <w:pStyle w:val="Subsection"/>
        <w:rPr>
          <w:snapToGrid w:val="0"/>
        </w:rPr>
      </w:pPr>
      <w:r>
        <w:rPr>
          <w:snapToGrid w:val="0"/>
        </w:rPr>
        <w:tab/>
      </w:r>
      <w:r>
        <w:rPr>
          <w:snapToGrid w:val="0"/>
        </w:rPr>
        <w:tab/>
        <w:t xml:space="preserve">No </w:t>
      </w:r>
      <w:r>
        <w:t>legal practitioner</w:t>
      </w:r>
      <w:r>
        <w:rPr>
          <w:snapToGrid w:val="0"/>
        </w:rPr>
        <w:t xml:space="preserve"> or articled or other clerk to a </w:t>
      </w:r>
      <w:r>
        <w:t>legal practitioner</w:t>
      </w:r>
      <w:r>
        <w:rPr>
          <w:snapToGrid w:val="0"/>
        </w:rPr>
        <w:t xml:space="preserve"> shall be security for any party in any court without the leave of a judge.</w:t>
      </w:r>
    </w:p>
    <w:p>
      <w:pPr>
        <w:pStyle w:val="Footnotesection"/>
      </w:pPr>
      <w:r>
        <w:tab/>
        <w:t>[Rule 12 amended: SL 2022/74 r. 15.]</w:t>
      </w:r>
    </w:p>
    <w:p>
      <w:pPr>
        <w:pStyle w:val="Heading2"/>
      </w:pPr>
      <w:bookmarkStart w:id="140" w:name="_Toc162940254"/>
      <w:bookmarkStart w:id="141" w:name="_Toc162953029"/>
      <w:bookmarkStart w:id="142" w:name="_Toc163120702"/>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0"/>
      <w:bookmarkEnd w:id="141"/>
      <w:bookmarkEnd w:id="142"/>
    </w:p>
    <w:p>
      <w:pPr>
        <w:pStyle w:val="Footnoteheading"/>
      </w:pPr>
      <w:r>
        <w:tab/>
        <w:t>[Heading inserted: Gazette 12 Jun 2012 p. 2447.]</w:t>
      </w:r>
    </w:p>
    <w:p>
      <w:pPr>
        <w:pStyle w:val="Heading5"/>
      </w:pPr>
      <w:bookmarkStart w:id="143" w:name="_Toc163120703"/>
      <w:r>
        <w:rPr>
          <w:rStyle w:val="CharSectno"/>
        </w:rPr>
        <w:t>1</w:t>
      </w:r>
      <w:r>
        <w:t>.</w:t>
      </w:r>
      <w:r>
        <w:tab/>
        <w:t>Terms used</w:t>
      </w:r>
      <w:bookmarkEnd w:id="143"/>
    </w:p>
    <w:p>
      <w:pPr>
        <w:pStyle w:val="Subsection"/>
      </w:pPr>
      <w:r>
        <w:tab/>
      </w:r>
      <w:r>
        <w:tab/>
        <w:t xml:space="preserve">In this Order — </w:t>
      </w:r>
    </w:p>
    <w:p>
      <w:pPr>
        <w:pStyle w:val="Defstart"/>
      </w:pPr>
      <w:r>
        <w:tab/>
      </w:r>
      <w:r>
        <w:rPr>
          <w:rStyle w:val="CharDefText"/>
        </w:rPr>
        <w:t>case</w:t>
      </w:r>
      <w:r>
        <w:t xml:space="preserve"> has the meaning given in Order 4A rule 1;</w:t>
      </w:r>
    </w:p>
    <w:p>
      <w:pPr>
        <w:pStyle w:val="Defstart"/>
      </w:pPr>
      <w:r>
        <w:tab/>
      </w:r>
      <w:r>
        <w:rPr>
          <w:rStyle w:val="CharDefText"/>
        </w:rPr>
        <w:t>interested non</w:t>
      </w:r>
      <w:r>
        <w:rPr>
          <w:rStyle w:val="CharDefText"/>
        </w:rPr>
        <w:noBreakHyphen/>
        <w:t>party</w:t>
      </w:r>
      <w:r>
        <w:t xml:space="preserve">, in relation to a party to a case, means a person, other than a legal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 amended: SL 2022/74 r. 15; SL 2023/16 r. 5.]</w:t>
      </w:r>
    </w:p>
    <w:p>
      <w:pPr>
        <w:pStyle w:val="Heading5"/>
      </w:pPr>
      <w:bookmarkStart w:id="144" w:name="_Toc163120704"/>
      <w:r>
        <w:rPr>
          <w:rStyle w:val="CharSectno"/>
        </w:rPr>
        <w:t>2</w:t>
      </w:r>
      <w:r>
        <w:t>.</w:t>
      </w:r>
      <w:r>
        <w:tab/>
        <w:t>Parties to advise identity of interested non</w:t>
      </w:r>
      <w:r>
        <w:noBreakHyphen/>
        <w:t>parties</w:t>
      </w:r>
      <w:bookmarkEnd w:id="14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145" w:name="_Toc163120705"/>
      <w:r>
        <w:rPr>
          <w:rStyle w:val="CharSectno"/>
        </w:rPr>
        <w:t>3</w:t>
      </w:r>
      <w:r>
        <w:t>.</w:t>
      </w:r>
      <w:r>
        <w:tab/>
        <w:t>Duties of interested non</w:t>
      </w:r>
      <w:r>
        <w:noBreakHyphen/>
        <w:t>party</w:t>
      </w:r>
      <w:bookmarkEnd w:id="145"/>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lastRenderedPageBreak/>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5"/>
      </w:pPr>
      <w:bookmarkStart w:id="146" w:name="_Toc163120706"/>
      <w:r>
        <w:rPr>
          <w:rStyle w:val="CharSectno"/>
        </w:rPr>
        <w:t>4</w:t>
      </w:r>
      <w:r>
        <w:t>.</w:t>
      </w:r>
      <w:r>
        <w:tab/>
        <w:t>Disclosure of agreements relating to litigation funding</w:t>
      </w:r>
      <w:bookmarkEnd w:id="146"/>
    </w:p>
    <w:p>
      <w:pPr>
        <w:pStyle w:val="Subsection"/>
      </w:pPr>
      <w:r>
        <w:tab/>
        <w:t>(1)</w:t>
      </w:r>
      <w:r>
        <w:tab/>
        <w:t>This rule applies if a party to a case represents 1 or more persons who are not parties to the case, or the interests of those persons, in the case.</w:t>
      </w:r>
    </w:p>
    <w:p>
      <w:pPr>
        <w:pStyle w:val="Subsection"/>
      </w:pPr>
      <w:r>
        <w:tab/>
        <w:t>(2)</w:t>
      </w:r>
      <w:r>
        <w:tab/>
        <w:t>The case manager for the case may, at any time, order the party to give the case manager a copy of any agreement relating to funding or other financial assistance an interested non</w:t>
      </w:r>
      <w:r>
        <w:noBreakHyphen/>
        <w:t>party provides to the party for the purposes of conducting the case.</w:t>
      </w:r>
    </w:p>
    <w:p>
      <w:pPr>
        <w:pStyle w:val="Footnotesection"/>
      </w:pPr>
      <w:r>
        <w:tab/>
        <w:t>[Rule 4 inserted: SL 2023/16 r. 6.]</w:t>
      </w:r>
    </w:p>
    <w:p>
      <w:pPr>
        <w:pStyle w:val="Heading2"/>
        <w:rPr>
          <w:b w:val="0"/>
        </w:rPr>
      </w:pPr>
      <w:bookmarkStart w:id="147" w:name="_Toc162940259"/>
      <w:bookmarkStart w:id="148" w:name="_Toc162953034"/>
      <w:bookmarkStart w:id="149" w:name="_Toc163120707"/>
      <w:r>
        <w:rPr>
          <w:rStyle w:val="CharPartNo"/>
        </w:rPr>
        <w:lastRenderedPageBreak/>
        <w:t>Order 9</w:t>
      </w:r>
      <w:r>
        <w:t> — </w:t>
      </w:r>
      <w:r>
        <w:rPr>
          <w:rStyle w:val="CharPartText"/>
        </w:rPr>
        <w:t>Service of originating process: general provisions</w:t>
      </w:r>
      <w:bookmarkEnd w:id="147"/>
      <w:bookmarkEnd w:id="148"/>
      <w:bookmarkEnd w:id="149"/>
    </w:p>
    <w:p>
      <w:pPr>
        <w:pStyle w:val="Heading5"/>
        <w:rPr>
          <w:snapToGrid w:val="0"/>
        </w:rPr>
      </w:pPr>
      <w:bookmarkStart w:id="150" w:name="_Toc163120708"/>
      <w:r>
        <w:rPr>
          <w:rStyle w:val="CharSectno"/>
        </w:rPr>
        <w:t>1</w:t>
      </w:r>
      <w:r>
        <w:rPr>
          <w:snapToGrid w:val="0"/>
        </w:rPr>
        <w:t>.</w:t>
      </w:r>
      <w:r>
        <w:rPr>
          <w:snapToGrid w:val="0"/>
        </w:rPr>
        <w:tab/>
      </w:r>
      <w:r>
        <w:t>Service of writ: general provisions</w:t>
      </w:r>
      <w:bookmarkEnd w:id="15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or Order 10 Division 4,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keepNext/>
      </w:pPr>
      <w:r>
        <w:tab/>
        <w:t>(e)</w:t>
      </w:r>
      <w:r>
        <w:tab/>
        <w:t xml:space="preserve">if under Order 4AA rule 3(2) a Form 4 must be attached to the writ when it is served — a statement that the </w:t>
      </w:r>
      <w:r>
        <w:lastRenderedPageBreak/>
        <w:t>Form 4 was attached to the front of the writ when it was served.</w:t>
      </w:r>
    </w:p>
    <w:p>
      <w:pPr>
        <w:pStyle w:val="Footnotesection"/>
      </w:pPr>
      <w:r>
        <w:tab/>
        <w:t>[Rule 1 amended: Gazette 28 Jun 2011 p. 2552; 16 Nov 2016 p. 5188</w:t>
      </w:r>
      <w:r>
        <w:noBreakHyphen/>
        <w:t>9; SL 2024/38 r. 6.]</w:t>
      </w:r>
    </w:p>
    <w:p>
      <w:pPr>
        <w:pStyle w:val="Heading5"/>
        <w:rPr>
          <w:snapToGrid w:val="0"/>
        </w:rPr>
      </w:pPr>
      <w:bookmarkStart w:id="151" w:name="_Toc163120709"/>
      <w:r>
        <w:rPr>
          <w:rStyle w:val="CharSectno"/>
        </w:rPr>
        <w:t>2</w:t>
      </w:r>
      <w:r>
        <w:rPr>
          <w:snapToGrid w:val="0"/>
        </w:rPr>
        <w:t>.</w:t>
      </w:r>
      <w:r>
        <w:rPr>
          <w:snapToGrid w:val="0"/>
        </w:rPr>
        <w:tab/>
        <w:t>Service of writ as to contract on agent of principal who is outside WA</w:t>
      </w:r>
      <w:bookmarkEnd w:id="15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52" w:name="_Toc163120710"/>
      <w:r>
        <w:rPr>
          <w:rStyle w:val="CharSectno"/>
        </w:rPr>
        <w:lastRenderedPageBreak/>
        <w:t>3</w:t>
      </w:r>
      <w:r>
        <w:rPr>
          <w:snapToGrid w:val="0"/>
        </w:rPr>
        <w:t>.</w:t>
      </w:r>
      <w:r>
        <w:rPr>
          <w:snapToGrid w:val="0"/>
        </w:rPr>
        <w:tab/>
      </w:r>
      <w:r>
        <w:t>Effect of serving writ in accordance with contract</w:t>
      </w:r>
      <w:bookmarkEnd w:id="152"/>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Ednotesubsection"/>
      </w:pPr>
      <w:r>
        <w:tab/>
        <w:t>[(2)</w:t>
      </w:r>
      <w:r>
        <w:tab/>
        <w:t>deleted]</w:t>
      </w:r>
    </w:p>
    <w:p>
      <w:pPr>
        <w:pStyle w:val="Footnotesection"/>
      </w:pPr>
      <w:r>
        <w:tab/>
        <w:t>[Rule 3 amended: Gazette 28 Jun 2011 p. 2552; 12 Jun 2012 p. 2448; SL 2024/38 r. 7.]</w:t>
      </w:r>
    </w:p>
    <w:p>
      <w:pPr>
        <w:pStyle w:val="Heading5"/>
        <w:spacing w:before="240"/>
        <w:rPr>
          <w:snapToGrid w:val="0"/>
        </w:rPr>
      </w:pPr>
      <w:bookmarkStart w:id="153" w:name="_Toc163120711"/>
      <w:r>
        <w:rPr>
          <w:rStyle w:val="CharSectno"/>
        </w:rPr>
        <w:t>4</w:t>
      </w:r>
      <w:r>
        <w:rPr>
          <w:snapToGrid w:val="0"/>
        </w:rPr>
        <w:t>.</w:t>
      </w:r>
      <w:r>
        <w:rPr>
          <w:snapToGrid w:val="0"/>
        </w:rPr>
        <w:tab/>
        <w:t>Writ for possession of land where no person in possession, service of</w:t>
      </w:r>
      <w:bookmarkEnd w:id="15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w:t>
      </w:r>
      <w:r>
        <w:rPr>
          <w:snapToGrid w:val="0"/>
        </w:rPr>
        <w:lastRenderedPageBreak/>
        <w:t>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4" w:name="_Toc163120712"/>
      <w:r>
        <w:rPr>
          <w:rStyle w:val="CharSectno"/>
        </w:rPr>
        <w:t>5</w:t>
      </w:r>
      <w:r>
        <w:rPr>
          <w:snapToGrid w:val="0"/>
        </w:rPr>
        <w:t>.</w:t>
      </w:r>
      <w:r>
        <w:rPr>
          <w:snapToGrid w:val="0"/>
        </w:rPr>
        <w:tab/>
        <w:t>Service of other originating process</w:t>
      </w:r>
      <w:bookmarkEnd w:id="154"/>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pPr>
      <w:bookmarkStart w:id="155" w:name="_Toc161821897"/>
      <w:bookmarkStart w:id="156" w:name="_Toc161821965"/>
      <w:bookmarkStart w:id="157" w:name="_Toc161822305"/>
      <w:bookmarkStart w:id="158" w:name="_Toc162953040"/>
      <w:bookmarkStart w:id="159" w:name="_Toc163120713"/>
      <w:bookmarkStart w:id="160" w:name="_Toc162940265"/>
      <w:r>
        <w:rPr>
          <w:rStyle w:val="CharPartNo"/>
        </w:rPr>
        <w:lastRenderedPageBreak/>
        <w:t>Order 10</w:t>
      </w:r>
      <w:r>
        <w:t> — </w:t>
      </w:r>
      <w:r>
        <w:rPr>
          <w:rStyle w:val="CharPartText"/>
        </w:rPr>
        <w:t>Service outside jurisdiction</w:t>
      </w:r>
      <w:bookmarkEnd w:id="155"/>
      <w:bookmarkEnd w:id="156"/>
      <w:bookmarkEnd w:id="157"/>
      <w:bookmarkEnd w:id="158"/>
      <w:bookmarkEnd w:id="159"/>
    </w:p>
    <w:p>
      <w:pPr>
        <w:pStyle w:val="Footnoteheading"/>
      </w:pPr>
      <w:r>
        <w:tab/>
        <w:t>[Heading inserted: SL 2024/38 r. 8]</w:t>
      </w:r>
    </w:p>
    <w:p>
      <w:pPr>
        <w:pStyle w:val="Heading3"/>
      </w:pPr>
      <w:bookmarkStart w:id="161" w:name="_Toc161821898"/>
      <w:bookmarkStart w:id="162" w:name="_Toc161821966"/>
      <w:bookmarkStart w:id="163" w:name="_Toc161822306"/>
      <w:bookmarkStart w:id="164" w:name="_Toc162953041"/>
      <w:bookmarkStart w:id="165" w:name="_Toc163120714"/>
      <w:r>
        <w:rPr>
          <w:rStyle w:val="CharDivNo"/>
        </w:rPr>
        <w:t>Division 1</w:t>
      </w:r>
      <w:r>
        <w:t> — </w:t>
      </w:r>
      <w:r>
        <w:rPr>
          <w:rStyle w:val="CharDivText"/>
        </w:rPr>
        <w:t>Preliminary</w:t>
      </w:r>
      <w:bookmarkEnd w:id="161"/>
      <w:bookmarkEnd w:id="162"/>
      <w:bookmarkEnd w:id="163"/>
      <w:bookmarkEnd w:id="164"/>
      <w:bookmarkEnd w:id="165"/>
    </w:p>
    <w:p>
      <w:pPr>
        <w:pStyle w:val="Footnoteheading"/>
      </w:pPr>
      <w:bookmarkStart w:id="166" w:name="_Toc161821899"/>
      <w:bookmarkStart w:id="167" w:name="_Toc161822307"/>
      <w:r>
        <w:tab/>
        <w:t>[Heading inserted: SL 2024/38 r. 8.]</w:t>
      </w:r>
    </w:p>
    <w:p>
      <w:pPr>
        <w:pStyle w:val="Heading5"/>
      </w:pPr>
      <w:bookmarkStart w:id="168" w:name="_Toc163120715"/>
      <w:r>
        <w:rPr>
          <w:rStyle w:val="CharSectno"/>
        </w:rPr>
        <w:t>1</w:t>
      </w:r>
      <w:r>
        <w:t>.</w:t>
      </w:r>
      <w:r>
        <w:tab/>
        <w:t>Term used: originating process</w:t>
      </w:r>
      <w:bookmarkEnd w:id="166"/>
      <w:bookmarkEnd w:id="167"/>
      <w:bookmarkEnd w:id="168"/>
    </w:p>
    <w:p>
      <w:pPr>
        <w:pStyle w:val="Subsection"/>
      </w:pPr>
      <w:r>
        <w:tab/>
      </w:r>
      <w:r>
        <w:tab/>
        <w:t xml:space="preserve">In this Order — </w:t>
      </w:r>
    </w:p>
    <w:p>
      <w:pPr>
        <w:pStyle w:val="Defstart"/>
      </w:pPr>
      <w:r>
        <w:tab/>
      </w:r>
      <w:r>
        <w:rPr>
          <w:rStyle w:val="CharDefText"/>
        </w:rPr>
        <w:t>originating process</w:t>
      </w:r>
      <w:r>
        <w:t xml:space="preserve"> means a document by which a proceeding is commenced or a counterclaim or third party claim is made.</w:t>
      </w:r>
    </w:p>
    <w:p>
      <w:pPr>
        <w:pStyle w:val="Footnotesection"/>
      </w:pPr>
      <w:r>
        <w:tab/>
        <w:t>[Rule 1 inserted: SL 2024/38 r. 8.]</w:t>
      </w:r>
    </w:p>
    <w:p>
      <w:pPr>
        <w:pStyle w:val="Heading5"/>
      </w:pPr>
      <w:bookmarkStart w:id="169" w:name="_Toc161821900"/>
      <w:bookmarkStart w:id="170" w:name="_Toc161822308"/>
      <w:bookmarkStart w:id="171" w:name="_Toc163120716"/>
      <w:r>
        <w:rPr>
          <w:rStyle w:val="CharSectno"/>
        </w:rPr>
        <w:t>2</w:t>
      </w:r>
      <w:r>
        <w:t>.</w:t>
      </w:r>
      <w:r>
        <w:tab/>
        <w:t>Application of this Order</w:t>
      </w:r>
      <w:bookmarkEnd w:id="169"/>
      <w:bookmarkEnd w:id="170"/>
      <w:bookmarkEnd w:id="171"/>
    </w:p>
    <w:p>
      <w:pPr>
        <w:pStyle w:val="Subsection"/>
      </w:pPr>
      <w:r>
        <w:tab/>
      </w:r>
      <w:r>
        <w:tab/>
        <w:t xml:space="preserve">This Order applies to service — </w:t>
      </w:r>
    </w:p>
    <w:p>
      <w:pPr>
        <w:pStyle w:val="Indenta"/>
      </w:pPr>
      <w:r>
        <w:tab/>
        <w:t>(a)</w:t>
      </w:r>
      <w:r>
        <w:tab/>
        <w:t>outside the State but in Australia; or</w:t>
      </w:r>
    </w:p>
    <w:p>
      <w:pPr>
        <w:pStyle w:val="Indenta"/>
      </w:pPr>
      <w:r>
        <w:tab/>
        <w:t>(b)</w:t>
      </w:r>
      <w:r>
        <w:tab/>
        <w:t>outside Australia, including in Convention countries.</w:t>
      </w:r>
    </w:p>
    <w:p>
      <w:pPr>
        <w:pStyle w:val="PermNoteHeading"/>
      </w:pPr>
      <w:r>
        <w:tab/>
        <w:t>Note for this rule:</w:t>
      </w:r>
    </w:p>
    <w:p>
      <w:pPr>
        <w:pStyle w:val="PermNoteText"/>
      </w:pPr>
      <w:r>
        <w:tab/>
      </w:r>
      <w:r>
        <w:tab/>
        <w:t>See also Order 11A in relation to service in a Convention country and Order 11A rule 2 in relation to the interaction between this Order and that Order.</w:t>
      </w:r>
    </w:p>
    <w:p>
      <w:pPr>
        <w:pStyle w:val="Footnotesection"/>
      </w:pPr>
      <w:r>
        <w:tab/>
        <w:t>[Rule 2 inserted: SL 2024/38 r. 8.]</w:t>
      </w:r>
    </w:p>
    <w:p>
      <w:pPr>
        <w:pStyle w:val="Heading3"/>
      </w:pPr>
      <w:bookmarkStart w:id="172" w:name="_Toc161821901"/>
      <w:bookmarkStart w:id="173" w:name="_Toc161821969"/>
      <w:bookmarkStart w:id="174" w:name="_Toc161822309"/>
      <w:bookmarkStart w:id="175" w:name="_Toc162953044"/>
      <w:bookmarkStart w:id="176" w:name="_Toc163120717"/>
      <w:r>
        <w:rPr>
          <w:rStyle w:val="CharDivNo"/>
        </w:rPr>
        <w:t>Division 2</w:t>
      </w:r>
      <w:r>
        <w:t> — </w:t>
      </w:r>
      <w:r>
        <w:rPr>
          <w:rStyle w:val="CharDivText"/>
        </w:rPr>
        <w:t>Service outside jurisdiction but in Australia</w:t>
      </w:r>
      <w:bookmarkEnd w:id="172"/>
      <w:bookmarkEnd w:id="173"/>
      <w:bookmarkEnd w:id="174"/>
      <w:bookmarkEnd w:id="175"/>
      <w:bookmarkEnd w:id="176"/>
    </w:p>
    <w:p>
      <w:pPr>
        <w:pStyle w:val="Footnoteheading"/>
        <w:rPr>
          <w:rStyle w:val="CharSectno"/>
          <w:sz w:val="26"/>
        </w:rPr>
      </w:pPr>
      <w:bookmarkStart w:id="177" w:name="_Toc161821902"/>
      <w:bookmarkStart w:id="178" w:name="_Toc161822310"/>
      <w:r>
        <w:tab/>
        <w:t>[Heading inserted: SL 2024/38 r. 8.]</w:t>
      </w:r>
    </w:p>
    <w:p>
      <w:pPr>
        <w:pStyle w:val="Heading5"/>
      </w:pPr>
      <w:bookmarkStart w:id="179" w:name="_Toc163120718"/>
      <w:r>
        <w:rPr>
          <w:rStyle w:val="CharSectno"/>
        </w:rPr>
        <w:t>3</w:t>
      </w:r>
      <w:r>
        <w:t>.</w:t>
      </w:r>
      <w:r>
        <w:tab/>
        <w:t>Service outside State but in Australia</w:t>
      </w:r>
      <w:bookmarkEnd w:id="177"/>
      <w:bookmarkEnd w:id="178"/>
      <w:bookmarkEnd w:id="179"/>
    </w:p>
    <w:p>
      <w:pPr>
        <w:pStyle w:val="Subsection"/>
      </w:pPr>
      <w:r>
        <w:tab/>
      </w:r>
      <w:r>
        <w:tab/>
        <w:t xml:space="preserve">An originating process served on a person outside the State but in Australia must be served in accordance with the </w:t>
      </w:r>
      <w:r>
        <w:rPr>
          <w:i/>
          <w:iCs/>
        </w:rPr>
        <w:t>Service and Execution of Process Act 1992</w:t>
      </w:r>
      <w:r>
        <w:t xml:space="preserve"> (Commonwealth).</w:t>
      </w:r>
    </w:p>
    <w:p>
      <w:pPr>
        <w:pStyle w:val="Footnotesection"/>
      </w:pPr>
      <w:r>
        <w:tab/>
        <w:t>[Rule 3 inserted: SL 2024/38 r. 8.]</w:t>
      </w:r>
    </w:p>
    <w:p>
      <w:pPr>
        <w:pStyle w:val="Heading3"/>
      </w:pPr>
      <w:bookmarkStart w:id="180" w:name="_Toc161821903"/>
      <w:bookmarkStart w:id="181" w:name="_Toc161821971"/>
      <w:bookmarkStart w:id="182" w:name="_Toc161822311"/>
      <w:bookmarkStart w:id="183" w:name="_Toc162953046"/>
      <w:bookmarkStart w:id="184" w:name="_Toc163120719"/>
      <w:r>
        <w:rPr>
          <w:rStyle w:val="CharDivNo"/>
        </w:rPr>
        <w:lastRenderedPageBreak/>
        <w:t>Division 3</w:t>
      </w:r>
      <w:r>
        <w:t> — </w:t>
      </w:r>
      <w:r>
        <w:rPr>
          <w:rStyle w:val="CharDivText"/>
        </w:rPr>
        <w:t>Service outside Australia</w:t>
      </w:r>
      <w:bookmarkEnd w:id="180"/>
      <w:bookmarkEnd w:id="181"/>
      <w:bookmarkEnd w:id="182"/>
      <w:bookmarkEnd w:id="183"/>
      <w:bookmarkEnd w:id="184"/>
    </w:p>
    <w:p>
      <w:pPr>
        <w:pStyle w:val="Footnoteheading"/>
      </w:pPr>
      <w:bookmarkStart w:id="185" w:name="_Toc161821904"/>
      <w:bookmarkStart w:id="186" w:name="_Toc161822312"/>
      <w:r>
        <w:tab/>
        <w:t>[Heading inserted: SL 2024/38 r. 8.]</w:t>
      </w:r>
    </w:p>
    <w:p>
      <w:pPr>
        <w:pStyle w:val="Heading5"/>
      </w:pPr>
      <w:bookmarkStart w:id="187" w:name="_Toc163120720"/>
      <w:r>
        <w:rPr>
          <w:rStyle w:val="CharSectno"/>
        </w:rPr>
        <w:t>4</w:t>
      </w:r>
      <w:r>
        <w:t>.</w:t>
      </w:r>
      <w:r>
        <w:tab/>
        <w:t>Service in New Zealand of documents in relation to Trans</w:t>
      </w:r>
      <w:r>
        <w:noBreakHyphen/>
        <w:t>Tasman proceedings</w:t>
      </w:r>
      <w:bookmarkEnd w:id="185"/>
      <w:bookmarkEnd w:id="186"/>
      <w:bookmarkEnd w:id="187"/>
    </w:p>
    <w:p>
      <w:pPr>
        <w:pStyle w:val="Subsection"/>
      </w:pPr>
      <w:r>
        <w:tab/>
        <w:t>(1)</w:t>
      </w:r>
      <w:r>
        <w:tab/>
        <w:t xml:space="preserve">An originating process or other document that may be served on a person in New Zealand under the </w:t>
      </w:r>
      <w:r>
        <w:rPr>
          <w:i/>
        </w:rPr>
        <w:t>Trans</w:t>
      </w:r>
      <w:r>
        <w:rPr>
          <w:i/>
        </w:rPr>
        <w:noBreakHyphen/>
        <w:t>Tasman Proceedings Act 2010</w:t>
      </w:r>
      <w:r>
        <w:t xml:space="preserve"> (Commonwealth) Part 2 Division 2 must be served in accordance with that Act.</w:t>
      </w:r>
    </w:p>
    <w:p>
      <w:pPr>
        <w:pStyle w:val="PermNoteHeading"/>
      </w:pPr>
      <w:r>
        <w:tab/>
        <w:t>Note for this subsection:</w:t>
      </w:r>
    </w:p>
    <w:p>
      <w:pPr>
        <w:pStyle w:val="PermNoteText"/>
      </w:pPr>
      <w:r>
        <w:tab/>
      </w:r>
      <w:r>
        <w:tab/>
        <w:t xml:space="preserve">See Order 39A for rules in relation to proceedings and NZ judgments to which the </w:t>
      </w:r>
      <w:r>
        <w:rPr>
          <w:i/>
          <w:iCs/>
        </w:rPr>
        <w:t>Trans</w:t>
      </w:r>
      <w:r>
        <w:rPr>
          <w:i/>
          <w:iCs/>
        </w:rPr>
        <w:noBreakHyphen/>
        <w:t>Tasman Proceedings Act 2010</w:t>
      </w:r>
      <w:r>
        <w:t xml:space="preserve"> (Commonwealth) applies.</w:t>
      </w:r>
    </w:p>
    <w:p>
      <w:pPr>
        <w:pStyle w:val="Subsection"/>
        <w:rPr>
          <w:bCs/>
          <w:szCs w:val="24"/>
        </w:rPr>
      </w:pPr>
      <w:r>
        <w:tab/>
        <w:t>(2)</w:t>
      </w:r>
      <w:r>
        <w:tab/>
        <w:t xml:space="preserve">Rules 5 to 12 (which contain rules on service outside Australia) do not apply to service in New Zealand of an originating process for, or of any other document to be served in or for, </w:t>
      </w:r>
      <w:r>
        <w:rPr>
          <w:bCs/>
          <w:szCs w:val="24"/>
        </w:rPr>
        <w:t xml:space="preserve">a proceeding an originating process for which may be served in New Zealand under the </w:t>
      </w:r>
      <w:r>
        <w:rPr>
          <w:bCs/>
          <w:i/>
          <w:szCs w:val="24"/>
        </w:rPr>
        <w:t>Trans</w:t>
      </w:r>
      <w:r>
        <w:rPr>
          <w:bCs/>
          <w:i/>
          <w:szCs w:val="24"/>
        </w:rPr>
        <w:noBreakHyphen/>
        <w:t>Tasman Proceedings Act 2010</w:t>
      </w:r>
      <w:r>
        <w:rPr>
          <w:bCs/>
          <w:szCs w:val="24"/>
        </w:rPr>
        <w:t xml:space="preserve"> </w:t>
      </w:r>
      <w:r>
        <w:t>(Commonwealth)</w:t>
      </w:r>
      <w:r>
        <w:rPr>
          <w:bCs/>
          <w:szCs w:val="24"/>
        </w:rPr>
        <w:t xml:space="preserve"> Part 2 Division 2.</w:t>
      </w:r>
    </w:p>
    <w:p>
      <w:pPr>
        <w:pStyle w:val="Footnotesection"/>
      </w:pPr>
      <w:r>
        <w:tab/>
        <w:t>[Rule 4 inserted: SL 2024/38 r. 8.]</w:t>
      </w:r>
    </w:p>
    <w:p>
      <w:pPr>
        <w:pStyle w:val="Heading5"/>
      </w:pPr>
      <w:bookmarkStart w:id="188" w:name="_Toc161821905"/>
      <w:bookmarkStart w:id="189" w:name="_Toc161822313"/>
      <w:bookmarkStart w:id="190" w:name="_Toc163120721"/>
      <w:r>
        <w:rPr>
          <w:rStyle w:val="CharSectno"/>
        </w:rPr>
        <w:t>5</w:t>
      </w:r>
      <w:r>
        <w:t>.</w:t>
      </w:r>
      <w:r>
        <w:tab/>
        <w:t>When allowed without leave under Division</w:t>
      </w:r>
      <w:bookmarkEnd w:id="188"/>
      <w:bookmarkEnd w:id="189"/>
      <w:bookmarkEnd w:id="190"/>
    </w:p>
    <w:p>
      <w:pPr>
        <w:pStyle w:val="Subsection"/>
      </w:pPr>
      <w:r>
        <w:tab/>
      </w:r>
      <w:r>
        <w:tab/>
        <w:t xml:space="preserve">An originating process may be served outside Australia without leave in the following cases — </w:t>
      </w:r>
    </w:p>
    <w:p>
      <w:pPr>
        <w:pStyle w:val="Indenta"/>
      </w:pPr>
      <w:r>
        <w:tab/>
        <w:t>(a)</w:t>
      </w:r>
      <w:r>
        <w:tab/>
        <w:t xml:space="preserve">when the claim is founded on a tortious act or omission — </w:t>
      </w:r>
    </w:p>
    <w:p>
      <w:pPr>
        <w:pStyle w:val="Indenti"/>
      </w:pPr>
      <w:r>
        <w:tab/>
        <w:t>(i)</w:t>
      </w:r>
      <w:r>
        <w:tab/>
        <w:t>which was done or which occurred wholly or partly in Australia; or</w:t>
      </w:r>
    </w:p>
    <w:p>
      <w:pPr>
        <w:pStyle w:val="Indenti"/>
      </w:pPr>
      <w:r>
        <w:tab/>
        <w:t>(ii)</w:t>
      </w:r>
      <w:r>
        <w:tab/>
        <w:t>in respect of which the damage was sustained wholly or partly in Australia;</w:t>
      </w:r>
    </w:p>
    <w:p>
      <w:pPr>
        <w:pStyle w:val="Indenta"/>
      </w:pPr>
      <w:r>
        <w:tab/>
        <w:t>(b)</w:t>
      </w:r>
      <w:r>
        <w:tab/>
        <w:t xml:space="preserve">when the claim is for the enforcement, rescission, dissolution, annulment, cancellation, rectification, </w:t>
      </w:r>
      <w:r>
        <w:lastRenderedPageBreak/>
        <w:t xml:space="preserve">interpretation or other treatment of, or for damages or other relief in respect of a breach of, a contract which — </w:t>
      </w:r>
    </w:p>
    <w:p>
      <w:pPr>
        <w:pStyle w:val="Indenti"/>
      </w:pPr>
      <w:r>
        <w:tab/>
        <w:t>(i)</w:t>
      </w:r>
      <w:r>
        <w:tab/>
        <w:t>was made or entered into in Australia; or</w:t>
      </w:r>
    </w:p>
    <w:p>
      <w:pPr>
        <w:pStyle w:val="Indenti"/>
      </w:pPr>
      <w:r>
        <w:tab/>
        <w:t>(ii)</w:t>
      </w:r>
      <w:r>
        <w:tab/>
        <w:t>was made by or through an agent trading or residing in Australia; or</w:t>
      </w:r>
    </w:p>
    <w:p>
      <w:pPr>
        <w:pStyle w:val="Indenti"/>
      </w:pPr>
      <w:r>
        <w:tab/>
        <w:t>(iii)</w:t>
      </w:r>
      <w:r>
        <w:tab/>
        <w:t>was to be wholly or in part performed in Australia; or</w:t>
      </w:r>
    </w:p>
    <w:p>
      <w:pPr>
        <w:pStyle w:val="Indenti"/>
      </w:pPr>
      <w:r>
        <w:tab/>
        <w:t>(iv)</w:t>
      </w:r>
      <w:r>
        <w:tab/>
        <w:t>was by its terms or by implication to be governed by Australian law or to be enforceable or cognisable in an Australian court;</w:t>
      </w:r>
    </w:p>
    <w:p>
      <w:pPr>
        <w:pStyle w:val="Indenta"/>
      </w:pPr>
      <w:r>
        <w:tab/>
        <w:t>(c)</w:t>
      </w:r>
      <w:r>
        <w:tab/>
        <w:t>when the claim is in respect of a breach in Australia of any contract, wherever made, whether or not that breach was preceded or accompanied by a breach outside Australia that rendered impossible the performance of that part of the contract that ought to have been performed in Australia;</w:t>
      </w:r>
    </w:p>
    <w:p>
      <w:pPr>
        <w:pStyle w:val="Indenta"/>
      </w:pPr>
      <w:r>
        <w:tab/>
        <w:t>(d)</w:t>
      </w:r>
      <w:r>
        <w:tab/>
        <w:t xml:space="preserve">when the claim — </w:t>
      </w:r>
    </w:p>
    <w:p>
      <w:pPr>
        <w:pStyle w:val="Indenti"/>
      </w:pPr>
      <w:r>
        <w:tab/>
        <w:t>(i)</w:t>
      </w:r>
      <w:r>
        <w:tab/>
        <w:t>is for an injunction to compel or restrain the performance of any act in Australia; or</w:t>
      </w:r>
    </w:p>
    <w:p>
      <w:pPr>
        <w:pStyle w:val="Indenti"/>
      </w:pPr>
      <w:r>
        <w:tab/>
        <w:t>(ii)</w:t>
      </w:r>
      <w:r>
        <w:tab/>
        <w:t xml:space="preserve">is for interim or ancillary relief in respect of any matter or thing in or connected with Australia, if that relief is sought in relation to judicial or arbitral proceedings commenced or to be commenced, or an arbitration agreement made, in or outside Australia (including, without limitation, interim or ancillary relief in relation to any proceedings under the </w:t>
      </w:r>
      <w:r>
        <w:rPr>
          <w:i/>
        </w:rPr>
        <w:t>International Arbitration Act 1974</w:t>
      </w:r>
      <w:r>
        <w:t xml:space="preserve"> (Commonwealth) or the </w:t>
      </w:r>
      <w:r>
        <w:rPr>
          <w:i/>
        </w:rPr>
        <w:t>Commercial Arbitration Act 2012</w:t>
      </w:r>
      <w:r>
        <w:t>); or</w:t>
      </w:r>
    </w:p>
    <w:p>
      <w:pPr>
        <w:pStyle w:val="Indenti"/>
      </w:pPr>
      <w:r>
        <w:tab/>
        <w:t>(iii)</w:t>
      </w:r>
      <w:r>
        <w:tab/>
        <w:t>without limiting subparagraph (ii), is an application for a freezing order or ancillary order under Order 52A in respect of any matter or thing in or connected with Australia;</w:t>
      </w:r>
    </w:p>
    <w:p>
      <w:pPr>
        <w:pStyle w:val="Indenta"/>
      </w:pPr>
      <w:r>
        <w:lastRenderedPageBreak/>
        <w:tab/>
        <w:t>(e)</w:t>
      </w:r>
      <w:r>
        <w:tab/>
        <w:t>when the subject matter of the claim is land or other property situated in Australia, or any act, deed, will, instrument, or thing affecting the land or property, or the proceeding is for the perpetuation of testimony relating to the land or property;</w:t>
      </w:r>
    </w:p>
    <w:p>
      <w:pPr>
        <w:pStyle w:val="Indenta"/>
      </w:pPr>
      <w:r>
        <w:tab/>
        <w:t>(f)</w:t>
      </w:r>
      <w:r>
        <w:tab/>
        <w:t>when the claim relates to the carrying out or discharge of the trusts of any written instrument of which the person to be served is a trustee and which ought to be carried out or discharged according to Australian law;</w:t>
      </w:r>
    </w:p>
    <w:p>
      <w:pPr>
        <w:pStyle w:val="Indenta"/>
      </w:pPr>
      <w:r>
        <w:tab/>
        <w:t>(g)</w:t>
      </w:r>
      <w:r>
        <w:tab/>
        <w:t>when any relief is sought against any person domiciled or ordinarily or habitually resident in Australia (whether present in Australia or not);</w:t>
      </w:r>
    </w:p>
    <w:p>
      <w:pPr>
        <w:pStyle w:val="Indenta"/>
      </w:pPr>
      <w:r>
        <w:tab/>
        <w:t>(h)</w:t>
      </w:r>
      <w:r>
        <w:tab/>
        <w:t xml:space="preserve">when any person outside Australia is — </w:t>
      </w:r>
    </w:p>
    <w:p>
      <w:pPr>
        <w:pStyle w:val="Indenti"/>
      </w:pPr>
      <w:r>
        <w:tab/>
        <w:t>(i)</w:t>
      </w:r>
      <w:r>
        <w:tab/>
        <w:t>a necessary or proper party to a proceeding properly brought against another person served or to be served (whether in Australia or outside Australia) under any other provision of these rules; or</w:t>
      </w:r>
    </w:p>
    <w:p>
      <w:pPr>
        <w:pStyle w:val="Indenti"/>
      </w:pPr>
      <w:r>
        <w:tab/>
        <w:t>(ii)</w:t>
      </w:r>
      <w:r>
        <w:tab/>
        <w:t>a defendant to a claim for contribution or indemnity in respect of a liability enforceable by a proceeding in the Court;</w:t>
      </w:r>
    </w:p>
    <w:p>
      <w:pPr>
        <w:pStyle w:val="Indenta"/>
      </w:pPr>
      <w:r>
        <w:tab/>
        <w:t>(i)</w:t>
      </w:r>
      <w:r>
        <w:tab/>
        <w:t>when the claim is for the administration of the estate of any deceased person who at the time of death was domiciled in Australia or is for any relief or remedy which might be obtained in any such proceeding;</w:t>
      </w:r>
    </w:p>
    <w:p>
      <w:pPr>
        <w:pStyle w:val="Indenta"/>
      </w:pPr>
      <w:r>
        <w:tab/>
        <w:t>(j)</w:t>
      </w:r>
      <w:r>
        <w:tab/>
        <w:t xml:space="preserve">when the claim arises under an Australian enactment and — </w:t>
      </w:r>
    </w:p>
    <w:p>
      <w:pPr>
        <w:pStyle w:val="Indenti"/>
      </w:pPr>
      <w:r>
        <w:tab/>
        <w:t>(i)</w:t>
      </w:r>
      <w:r>
        <w:tab/>
        <w:t>any act or omission to which the claim relates was done or occurred in Australia; or</w:t>
      </w:r>
    </w:p>
    <w:p>
      <w:pPr>
        <w:pStyle w:val="Indenti"/>
      </w:pPr>
      <w:r>
        <w:tab/>
        <w:t>(ii)</w:t>
      </w:r>
      <w:r>
        <w:tab/>
        <w:t>any loss or damage to which the claim relates was sustained in Australia; or</w:t>
      </w:r>
    </w:p>
    <w:p>
      <w:pPr>
        <w:pStyle w:val="Indenti"/>
      </w:pPr>
      <w:r>
        <w:tab/>
        <w:t>(iii)</w:t>
      </w:r>
      <w:r>
        <w:tab/>
        <w:t>the enactment applies expressly or by implication to an act or omission that was done or occurred outside Australia in the circumstances alleged; or</w:t>
      </w:r>
    </w:p>
    <w:p>
      <w:pPr>
        <w:pStyle w:val="Indenti"/>
      </w:pPr>
      <w:r>
        <w:lastRenderedPageBreak/>
        <w:tab/>
        <w:t>(iv)</w:t>
      </w:r>
      <w:r>
        <w:tab/>
        <w:t>the enactment expressly or by implication confers jurisdiction on the Court over persons outside Australia (in which case any requirements of the enactment relating to service must be complied with);</w:t>
      </w:r>
    </w:p>
    <w:p>
      <w:pPr>
        <w:pStyle w:val="Indenta"/>
      </w:pPr>
      <w:r>
        <w:tab/>
        <w:t>(k)</w:t>
      </w:r>
      <w:r>
        <w:tab/>
        <w:t>when the person to be served has submitted to the jurisdiction of the Court;</w:t>
      </w:r>
    </w:p>
    <w:p>
      <w:pPr>
        <w:pStyle w:val="Indenta"/>
      </w:pPr>
      <w:r>
        <w:tab/>
        <w:t>(l)</w:t>
      </w:r>
      <w:r>
        <w:tab/>
        <w:t>when a claim is made for restitution or for the remedy of constructive trust and the person to be served’s alleged liability arises out of an act or omission that was done or occurred wholly or partly in Australia;</w:t>
      </w:r>
    </w:p>
    <w:p>
      <w:pPr>
        <w:pStyle w:val="Indenta"/>
      </w:pPr>
      <w:r>
        <w:tab/>
        <w:t>(m)</w:t>
      </w:r>
      <w:r>
        <w:tab/>
        <w:t>when it is sought to recognise or enforce any judgment;</w:t>
      </w:r>
    </w:p>
    <w:p>
      <w:pPr>
        <w:pStyle w:val="Indenta"/>
      </w:pPr>
      <w:r>
        <w:tab/>
        <w:t>(n)</w:t>
      </w:r>
      <w:r>
        <w:tab/>
        <w:t>when the claim is founded on a cause of action arising in Australia;</w:t>
      </w:r>
    </w:p>
    <w:p>
      <w:pPr>
        <w:pStyle w:val="Indenta"/>
      </w:pPr>
      <w:r>
        <w:tab/>
        <w:t>(o)</w:t>
      </w:r>
      <w:r>
        <w:tab/>
        <w:t>when the claim affects the person to be served in respect of the person’s membership of a corporation incorporated in Australia, or of a partnership or an association formed or carrying on any part of its affairs in Australia;</w:t>
      </w:r>
    </w:p>
    <w:p>
      <w:pPr>
        <w:pStyle w:val="Indenta"/>
      </w:pPr>
      <w:r>
        <w:tab/>
        <w:t>(p)</w:t>
      </w:r>
      <w:r>
        <w:tab/>
        <w:t>when the claim concerns the construction, effect or enforcement of an Australian enactment;</w:t>
      </w:r>
    </w:p>
    <w:p>
      <w:pPr>
        <w:pStyle w:val="Indenta"/>
      </w:pPr>
      <w:r>
        <w:tab/>
        <w:t>(q)</w:t>
      </w:r>
      <w:r>
        <w:tab/>
        <w:t xml:space="preserve">when the claim — </w:t>
      </w:r>
    </w:p>
    <w:p>
      <w:pPr>
        <w:pStyle w:val="Indenti"/>
      </w:pPr>
      <w:r>
        <w:tab/>
        <w:t>(i)</w:t>
      </w:r>
      <w:r>
        <w:tab/>
        <w:t>relates to an arbitration held in Australia or governed by Australian law; or</w:t>
      </w:r>
    </w:p>
    <w:p>
      <w:pPr>
        <w:pStyle w:val="Indenti"/>
      </w:pPr>
      <w:r>
        <w:tab/>
        <w:t>(ii)</w:t>
      </w:r>
      <w:r>
        <w:tab/>
        <w:t>is to enforce in Australia an arbitral award wherever made; or</w:t>
      </w:r>
    </w:p>
    <w:p>
      <w:pPr>
        <w:pStyle w:val="Indenti"/>
      </w:pPr>
      <w:r>
        <w:tab/>
        <w:t>(iii)</w:t>
      </w:r>
      <w:r>
        <w:tab/>
        <w:t>is for orders necessary or convenient for carrying into effect in Australia the whole or any part of an arbitral award wherever made;</w:t>
      </w:r>
    </w:p>
    <w:p>
      <w:pPr>
        <w:pStyle w:val="Indenta"/>
      </w:pPr>
      <w:r>
        <w:tab/>
        <w:t>(r)</w:t>
      </w:r>
      <w:r>
        <w:tab/>
        <w:t xml:space="preserve">when the claim is for relief relating to the custody, guardianship, protection or welfare of a minor present in Australia or who is domiciled or ordinarily or habitually </w:t>
      </w:r>
      <w:r>
        <w:lastRenderedPageBreak/>
        <w:t>resident in Australia (whether present in Australia or not);</w:t>
      </w:r>
    </w:p>
    <w:p>
      <w:pPr>
        <w:pStyle w:val="Indenta"/>
      </w:pPr>
      <w:r>
        <w:tab/>
        <w:t>(s)</w:t>
      </w:r>
      <w:r>
        <w:tab/>
        <w:t>when the claim, so far as concerns the person to be served, falls partly within 1 or more of the above paragraphs and, as to the residue, within 1 or more of the others of the above paragraphs.</w:t>
      </w:r>
    </w:p>
    <w:p>
      <w:pPr>
        <w:pStyle w:val="PermNoteHeading"/>
      </w:pPr>
      <w:r>
        <w:tab/>
        <w:t>Note for this rule:</w:t>
      </w:r>
    </w:p>
    <w:p>
      <w:pPr>
        <w:pStyle w:val="PermNoteText"/>
      </w:pPr>
      <w:r>
        <w:tab/>
      </w:r>
      <w:r>
        <w:tab/>
        <w:t xml:space="preserve">If a proceeding is commenced in the Court and originating process is served outside Australia under this rule but the Court later decides that it is more appropriate that the proceeding be determined by a court of another Australian jurisdiction, the Court may transfer the proceeding to that other court under the </w:t>
      </w:r>
      <w:r>
        <w:rPr>
          <w:i/>
        </w:rPr>
        <w:t>Jurisdiction of Courts (Cross</w:t>
      </w:r>
      <w:r>
        <w:rPr>
          <w:i/>
        </w:rPr>
        <w:noBreakHyphen/>
        <w:t>vesting) Act 1987</w:t>
      </w:r>
      <w:r>
        <w:t xml:space="preserve"> and may make an order for costs against the party who commenced the proceeding in the Court rather than in the transferee court.</w:t>
      </w:r>
    </w:p>
    <w:p>
      <w:pPr>
        <w:pStyle w:val="Footnotesection"/>
      </w:pPr>
      <w:r>
        <w:tab/>
        <w:t>[Rule 5 inserted: SL 2024/38 r. 8.]</w:t>
      </w:r>
    </w:p>
    <w:p>
      <w:pPr>
        <w:pStyle w:val="Heading5"/>
      </w:pPr>
      <w:bookmarkStart w:id="191" w:name="_Toc161821906"/>
      <w:bookmarkStart w:id="192" w:name="_Toc161822314"/>
      <w:bookmarkStart w:id="193" w:name="_Toc163120722"/>
      <w:r>
        <w:rPr>
          <w:rStyle w:val="CharSectno"/>
        </w:rPr>
        <w:t>6</w:t>
      </w:r>
      <w:r>
        <w:t>.</w:t>
      </w:r>
      <w:r>
        <w:tab/>
        <w:t>When allowed with leave</w:t>
      </w:r>
      <w:bookmarkEnd w:id="191"/>
      <w:bookmarkEnd w:id="192"/>
      <w:bookmarkEnd w:id="193"/>
    </w:p>
    <w:p>
      <w:pPr>
        <w:pStyle w:val="Subsection"/>
      </w:pPr>
      <w:r>
        <w:tab/>
        <w:t>(1)</w:t>
      </w:r>
      <w:r>
        <w:tab/>
        <w:t>In any proceeding when service is not allowed under rule 5, an originating process may be served outside Australia with the leave of the Court.</w:t>
      </w:r>
    </w:p>
    <w:p>
      <w:pPr>
        <w:pStyle w:val="Subsection"/>
      </w:pPr>
      <w:r>
        <w:tab/>
        <w:t>(2)</w:t>
      </w:r>
      <w:r>
        <w:tab/>
        <w:t>An application for leave under this rule must be made on notice to every party other than the person intended to be served.</w:t>
      </w:r>
    </w:p>
    <w:p>
      <w:pPr>
        <w:pStyle w:val="Subsection"/>
      </w:pPr>
      <w:r>
        <w:tab/>
        <w:t>(3)</w:t>
      </w:r>
      <w:r>
        <w:tab/>
        <w:t>A sealed copy of every order made under this rule must be served with the document to which it relates.</w:t>
      </w:r>
    </w:p>
    <w:p>
      <w:pPr>
        <w:pStyle w:val="Subsection"/>
      </w:pPr>
      <w:r>
        <w:tab/>
        <w:t>(4)</w:t>
      </w:r>
      <w:r>
        <w:tab/>
        <w:t>An application for leave under this rule must be supported by an affidavit stating any facts or matters related to the desirability of the Court assuming jurisdiction, including the place or country in which the person to be served is or possibly may be found, and whether or not the person to be served is an Australian citizen.</w:t>
      </w:r>
    </w:p>
    <w:p>
      <w:pPr>
        <w:pStyle w:val="Subsection"/>
      </w:pPr>
      <w:r>
        <w:tab/>
        <w:t>(5)</w:t>
      </w:r>
      <w:r>
        <w:tab/>
        <w:t xml:space="preserve">The Court may grant an application for leave if satisfied that — </w:t>
      </w:r>
    </w:p>
    <w:p>
      <w:pPr>
        <w:pStyle w:val="Indenta"/>
      </w:pPr>
      <w:r>
        <w:tab/>
        <w:t>(a)</w:t>
      </w:r>
      <w:r>
        <w:tab/>
        <w:t>the claim has a real and substantial connection with Australia; and</w:t>
      </w:r>
    </w:p>
    <w:p>
      <w:pPr>
        <w:pStyle w:val="Indenta"/>
      </w:pPr>
      <w:r>
        <w:lastRenderedPageBreak/>
        <w:tab/>
        <w:t>(b)</w:t>
      </w:r>
      <w:r>
        <w:tab/>
        <w:t>Australia is an appropriate forum for the trial of the proceeding; and</w:t>
      </w:r>
    </w:p>
    <w:p>
      <w:pPr>
        <w:pStyle w:val="Indenta"/>
      </w:pPr>
      <w:r>
        <w:tab/>
        <w:t>(c)</w:t>
      </w:r>
      <w:r>
        <w:tab/>
        <w:t>in all the circumstances the Court should assume jurisdiction.</w:t>
      </w:r>
    </w:p>
    <w:p>
      <w:pPr>
        <w:pStyle w:val="Footnotesection"/>
      </w:pPr>
      <w:r>
        <w:tab/>
        <w:t>[Rule 6 inserted: SL 2024/38 r. 8.]</w:t>
      </w:r>
    </w:p>
    <w:p>
      <w:pPr>
        <w:pStyle w:val="Heading5"/>
      </w:pPr>
      <w:bookmarkStart w:id="194" w:name="_Toc161821907"/>
      <w:bookmarkStart w:id="195" w:name="_Toc161822315"/>
      <w:bookmarkStart w:id="196" w:name="_Toc163120723"/>
      <w:r>
        <w:rPr>
          <w:rStyle w:val="CharSectno"/>
        </w:rPr>
        <w:t>7</w:t>
      </w:r>
      <w:r>
        <w:t>.</w:t>
      </w:r>
      <w:r>
        <w:tab/>
        <w:t>Court’s discretion whether to assume jurisdiction</w:t>
      </w:r>
      <w:bookmarkEnd w:id="194"/>
      <w:bookmarkEnd w:id="195"/>
      <w:bookmarkEnd w:id="196"/>
    </w:p>
    <w:p>
      <w:pPr>
        <w:pStyle w:val="Subsection"/>
      </w:pPr>
      <w:r>
        <w:tab/>
        <w:t>(1)</w:t>
      </w:r>
      <w:r>
        <w:tab/>
        <w:t>On application by a person on whom an originating process has been served outside Australia, the Court may dismiss or stay the proceeding or set aside service of the originating process.</w:t>
      </w:r>
    </w:p>
    <w:p>
      <w:pPr>
        <w:pStyle w:val="Subsection"/>
      </w:pPr>
      <w:r>
        <w:tab/>
        <w:t>(2)</w:t>
      </w:r>
      <w:r>
        <w:tab/>
        <w:t xml:space="preserve">Without limiting subrule (1), the Court may make an order under this rule if satisfied — </w:t>
      </w:r>
    </w:p>
    <w:p>
      <w:pPr>
        <w:pStyle w:val="Indenta"/>
      </w:pPr>
      <w:r>
        <w:tab/>
        <w:t>(a)</w:t>
      </w:r>
      <w:r>
        <w:tab/>
        <w:t>that service outside Australia of the originating process is not authorised by these rules; or</w:t>
      </w:r>
    </w:p>
    <w:p>
      <w:pPr>
        <w:pStyle w:val="Indenta"/>
      </w:pPr>
      <w:r>
        <w:tab/>
        <w:t>(b)</w:t>
      </w:r>
      <w:r>
        <w:tab/>
        <w:t>that the Court is an inappropriate forum for the trial of the proceeding; or</w:t>
      </w:r>
    </w:p>
    <w:p>
      <w:pPr>
        <w:pStyle w:val="Indenta"/>
      </w:pPr>
      <w:r>
        <w:tab/>
        <w:t>(c)</w:t>
      </w:r>
      <w:r>
        <w:tab/>
        <w:t>that the claim has insufficient prospects of success to warrant putting the person served outside Australia to the time, expense and trouble of defending the claim.</w:t>
      </w:r>
    </w:p>
    <w:p>
      <w:pPr>
        <w:pStyle w:val="Footnotesection"/>
      </w:pPr>
      <w:r>
        <w:tab/>
        <w:t>[Rule 7 inserted: SL 2024/38 r. 8.]</w:t>
      </w:r>
    </w:p>
    <w:p>
      <w:pPr>
        <w:pStyle w:val="Heading5"/>
      </w:pPr>
      <w:bookmarkStart w:id="197" w:name="_Toc161821908"/>
      <w:bookmarkStart w:id="198" w:name="_Toc161822316"/>
      <w:bookmarkStart w:id="199" w:name="_Toc163120724"/>
      <w:r>
        <w:rPr>
          <w:rStyle w:val="CharSectno"/>
        </w:rPr>
        <w:t>8</w:t>
      </w:r>
      <w:r>
        <w:t>.</w:t>
      </w:r>
      <w:r>
        <w:tab/>
        <w:t>Notice to person served outside Australia</w:t>
      </w:r>
      <w:bookmarkEnd w:id="197"/>
      <w:bookmarkEnd w:id="198"/>
      <w:bookmarkEnd w:id="199"/>
    </w:p>
    <w:p>
      <w:pPr>
        <w:pStyle w:val="Subsection"/>
      </w:pPr>
      <w:r>
        <w:tab/>
      </w:r>
      <w:r>
        <w:tab/>
        <w:t xml:space="preserve">If a person is to be served outside Australia with an originating process, the person must also be served with a notice in Form 5AB informing the person of — </w:t>
      </w:r>
    </w:p>
    <w:p>
      <w:pPr>
        <w:pStyle w:val="Indenta"/>
      </w:pPr>
      <w:r>
        <w:tab/>
        <w:t>(a)</w:t>
      </w:r>
      <w:r>
        <w:tab/>
        <w:t>the scope of the jurisdiction of the Court in respect of claims against persons who are served outside Australia; and</w:t>
      </w:r>
    </w:p>
    <w:p>
      <w:pPr>
        <w:pStyle w:val="Indenta"/>
      </w:pPr>
      <w:r>
        <w:tab/>
        <w:t>(b)</w:t>
      </w:r>
      <w:r>
        <w:tab/>
        <w:t>the grounds alleged by the plaintiff to found jurisdiction; and</w:t>
      </w:r>
    </w:p>
    <w:p>
      <w:pPr>
        <w:pStyle w:val="Indenta"/>
      </w:pPr>
      <w:r>
        <w:lastRenderedPageBreak/>
        <w:tab/>
        <w:t>(c)</w:t>
      </w:r>
      <w:r>
        <w:tab/>
        <w:t>the person’s right to apply for an order setting aside the originating process or its service on the person or dismissing or staying the proceeding.</w:t>
      </w:r>
    </w:p>
    <w:p>
      <w:pPr>
        <w:pStyle w:val="Footnotesection"/>
      </w:pPr>
      <w:r>
        <w:tab/>
        <w:t>[Rule 8 inserted: SL 2024/38 r. 8.]</w:t>
      </w:r>
    </w:p>
    <w:p>
      <w:pPr>
        <w:pStyle w:val="Heading5"/>
      </w:pPr>
      <w:bookmarkStart w:id="200" w:name="_Toc161821909"/>
      <w:bookmarkStart w:id="201" w:name="_Toc161822317"/>
      <w:bookmarkStart w:id="202" w:name="_Toc163120725"/>
      <w:r>
        <w:rPr>
          <w:rStyle w:val="CharSectno"/>
        </w:rPr>
        <w:t>9</w:t>
      </w:r>
      <w:r>
        <w:t>.</w:t>
      </w:r>
      <w:r>
        <w:tab/>
        <w:t>Time for entering appearance</w:t>
      </w:r>
      <w:bookmarkEnd w:id="200"/>
      <w:bookmarkEnd w:id="201"/>
      <w:bookmarkEnd w:id="202"/>
    </w:p>
    <w:p>
      <w:pPr>
        <w:pStyle w:val="Subsection"/>
      </w:pPr>
      <w:r>
        <w:tab/>
      </w:r>
      <w:r>
        <w:tab/>
        <w:t>Except when the Court otherwise orders, a defendant who has been served outside Australia must enter an appearance within 42 days from the date of service.</w:t>
      </w:r>
    </w:p>
    <w:p>
      <w:pPr>
        <w:pStyle w:val="Footnotesection"/>
      </w:pPr>
      <w:r>
        <w:tab/>
        <w:t>[Rule 9 inserted: SL 2024/38 r. 8.]</w:t>
      </w:r>
    </w:p>
    <w:p>
      <w:pPr>
        <w:pStyle w:val="Heading5"/>
      </w:pPr>
      <w:bookmarkStart w:id="203" w:name="_Toc161821910"/>
      <w:bookmarkStart w:id="204" w:name="_Toc161822318"/>
      <w:bookmarkStart w:id="205" w:name="_Toc163120726"/>
      <w:r>
        <w:rPr>
          <w:rStyle w:val="CharSectno"/>
        </w:rPr>
        <w:t>10</w:t>
      </w:r>
      <w:r>
        <w:t>.</w:t>
      </w:r>
      <w:r>
        <w:tab/>
        <w:t>Leave to proceed where no appearance by person</w:t>
      </w:r>
      <w:bookmarkEnd w:id="203"/>
      <w:bookmarkEnd w:id="204"/>
      <w:bookmarkEnd w:id="205"/>
    </w:p>
    <w:p>
      <w:pPr>
        <w:pStyle w:val="Subsection"/>
      </w:pPr>
      <w:r>
        <w:tab/>
        <w:t>(1)</w:t>
      </w:r>
      <w:r>
        <w:tab/>
        <w:t>If an originating process is served on a person outside Australia and the person does not enter an appearance, the party serving the document may not proceed against the person served except by leave of the Court.</w:t>
      </w:r>
    </w:p>
    <w:p>
      <w:pPr>
        <w:pStyle w:val="Subsection"/>
      </w:pPr>
      <w:r>
        <w:tab/>
        <w:t>(2)</w:t>
      </w:r>
      <w:r>
        <w:tab/>
        <w:t>An application for leave under subrule (1) may be made without serving notice of the application on the person served with the originating process.</w:t>
      </w:r>
    </w:p>
    <w:p>
      <w:pPr>
        <w:pStyle w:val="Footnotesection"/>
      </w:pPr>
      <w:r>
        <w:tab/>
        <w:t>[Rule 10 inserted: SL 2024/38 r. 8.]</w:t>
      </w:r>
    </w:p>
    <w:p>
      <w:pPr>
        <w:pStyle w:val="Heading5"/>
      </w:pPr>
      <w:bookmarkStart w:id="206" w:name="_Toc161821911"/>
      <w:bookmarkStart w:id="207" w:name="_Toc161822319"/>
      <w:bookmarkStart w:id="208" w:name="_Toc163120727"/>
      <w:r>
        <w:rPr>
          <w:rStyle w:val="CharSectno"/>
        </w:rPr>
        <w:t>11</w:t>
      </w:r>
      <w:r>
        <w:t>.</w:t>
      </w:r>
      <w:r>
        <w:tab/>
        <w:t>Service of other documents outside Australia</w:t>
      </w:r>
      <w:bookmarkEnd w:id="206"/>
      <w:bookmarkEnd w:id="207"/>
      <w:bookmarkEnd w:id="208"/>
    </w:p>
    <w:p>
      <w:pPr>
        <w:pStyle w:val="Subsection"/>
      </w:pPr>
      <w:r>
        <w:tab/>
      </w:r>
      <w:r>
        <w:tab/>
        <w:t>Any document other than an originating process may be served outside Australia with the leave of the Court, which may be given with any directions that the Court thinks fit.</w:t>
      </w:r>
    </w:p>
    <w:p>
      <w:pPr>
        <w:pStyle w:val="Footnotesection"/>
      </w:pPr>
      <w:r>
        <w:tab/>
        <w:t>[Rule 11 inserted: SL 2024/38 r. 8.]</w:t>
      </w:r>
    </w:p>
    <w:p>
      <w:pPr>
        <w:pStyle w:val="Heading5"/>
      </w:pPr>
      <w:bookmarkStart w:id="209" w:name="_Toc161821912"/>
      <w:bookmarkStart w:id="210" w:name="_Toc161822320"/>
      <w:bookmarkStart w:id="211" w:name="_Toc163120728"/>
      <w:r>
        <w:rPr>
          <w:rStyle w:val="CharSectno"/>
        </w:rPr>
        <w:t>12</w:t>
      </w:r>
      <w:r>
        <w:t>.</w:t>
      </w:r>
      <w:r>
        <w:tab/>
        <w:t>Mode of service</w:t>
      </w:r>
      <w:bookmarkEnd w:id="209"/>
      <w:bookmarkEnd w:id="210"/>
      <w:bookmarkEnd w:id="211"/>
    </w:p>
    <w:p>
      <w:pPr>
        <w:pStyle w:val="Subsection"/>
        <w:keepNext/>
      </w:pPr>
      <w:r>
        <w:tab/>
      </w:r>
      <w:r>
        <w:tab/>
        <w:t xml:space="preserve">A document to be served outside Australia need not be personally served on a person so long as it is served on the </w:t>
      </w:r>
      <w:r>
        <w:lastRenderedPageBreak/>
        <w:t>person in accordance with the law of the country in which service is effected.</w:t>
      </w:r>
    </w:p>
    <w:p>
      <w:pPr>
        <w:pStyle w:val="Footnotesection"/>
      </w:pPr>
      <w:r>
        <w:tab/>
        <w:t>[Rule 12 inserted: SL 2024/38 r. 8.]</w:t>
      </w:r>
    </w:p>
    <w:p>
      <w:pPr>
        <w:pStyle w:val="Heading3"/>
      </w:pPr>
      <w:bookmarkStart w:id="212" w:name="_Toc161821913"/>
      <w:bookmarkStart w:id="213" w:name="_Toc161821981"/>
      <w:bookmarkStart w:id="214" w:name="_Toc161822321"/>
      <w:bookmarkStart w:id="215" w:name="_Toc162953056"/>
      <w:bookmarkStart w:id="216" w:name="_Toc163120729"/>
      <w:r>
        <w:rPr>
          <w:rStyle w:val="CharDivNo"/>
        </w:rPr>
        <w:t>Division 4</w:t>
      </w:r>
      <w:r>
        <w:t> — </w:t>
      </w:r>
      <w:r>
        <w:rPr>
          <w:rStyle w:val="CharDivText"/>
        </w:rPr>
        <w:t>Service through foreign or diplomatic officials outside Australia in non</w:t>
      </w:r>
      <w:r>
        <w:rPr>
          <w:rStyle w:val="CharDivText"/>
        </w:rPr>
        <w:noBreakHyphen/>
        <w:t>Convention countries</w:t>
      </w:r>
      <w:bookmarkEnd w:id="212"/>
      <w:bookmarkEnd w:id="213"/>
      <w:bookmarkEnd w:id="214"/>
      <w:bookmarkEnd w:id="215"/>
      <w:bookmarkEnd w:id="216"/>
    </w:p>
    <w:p>
      <w:pPr>
        <w:pStyle w:val="Footnoteheading"/>
      </w:pPr>
      <w:bookmarkStart w:id="217" w:name="_Toc161821914"/>
      <w:bookmarkStart w:id="218" w:name="_Toc161822322"/>
      <w:r>
        <w:tab/>
        <w:t>[Heading inserted: SL 2024/38 r. 8.]</w:t>
      </w:r>
    </w:p>
    <w:p>
      <w:pPr>
        <w:pStyle w:val="Heading5"/>
      </w:pPr>
      <w:bookmarkStart w:id="219" w:name="_Toc163120730"/>
      <w:r>
        <w:rPr>
          <w:rStyle w:val="CharSectno"/>
        </w:rPr>
        <w:t>13</w:t>
      </w:r>
      <w:r>
        <w:t>.</w:t>
      </w:r>
      <w:r>
        <w:tab/>
        <w:t>Application of Division</w:t>
      </w:r>
      <w:bookmarkEnd w:id="217"/>
      <w:bookmarkEnd w:id="218"/>
      <w:bookmarkEnd w:id="219"/>
    </w:p>
    <w:p>
      <w:pPr>
        <w:pStyle w:val="Subsection"/>
      </w:pPr>
      <w:r>
        <w:tab/>
      </w:r>
      <w:r>
        <w:tab/>
      </w:r>
      <w:r>
        <w:rPr>
          <w:snapToGrid w:val="0"/>
        </w:rPr>
        <w:t xml:space="preserve">This Division applies to service outside Australia in </w:t>
      </w:r>
      <w:r>
        <w:t>a non</w:t>
      </w:r>
      <w:r>
        <w:noBreakHyphen/>
        <w:t>Convention country.</w:t>
      </w:r>
    </w:p>
    <w:p>
      <w:pPr>
        <w:pStyle w:val="Footnotesection"/>
      </w:pPr>
      <w:r>
        <w:tab/>
        <w:t>[Rule 13 inserted: SL 2024/38 r. 8.]</w:t>
      </w:r>
    </w:p>
    <w:p>
      <w:pPr>
        <w:pStyle w:val="Heading5"/>
      </w:pPr>
      <w:bookmarkStart w:id="220" w:name="_Toc161821915"/>
      <w:bookmarkStart w:id="221" w:name="_Toc161822323"/>
      <w:bookmarkStart w:id="222" w:name="_Toc163120731"/>
      <w:r>
        <w:rPr>
          <w:rStyle w:val="CharSectno"/>
        </w:rPr>
        <w:t>14</w:t>
      </w:r>
      <w:r>
        <w:t>.</w:t>
      </w:r>
      <w:r>
        <w:tab/>
        <w:t>Method of service of originating process and Form 5AB</w:t>
      </w:r>
      <w:bookmarkEnd w:id="220"/>
      <w:bookmarkEnd w:id="221"/>
      <w:bookmarkEnd w:id="222"/>
    </w:p>
    <w:p>
      <w:pPr>
        <w:pStyle w:val="Subsection"/>
      </w:pPr>
      <w:r>
        <w:tab/>
      </w:r>
      <w:r>
        <w:tab/>
        <w:t>A person may serve an originating process and notice in Form 5AB in a non</w:t>
      </w:r>
      <w:r>
        <w:noBreakHyphen/>
        <w:t xml:space="preserve">Convention country through — </w:t>
      </w:r>
    </w:p>
    <w:p>
      <w:pPr>
        <w:pStyle w:val="Indenta"/>
      </w:pPr>
      <w:r>
        <w:tab/>
        <w:t>(a)</w:t>
      </w:r>
      <w:r>
        <w:tab/>
        <w:t xml:space="preserve">if a Convention about foreign service applies to the country and to Australia or the State — </w:t>
      </w:r>
    </w:p>
    <w:p>
      <w:pPr>
        <w:pStyle w:val="Indenti"/>
      </w:pPr>
      <w:r>
        <w:tab/>
        <w:t>(i)</w:t>
      </w:r>
      <w:r>
        <w:tab/>
        <w:t>the judicial authorities of that country; or</w:t>
      </w:r>
    </w:p>
    <w:p>
      <w:pPr>
        <w:pStyle w:val="Indenti"/>
      </w:pPr>
      <w:r>
        <w:tab/>
        <w:t>(ii)</w:t>
      </w:r>
      <w:r>
        <w:tab/>
        <w:t>an Australian diplomatic or consular agent in that country, subject to a provision of the Convention as to the nationality of persons who may be so served;</w:t>
      </w:r>
    </w:p>
    <w:p>
      <w:pPr>
        <w:pStyle w:val="Indenta"/>
      </w:pPr>
      <w:r>
        <w:tab/>
      </w:r>
      <w:r>
        <w:tab/>
        <w:t>or</w:t>
      </w:r>
    </w:p>
    <w:p>
      <w:pPr>
        <w:pStyle w:val="Indenta"/>
      </w:pPr>
      <w:r>
        <w:tab/>
        <w:t>(b)</w:t>
      </w:r>
      <w:r>
        <w:tab/>
        <w:t xml:space="preserve">in any other case — </w:t>
      </w:r>
    </w:p>
    <w:p>
      <w:pPr>
        <w:pStyle w:val="Indenti"/>
      </w:pPr>
      <w:r>
        <w:tab/>
        <w:t>(i)</w:t>
      </w:r>
      <w:r>
        <w:tab/>
        <w:t>if the government of that country is willing to effect service — the government; or</w:t>
      </w:r>
    </w:p>
    <w:p>
      <w:pPr>
        <w:pStyle w:val="Indenti"/>
      </w:pPr>
      <w:r>
        <w:tab/>
        <w:t>(ii)</w:t>
      </w:r>
      <w:r>
        <w:tab/>
        <w:t>an Australian diplomatic or consular agent in that country, unless service through such an authority is contrary to the law of that country.</w:t>
      </w:r>
    </w:p>
    <w:p>
      <w:pPr>
        <w:pStyle w:val="Footnotesection"/>
      </w:pPr>
      <w:r>
        <w:tab/>
        <w:t>[Rule 14 inserted: SL 2024/38 r. 8.]</w:t>
      </w:r>
    </w:p>
    <w:p>
      <w:pPr>
        <w:pStyle w:val="Heading5"/>
      </w:pPr>
      <w:bookmarkStart w:id="223" w:name="_Toc161821916"/>
      <w:bookmarkStart w:id="224" w:name="_Toc161822324"/>
      <w:bookmarkStart w:id="225" w:name="_Toc163120732"/>
      <w:r>
        <w:rPr>
          <w:rStyle w:val="CharSectno"/>
        </w:rPr>
        <w:lastRenderedPageBreak/>
        <w:t>15</w:t>
      </w:r>
      <w:r>
        <w:t>.</w:t>
      </w:r>
      <w:r>
        <w:tab/>
        <w:t>Request for service of originating process</w:t>
      </w:r>
      <w:bookmarkEnd w:id="223"/>
      <w:bookmarkEnd w:id="224"/>
      <w:bookmarkEnd w:id="225"/>
    </w:p>
    <w:p>
      <w:pPr>
        <w:pStyle w:val="Subsection"/>
      </w:pPr>
      <w:r>
        <w:tab/>
        <w:t>(1)</w:t>
      </w:r>
      <w:r>
        <w:tab/>
        <w:t xml:space="preserve">A person who wishes to serve an originating process under this Division must file — </w:t>
      </w:r>
    </w:p>
    <w:p>
      <w:pPr>
        <w:pStyle w:val="Indenta"/>
      </w:pPr>
      <w:r>
        <w:tab/>
        <w:t>(a)</w:t>
      </w:r>
      <w:r>
        <w:tab/>
        <w:t>a letter of request for service under this Division of the originating process; and</w:t>
      </w:r>
    </w:p>
    <w:p>
      <w:pPr>
        <w:pStyle w:val="Indenta"/>
      </w:pPr>
      <w:r>
        <w:tab/>
        <w:t>(b)</w:t>
      </w:r>
      <w:r>
        <w:tab/>
        <w:t>a copy of the originating process and the Form 5AB to be served under rule 8; and</w:t>
      </w:r>
    </w:p>
    <w:p>
      <w:pPr>
        <w:pStyle w:val="Indenta"/>
      </w:pPr>
      <w:r>
        <w:tab/>
        <w:t>(c)</w:t>
      </w:r>
      <w:r>
        <w:tab/>
        <w:t>if the request and the copy of the originating process are not filed electronically — an additional copy of the originating process, and each other document to be served, for each person to be served; and</w:t>
      </w:r>
    </w:p>
    <w:p>
      <w:pPr>
        <w:pStyle w:val="Indenta"/>
      </w:pPr>
      <w:r>
        <w:tab/>
        <w:t>(d)</w:t>
      </w:r>
      <w:r>
        <w:tab/>
        <w:t xml:space="preserve">an undertaking by the person making the request </w:t>
      </w:r>
      <w:r>
        <w:rPr>
          <w:snapToGrid w:val="0"/>
        </w:rPr>
        <w:t>to be personally responsible for all expenses incurred in respect of the service requested</w:t>
      </w:r>
      <w:r>
        <w:t>.</w:t>
      </w:r>
    </w:p>
    <w:p>
      <w:pPr>
        <w:pStyle w:val="Subsection"/>
      </w:pPr>
      <w:r>
        <w:tab/>
        <w:t>(2)</w:t>
      </w:r>
      <w:r>
        <w:tab/>
        <w:t>If leave is not required to serve the originating process under rule 5, the letter of request for service filed under subrule (1)(a) must state the paragraph in rule 5 under which leave is not required.</w:t>
      </w:r>
    </w:p>
    <w:p>
      <w:pPr>
        <w:pStyle w:val="Subsection"/>
      </w:pPr>
      <w:r>
        <w:tab/>
        <w:t>(3)</w:t>
      </w:r>
      <w:r>
        <w:tab/>
        <w:t>If English is not an official language of the country where the originating process will be served under this Division, a person who wishes to serve the originating process must also file —</w:t>
      </w:r>
    </w:p>
    <w:p>
      <w:pPr>
        <w:pStyle w:val="Indenta"/>
      </w:pPr>
      <w:r>
        <w:tab/>
        <w:t>(a)</w:t>
      </w:r>
      <w:r>
        <w:tab/>
        <w:t>a translation of the originating process and Form 5AB in an official language of the country; and</w:t>
      </w:r>
    </w:p>
    <w:p>
      <w:pPr>
        <w:pStyle w:val="Indenta"/>
      </w:pPr>
      <w:r>
        <w:tab/>
        <w:t>(b)</w:t>
      </w:r>
      <w:r>
        <w:tab/>
        <w:t xml:space="preserve">a certificate (both in English and the official language) by the person (the </w:t>
      </w:r>
      <w:r>
        <w:rPr>
          <w:rStyle w:val="CharDefText"/>
        </w:rPr>
        <w:t>translator</w:t>
      </w:r>
      <w:r>
        <w:t xml:space="preserve">) who translated the originating process that — </w:t>
      </w:r>
    </w:p>
    <w:p>
      <w:pPr>
        <w:pStyle w:val="Indenti"/>
      </w:pPr>
      <w:r>
        <w:tab/>
        <w:t>(i)</w:t>
      </w:r>
      <w:r>
        <w:tab/>
        <w:t>states the translator’s name and address; and</w:t>
      </w:r>
    </w:p>
    <w:p>
      <w:pPr>
        <w:pStyle w:val="Indenti"/>
      </w:pPr>
      <w:r>
        <w:tab/>
        <w:t>(ii)</w:t>
      </w:r>
      <w:r>
        <w:tab/>
        <w:t>states the translator’s qualifications to translate the originating process and Form 5AB; and</w:t>
      </w:r>
    </w:p>
    <w:p>
      <w:pPr>
        <w:pStyle w:val="Indenti"/>
      </w:pPr>
      <w:r>
        <w:tab/>
        <w:t>(iii)</w:t>
      </w:r>
      <w:r>
        <w:tab/>
        <w:t>certifies that the translation of the originating process and Form 5AB is a correct translation.</w:t>
      </w:r>
    </w:p>
    <w:p>
      <w:pPr>
        <w:pStyle w:val="Footnotesection"/>
      </w:pPr>
      <w:r>
        <w:tab/>
        <w:t>[Rule 15 inserted: SL 2024/38 r. 8.]</w:t>
      </w:r>
    </w:p>
    <w:p>
      <w:pPr>
        <w:pStyle w:val="Heading5"/>
      </w:pPr>
      <w:bookmarkStart w:id="226" w:name="_Toc161821917"/>
      <w:bookmarkStart w:id="227" w:name="_Toc161822325"/>
      <w:bookmarkStart w:id="228" w:name="_Toc163120733"/>
      <w:r>
        <w:rPr>
          <w:rStyle w:val="CharSectno"/>
        </w:rPr>
        <w:lastRenderedPageBreak/>
        <w:t>16</w:t>
      </w:r>
      <w:r>
        <w:t>.</w:t>
      </w:r>
      <w:r>
        <w:tab/>
        <w:t>Serving documents under Division</w:t>
      </w:r>
      <w:bookmarkEnd w:id="226"/>
      <w:bookmarkEnd w:id="227"/>
      <w:bookmarkEnd w:id="228"/>
      <w:r>
        <w:t xml:space="preserve"> </w:t>
      </w:r>
    </w:p>
    <w:p>
      <w:pPr>
        <w:pStyle w:val="Subsection"/>
      </w:pPr>
      <w:r>
        <w:tab/>
      </w:r>
      <w:r>
        <w:tab/>
        <w:t xml:space="preserve">The documents filed under rule 15 that are to be served on a person outside Australia must be — </w:t>
      </w:r>
    </w:p>
    <w:p>
      <w:pPr>
        <w:pStyle w:val="Indenta"/>
      </w:pPr>
      <w:r>
        <w:tab/>
        <w:t>(a)</w:t>
      </w:r>
      <w:r>
        <w:tab/>
        <w:t>sealed with the seal of the Supreme Court; and</w:t>
      </w:r>
    </w:p>
    <w:p>
      <w:pPr>
        <w:pStyle w:val="Indenta"/>
        <w:rPr>
          <w:snapToGrid w:val="0"/>
        </w:rPr>
      </w:pPr>
      <w:r>
        <w:tab/>
        <w:t>(b)</w:t>
      </w:r>
      <w:r>
        <w:tab/>
        <w:t xml:space="preserve">forwarded by the Principal Registrar to the Attorney General of Western Australia </w:t>
      </w:r>
      <w:r>
        <w:rPr>
          <w:snapToGrid w:val="0"/>
        </w:rPr>
        <w:t>for transmission through the diplomatic channel to the country where the documents are to be served.</w:t>
      </w:r>
    </w:p>
    <w:p>
      <w:pPr>
        <w:pStyle w:val="Footnotesection"/>
      </w:pPr>
      <w:r>
        <w:tab/>
        <w:t>[Rule 16 inserted: SL 2024/38 r. 8.]</w:t>
      </w:r>
    </w:p>
    <w:p>
      <w:pPr>
        <w:pStyle w:val="Heading5"/>
      </w:pPr>
      <w:bookmarkStart w:id="229" w:name="_Toc161821918"/>
      <w:bookmarkStart w:id="230" w:name="_Toc161822326"/>
      <w:bookmarkStart w:id="231" w:name="_Toc163120734"/>
      <w:r>
        <w:rPr>
          <w:rStyle w:val="CharSectno"/>
        </w:rPr>
        <w:t>17</w:t>
      </w:r>
      <w:r>
        <w:t>.</w:t>
      </w:r>
      <w:r>
        <w:tab/>
        <w:t>Certification of service taken to be proof of service</w:t>
      </w:r>
      <w:bookmarkEnd w:id="229"/>
      <w:bookmarkEnd w:id="230"/>
      <w:bookmarkEnd w:id="231"/>
    </w:p>
    <w:p>
      <w:pPr>
        <w:pStyle w:val="Subsection"/>
        <w:rPr>
          <w:snapToGrid w:val="0"/>
        </w:rPr>
      </w:pPr>
      <w:r>
        <w:tab/>
        <w:t>(1)</w:t>
      </w:r>
      <w:r>
        <w:tab/>
        <w:t xml:space="preserve">This rule applies if an official certificate </w:t>
      </w:r>
      <w:r>
        <w:rPr>
          <w:snapToGrid w:val="0"/>
        </w:rPr>
        <w:t xml:space="preserve">establishing that documents have been served, and when they have been served, under this Division </w:t>
      </w:r>
      <w:r>
        <w:t>is transmitted to the Court </w:t>
      </w:r>
      <w:r>
        <w:rPr>
          <w:snapToGrid w:val="0"/>
        </w:rPr>
        <w:t xml:space="preserve">— </w:t>
      </w:r>
    </w:p>
    <w:p>
      <w:pPr>
        <w:pStyle w:val="Indenta"/>
        <w:rPr>
          <w:snapToGrid w:val="0"/>
        </w:rPr>
      </w:pPr>
      <w:r>
        <w:tab/>
        <w:t>(a)</w:t>
      </w:r>
      <w:r>
        <w:tab/>
      </w:r>
      <w:r>
        <w:rPr>
          <w:snapToGrid w:val="0"/>
        </w:rPr>
        <w:t>through the diplomatic channel by an Australian diplomatic or consular agent; or</w:t>
      </w:r>
    </w:p>
    <w:p>
      <w:pPr>
        <w:pStyle w:val="Indenta"/>
        <w:rPr>
          <w:snapToGrid w:val="0"/>
        </w:rPr>
      </w:pPr>
      <w:r>
        <w:tab/>
        <w:t>(b)</w:t>
      </w:r>
      <w:r>
        <w:tab/>
        <w:t xml:space="preserve">by </w:t>
      </w:r>
      <w:r>
        <w:rPr>
          <w:snapToGrid w:val="0"/>
        </w:rPr>
        <w:t>a foreign government or judicial authority responsible for serving the documents.</w:t>
      </w:r>
    </w:p>
    <w:p>
      <w:pPr>
        <w:pStyle w:val="Subsection"/>
      </w:pPr>
      <w:r>
        <w:tab/>
        <w:t>(2)</w:t>
      </w:r>
      <w:r>
        <w:tab/>
        <w:t xml:space="preserve">The official certificate — </w:t>
      </w:r>
    </w:p>
    <w:p>
      <w:pPr>
        <w:pStyle w:val="Indenta"/>
        <w:rPr>
          <w:snapToGrid w:val="0"/>
        </w:rPr>
      </w:pPr>
      <w:r>
        <w:rPr>
          <w:snapToGrid w:val="0"/>
        </w:rPr>
        <w:tab/>
        <w:t>(a)</w:t>
      </w:r>
      <w:r>
        <w:rPr>
          <w:snapToGrid w:val="0"/>
        </w:rPr>
        <w:tab/>
      </w:r>
      <w:r>
        <w:t>must be</w:t>
      </w:r>
      <w:r>
        <w:rPr>
          <w:snapToGrid w:val="0"/>
        </w:rPr>
        <w:t xml:space="preserve"> placed on the file; and</w:t>
      </w:r>
    </w:p>
    <w:p>
      <w:pPr>
        <w:pStyle w:val="Indenta"/>
      </w:pPr>
      <w:r>
        <w:tab/>
        <w:t>(b)</w:t>
      </w:r>
      <w:r>
        <w:tab/>
        <w:t xml:space="preserve">is taken to be an </w:t>
      </w:r>
      <w:r>
        <w:rPr>
          <w:snapToGrid w:val="0"/>
        </w:rPr>
        <w:t>affidavit</w:t>
      </w:r>
      <w:r>
        <w:t xml:space="preserve"> of service for the purposes of these rules.</w:t>
      </w:r>
    </w:p>
    <w:p>
      <w:pPr>
        <w:pStyle w:val="Subsection"/>
      </w:pPr>
      <w:r>
        <w:tab/>
        <w:t>(3)</w:t>
      </w:r>
      <w:r>
        <w:tab/>
        <w:t>A document purporting to be an official certificate is taken to be a certificate unless the contrary is proved.</w:t>
      </w:r>
    </w:p>
    <w:p>
      <w:pPr>
        <w:pStyle w:val="Footnotesection"/>
      </w:pPr>
      <w:r>
        <w:tab/>
        <w:t>[Rule 17 inserted: SL 2024/38 r. 8.]</w:t>
      </w:r>
    </w:p>
    <w:p>
      <w:pPr>
        <w:pStyle w:val="Heading5"/>
        <w:rPr>
          <w:snapToGrid w:val="0"/>
        </w:rPr>
      </w:pPr>
      <w:bookmarkStart w:id="232" w:name="_Toc161821919"/>
      <w:bookmarkStart w:id="233" w:name="_Toc161822327"/>
      <w:bookmarkStart w:id="234" w:name="_Toc163120735"/>
      <w:r>
        <w:rPr>
          <w:rStyle w:val="CharSectno"/>
        </w:rPr>
        <w:lastRenderedPageBreak/>
        <w:t>18</w:t>
      </w:r>
      <w:r>
        <w:t>.</w:t>
      </w:r>
      <w:r>
        <w:tab/>
      </w:r>
      <w:r>
        <w:rPr>
          <w:snapToGrid w:val="0"/>
        </w:rPr>
        <w:t>Paying expenses</w:t>
      </w:r>
      <w:bookmarkEnd w:id="232"/>
      <w:bookmarkEnd w:id="233"/>
      <w:bookmarkEnd w:id="234"/>
    </w:p>
    <w:p>
      <w:pPr>
        <w:pStyle w:val="Subsection"/>
        <w:keepNext/>
      </w:pPr>
      <w:r>
        <w:tab/>
        <w:t>(1)</w:t>
      </w:r>
      <w:r>
        <w:tab/>
        <w:t xml:space="preserve">The Principal Registrar may give the person who gave an undertaking as to expenses under rule 15(1)(d) a written notice stating — </w:t>
      </w:r>
    </w:p>
    <w:p>
      <w:pPr>
        <w:pStyle w:val="Indenta"/>
      </w:pPr>
      <w:r>
        <w:tab/>
        <w:t>(a)</w:t>
      </w:r>
      <w:r>
        <w:tab/>
        <w:t>the expenses incurred in respect of the service of the documents outside Australia; and</w:t>
      </w:r>
    </w:p>
    <w:p>
      <w:pPr>
        <w:pStyle w:val="Indenta"/>
      </w:pPr>
      <w:r>
        <w:tab/>
        <w:t>(b)</w:t>
      </w:r>
      <w:r>
        <w:tab/>
        <w:t xml:space="preserve">if the Principal Registrar directs the manner in which the payment is to be made under subrule (2) — </w:t>
      </w:r>
    </w:p>
    <w:p>
      <w:pPr>
        <w:pStyle w:val="Indenti"/>
      </w:pPr>
      <w:r>
        <w:tab/>
        <w:t>(i)</w:t>
      </w:r>
      <w:r>
        <w:tab/>
        <w:t>that the person must pay those expenses consistently with the person’s undertaking in accordance with the direction; and</w:t>
      </w:r>
    </w:p>
    <w:p>
      <w:pPr>
        <w:pStyle w:val="Indenti"/>
      </w:pPr>
      <w:r>
        <w:tab/>
        <w:t>(ii)</w:t>
      </w:r>
      <w:r>
        <w:tab/>
        <w:t>the person must provide evidence, such as a receipt, to the Principal Registrar showing that the payment was made in accordance with the direction;</w:t>
      </w:r>
    </w:p>
    <w:p>
      <w:pPr>
        <w:pStyle w:val="Indenta"/>
      </w:pPr>
      <w:r>
        <w:tab/>
      </w:r>
      <w:r>
        <w:tab/>
        <w:t>and</w:t>
      </w:r>
    </w:p>
    <w:p>
      <w:pPr>
        <w:pStyle w:val="Indenta"/>
      </w:pPr>
      <w:r>
        <w:tab/>
        <w:t>(c)</w:t>
      </w:r>
      <w:r>
        <w:tab/>
        <w:t>if paragraph (b) does not apply — that the person must pay those expenses consistently with the person’s undertaking within the period of 14 days after the day on which the person receives the written notice to the Central Office; and</w:t>
      </w:r>
    </w:p>
    <w:p>
      <w:pPr>
        <w:pStyle w:val="Indenta"/>
      </w:pPr>
      <w:r>
        <w:tab/>
        <w:t>(d)</w:t>
      </w:r>
      <w:r>
        <w:tab/>
        <w:t>that, if the person fails to pay those expenses in accordance with the notice, the Court may make an order for the payment of the expenses or to stay proceedings under this rule.</w:t>
      </w:r>
    </w:p>
    <w:p>
      <w:pPr>
        <w:pStyle w:val="Subsection"/>
      </w:pPr>
      <w:r>
        <w:tab/>
        <w:t>(2)</w:t>
      </w:r>
      <w:r>
        <w:tab/>
        <w:t>The Principal Registrar may direct that the payment of expenses referred to in rule 15(1)(d) must be paid to a particular person, or in a particular manner.</w:t>
      </w:r>
    </w:p>
    <w:p>
      <w:pPr>
        <w:pStyle w:val="Subsection"/>
      </w:pPr>
      <w:r>
        <w:tab/>
        <w:t>(3)</w:t>
      </w:r>
      <w:r>
        <w:tab/>
        <w:t xml:space="preserve">If the person does not pay the expenses in accordance with the notice, the Court may — </w:t>
      </w:r>
    </w:p>
    <w:p>
      <w:pPr>
        <w:pStyle w:val="Indenta"/>
      </w:pPr>
      <w:r>
        <w:tab/>
        <w:t>(a)</w:t>
      </w:r>
      <w:r>
        <w:tab/>
        <w:t>stay proceedings until the expenses are paid to the Central Office; or</w:t>
      </w:r>
    </w:p>
    <w:p>
      <w:pPr>
        <w:pStyle w:val="Indenta"/>
      </w:pPr>
      <w:r>
        <w:lastRenderedPageBreak/>
        <w:tab/>
        <w:t>(b)</w:t>
      </w:r>
      <w:r>
        <w:tab/>
        <w:t>make an order requiring the person to pay the expenses.</w:t>
      </w:r>
    </w:p>
    <w:p>
      <w:pPr>
        <w:pStyle w:val="Footnotesection"/>
      </w:pPr>
      <w:r>
        <w:tab/>
        <w:t>[Rule 18 inserted: SL 2024/38 r. 8.]</w:t>
      </w:r>
    </w:p>
    <w:p>
      <w:pPr>
        <w:pStyle w:val="Heading5"/>
      </w:pPr>
      <w:bookmarkStart w:id="235" w:name="_Toc161821920"/>
      <w:bookmarkStart w:id="236" w:name="_Toc161822328"/>
      <w:bookmarkStart w:id="237" w:name="_Toc163120736"/>
      <w:r>
        <w:rPr>
          <w:rStyle w:val="CharSectno"/>
        </w:rPr>
        <w:t>19</w:t>
      </w:r>
      <w:r>
        <w:t>.</w:t>
      </w:r>
      <w:r>
        <w:tab/>
        <w:t>Other methods of service outside Australia not excluded by Division</w:t>
      </w:r>
      <w:bookmarkEnd w:id="235"/>
      <w:bookmarkEnd w:id="236"/>
      <w:bookmarkEnd w:id="237"/>
    </w:p>
    <w:p>
      <w:pPr>
        <w:pStyle w:val="Subsection"/>
      </w:pPr>
      <w:r>
        <w:tab/>
      </w:r>
      <w:r>
        <w:tab/>
        <w:t xml:space="preserve">Despite another provision of this Division, a document may be served outside Australia if — </w:t>
      </w:r>
    </w:p>
    <w:p>
      <w:pPr>
        <w:pStyle w:val="Indenta"/>
      </w:pPr>
      <w:r>
        <w:tab/>
        <w:t>(a)</w:t>
      </w:r>
      <w:r>
        <w:tab/>
        <w:t>the document is served in a non</w:t>
      </w:r>
      <w:r>
        <w:noBreakHyphen/>
        <w:t>Convention country where a convention about foreign service applies to the country and to Australia or the State; and</w:t>
      </w:r>
    </w:p>
    <w:p>
      <w:pPr>
        <w:pStyle w:val="Indenta"/>
      </w:pPr>
      <w:r>
        <w:tab/>
        <w:t>(b)</w:t>
      </w:r>
      <w:r>
        <w:tab/>
        <w:t xml:space="preserve">the manner in which the document is served is — </w:t>
      </w:r>
    </w:p>
    <w:p>
      <w:pPr>
        <w:pStyle w:val="Indenti"/>
        <w:rPr>
          <w:snapToGrid w:val="0"/>
        </w:rPr>
      </w:pPr>
      <w:r>
        <w:tab/>
        <w:t>(i)</w:t>
      </w:r>
      <w:r>
        <w:tab/>
        <w:t xml:space="preserve">not </w:t>
      </w:r>
      <w:r>
        <w:rPr>
          <w:snapToGrid w:val="0"/>
        </w:rPr>
        <w:t>expressly excluded by the convention; and</w:t>
      </w:r>
    </w:p>
    <w:p>
      <w:pPr>
        <w:pStyle w:val="Indenti"/>
        <w:rPr>
          <w:snapToGrid w:val="0"/>
        </w:rPr>
      </w:pPr>
      <w:r>
        <w:tab/>
        <w:t>(ii)</w:t>
      </w:r>
      <w:r>
        <w:tab/>
      </w:r>
      <w:r>
        <w:rPr>
          <w:snapToGrid w:val="0"/>
        </w:rPr>
        <w:t>otherwise valid or sufficient according to the procedure of the Supreme Court.</w:t>
      </w:r>
    </w:p>
    <w:p>
      <w:pPr>
        <w:pStyle w:val="Footnotesection"/>
      </w:pPr>
      <w:r>
        <w:tab/>
        <w:t>[Rule 19 inserted: SL 2024/38 r. 8.]</w:t>
      </w:r>
    </w:p>
    <w:p>
      <w:pPr>
        <w:pStyle w:val="Heading2"/>
        <w:rPr>
          <w:b w:val="0"/>
        </w:rPr>
      </w:pPr>
      <w:bookmarkStart w:id="238" w:name="_Toc162940276"/>
      <w:bookmarkStart w:id="239" w:name="_Toc162953064"/>
      <w:bookmarkStart w:id="240" w:name="_Toc163120737"/>
      <w:bookmarkEnd w:id="160"/>
      <w:r>
        <w:rPr>
          <w:rStyle w:val="CharPartNo"/>
        </w:rPr>
        <w:lastRenderedPageBreak/>
        <w:t>Order 11</w:t>
      </w:r>
      <w:r>
        <w:rPr>
          <w:rStyle w:val="CharDivNo"/>
        </w:rPr>
        <w:t> </w:t>
      </w:r>
      <w:r>
        <w:t>—</w:t>
      </w:r>
      <w:r>
        <w:rPr>
          <w:rStyle w:val="CharDivText"/>
        </w:rPr>
        <w:t> </w:t>
      </w:r>
      <w:r>
        <w:rPr>
          <w:rStyle w:val="CharPartText"/>
        </w:rPr>
        <w:t>Service of foreign process</w:t>
      </w:r>
      <w:bookmarkEnd w:id="238"/>
      <w:bookmarkEnd w:id="239"/>
      <w:bookmarkEnd w:id="240"/>
    </w:p>
    <w:p>
      <w:pPr>
        <w:pStyle w:val="Ednotesection"/>
      </w:pPr>
      <w:r>
        <w:t>[</w:t>
      </w:r>
      <w:r>
        <w:rPr>
          <w:b/>
        </w:rPr>
        <w:t>1A.</w:t>
      </w:r>
      <w:r>
        <w:tab/>
        <w:t>Deleted: Gazette 3 Jul 2009 p. 2685.]</w:t>
      </w:r>
    </w:p>
    <w:p>
      <w:pPr>
        <w:pStyle w:val="Heading5"/>
        <w:rPr>
          <w:snapToGrid w:val="0"/>
        </w:rPr>
      </w:pPr>
      <w:bookmarkStart w:id="241" w:name="_Toc163120738"/>
      <w:r>
        <w:rPr>
          <w:rStyle w:val="CharSectno"/>
        </w:rPr>
        <w:t>1</w:t>
      </w:r>
      <w:r>
        <w:rPr>
          <w:snapToGrid w:val="0"/>
        </w:rPr>
        <w:t>.</w:t>
      </w:r>
      <w:r>
        <w:rPr>
          <w:snapToGrid w:val="0"/>
        </w:rPr>
        <w:tab/>
        <w:t>Terms used</w:t>
      </w:r>
      <w:bookmarkEnd w:id="24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42" w:name="_Toc163120739"/>
      <w:r>
        <w:rPr>
          <w:rStyle w:val="CharSectno"/>
        </w:rPr>
        <w:t>2A</w:t>
      </w:r>
      <w:r>
        <w:t>.</w:t>
      </w:r>
      <w:r>
        <w:tab/>
        <w:t>Application of this Order</w:t>
      </w:r>
      <w:bookmarkEnd w:id="24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SL 2024/38 r. 9.] </w:t>
      </w:r>
    </w:p>
    <w:p>
      <w:pPr>
        <w:pStyle w:val="Heading5"/>
        <w:rPr>
          <w:snapToGrid w:val="0"/>
        </w:rPr>
      </w:pPr>
      <w:bookmarkStart w:id="243" w:name="_Toc163120740"/>
      <w:r>
        <w:rPr>
          <w:rStyle w:val="CharSectno"/>
        </w:rPr>
        <w:t>2</w:t>
      </w:r>
      <w:r>
        <w:rPr>
          <w:snapToGrid w:val="0"/>
        </w:rPr>
        <w:t>.</w:t>
      </w:r>
      <w:r>
        <w:rPr>
          <w:snapToGrid w:val="0"/>
        </w:rPr>
        <w:tab/>
        <w:t>Service pursuant to letter of request for service</w:t>
      </w:r>
      <w:bookmarkEnd w:id="243"/>
    </w:p>
    <w:p>
      <w:pPr>
        <w:pStyle w:val="Subsection"/>
        <w:rPr>
          <w:snapToGrid w:val="0"/>
        </w:rPr>
      </w:pPr>
      <w:r>
        <w:rPr>
          <w:snapToGrid w:val="0"/>
        </w:rPr>
        <w:tab/>
        <w:t>(1)</w:t>
      </w:r>
      <w:r>
        <w:rPr>
          <w:snapToGrid w:val="0"/>
        </w:rPr>
        <w:tab/>
        <w:t xml:space="preserve">This rule applies to the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244" w:name="_Toc163120741"/>
      <w:r>
        <w:rPr>
          <w:rStyle w:val="CharSectno"/>
        </w:rPr>
        <w:t>3</w:t>
      </w:r>
      <w:r>
        <w:rPr>
          <w:snapToGrid w:val="0"/>
        </w:rPr>
        <w:t>.</w:t>
      </w:r>
      <w:r>
        <w:rPr>
          <w:snapToGrid w:val="0"/>
        </w:rPr>
        <w:tab/>
        <w:t>Service under Convention</w:t>
      </w:r>
      <w:bookmarkEnd w:id="24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245" w:name="_Toc163120742"/>
      <w:r>
        <w:rPr>
          <w:rStyle w:val="CharSectno"/>
        </w:rPr>
        <w:t>4</w:t>
      </w:r>
      <w:r>
        <w:rPr>
          <w:snapToGrid w:val="0"/>
        </w:rPr>
        <w:t>.</w:t>
      </w:r>
      <w:r>
        <w:rPr>
          <w:snapToGrid w:val="0"/>
        </w:rPr>
        <w:tab/>
        <w:t>Service to be through sheriff</w:t>
      </w:r>
      <w:bookmarkEnd w:id="24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46" w:name="_Toc163120743"/>
      <w:r>
        <w:rPr>
          <w:rStyle w:val="CharSectno"/>
        </w:rPr>
        <w:lastRenderedPageBreak/>
        <w:t>5</w:t>
      </w:r>
      <w:r>
        <w:rPr>
          <w:snapToGrid w:val="0"/>
        </w:rPr>
        <w:t>.</w:t>
      </w:r>
      <w:r>
        <w:rPr>
          <w:snapToGrid w:val="0"/>
        </w:rPr>
        <w:tab/>
        <w:t>Consequential orders</w:t>
      </w:r>
      <w:bookmarkEnd w:id="246"/>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247" w:name="_Toc162940283"/>
      <w:bookmarkStart w:id="248" w:name="_Toc162953071"/>
      <w:bookmarkStart w:id="249" w:name="_Toc163120744"/>
      <w:r>
        <w:rPr>
          <w:rStyle w:val="CharPartNo"/>
        </w:rPr>
        <w:lastRenderedPageBreak/>
        <w:t>Order 11A</w:t>
      </w:r>
      <w:r>
        <w:rPr>
          <w:b w:val="0"/>
        </w:rPr>
        <w:t> </w:t>
      </w:r>
      <w:r>
        <w:t>—</w:t>
      </w:r>
      <w:r>
        <w:rPr>
          <w:b w:val="0"/>
        </w:rPr>
        <w:t> </w:t>
      </w:r>
      <w:r>
        <w:rPr>
          <w:rStyle w:val="CharPartText"/>
        </w:rPr>
        <w:t>Service under the Hague Convention</w:t>
      </w:r>
      <w:bookmarkEnd w:id="247"/>
      <w:bookmarkEnd w:id="248"/>
      <w:bookmarkEnd w:id="249"/>
    </w:p>
    <w:p>
      <w:pPr>
        <w:pStyle w:val="Footnoteheading"/>
      </w:pPr>
      <w:r>
        <w:tab/>
        <w:t xml:space="preserve">[Heading inserted: Gazette 3 Jul 2009 p. 2685.] </w:t>
      </w:r>
    </w:p>
    <w:p>
      <w:pPr>
        <w:pStyle w:val="Heading3"/>
      </w:pPr>
      <w:bookmarkStart w:id="250" w:name="_Toc162940284"/>
      <w:bookmarkStart w:id="251" w:name="_Toc162953072"/>
      <w:bookmarkStart w:id="252" w:name="_Toc163120745"/>
      <w:r>
        <w:rPr>
          <w:rStyle w:val="CharDivNo"/>
        </w:rPr>
        <w:t>Division 1</w:t>
      </w:r>
      <w:r>
        <w:t> — </w:t>
      </w:r>
      <w:r>
        <w:rPr>
          <w:rStyle w:val="CharDivText"/>
        </w:rPr>
        <w:t>Preliminary</w:t>
      </w:r>
      <w:bookmarkEnd w:id="250"/>
      <w:bookmarkEnd w:id="251"/>
      <w:bookmarkEnd w:id="252"/>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253" w:name="_Toc163120746"/>
      <w:r>
        <w:rPr>
          <w:rStyle w:val="CharSectno"/>
        </w:rPr>
        <w:t>1</w:t>
      </w:r>
      <w:r>
        <w:t>.</w:t>
      </w:r>
      <w:r>
        <w:tab/>
        <w:t>Terms used</w:t>
      </w:r>
      <w:bookmarkEnd w:id="253"/>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lastRenderedPageBreak/>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lastRenderedPageBreak/>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amended: SL 2024/38 r. 10.] </w:t>
      </w:r>
    </w:p>
    <w:p>
      <w:pPr>
        <w:pStyle w:val="Heading5"/>
      </w:pPr>
      <w:bookmarkStart w:id="254" w:name="_Toc163120747"/>
      <w:r>
        <w:rPr>
          <w:rStyle w:val="CharSectno"/>
        </w:rPr>
        <w:t>2</w:t>
      </w:r>
      <w:r>
        <w:t>.</w:t>
      </w:r>
      <w:r>
        <w:tab/>
        <w:t>Provisions of this Order to prevail</w:t>
      </w:r>
      <w:bookmarkEnd w:id="254"/>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255" w:name="_Toc162940287"/>
      <w:bookmarkStart w:id="256" w:name="_Toc162953075"/>
      <w:bookmarkStart w:id="257" w:name="_Toc163120748"/>
      <w:r>
        <w:rPr>
          <w:rStyle w:val="CharDivNo"/>
        </w:rPr>
        <w:t>Division 2</w:t>
      </w:r>
      <w:r>
        <w:t> — </w:t>
      </w:r>
      <w:r>
        <w:rPr>
          <w:rStyle w:val="CharDivText"/>
        </w:rPr>
        <w:t>Service abroad of local judicial documents</w:t>
      </w:r>
      <w:bookmarkEnd w:id="255"/>
      <w:bookmarkEnd w:id="256"/>
      <w:bookmarkEnd w:id="257"/>
    </w:p>
    <w:p>
      <w:pPr>
        <w:pStyle w:val="Footnoteheading"/>
      </w:pPr>
      <w:r>
        <w:tab/>
        <w:t xml:space="preserve">[Heading inserted: Gazette 3 Jul 2009 p. 2687.] </w:t>
      </w:r>
    </w:p>
    <w:p>
      <w:pPr>
        <w:pStyle w:val="Heading5"/>
      </w:pPr>
      <w:bookmarkStart w:id="258" w:name="_Toc163120749"/>
      <w:r>
        <w:rPr>
          <w:rStyle w:val="CharSectno"/>
        </w:rPr>
        <w:t>3</w:t>
      </w:r>
      <w:r>
        <w:t>.</w:t>
      </w:r>
      <w:r>
        <w:tab/>
        <w:t>Application of this Division</w:t>
      </w:r>
      <w:bookmarkEnd w:id="258"/>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259" w:name="_Toc163120750"/>
      <w:r>
        <w:rPr>
          <w:rStyle w:val="CharSectno"/>
        </w:rPr>
        <w:lastRenderedPageBreak/>
        <w:t>4</w:t>
      </w:r>
      <w:r>
        <w:t>.</w:t>
      </w:r>
      <w:r>
        <w:tab/>
        <w:t>Application for request for service abroad</w:t>
      </w:r>
      <w:bookmarkEnd w:id="259"/>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keepNext/>
      </w:pPr>
      <w:r>
        <w:tab/>
        <w:t>(3)</w:t>
      </w:r>
      <w:r>
        <w:tab/>
        <w:t xml:space="preserve">The application must contain a written undertaking to the Court, signed by the legal practitioner on the record for the applicant in the proceedings to which the local judicial document relates or, </w:t>
      </w:r>
      <w:r>
        <w:lastRenderedPageBreak/>
        <w:t>if there is no legal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or another period as directed;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lastRenderedPageBreak/>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 xml:space="preserve">9; amended: Gazette 27 Feb 2018 p. 557; SL 2022/74 r. 15; SL 2024/38 r. 11.] </w:t>
      </w:r>
    </w:p>
    <w:p>
      <w:pPr>
        <w:pStyle w:val="Heading5"/>
      </w:pPr>
      <w:bookmarkStart w:id="260" w:name="_Toc163120751"/>
      <w:r>
        <w:rPr>
          <w:rStyle w:val="CharSectno"/>
        </w:rPr>
        <w:t>5</w:t>
      </w:r>
      <w:r>
        <w:t>.</w:t>
      </w:r>
      <w:r>
        <w:tab/>
        <w:t>How application to be dealt with</w:t>
      </w:r>
      <w:bookmarkEnd w:id="26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lastRenderedPageBreak/>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261" w:name="_Toc163120752"/>
      <w:r>
        <w:rPr>
          <w:rStyle w:val="CharSectno"/>
        </w:rPr>
        <w:t>6</w:t>
      </w:r>
      <w:r>
        <w:t>.</w:t>
      </w:r>
      <w:r>
        <w:tab/>
        <w:t>Procedure on receipt of certificate of service</w:t>
      </w:r>
      <w:bookmarkEnd w:id="261"/>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legal practitioner on the record for the applicant in those proceedings; or</w:t>
      </w:r>
    </w:p>
    <w:p>
      <w:pPr>
        <w:pStyle w:val="Indenti"/>
        <w:spacing w:before="120"/>
      </w:pPr>
      <w:r>
        <w:tab/>
        <w:t>(ii)</w:t>
      </w:r>
      <w:r>
        <w:tab/>
        <w:t>if there is no legal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legal practitioner or applicant who gave the undertaking mentioned in rule 4(3) a notice specifying the amount of those costs.</w:t>
      </w:r>
    </w:p>
    <w:p>
      <w:pPr>
        <w:pStyle w:val="Subsection"/>
        <w:spacing w:before="200"/>
      </w:pPr>
      <w:r>
        <w:lastRenderedPageBreak/>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 xml:space="preserve">90; amended: SL 2022/74 r. 15.] </w:t>
      </w:r>
    </w:p>
    <w:p>
      <w:pPr>
        <w:pStyle w:val="Heading5"/>
      </w:pPr>
      <w:bookmarkStart w:id="262" w:name="_Toc163120753"/>
      <w:r>
        <w:rPr>
          <w:rStyle w:val="CharSectno"/>
        </w:rPr>
        <w:t>7</w:t>
      </w:r>
      <w:r>
        <w:t>.</w:t>
      </w:r>
      <w:r>
        <w:tab/>
        <w:t>Payment of costs</w:t>
      </w:r>
      <w:bookmarkEnd w:id="262"/>
    </w:p>
    <w:p>
      <w:pPr>
        <w:pStyle w:val="Subsection"/>
      </w:pPr>
      <w:r>
        <w:tab/>
        <w:t>(1)</w:t>
      </w:r>
      <w:r>
        <w:tab/>
        <w:t>On receipt of a notice under rule 6(3) in relation to the costs of service, the legal practitioner or applicant, as the case may be, must pay into the Central Office, or pay otherwise as directed, the amount specified in the notice as the amount of those costs.</w:t>
      </w:r>
    </w:p>
    <w:p>
      <w:pPr>
        <w:pStyle w:val="Subsection"/>
      </w:pPr>
      <w:r>
        <w:tab/>
        <w:t>(2)</w:t>
      </w:r>
      <w:r>
        <w:tab/>
        <w:t>If the legal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 xml:space="preserve">1; amended: Gazette 27 Feb 2018 p. 557; SL 2022/74 r. 15; SL 2024/38 r. 12.] </w:t>
      </w:r>
    </w:p>
    <w:p>
      <w:pPr>
        <w:pStyle w:val="Heading5"/>
      </w:pPr>
      <w:bookmarkStart w:id="263" w:name="_Toc163120754"/>
      <w:r>
        <w:rPr>
          <w:rStyle w:val="CharSectno"/>
        </w:rPr>
        <w:lastRenderedPageBreak/>
        <w:t>8</w:t>
      </w:r>
      <w:r>
        <w:t>.</w:t>
      </w:r>
      <w:r>
        <w:tab/>
        <w:t>Evidence of service</w:t>
      </w:r>
      <w:bookmarkEnd w:id="26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264" w:name="_Toc162940294"/>
      <w:bookmarkStart w:id="265" w:name="_Toc162953082"/>
      <w:bookmarkStart w:id="266" w:name="_Toc163120755"/>
      <w:r>
        <w:rPr>
          <w:rStyle w:val="CharDivNo"/>
        </w:rPr>
        <w:t>Division 3</w:t>
      </w:r>
      <w:r>
        <w:t> — </w:t>
      </w:r>
      <w:r>
        <w:rPr>
          <w:rStyle w:val="CharDivText"/>
        </w:rPr>
        <w:t>Default judgment following service abroad of initiating process</w:t>
      </w:r>
      <w:bookmarkEnd w:id="264"/>
      <w:bookmarkEnd w:id="265"/>
      <w:bookmarkEnd w:id="266"/>
    </w:p>
    <w:p>
      <w:pPr>
        <w:pStyle w:val="Footnoteheading"/>
        <w:keepNext/>
      </w:pPr>
      <w:r>
        <w:tab/>
        <w:t>[Heading inserted: Gazette 3 Jul 2009 p. 2691.]</w:t>
      </w:r>
    </w:p>
    <w:p>
      <w:pPr>
        <w:pStyle w:val="Heading5"/>
      </w:pPr>
      <w:bookmarkStart w:id="267" w:name="_Toc163120756"/>
      <w:r>
        <w:rPr>
          <w:rStyle w:val="CharSectno"/>
        </w:rPr>
        <w:t>9</w:t>
      </w:r>
      <w:r>
        <w:t>.</w:t>
      </w:r>
      <w:r>
        <w:tab/>
        <w:t>Application of this Division</w:t>
      </w:r>
      <w:bookmarkEnd w:id="267"/>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268" w:name="_Toc163120757"/>
      <w:r>
        <w:rPr>
          <w:rStyle w:val="CharSectno"/>
        </w:rPr>
        <w:t>10</w:t>
      </w:r>
      <w:r>
        <w:t>.</w:t>
      </w:r>
      <w:r>
        <w:tab/>
        <w:t>Restriction on power to enter default judgment if certificate of service filed</w:t>
      </w:r>
      <w:bookmarkEnd w:id="268"/>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lastRenderedPageBreak/>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269" w:name="_Toc163120758"/>
      <w:r>
        <w:rPr>
          <w:rStyle w:val="CharSectno"/>
        </w:rPr>
        <w:lastRenderedPageBreak/>
        <w:t>11</w:t>
      </w:r>
      <w:r>
        <w:t>.</w:t>
      </w:r>
      <w:r>
        <w:tab/>
        <w:t>Restriction on power to enter default judgment if certificate of service not filed</w:t>
      </w:r>
      <w:bookmarkEnd w:id="269"/>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270" w:name="_Toc163120759"/>
      <w:r>
        <w:rPr>
          <w:rStyle w:val="CharSectno"/>
        </w:rPr>
        <w:t>12</w:t>
      </w:r>
      <w:r>
        <w:t>.</w:t>
      </w:r>
      <w:r>
        <w:tab/>
        <w:t>Setting aside judgment in default of appearance</w:t>
      </w:r>
      <w:bookmarkEnd w:id="270"/>
    </w:p>
    <w:p>
      <w:pPr>
        <w:pStyle w:val="Subsection"/>
      </w:pPr>
      <w:r>
        <w:tab/>
        <w:t>(1)</w:t>
      </w:r>
      <w:r>
        <w:tab/>
        <w:t>This rule applies if default judgment has been entered against the defendant in proceedings to which this Division applies.</w:t>
      </w:r>
    </w:p>
    <w:p>
      <w:pPr>
        <w:pStyle w:val="Subsection"/>
      </w:pPr>
      <w:r>
        <w:lastRenderedPageBreak/>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271" w:name="_Toc162940299"/>
      <w:bookmarkStart w:id="272" w:name="_Toc162953087"/>
      <w:bookmarkStart w:id="273" w:name="_Toc163120760"/>
      <w:r>
        <w:rPr>
          <w:rStyle w:val="CharDivNo"/>
        </w:rPr>
        <w:t>Division 4</w:t>
      </w:r>
      <w:r>
        <w:t> — </w:t>
      </w:r>
      <w:r>
        <w:rPr>
          <w:rStyle w:val="CharDivText"/>
        </w:rPr>
        <w:t>Local service of foreign judicial documents</w:t>
      </w:r>
      <w:bookmarkEnd w:id="271"/>
      <w:bookmarkEnd w:id="272"/>
      <w:bookmarkEnd w:id="273"/>
    </w:p>
    <w:p>
      <w:pPr>
        <w:pStyle w:val="Footnoteheading"/>
      </w:pPr>
      <w:r>
        <w:tab/>
        <w:t xml:space="preserve">[Heading inserted: Gazette 3 Jul 2009 p. 2693.] </w:t>
      </w:r>
    </w:p>
    <w:p>
      <w:pPr>
        <w:pStyle w:val="Heading5"/>
      </w:pPr>
      <w:bookmarkStart w:id="274" w:name="_Toc163120761"/>
      <w:r>
        <w:rPr>
          <w:rStyle w:val="CharSectno"/>
        </w:rPr>
        <w:t>13</w:t>
      </w:r>
      <w:r>
        <w:t>.</w:t>
      </w:r>
      <w:r>
        <w:tab/>
        <w:t>Application of this Division</w:t>
      </w:r>
      <w:bookmarkEnd w:id="27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lastRenderedPageBreak/>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275" w:name="_Toc163120762"/>
      <w:r>
        <w:rPr>
          <w:rStyle w:val="CharSectno"/>
        </w:rPr>
        <w:t>14</w:t>
      </w:r>
      <w:r>
        <w:t>.</w:t>
      </w:r>
      <w:r>
        <w:tab/>
        <w:t>Certain documents to be referred back to Attorney</w:t>
      </w:r>
      <w:r>
        <w:noBreakHyphen/>
        <w:t>General’s Department of Commonwealth</w:t>
      </w:r>
      <w:bookmarkEnd w:id="275"/>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lastRenderedPageBreak/>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276" w:name="_Toc163120763"/>
      <w:r>
        <w:rPr>
          <w:rStyle w:val="CharSectno"/>
        </w:rPr>
        <w:t>15</w:t>
      </w:r>
      <w:r>
        <w:t>.</w:t>
      </w:r>
      <w:r>
        <w:tab/>
        <w:t>Service</w:t>
      </w:r>
      <w:bookmarkEnd w:id="27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lastRenderedPageBreak/>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277" w:name="_Toc163120764"/>
      <w:r>
        <w:rPr>
          <w:rStyle w:val="CharSectno"/>
        </w:rPr>
        <w:t>16</w:t>
      </w:r>
      <w:r>
        <w:t>.</w:t>
      </w:r>
      <w:r>
        <w:tab/>
        <w:t>Affidavit as to service</w:t>
      </w:r>
      <w:bookmarkEnd w:id="277"/>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lastRenderedPageBreak/>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278" w:name="_Toc162940304"/>
      <w:bookmarkStart w:id="279" w:name="_Toc162953092"/>
      <w:bookmarkStart w:id="280" w:name="_Toc163120765"/>
      <w:r>
        <w:rPr>
          <w:rStyle w:val="CharPartNo"/>
        </w:rPr>
        <w:lastRenderedPageBreak/>
        <w:t>Order 12</w:t>
      </w:r>
      <w:r>
        <w:rPr>
          <w:rStyle w:val="CharDivNo"/>
        </w:rPr>
        <w:t> </w:t>
      </w:r>
      <w:r>
        <w:t>—</w:t>
      </w:r>
      <w:r>
        <w:rPr>
          <w:rStyle w:val="CharDivText"/>
        </w:rPr>
        <w:t> </w:t>
      </w:r>
      <w:r>
        <w:rPr>
          <w:rStyle w:val="CharPartText"/>
        </w:rPr>
        <w:t>Appearance</w:t>
      </w:r>
      <w:bookmarkEnd w:id="278"/>
      <w:bookmarkEnd w:id="279"/>
      <w:bookmarkEnd w:id="280"/>
    </w:p>
    <w:p>
      <w:pPr>
        <w:pStyle w:val="Heading5"/>
        <w:rPr>
          <w:snapToGrid w:val="0"/>
        </w:rPr>
      </w:pPr>
      <w:bookmarkStart w:id="281" w:name="_Toc163120766"/>
      <w:r>
        <w:rPr>
          <w:rStyle w:val="CharSectno"/>
        </w:rPr>
        <w:t>1</w:t>
      </w:r>
      <w:r>
        <w:rPr>
          <w:snapToGrid w:val="0"/>
        </w:rPr>
        <w:t>.</w:t>
      </w:r>
      <w:r>
        <w:rPr>
          <w:snapToGrid w:val="0"/>
        </w:rPr>
        <w:tab/>
        <w:t>Who may enter appearance</w:t>
      </w:r>
      <w:bookmarkEnd w:id="281"/>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 xml:space="preserve">legal 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legal practitioner.</w:t>
      </w:r>
    </w:p>
    <w:p>
      <w:pPr>
        <w:pStyle w:val="Ednotesubsection"/>
      </w:pPr>
      <w:r>
        <w:tab/>
      </w:r>
      <w:r>
        <w:tab/>
        <w:t xml:space="preserve">[Rule 1 amended: Gazette 7 Oct 1977 p. 3602; 22 Feb 2008 p. 634; 28 Jun 2011 p. 2552; SL 2022/74 r. 15.] </w:t>
      </w:r>
    </w:p>
    <w:p>
      <w:pPr>
        <w:pStyle w:val="Heading5"/>
      </w:pPr>
      <w:bookmarkStart w:id="282" w:name="_Toc163120767"/>
      <w:r>
        <w:rPr>
          <w:rStyle w:val="CharSectno"/>
        </w:rPr>
        <w:t>2</w:t>
      </w:r>
      <w:r>
        <w:t>.</w:t>
      </w:r>
      <w:r>
        <w:tab/>
        <w:t>How to enter an appearance</w:t>
      </w:r>
      <w:bookmarkEnd w:id="282"/>
    </w:p>
    <w:p>
      <w:pPr>
        <w:pStyle w:val="Subsection"/>
      </w:pPr>
      <w:r>
        <w:tab/>
        <w:t>(1)</w:t>
      </w:r>
      <w:r>
        <w:tab/>
        <w:t xml:space="preserve">To enter an appearance, a defendant must file 2 copies of a Form No. 6 signed by — </w:t>
      </w:r>
    </w:p>
    <w:p>
      <w:pPr>
        <w:pStyle w:val="Indenta"/>
      </w:pPr>
      <w:r>
        <w:tab/>
        <w:t>(a)</w:t>
      </w:r>
      <w:r>
        <w:tab/>
        <w:t>the legal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legal practitioner acts for 2 or more defendants in one action, a memorandum of appearance may relate to more than one of those defendants.</w:t>
      </w:r>
    </w:p>
    <w:p>
      <w:pPr>
        <w:pStyle w:val="Footnotesection"/>
      </w:pPr>
      <w:r>
        <w:tab/>
        <w:t xml:space="preserve">[Rule 2 inserted: Gazette 22 Feb 2008 p. 634; amended: SL 2022/74 r. 15.] </w:t>
      </w:r>
    </w:p>
    <w:p>
      <w:pPr>
        <w:pStyle w:val="Heading5"/>
        <w:rPr>
          <w:snapToGrid w:val="0"/>
        </w:rPr>
      </w:pPr>
      <w:bookmarkStart w:id="283" w:name="_Toc163120768"/>
      <w:r>
        <w:rPr>
          <w:rStyle w:val="CharSectno"/>
        </w:rPr>
        <w:lastRenderedPageBreak/>
        <w:t>3</w:t>
      </w:r>
      <w:r>
        <w:rPr>
          <w:snapToGrid w:val="0"/>
        </w:rPr>
        <w:t>.</w:t>
      </w:r>
      <w:r>
        <w:rPr>
          <w:snapToGrid w:val="0"/>
        </w:rPr>
        <w:tab/>
        <w:t>Procedure on receipt of requisite documents</w:t>
      </w:r>
      <w:bookmarkEnd w:id="283"/>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284" w:name="_Toc163120769"/>
      <w:r>
        <w:rPr>
          <w:rStyle w:val="CharSectno"/>
        </w:rPr>
        <w:t>4</w:t>
      </w:r>
      <w:r>
        <w:t>.</w:t>
      </w:r>
      <w:r>
        <w:tab/>
        <w:t>Appearance to be served on plaintiff</w:t>
      </w:r>
      <w:bookmarkEnd w:id="284"/>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285" w:name="_Toc163120770"/>
      <w:r>
        <w:rPr>
          <w:rStyle w:val="CharSectno"/>
        </w:rPr>
        <w:t>5</w:t>
      </w:r>
      <w:r>
        <w:rPr>
          <w:snapToGrid w:val="0"/>
        </w:rPr>
        <w:t>.</w:t>
      </w:r>
      <w:r>
        <w:rPr>
          <w:snapToGrid w:val="0"/>
        </w:rPr>
        <w:tab/>
        <w:t>Late appearance</w:t>
      </w:r>
      <w:bookmarkEnd w:id="285"/>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286" w:name="_Toc163120771"/>
      <w:r>
        <w:rPr>
          <w:rStyle w:val="CharSectno"/>
        </w:rPr>
        <w:lastRenderedPageBreak/>
        <w:t>6</w:t>
      </w:r>
      <w:r>
        <w:rPr>
          <w:snapToGrid w:val="0"/>
        </w:rPr>
        <w:t>.</w:t>
      </w:r>
      <w:r>
        <w:rPr>
          <w:snapToGrid w:val="0"/>
        </w:rPr>
        <w:tab/>
        <w:t>Conditional appearance</w:t>
      </w:r>
      <w:bookmarkEnd w:id="28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87" w:name="_Toc163120772"/>
      <w:r>
        <w:rPr>
          <w:rStyle w:val="CharSectno"/>
        </w:rPr>
        <w:t>7</w:t>
      </w:r>
      <w:r>
        <w:t>.</w:t>
      </w:r>
      <w:r>
        <w:tab/>
        <w:t>Setting aside writ etc. before appearance</w:t>
      </w:r>
      <w:bookmarkEnd w:id="28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288" w:name="_Toc163120773"/>
      <w:r>
        <w:rPr>
          <w:rStyle w:val="CharSectno"/>
        </w:rPr>
        <w:t>8</w:t>
      </w:r>
      <w:r>
        <w:rPr>
          <w:snapToGrid w:val="0"/>
        </w:rPr>
        <w:t>.</w:t>
      </w:r>
      <w:r>
        <w:rPr>
          <w:snapToGrid w:val="0"/>
        </w:rPr>
        <w:tab/>
        <w:t>Person not named may defend action for possession of land</w:t>
      </w:r>
      <w:bookmarkEnd w:id="288"/>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89" w:name="_Toc163120774"/>
      <w:r>
        <w:rPr>
          <w:rStyle w:val="CharSectno"/>
        </w:rPr>
        <w:lastRenderedPageBreak/>
        <w:t>9</w:t>
      </w:r>
      <w:r>
        <w:rPr>
          <w:snapToGrid w:val="0"/>
        </w:rPr>
        <w:t>.</w:t>
      </w:r>
      <w:r>
        <w:rPr>
          <w:snapToGrid w:val="0"/>
        </w:rPr>
        <w:tab/>
        <w:t>Person appearing under r. 8 to be named as defendant</w:t>
      </w:r>
      <w:bookmarkEnd w:id="289"/>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90" w:name="_Toc163120775"/>
      <w:r>
        <w:rPr>
          <w:rStyle w:val="CharSectno"/>
        </w:rPr>
        <w:t>10</w:t>
      </w:r>
      <w:r>
        <w:rPr>
          <w:snapToGrid w:val="0"/>
        </w:rPr>
        <w:t>.</w:t>
      </w:r>
      <w:r>
        <w:rPr>
          <w:snapToGrid w:val="0"/>
        </w:rPr>
        <w:tab/>
        <w:t>Limiting defence in action for possession of land</w:t>
      </w:r>
      <w:bookmarkEnd w:id="290"/>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5"/>
      </w:pPr>
      <w:bookmarkStart w:id="291" w:name="_Toc161821926"/>
      <w:bookmarkStart w:id="292" w:name="_Toc161822334"/>
      <w:bookmarkStart w:id="293" w:name="_Toc163120776"/>
      <w:r>
        <w:rPr>
          <w:rStyle w:val="CharSectno"/>
        </w:rPr>
        <w:t>11</w:t>
      </w:r>
      <w:r>
        <w:t>.</w:t>
      </w:r>
      <w:r>
        <w:tab/>
        <w:t>Defendant who wishes to abide by decision of court to file notice of intention to abide</w:t>
      </w:r>
      <w:bookmarkEnd w:id="291"/>
      <w:bookmarkEnd w:id="292"/>
      <w:bookmarkEnd w:id="293"/>
    </w:p>
    <w:p>
      <w:pPr>
        <w:pStyle w:val="Subsection"/>
      </w:pPr>
      <w:r>
        <w:tab/>
        <w:t>(1)</w:t>
      </w:r>
      <w:r>
        <w:tab/>
        <w:t xml:space="preserve">This rule applies if a defendant to an action — </w:t>
      </w:r>
    </w:p>
    <w:p>
      <w:pPr>
        <w:pStyle w:val="Indenta"/>
      </w:pPr>
      <w:r>
        <w:tab/>
        <w:t>(a)</w:t>
      </w:r>
      <w:r>
        <w:tab/>
        <w:t>does not intend to take part in the action; and</w:t>
      </w:r>
    </w:p>
    <w:p>
      <w:pPr>
        <w:pStyle w:val="Indenta"/>
      </w:pPr>
      <w:r>
        <w:tab/>
        <w:t>(b)</w:t>
      </w:r>
      <w:r>
        <w:tab/>
        <w:t xml:space="preserve">either — </w:t>
      </w:r>
    </w:p>
    <w:p>
      <w:pPr>
        <w:pStyle w:val="Indenti"/>
      </w:pPr>
      <w:r>
        <w:tab/>
        <w:t>(i)</w:t>
      </w:r>
      <w:r>
        <w:tab/>
        <w:t>intends to accept all orders of the Court made in the action; or</w:t>
      </w:r>
    </w:p>
    <w:p>
      <w:pPr>
        <w:pStyle w:val="Indenti"/>
      </w:pPr>
      <w:r>
        <w:tab/>
        <w:t>(ii)</w:t>
      </w:r>
      <w:r>
        <w:tab/>
        <w:t>intends to accept all orders of the Court made in the action, other than an order made as to costs.</w:t>
      </w:r>
    </w:p>
    <w:p>
      <w:pPr>
        <w:pStyle w:val="Subsection"/>
      </w:pPr>
      <w:r>
        <w:tab/>
        <w:t>(2)</w:t>
      </w:r>
      <w:r>
        <w:tab/>
        <w:t xml:space="preserve">The defendant must file and serve 2 copies of a Form 8 that are signed by — </w:t>
      </w:r>
    </w:p>
    <w:p>
      <w:pPr>
        <w:pStyle w:val="Indenta"/>
      </w:pPr>
      <w:r>
        <w:tab/>
        <w:t>(a)</w:t>
      </w:r>
      <w:r>
        <w:tab/>
        <w:t>the legal practitioner who acts for the defendant; or</w:t>
      </w:r>
    </w:p>
    <w:p>
      <w:pPr>
        <w:pStyle w:val="Indenta"/>
      </w:pPr>
      <w:r>
        <w:lastRenderedPageBreak/>
        <w:tab/>
        <w:t>(b)</w:t>
      </w:r>
      <w:r>
        <w:tab/>
        <w:t>if the non</w:t>
      </w:r>
      <w:r>
        <w:noBreakHyphen/>
        <w:t>participating party is self</w:t>
      </w:r>
      <w:r>
        <w:noBreakHyphen/>
        <w:t>represented, the defendant.</w:t>
      </w:r>
    </w:p>
    <w:p>
      <w:pPr>
        <w:pStyle w:val="Footnotesection"/>
      </w:pPr>
      <w:r>
        <w:tab/>
        <w:t>[Rule 11 inserted: SL 2024/38 r. 13.]</w:t>
      </w:r>
    </w:p>
    <w:p>
      <w:pPr>
        <w:pStyle w:val="Heading2"/>
      </w:pPr>
      <w:bookmarkStart w:id="294" w:name="_Toc162940315"/>
      <w:bookmarkStart w:id="295" w:name="_Toc162953104"/>
      <w:bookmarkStart w:id="296" w:name="_Toc163120777"/>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94"/>
      <w:bookmarkEnd w:id="295"/>
      <w:bookmarkEnd w:id="296"/>
    </w:p>
    <w:p>
      <w:pPr>
        <w:pStyle w:val="Footnoteheading"/>
      </w:pPr>
      <w:r>
        <w:tab/>
        <w:t>[Heading inserted: Gazette 16 Nov 2016 p. 5189.]</w:t>
      </w:r>
    </w:p>
    <w:p>
      <w:pPr>
        <w:pStyle w:val="Heading5"/>
      </w:pPr>
      <w:bookmarkStart w:id="297" w:name="_Toc163120778"/>
      <w:r>
        <w:rPr>
          <w:rStyle w:val="CharSectno"/>
        </w:rPr>
        <w:t>1</w:t>
      </w:r>
      <w:r>
        <w:t>.</w:t>
      </w:r>
      <w:r>
        <w:tab/>
        <w:t>Plaintiff may enter judgment if defendant fails to enter appearance</w:t>
      </w:r>
      <w:bookmarkEnd w:id="297"/>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298" w:name="_Toc163120779"/>
      <w:r>
        <w:rPr>
          <w:rStyle w:val="CharSectno"/>
        </w:rPr>
        <w:t>2</w:t>
      </w:r>
      <w:r>
        <w:t>.</w:t>
      </w:r>
      <w:r>
        <w:tab/>
        <w:t>Claim for liquidated demand</w:t>
      </w:r>
      <w:bookmarkEnd w:id="298"/>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lastRenderedPageBreak/>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299" w:name="_Toc163120780"/>
      <w:r>
        <w:rPr>
          <w:rStyle w:val="CharSectno"/>
        </w:rPr>
        <w:t>3</w:t>
      </w:r>
      <w:r>
        <w:t>.</w:t>
      </w:r>
      <w:r>
        <w:tab/>
        <w:t>Claims for unliquidated damages</w:t>
      </w:r>
      <w:bookmarkEnd w:id="299"/>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300" w:name="_Toc163120781"/>
      <w:r>
        <w:rPr>
          <w:rStyle w:val="CharSectno"/>
        </w:rPr>
        <w:t>4</w:t>
      </w:r>
      <w:r>
        <w:t>.</w:t>
      </w:r>
      <w:r>
        <w:tab/>
        <w:t>Claim relating to detention of goods (excluding mortgage actions)</w:t>
      </w:r>
      <w:bookmarkEnd w:id="300"/>
    </w:p>
    <w:p>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301" w:name="_Toc163120782"/>
      <w:r>
        <w:rPr>
          <w:rStyle w:val="CharSectno"/>
        </w:rPr>
        <w:t>5</w:t>
      </w:r>
      <w:r>
        <w:t>.</w:t>
      </w:r>
      <w:r>
        <w:tab/>
        <w:t>Claim for possession of land (excluding mortgage actions)</w:t>
      </w:r>
      <w:bookmarkEnd w:id="301"/>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lastRenderedPageBreak/>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302" w:name="_Toc163120783"/>
      <w:r>
        <w:rPr>
          <w:rStyle w:val="CharSectno"/>
        </w:rPr>
        <w:t>6</w:t>
      </w:r>
      <w:r>
        <w:t>.</w:t>
      </w:r>
      <w:r>
        <w:tab/>
        <w:t>Mortgage actions</w:t>
      </w:r>
      <w:bookmarkEnd w:id="302"/>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lastRenderedPageBreak/>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303" w:name="_Toc163120784"/>
      <w:r>
        <w:rPr>
          <w:rStyle w:val="CharSectno"/>
        </w:rPr>
        <w:t>7</w:t>
      </w:r>
      <w:r>
        <w:t>.</w:t>
      </w:r>
      <w:r>
        <w:tab/>
        <w:t>Content of affidavit required by r. 6(2)(b)(ii)</w:t>
      </w:r>
      <w:bookmarkEnd w:id="303"/>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lastRenderedPageBreak/>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lastRenderedPageBreak/>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304" w:name="_Toc163120785"/>
      <w:r>
        <w:rPr>
          <w:rStyle w:val="CharSectno"/>
        </w:rPr>
        <w:t>8</w:t>
      </w:r>
      <w:r>
        <w:t>.</w:t>
      </w:r>
      <w:r>
        <w:tab/>
        <w:t>Writs for 2 or more claims to which r. 2 to 6 apply</w:t>
      </w:r>
      <w:bookmarkEnd w:id="304"/>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 xml:space="preserve">enter against the defendant, in respect of any claim with which the writ is indorsed, whatever judgment the </w:t>
      </w:r>
      <w:r>
        <w:lastRenderedPageBreak/>
        <w:t>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305" w:name="_Toc163120786"/>
      <w:r>
        <w:rPr>
          <w:rStyle w:val="CharSectno"/>
        </w:rPr>
        <w:t>9</w:t>
      </w:r>
      <w:r>
        <w:t>.</w:t>
      </w:r>
      <w:r>
        <w:tab/>
        <w:t>Writs for other claims</w:t>
      </w:r>
      <w:bookmarkEnd w:id="30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306" w:name="_Toc163120787"/>
      <w:r>
        <w:rPr>
          <w:rStyle w:val="CharSectno"/>
        </w:rPr>
        <w:lastRenderedPageBreak/>
        <w:t>10</w:t>
      </w:r>
      <w:r>
        <w:t>.</w:t>
      </w:r>
      <w:r>
        <w:tab/>
        <w:t>Entry of judgment for costs only upon writs for other claims</w:t>
      </w:r>
      <w:bookmarkEnd w:id="306"/>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307" w:name="_Toc163120788"/>
      <w:r>
        <w:rPr>
          <w:rStyle w:val="CharSectno"/>
        </w:rPr>
        <w:t>11</w:t>
      </w:r>
      <w:r>
        <w:t>.</w:t>
      </w:r>
      <w:r>
        <w:tab/>
        <w:t>Reference to Court in case of doubt or difficulty</w:t>
      </w:r>
      <w:bookmarkEnd w:id="307"/>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308" w:name="_Toc163120789"/>
      <w:r>
        <w:rPr>
          <w:rStyle w:val="CharSectno"/>
        </w:rPr>
        <w:t>12</w:t>
      </w:r>
      <w:r>
        <w:t>.</w:t>
      </w:r>
      <w:r>
        <w:tab/>
        <w:t>Default judgment to inform defendant of certain matters</w:t>
      </w:r>
      <w:bookmarkEnd w:id="308"/>
    </w:p>
    <w:p>
      <w:pPr>
        <w:pStyle w:val="Subsection"/>
      </w:pPr>
      <w:r>
        <w:tab/>
      </w:r>
      <w:r>
        <w:tab/>
        <w:t xml:space="preserve">A default judgment must contain a statement informing the defendant of the defendant’s right — </w:t>
      </w:r>
    </w:p>
    <w:p>
      <w:pPr>
        <w:pStyle w:val="Indenta"/>
      </w:pPr>
      <w:r>
        <w:lastRenderedPageBreak/>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309" w:name="_Toc163120790"/>
      <w:r>
        <w:rPr>
          <w:rStyle w:val="CharSectno"/>
        </w:rPr>
        <w:t>13</w:t>
      </w:r>
      <w:r>
        <w:t>.</w:t>
      </w:r>
      <w:r>
        <w:tab/>
        <w:t>Service of default judgment</w:t>
      </w:r>
      <w:bookmarkEnd w:id="309"/>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310" w:name="_Toc163120791"/>
      <w:r>
        <w:rPr>
          <w:rStyle w:val="CharSectno"/>
        </w:rPr>
        <w:t>14</w:t>
      </w:r>
      <w:r>
        <w:t>.</w:t>
      </w:r>
      <w:r>
        <w:tab/>
        <w:t>Setting aside or varying default judgment</w:t>
      </w:r>
      <w:bookmarkEnd w:id="310"/>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311" w:name="_Toc162940330"/>
      <w:bookmarkStart w:id="312" w:name="_Toc162953119"/>
      <w:bookmarkStart w:id="313" w:name="_Toc163120792"/>
      <w:r>
        <w:rPr>
          <w:rStyle w:val="CharPartNo"/>
        </w:rPr>
        <w:lastRenderedPageBreak/>
        <w:t>Order 14</w:t>
      </w:r>
      <w:r>
        <w:t> — </w:t>
      </w:r>
      <w:r>
        <w:rPr>
          <w:rStyle w:val="CharPartText"/>
        </w:rPr>
        <w:t>Summary judgment</w:t>
      </w:r>
      <w:bookmarkEnd w:id="311"/>
      <w:bookmarkEnd w:id="312"/>
      <w:bookmarkEnd w:id="313"/>
    </w:p>
    <w:p>
      <w:pPr>
        <w:pStyle w:val="Heading5"/>
        <w:rPr>
          <w:snapToGrid w:val="0"/>
        </w:rPr>
      </w:pPr>
      <w:bookmarkStart w:id="314" w:name="_Toc163120793"/>
      <w:r>
        <w:rPr>
          <w:rStyle w:val="CharSectno"/>
        </w:rPr>
        <w:t>1</w:t>
      </w:r>
      <w:r>
        <w:rPr>
          <w:snapToGrid w:val="0"/>
        </w:rPr>
        <w:t>.</w:t>
      </w:r>
      <w:r>
        <w:rPr>
          <w:snapToGrid w:val="0"/>
        </w:rPr>
        <w:tab/>
        <w:t>When plaintiff may apply for summary judgment</w:t>
      </w:r>
      <w:bookmarkEnd w:id="31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315" w:name="_Toc163120794"/>
      <w:r>
        <w:rPr>
          <w:rStyle w:val="CharSectno"/>
        </w:rPr>
        <w:t>2</w:t>
      </w:r>
      <w:r>
        <w:rPr>
          <w:snapToGrid w:val="0"/>
        </w:rPr>
        <w:t>.</w:t>
      </w:r>
      <w:r>
        <w:rPr>
          <w:snapToGrid w:val="0"/>
        </w:rPr>
        <w:tab/>
        <w:t>Application under r. 1, how to make</w:t>
      </w:r>
      <w:bookmarkEnd w:id="31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316" w:name="_Toc163120795"/>
      <w:r>
        <w:rPr>
          <w:rStyle w:val="CharSectno"/>
        </w:rPr>
        <w:lastRenderedPageBreak/>
        <w:t>3</w:t>
      </w:r>
      <w:r>
        <w:rPr>
          <w:snapToGrid w:val="0"/>
        </w:rPr>
        <w:t>.</w:t>
      </w:r>
      <w:r>
        <w:rPr>
          <w:snapToGrid w:val="0"/>
        </w:rPr>
        <w:tab/>
        <w:t>Judgment may be given for plaintiff</w:t>
      </w:r>
      <w:bookmarkEnd w:id="316"/>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17" w:name="_Toc163120796"/>
      <w:r>
        <w:rPr>
          <w:rStyle w:val="CharSectno"/>
        </w:rPr>
        <w:t>4</w:t>
      </w:r>
      <w:r>
        <w:rPr>
          <w:snapToGrid w:val="0"/>
        </w:rPr>
        <w:t>.</w:t>
      </w:r>
      <w:r>
        <w:rPr>
          <w:snapToGrid w:val="0"/>
        </w:rPr>
        <w:tab/>
        <w:t>Defendant may be given leave to defend</w:t>
      </w:r>
      <w:bookmarkEnd w:id="31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lastRenderedPageBreak/>
        <w:t>[</w:t>
      </w:r>
      <w:r>
        <w:rPr>
          <w:b/>
        </w:rPr>
        <w:t>5.</w:t>
      </w:r>
      <w:r>
        <w:rPr>
          <w:b/>
        </w:rPr>
        <w:tab/>
      </w:r>
      <w:r>
        <w:t xml:space="preserve">Deleted: Gazette 28 Oct 1996 p. 5675.] </w:t>
      </w:r>
    </w:p>
    <w:p>
      <w:pPr>
        <w:pStyle w:val="Heading5"/>
        <w:spacing w:before="260"/>
        <w:rPr>
          <w:snapToGrid w:val="0"/>
        </w:rPr>
      </w:pPr>
      <w:bookmarkStart w:id="318" w:name="_Toc163120797"/>
      <w:r>
        <w:rPr>
          <w:rStyle w:val="CharSectno"/>
        </w:rPr>
        <w:t>6</w:t>
      </w:r>
      <w:r>
        <w:rPr>
          <w:snapToGrid w:val="0"/>
        </w:rPr>
        <w:t>.</w:t>
      </w:r>
      <w:r>
        <w:rPr>
          <w:snapToGrid w:val="0"/>
        </w:rPr>
        <w:tab/>
        <w:t>Summary judgment on counterclaim</w:t>
      </w:r>
      <w:bookmarkEnd w:id="318"/>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319" w:name="_Toc163120798"/>
      <w:r>
        <w:rPr>
          <w:rStyle w:val="CharSectno"/>
        </w:rPr>
        <w:t>7</w:t>
      </w:r>
      <w:r>
        <w:rPr>
          <w:snapToGrid w:val="0"/>
        </w:rPr>
        <w:t>.</w:t>
      </w:r>
      <w:r>
        <w:rPr>
          <w:snapToGrid w:val="0"/>
        </w:rPr>
        <w:tab/>
        <w:t>Court’s powers if leave to defend given etc.</w:t>
      </w:r>
      <w:bookmarkEnd w:id="319"/>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320" w:name="_Toc163120799"/>
      <w:r>
        <w:rPr>
          <w:rStyle w:val="CharSectno"/>
        </w:rPr>
        <w:t>8</w:t>
      </w:r>
      <w:r>
        <w:rPr>
          <w:snapToGrid w:val="0"/>
        </w:rPr>
        <w:t>.</w:t>
      </w:r>
      <w:r>
        <w:rPr>
          <w:snapToGrid w:val="0"/>
        </w:rPr>
        <w:tab/>
        <w:t>Costs</w:t>
      </w:r>
      <w:bookmarkEnd w:id="32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321" w:name="_Toc163120800"/>
      <w:r>
        <w:rPr>
          <w:rStyle w:val="CharSectno"/>
        </w:rPr>
        <w:t>9</w:t>
      </w:r>
      <w:r>
        <w:rPr>
          <w:snapToGrid w:val="0"/>
        </w:rPr>
        <w:t>.</w:t>
      </w:r>
      <w:r>
        <w:rPr>
          <w:snapToGrid w:val="0"/>
        </w:rPr>
        <w:tab/>
        <w:t>Right to proceed with residue of action or counterclaim</w:t>
      </w:r>
      <w:bookmarkEnd w:id="321"/>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 xml:space="preserve">Where on an application under rule 6 a defendant obtains judgment on a claim or part of a claim made in a counterclaim against the plaintiff, he may proceed with the counterclaim as </w:t>
      </w:r>
      <w:r>
        <w:rPr>
          <w:snapToGrid w:val="0"/>
        </w:rPr>
        <w:lastRenderedPageBreak/>
        <w:t>respects any other claim or as respects the remainder of the claim or against any other defendant to the counterclaim.</w:t>
      </w:r>
    </w:p>
    <w:p>
      <w:pPr>
        <w:pStyle w:val="Heading5"/>
        <w:rPr>
          <w:snapToGrid w:val="0"/>
        </w:rPr>
      </w:pPr>
      <w:bookmarkStart w:id="322" w:name="_Toc163120801"/>
      <w:r>
        <w:rPr>
          <w:rStyle w:val="CharSectno"/>
        </w:rPr>
        <w:t>10</w:t>
      </w:r>
      <w:r>
        <w:rPr>
          <w:snapToGrid w:val="0"/>
        </w:rPr>
        <w:t>.</w:t>
      </w:r>
      <w:r>
        <w:rPr>
          <w:snapToGrid w:val="0"/>
        </w:rPr>
        <w:tab/>
        <w:t>Judgment for delivery of specific chattel</w:t>
      </w:r>
      <w:bookmarkEnd w:id="322"/>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23" w:name="_Toc163120802"/>
      <w:r>
        <w:rPr>
          <w:rStyle w:val="CharSectno"/>
        </w:rPr>
        <w:t>11</w:t>
      </w:r>
      <w:r>
        <w:rPr>
          <w:snapToGrid w:val="0"/>
        </w:rPr>
        <w:t>.</w:t>
      </w:r>
      <w:r>
        <w:rPr>
          <w:snapToGrid w:val="0"/>
        </w:rPr>
        <w:tab/>
        <w:t>Relief from judgment for recovery of land</w:t>
      </w:r>
      <w:bookmarkEnd w:id="32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24" w:name="_Toc163120803"/>
      <w:r>
        <w:rPr>
          <w:rStyle w:val="CharSectno"/>
        </w:rPr>
        <w:t>12</w:t>
      </w:r>
      <w:r>
        <w:rPr>
          <w:snapToGrid w:val="0"/>
        </w:rPr>
        <w:t>.</w:t>
      </w:r>
      <w:r>
        <w:rPr>
          <w:snapToGrid w:val="0"/>
        </w:rPr>
        <w:tab/>
        <w:t>Summary judgment against absent party may be set aside or varied</w:t>
      </w:r>
      <w:bookmarkEnd w:id="32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325" w:name="_Toc162940342"/>
      <w:bookmarkStart w:id="326" w:name="_Toc162953131"/>
      <w:bookmarkStart w:id="327" w:name="_Toc163120804"/>
      <w:r>
        <w:rPr>
          <w:rStyle w:val="CharPartNo"/>
        </w:rPr>
        <w:lastRenderedPageBreak/>
        <w:t>Order 16</w:t>
      </w:r>
      <w:r>
        <w:t> — </w:t>
      </w:r>
      <w:r>
        <w:rPr>
          <w:rStyle w:val="CharPartText"/>
        </w:rPr>
        <w:t>Summary judgment on application of defendant</w:t>
      </w:r>
      <w:bookmarkEnd w:id="325"/>
      <w:bookmarkEnd w:id="326"/>
      <w:bookmarkEnd w:id="327"/>
    </w:p>
    <w:p>
      <w:pPr>
        <w:pStyle w:val="Heading5"/>
        <w:spacing w:before="180"/>
        <w:rPr>
          <w:snapToGrid w:val="0"/>
        </w:rPr>
      </w:pPr>
      <w:bookmarkStart w:id="328" w:name="_Toc163120805"/>
      <w:r>
        <w:rPr>
          <w:rStyle w:val="CharSectno"/>
        </w:rPr>
        <w:t>1</w:t>
      </w:r>
      <w:r>
        <w:rPr>
          <w:snapToGrid w:val="0"/>
        </w:rPr>
        <w:t>.</w:t>
      </w:r>
      <w:r>
        <w:rPr>
          <w:snapToGrid w:val="0"/>
        </w:rPr>
        <w:tab/>
        <w:t>Application by defendant for summary judgment</w:t>
      </w:r>
      <w:bookmarkEnd w:id="32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329" w:name="_Toc163120806"/>
      <w:r>
        <w:rPr>
          <w:rStyle w:val="CharSectno"/>
        </w:rPr>
        <w:t>2</w:t>
      </w:r>
      <w:r>
        <w:rPr>
          <w:snapToGrid w:val="0"/>
        </w:rPr>
        <w:t>.</w:t>
      </w:r>
      <w:r>
        <w:rPr>
          <w:snapToGrid w:val="0"/>
        </w:rPr>
        <w:tab/>
        <w:t>Plaintiff may show cause</w:t>
      </w:r>
      <w:bookmarkEnd w:id="329"/>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lastRenderedPageBreak/>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330" w:name="_Toc163120807"/>
      <w:r>
        <w:rPr>
          <w:rStyle w:val="CharSectno"/>
        </w:rPr>
        <w:t>3</w:t>
      </w:r>
      <w:r>
        <w:rPr>
          <w:snapToGrid w:val="0"/>
        </w:rPr>
        <w:t>.</w:t>
      </w:r>
      <w:r>
        <w:rPr>
          <w:snapToGrid w:val="0"/>
        </w:rPr>
        <w:tab/>
        <w:t>Court’s powers if action to go to trial</w:t>
      </w:r>
      <w:bookmarkEnd w:id="330"/>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331" w:name="_Toc163120808"/>
      <w:r>
        <w:rPr>
          <w:rStyle w:val="CharSectno"/>
        </w:rPr>
        <w:t>4</w:t>
      </w:r>
      <w:r>
        <w:rPr>
          <w:snapToGrid w:val="0"/>
        </w:rPr>
        <w:t>.</w:t>
      </w:r>
      <w:r>
        <w:rPr>
          <w:snapToGrid w:val="0"/>
        </w:rPr>
        <w:tab/>
        <w:t>Summary judgment against absent party may be set aside or varied</w:t>
      </w:r>
      <w:bookmarkEnd w:id="33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332" w:name="_Toc162940347"/>
      <w:bookmarkStart w:id="333" w:name="_Toc162953136"/>
      <w:bookmarkStart w:id="334" w:name="_Toc163120809"/>
      <w:r>
        <w:rPr>
          <w:rStyle w:val="CharPartNo"/>
        </w:rPr>
        <w:lastRenderedPageBreak/>
        <w:t>Order 17</w:t>
      </w:r>
      <w:r>
        <w:t> — </w:t>
      </w:r>
      <w:r>
        <w:rPr>
          <w:rStyle w:val="CharPartText"/>
        </w:rPr>
        <w:t>Interpleader</w:t>
      </w:r>
      <w:bookmarkEnd w:id="332"/>
      <w:bookmarkEnd w:id="333"/>
      <w:bookmarkEnd w:id="334"/>
    </w:p>
    <w:p>
      <w:pPr>
        <w:pStyle w:val="Heading5"/>
        <w:spacing w:before="240"/>
        <w:rPr>
          <w:snapToGrid w:val="0"/>
        </w:rPr>
      </w:pPr>
      <w:bookmarkStart w:id="335" w:name="_Toc163120810"/>
      <w:r>
        <w:rPr>
          <w:rStyle w:val="CharSectno"/>
        </w:rPr>
        <w:t>1</w:t>
      </w:r>
      <w:r>
        <w:rPr>
          <w:snapToGrid w:val="0"/>
        </w:rPr>
        <w:t>.</w:t>
      </w:r>
      <w:r>
        <w:rPr>
          <w:snapToGrid w:val="0"/>
        </w:rPr>
        <w:tab/>
        <w:t>When interpleader relief may be granted</w:t>
      </w:r>
      <w:bookmarkEnd w:id="33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336" w:name="_Toc163120811"/>
      <w:r>
        <w:rPr>
          <w:rStyle w:val="CharSectno"/>
        </w:rPr>
        <w:t>2</w:t>
      </w:r>
      <w:r>
        <w:rPr>
          <w:snapToGrid w:val="0"/>
        </w:rPr>
        <w:t>.</w:t>
      </w:r>
      <w:r>
        <w:rPr>
          <w:snapToGrid w:val="0"/>
        </w:rPr>
        <w:tab/>
        <w:t>How to apply for interpleader relief</w:t>
      </w:r>
      <w:bookmarkEnd w:id="33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lastRenderedPageBreak/>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337" w:name="_Toc163120812"/>
      <w:r>
        <w:rPr>
          <w:rStyle w:val="CharSectno"/>
        </w:rPr>
        <w:t>3</w:t>
      </w:r>
      <w:r>
        <w:rPr>
          <w:snapToGrid w:val="0"/>
        </w:rPr>
        <w:t>.</w:t>
      </w:r>
      <w:r>
        <w:rPr>
          <w:snapToGrid w:val="0"/>
        </w:rPr>
        <w:tab/>
        <w:t>Time for application by defendant</w:t>
      </w:r>
      <w:bookmarkEnd w:id="33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38" w:name="_Toc163120813"/>
      <w:r>
        <w:rPr>
          <w:rStyle w:val="CharSectno"/>
        </w:rPr>
        <w:t>4</w:t>
      </w:r>
      <w:r>
        <w:rPr>
          <w:snapToGrid w:val="0"/>
        </w:rPr>
        <w:t>.</w:t>
      </w:r>
      <w:r>
        <w:rPr>
          <w:snapToGrid w:val="0"/>
        </w:rPr>
        <w:tab/>
        <w:t>Stay of proceedings</w:t>
      </w:r>
      <w:bookmarkEnd w:id="33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39" w:name="_Toc163120814"/>
      <w:r>
        <w:rPr>
          <w:rStyle w:val="CharSectno"/>
        </w:rPr>
        <w:t>5</w:t>
      </w:r>
      <w:r>
        <w:rPr>
          <w:snapToGrid w:val="0"/>
        </w:rPr>
        <w:t>.</w:t>
      </w:r>
      <w:r>
        <w:rPr>
          <w:snapToGrid w:val="0"/>
        </w:rPr>
        <w:tab/>
        <w:t>Court’s powers on application</w:t>
      </w:r>
      <w:bookmarkEnd w:id="33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40" w:name="_Toc163120815"/>
      <w:r>
        <w:rPr>
          <w:rStyle w:val="CharSectno"/>
        </w:rPr>
        <w:t>6</w:t>
      </w:r>
      <w:r>
        <w:rPr>
          <w:snapToGrid w:val="0"/>
        </w:rPr>
        <w:t>.</w:t>
      </w:r>
      <w:r>
        <w:rPr>
          <w:snapToGrid w:val="0"/>
        </w:rPr>
        <w:tab/>
        <w:t>Summary determination</w:t>
      </w:r>
      <w:bookmarkEnd w:id="34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341" w:name="_Toc163120816"/>
      <w:r>
        <w:rPr>
          <w:rStyle w:val="CharSectno"/>
        </w:rPr>
        <w:t>7</w:t>
      </w:r>
      <w:r>
        <w:rPr>
          <w:snapToGrid w:val="0"/>
        </w:rPr>
        <w:t>.</w:t>
      </w:r>
      <w:r>
        <w:rPr>
          <w:snapToGrid w:val="0"/>
        </w:rPr>
        <w:tab/>
        <w:t>Where question of law only</w:t>
      </w:r>
      <w:bookmarkEnd w:id="341"/>
    </w:p>
    <w:p>
      <w:pPr>
        <w:pStyle w:val="Subsection"/>
        <w:rPr>
          <w:snapToGrid w:val="0"/>
        </w:rPr>
      </w:pPr>
      <w:r>
        <w:rPr>
          <w:snapToGrid w:val="0"/>
        </w:rPr>
        <w:tab/>
      </w:r>
      <w:r>
        <w:rPr>
          <w:snapToGrid w:val="0"/>
        </w:rPr>
        <w:tab/>
        <w:t xml:space="preserve">Where the question is one of law, and the facts are not in dispute, the Court 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pPr>
        <w:pStyle w:val="Heading5"/>
        <w:rPr>
          <w:snapToGrid w:val="0"/>
        </w:rPr>
      </w:pPr>
      <w:bookmarkStart w:id="342" w:name="_Toc163120817"/>
      <w:r>
        <w:rPr>
          <w:rStyle w:val="CharSectno"/>
        </w:rPr>
        <w:t>8</w:t>
      </w:r>
      <w:r>
        <w:rPr>
          <w:snapToGrid w:val="0"/>
        </w:rPr>
        <w:t>.</w:t>
      </w:r>
      <w:r>
        <w:rPr>
          <w:snapToGrid w:val="0"/>
        </w:rPr>
        <w:tab/>
        <w:t>Claimant failing to appear etc.</w:t>
      </w:r>
      <w:bookmarkEnd w:id="34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43" w:name="_Toc163120818"/>
      <w:r>
        <w:rPr>
          <w:rStyle w:val="CharSectno"/>
        </w:rPr>
        <w:t>9</w:t>
      </w:r>
      <w:r>
        <w:rPr>
          <w:snapToGrid w:val="0"/>
        </w:rPr>
        <w:t>.</w:t>
      </w:r>
      <w:r>
        <w:rPr>
          <w:snapToGrid w:val="0"/>
        </w:rPr>
        <w:tab/>
        <w:t>Power to order sale of goods</w:t>
      </w:r>
      <w:bookmarkEnd w:id="34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44" w:name="_Toc163120819"/>
      <w:r>
        <w:rPr>
          <w:rStyle w:val="CharSectno"/>
        </w:rPr>
        <w:t>10</w:t>
      </w:r>
      <w:r>
        <w:rPr>
          <w:snapToGrid w:val="0"/>
        </w:rPr>
        <w:t>.</w:t>
      </w:r>
      <w:r>
        <w:rPr>
          <w:snapToGrid w:val="0"/>
        </w:rPr>
        <w:tab/>
        <w:t>Discovery etc. and trial</w:t>
      </w:r>
      <w:bookmarkEnd w:id="34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45" w:name="_Toc163120820"/>
      <w:r>
        <w:rPr>
          <w:rStyle w:val="CharSectno"/>
        </w:rPr>
        <w:t>11</w:t>
      </w:r>
      <w:r>
        <w:rPr>
          <w:snapToGrid w:val="0"/>
        </w:rPr>
        <w:t>.</w:t>
      </w:r>
      <w:r>
        <w:rPr>
          <w:snapToGrid w:val="0"/>
        </w:rPr>
        <w:tab/>
        <w:t>One order where several causes pending</w:t>
      </w:r>
      <w:bookmarkEnd w:id="34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346" w:name="_Toc163120821"/>
      <w:r>
        <w:rPr>
          <w:rStyle w:val="CharSectno"/>
        </w:rPr>
        <w:lastRenderedPageBreak/>
        <w:t>15</w:t>
      </w:r>
      <w:r>
        <w:rPr>
          <w:snapToGrid w:val="0"/>
        </w:rPr>
        <w:t>.</w:t>
      </w:r>
      <w:r>
        <w:rPr>
          <w:snapToGrid w:val="0"/>
        </w:rPr>
        <w:tab/>
        <w:t>Orders as to costs etc.</w:t>
      </w:r>
      <w:bookmarkEnd w:id="346"/>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347" w:name="_Toc162940360"/>
      <w:bookmarkStart w:id="348" w:name="_Toc162953149"/>
      <w:bookmarkStart w:id="349" w:name="_Toc163120822"/>
      <w:r>
        <w:rPr>
          <w:rStyle w:val="CharPartNo"/>
        </w:rPr>
        <w:lastRenderedPageBreak/>
        <w:t>Order 18</w:t>
      </w:r>
      <w:r>
        <w:t> — </w:t>
      </w:r>
      <w:r>
        <w:rPr>
          <w:rStyle w:val="CharPartText"/>
        </w:rPr>
        <w:t>Causes of action, counterclaims and parties</w:t>
      </w:r>
      <w:bookmarkEnd w:id="347"/>
      <w:bookmarkEnd w:id="348"/>
      <w:bookmarkEnd w:id="349"/>
    </w:p>
    <w:p>
      <w:pPr>
        <w:pStyle w:val="Heading5"/>
        <w:spacing w:before="240"/>
        <w:rPr>
          <w:snapToGrid w:val="0"/>
        </w:rPr>
      </w:pPr>
      <w:bookmarkStart w:id="350" w:name="_Toc163120823"/>
      <w:r>
        <w:rPr>
          <w:rStyle w:val="CharSectno"/>
        </w:rPr>
        <w:t>1</w:t>
      </w:r>
      <w:r>
        <w:rPr>
          <w:snapToGrid w:val="0"/>
        </w:rPr>
        <w:t>.</w:t>
      </w:r>
      <w:r>
        <w:rPr>
          <w:snapToGrid w:val="0"/>
        </w:rPr>
        <w:tab/>
        <w:t>Joinder of causes of action</w:t>
      </w:r>
      <w:bookmarkEnd w:id="350"/>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351" w:name="_Toc163120824"/>
      <w:r>
        <w:rPr>
          <w:rStyle w:val="CharSectno"/>
        </w:rPr>
        <w:t>2</w:t>
      </w:r>
      <w:r>
        <w:rPr>
          <w:snapToGrid w:val="0"/>
        </w:rPr>
        <w:t>.</w:t>
      </w:r>
      <w:r>
        <w:rPr>
          <w:snapToGrid w:val="0"/>
        </w:rPr>
        <w:tab/>
        <w:t>Counterclaim against plaintiff</w:t>
      </w:r>
      <w:bookmarkEnd w:id="351"/>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lastRenderedPageBreak/>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352" w:name="_Toc163120825"/>
      <w:r>
        <w:rPr>
          <w:rStyle w:val="CharSectno"/>
        </w:rPr>
        <w:t>3</w:t>
      </w:r>
      <w:r>
        <w:rPr>
          <w:snapToGrid w:val="0"/>
        </w:rPr>
        <w:t>.</w:t>
      </w:r>
      <w:r>
        <w:rPr>
          <w:snapToGrid w:val="0"/>
        </w:rPr>
        <w:tab/>
        <w:t>Counterclaim against additional parties</w:t>
      </w:r>
      <w:bookmarkEnd w:id="352"/>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w:t>
      </w:r>
      <w:r>
        <w:rPr>
          <w:snapToGrid w:val="0"/>
        </w:rPr>
        <w:lastRenderedPageBreak/>
        <w:t xml:space="preserve">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353" w:name="_Toc163120826"/>
      <w:r>
        <w:rPr>
          <w:rStyle w:val="CharSectno"/>
        </w:rPr>
        <w:t>4</w:t>
      </w:r>
      <w:r>
        <w:rPr>
          <w:snapToGrid w:val="0"/>
        </w:rPr>
        <w:t>.</w:t>
      </w:r>
      <w:r>
        <w:rPr>
          <w:snapToGrid w:val="0"/>
        </w:rPr>
        <w:tab/>
        <w:t>Joinder of parties</w:t>
      </w:r>
      <w:bookmarkEnd w:id="353"/>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354" w:name="_Toc163120827"/>
      <w:r>
        <w:rPr>
          <w:rStyle w:val="CharSectno"/>
        </w:rPr>
        <w:t>5</w:t>
      </w:r>
      <w:r>
        <w:rPr>
          <w:snapToGrid w:val="0"/>
        </w:rPr>
        <w:t>.</w:t>
      </w:r>
      <w:r>
        <w:rPr>
          <w:snapToGrid w:val="0"/>
        </w:rPr>
        <w:tab/>
        <w:t>Court may order separate trials etc.</w:t>
      </w:r>
      <w:bookmarkEnd w:id="354"/>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355" w:name="_Toc163120828"/>
      <w:r>
        <w:rPr>
          <w:rStyle w:val="CharSectno"/>
        </w:rPr>
        <w:t>6</w:t>
      </w:r>
      <w:r>
        <w:rPr>
          <w:snapToGrid w:val="0"/>
        </w:rPr>
        <w:t>.</w:t>
      </w:r>
      <w:r>
        <w:rPr>
          <w:snapToGrid w:val="0"/>
        </w:rPr>
        <w:tab/>
        <w:t>Misjoinder and nonjoinder of parties</w:t>
      </w:r>
      <w:bookmarkEnd w:id="355"/>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356" w:name="_Toc163120829"/>
      <w:r>
        <w:rPr>
          <w:rStyle w:val="CharSectno"/>
        </w:rPr>
        <w:t>7</w:t>
      </w:r>
      <w:r>
        <w:rPr>
          <w:snapToGrid w:val="0"/>
        </w:rPr>
        <w:t>.</w:t>
      </w:r>
      <w:r>
        <w:rPr>
          <w:snapToGrid w:val="0"/>
        </w:rPr>
        <w:tab/>
        <w:t>Change of parties by reason of death etc.</w:t>
      </w:r>
      <w:bookmarkEnd w:id="356"/>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lastRenderedPageBreak/>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357" w:name="_Toc163120830"/>
      <w:r>
        <w:rPr>
          <w:rStyle w:val="CharSectno"/>
        </w:rPr>
        <w:t>8</w:t>
      </w:r>
      <w:r>
        <w:rPr>
          <w:snapToGrid w:val="0"/>
        </w:rPr>
        <w:t>.</w:t>
      </w:r>
      <w:r>
        <w:rPr>
          <w:snapToGrid w:val="0"/>
        </w:rPr>
        <w:tab/>
        <w:t>Order made under r. 6 or 7, consequences of</w:t>
      </w:r>
      <w:bookmarkEnd w:id="35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lastRenderedPageBreak/>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358" w:name="_Toc163120831"/>
      <w:r>
        <w:rPr>
          <w:rStyle w:val="CharSectno"/>
        </w:rPr>
        <w:lastRenderedPageBreak/>
        <w:t>9</w:t>
      </w:r>
      <w:r>
        <w:rPr>
          <w:snapToGrid w:val="0"/>
        </w:rPr>
        <w:t>.</w:t>
      </w:r>
      <w:r>
        <w:rPr>
          <w:snapToGrid w:val="0"/>
        </w:rPr>
        <w:tab/>
        <w:t>Failure to proceed after death of party</w:t>
      </w:r>
      <w:bookmarkEnd w:id="358"/>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359" w:name="_Toc163120832"/>
      <w:r>
        <w:rPr>
          <w:rStyle w:val="CharSectno"/>
        </w:rPr>
        <w:t>10</w:t>
      </w:r>
      <w:r>
        <w:rPr>
          <w:snapToGrid w:val="0"/>
        </w:rPr>
        <w:t>.</w:t>
      </w:r>
      <w:r>
        <w:rPr>
          <w:snapToGrid w:val="0"/>
        </w:rPr>
        <w:tab/>
        <w:t>Action for possession of land, joining non-party who is in possession</w:t>
      </w:r>
      <w:bookmarkEnd w:id="359"/>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 xml:space="preserve">A person added as a defendant by an order under this rule must serve a copy of the order on the plaintiff and must enter an appearance in the action within such period, if any, as may be </w:t>
      </w:r>
      <w:r>
        <w:rPr>
          <w:snapToGrid w:val="0"/>
        </w:rPr>
        <w:lastRenderedPageBreak/>
        <w:t>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60" w:name="_Toc163120833"/>
      <w:r>
        <w:rPr>
          <w:rStyle w:val="CharSectno"/>
        </w:rPr>
        <w:t>11</w:t>
      </w:r>
      <w:r>
        <w:rPr>
          <w:snapToGrid w:val="0"/>
        </w:rPr>
        <w:t>.</w:t>
      </w:r>
      <w:r>
        <w:rPr>
          <w:snapToGrid w:val="0"/>
        </w:rPr>
        <w:tab/>
        <w:t>Relator actions</w:t>
      </w:r>
      <w:bookmarkEnd w:id="36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61" w:name="_Toc163120834"/>
      <w:r>
        <w:rPr>
          <w:rStyle w:val="CharSectno"/>
        </w:rPr>
        <w:t>12</w:t>
      </w:r>
      <w:r>
        <w:rPr>
          <w:snapToGrid w:val="0"/>
        </w:rPr>
        <w:t>.</w:t>
      </w:r>
      <w:r>
        <w:rPr>
          <w:snapToGrid w:val="0"/>
        </w:rPr>
        <w:tab/>
      </w:r>
      <w:r>
        <w:t>Representation of persons with same interest in proceedings</w:t>
      </w:r>
      <w:bookmarkEnd w:id="361"/>
    </w:p>
    <w:p>
      <w:pPr>
        <w:pStyle w:val="Subsection"/>
        <w:rPr>
          <w:snapToGrid w:val="0"/>
        </w:rPr>
      </w:pPr>
      <w:r>
        <w:rPr>
          <w:snapToGrid w:val="0"/>
        </w:rPr>
        <w:tab/>
        <w:t>(1)</w:t>
      </w:r>
      <w:r>
        <w:rPr>
          <w:snapToGrid w:val="0"/>
        </w:rPr>
        <w:tab/>
        <w:t xml:space="preserve">Where numerous persons have the same interest in any proceedings, not being such proceedings as are mentioned in </w:t>
      </w:r>
      <w:r>
        <w:t>rule 13 or Order 18A,</w:t>
      </w:r>
      <w:r>
        <w:rPr>
          <w:snapToGrid w:val="0"/>
        </w:rPr>
        <w:t xml:space="preserve">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lastRenderedPageBreak/>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 xml:space="preserve">Notwithstanding that a judgment or order to which any such application relates is binding on the person against whom the application is made, </w:t>
      </w:r>
      <w:r>
        <w:t>the</w:t>
      </w:r>
      <w:r>
        <w:rPr>
          <w:snapToGrid w:val="0"/>
        </w:rPr>
        <w:t xml:space="preserve"> person may dispute liability to have the judgment or order enforced against </w:t>
      </w:r>
      <w:r>
        <w:t>them</w:t>
      </w:r>
      <w:r>
        <w:rPr>
          <w:snapToGrid w:val="0"/>
        </w:rPr>
        <w:t xml:space="preserve"> on the ground that by reason of facts and matters particular to </w:t>
      </w:r>
      <w:r>
        <w:t>their case the person</w:t>
      </w:r>
      <w:r>
        <w:rPr>
          <w:snapToGrid w:val="0"/>
        </w:rPr>
        <w:t xml:space="preserv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Subsection"/>
      </w:pPr>
      <w:r>
        <w:tab/>
        <w:t>(7)</w:t>
      </w:r>
      <w:r>
        <w:tab/>
        <w:t>A person cannot begin or carry on a proceeding under this rule except by a legal practitioner.</w:t>
      </w:r>
    </w:p>
    <w:p>
      <w:pPr>
        <w:pStyle w:val="Footnotesection"/>
      </w:pPr>
      <w:r>
        <w:tab/>
        <w:t>[Rule 12 amended: Gazette 28 Jun 2011 p. 2552; SL 2023/16 r. 7.]</w:t>
      </w:r>
    </w:p>
    <w:p>
      <w:pPr>
        <w:pStyle w:val="Heading5"/>
        <w:rPr>
          <w:snapToGrid w:val="0"/>
        </w:rPr>
      </w:pPr>
      <w:bookmarkStart w:id="362" w:name="_Toc163120835"/>
      <w:r>
        <w:rPr>
          <w:rStyle w:val="CharSectno"/>
        </w:rPr>
        <w:t>13</w:t>
      </w:r>
      <w:r>
        <w:rPr>
          <w:snapToGrid w:val="0"/>
        </w:rPr>
        <w:t>.</w:t>
      </w:r>
      <w:r>
        <w:rPr>
          <w:snapToGrid w:val="0"/>
        </w:rPr>
        <w:tab/>
        <w:t>Representation of interested persons who cannot be ascertained etc.</w:t>
      </w:r>
      <w:bookmarkEnd w:id="362"/>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xml:space="preserve"> (2) are satisfied, may appoint one or more persons to represent any person (including an unborn person) or class who is or may be </w:t>
      </w:r>
      <w:r>
        <w:rPr>
          <w:snapToGrid w:val="0"/>
        </w:rPr>
        <w:lastRenderedPageBreak/>
        <w:t>interested (whether presently or for any future, contingent or unascertained interest) in or affected by the proceedings.</w:t>
      </w:r>
    </w:p>
    <w:p>
      <w:pPr>
        <w:pStyle w:val="Subsection"/>
        <w:keepNext/>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 xml:space="preserve">the Court, if satisfied that the compromise will be for the benefit of the absent persons and that it is expedient to exercise this power, may approve the compromise and order that it shall be binding on the absent persons, and they shall be bound </w:t>
      </w:r>
      <w:r>
        <w:rPr>
          <w:snapToGrid w:val="0"/>
        </w:rPr>
        <w:lastRenderedPageBreak/>
        <w:t>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363" w:name="_Toc163120836"/>
      <w:r>
        <w:rPr>
          <w:rStyle w:val="CharSectno"/>
        </w:rPr>
        <w:t>14</w:t>
      </w:r>
      <w:r>
        <w:rPr>
          <w:snapToGrid w:val="0"/>
        </w:rPr>
        <w:t>.</w:t>
      </w:r>
      <w:r>
        <w:rPr>
          <w:snapToGrid w:val="0"/>
        </w:rPr>
        <w:tab/>
        <w:t>Representation of beneficiaries by trustees etc.</w:t>
      </w:r>
      <w:bookmarkEnd w:id="363"/>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364" w:name="_Toc163120837"/>
      <w:r>
        <w:rPr>
          <w:rStyle w:val="CharSectno"/>
        </w:rPr>
        <w:t>15</w:t>
      </w:r>
      <w:r>
        <w:rPr>
          <w:snapToGrid w:val="0"/>
        </w:rPr>
        <w:t>.</w:t>
      </w:r>
      <w:r>
        <w:rPr>
          <w:snapToGrid w:val="0"/>
        </w:rPr>
        <w:tab/>
        <w:t>Representation of deceased person interested in proceedings</w:t>
      </w:r>
      <w:bookmarkEnd w:id="364"/>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lastRenderedPageBreak/>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65" w:name="_Toc163120838"/>
      <w:r>
        <w:rPr>
          <w:rStyle w:val="CharSectno"/>
        </w:rPr>
        <w:t>16</w:t>
      </w:r>
      <w:r>
        <w:rPr>
          <w:snapToGrid w:val="0"/>
        </w:rPr>
        <w:t>.</w:t>
      </w:r>
      <w:r>
        <w:rPr>
          <w:snapToGrid w:val="0"/>
        </w:rPr>
        <w:tab/>
        <w:t>Declaratory judgment</w:t>
      </w:r>
      <w:bookmarkEnd w:id="365"/>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66" w:name="_Toc163120839"/>
      <w:r>
        <w:rPr>
          <w:rStyle w:val="CharSectno"/>
        </w:rPr>
        <w:t>17</w:t>
      </w:r>
      <w:r>
        <w:rPr>
          <w:snapToGrid w:val="0"/>
        </w:rPr>
        <w:t>.</w:t>
      </w:r>
      <w:r>
        <w:rPr>
          <w:snapToGrid w:val="0"/>
        </w:rPr>
        <w:tab/>
        <w:t>Conduct of proceedings</w:t>
      </w:r>
      <w:bookmarkEnd w:id="36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pPr>
      <w:bookmarkStart w:id="367" w:name="_Toc162940378"/>
      <w:bookmarkStart w:id="368" w:name="_Toc162953167"/>
      <w:bookmarkStart w:id="369" w:name="_Toc163120840"/>
      <w:r>
        <w:rPr>
          <w:rStyle w:val="CharPartNo"/>
        </w:rPr>
        <w:lastRenderedPageBreak/>
        <w:t>Order 18A</w:t>
      </w:r>
      <w:r>
        <w:t> — </w:t>
      </w:r>
      <w:r>
        <w:rPr>
          <w:rStyle w:val="CharPartText"/>
        </w:rPr>
        <w:t xml:space="preserve">Representative proceedings under the </w:t>
      </w:r>
      <w:r>
        <w:rPr>
          <w:rStyle w:val="CharPartText"/>
          <w:i/>
        </w:rPr>
        <w:t>Civil Procedure (Representative Proceedings) Act 2022</w:t>
      </w:r>
      <w:bookmarkEnd w:id="367"/>
      <w:bookmarkEnd w:id="368"/>
      <w:bookmarkEnd w:id="369"/>
    </w:p>
    <w:p>
      <w:pPr>
        <w:pStyle w:val="Footnoteheading"/>
      </w:pPr>
      <w:r>
        <w:tab/>
        <w:t>[Heading inserted: SL 2023/16 r. 8.]</w:t>
      </w:r>
    </w:p>
    <w:p>
      <w:pPr>
        <w:pStyle w:val="Heading5"/>
      </w:pPr>
      <w:bookmarkStart w:id="370" w:name="_Toc163120841"/>
      <w:r>
        <w:rPr>
          <w:rStyle w:val="CharSectno"/>
        </w:rPr>
        <w:t>1</w:t>
      </w:r>
      <w:r>
        <w:t>.</w:t>
      </w:r>
      <w:r>
        <w:tab/>
        <w:t>Terms used</w:t>
      </w:r>
      <w:bookmarkEnd w:id="370"/>
    </w:p>
    <w:p>
      <w:pPr>
        <w:pStyle w:val="Subsection"/>
      </w:pPr>
      <w:r>
        <w:tab/>
      </w:r>
      <w:r>
        <w:tab/>
        <w:t xml:space="preserve">In this Order each of the following terms has the meaning given in the </w:t>
      </w:r>
      <w:r>
        <w:rPr>
          <w:i/>
        </w:rPr>
        <w:t>Civil Procedure (Representative Proceedings) Act 2022</w:t>
      </w:r>
      <w:r>
        <w:t xml:space="preserve"> section 3 — </w:t>
      </w:r>
    </w:p>
    <w:p>
      <w:pPr>
        <w:pStyle w:val="Defstart"/>
      </w:pPr>
      <w:r>
        <w:tab/>
      </w:r>
      <w:r>
        <w:rPr>
          <w:rStyle w:val="CharDefText"/>
        </w:rPr>
        <w:t>group member</w:t>
      </w:r>
    </w:p>
    <w:p>
      <w:pPr>
        <w:pStyle w:val="Defstart"/>
      </w:pPr>
      <w:r>
        <w:tab/>
      </w:r>
      <w:r>
        <w:rPr>
          <w:rStyle w:val="CharDefText"/>
        </w:rPr>
        <w:t>representative party</w:t>
      </w:r>
    </w:p>
    <w:p>
      <w:pPr>
        <w:pStyle w:val="Defstart"/>
      </w:pPr>
      <w:r>
        <w:tab/>
      </w:r>
      <w:r>
        <w:rPr>
          <w:rStyle w:val="CharDefText"/>
        </w:rPr>
        <w:t>representative proceeding</w:t>
      </w:r>
    </w:p>
    <w:p>
      <w:pPr>
        <w:pStyle w:val="Footnotesection"/>
      </w:pPr>
      <w:r>
        <w:tab/>
        <w:t>[Rule 1 inserted: SL 2023/16 r. 8.]</w:t>
      </w:r>
    </w:p>
    <w:p>
      <w:pPr>
        <w:pStyle w:val="Heading5"/>
      </w:pPr>
      <w:bookmarkStart w:id="371" w:name="_Toc163120842"/>
      <w:r>
        <w:rPr>
          <w:rStyle w:val="CharSectno"/>
        </w:rPr>
        <w:t>2</w:t>
      </w:r>
      <w:r>
        <w:t>.</w:t>
      </w:r>
      <w:r>
        <w:tab/>
        <w:t>Person must act by legal practitioner</w:t>
      </w:r>
      <w:bookmarkEnd w:id="371"/>
    </w:p>
    <w:p>
      <w:pPr>
        <w:pStyle w:val="Subsection"/>
      </w:pPr>
      <w:r>
        <w:tab/>
      </w:r>
      <w:r>
        <w:tab/>
        <w:t>A person cannot commence or carry on a representative proceeding except by a legal practitioner.</w:t>
      </w:r>
    </w:p>
    <w:p>
      <w:pPr>
        <w:pStyle w:val="Footnotesection"/>
      </w:pPr>
      <w:r>
        <w:tab/>
        <w:t>[Rule 2 inserted: SL 2023/16 r. 8.]</w:t>
      </w:r>
    </w:p>
    <w:p>
      <w:pPr>
        <w:pStyle w:val="Heading5"/>
      </w:pPr>
      <w:bookmarkStart w:id="372" w:name="_Toc163120843"/>
      <w:r>
        <w:rPr>
          <w:rStyle w:val="CharSectno"/>
        </w:rPr>
        <w:t>3</w:t>
      </w:r>
      <w:r>
        <w:t>.</w:t>
      </w:r>
      <w:r>
        <w:tab/>
        <w:t>Representative Proceedings List; headings to documents</w:t>
      </w:r>
      <w:bookmarkEnd w:id="372"/>
    </w:p>
    <w:p>
      <w:pPr>
        <w:pStyle w:val="Subsection"/>
      </w:pPr>
      <w:r>
        <w:tab/>
        <w:t>(1)</w:t>
      </w:r>
      <w:r>
        <w:tab/>
        <w:t xml:space="preserve">This rule applies if the Court administratively establishes a list (the </w:t>
      </w:r>
      <w:r>
        <w:rPr>
          <w:rStyle w:val="CharDefText"/>
        </w:rPr>
        <w:t>Representative Proceedings List</w:t>
      </w:r>
      <w:r>
        <w:t>) of proceedings for the purposes of this Order.</w:t>
      </w:r>
    </w:p>
    <w:p>
      <w:pPr>
        <w:pStyle w:val="Subsection"/>
      </w:pPr>
      <w:r>
        <w:tab/>
        <w:t>(2)</w:t>
      </w:r>
      <w:r>
        <w:tab/>
        <w:t>All representative proceedings are on the Representative Proceedings List.</w:t>
      </w:r>
    </w:p>
    <w:p>
      <w:pPr>
        <w:pStyle w:val="Subsection"/>
      </w:pPr>
      <w:r>
        <w:tab/>
        <w:t>(3)</w:t>
      </w:r>
      <w:r>
        <w:tab/>
        <w:t>The heading of every document filed or issued in a representative proceeding must include “Representative Proceedings List” under “In the Supreme Court of Western Australia”.</w:t>
      </w:r>
    </w:p>
    <w:p>
      <w:pPr>
        <w:pStyle w:val="Footnotesection"/>
      </w:pPr>
      <w:r>
        <w:tab/>
        <w:t>[Rule 3 inserted: SL 2023/16 r. 8.]</w:t>
      </w:r>
    </w:p>
    <w:p>
      <w:pPr>
        <w:pStyle w:val="Heading5"/>
      </w:pPr>
      <w:bookmarkStart w:id="373" w:name="_Toc163120844"/>
      <w:r>
        <w:rPr>
          <w:rStyle w:val="CharSectno"/>
        </w:rPr>
        <w:lastRenderedPageBreak/>
        <w:t>4</w:t>
      </w:r>
      <w:r>
        <w:t>.</w:t>
      </w:r>
      <w:r>
        <w:tab/>
        <w:t>Form of consent to be group member</w:t>
      </w:r>
      <w:bookmarkEnd w:id="373"/>
    </w:p>
    <w:p>
      <w:pPr>
        <w:pStyle w:val="Subsection"/>
      </w:pPr>
      <w:r>
        <w:tab/>
      </w:r>
      <w:r>
        <w:tab/>
        <w:t xml:space="preserve">A person referred to in the </w:t>
      </w:r>
      <w:r>
        <w:rPr>
          <w:i/>
        </w:rPr>
        <w:t>Civil Procedure (Representative Proceedings) Act 2022</w:t>
      </w:r>
      <w:r>
        <w:t xml:space="preserve"> section 8(2) may give consent to be a group member in a representative proceeding by — </w:t>
      </w:r>
    </w:p>
    <w:p>
      <w:pPr>
        <w:pStyle w:val="Indenta"/>
      </w:pPr>
      <w:r>
        <w:tab/>
        <w:t>(a)</w:t>
      </w:r>
      <w:r>
        <w:tab/>
        <w:t>filing a Form 10A; and</w:t>
      </w:r>
    </w:p>
    <w:p>
      <w:pPr>
        <w:pStyle w:val="Indenta"/>
      </w:pPr>
      <w:r>
        <w:tab/>
        <w:t>(b)</w:t>
      </w:r>
      <w:r>
        <w:tab/>
        <w:t>serving a copy on the representative party for the proceeding.</w:t>
      </w:r>
    </w:p>
    <w:p>
      <w:pPr>
        <w:pStyle w:val="Footnotesection"/>
      </w:pPr>
      <w:r>
        <w:tab/>
        <w:t>[Rule 4 inserted: SL 2023/16 r. 8.]</w:t>
      </w:r>
    </w:p>
    <w:p>
      <w:pPr>
        <w:pStyle w:val="Heading5"/>
      </w:pPr>
      <w:bookmarkStart w:id="374" w:name="_Toc163120845"/>
      <w:r>
        <w:rPr>
          <w:rStyle w:val="CharSectno"/>
        </w:rPr>
        <w:t>5</w:t>
      </w:r>
      <w:r>
        <w:t>.</w:t>
      </w:r>
      <w:r>
        <w:tab/>
        <w:t>Form of opt</w:t>
      </w:r>
      <w:r>
        <w:noBreakHyphen/>
        <w:t>out notice</w:t>
      </w:r>
      <w:bookmarkEnd w:id="374"/>
    </w:p>
    <w:p>
      <w:pPr>
        <w:pStyle w:val="Subsection"/>
      </w:pPr>
      <w:r>
        <w:tab/>
      </w:r>
      <w:r>
        <w:tab/>
        <w:t xml:space="preserve">For the purposes of the </w:t>
      </w:r>
      <w:r>
        <w:rPr>
          <w:i/>
        </w:rPr>
        <w:t>Civil Procedure (Representative Proceedings) Act 2022</w:t>
      </w:r>
      <w:r>
        <w:t xml:space="preserve"> section 12(2), a group member may opt out of a representative proceeding by filing a Form 10B.</w:t>
      </w:r>
    </w:p>
    <w:p>
      <w:pPr>
        <w:pStyle w:val="Footnotesection"/>
      </w:pPr>
      <w:r>
        <w:tab/>
        <w:t>[Rule 5 inserted: SL 2023/16 r. 8.]</w:t>
      </w:r>
    </w:p>
    <w:p>
      <w:pPr>
        <w:pStyle w:val="Heading2"/>
        <w:rPr>
          <w:b w:val="0"/>
        </w:rPr>
      </w:pPr>
      <w:bookmarkStart w:id="375" w:name="_Toc162940384"/>
      <w:bookmarkStart w:id="376" w:name="_Toc162953173"/>
      <w:bookmarkStart w:id="377" w:name="_Toc163120846"/>
      <w:r>
        <w:rPr>
          <w:rStyle w:val="CharPartNo"/>
        </w:rPr>
        <w:lastRenderedPageBreak/>
        <w:t>Order 19</w:t>
      </w:r>
      <w:r>
        <w:t> — </w:t>
      </w:r>
      <w:r>
        <w:rPr>
          <w:rStyle w:val="CharPartText"/>
        </w:rPr>
        <w:t>Third party and similar proceedings</w:t>
      </w:r>
      <w:bookmarkEnd w:id="375"/>
      <w:bookmarkEnd w:id="376"/>
      <w:bookmarkEnd w:id="377"/>
    </w:p>
    <w:p>
      <w:pPr>
        <w:pStyle w:val="Heading5"/>
        <w:rPr>
          <w:snapToGrid w:val="0"/>
        </w:rPr>
      </w:pPr>
      <w:bookmarkStart w:id="378" w:name="_Toc163120847"/>
      <w:r>
        <w:rPr>
          <w:rStyle w:val="CharSectno"/>
        </w:rPr>
        <w:t>1</w:t>
      </w:r>
      <w:r>
        <w:rPr>
          <w:snapToGrid w:val="0"/>
        </w:rPr>
        <w:t>.</w:t>
      </w:r>
      <w:r>
        <w:rPr>
          <w:snapToGrid w:val="0"/>
        </w:rPr>
        <w:tab/>
        <w:t>Third party notice</w:t>
      </w:r>
      <w:bookmarkEnd w:id="378"/>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lastRenderedPageBreak/>
        <w:tab/>
        <w:t>[Rule 1 amended: Gazette 28 Jun 2011 p. 2552.]</w:t>
      </w:r>
    </w:p>
    <w:p>
      <w:pPr>
        <w:pStyle w:val="Heading5"/>
        <w:rPr>
          <w:snapToGrid w:val="0"/>
        </w:rPr>
      </w:pPr>
      <w:bookmarkStart w:id="379" w:name="_Toc163120848"/>
      <w:r>
        <w:rPr>
          <w:rStyle w:val="CharSectno"/>
        </w:rPr>
        <w:t>2</w:t>
      </w:r>
      <w:r>
        <w:rPr>
          <w:snapToGrid w:val="0"/>
        </w:rPr>
        <w:t>.</w:t>
      </w:r>
      <w:r>
        <w:rPr>
          <w:snapToGrid w:val="0"/>
        </w:rPr>
        <w:tab/>
        <w:t>Application for leave to issue third party notice</w:t>
      </w:r>
      <w:bookmarkEnd w:id="379"/>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80" w:name="_Toc163120849"/>
      <w:r>
        <w:rPr>
          <w:rStyle w:val="CharSectno"/>
        </w:rPr>
        <w:t>3</w:t>
      </w:r>
      <w:r>
        <w:rPr>
          <w:snapToGrid w:val="0"/>
        </w:rPr>
        <w:t>.</w:t>
      </w:r>
      <w:r>
        <w:rPr>
          <w:snapToGrid w:val="0"/>
        </w:rPr>
        <w:tab/>
        <w:t>Issue and service of, and entry of appearance to, third party notice</w:t>
      </w:r>
      <w:bookmarkEnd w:id="380"/>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lastRenderedPageBreak/>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381" w:name="_Toc163120850"/>
      <w:r>
        <w:rPr>
          <w:rStyle w:val="CharSectno"/>
        </w:rPr>
        <w:t>4</w:t>
      </w:r>
      <w:r>
        <w:rPr>
          <w:snapToGrid w:val="0"/>
        </w:rPr>
        <w:t>.</w:t>
      </w:r>
      <w:r>
        <w:rPr>
          <w:snapToGrid w:val="0"/>
        </w:rPr>
        <w:tab/>
        <w:t>Third party directions</w:t>
      </w:r>
      <w:bookmarkEnd w:id="38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382" w:name="_Toc163120851"/>
      <w:r>
        <w:rPr>
          <w:rStyle w:val="CharSectno"/>
        </w:rPr>
        <w:t>5</w:t>
      </w:r>
      <w:r>
        <w:rPr>
          <w:snapToGrid w:val="0"/>
        </w:rPr>
        <w:t>.</w:t>
      </w:r>
      <w:r>
        <w:rPr>
          <w:snapToGrid w:val="0"/>
        </w:rPr>
        <w:tab/>
        <w:t>Default of third party etc.</w:t>
      </w:r>
      <w:bookmarkEnd w:id="38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383" w:name="_Toc163120852"/>
      <w:r>
        <w:rPr>
          <w:rStyle w:val="CharSectno"/>
        </w:rPr>
        <w:t>6</w:t>
      </w:r>
      <w:r>
        <w:rPr>
          <w:snapToGrid w:val="0"/>
        </w:rPr>
        <w:t>.</w:t>
      </w:r>
      <w:r>
        <w:rPr>
          <w:snapToGrid w:val="0"/>
        </w:rPr>
        <w:tab/>
        <w:t>Setting aside third party proceedings</w:t>
      </w:r>
      <w:bookmarkEnd w:id="383"/>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84" w:name="_Toc163120853"/>
      <w:r>
        <w:rPr>
          <w:rStyle w:val="CharSectno"/>
        </w:rPr>
        <w:t>7</w:t>
      </w:r>
      <w:r>
        <w:rPr>
          <w:snapToGrid w:val="0"/>
        </w:rPr>
        <w:t>.</w:t>
      </w:r>
      <w:r>
        <w:rPr>
          <w:snapToGrid w:val="0"/>
        </w:rPr>
        <w:tab/>
        <w:t>Judgment between defendant and third party</w:t>
      </w:r>
      <w:bookmarkEnd w:id="384"/>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85" w:name="_Toc163120854"/>
      <w:r>
        <w:rPr>
          <w:rStyle w:val="CharSectno"/>
        </w:rPr>
        <w:t>8</w:t>
      </w:r>
      <w:r>
        <w:rPr>
          <w:snapToGrid w:val="0"/>
        </w:rPr>
        <w:t>.</w:t>
      </w:r>
      <w:r>
        <w:rPr>
          <w:snapToGrid w:val="0"/>
        </w:rPr>
        <w:tab/>
        <w:t>Claims and issues between defendant and another party</w:t>
      </w:r>
      <w:bookmarkEnd w:id="38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w:t>
      </w:r>
      <w:r>
        <w:rPr>
          <w:snapToGrid w:val="0"/>
        </w:rPr>
        <w:lastRenderedPageBreak/>
        <w:t>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386" w:name="_Toc163120855"/>
      <w:r>
        <w:rPr>
          <w:rStyle w:val="CharSectno"/>
        </w:rPr>
        <w:t>9</w:t>
      </w:r>
      <w:r>
        <w:rPr>
          <w:snapToGrid w:val="0"/>
        </w:rPr>
        <w:t>.</w:t>
      </w:r>
      <w:r>
        <w:rPr>
          <w:snapToGrid w:val="0"/>
        </w:rPr>
        <w:tab/>
        <w:t>Claims by third and subsequent parties</w:t>
      </w:r>
      <w:bookmarkEnd w:id="38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xml:space="preserve"> (2) and any other necessary modifications, apply as if the third party were a defendant; and similarly where </w:t>
      </w:r>
      <w:r>
        <w:rPr>
          <w:snapToGrid w:val="0"/>
        </w:rPr>
        <w:lastRenderedPageBreak/>
        <w:t>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387" w:name="_Toc163120856"/>
      <w:r>
        <w:rPr>
          <w:rStyle w:val="CharSectno"/>
        </w:rPr>
        <w:t>10</w:t>
      </w:r>
      <w:r>
        <w:rPr>
          <w:snapToGrid w:val="0"/>
        </w:rPr>
        <w:t>.</w:t>
      </w:r>
      <w:r>
        <w:rPr>
          <w:snapToGrid w:val="0"/>
        </w:rPr>
        <w:tab/>
        <w:t>Offer of contribution</w:t>
      </w:r>
      <w:bookmarkEnd w:id="387"/>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88" w:name="_Toc163120857"/>
      <w:r>
        <w:rPr>
          <w:rStyle w:val="CharSectno"/>
        </w:rPr>
        <w:t>11</w:t>
      </w:r>
      <w:r>
        <w:rPr>
          <w:snapToGrid w:val="0"/>
        </w:rPr>
        <w:t>.</w:t>
      </w:r>
      <w:r>
        <w:rPr>
          <w:snapToGrid w:val="0"/>
        </w:rPr>
        <w:tab/>
        <w:t>Counterclaim by defendant</w:t>
      </w:r>
      <w:bookmarkEnd w:id="388"/>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389" w:name="_Toc163120858"/>
      <w:r>
        <w:rPr>
          <w:rStyle w:val="CharSectno"/>
        </w:rPr>
        <w:lastRenderedPageBreak/>
        <w:t>12</w:t>
      </w:r>
      <w:r>
        <w:rPr>
          <w:snapToGrid w:val="0"/>
        </w:rPr>
        <w:t>.</w:t>
      </w:r>
      <w:r>
        <w:rPr>
          <w:snapToGrid w:val="0"/>
        </w:rPr>
        <w:tab/>
        <w:t>Costs</w:t>
      </w:r>
      <w:bookmarkEnd w:id="389"/>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90" w:name="_Toc162940397"/>
      <w:bookmarkStart w:id="391" w:name="_Toc162953186"/>
      <w:bookmarkStart w:id="392" w:name="_Toc163120859"/>
      <w:r>
        <w:rPr>
          <w:rStyle w:val="CharPartNo"/>
        </w:rPr>
        <w:lastRenderedPageBreak/>
        <w:t>Order 20</w:t>
      </w:r>
      <w:r>
        <w:t> — </w:t>
      </w:r>
      <w:r>
        <w:rPr>
          <w:rStyle w:val="CharPartText"/>
        </w:rPr>
        <w:t>Pleadings</w:t>
      </w:r>
      <w:bookmarkEnd w:id="390"/>
      <w:bookmarkEnd w:id="391"/>
      <w:bookmarkEnd w:id="392"/>
    </w:p>
    <w:p>
      <w:pPr>
        <w:pStyle w:val="Heading5"/>
        <w:rPr>
          <w:snapToGrid w:val="0"/>
        </w:rPr>
      </w:pPr>
      <w:bookmarkStart w:id="393" w:name="_Toc163120860"/>
      <w:r>
        <w:rPr>
          <w:rStyle w:val="CharSectno"/>
        </w:rPr>
        <w:t>1</w:t>
      </w:r>
      <w:r>
        <w:rPr>
          <w:snapToGrid w:val="0"/>
        </w:rPr>
        <w:t>.</w:t>
      </w:r>
      <w:r>
        <w:rPr>
          <w:snapToGrid w:val="0"/>
        </w:rPr>
        <w:tab/>
        <w:t>Statement of claim, service of</w:t>
      </w:r>
      <w:bookmarkEnd w:id="393"/>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394" w:name="_Toc163120861"/>
      <w:r>
        <w:rPr>
          <w:rStyle w:val="CharSectno"/>
        </w:rPr>
        <w:t>2</w:t>
      </w:r>
      <w:r>
        <w:rPr>
          <w:snapToGrid w:val="0"/>
        </w:rPr>
        <w:t>.</w:t>
      </w:r>
      <w:r>
        <w:rPr>
          <w:snapToGrid w:val="0"/>
        </w:rPr>
        <w:tab/>
        <w:t>Statement of claim, content of</w:t>
      </w:r>
      <w:bookmarkEnd w:id="394"/>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395" w:name="_Toc163120862"/>
      <w:r>
        <w:rPr>
          <w:rStyle w:val="CharSectno"/>
        </w:rPr>
        <w:t>3</w:t>
      </w:r>
      <w:r>
        <w:rPr>
          <w:snapToGrid w:val="0"/>
        </w:rPr>
        <w:t>.</w:t>
      </w:r>
      <w:r>
        <w:rPr>
          <w:snapToGrid w:val="0"/>
        </w:rPr>
        <w:tab/>
        <w:t>Pleadings etc. to be filed before service</w:t>
      </w:r>
      <w:bookmarkEnd w:id="395"/>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 xml:space="preserve">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396" w:name="_Toc163120863"/>
      <w:r>
        <w:rPr>
          <w:rStyle w:val="CharSectno"/>
        </w:rPr>
        <w:t>4</w:t>
      </w:r>
      <w:r>
        <w:rPr>
          <w:snapToGrid w:val="0"/>
        </w:rPr>
        <w:t>.</w:t>
      </w:r>
      <w:r>
        <w:rPr>
          <w:snapToGrid w:val="0"/>
        </w:rPr>
        <w:tab/>
        <w:t>Defence, service of</w:t>
      </w:r>
      <w:bookmarkEnd w:id="396"/>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397" w:name="_Toc163120864"/>
      <w:r>
        <w:rPr>
          <w:rStyle w:val="CharSectno"/>
        </w:rPr>
        <w:t>5</w:t>
      </w:r>
      <w:r>
        <w:rPr>
          <w:snapToGrid w:val="0"/>
        </w:rPr>
        <w:t>.</w:t>
      </w:r>
      <w:r>
        <w:rPr>
          <w:snapToGrid w:val="0"/>
        </w:rPr>
        <w:tab/>
        <w:t>Reply and defence to counterclaim, service of</w:t>
      </w:r>
      <w:bookmarkEnd w:id="39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98" w:name="_Toc163120865"/>
      <w:r>
        <w:rPr>
          <w:rStyle w:val="CharSectno"/>
        </w:rPr>
        <w:t>6</w:t>
      </w:r>
      <w:r>
        <w:rPr>
          <w:snapToGrid w:val="0"/>
        </w:rPr>
        <w:t>.</w:t>
      </w:r>
      <w:r>
        <w:rPr>
          <w:snapToGrid w:val="0"/>
        </w:rPr>
        <w:tab/>
        <w:t>Pleadings subsequent to reply etc., leave required for</w:t>
      </w:r>
      <w:bookmarkEnd w:id="39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99" w:name="_Toc163120866"/>
      <w:r>
        <w:rPr>
          <w:rStyle w:val="CharSectno"/>
        </w:rPr>
        <w:t>7</w:t>
      </w:r>
      <w:r>
        <w:rPr>
          <w:snapToGrid w:val="0"/>
        </w:rPr>
        <w:t>.</w:t>
      </w:r>
      <w:r>
        <w:rPr>
          <w:snapToGrid w:val="0"/>
        </w:rPr>
        <w:tab/>
        <w:t>Pleadings, formal requirements of</w:t>
      </w:r>
      <w:bookmarkEnd w:id="39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lastRenderedPageBreak/>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400" w:name="_Toc163120867"/>
      <w:r>
        <w:rPr>
          <w:rStyle w:val="CharSectno"/>
        </w:rPr>
        <w:t>8</w:t>
      </w:r>
      <w:r>
        <w:rPr>
          <w:snapToGrid w:val="0"/>
        </w:rPr>
        <w:t>.</w:t>
      </w:r>
      <w:r>
        <w:rPr>
          <w:snapToGrid w:val="0"/>
        </w:rPr>
        <w:tab/>
        <w:t>Facts, not evidence, to be pleaded</w:t>
      </w:r>
      <w:bookmarkEnd w:id="400"/>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 xml:space="preserve">A statement that a thing has been done or that an event has occurred, being a thing or event the doing or occurrence of </w:t>
      </w:r>
      <w:r>
        <w:rPr>
          <w:snapToGrid w:val="0"/>
        </w:rPr>
        <w:lastRenderedPageBreak/>
        <w:t>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401" w:name="_Toc163120868"/>
      <w:r>
        <w:rPr>
          <w:rStyle w:val="CharSectno"/>
        </w:rPr>
        <w:t>9</w:t>
      </w:r>
      <w:r>
        <w:rPr>
          <w:snapToGrid w:val="0"/>
        </w:rPr>
        <w:t>.</w:t>
      </w:r>
      <w:r>
        <w:rPr>
          <w:snapToGrid w:val="0"/>
        </w:rPr>
        <w:tab/>
        <w:t>Matters which must be specifically pleaded</w:t>
      </w:r>
      <w:bookmarkEnd w:id="401"/>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lastRenderedPageBreak/>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402" w:name="_Toc163120869"/>
      <w:r>
        <w:rPr>
          <w:rStyle w:val="CharSectno"/>
        </w:rPr>
        <w:t>10</w:t>
      </w:r>
      <w:r>
        <w:rPr>
          <w:snapToGrid w:val="0"/>
        </w:rPr>
        <w:t>.</w:t>
      </w:r>
      <w:r>
        <w:rPr>
          <w:snapToGrid w:val="0"/>
        </w:rPr>
        <w:tab/>
        <w:t>Matter may be pleaded whenever arising</w:t>
      </w:r>
      <w:bookmarkEnd w:id="40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403" w:name="_Toc163120870"/>
      <w:r>
        <w:rPr>
          <w:rStyle w:val="CharSectno"/>
        </w:rPr>
        <w:t>11</w:t>
      </w:r>
      <w:r>
        <w:rPr>
          <w:snapToGrid w:val="0"/>
        </w:rPr>
        <w:t>.</w:t>
      </w:r>
      <w:r>
        <w:rPr>
          <w:snapToGrid w:val="0"/>
        </w:rPr>
        <w:tab/>
        <w:t>Party’s pleadings to be consistent</w:t>
      </w:r>
      <w:bookmarkEnd w:id="403"/>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404" w:name="_Toc163120871"/>
      <w:r>
        <w:rPr>
          <w:rStyle w:val="CharSectno"/>
        </w:rPr>
        <w:t>12</w:t>
      </w:r>
      <w:r>
        <w:rPr>
          <w:snapToGrid w:val="0"/>
        </w:rPr>
        <w:t>.</w:t>
      </w:r>
      <w:r>
        <w:rPr>
          <w:snapToGrid w:val="0"/>
        </w:rPr>
        <w:tab/>
        <w:t>Points of law may be pleaded</w:t>
      </w:r>
      <w:bookmarkEnd w:id="404"/>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05" w:name="_Toc163120872"/>
      <w:r>
        <w:rPr>
          <w:rStyle w:val="CharSectno"/>
        </w:rPr>
        <w:t>13</w:t>
      </w:r>
      <w:r>
        <w:rPr>
          <w:snapToGrid w:val="0"/>
        </w:rPr>
        <w:t>.</w:t>
      </w:r>
      <w:r>
        <w:rPr>
          <w:snapToGrid w:val="0"/>
        </w:rPr>
        <w:tab/>
        <w:t>Particulars of claims etc.</w:t>
      </w:r>
      <w:bookmarkEnd w:id="405"/>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 xml:space="preserve">where a party pleading alleges any condition of the mind of any person, whether any disorder or disability of mind or any malice, fraudulent intention or other condition of </w:t>
      </w:r>
      <w:r>
        <w:rPr>
          <w:snapToGrid w:val="0"/>
        </w:rPr>
        <w:lastRenderedPageBreak/>
        <w:t>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 xml:space="preserve">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w:t>
      </w:r>
      <w:r>
        <w:rPr>
          <w:snapToGrid w:val="0"/>
        </w:rPr>
        <w:lastRenderedPageBreak/>
        <w:t>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406" w:name="_Toc163120873"/>
      <w:r>
        <w:rPr>
          <w:rStyle w:val="CharSectno"/>
        </w:rPr>
        <w:t>13A</w:t>
      </w:r>
      <w:r>
        <w:rPr>
          <w:snapToGrid w:val="0"/>
        </w:rPr>
        <w:t>.</w:t>
      </w:r>
      <w:r>
        <w:rPr>
          <w:snapToGrid w:val="0"/>
        </w:rPr>
        <w:tab/>
        <w:t>Particulars in defamation actions</w:t>
      </w:r>
      <w:bookmarkEnd w:id="406"/>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407" w:name="_Toc163120874"/>
      <w:r>
        <w:rPr>
          <w:rStyle w:val="CharSectno"/>
        </w:rPr>
        <w:lastRenderedPageBreak/>
        <w:t>14</w:t>
      </w:r>
      <w:r>
        <w:rPr>
          <w:snapToGrid w:val="0"/>
        </w:rPr>
        <w:t>.</w:t>
      </w:r>
      <w:r>
        <w:rPr>
          <w:snapToGrid w:val="0"/>
        </w:rPr>
        <w:tab/>
        <w:t>Admissions, traverses etc.</w:t>
      </w:r>
      <w:bookmarkEnd w:id="407"/>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408" w:name="_Toc163120875"/>
      <w:r>
        <w:rPr>
          <w:rStyle w:val="CharSectno"/>
        </w:rPr>
        <w:t>15</w:t>
      </w:r>
      <w:r>
        <w:rPr>
          <w:snapToGrid w:val="0"/>
        </w:rPr>
        <w:t>.</w:t>
      </w:r>
      <w:r>
        <w:rPr>
          <w:snapToGrid w:val="0"/>
        </w:rPr>
        <w:tab/>
        <w:t>Denial by joinder of issue</w:t>
      </w:r>
      <w:bookmarkEnd w:id="408"/>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409" w:name="_Toc163120876"/>
      <w:r>
        <w:rPr>
          <w:rStyle w:val="CharSectno"/>
        </w:rPr>
        <w:t>16</w:t>
      </w:r>
      <w:r>
        <w:rPr>
          <w:snapToGrid w:val="0"/>
        </w:rPr>
        <w:t>.</w:t>
      </w:r>
      <w:r>
        <w:rPr>
          <w:snapToGrid w:val="0"/>
        </w:rPr>
        <w:tab/>
        <w:t>Defence of tender not available without payment into court</w:t>
      </w:r>
      <w:bookmarkEnd w:id="40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410" w:name="_Toc163120877"/>
      <w:r>
        <w:rPr>
          <w:rStyle w:val="CharSectno"/>
        </w:rPr>
        <w:t>17</w:t>
      </w:r>
      <w:r>
        <w:rPr>
          <w:snapToGrid w:val="0"/>
        </w:rPr>
        <w:t>.</w:t>
      </w:r>
      <w:r>
        <w:rPr>
          <w:snapToGrid w:val="0"/>
        </w:rPr>
        <w:tab/>
        <w:t>Defence of set</w:t>
      </w:r>
      <w:r>
        <w:rPr>
          <w:snapToGrid w:val="0"/>
        </w:rPr>
        <w:noBreakHyphen/>
        <w:t>off</w:t>
      </w:r>
      <w:bookmarkEnd w:id="410"/>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411" w:name="_Toc163120878"/>
      <w:r>
        <w:rPr>
          <w:rStyle w:val="CharSectno"/>
        </w:rPr>
        <w:t>18</w:t>
      </w:r>
      <w:r>
        <w:rPr>
          <w:snapToGrid w:val="0"/>
        </w:rPr>
        <w:t>.</w:t>
      </w:r>
      <w:r>
        <w:rPr>
          <w:snapToGrid w:val="0"/>
        </w:rPr>
        <w:tab/>
        <w:t>Counterclaim and defence to counterclaim</w:t>
      </w:r>
      <w:bookmarkEnd w:id="411"/>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12" w:name="_Toc163120879"/>
      <w:r>
        <w:rPr>
          <w:rStyle w:val="CharSectno"/>
        </w:rPr>
        <w:lastRenderedPageBreak/>
        <w:t>19</w:t>
      </w:r>
      <w:r>
        <w:rPr>
          <w:snapToGrid w:val="0"/>
        </w:rPr>
        <w:t>.</w:t>
      </w:r>
      <w:r>
        <w:rPr>
          <w:snapToGrid w:val="0"/>
        </w:rPr>
        <w:tab/>
        <w:t>Striking out pleadings etc.</w:t>
      </w:r>
      <w:bookmarkEnd w:id="412"/>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lastRenderedPageBreak/>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413" w:name="_Toc163120880"/>
      <w:r>
        <w:rPr>
          <w:rStyle w:val="CharSectno"/>
        </w:rPr>
        <w:t>20</w:t>
      </w:r>
      <w:r>
        <w:rPr>
          <w:snapToGrid w:val="0"/>
        </w:rPr>
        <w:t>.</w:t>
      </w:r>
      <w:r>
        <w:rPr>
          <w:snapToGrid w:val="0"/>
        </w:rPr>
        <w:tab/>
        <w:t>Close of pleadings</w:t>
      </w:r>
      <w:bookmarkEnd w:id="413"/>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414" w:name="_Toc163120881"/>
      <w:r>
        <w:rPr>
          <w:rStyle w:val="CharSectno"/>
        </w:rPr>
        <w:t>21</w:t>
      </w:r>
      <w:r>
        <w:rPr>
          <w:snapToGrid w:val="0"/>
        </w:rPr>
        <w:t>.</w:t>
      </w:r>
      <w:r>
        <w:rPr>
          <w:snapToGrid w:val="0"/>
        </w:rPr>
        <w:tab/>
        <w:t>Trial without pleadings</w:t>
      </w:r>
      <w:bookmarkEnd w:id="414"/>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 xml:space="preserve">If, on the hearing of an application under this rule, the Court is satisfied that the issues in dispute between the parties can be defined without pleadings or further pleadings, or that for any other reason the action can properly be tried without pleadings </w:t>
      </w:r>
      <w:r>
        <w:rPr>
          <w:snapToGrid w:val="0"/>
        </w:rPr>
        <w:lastRenderedPageBreak/>
        <w:t>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415" w:name="_Toc163120882"/>
      <w:r>
        <w:rPr>
          <w:rStyle w:val="CharSectno"/>
        </w:rPr>
        <w:t>22</w:t>
      </w:r>
      <w:r>
        <w:rPr>
          <w:snapToGrid w:val="0"/>
        </w:rPr>
        <w:t>.</w:t>
      </w:r>
      <w:r>
        <w:rPr>
          <w:snapToGrid w:val="0"/>
        </w:rPr>
        <w:tab/>
        <w:t>Preparation of issues</w:t>
      </w:r>
      <w:bookmarkEnd w:id="415"/>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16" w:name="_Toc163120883"/>
      <w:r>
        <w:rPr>
          <w:rStyle w:val="CharSectno"/>
        </w:rPr>
        <w:t>23</w:t>
      </w:r>
      <w:r>
        <w:rPr>
          <w:snapToGrid w:val="0"/>
        </w:rPr>
        <w:t>.</w:t>
      </w:r>
      <w:r>
        <w:rPr>
          <w:snapToGrid w:val="0"/>
        </w:rPr>
        <w:tab/>
        <w:t>Collision between vessels, content etc. of Preliminary Act</w:t>
      </w:r>
      <w:bookmarkEnd w:id="41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w:t>
      </w:r>
      <w:r>
        <w:rPr>
          <w:snapToGrid w:val="0"/>
        </w:rPr>
        <w:lastRenderedPageBreak/>
        <w:t xml:space="preserve">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lastRenderedPageBreak/>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417" w:name="_Toc163120884"/>
      <w:r>
        <w:rPr>
          <w:rStyle w:val="CharSectno"/>
        </w:rPr>
        <w:t>24</w:t>
      </w:r>
      <w:r>
        <w:rPr>
          <w:snapToGrid w:val="0"/>
        </w:rPr>
        <w:t>.</w:t>
      </w:r>
      <w:r>
        <w:rPr>
          <w:snapToGrid w:val="0"/>
        </w:rPr>
        <w:tab/>
        <w:t>Failure to file Preliminary Act</w:t>
      </w:r>
      <w:bookmarkEnd w:id="417"/>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w:t>
      </w:r>
      <w:r>
        <w:rPr>
          <w:snapToGrid w:val="0"/>
        </w:rPr>
        <w:lastRenderedPageBreak/>
        <w:t>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418" w:name="_Toc162940423"/>
      <w:bookmarkStart w:id="419" w:name="_Toc162953212"/>
      <w:bookmarkStart w:id="420" w:name="_Toc163120885"/>
      <w:r>
        <w:rPr>
          <w:rStyle w:val="CharPartNo"/>
        </w:rPr>
        <w:lastRenderedPageBreak/>
        <w:t>Order 21</w:t>
      </w:r>
      <w:r>
        <w:t> — </w:t>
      </w:r>
      <w:r>
        <w:rPr>
          <w:rStyle w:val="CharPartText"/>
        </w:rPr>
        <w:t>Amendment</w:t>
      </w:r>
      <w:bookmarkEnd w:id="418"/>
      <w:bookmarkEnd w:id="419"/>
      <w:bookmarkEnd w:id="420"/>
    </w:p>
    <w:p>
      <w:pPr>
        <w:pStyle w:val="Heading5"/>
        <w:rPr>
          <w:snapToGrid w:val="0"/>
        </w:rPr>
      </w:pPr>
      <w:bookmarkStart w:id="421" w:name="_Toc163120886"/>
      <w:r>
        <w:rPr>
          <w:rStyle w:val="CharSectno"/>
        </w:rPr>
        <w:t>1</w:t>
      </w:r>
      <w:r>
        <w:rPr>
          <w:snapToGrid w:val="0"/>
        </w:rPr>
        <w:t>.</w:t>
      </w:r>
      <w:r>
        <w:rPr>
          <w:snapToGrid w:val="0"/>
        </w:rPr>
        <w:tab/>
        <w:t>Amending writ without leave</w:t>
      </w:r>
      <w:bookmarkEnd w:id="42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422" w:name="_Toc163120887"/>
      <w:r>
        <w:rPr>
          <w:rStyle w:val="CharSectno"/>
        </w:rPr>
        <w:t>2</w:t>
      </w:r>
      <w:r>
        <w:rPr>
          <w:snapToGrid w:val="0"/>
        </w:rPr>
        <w:t>.</w:t>
      </w:r>
      <w:r>
        <w:rPr>
          <w:snapToGrid w:val="0"/>
        </w:rPr>
        <w:tab/>
        <w:t>Amending memorandum of appearance</w:t>
      </w:r>
      <w:bookmarkEnd w:id="42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23" w:name="_Toc163120888"/>
      <w:r>
        <w:rPr>
          <w:rStyle w:val="CharSectno"/>
        </w:rPr>
        <w:t>3</w:t>
      </w:r>
      <w:r>
        <w:t>.</w:t>
      </w:r>
      <w:r>
        <w:tab/>
        <w:t>Amending pleadings without leave</w:t>
      </w:r>
      <w:bookmarkEnd w:id="423"/>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424" w:name="_Toc163120889"/>
      <w:r>
        <w:rPr>
          <w:rStyle w:val="CharSectno"/>
        </w:rPr>
        <w:t>5</w:t>
      </w:r>
      <w:r>
        <w:t>.</w:t>
      </w:r>
      <w:r>
        <w:tab/>
        <w:t>Amending writ or pleading with leave</w:t>
      </w:r>
      <w:bookmarkEnd w:id="424"/>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425" w:name="_Toc163120890"/>
      <w:r>
        <w:rPr>
          <w:rStyle w:val="CharSectno"/>
        </w:rPr>
        <w:lastRenderedPageBreak/>
        <w:t>6</w:t>
      </w:r>
      <w:r>
        <w:rPr>
          <w:snapToGrid w:val="0"/>
        </w:rPr>
        <w:t>.</w:t>
      </w:r>
      <w:r>
        <w:rPr>
          <w:snapToGrid w:val="0"/>
        </w:rPr>
        <w:tab/>
        <w:t>Amending other originating process</w:t>
      </w:r>
      <w:bookmarkEnd w:id="42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26" w:name="_Toc163120891"/>
      <w:r>
        <w:rPr>
          <w:rStyle w:val="CharSectno"/>
        </w:rPr>
        <w:t>7</w:t>
      </w:r>
      <w:r>
        <w:rPr>
          <w:snapToGrid w:val="0"/>
        </w:rPr>
        <w:t>.</w:t>
      </w:r>
      <w:r>
        <w:rPr>
          <w:snapToGrid w:val="0"/>
        </w:rPr>
        <w:tab/>
        <w:t>Amending other documents</w:t>
      </w:r>
      <w:bookmarkEnd w:id="42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27" w:name="_Toc163120892"/>
      <w:r>
        <w:rPr>
          <w:rStyle w:val="CharSectno"/>
        </w:rPr>
        <w:t>8</w:t>
      </w:r>
      <w:r>
        <w:rPr>
          <w:snapToGrid w:val="0"/>
        </w:rPr>
        <w:t>.</w:t>
      </w:r>
      <w:r>
        <w:rPr>
          <w:snapToGrid w:val="0"/>
        </w:rPr>
        <w:tab/>
        <w:t>Failure to amend after order</w:t>
      </w:r>
      <w:bookmarkEnd w:id="42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428" w:name="_Toc163120893"/>
      <w:r>
        <w:rPr>
          <w:rStyle w:val="CharSectno"/>
        </w:rPr>
        <w:t>9</w:t>
      </w:r>
      <w:r>
        <w:rPr>
          <w:snapToGrid w:val="0"/>
        </w:rPr>
        <w:t>.</w:t>
      </w:r>
      <w:r>
        <w:rPr>
          <w:snapToGrid w:val="0"/>
        </w:rPr>
        <w:tab/>
        <w:t>How amendments to be made</w:t>
      </w:r>
      <w:bookmarkEnd w:id="428"/>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429" w:name="_Toc163120894"/>
      <w:r>
        <w:rPr>
          <w:rStyle w:val="CharSectno"/>
        </w:rPr>
        <w:t>10</w:t>
      </w:r>
      <w:r>
        <w:rPr>
          <w:snapToGrid w:val="0"/>
        </w:rPr>
        <w:t>.</w:t>
      </w:r>
      <w:r>
        <w:rPr>
          <w:snapToGrid w:val="0"/>
        </w:rPr>
        <w:tab/>
        <w:t>Clerical errors etc., correcting (slip rule)</w:t>
      </w:r>
      <w:bookmarkEnd w:id="429"/>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30" w:name="_Toc163120895"/>
      <w:r>
        <w:rPr>
          <w:rStyle w:val="CharSectno"/>
        </w:rPr>
        <w:t>11</w:t>
      </w:r>
      <w:r>
        <w:t>.</w:t>
      </w:r>
      <w:r>
        <w:tab/>
        <w:t>Service of amended documents</w:t>
      </w:r>
      <w:bookmarkEnd w:id="430"/>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431" w:name="_Toc162940434"/>
      <w:bookmarkStart w:id="432" w:name="_Toc162953223"/>
      <w:bookmarkStart w:id="433" w:name="_Toc163120896"/>
      <w:r>
        <w:rPr>
          <w:rStyle w:val="CharPartNo"/>
        </w:rPr>
        <w:lastRenderedPageBreak/>
        <w:t>Order 23</w:t>
      </w:r>
      <w:r>
        <w:t> — </w:t>
      </w:r>
      <w:r>
        <w:rPr>
          <w:rStyle w:val="CharPartText"/>
        </w:rPr>
        <w:t>Discontinuance</w:t>
      </w:r>
      <w:bookmarkEnd w:id="431"/>
      <w:bookmarkEnd w:id="432"/>
      <w:bookmarkEnd w:id="433"/>
    </w:p>
    <w:p>
      <w:pPr>
        <w:pStyle w:val="Heading5"/>
        <w:rPr>
          <w:snapToGrid w:val="0"/>
        </w:rPr>
      </w:pPr>
      <w:bookmarkStart w:id="434" w:name="_Toc163120897"/>
      <w:r>
        <w:rPr>
          <w:rStyle w:val="CharSectno"/>
        </w:rPr>
        <w:t>1</w:t>
      </w:r>
      <w:r>
        <w:rPr>
          <w:snapToGrid w:val="0"/>
        </w:rPr>
        <w:t>.</w:t>
      </w:r>
      <w:r>
        <w:rPr>
          <w:snapToGrid w:val="0"/>
        </w:rPr>
        <w:tab/>
        <w:t>Withdrawing appearance</w:t>
      </w:r>
      <w:bookmarkEnd w:id="434"/>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35" w:name="_Toc163120898"/>
      <w:r>
        <w:rPr>
          <w:rStyle w:val="CharSectno"/>
        </w:rPr>
        <w:t>2</w:t>
      </w:r>
      <w:r>
        <w:rPr>
          <w:snapToGrid w:val="0"/>
        </w:rPr>
        <w:t>.</w:t>
      </w:r>
      <w:r>
        <w:rPr>
          <w:snapToGrid w:val="0"/>
        </w:rPr>
        <w:tab/>
        <w:t>Plaintiff may discontinue; defence etc. may be withdrawn</w:t>
      </w:r>
      <w:bookmarkEnd w:id="43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436" w:name="_Toc163120899"/>
      <w:r>
        <w:rPr>
          <w:rStyle w:val="CharSectno"/>
        </w:rPr>
        <w:lastRenderedPageBreak/>
        <w:t>3</w:t>
      </w:r>
      <w:r>
        <w:rPr>
          <w:snapToGrid w:val="0"/>
        </w:rPr>
        <w:t>.</w:t>
      </w:r>
      <w:r>
        <w:rPr>
          <w:snapToGrid w:val="0"/>
        </w:rPr>
        <w:tab/>
        <w:t>Costs</w:t>
      </w:r>
      <w:bookmarkEnd w:id="43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37" w:name="_Toc163120900"/>
      <w:r>
        <w:rPr>
          <w:rStyle w:val="CharSectno"/>
        </w:rPr>
        <w:t>4</w:t>
      </w:r>
      <w:r>
        <w:rPr>
          <w:snapToGrid w:val="0"/>
        </w:rPr>
        <w:t>.</w:t>
      </w:r>
      <w:r>
        <w:rPr>
          <w:snapToGrid w:val="0"/>
        </w:rPr>
        <w:tab/>
        <w:t>Subsequent action stayed pending payment</w:t>
      </w:r>
      <w:bookmarkEnd w:id="437"/>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38" w:name="_Toc163120901"/>
      <w:r>
        <w:rPr>
          <w:rStyle w:val="CharSectno"/>
        </w:rPr>
        <w:t>5</w:t>
      </w:r>
      <w:r>
        <w:rPr>
          <w:snapToGrid w:val="0"/>
        </w:rPr>
        <w:t>.</w:t>
      </w:r>
      <w:r>
        <w:rPr>
          <w:snapToGrid w:val="0"/>
        </w:rPr>
        <w:tab/>
        <w:t>Withdrawal of summons</w:t>
      </w:r>
      <w:bookmarkEnd w:id="43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39" w:name="_Toc162940440"/>
      <w:bookmarkStart w:id="440" w:name="_Toc162953229"/>
      <w:bookmarkStart w:id="441" w:name="_Toc163120902"/>
      <w:r>
        <w:rPr>
          <w:rStyle w:val="CharPartNo"/>
        </w:rPr>
        <w:lastRenderedPageBreak/>
        <w:t>Order 24</w:t>
      </w:r>
      <w:r>
        <w:t> — </w:t>
      </w:r>
      <w:r>
        <w:rPr>
          <w:rStyle w:val="CharPartText"/>
        </w:rPr>
        <w:t>Payment into court — offers to consent to judgment</w:t>
      </w:r>
      <w:bookmarkEnd w:id="439"/>
      <w:bookmarkEnd w:id="440"/>
      <w:bookmarkEnd w:id="441"/>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442" w:name="_Toc163120903"/>
      <w:r>
        <w:rPr>
          <w:rStyle w:val="CharSectno"/>
        </w:rPr>
        <w:t>9</w:t>
      </w:r>
      <w:r>
        <w:rPr>
          <w:snapToGrid w:val="0"/>
        </w:rPr>
        <w:t>.</w:t>
      </w:r>
      <w:r>
        <w:rPr>
          <w:snapToGrid w:val="0"/>
        </w:rPr>
        <w:tab/>
        <w:t>In certain cases no payment out without order</w:t>
      </w:r>
      <w:bookmarkEnd w:id="44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443" w:name="_Toc163120904"/>
      <w:r>
        <w:rPr>
          <w:rStyle w:val="CharSectno"/>
        </w:rPr>
        <w:t>11</w:t>
      </w:r>
      <w:r>
        <w:rPr>
          <w:snapToGrid w:val="0"/>
        </w:rPr>
        <w:t>.</w:t>
      </w:r>
      <w:r>
        <w:rPr>
          <w:snapToGrid w:val="0"/>
        </w:rPr>
        <w:tab/>
        <w:t>Intestate’s estate, Court may direct some payments without administration</w:t>
      </w:r>
      <w:bookmarkEnd w:id="44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lastRenderedPageBreak/>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444" w:name="_Toc163120905"/>
      <w:r>
        <w:rPr>
          <w:rStyle w:val="CharSectno"/>
        </w:rPr>
        <w:t>12</w:t>
      </w:r>
      <w:r>
        <w:rPr>
          <w:snapToGrid w:val="0"/>
        </w:rPr>
        <w:t>.</w:t>
      </w:r>
      <w:r>
        <w:rPr>
          <w:snapToGrid w:val="0"/>
        </w:rPr>
        <w:tab/>
        <w:t>Regulations (Sch. 3)</w:t>
      </w:r>
      <w:bookmarkEnd w:id="44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445" w:name="_Toc162940444"/>
      <w:bookmarkStart w:id="446" w:name="_Toc162953233"/>
      <w:bookmarkStart w:id="447" w:name="_Toc163120906"/>
      <w:r>
        <w:rPr>
          <w:rStyle w:val="CharPartNo"/>
        </w:rPr>
        <w:lastRenderedPageBreak/>
        <w:t>Order 24A</w:t>
      </w:r>
      <w:r>
        <w:t> — </w:t>
      </w:r>
      <w:r>
        <w:rPr>
          <w:rStyle w:val="CharPartText"/>
        </w:rPr>
        <w:t>Offer of compromise</w:t>
      </w:r>
      <w:bookmarkEnd w:id="445"/>
      <w:bookmarkEnd w:id="446"/>
      <w:bookmarkEnd w:id="447"/>
    </w:p>
    <w:p>
      <w:pPr>
        <w:pStyle w:val="Footnoteheading"/>
        <w:ind w:left="890"/>
        <w:rPr>
          <w:snapToGrid w:val="0"/>
        </w:rPr>
      </w:pPr>
      <w:r>
        <w:rPr>
          <w:snapToGrid w:val="0"/>
        </w:rPr>
        <w:tab/>
        <w:t>[Heading inserted: Gazette 5 Apr 1991 p. 1398.]</w:t>
      </w:r>
    </w:p>
    <w:p>
      <w:pPr>
        <w:pStyle w:val="Heading5"/>
      </w:pPr>
      <w:bookmarkStart w:id="448" w:name="_Toc163120907"/>
      <w:r>
        <w:rPr>
          <w:rStyle w:val="CharSectno"/>
        </w:rPr>
        <w:t>1</w:t>
      </w:r>
      <w:r>
        <w:t>.</w:t>
      </w:r>
      <w:r>
        <w:tab/>
        <w:t>Parties entitled to make offer</w:t>
      </w:r>
      <w:bookmarkEnd w:id="448"/>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449" w:name="_Toc163120908"/>
      <w:r>
        <w:rPr>
          <w:rStyle w:val="CharSectno"/>
        </w:rPr>
        <w:t>2</w:t>
      </w:r>
      <w:r>
        <w:t>.</w:t>
      </w:r>
      <w:r>
        <w:tab/>
        <w:t>Application of this Order to counterclaims and third party notices</w:t>
      </w:r>
      <w:bookmarkEnd w:id="449"/>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450" w:name="_Toc163120909"/>
      <w:r>
        <w:rPr>
          <w:rStyle w:val="CharSectno"/>
        </w:rPr>
        <w:t>3A</w:t>
      </w:r>
      <w:r>
        <w:t>.</w:t>
      </w:r>
      <w:r>
        <w:tab/>
        <w:t>How to make offer</w:t>
      </w:r>
      <w:bookmarkEnd w:id="450"/>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451" w:name="_Toc163120910"/>
      <w:r>
        <w:rPr>
          <w:rStyle w:val="CharSectno"/>
        </w:rPr>
        <w:t>3</w:t>
      </w:r>
      <w:r>
        <w:rPr>
          <w:snapToGrid w:val="0"/>
        </w:rPr>
        <w:t>.</w:t>
      </w:r>
      <w:r>
        <w:rPr>
          <w:snapToGrid w:val="0"/>
        </w:rPr>
        <w:tab/>
        <w:t>Time etc. for making, accepting etc. offer</w:t>
      </w:r>
      <w:bookmarkEnd w:id="45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lastRenderedPageBreak/>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 xml:space="preserve">Where an offer is accepted under this rule, any party to the compromise may apply to the Court for such judgment or order as he may be entitled to and on the hearing of the application the </w:t>
      </w:r>
      <w:r>
        <w:rPr>
          <w:snapToGrid w:val="0"/>
        </w:rPr>
        <w:lastRenderedPageBreak/>
        <w:t>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452" w:name="_Toc163120911"/>
      <w:r>
        <w:rPr>
          <w:rStyle w:val="CharSectno"/>
        </w:rPr>
        <w:t>4</w:t>
      </w:r>
      <w:r>
        <w:rPr>
          <w:snapToGrid w:val="0"/>
        </w:rPr>
        <w:t>.</w:t>
      </w:r>
      <w:r>
        <w:rPr>
          <w:snapToGrid w:val="0"/>
        </w:rPr>
        <w:tab/>
        <w:t>Time for payment of sum offered</w:t>
      </w:r>
      <w:bookmarkEnd w:id="45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453" w:name="_Toc163120912"/>
      <w:r>
        <w:rPr>
          <w:rStyle w:val="CharSectno"/>
        </w:rPr>
        <w:t>5</w:t>
      </w:r>
      <w:r>
        <w:rPr>
          <w:snapToGrid w:val="0"/>
        </w:rPr>
        <w:t>.</w:t>
      </w:r>
      <w:r>
        <w:rPr>
          <w:snapToGrid w:val="0"/>
        </w:rPr>
        <w:tab/>
        <w:t>Withdrawing acceptance of offer</w:t>
      </w:r>
      <w:bookmarkEnd w:id="453"/>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454" w:name="_Toc163120913"/>
      <w:r>
        <w:rPr>
          <w:rStyle w:val="CharSectno"/>
        </w:rPr>
        <w:lastRenderedPageBreak/>
        <w:t>6</w:t>
      </w:r>
      <w:r>
        <w:rPr>
          <w:snapToGrid w:val="0"/>
        </w:rPr>
        <w:t>.</w:t>
      </w:r>
      <w:r>
        <w:rPr>
          <w:snapToGrid w:val="0"/>
        </w:rPr>
        <w:tab/>
        <w:t>Offer without prejudice</w:t>
      </w:r>
      <w:bookmarkEnd w:id="45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455" w:name="_Toc163120914"/>
      <w:r>
        <w:rPr>
          <w:rStyle w:val="CharSectno"/>
        </w:rPr>
        <w:t>7</w:t>
      </w:r>
      <w:r>
        <w:rPr>
          <w:snapToGrid w:val="0"/>
        </w:rPr>
        <w:t>.</w:t>
      </w:r>
      <w:r>
        <w:rPr>
          <w:snapToGrid w:val="0"/>
        </w:rPr>
        <w:tab/>
        <w:t>Disclosure of offer to Court</w:t>
      </w:r>
      <w:bookmarkEnd w:id="455"/>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456" w:name="_Toc163120915"/>
      <w:r>
        <w:rPr>
          <w:rStyle w:val="CharSectno"/>
        </w:rPr>
        <w:t>8</w:t>
      </w:r>
      <w:r>
        <w:rPr>
          <w:snapToGrid w:val="0"/>
        </w:rPr>
        <w:t>.</w:t>
      </w:r>
      <w:r>
        <w:rPr>
          <w:snapToGrid w:val="0"/>
        </w:rPr>
        <w:tab/>
        <w:t>Failure to comply with accepted offer</w:t>
      </w:r>
      <w:bookmarkEnd w:id="456"/>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lastRenderedPageBreak/>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457" w:name="_Toc163120916"/>
      <w:r>
        <w:rPr>
          <w:rStyle w:val="CharSectno"/>
        </w:rPr>
        <w:t>9</w:t>
      </w:r>
      <w:r>
        <w:rPr>
          <w:snapToGrid w:val="0"/>
        </w:rPr>
        <w:t>.</w:t>
      </w:r>
      <w:r>
        <w:rPr>
          <w:snapToGrid w:val="0"/>
        </w:rPr>
        <w:tab/>
        <w:t>Multiple defendants</w:t>
      </w:r>
      <w:bookmarkEnd w:id="457"/>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458" w:name="_Toc163120917"/>
      <w:r>
        <w:rPr>
          <w:rStyle w:val="CharSectno"/>
        </w:rPr>
        <w:t>10</w:t>
      </w:r>
      <w:r>
        <w:rPr>
          <w:snapToGrid w:val="0"/>
        </w:rPr>
        <w:t>.</w:t>
      </w:r>
      <w:r>
        <w:rPr>
          <w:snapToGrid w:val="0"/>
        </w:rPr>
        <w:tab/>
        <w:t>Costs</w:t>
      </w:r>
      <w:bookmarkEnd w:id="458"/>
      <w:r>
        <w:rPr>
          <w:snapToGrid w:val="0"/>
        </w:rPr>
        <w:t xml:space="preserve"> </w:t>
      </w:r>
    </w:p>
    <w:p>
      <w:pPr>
        <w:pStyle w:val="Subsection"/>
        <w:rPr>
          <w:snapToGrid w:val="0"/>
        </w:rPr>
      </w:pPr>
      <w:r>
        <w:rPr>
          <w:snapToGrid w:val="0"/>
        </w:rPr>
        <w:tab/>
        <w:t>(1)</w:t>
      </w:r>
      <w:r>
        <w:rPr>
          <w:snapToGrid w:val="0"/>
        </w:rPr>
        <w:tab/>
        <w:t xml:space="preserve">Upon the acceptance of an offer of compromise in accordance with rule 3(5), the plaintiff may, unless the Court otherwise orders, tax his costs in respect of the claim against the defendant up to and including the day the offer was accepted and, if the </w:t>
      </w:r>
      <w:r>
        <w:rPr>
          <w:snapToGrid w:val="0"/>
        </w:rPr>
        <w:lastRenderedPageBreak/>
        <w:t>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w:t>
      </w:r>
      <w:r>
        <w:rPr>
          <w:snapToGrid w:val="0"/>
        </w:rPr>
        <w:lastRenderedPageBreak/>
        <w:t xml:space="preserve">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lastRenderedPageBreak/>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459" w:name="_Toc162940456"/>
      <w:bookmarkStart w:id="460" w:name="_Toc162953245"/>
      <w:bookmarkStart w:id="461" w:name="_Toc163120918"/>
      <w:r>
        <w:rPr>
          <w:rStyle w:val="CharPartNo"/>
        </w:rPr>
        <w:lastRenderedPageBreak/>
        <w:t>Order 25</w:t>
      </w:r>
      <w:r>
        <w:t> — </w:t>
      </w:r>
      <w:r>
        <w:rPr>
          <w:rStyle w:val="CharPartText"/>
        </w:rPr>
        <w:t>Security for costs</w:t>
      </w:r>
      <w:bookmarkEnd w:id="459"/>
      <w:bookmarkEnd w:id="460"/>
      <w:bookmarkEnd w:id="461"/>
      <w:r>
        <w:rPr>
          <w:b w:val="0"/>
        </w:rPr>
        <w:t xml:space="preserve"> </w:t>
      </w:r>
    </w:p>
    <w:p>
      <w:pPr>
        <w:pStyle w:val="Heading5"/>
        <w:rPr>
          <w:snapToGrid w:val="0"/>
        </w:rPr>
      </w:pPr>
      <w:bookmarkStart w:id="462" w:name="_Toc163120919"/>
      <w:r>
        <w:rPr>
          <w:rStyle w:val="CharSectno"/>
        </w:rPr>
        <w:t>1</w:t>
      </w:r>
      <w:r>
        <w:rPr>
          <w:snapToGrid w:val="0"/>
        </w:rPr>
        <w:t>.</w:t>
      </w:r>
      <w:r>
        <w:rPr>
          <w:snapToGrid w:val="0"/>
        </w:rPr>
        <w:tab/>
        <w:t>Factors that are not grounds for ordering security for costs</w:t>
      </w:r>
      <w:bookmarkEnd w:id="46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63" w:name="_Toc163120920"/>
      <w:r>
        <w:rPr>
          <w:rStyle w:val="CharSectno"/>
        </w:rPr>
        <w:t>2</w:t>
      </w:r>
      <w:r>
        <w:rPr>
          <w:snapToGrid w:val="0"/>
        </w:rPr>
        <w:t>.</w:t>
      </w:r>
      <w:r>
        <w:rPr>
          <w:snapToGrid w:val="0"/>
        </w:rPr>
        <w:tab/>
        <w:t>Grounds for ordering security for costs</w:t>
      </w:r>
      <w:bookmarkEnd w:id="463"/>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lastRenderedPageBreak/>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464" w:name="_Toc163120921"/>
      <w:r>
        <w:rPr>
          <w:rStyle w:val="CharSectno"/>
        </w:rPr>
        <w:t>3</w:t>
      </w:r>
      <w:r>
        <w:rPr>
          <w:snapToGrid w:val="0"/>
        </w:rPr>
        <w:t>.</w:t>
      </w:r>
      <w:r>
        <w:rPr>
          <w:snapToGrid w:val="0"/>
        </w:rPr>
        <w:tab/>
        <w:t>Court has discretion</w:t>
      </w:r>
      <w:bookmarkEnd w:id="46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65" w:name="_Toc163120922"/>
      <w:r>
        <w:rPr>
          <w:rStyle w:val="CharSectno"/>
        </w:rPr>
        <w:t>4</w:t>
      </w:r>
      <w:r>
        <w:rPr>
          <w:snapToGrid w:val="0"/>
        </w:rPr>
        <w:t>.</w:t>
      </w:r>
      <w:r>
        <w:rPr>
          <w:snapToGrid w:val="0"/>
        </w:rPr>
        <w:tab/>
        <w:t>Term used: plaintiff</w:t>
      </w:r>
      <w:bookmarkEnd w:id="465"/>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66" w:name="_Toc163120923"/>
      <w:r>
        <w:rPr>
          <w:rStyle w:val="CharSectno"/>
        </w:rPr>
        <w:t>5</w:t>
      </w:r>
      <w:r>
        <w:rPr>
          <w:snapToGrid w:val="0"/>
        </w:rPr>
        <w:t>.</w:t>
      </w:r>
      <w:r>
        <w:rPr>
          <w:snapToGrid w:val="0"/>
        </w:rPr>
        <w:tab/>
        <w:t>Manner of giving security</w:t>
      </w:r>
      <w:bookmarkEnd w:id="46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67" w:name="_Toc163120924"/>
      <w:r>
        <w:rPr>
          <w:rStyle w:val="CharSectno"/>
        </w:rPr>
        <w:t>6</w:t>
      </w:r>
      <w:r>
        <w:rPr>
          <w:snapToGrid w:val="0"/>
        </w:rPr>
        <w:t>.</w:t>
      </w:r>
      <w:r>
        <w:rPr>
          <w:snapToGrid w:val="0"/>
        </w:rPr>
        <w:tab/>
        <w:t>Action may be stayed</w:t>
      </w:r>
      <w:bookmarkEnd w:id="467"/>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68" w:name="_Toc163120925"/>
      <w:r>
        <w:rPr>
          <w:rStyle w:val="CharSectno"/>
        </w:rPr>
        <w:lastRenderedPageBreak/>
        <w:t>7</w:t>
      </w:r>
      <w:r>
        <w:rPr>
          <w:snapToGrid w:val="0"/>
        </w:rPr>
        <w:t>.</w:t>
      </w:r>
      <w:r>
        <w:rPr>
          <w:snapToGrid w:val="0"/>
        </w:rPr>
        <w:tab/>
        <w:t>Payment out</w:t>
      </w:r>
      <w:bookmarkEnd w:id="468"/>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469" w:name="_Toc163120926"/>
      <w:r>
        <w:rPr>
          <w:rStyle w:val="CharSectno"/>
        </w:rPr>
        <w:t>8</w:t>
      </w:r>
      <w:r>
        <w:rPr>
          <w:snapToGrid w:val="0"/>
        </w:rPr>
        <w:t>.</w:t>
      </w:r>
      <w:r>
        <w:rPr>
          <w:snapToGrid w:val="0"/>
        </w:rPr>
        <w:tab/>
        <w:t>Saving</w:t>
      </w:r>
      <w:bookmarkEnd w:id="46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70" w:name="_Toc162940465"/>
      <w:bookmarkStart w:id="471" w:name="_Toc162953254"/>
      <w:bookmarkStart w:id="472" w:name="_Toc163120927"/>
      <w:r>
        <w:rPr>
          <w:rStyle w:val="CharPartNo"/>
        </w:rPr>
        <w:lastRenderedPageBreak/>
        <w:t>Order 26</w:t>
      </w:r>
      <w:r>
        <w:t> — </w:t>
      </w:r>
      <w:r>
        <w:rPr>
          <w:rStyle w:val="CharPartText"/>
        </w:rPr>
        <w:t>Discovery and inspection</w:t>
      </w:r>
      <w:bookmarkEnd w:id="470"/>
      <w:bookmarkEnd w:id="471"/>
      <w:bookmarkEnd w:id="472"/>
    </w:p>
    <w:p>
      <w:pPr>
        <w:pStyle w:val="Heading5"/>
        <w:rPr>
          <w:snapToGrid w:val="0"/>
        </w:rPr>
      </w:pPr>
      <w:bookmarkStart w:id="473" w:name="_Toc163120928"/>
      <w:r>
        <w:rPr>
          <w:rStyle w:val="CharSectno"/>
        </w:rPr>
        <w:t>1A</w:t>
      </w:r>
      <w:r>
        <w:rPr>
          <w:snapToGrid w:val="0"/>
        </w:rPr>
        <w:t>.</w:t>
      </w:r>
      <w:r>
        <w:rPr>
          <w:snapToGrid w:val="0"/>
        </w:rPr>
        <w:tab/>
        <w:t>Terms used</w:t>
      </w:r>
      <w:bookmarkEnd w:id="47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474" w:name="_Toc163120929"/>
      <w:r>
        <w:rPr>
          <w:rStyle w:val="CharSectno"/>
        </w:rPr>
        <w:t>1B</w:t>
      </w:r>
      <w:r>
        <w:t>.</w:t>
      </w:r>
      <w:r>
        <w:tab/>
        <w:t>Documents not wholly discoverable</w:t>
      </w:r>
      <w:bookmarkEnd w:id="474"/>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lastRenderedPageBreak/>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475" w:name="_Toc163120930"/>
      <w:r>
        <w:rPr>
          <w:rStyle w:val="CharSectno"/>
        </w:rPr>
        <w:t>1</w:t>
      </w:r>
      <w:r>
        <w:rPr>
          <w:snapToGrid w:val="0"/>
        </w:rPr>
        <w:t>.</w:t>
      </w:r>
      <w:r>
        <w:rPr>
          <w:snapToGrid w:val="0"/>
        </w:rPr>
        <w:tab/>
        <w:t>Discovery without order</w:t>
      </w:r>
      <w:bookmarkEnd w:id="475"/>
    </w:p>
    <w:p>
      <w:pPr>
        <w:pStyle w:val="Subsection"/>
        <w:rPr>
          <w:snapToGrid w:val="0"/>
        </w:rPr>
      </w:pPr>
      <w:r>
        <w:rPr>
          <w:snapToGrid w:val="0"/>
        </w:rPr>
        <w:tab/>
        <w:t>(1)</w:t>
      </w:r>
      <w:r>
        <w:rPr>
          <w:snapToGrid w:val="0"/>
        </w:rPr>
        <w:tab/>
        <w:t xml:space="preserve">Any party may give notice in writing to any other party in a cause or matter requiring him to give discovery of all documents </w:t>
      </w:r>
      <w:r>
        <w:rPr>
          <w:snapToGrid w:val="0"/>
        </w:rPr>
        <w:lastRenderedPageBreak/>
        <w:t>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legal practitioner.</w:t>
      </w:r>
    </w:p>
    <w:p>
      <w:pPr>
        <w:pStyle w:val="Footnotesection"/>
      </w:pPr>
      <w:r>
        <w:tab/>
        <w:t xml:space="preserve">[Rule 1 amended: Gazette 28 Oct 1996 p. 5675; 28 Jul 2010 p. 3470; 28 Jun 2011 p. 2552; SL 2022/74 r. 15.] </w:t>
      </w:r>
    </w:p>
    <w:p>
      <w:pPr>
        <w:pStyle w:val="Heading5"/>
        <w:rPr>
          <w:snapToGrid w:val="0"/>
        </w:rPr>
      </w:pPr>
      <w:bookmarkStart w:id="476" w:name="_Toc163120931"/>
      <w:r>
        <w:rPr>
          <w:rStyle w:val="CharSectno"/>
        </w:rPr>
        <w:t>2</w:t>
      </w:r>
      <w:r>
        <w:rPr>
          <w:snapToGrid w:val="0"/>
        </w:rPr>
        <w:t>.</w:t>
      </w:r>
      <w:r>
        <w:rPr>
          <w:snapToGrid w:val="0"/>
        </w:rPr>
        <w:tab/>
        <w:t>Continuing obligation to give discovery</w:t>
      </w:r>
      <w:bookmarkEnd w:id="476"/>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lastRenderedPageBreak/>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477" w:name="_Toc163120932"/>
      <w:r>
        <w:rPr>
          <w:rStyle w:val="CharSectno"/>
        </w:rPr>
        <w:t>3</w:t>
      </w:r>
      <w:r>
        <w:rPr>
          <w:snapToGrid w:val="0"/>
        </w:rPr>
        <w:t>.</w:t>
      </w:r>
      <w:r>
        <w:rPr>
          <w:snapToGrid w:val="0"/>
        </w:rPr>
        <w:tab/>
        <w:t>Determination of issue relevant to right to discovery</w:t>
      </w:r>
      <w:bookmarkEnd w:id="47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478" w:name="_Toc163120933"/>
      <w:r>
        <w:rPr>
          <w:rStyle w:val="CharSectno"/>
        </w:rPr>
        <w:t>4</w:t>
      </w:r>
      <w:r>
        <w:rPr>
          <w:snapToGrid w:val="0"/>
        </w:rPr>
        <w:t>.</w:t>
      </w:r>
      <w:r>
        <w:rPr>
          <w:snapToGrid w:val="0"/>
        </w:rPr>
        <w:tab/>
        <w:t>List of documents and verifying affidavit, form, content and making of</w:t>
      </w:r>
      <w:bookmarkEnd w:id="478"/>
    </w:p>
    <w:p>
      <w:pPr>
        <w:pStyle w:val="Subsection"/>
        <w:rPr>
          <w:snapToGrid w:val="0"/>
        </w:rPr>
      </w:pPr>
      <w:r>
        <w:rPr>
          <w:snapToGrid w:val="0"/>
        </w:rPr>
        <w:tab/>
        <w:t>(1)</w:t>
      </w:r>
      <w:r>
        <w:rPr>
          <w:snapToGrid w:val="0"/>
        </w:rPr>
        <w:tab/>
        <w:t xml:space="preserve">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w:t>
      </w:r>
      <w:r>
        <w:rPr>
          <w:snapToGrid w:val="0"/>
        </w:rPr>
        <w:lastRenderedPageBreak/>
        <w:t>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479" w:name="_Toc163120934"/>
      <w:r>
        <w:rPr>
          <w:rStyle w:val="CharSectno"/>
        </w:rPr>
        <w:t>5</w:t>
      </w:r>
      <w:r>
        <w:rPr>
          <w:snapToGrid w:val="0"/>
        </w:rPr>
        <w:t>.</w:t>
      </w:r>
      <w:r>
        <w:rPr>
          <w:snapToGrid w:val="0"/>
        </w:rPr>
        <w:tab/>
        <w:t>Defendant entitled to copy of co</w:t>
      </w:r>
      <w:r>
        <w:rPr>
          <w:snapToGrid w:val="0"/>
        </w:rPr>
        <w:noBreakHyphen/>
        <w:t>defendant’s list etc.</w:t>
      </w:r>
      <w:bookmarkEnd w:id="47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lastRenderedPageBreak/>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480" w:name="_Toc163120935"/>
      <w:r>
        <w:rPr>
          <w:rStyle w:val="CharSectno"/>
        </w:rPr>
        <w:t>6</w:t>
      </w:r>
      <w:r>
        <w:rPr>
          <w:snapToGrid w:val="0"/>
        </w:rPr>
        <w:t>.</w:t>
      </w:r>
      <w:r>
        <w:rPr>
          <w:snapToGrid w:val="0"/>
        </w:rPr>
        <w:tab/>
        <w:t>Order for information as to particular documents</w:t>
      </w:r>
      <w:bookmarkEnd w:id="480"/>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481" w:name="_Toc163120936"/>
      <w:r>
        <w:rPr>
          <w:rStyle w:val="CharSectno"/>
        </w:rPr>
        <w:lastRenderedPageBreak/>
        <w:t>7</w:t>
      </w:r>
      <w:r>
        <w:rPr>
          <w:snapToGrid w:val="0"/>
        </w:rPr>
        <w:t>.</w:t>
      </w:r>
      <w:r>
        <w:rPr>
          <w:snapToGrid w:val="0"/>
        </w:rPr>
        <w:tab/>
        <w:t>Orders as to discovery</w:t>
      </w:r>
      <w:bookmarkEnd w:id="481"/>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lastRenderedPageBreak/>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482" w:name="_Toc163120937"/>
      <w:r>
        <w:rPr>
          <w:rStyle w:val="CharSectno"/>
        </w:rPr>
        <w:t>8</w:t>
      </w:r>
      <w:r>
        <w:rPr>
          <w:snapToGrid w:val="0"/>
        </w:rPr>
        <w:t>.</w:t>
      </w:r>
      <w:r>
        <w:rPr>
          <w:snapToGrid w:val="0"/>
        </w:rPr>
        <w:tab/>
        <w:t>Inspection of documents in list</w:t>
      </w:r>
      <w:bookmarkEnd w:id="482"/>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lastRenderedPageBreak/>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483" w:name="_Toc163120938"/>
      <w:r>
        <w:rPr>
          <w:rStyle w:val="CharSectno"/>
        </w:rPr>
        <w:t>8A</w:t>
      </w:r>
      <w:r>
        <w:rPr>
          <w:snapToGrid w:val="0"/>
        </w:rPr>
        <w:t>.</w:t>
      </w:r>
      <w:r>
        <w:rPr>
          <w:snapToGrid w:val="0"/>
        </w:rPr>
        <w:tab/>
        <w:t>Procedure on discovery</w:t>
      </w:r>
      <w:bookmarkEnd w:id="483"/>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lastRenderedPageBreak/>
        <w:tab/>
        <w:t>[Rule 8A inserted: Gazette 26 Aug 1994 p. 4411</w:t>
      </w:r>
      <w:r>
        <w:noBreakHyphen/>
        <w:t xml:space="preserve">12; amended: Gazette 28 Jun 2011 p. 2552.] </w:t>
      </w:r>
    </w:p>
    <w:p>
      <w:pPr>
        <w:pStyle w:val="Heading5"/>
        <w:rPr>
          <w:snapToGrid w:val="0"/>
        </w:rPr>
      </w:pPr>
      <w:bookmarkStart w:id="484" w:name="_Toc163120939"/>
      <w:r>
        <w:rPr>
          <w:rStyle w:val="CharSectno"/>
        </w:rPr>
        <w:t>9</w:t>
      </w:r>
      <w:r>
        <w:rPr>
          <w:snapToGrid w:val="0"/>
        </w:rPr>
        <w:t>.</w:t>
      </w:r>
      <w:r>
        <w:rPr>
          <w:snapToGrid w:val="0"/>
        </w:rPr>
        <w:tab/>
        <w:t>Order for inspection of documents</w:t>
      </w:r>
      <w:bookmarkEnd w:id="484"/>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485" w:name="_Toc163120940"/>
      <w:r>
        <w:rPr>
          <w:rStyle w:val="CharSectno"/>
        </w:rPr>
        <w:t>10</w:t>
      </w:r>
      <w:r>
        <w:rPr>
          <w:snapToGrid w:val="0"/>
        </w:rPr>
        <w:t>.</w:t>
      </w:r>
      <w:r>
        <w:rPr>
          <w:snapToGrid w:val="0"/>
        </w:rPr>
        <w:tab/>
        <w:t>Order for production to Court</w:t>
      </w:r>
      <w:bookmarkEnd w:id="485"/>
    </w:p>
    <w:p>
      <w:pPr>
        <w:pStyle w:val="Subsection"/>
        <w:rPr>
          <w:snapToGrid w:val="0"/>
        </w:rPr>
      </w:pPr>
      <w:r>
        <w:rPr>
          <w:snapToGrid w:val="0"/>
        </w:rPr>
        <w:tab/>
      </w:r>
      <w:r>
        <w:rPr>
          <w:snapToGrid w:val="0"/>
        </w:rPr>
        <w:tab/>
        <w:t xml:space="preserve">At any stage of the proceedings in any cause or matter the Court may subject to rule 11 order any party to produce to the Court any document in his possession, custody or power, relating to </w:t>
      </w:r>
      <w:r>
        <w:rPr>
          <w:snapToGrid w:val="0"/>
        </w:rPr>
        <w:lastRenderedPageBreak/>
        <w:t>any matter in question in the cause or matter and the Court may deal with the document when produced in such manner as it thinks fit.</w:t>
      </w:r>
    </w:p>
    <w:p>
      <w:pPr>
        <w:pStyle w:val="Heading5"/>
        <w:rPr>
          <w:snapToGrid w:val="0"/>
        </w:rPr>
      </w:pPr>
      <w:bookmarkStart w:id="486" w:name="_Toc163120941"/>
      <w:r>
        <w:rPr>
          <w:rStyle w:val="CharSectno"/>
        </w:rPr>
        <w:t>11</w:t>
      </w:r>
      <w:r>
        <w:rPr>
          <w:snapToGrid w:val="0"/>
        </w:rPr>
        <w:t>.</w:t>
      </w:r>
      <w:r>
        <w:rPr>
          <w:snapToGrid w:val="0"/>
        </w:rPr>
        <w:tab/>
        <w:t>Order for production etc. only if necessary</w:t>
      </w:r>
      <w:bookmarkEnd w:id="486"/>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87" w:name="_Toc163120942"/>
      <w:r>
        <w:rPr>
          <w:rStyle w:val="CharSectno"/>
        </w:rPr>
        <w:t>11A</w:t>
      </w:r>
      <w:r>
        <w:rPr>
          <w:snapToGrid w:val="0"/>
        </w:rPr>
        <w:t>.</w:t>
      </w:r>
      <w:r>
        <w:rPr>
          <w:snapToGrid w:val="0"/>
        </w:rPr>
        <w:tab/>
        <w:t>Costs of preparing document to facilitate inspection</w:t>
      </w:r>
      <w:bookmarkEnd w:id="48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488" w:name="_Toc163120943"/>
      <w:r>
        <w:rPr>
          <w:rStyle w:val="CharSectno"/>
        </w:rPr>
        <w:t>12</w:t>
      </w:r>
      <w:r>
        <w:rPr>
          <w:snapToGrid w:val="0"/>
        </w:rPr>
        <w:t>.</w:t>
      </w:r>
      <w:r>
        <w:rPr>
          <w:snapToGrid w:val="0"/>
        </w:rPr>
        <w:tab/>
        <w:t>Claim of privilege</w:t>
      </w:r>
      <w:bookmarkEnd w:id="48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89" w:name="_Toc163120944"/>
      <w:r>
        <w:rPr>
          <w:rStyle w:val="CharSectno"/>
        </w:rPr>
        <w:lastRenderedPageBreak/>
        <w:t>13</w:t>
      </w:r>
      <w:r>
        <w:rPr>
          <w:snapToGrid w:val="0"/>
        </w:rPr>
        <w:t>.</w:t>
      </w:r>
      <w:r>
        <w:rPr>
          <w:snapToGrid w:val="0"/>
        </w:rPr>
        <w:tab/>
        <w:t>Inspection of copies of business books</w:t>
      </w:r>
      <w:bookmarkEnd w:id="48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490" w:name="_Toc163120945"/>
      <w:r>
        <w:rPr>
          <w:rStyle w:val="CharSectno"/>
        </w:rPr>
        <w:t>14</w:t>
      </w:r>
      <w:r>
        <w:rPr>
          <w:snapToGrid w:val="0"/>
        </w:rPr>
        <w:t>.</w:t>
      </w:r>
      <w:r>
        <w:rPr>
          <w:snapToGrid w:val="0"/>
        </w:rPr>
        <w:tab/>
        <w:t>Public interest immunity not affected</w:t>
      </w:r>
      <w:bookmarkEnd w:id="490"/>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91" w:name="_Toc163120946"/>
      <w:r>
        <w:rPr>
          <w:rStyle w:val="CharSectno"/>
        </w:rPr>
        <w:t>15</w:t>
      </w:r>
      <w:r>
        <w:rPr>
          <w:snapToGrid w:val="0"/>
        </w:rPr>
        <w:t>.</w:t>
      </w:r>
      <w:r>
        <w:rPr>
          <w:snapToGrid w:val="0"/>
        </w:rPr>
        <w:tab/>
        <w:t>Non</w:t>
      </w:r>
      <w:r>
        <w:rPr>
          <w:snapToGrid w:val="0"/>
        </w:rPr>
        <w:noBreakHyphen/>
        <w:t>compliance with requirements for discovery etc.</w:t>
      </w:r>
      <w:bookmarkEnd w:id="491"/>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w:t>
      </w:r>
      <w:r>
        <w:rPr>
          <w:snapToGrid w:val="0"/>
        </w:rPr>
        <w:lastRenderedPageBreak/>
        <w:t xml:space="preserve">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492" w:name="_Toc163120947"/>
      <w:r>
        <w:rPr>
          <w:rStyle w:val="CharSectno"/>
        </w:rPr>
        <w:t>16A</w:t>
      </w:r>
      <w:r>
        <w:t>.</w:t>
      </w:r>
      <w:r>
        <w:tab/>
        <w:t>Certificate by legal practitioner</w:t>
      </w:r>
      <w:bookmarkEnd w:id="492"/>
    </w:p>
    <w:p>
      <w:pPr>
        <w:pStyle w:val="Subsection"/>
      </w:pPr>
      <w:r>
        <w:tab/>
      </w:r>
      <w:r>
        <w:tab/>
        <w:t>The legal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 amended: SL 2022/74 r. 15.]</w:t>
      </w:r>
    </w:p>
    <w:p>
      <w:pPr>
        <w:pStyle w:val="Heading5"/>
        <w:rPr>
          <w:snapToGrid w:val="0"/>
        </w:rPr>
      </w:pPr>
      <w:bookmarkStart w:id="493" w:name="_Toc163120948"/>
      <w:r>
        <w:rPr>
          <w:rStyle w:val="CharSectno"/>
        </w:rPr>
        <w:t>16</w:t>
      </w:r>
      <w:r>
        <w:rPr>
          <w:snapToGrid w:val="0"/>
        </w:rPr>
        <w:t>.</w:t>
      </w:r>
      <w:r>
        <w:rPr>
          <w:snapToGrid w:val="0"/>
        </w:rPr>
        <w:tab/>
        <w:t>Revocation and variation of orders</w:t>
      </w:r>
      <w:bookmarkEnd w:id="49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94" w:name="_Toc162940487"/>
      <w:bookmarkStart w:id="495" w:name="_Toc162953276"/>
      <w:bookmarkStart w:id="496" w:name="_Toc163120949"/>
      <w:r>
        <w:rPr>
          <w:rStyle w:val="CharPartNo"/>
        </w:rPr>
        <w:lastRenderedPageBreak/>
        <w:t>Order 26A</w:t>
      </w:r>
      <w:r>
        <w:t> — </w:t>
      </w:r>
      <w:r>
        <w:rPr>
          <w:rStyle w:val="CharPartText"/>
        </w:rPr>
        <w:t>Discovery etc. from non</w:t>
      </w:r>
      <w:r>
        <w:rPr>
          <w:rStyle w:val="CharPartText"/>
        </w:rPr>
        <w:noBreakHyphen/>
        <w:t>parties and potential parties</w:t>
      </w:r>
      <w:bookmarkEnd w:id="494"/>
      <w:bookmarkEnd w:id="495"/>
      <w:bookmarkEnd w:id="496"/>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497" w:name="_Toc163120950"/>
      <w:r>
        <w:rPr>
          <w:rStyle w:val="CharSectno"/>
        </w:rPr>
        <w:t>1</w:t>
      </w:r>
      <w:r>
        <w:rPr>
          <w:snapToGrid w:val="0"/>
        </w:rPr>
        <w:t>.</w:t>
      </w:r>
      <w:r>
        <w:rPr>
          <w:snapToGrid w:val="0"/>
        </w:rPr>
        <w:tab/>
        <w:t>Terms used</w:t>
      </w:r>
      <w:bookmarkEnd w:id="49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498" w:name="_Toc163120951"/>
      <w:r>
        <w:rPr>
          <w:rStyle w:val="CharSectno"/>
        </w:rPr>
        <w:t>2</w:t>
      </w:r>
      <w:r>
        <w:rPr>
          <w:snapToGrid w:val="0"/>
        </w:rPr>
        <w:t>.</w:t>
      </w:r>
      <w:r>
        <w:rPr>
          <w:snapToGrid w:val="0"/>
        </w:rPr>
        <w:tab/>
        <w:t>Public interest immunity not affected</w:t>
      </w:r>
      <w:bookmarkEnd w:id="49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499" w:name="_Toc163120952"/>
      <w:r>
        <w:rPr>
          <w:rStyle w:val="CharSectno"/>
        </w:rPr>
        <w:t>3</w:t>
      </w:r>
      <w:r>
        <w:rPr>
          <w:snapToGrid w:val="0"/>
        </w:rPr>
        <w:t>.</w:t>
      </w:r>
      <w:r>
        <w:rPr>
          <w:snapToGrid w:val="0"/>
        </w:rPr>
        <w:tab/>
        <w:t>Discovery etc. to identify a potential party</w:t>
      </w:r>
      <w:bookmarkEnd w:id="49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lastRenderedPageBreak/>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500" w:name="_Toc163120953"/>
      <w:r>
        <w:rPr>
          <w:rStyle w:val="CharSectno"/>
        </w:rPr>
        <w:t>4</w:t>
      </w:r>
      <w:r>
        <w:rPr>
          <w:snapToGrid w:val="0"/>
        </w:rPr>
        <w:t>.</w:t>
      </w:r>
      <w:r>
        <w:rPr>
          <w:snapToGrid w:val="0"/>
        </w:rPr>
        <w:tab/>
        <w:t>Discovery from potential party</w:t>
      </w:r>
      <w:bookmarkEnd w:id="50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501" w:name="_Toc163120954"/>
      <w:r>
        <w:rPr>
          <w:rStyle w:val="CharSectno"/>
        </w:rPr>
        <w:t>5</w:t>
      </w:r>
      <w:r>
        <w:rPr>
          <w:snapToGrid w:val="0"/>
        </w:rPr>
        <w:t>.</w:t>
      </w:r>
      <w:r>
        <w:rPr>
          <w:snapToGrid w:val="0"/>
        </w:rPr>
        <w:tab/>
        <w:t>Discovery from non</w:t>
      </w:r>
      <w:r>
        <w:rPr>
          <w:snapToGrid w:val="0"/>
        </w:rPr>
        <w:noBreakHyphen/>
        <w:t>party</w:t>
      </w:r>
      <w:bookmarkEnd w:id="50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502" w:name="_Toc163120955"/>
      <w:r>
        <w:rPr>
          <w:rStyle w:val="CharSectno"/>
        </w:rPr>
        <w:lastRenderedPageBreak/>
        <w:t>6</w:t>
      </w:r>
      <w:r>
        <w:rPr>
          <w:snapToGrid w:val="0"/>
        </w:rPr>
        <w:t>.</w:t>
      </w:r>
      <w:r>
        <w:rPr>
          <w:snapToGrid w:val="0"/>
        </w:rPr>
        <w:tab/>
        <w:t>Order 26 applies to discovery ordered under this Order</w:t>
      </w:r>
      <w:bookmarkEnd w:id="50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503" w:name="_Toc163120956"/>
      <w:r>
        <w:rPr>
          <w:rStyle w:val="CharSectno"/>
        </w:rPr>
        <w:t>7</w:t>
      </w:r>
      <w:r>
        <w:rPr>
          <w:snapToGrid w:val="0"/>
        </w:rPr>
        <w:t>.</w:t>
      </w:r>
      <w:r>
        <w:rPr>
          <w:snapToGrid w:val="0"/>
        </w:rPr>
        <w:tab/>
        <w:t>Costs</w:t>
      </w:r>
      <w:bookmarkEnd w:id="50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504" w:name="_Toc163120957"/>
      <w:r>
        <w:rPr>
          <w:rStyle w:val="CharSectno"/>
        </w:rPr>
        <w:t>8</w:t>
      </w:r>
      <w:r>
        <w:t>.</w:t>
      </w:r>
      <w:r>
        <w:tab/>
        <w:t>Certificate by legal practitioner for non</w:t>
      </w:r>
      <w:r>
        <w:noBreakHyphen/>
        <w:t>party or potential party</w:t>
      </w:r>
      <w:bookmarkEnd w:id="504"/>
    </w:p>
    <w:p>
      <w:pPr>
        <w:pStyle w:val="Subsection"/>
      </w:pPr>
      <w:r>
        <w:tab/>
        <w:t>(1)</w:t>
      </w:r>
      <w:r>
        <w:tab/>
        <w:t>This rule applies to these legal practitioners —</w:t>
      </w:r>
    </w:p>
    <w:p>
      <w:pPr>
        <w:pStyle w:val="Indenta"/>
      </w:pPr>
      <w:r>
        <w:tab/>
        <w:t>(a)</w:t>
      </w:r>
      <w:r>
        <w:tab/>
        <w:t>the legal practitioner (if any) who drafts the list of documents, or the affidavit verifying the list, for a non</w:t>
      </w:r>
      <w:r>
        <w:noBreakHyphen/>
        <w:t>party who has been ordered under rule 3 or 5 to give discovery;</w:t>
      </w:r>
    </w:p>
    <w:p>
      <w:pPr>
        <w:pStyle w:val="Indenta"/>
      </w:pPr>
      <w:r>
        <w:tab/>
        <w:t>(b)</w:t>
      </w:r>
      <w:r>
        <w:tab/>
        <w:t>the legal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lastRenderedPageBreak/>
        <w:tab/>
        <w:t>(3)</w:t>
      </w:r>
      <w:r>
        <w:tab/>
        <w:t>A legal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 amended: SL 2022/74 r. 15.]</w:t>
      </w:r>
    </w:p>
    <w:p>
      <w:pPr>
        <w:pStyle w:val="Heading2"/>
        <w:rPr>
          <w:b w:val="0"/>
        </w:rPr>
      </w:pPr>
      <w:bookmarkStart w:id="505" w:name="_Toc162940496"/>
      <w:bookmarkStart w:id="506" w:name="_Toc162953285"/>
      <w:bookmarkStart w:id="507" w:name="_Toc163120958"/>
      <w:r>
        <w:rPr>
          <w:rStyle w:val="CharPartNo"/>
        </w:rPr>
        <w:lastRenderedPageBreak/>
        <w:t>Order 27</w:t>
      </w:r>
      <w:r>
        <w:t> — </w:t>
      </w:r>
      <w:r>
        <w:rPr>
          <w:rStyle w:val="CharPartText"/>
        </w:rPr>
        <w:t>Interrogatories</w:t>
      </w:r>
      <w:bookmarkEnd w:id="505"/>
      <w:bookmarkEnd w:id="506"/>
      <w:bookmarkEnd w:id="507"/>
    </w:p>
    <w:p>
      <w:pPr>
        <w:pStyle w:val="Heading5"/>
        <w:rPr>
          <w:snapToGrid w:val="0"/>
        </w:rPr>
      </w:pPr>
      <w:bookmarkStart w:id="508" w:name="_Toc163120959"/>
      <w:r>
        <w:rPr>
          <w:rStyle w:val="CharSectno"/>
        </w:rPr>
        <w:t>1</w:t>
      </w:r>
      <w:r>
        <w:rPr>
          <w:snapToGrid w:val="0"/>
        </w:rPr>
        <w:t>.</w:t>
      </w:r>
      <w:r>
        <w:rPr>
          <w:snapToGrid w:val="0"/>
        </w:rPr>
        <w:tab/>
        <w:t>Notice of and answers to interrogatories</w:t>
      </w:r>
      <w:bookmarkEnd w:id="508"/>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509" w:name="_Toc163120960"/>
      <w:r>
        <w:rPr>
          <w:rStyle w:val="CharSectno"/>
        </w:rPr>
        <w:t>2</w:t>
      </w:r>
      <w:r>
        <w:rPr>
          <w:snapToGrid w:val="0"/>
        </w:rPr>
        <w:t>.</w:t>
      </w:r>
      <w:r>
        <w:rPr>
          <w:snapToGrid w:val="0"/>
        </w:rPr>
        <w:tab/>
        <w:t>Answers, time for and manner of giving</w:t>
      </w:r>
      <w:bookmarkEnd w:id="50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10" w:name="_Toc163120961"/>
      <w:r>
        <w:rPr>
          <w:rStyle w:val="CharSectno"/>
        </w:rPr>
        <w:t>3</w:t>
      </w:r>
      <w:r>
        <w:rPr>
          <w:snapToGrid w:val="0"/>
        </w:rPr>
        <w:t>.</w:t>
      </w:r>
      <w:r>
        <w:rPr>
          <w:snapToGrid w:val="0"/>
        </w:rPr>
        <w:tab/>
        <w:t>Interrogatories given to 2 or more parties etc., who has to answer</w:t>
      </w:r>
      <w:bookmarkEnd w:id="510"/>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11" w:name="_Toc163120962"/>
      <w:r>
        <w:rPr>
          <w:rStyle w:val="CharSectno"/>
        </w:rPr>
        <w:lastRenderedPageBreak/>
        <w:t>4</w:t>
      </w:r>
      <w:r>
        <w:rPr>
          <w:snapToGrid w:val="0"/>
        </w:rPr>
        <w:t>.</w:t>
      </w:r>
      <w:r>
        <w:rPr>
          <w:snapToGrid w:val="0"/>
        </w:rPr>
        <w:tab/>
        <w:t>Content of answers</w:t>
      </w:r>
      <w:bookmarkEnd w:id="511"/>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12" w:name="_Toc163120963"/>
      <w:r>
        <w:rPr>
          <w:rStyle w:val="CharSectno"/>
        </w:rPr>
        <w:t>5</w:t>
      </w:r>
      <w:r>
        <w:rPr>
          <w:snapToGrid w:val="0"/>
        </w:rPr>
        <w:t>.</w:t>
      </w:r>
      <w:r>
        <w:rPr>
          <w:snapToGrid w:val="0"/>
        </w:rPr>
        <w:tab/>
        <w:t>Grounds for objecting to answer</w:t>
      </w:r>
      <w:bookmarkEnd w:id="51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513" w:name="_Toc163120964"/>
      <w:r>
        <w:rPr>
          <w:rStyle w:val="CharSectno"/>
        </w:rPr>
        <w:t>6</w:t>
      </w:r>
      <w:r>
        <w:rPr>
          <w:snapToGrid w:val="0"/>
        </w:rPr>
        <w:t>.</w:t>
      </w:r>
      <w:r>
        <w:rPr>
          <w:snapToGrid w:val="0"/>
        </w:rPr>
        <w:tab/>
        <w:t>Answers, who can make</w:t>
      </w:r>
      <w:bookmarkEnd w:id="513"/>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514" w:name="_Toc163120965"/>
      <w:r>
        <w:rPr>
          <w:rStyle w:val="CharSectno"/>
        </w:rPr>
        <w:t>7</w:t>
      </w:r>
      <w:r>
        <w:rPr>
          <w:snapToGrid w:val="0"/>
        </w:rPr>
        <w:t>.</w:t>
      </w:r>
      <w:r>
        <w:rPr>
          <w:snapToGrid w:val="0"/>
        </w:rPr>
        <w:tab/>
        <w:t>Failing to answer or to answer sufficiently</w:t>
      </w:r>
      <w:bookmarkEnd w:id="514"/>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15" w:name="_Toc163120966"/>
      <w:r>
        <w:rPr>
          <w:rStyle w:val="CharSectno"/>
        </w:rPr>
        <w:t>8</w:t>
      </w:r>
      <w:r>
        <w:rPr>
          <w:snapToGrid w:val="0"/>
        </w:rPr>
        <w:t>.</w:t>
      </w:r>
      <w:r>
        <w:rPr>
          <w:snapToGrid w:val="0"/>
        </w:rPr>
        <w:tab/>
        <w:t>Non</w:t>
      </w:r>
      <w:r>
        <w:rPr>
          <w:snapToGrid w:val="0"/>
        </w:rPr>
        <w:noBreakHyphen/>
        <w:t>compliance with order under r. 7</w:t>
      </w:r>
      <w:bookmarkEnd w:id="515"/>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516" w:name="_Toc163120967"/>
      <w:r>
        <w:rPr>
          <w:rStyle w:val="CharSectno"/>
        </w:rPr>
        <w:t>9</w:t>
      </w:r>
      <w:r>
        <w:rPr>
          <w:snapToGrid w:val="0"/>
        </w:rPr>
        <w:t>.</w:t>
      </w:r>
      <w:r>
        <w:rPr>
          <w:snapToGrid w:val="0"/>
        </w:rPr>
        <w:tab/>
        <w:t>Use of answers in evidence</w:t>
      </w:r>
      <w:bookmarkEnd w:id="516"/>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17" w:name="_Toc163120968"/>
      <w:r>
        <w:rPr>
          <w:rStyle w:val="CharSectno"/>
        </w:rPr>
        <w:t>10</w:t>
      </w:r>
      <w:r>
        <w:rPr>
          <w:snapToGrid w:val="0"/>
        </w:rPr>
        <w:t>.</w:t>
      </w:r>
      <w:r>
        <w:rPr>
          <w:snapToGrid w:val="0"/>
        </w:rPr>
        <w:tab/>
        <w:t>Revoking and varying orders</w:t>
      </w:r>
      <w:bookmarkEnd w:id="517"/>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18" w:name="_Toc162940507"/>
      <w:bookmarkStart w:id="519" w:name="_Toc162953296"/>
      <w:bookmarkStart w:id="520" w:name="_Toc163120969"/>
      <w:r>
        <w:rPr>
          <w:rStyle w:val="CharPartNo"/>
        </w:rPr>
        <w:lastRenderedPageBreak/>
        <w:t>Order 28</w:t>
      </w:r>
      <w:r>
        <w:t> — </w:t>
      </w:r>
      <w:r>
        <w:rPr>
          <w:rStyle w:val="CharPartText"/>
        </w:rPr>
        <w:t>Medical examination: inspection of physical objects</w:t>
      </w:r>
      <w:bookmarkEnd w:id="518"/>
      <w:bookmarkEnd w:id="519"/>
      <w:bookmarkEnd w:id="520"/>
    </w:p>
    <w:p>
      <w:pPr>
        <w:pStyle w:val="Heading5"/>
        <w:rPr>
          <w:snapToGrid w:val="0"/>
        </w:rPr>
      </w:pPr>
      <w:bookmarkStart w:id="521" w:name="_Toc163120970"/>
      <w:r>
        <w:rPr>
          <w:rStyle w:val="CharSectno"/>
        </w:rPr>
        <w:t>1</w:t>
      </w:r>
      <w:r>
        <w:rPr>
          <w:snapToGrid w:val="0"/>
        </w:rPr>
        <w:t>.</w:t>
      </w:r>
      <w:r>
        <w:rPr>
          <w:snapToGrid w:val="0"/>
        </w:rPr>
        <w:tab/>
        <w:t>Medical examination of a party</w:t>
      </w:r>
      <w:bookmarkEnd w:id="521"/>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522" w:name="_Toc163120971"/>
      <w:r>
        <w:rPr>
          <w:rStyle w:val="CharSectno"/>
        </w:rPr>
        <w:t>2</w:t>
      </w:r>
      <w:r>
        <w:rPr>
          <w:snapToGrid w:val="0"/>
        </w:rPr>
        <w:t>.</w:t>
      </w:r>
      <w:r>
        <w:rPr>
          <w:snapToGrid w:val="0"/>
        </w:rPr>
        <w:tab/>
        <w:t>Inspection of physical objects</w:t>
      </w:r>
      <w:bookmarkEnd w:id="52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 xml:space="preserve">If the Court is of opinion that either party has been unreasonable in relation to the matter it may order that party to pay the costs </w:t>
      </w:r>
      <w:r>
        <w:rPr>
          <w:snapToGrid w:val="0"/>
        </w:rPr>
        <w:lastRenderedPageBreak/>
        <w:t>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523" w:name="_Toc162940510"/>
      <w:bookmarkStart w:id="524" w:name="_Toc162953299"/>
      <w:bookmarkStart w:id="525" w:name="_Toc163120972"/>
      <w:r>
        <w:rPr>
          <w:rStyle w:val="CharPartNo"/>
        </w:rPr>
        <w:lastRenderedPageBreak/>
        <w:t>Order 30</w:t>
      </w:r>
      <w:r>
        <w:rPr>
          <w:rStyle w:val="CharDivNo"/>
        </w:rPr>
        <w:t> </w:t>
      </w:r>
      <w:r>
        <w:t>—</w:t>
      </w:r>
      <w:r>
        <w:rPr>
          <w:rStyle w:val="CharDivText"/>
        </w:rPr>
        <w:t> </w:t>
      </w:r>
      <w:r>
        <w:rPr>
          <w:rStyle w:val="CharPartText"/>
        </w:rPr>
        <w:t>Admissions</w:t>
      </w:r>
      <w:bookmarkEnd w:id="523"/>
      <w:bookmarkEnd w:id="524"/>
      <w:bookmarkEnd w:id="525"/>
    </w:p>
    <w:p>
      <w:pPr>
        <w:pStyle w:val="Heading5"/>
        <w:rPr>
          <w:snapToGrid w:val="0"/>
        </w:rPr>
      </w:pPr>
      <w:bookmarkStart w:id="526" w:name="_Toc163120973"/>
      <w:r>
        <w:rPr>
          <w:rStyle w:val="CharSectno"/>
        </w:rPr>
        <w:t>1</w:t>
      </w:r>
      <w:r>
        <w:rPr>
          <w:snapToGrid w:val="0"/>
        </w:rPr>
        <w:t>.</w:t>
      </w:r>
      <w:r>
        <w:rPr>
          <w:snapToGrid w:val="0"/>
        </w:rPr>
        <w:tab/>
        <w:t>Admission of other party’s case</w:t>
      </w:r>
      <w:bookmarkEnd w:id="526"/>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27" w:name="_Toc163120974"/>
      <w:r>
        <w:rPr>
          <w:rStyle w:val="CharSectno"/>
        </w:rPr>
        <w:t>2</w:t>
      </w:r>
      <w:r>
        <w:rPr>
          <w:snapToGrid w:val="0"/>
        </w:rPr>
        <w:t>.</w:t>
      </w:r>
      <w:r>
        <w:rPr>
          <w:snapToGrid w:val="0"/>
        </w:rPr>
        <w:tab/>
        <w:t>Notice to admit facts</w:t>
      </w:r>
      <w:bookmarkEnd w:id="52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28" w:name="_Toc163120975"/>
      <w:r>
        <w:rPr>
          <w:rStyle w:val="CharSectno"/>
        </w:rPr>
        <w:t>3</w:t>
      </w:r>
      <w:r>
        <w:rPr>
          <w:snapToGrid w:val="0"/>
        </w:rPr>
        <w:t>.</w:t>
      </w:r>
      <w:r>
        <w:rPr>
          <w:snapToGrid w:val="0"/>
        </w:rPr>
        <w:tab/>
        <w:t>Judgment on admissions</w:t>
      </w:r>
      <w:bookmarkEnd w:id="52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29" w:name="_Toc163120976"/>
      <w:r>
        <w:rPr>
          <w:rStyle w:val="CharSectno"/>
        </w:rPr>
        <w:lastRenderedPageBreak/>
        <w:t>4</w:t>
      </w:r>
      <w:r>
        <w:rPr>
          <w:snapToGrid w:val="0"/>
        </w:rPr>
        <w:t>.</w:t>
      </w:r>
      <w:r>
        <w:rPr>
          <w:snapToGrid w:val="0"/>
        </w:rPr>
        <w:tab/>
        <w:t>Admissions as to and production of documents</w:t>
      </w:r>
      <w:bookmarkEnd w:id="52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530" w:name="_Toc163120977"/>
      <w:r>
        <w:rPr>
          <w:rStyle w:val="CharSectno"/>
        </w:rPr>
        <w:lastRenderedPageBreak/>
        <w:t>5</w:t>
      </w:r>
      <w:r>
        <w:rPr>
          <w:snapToGrid w:val="0"/>
        </w:rPr>
        <w:t>.</w:t>
      </w:r>
      <w:r>
        <w:rPr>
          <w:snapToGrid w:val="0"/>
        </w:rPr>
        <w:tab/>
        <w:t>Notice to admit authenticity of documents; notice requiring production of documents at trial</w:t>
      </w:r>
      <w:bookmarkEnd w:id="53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531" w:name="_Toc162940516"/>
      <w:bookmarkStart w:id="532" w:name="_Toc162953305"/>
      <w:bookmarkStart w:id="533" w:name="_Toc163120978"/>
      <w:r>
        <w:rPr>
          <w:rStyle w:val="CharPartNo"/>
        </w:rPr>
        <w:lastRenderedPageBreak/>
        <w:t>Order 31</w:t>
      </w:r>
      <w:r>
        <w:rPr>
          <w:rStyle w:val="CharDivNo"/>
        </w:rPr>
        <w:t> </w:t>
      </w:r>
      <w:r>
        <w:t>—</w:t>
      </w:r>
      <w:r>
        <w:rPr>
          <w:rStyle w:val="CharDivText"/>
        </w:rPr>
        <w:t> </w:t>
      </w:r>
      <w:r>
        <w:rPr>
          <w:rStyle w:val="CharPartText"/>
        </w:rPr>
        <w:t>Special cases and stated cases</w:t>
      </w:r>
      <w:bookmarkEnd w:id="531"/>
      <w:bookmarkEnd w:id="532"/>
      <w:bookmarkEnd w:id="533"/>
    </w:p>
    <w:p>
      <w:pPr>
        <w:pStyle w:val="Heading5"/>
        <w:rPr>
          <w:snapToGrid w:val="0"/>
        </w:rPr>
      </w:pPr>
      <w:bookmarkStart w:id="534" w:name="_Toc163120979"/>
      <w:r>
        <w:rPr>
          <w:rStyle w:val="CharSectno"/>
        </w:rPr>
        <w:t>1</w:t>
      </w:r>
      <w:r>
        <w:rPr>
          <w:snapToGrid w:val="0"/>
        </w:rPr>
        <w:t>.</w:t>
      </w:r>
      <w:r>
        <w:rPr>
          <w:snapToGrid w:val="0"/>
        </w:rPr>
        <w:tab/>
        <w:t>Questions of law, stating of in special case</w:t>
      </w:r>
      <w:bookmarkEnd w:id="53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535" w:name="_Toc163120980"/>
      <w:r>
        <w:rPr>
          <w:rStyle w:val="CharSectno"/>
        </w:rPr>
        <w:t>2</w:t>
      </w:r>
      <w:r>
        <w:rPr>
          <w:snapToGrid w:val="0"/>
        </w:rPr>
        <w:t>.</w:t>
      </w:r>
      <w:r>
        <w:rPr>
          <w:snapToGrid w:val="0"/>
        </w:rPr>
        <w:tab/>
        <w:t>Preliminary question of law, orders as to</w:t>
      </w:r>
      <w:bookmarkEnd w:id="53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36" w:name="_Toc163120981"/>
      <w:r>
        <w:rPr>
          <w:rStyle w:val="CharSectno"/>
        </w:rPr>
        <w:t>3</w:t>
      </w:r>
      <w:r>
        <w:rPr>
          <w:snapToGrid w:val="0"/>
        </w:rPr>
        <w:t>.</w:t>
      </w:r>
      <w:r>
        <w:rPr>
          <w:snapToGrid w:val="0"/>
        </w:rPr>
        <w:tab/>
        <w:t>Preparing special case</w:t>
      </w:r>
      <w:bookmarkEnd w:id="53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lastRenderedPageBreak/>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537" w:name="_Toc163120982"/>
      <w:r>
        <w:rPr>
          <w:rStyle w:val="CharSectno"/>
        </w:rPr>
        <w:t>4</w:t>
      </w:r>
      <w:r>
        <w:rPr>
          <w:snapToGrid w:val="0"/>
        </w:rPr>
        <w:t>.</w:t>
      </w:r>
      <w:r>
        <w:rPr>
          <w:snapToGrid w:val="0"/>
        </w:rPr>
        <w:tab/>
        <w:t>Special case affecting person under disability, leave needed to enter for argument</w:t>
      </w:r>
      <w:bookmarkEnd w:id="53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538" w:name="_Toc163120983"/>
      <w:r>
        <w:rPr>
          <w:rStyle w:val="CharSectno"/>
        </w:rPr>
        <w:t>5</w:t>
      </w:r>
      <w:r>
        <w:rPr>
          <w:snapToGrid w:val="0"/>
        </w:rPr>
        <w:t>.</w:t>
      </w:r>
      <w:r>
        <w:rPr>
          <w:snapToGrid w:val="0"/>
        </w:rPr>
        <w:tab/>
        <w:t>Entering special case for argument</w:t>
      </w:r>
      <w:bookmarkEnd w:id="538"/>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539" w:name="_Toc163120984"/>
      <w:r>
        <w:rPr>
          <w:rStyle w:val="CharSectno"/>
        </w:rPr>
        <w:t>6</w:t>
      </w:r>
      <w:r>
        <w:rPr>
          <w:snapToGrid w:val="0"/>
        </w:rPr>
        <w:t>.</w:t>
      </w:r>
      <w:r>
        <w:rPr>
          <w:snapToGrid w:val="0"/>
        </w:rPr>
        <w:tab/>
        <w:t>Agreement as to payment of money and costs</w:t>
      </w:r>
      <w:bookmarkEnd w:id="539"/>
    </w:p>
    <w:p>
      <w:pPr>
        <w:pStyle w:val="Subsection"/>
        <w:rPr>
          <w:snapToGrid w:val="0"/>
        </w:rPr>
      </w:pPr>
      <w:r>
        <w:rPr>
          <w:snapToGrid w:val="0"/>
        </w:rPr>
        <w:tab/>
        <w:t>(1)</w:t>
      </w:r>
      <w:r>
        <w:rPr>
          <w:snapToGrid w:val="0"/>
        </w:rPr>
        <w:tab/>
        <w:t xml:space="preserve">The parties to a special case may, if they think fit, enter into an agreement in writing that, on the judgment of the Court being given in the affirmative or negative of the question or questions of law raised by the special case, a sum of money, fixed by the </w:t>
      </w:r>
      <w:r>
        <w:rPr>
          <w:snapToGrid w:val="0"/>
        </w:rPr>
        <w:lastRenderedPageBreak/>
        <w:t>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40" w:name="_Toc163120985"/>
      <w:r>
        <w:rPr>
          <w:rStyle w:val="CharSectno"/>
        </w:rPr>
        <w:t>7</w:t>
      </w:r>
      <w:r>
        <w:rPr>
          <w:snapToGrid w:val="0"/>
        </w:rPr>
        <w:t>.</w:t>
      </w:r>
      <w:r>
        <w:rPr>
          <w:snapToGrid w:val="0"/>
        </w:rPr>
        <w:tab/>
        <w:t>Reference of case to</w:t>
      </w:r>
      <w:r>
        <w:t xml:space="preserve"> Court of Appeal</w:t>
      </w:r>
      <w:r>
        <w:rPr>
          <w:snapToGrid w:val="0"/>
        </w:rPr>
        <w:t xml:space="preserve"> (Act s. 58(1)(d))</w:t>
      </w:r>
      <w:bookmarkEnd w:id="54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541" w:name="_Toc163120986"/>
      <w:r>
        <w:rPr>
          <w:rStyle w:val="CharSectno"/>
        </w:rPr>
        <w:t>8</w:t>
      </w:r>
      <w:r>
        <w:rPr>
          <w:snapToGrid w:val="0"/>
        </w:rPr>
        <w:t>.</w:t>
      </w:r>
      <w:r>
        <w:rPr>
          <w:snapToGrid w:val="0"/>
        </w:rPr>
        <w:tab/>
        <w:t>Cases stated to Court (not Court of Appeal) by other courts etc.</w:t>
      </w:r>
      <w:bookmarkEnd w:id="54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lastRenderedPageBreak/>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542" w:name="_Toc162940525"/>
      <w:bookmarkStart w:id="543" w:name="_Toc162953314"/>
      <w:bookmarkStart w:id="544" w:name="_Toc163120987"/>
      <w:r>
        <w:rPr>
          <w:rStyle w:val="CharPartNo"/>
        </w:rPr>
        <w:lastRenderedPageBreak/>
        <w:t>Order 32</w:t>
      </w:r>
      <w:r>
        <w:rPr>
          <w:rStyle w:val="CharDivNo"/>
        </w:rPr>
        <w:t> </w:t>
      </w:r>
      <w:r>
        <w:t>—</w:t>
      </w:r>
      <w:r>
        <w:rPr>
          <w:rStyle w:val="CharDivText"/>
        </w:rPr>
        <w:t> </w:t>
      </w:r>
      <w:r>
        <w:rPr>
          <w:rStyle w:val="CharPartText"/>
        </w:rPr>
        <w:t>Place and mode of trial</w:t>
      </w:r>
      <w:bookmarkEnd w:id="542"/>
      <w:bookmarkEnd w:id="543"/>
      <w:bookmarkEnd w:id="544"/>
    </w:p>
    <w:p>
      <w:pPr>
        <w:pStyle w:val="Heading5"/>
        <w:rPr>
          <w:snapToGrid w:val="0"/>
        </w:rPr>
      </w:pPr>
      <w:bookmarkStart w:id="545" w:name="_Toc163120988"/>
      <w:r>
        <w:rPr>
          <w:rStyle w:val="CharSectno"/>
        </w:rPr>
        <w:t>1</w:t>
      </w:r>
      <w:r>
        <w:rPr>
          <w:snapToGrid w:val="0"/>
        </w:rPr>
        <w:t>.</w:t>
      </w:r>
      <w:r>
        <w:rPr>
          <w:snapToGrid w:val="0"/>
        </w:rPr>
        <w:tab/>
        <w:t>Trial in circuit town</w:t>
      </w:r>
      <w:bookmarkEnd w:id="545"/>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546" w:name="_Toc163120989"/>
      <w:r>
        <w:rPr>
          <w:rStyle w:val="CharSectno"/>
        </w:rPr>
        <w:t>2</w:t>
      </w:r>
      <w:r>
        <w:rPr>
          <w:snapToGrid w:val="0"/>
        </w:rPr>
        <w:t>.</w:t>
      </w:r>
      <w:r>
        <w:rPr>
          <w:snapToGrid w:val="0"/>
        </w:rPr>
        <w:tab/>
        <w:t>Application for trial by jury</w:t>
      </w:r>
      <w:bookmarkEnd w:id="54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547" w:name="_Toc163120990"/>
      <w:r>
        <w:rPr>
          <w:rStyle w:val="CharSectno"/>
        </w:rPr>
        <w:t>3</w:t>
      </w:r>
      <w:r>
        <w:rPr>
          <w:snapToGrid w:val="0"/>
        </w:rPr>
        <w:t>.</w:t>
      </w:r>
      <w:r>
        <w:rPr>
          <w:snapToGrid w:val="0"/>
        </w:rPr>
        <w:tab/>
        <w:t>Usual mode of trial, other modes</w:t>
      </w:r>
      <w:bookmarkEnd w:id="54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548" w:name="_Toc163120991"/>
      <w:r>
        <w:rPr>
          <w:rStyle w:val="CharSectno"/>
        </w:rPr>
        <w:t>4</w:t>
      </w:r>
      <w:r>
        <w:rPr>
          <w:snapToGrid w:val="0"/>
        </w:rPr>
        <w:t>.</w:t>
      </w:r>
      <w:r>
        <w:rPr>
          <w:snapToGrid w:val="0"/>
        </w:rPr>
        <w:tab/>
        <w:t>Time of trial of questions or issues</w:t>
      </w:r>
      <w:bookmarkEnd w:id="548"/>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549" w:name="_Toc163120992"/>
      <w:r>
        <w:rPr>
          <w:rStyle w:val="CharSectno"/>
        </w:rPr>
        <w:lastRenderedPageBreak/>
        <w:t>5</w:t>
      </w:r>
      <w:r>
        <w:rPr>
          <w:snapToGrid w:val="0"/>
        </w:rPr>
        <w:t>.</w:t>
      </w:r>
      <w:r>
        <w:rPr>
          <w:snapToGrid w:val="0"/>
        </w:rPr>
        <w:tab/>
        <w:t>Issues may be tried differently</w:t>
      </w:r>
      <w:bookmarkEnd w:id="549"/>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550" w:name="_Toc163120993"/>
      <w:r>
        <w:rPr>
          <w:rStyle w:val="CharSectno"/>
        </w:rPr>
        <w:t>6</w:t>
      </w:r>
      <w:r>
        <w:rPr>
          <w:snapToGrid w:val="0"/>
        </w:rPr>
        <w:t>.</w:t>
      </w:r>
      <w:r>
        <w:rPr>
          <w:snapToGrid w:val="0"/>
        </w:rPr>
        <w:tab/>
        <w:t>Trial with jury to be by single judge</w:t>
      </w:r>
      <w:bookmarkEnd w:id="550"/>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551" w:name="_Toc163120994"/>
      <w:r>
        <w:rPr>
          <w:rStyle w:val="CharSectno"/>
        </w:rPr>
        <w:t>7</w:t>
      </w:r>
      <w:r>
        <w:rPr>
          <w:snapToGrid w:val="0"/>
        </w:rPr>
        <w:t>.</w:t>
      </w:r>
      <w:r>
        <w:rPr>
          <w:snapToGrid w:val="0"/>
        </w:rPr>
        <w:tab/>
        <w:t>Disposal of action</w:t>
      </w:r>
      <w:bookmarkEnd w:id="551"/>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552" w:name="_Toc163120995"/>
      <w:r>
        <w:t>8.</w:t>
      </w:r>
      <w:r>
        <w:tab/>
        <w:t>Trial by jury, precepts for etc.</w:t>
      </w:r>
      <w:bookmarkEnd w:id="55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553" w:name="_Toc162940534"/>
      <w:bookmarkStart w:id="554" w:name="_Toc162953323"/>
      <w:bookmarkStart w:id="555" w:name="_Toc163120996"/>
      <w:r>
        <w:rPr>
          <w:rStyle w:val="CharPartNo"/>
        </w:rPr>
        <w:lastRenderedPageBreak/>
        <w:t>Order 33</w:t>
      </w:r>
      <w:r>
        <w:rPr>
          <w:rStyle w:val="CharDivNo"/>
        </w:rPr>
        <w:t> </w:t>
      </w:r>
      <w:r>
        <w:t>—</w:t>
      </w:r>
      <w:r>
        <w:rPr>
          <w:rStyle w:val="CharDivText"/>
        </w:rPr>
        <w:t> </w:t>
      </w:r>
      <w:r>
        <w:rPr>
          <w:rStyle w:val="CharPartText"/>
        </w:rPr>
        <w:t>Entry for trial</w:t>
      </w:r>
      <w:bookmarkEnd w:id="553"/>
      <w:bookmarkEnd w:id="554"/>
      <w:bookmarkEnd w:id="555"/>
    </w:p>
    <w:p>
      <w:pPr>
        <w:pStyle w:val="Heading5"/>
      </w:pPr>
      <w:bookmarkStart w:id="556" w:name="_Toc163120997"/>
      <w:r>
        <w:rPr>
          <w:rStyle w:val="CharSectno"/>
        </w:rPr>
        <w:t>1</w:t>
      </w:r>
      <w:r>
        <w:t>.</w:t>
      </w:r>
      <w:r>
        <w:tab/>
        <w:t>Entry for trial</w:t>
      </w:r>
      <w:bookmarkEnd w:id="556"/>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557" w:name="_Toc163120998"/>
      <w:r>
        <w:rPr>
          <w:rStyle w:val="CharSectno"/>
        </w:rPr>
        <w:t>2</w:t>
      </w:r>
      <w:r>
        <w:rPr>
          <w:snapToGrid w:val="0"/>
        </w:rPr>
        <w:t>.</w:t>
      </w:r>
      <w:r>
        <w:rPr>
          <w:snapToGrid w:val="0"/>
        </w:rPr>
        <w:tab/>
        <w:t>Consequences of failing to enter for trial as directed</w:t>
      </w:r>
      <w:bookmarkEnd w:id="557"/>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558" w:name="_Toc163120999"/>
      <w:r>
        <w:rPr>
          <w:rStyle w:val="CharSectno"/>
        </w:rPr>
        <w:t>3</w:t>
      </w:r>
      <w:r>
        <w:rPr>
          <w:snapToGrid w:val="0"/>
        </w:rPr>
        <w:t>.</w:t>
      </w:r>
      <w:r>
        <w:rPr>
          <w:snapToGrid w:val="0"/>
        </w:rPr>
        <w:tab/>
        <w:t>Notice of entry</w:t>
      </w:r>
      <w:bookmarkEnd w:id="55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559" w:name="_Toc163121000"/>
      <w:r>
        <w:rPr>
          <w:rStyle w:val="CharSectno"/>
        </w:rPr>
        <w:t>4</w:t>
      </w:r>
      <w:r>
        <w:rPr>
          <w:snapToGrid w:val="0"/>
        </w:rPr>
        <w:t>.</w:t>
      </w:r>
      <w:r>
        <w:rPr>
          <w:snapToGrid w:val="0"/>
        </w:rPr>
        <w:tab/>
        <w:t>Form of entry for trial</w:t>
      </w:r>
      <w:bookmarkEnd w:id="55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560" w:name="_Toc163121001"/>
      <w:r>
        <w:rPr>
          <w:rStyle w:val="CharSectno"/>
        </w:rPr>
        <w:t>14</w:t>
      </w:r>
      <w:r>
        <w:rPr>
          <w:snapToGrid w:val="0"/>
        </w:rPr>
        <w:t>.</w:t>
      </w:r>
      <w:r>
        <w:rPr>
          <w:snapToGrid w:val="0"/>
        </w:rPr>
        <w:tab/>
        <w:t>Papers for judge</w:t>
      </w:r>
      <w:bookmarkEnd w:id="560"/>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lastRenderedPageBreak/>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561" w:name="_Toc162940540"/>
      <w:bookmarkStart w:id="562" w:name="_Toc162953329"/>
      <w:bookmarkStart w:id="563" w:name="_Toc163121002"/>
      <w:r>
        <w:rPr>
          <w:rStyle w:val="CharPartNo"/>
        </w:rPr>
        <w:lastRenderedPageBreak/>
        <w:t>Order 34</w:t>
      </w:r>
      <w:r>
        <w:rPr>
          <w:rStyle w:val="CharDivNo"/>
        </w:rPr>
        <w:t> </w:t>
      </w:r>
      <w:r>
        <w:t>—</w:t>
      </w:r>
      <w:r>
        <w:rPr>
          <w:rStyle w:val="CharDivText"/>
        </w:rPr>
        <w:t> </w:t>
      </w:r>
      <w:r>
        <w:rPr>
          <w:rStyle w:val="CharPartText"/>
        </w:rPr>
        <w:t>Proceedings at trial</w:t>
      </w:r>
      <w:bookmarkEnd w:id="561"/>
      <w:bookmarkEnd w:id="562"/>
      <w:bookmarkEnd w:id="563"/>
    </w:p>
    <w:p>
      <w:pPr>
        <w:pStyle w:val="Heading5"/>
      </w:pPr>
      <w:bookmarkStart w:id="564" w:name="_Toc163121003"/>
      <w:r>
        <w:rPr>
          <w:rStyle w:val="CharSectno"/>
        </w:rPr>
        <w:t>1A</w:t>
      </w:r>
      <w:r>
        <w:t>.</w:t>
      </w:r>
      <w:r>
        <w:tab/>
        <w:t>Outlines for trial</w:t>
      </w:r>
      <w:bookmarkEnd w:id="564"/>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565" w:name="_Toc163121004"/>
      <w:r>
        <w:rPr>
          <w:rStyle w:val="CharSectno"/>
        </w:rPr>
        <w:t>1</w:t>
      </w:r>
      <w:r>
        <w:rPr>
          <w:snapToGrid w:val="0"/>
        </w:rPr>
        <w:t>.</w:t>
      </w:r>
      <w:r>
        <w:rPr>
          <w:snapToGrid w:val="0"/>
        </w:rPr>
        <w:tab/>
        <w:t>Absence of both parties at trial</w:t>
      </w:r>
      <w:bookmarkEnd w:id="56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566" w:name="_Toc163121005"/>
      <w:r>
        <w:rPr>
          <w:rStyle w:val="CharSectno"/>
        </w:rPr>
        <w:t>2</w:t>
      </w:r>
      <w:r>
        <w:rPr>
          <w:snapToGrid w:val="0"/>
        </w:rPr>
        <w:t>.</w:t>
      </w:r>
      <w:r>
        <w:rPr>
          <w:snapToGrid w:val="0"/>
        </w:rPr>
        <w:tab/>
        <w:t>Absence of one party at trial</w:t>
      </w:r>
      <w:bookmarkEnd w:id="566"/>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567" w:name="_Toc163121006"/>
      <w:r>
        <w:rPr>
          <w:rStyle w:val="CharSectno"/>
        </w:rPr>
        <w:t>3</w:t>
      </w:r>
      <w:r>
        <w:rPr>
          <w:snapToGrid w:val="0"/>
        </w:rPr>
        <w:t>.</w:t>
      </w:r>
      <w:r>
        <w:rPr>
          <w:snapToGrid w:val="0"/>
        </w:rPr>
        <w:tab/>
        <w:t>Setting aside judgment given in absence of party</w:t>
      </w:r>
      <w:bookmarkEnd w:id="567"/>
    </w:p>
    <w:p>
      <w:pPr>
        <w:pStyle w:val="Subsection"/>
        <w:rPr>
          <w:snapToGrid w:val="0"/>
        </w:rPr>
      </w:pPr>
      <w:r>
        <w:rPr>
          <w:snapToGrid w:val="0"/>
        </w:rPr>
        <w:tab/>
      </w:r>
      <w:r>
        <w:rPr>
          <w:snapToGrid w:val="0"/>
        </w:rPr>
        <w:tab/>
        <w:t xml:space="preserve">Any judgment, order, or verdict obtained where one party does not appear at the trial may be set aside by the Court upon such </w:t>
      </w:r>
      <w:r>
        <w:rPr>
          <w:snapToGrid w:val="0"/>
        </w:rPr>
        <w:lastRenderedPageBreak/>
        <w:t>terms as the Court thinks just upon application made within 14 days after the trial.</w:t>
      </w:r>
    </w:p>
    <w:p>
      <w:pPr>
        <w:pStyle w:val="Heading5"/>
        <w:rPr>
          <w:snapToGrid w:val="0"/>
        </w:rPr>
      </w:pPr>
      <w:bookmarkStart w:id="568" w:name="_Toc163121007"/>
      <w:r>
        <w:rPr>
          <w:rStyle w:val="CharSectno"/>
        </w:rPr>
        <w:t>4</w:t>
      </w:r>
      <w:r>
        <w:rPr>
          <w:snapToGrid w:val="0"/>
        </w:rPr>
        <w:t>.</w:t>
      </w:r>
      <w:r>
        <w:rPr>
          <w:snapToGrid w:val="0"/>
        </w:rPr>
        <w:tab/>
        <w:t>Adjournment of trial</w:t>
      </w:r>
      <w:bookmarkEnd w:id="568"/>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69" w:name="_Toc163121008"/>
      <w:r>
        <w:rPr>
          <w:rStyle w:val="CharSectno"/>
        </w:rPr>
        <w:t>5</w:t>
      </w:r>
      <w:r>
        <w:rPr>
          <w:snapToGrid w:val="0"/>
        </w:rPr>
        <w:t>.</w:t>
      </w:r>
      <w:r>
        <w:rPr>
          <w:snapToGrid w:val="0"/>
        </w:rPr>
        <w:tab/>
        <w:t>Conduct of trial</w:t>
      </w:r>
      <w:bookmarkEnd w:id="569"/>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570" w:name="_Toc163121009"/>
      <w:r>
        <w:rPr>
          <w:rStyle w:val="CharSectno"/>
        </w:rPr>
        <w:lastRenderedPageBreak/>
        <w:t>5A</w:t>
      </w:r>
      <w:r>
        <w:rPr>
          <w:snapToGrid w:val="0"/>
        </w:rPr>
        <w:t>.</w:t>
      </w:r>
      <w:r>
        <w:rPr>
          <w:snapToGrid w:val="0"/>
        </w:rPr>
        <w:tab/>
        <w:t>Time etc. limits at trial</w:t>
      </w:r>
      <w:bookmarkEnd w:id="57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571" w:name="_Toc163121010"/>
      <w:r>
        <w:rPr>
          <w:rStyle w:val="CharSectno"/>
        </w:rPr>
        <w:lastRenderedPageBreak/>
        <w:t>6</w:t>
      </w:r>
      <w:r>
        <w:rPr>
          <w:snapToGrid w:val="0"/>
        </w:rPr>
        <w:t>.</w:t>
      </w:r>
      <w:r>
        <w:rPr>
          <w:snapToGrid w:val="0"/>
        </w:rPr>
        <w:tab/>
        <w:t>Evidence in mitigation of damages for defamation</w:t>
      </w:r>
      <w:bookmarkEnd w:id="571"/>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572" w:name="_Toc163121011"/>
      <w:r>
        <w:rPr>
          <w:rStyle w:val="CharSectno"/>
        </w:rPr>
        <w:t>7</w:t>
      </w:r>
      <w:r>
        <w:rPr>
          <w:snapToGrid w:val="0"/>
        </w:rPr>
        <w:t>.</w:t>
      </w:r>
      <w:r>
        <w:rPr>
          <w:snapToGrid w:val="0"/>
        </w:rPr>
        <w:tab/>
        <w:t>Inspection by judge or jury</w:t>
      </w:r>
      <w:bookmarkEnd w:id="57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573" w:name="_Toc163121012"/>
      <w:r>
        <w:rPr>
          <w:rStyle w:val="CharSectno"/>
        </w:rPr>
        <w:t>8</w:t>
      </w:r>
      <w:r>
        <w:rPr>
          <w:snapToGrid w:val="0"/>
        </w:rPr>
        <w:t>.</w:t>
      </w:r>
      <w:r>
        <w:rPr>
          <w:snapToGrid w:val="0"/>
        </w:rPr>
        <w:tab/>
        <w:t>Judgment at or after trial</w:t>
      </w:r>
      <w:bookmarkEnd w:id="573"/>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74" w:name="_Toc163121013"/>
      <w:r>
        <w:rPr>
          <w:rStyle w:val="CharSectno"/>
        </w:rPr>
        <w:t>9</w:t>
      </w:r>
      <w:r>
        <w:rPr>
          <w:snapToGrid w:val="0"/>
        </w:rPr>
        <w:t>.</w:t>
      </w:r>
      <w:r>
        <w:rPr>
          <w:snapToGrid w:val="0"/>
        </w:rPr>
        <w:tab/>
        <w:t>Record of proceedings</w:t>
      </w:r>
      <w:bookmarkEnd w:id="574"/>
    </w:p>
    <w:p>
      <w:pPr>
        <w:pStyle w:val="Subsection"/>
        <w:rPr>
          <w:snapToGrid w:val="0"/>
        </w:rPr>
      </w:pPr>
      <w:r>
        <w:rPr>
          <w:snapToGrid w:val="0"/>
        </w:rPr>
        <w:tab/>
      </w:r>
      <w:r>
        <w:rPr>
          <w:snapToGrid w:val="0"/>
        </w:rPr>
        <w:tab/>
        <w:t xml:space="preserve">The associate or other officer present at any hearing or trial shall maintain and complete a record of proceedings at the trial in a </w:t>
      </w:r>
      <w:r>
        <w:rPr>
          <w:snapToGrid w:val="0"/>
        </w:rPr>
        <w:lastRenderedPageBreak/>
        <w:t>form providing for such particulars as the Chief Justice may from time to time direct.</w:t>
      </w:r>
    </w:p>
    <w:p>
      <w:pPr>
        <w:pStyle w:val="Heading5"/>
        <w:rPr>
          <w:snapToGrid w:val="0"/>
        </w:rPr>
      </w:pPr>
      <w:bookmarkStart w:id="575" w:name="_Toc163121014"/>
      <w:r>
        <w:rPr>
          <w:rStyle w:val="CharSectno"/>
        </w:rPr>
        <w:t>10</w:t>
      </w:r>
      <w:r>
        <w:rPr>
          <w:snapToGrid w:val="0"/>
        </w:rPr>
        <w:t>.</w:t>
      </w:r>
      <w:r>
        <w:rPr>
          <w:snapToGrid w:val="0"/>
        </w:rPr>
        <w:tab/>
        <w:t>Where time occupied by trial excessive</w:t>
      </w:r>
      <w:bookmarkEnd w:id="57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576" w:name="_Toc163121015"/>
      <w:r>
        <w:rPr>
          <w:rStyle w:val="CharSectno"/>
        </w:rPr>
        <w:t>11</w:t>
      </w:r>
      <w:r>
        <w:rPr>
          <w:snapToGrid w:val="0"/>
        </w:rPr>
        <w:t>.</w:t>
      </w:r>
      <w:r>
        <w:rPr>
          <w:snapToGrid w:val="0"/>
        </w:rPr>
        <w:tab/>
        <w:t>Entry of findings of fact on trial</w:t>
      </w:r>
      <w:bookmarkEnd w:id="576"/>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77" w:name="_Toc163121016"/>
      <w:r>
        <w:rPr>
          <w:rStyle w:val="CharSectno"/>
        </w:rPr>
        <w:t>12</w:t>
      </w:r>
      <w:r>
        <w:rPr>
          <w:snapToGrid w:val="0"/>
        </w:rPr>
        <w:t>.</w:t>
      </w:r>
      <w:r>
        <w:rPr>
          <w:snapToGrid w:val="0"/>
        </w:rPr>
        <w:tab/>
        <w:t>Certificate for entry of judgment</w:t>
      </w:r>
      <w:bookmarkEnd w:id="577"/>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578" w:name="_Toc163121017"/>
      <w:r>
        <w:rPr>
          <w:rStyle w:val="CharSectno"/>
        </w:rPr>
        <w:lastRenderedPageBreak/>
        <w:t>13</w:t>
      </w:r>
      <w:r>
        <w:rPr>
          <w:snapToGrid w:val="0"/>
        </w:rPr>
        <w:t>.</w:t>
      </w:r>
      <w:r>
        <w:rPr>
          <w:snapToGrid w:val="0"/>
        </w:rPr>
        <w:tab/>
        <w:t>Exhibits</w:t>
      </w:r>
      <w:bookmarkEnd w:id="578"/>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579" w:name="_Toc163121018"/>
      <w:r>
        <w:rPr>
          <w:rStyle w:val="CharSectno"/>
        </w:rPr>
        <w:t>14</w:t>
      </w:r>
      <w:r>
        <w:t>.</w:t>
      </w:r>
      <w:r>
        <w:tab/>
        <w:t>Return of exhibits</w:t>
      </w:r>
      <w:bookmarkEnd w:id="57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lastRenderedPageBreak/>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580" w:name="_Toc163121019"/>
      <w:r>
        <w:rPr>
          <w:rStyle w:val="CharSectno"/>
        </w:rPr>
        <w:t>15A</w:t>
      </w:r>
      <w:r>
        <w:rPr>
          <w:snapToGrid w:val="0"/>
        </w:rPr>
        <w:t>.</w:t>
      </w:r>
      <w:r>
        <w:rPr>
          <w:snapToGrid w:val="0"/>
        </w:rPr>
        <w:tab/>
        <w:t>Return of document etc. to non-party who produced it under subpoena</w:t>
      </w:r>
      <w:bookmarkEnd w:id="58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581" w:name="_Toc163121020"/>
      <w:r>
        <w:rPr>
          <w:rStyle w:val="CharSectno"/>
        </w:rPr>
        <w:lastRenderedPageBreak/>
        <w:t>16</w:t>
      </w:r>
      <w:r>
        <w:rPr>
          <w:snapToGrid w:val="0"/>
        </w:rPr>
        <w:t>.</w:t>
      </w:r>
      <w:r>
        <w:rPr>
          <w:snapToGrid w:val="0"/>
        </w:rPr>
        <w:tab/>
        <w:t>Death of party before judgment is given</w:t>
      </w:r>
      <w:bookmarkEnd w:id="581"/>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582" w:name="_Toc163121021"/>
      <w:r>
        <w:rPr>
          <w:rStyle w:val="CharSectno"/>
        </w:rPr>
        <w:t>17</w:t>
      </w:r>
      <w:r>
        <w:rPr>
          <w:snapToGrid w:val="0"/>
        </w:rPr>
        <w:t>.</w:t>
      </w:r>
      <w:r>
        <w:rPr>
          <w:snapToGrid w:val="0"/>
        </w:rPr>
        <w:tab/>
        <w:t>Impounded documents</w:t>
      </w:r>
      <w:bookmarkEnd w:id="58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583" w:name="_Toc163121022"/>
      <w:r>
        <w:rPr>
          <w:rStyle w:val="CharSectno"/>
        </w:rPr>
        <w:t>18</w:t>
      </w:r>
      <w:r>
        <w:rPr>
          <w:snapToGrid w:val="0"/>
        </w:rPr>
        <w:t>.</w:t>
      </w:r>
      <w:r>
        <w:rPr>
          <w:snapToGrid w:val="0"/>
        </w:rPr>
        <w:tab/>
        <w:t>Assessment of damages by master</w:t>
      </w:r>
      <w:bookmarkEnd w:id="583"/>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lastRenderedPageBreak/>
        <w:tab/>
        <w:t>[(6)</w:t>
      </w:r>
      <w:r>
        <w:tab/>
        <w:t>deleted]</w:t>
      </w:r>
    </w:p>
    <w:p>
      <w:pPr>
        <w:pStyle w:val="Footnotesection"/>
      </w:pPr>
      <w:r>
        <w:tab/>
        <w:t xml:space="preserve">[Rule 18 amended: Gazette 9 Nov 1973 p. 4162; 30 Nov 1984 p. 3951; 16 Nov 2016 p. 5199.] </w:t>
      </w:r>
    </w:p>
    <w:p>
      <w:pPr>
        <w:pStyle w:val="Heading5"/>
        <w:rPr>
          <w:snapToGrid w:val="0"/>
        </w:rPr>
      </w:pPr>
      <w:bookmarkStart w:id="584" w:name="_Toc163121023"/>
      <w:r>
        <w:rPr>
          <w:rStyle w:val="CharSectno"/>
        </w:rPr>
        <w:t>19</w:t>
      </w:r>
      <w:r>
        <w:rPr>
          <w:snapToGrid w:val="0"/>
        </w:rPr>
        <w:t>.</w:t>
      </w:r>
      <w:r>
        <w:rPr>
          <w:snapToGrid w:val="0"/>
        </w:rPr>
        <w:tab/>
        <w:t>Damages to time of assessment</w:t>
      </w:r>
      <w:bookmarkEnd w:id="584"/>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585" w:name="_Toc163121024"/>
      <w:r>
        <w:rPr>
          <w:rStyle w:val="CharSectno"/>
        </w:rPr>
        <w:t>20</w:t>
      </w:r>
      <w:r>
        <w:rPr>
          <w:snapToGrid w:val="0"/>
        </w:rPr>
        <w:t>.</w:t>
      </w:r>
      <w:r>
        <w:rPr>
          <w:snapToGrid w:val="0"/>
        </w:rPr>
        <w:tab/>
        <w:t>Writ of inquiry not to be used</w:t>
      </w:r>
      <w:bookmarkEnd w:id="585"/>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86" w:name="_Toc162940563"/>
      <w:bookmarkStart w:id="587" w:name="_Toc162953352"/>
      <w:bookmarkStart w:id="588" w:name="_Toc163121025"/>
      <w:r>
        <w:rPr>
          <w:rStyle w:val="CharPartNo"/>
        </w:rPr>
        <w:lastRenderedPageBreak/>
        <w:t>Order 35</w:t>
      </w:r>
      <w:r>
        <w:rPr>
          <w:rStyle w:val="CharDivNo"/>
        </w:rPr>
        <w:t> </w:t>
      </w:r>
      <w:r>
        <w:t>—</w:t>
      </w:r>
      <w:r>
        <w:rPr>
          <w:rStyle w:val="CharDivText"/>
        </w:rPr>
        <w:t> </w:t>
      </w:r>
      <w:r>
        <w:rPr>
          <w:rStyle w:val="CharPartText"/>
        </w:rPr>
        <w:t>Assessors and referees</w:t>
      </w:r>
      <w:bookmarkEnd w:id="586"/>
      <w:bookmarkEnd w:id="587"/>
      <w:bookmarkEnd w:id="588"/>
    </w:p>
    <w:p>
      <w:pPr>
        <w:pStyle w:val="Heading5"/>
        <w:rPr>
          <w:snapToGrid w:val="0"/>
        </w:rPr>
      </w:pPr>
      <w:bookmarkStart w:id="589" w:name="_Toc163121026"/>
      <w:r>
        <w:rPr>
          <w:rStyle w:val="CharSectno"/>
        </w:rPr>
        <w:t>1</w:t>
      </w:r>
      <w:r>
        <w:rPr>
          <w:snapToGrid w:val="0"/>
        </w:rPr>
        <w:t>.</w:t>
      </w:r>
      <w:r>
        <w:rPr>
          <w:snapToGrid w:val="0"/>
        </w:rPr>
        <w:tab/>
        <w:t>Trial with assessors</w:t>
      </w:r>
      <w:bookmarkEnd w:id="58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90" w:name="_Toc163121027"/>
      <w:r>
        <w:rPr>
          <w:rStyle w:val="CharSectno"/>
        </w:rPr>
        <w:t>2</w:t>
      </w:r>
      <w:r>
        <w:rPr>
          <w:snapToGrid w:val="0"/>
        </w:rPr>
        <w:t>.</w:t>
      </w:r>
      <w:r>
        <w:rPr>
          <w:snapToGrid w:val="0"/>
        </w:rPr>
        <w:tab/>
        <w:t>Trial before referee</w:t>
      </w:r>
      <w:bookmarkEnd w:id="59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91" w:name="_Toc163121028"/>
      <w:r>
        <w:rPr>
          <w:rStyle w:val="CharSectno"/>
        </w:rPr>
        <w:t>3</w:t>
      </w:r>
      <w:r>
        <w:rPr>
          <w:snapToGrid w:val="0"/>
        </w:rPr>
        <w:t>.</w:t>
      </w:r>
      <w:r>
        <w:rPr>
          <w:snapToGrid w:val="0"/>
        </w:rPr>
        <w:tab/>
        <w:t>Evidence before referee</w:t>
      </w:r>
      <w:bookmarkEnd w:id="591"/>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92" w:name="_Toc163121029"/>
      <w:r>
        <w:rPr>
          <w:rStyle w:val="CharSectno"/>
        </w:rPr>
        <w:t>4</w:t>
      </w:r>
      <w:r>
        <w:rPr>
          <w:snapToGrid w:val="0"/>
        </w:rPr>
        <w:t>.</w:t>
      </w:r>
      <w:r>
        <w:rPr>
          <w:snapToGrid w:val="0"/>
        </w:rPr>
        <w:tab/>
        <w:t>Authority of referee</w:t>
      </w:r>
      <w:bookmarkEnd w:id="59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93" w:name="_Toc163121030"/>
      <w:r>
        <w:rPr>
          <w:rStyle w:val="CharSectno"/>
        </w:rPr>
        <w:lastRenderedPageBreak/>
        <w:t>5</w:t>
      </w:r>
      <w:r>
        <w:rPr>
          <w:snapToGrid w:val="0"/>
        </w:rPr>
        <w:t>.</w:t>
      </w:r>
      <w:r>
        <w:rPr>
          <w:snapToGrid w:val="0"/>
        </w:rPr>
        <w:tab/>
        <w:t>Referee cannot order imprisonment</w:t>
      </w:r>
      <w:bookmarkEnd w:id="593"/>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94" w:name="_Toc163121031"/>
      <w:r>
        <w:rPr>
          <w:rStyle w:val="CharSectno"/>
        </w:rPr>
        <w:t>6</w:t>
      </w:r>
      <w:r>
        <w:rPr>
          <w:snapToGrid w:val="0"/>
        </w:rPr>
        <w:t>.</w:t>
      </w:r>
      <w:r>
        <w:rPr>
          <w:snapToGrid w:val="0"/>
        </w:rPr>
        <w:tab/>
        <w:t>Referee may submit question to Court</w:t>
      </w:r>
      <w:bookmarkEnd w:id="59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95" w:name="_Toc163121032"/>
      <w:r>
        <w:rPr>
          <w:rStyle w:val="CharSectno"/>
        </w:rPr>
        <w:t>7</w:t>
      </w:r>
      <w:r>
        <w:rPr>
          <w:snapToGrid w:val="0"/>
        </w:rPr>
        <w:t>.</w:t>
      </w:r>
      <w:r>
        <w:rPr>
          <w:snapToGrid w:val="0"/>
        </w:rPr>
        <w:tab/>
        <w:t>Notice of referee’s report</w:t>
      </w:r>
      <w:bookmarkEnd w:id="59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96" w:name="_Toc163121033"/>
      <w:r>
        <w:rPr>
          <w:rStyle w:val="CharSectno"/>
        </w:rPr>
        <w:t>8</w:t>
      </w:r>
      <w:r>
        <w:rPr>
          <w:snapToGrid w:val="0"/>
        </w:rPr>
        <w:t>.</w:t>
      </w:r>
      <w:r>
        <w:rPr>
          <w:snapToGrid w:val="0"/>
        </w:rPr>
        <w:tab/>
        <w:t>Adoption etc. of referee’s report in adjourned case</w:t>
      </w:r>
      <w:bookmarkEnd w:id="596"/>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97" w:name="_Toc163121034"/>
      <w:r>
        <w:rPr>
          <w:rStyle w:val="CharSectno"/>
        </w:rPr>
        <w:lastRenderedPageBreak/>
        <w:t>9</w:t>
      </w:r>
      <w:r>
        <w:rPr>
          <w:snapToGrid w:val="0"/>
        </w:rPr>
        <w:t>.</w:t>
      </w:r>
      <w:r>
        <w:rPr>
          <w:snapToGrid w:val="0"/>
        </w:rPr>
        <w:tab/>
        <w:t>Adoption etc. of referee’s report where case not adjourned</w:t>
      </w:r>
      <w:bookmarkEnd w:id="597"/>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98" w:name="_Toc163121035"/>
      <w:r>
        <w:rPr>
          <w:rStyle w:val="CharSectno"/>
        </w:rPr>
        <w:t>10</w:t>
      </w:r>
      <w:r>
        <w:rPr>
          <w:snapToGrid w:val="0"/>
        </w:rPr>
        <w:t>.</w:t>
      </w:r>
      <w:r>
        <w:rPr>
          <w:snapToGrid w:val="0"/>
        </w:rPr>
        <w:tab/>
        <w:t>Costs</w:t>
      </w:r>
      <w:bookmarkEnd w:id="59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99" w:name="_Toc163121036"/>
      <w:r>
        <w:rPr>
          <w:rStyle w:val="CharSectno"/>
        </w:rPr>
        <w:t>11</w:t>
      </w:r>
      <w:r>
        <w:rPr>
          <w:snapToGrid w:val="0"/>
        </w:rPr>
        <w:t>.</w:t>
      </w:r>
      <w:r>
        <w:rPr>
          <w:snapToGrid w:val="0"/>
        </w:rPr>
        <w:tab/>
        <w:t>Application of this Order to other references</w:t>
      </w:r>
      <w:bookmarkEnd w:id="59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600" w:name="_Toc162940575"/>
      <w:bookmarkStart w:id="601" w:name="_Toc162953364"/>
      <w:bookmarkStart w:id="602" w:name="_Toc163121037"/>
      <w:r>
        <w:rPr>
          <w:rStyle w:val="CharPartNo"/>
        </w:rPr>
        <w:lastRenderedPageBreak/>
        <w:t>Order 36</w:t>
      </w:r>
      <w:r>
        <w:rPr>
          <w:rStyle w:val="CharDivNo"/>
        </w:rPr>
        <w:t> </w:t>
      </w:r>
      <w:r>
        <w:t>—</w:t>
      </w:r>
      <w:r>
        <w:rPr>
          <w:rStyle w:val="CharDivText"/>
        </w:rPr>
        <w:t> </w:t>
      </w:r>
      <w:r>
        <w:rPr>
          <w:rStyle w:val="CharPartText"/>
        </w:rPr>
        <w:t>Evidence: general</w:t>
      </w:r>
      <w:bookmarkEnd w:id="600"/>
      <w:bookmarkEnd w:id="601"/>
      <w:bookmarkEnd w:id="602"/>
    </w:p>
    <w:p>
      <w:pPr>
        <w:pStyle w:val="Heading5"/>
        <w:rPr>
          <w:snapToGrid w:val="0"/>
        </w:rPr>
      </w:pPr>
      <w:bookmarkStart w:id="603" w:name="_Toc163121038"/>
      <w:r>
        <w:rPr>
          <w:rStyle w:val="CharSectno"/>
        </w:rPr>
        <w:t>1</w:t>
      </w:r>
      <w:r>
        <w:rPr>
          <w:snapToGrid w:val="0"/>
        </w:rPr>
        <w:t>.</w:t>
      </w:r>
      <w:r>
        <w:rPr>
          <w:snapToGrid w:val="0"/>
        </w:rPr>
        <w:tab/>
        <w:t>Facts to be proved usually by oral evidence in open court</w:t>
      </w:r>
      <w:bookmarkEnd w:id="603"/>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04" w:name="_Toc163121039"/>
      <w:r>
        <w:rPr>
          <w:rStyle w:val="CharSectno"/>
        </w:rPr>
        <w:t>2</w:t>
      </w:r>
      <w:r>
        <w:rPr>
          <w:snapToGrid w:val="0"/>
        </w:rPr>
        <w:t>.</w:t>
      </w:r>
      <w:r>
        <w:rPr>
          <w:snapToGrid w:val="0"/>
        </w:rPr>
        <w:tab/>
        <w:t>Evidence by affidavit</w:t>
      </w:r>
      <w:bookmarkEnd w:id="60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605" w:name="_Toc16312104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05"/>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606" w:name="_Toc163121041"/>
      <w:r>
        <w:rPr>
          <w:rStyle w:val="CharSectno"/>
        </w:rPr>
        <w:t>4</w:t>
      </w:r>
      <w:r>
        <w:rPr>
          <w:snapToGrid w:val="0"/>
        </w:rPr>
        <w:t>.</w:t>
      </w:r>
      <w:r>
        <w:rPr>
          <w:snapToGrid w:val="0"/>
        </w:rPr>
        <w:tab/>
        <w:t>Reception of plans etc. in evidence</w:t>
      </w:r>
      <w:bookmarkEnd w:id="60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07" w:name="_Toc163121042"/>
      <w:r>
        <w:rPr>
          <w:rStyle w:val="CharSectno"/>
        </w:rPr>
        <w:t>5</w:t>
      </w:r>
      <w:r>
        <w:rPr>
          <w:snapToGrid w:val="0"/>
        </w:rPr>
        <w:t>.</w:t>
      </w:r>
      <w:r>
        <w:rPr>
          <w:snapToGrid w:val="0"/>
        </w:rPr>
        <w:tab/>
        <w:t>Orders under r. 2 or 4 may be revoked or varied</w:t>
      </w:r>
      <w:bookmarkEnd w:id="607"/>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608" w:name="_Toc163121043"/>
      <w:r>
        <w:rPr>
          <w:rStyle w:val="CharSectno"/>
        </w:rPr>
        <w:t>6</w:t>
      </w:r>
      <w:r>
        <w:rPr>
          <w:snapToGrid w:val="0"/>
        </w:rPr>
        <w:t>.</w:t>
      </w:r>
      <w:r>
        <w:rPr>
          <w:snapToGrid w:val="0"/>
        </w:rPr>
        <w:tab/>
        <w:t>Trials of issues etc., evidence in</w:t>
      </w:r>
      <w:bookmarkEnd w:id="60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609" w:name="_Toc163121044"/>
      <w:r>
        <w:rPr>
          <w:rStyle w:val="CharSectno"/>
        </w:rPr>
        <w:t>7</w:t>
      </w:r>
      <w:r>
        <w:rPr>
          <w:snapToGrid w:val="0"/>
        </w:rPr>
        <w:t>.</w:t>
      </w:r>
      <w:r>
        <w:rPr>
          <w:snapToGrid w:val="0"/>
        </w:rPr>
        <w:tab/>
        <w:t>Depositions as evidence</w:t>
      </w:r>
      <w:bookmarkEnd w:id="609"/>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lastRenderedPageBreak/>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10" w:name="_Toc163121045"/>
      <w:r>
        <w:rPr>
          <w:rStyle w:val="CharSectno"/>
        </w:rPr>
        <w:t>8</w:t>
      </w:r>
      <w:r>
        <w:rPr>
          <w:snapToGrid w:val="0"/>
        </w:rPr>
        <w:t>.</w:t>
      </w:r>
      <w:r>
        <w:rPr>
          <w:snapToGrid w:val="0"/>
        </w:rPr>
        <w:tab/>
        <w:t>Court documents admissible in evidence</w:t>
      </w:r>
      <w:bookmarkEnd w:id="610"/>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611" w:name="_Toc163121046"/>
      <w:r>
        <w:rPr>
          <w:rStyle w:val="CharSectno"/>
        </w:rPr>
        <w:t>9</w:t>
      </w:r>
      <w:r>
        <w:rPr>
          <w:snapToGrid w:val="0"/>
        </w:rPr>
        <w:t>.</w:t>
      </w:r>
      <w:r>
        <w:rPr>
          <w:snapToGrid w:val="0"/>
        </w:rPr>
        <w:tab/>
        <w:t>Evidence at trial may be used in subsequent proceedings</w:t>
      </w:r>
      <w:bookmarkEnd w:id="611"/>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12" w:name="_Toc163121047"/>
      <w:r>
        <w:rPr>
          <w:rStyle w:val="CharSectno"/>
        </w:rPr>
        <w:t>10</w:t>
      </w:r>
      <w:r>
        <w:rPr>
          <w:snapToGrid w:val="0"/>
        </w:rPr>
        <w:t>.</w:t>
      </w:r>
      <w:r>
        <w:rPr>
          <w:snapToGrid w:val="0"/>
        </w:rPr>
        <w:tab/>
        <w:t>Evidence in another cause</w:t>
      </w:r>
      <w:bookmarkEnd w:id="612"/>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w:t>
      </w:r>
      <w:r>
        <w:rPr>
          <w:snapToGrid w:val="0"/>
        </w:rPr>
        <w:lastRenderedPageBreak/>
        <w:t xml:space="preserve">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13" w:name="_Toc163121048"/>
      <w:r>
        <w:rPr>
          <w:rStyle w:val="CharSectno"/>
        </w:rPr>
        <w:t>11</w:t>
      </w:r>
      <w:r>
        <w:rPr>
          <w:snapToGrid w:val="0"/>
        </w:rPr>
        <w:t>.</w:t>
      </w:r>
      <w:r>
        <w:rPr>
          <w:snapToGrid w:val="0"/>
        </w:rPr>
        <w:tab/>
        <w:t>Production of documents</w:t>
      </w:r>
      <w:bookmarkEnd w:id="613"/>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614" w:name="_Toc163121049"/>
      <w:r>
        <w:rPr>
          <w:rStyle w:val="CharSectno"/>
        </w:rPr>
        <w:t>20</w:t>
      </w:r>
      <w:r>
        <w:rPr>
          <w:snapToGrid w:val="0"/>
        </w:rPr>
        <w:t>.</w:t>
      </w:r>
      <w:r>
        <w:rPr>
          <w:snapToGrid w:val="0"/>
        </w:rPr>
        <w:tab/>
        <w:t>Interest for purposes of Act s. 32</w:t>
      </w:r>
      <w:bookmarkEnd w:id="61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615" w:name="_Toc162940588"/>
      <w:bookmarkStart w:id="616" w:name="_Toc162953377"/>
      <w:bookmarkStart w:id="617" w:name="_Toc163121050"/>
      <w:r>
        <w:rPr>
          <w:rStyle w:val="CharPartNo"/>
        </w:rPr>
        <w:lastRenderedPageBreak/>
        <w:t>Order 36A</w:t>
      </w:r>
      <w:r>
        <w:rPr>
          <w:rStyle w:val="CharDivNo"/>
        </w:rPr>
        <w:t> </w:t>
      </w:r>
      <w:r>
        <w:t>—</w:t>
      </w:r>
      <w:r>
        <w:rPr>
          <w:rStyle w:val="CharDivText"/>
        </w:rPr>
        <w:t> </w:t>
      </w:r>
      <w:r>
        <w:rPr>
          <w:rStyle w:val="CharPartText"/>
        </w:rPr>
        <w:t>Expert evidence</w:t>
      </w:r>
      <w:bookmarkEnd w:id="615"/>
      <w:bookmarkEnd w:id="616"/>
      <w:bookmarkEnd w:id="617"/>
    </w:p>
    <w:p>
      <w:pPr>
        <w:pStyle w:val="Footnoteheading"/>
        <w:ind w:left="890"/>
        <w:rPr>
          <w:snapToGrid w:val="0"/>
        </w:rPr>
      </w:pPr>
      <w:r>
        <w:rPr>
          <w:snapToGrid w:val="0"/>
        </w:rPr>
        <w:tab/>
        <w:t>[Heading inserted: Gazette 13 Oct 1978 p. 3699.]</w:t>
      </w:r>
    </w:p>
    <w:p>
      <w:pPr>
        <w:pStyle w:val="Heading5"/>
      </w:pPr>
      <w:bookmarkStart w:id="618" w:name="_Toc163121051"/>
      <w:r>
        <w:rPr>
          <w:rStyle w:val="CharSectno"/>
        </w:rPr>
        <w:t>1</w:t>
      </w:r>
      <w:r>
        <w:t>.</w:t>
      </w:r>
      <w:r>
        <w:tab/>
        <w:t>Expert evidence</w:t>
      </w:r>
      <w:bookmarkEnd w:id="618"/>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619" w:name="_Toc162940590"/>
      <w:bookmarkStart w:id="620" w:name="_Toc162953379"/>
      <w:bookmarkStart w:id="621" w:name="_Toc163121052"/>
      <w:r>
        <w:rPr>
          <w:rStyle w:val="CharPartNo"/>
        </w:rPr>
        <w:lastRenderedPageBreak/>
        <w:t>Order 36B</w:t>
      </w:r>
      <w:r>
        <w:t> — </w:t>
      </w:r>
      <w:r>
        <w:rPr>
          <w:rStyle w:val="CharPartText"/>
        </w:rPr>
        <w:t>Subpoenas</w:t>
      </w:r>
      <w:bookmarkEnd w:id="619"/>
      <w:bookmarkEnd w:id="620"/>
      <w:bookmarkEnd w:id="621"/>
    </w:p>
    <w:p>
      <w:pPr>
        <w:pStyle w:val="Footnoteheading"/>
      </w:pPr>
      <w:r>
        <w:tab/>
        <w:t>[Heading inserted: Gazette 21 Feb 2007 p. 540.]</w:t>
      </w:r>
    </w:p>
    <w:p>
      <w:pPr>
        <w:pStyle w:val="Heading5"/>
        <w:spacing w:before="180"/>
      </w:pPr>
      <w:bookmarkStart w:id="622" w:name="_Toc163121053"/>
      <w:r>
        <w:rPr>
          <w:rStyle w:val="CharSectno"/>
        </w:rPr>
        <w:t>1</w:t>
      </w:r>
      <w:r>
        <w:t>.</w:t>
      </w:r>
      <w:r>
        <w:tab/>
        <w:t>Terms used</w:t>
      </w:r>
      <w:bookmarkEnd w:id="62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lastRenderedPageBreak/>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623" w:name="_Toc163121054"/>
      <w:r>
        <w:rPr>
          <w:rStyle w:val="CharSectno"/>
        </w:rPr>
        <w:t>2</w:t>
      </w:r>
      <w:r>
        <w:t>.</w:t>
      </w:r>
      <w:r>
        <w:tab/>
        <w:t>Issuing subpoenas</w:t>
      </w:r>
      <w:bookmarkEnd w:id="623"/>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lastRenderedPageBreak/>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lastRenderedPageBreak/>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624" w:name="_Toc163121055"/>
      <w:r>
        <w:rPr>
          <w:rStyle w:val="CharSectno"/>
        </w:rPr>
        <w:t>3</w:t>
      </w:r>
      <w:r>
        <w:t>.</w:t>
      </w:r>
      <w:r>
        <w:tab/>
        <w:t>Form of subpoena</w:t>
      </w:r>
      <w:bookmarkEnd w:id="624"/>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lastRenderedPageBreak/>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lastRenderedPageBreak/>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625" w:name="_Toc163121056"/>
      <w:r>
        <w:rPr>
          <w:rStyle w:val="CharSectno"/>
        </w:rPr>
        <w:t>4</w:t>
      </w:r>
      <w:r>
        <w:t>.</w:t>
      </w:r>
      <w:r>
        <w:tab/>
        <w:t>Service of subpoenas</w:t>
      </w:r>
      <w:bookmarkEnd w:id="625"/>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626" w:name="_Toc163121057"/>
      <w:r>
        <w:rPr>
          <w:rStyle w:val="CharSectno"/>
        </w:rPr>
        <w:t>5</w:t>
      </w:r>
      <w:r>
        <w:t>.</w:t>
      </w:r>
      <w:r>
        <w:tab/>
        <w:t>Party may request notice that subpoena to produce has been obeyed</w:t>
      </w:r>
      <w:bookmarkEnd w:id="626"/>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627" w:name="_Toc163121058"/>
      <w:r>
        <w:rPr>
          <w:rStyle w:val="CharSectno"/>
        </w:rPr>
        <w:t>5A</w:t>
      </w:r>
      <w:r>
        <w:t>.</w:t>
      </w:r>
      <w:r>
        <w:tab/>
        <w:t>Altering date for attendance or production</w:t>
      </w:r>
      <w:bookmarkEnd w:id="627"/>
    </w:p>
    <w:p>
      <w:pPr>
        <w:pStyle w:val="Subsection"/>
      </w:pPr>
      <w:r>
        <w:tab/>
        <w:t>(1)</w:t>
      </w:r>
      <w:r>
        <w:tab/>
        <w:t>This rule does not apply to a subpoena to produce that has been issued with the leave of the Court under rule 2(2B)(b)(ii) or (c)(ii).</w:t>
      </w:r>
    </w:p>
    <w:p>
      <w:pPr>
        <w:pStyle w:val="Subsection"/>
      </w:pPr>
      <w:r>
        <w:tab/>
        <w:t>(2)</w:t>
      </w:r>
      <w:r>
        <w:tab/>
        <w:t xml:space="preserve">The issuing party may give the addressee of a subpoena notice of a date or time later than the date or time specified in the </w:t>
      </w:r>
      <w:r>
        <w:lastRenderedPageBreak/>
        <w:t>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628" w:name="_Toc163121059"/>
      <w:r>
        <w:rPr>
          <w:rStyle w:val="CharSectno"/>
        </w:rPr>
        <w:t>6</w:t>
      </w:r>
      <w:r>
        <w:t>.</w:t>
      </w:r>
      <w:r>
        <w:tab/>
        <w:t>Compliance with subpoena</w:t>
      </w:r>
      <w:bookmarkEnd w:id="62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lastRenderedPageBreak/>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lastRenderedPageBreak/>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629" w:name="_Toc163121060"/>
      <w:r>
        <w:rPr>
          <w:rStyle w:val="CharSectno"/>
        </w:rPr>
        <w:t>7</w:t>
      </w:r>
      <w:r>
        <w:t>.</w:t>
      </w:r>
      <w:r>
        <w:tab/>
        <w:t>Production otherwise than at a trial</w:t>
      </w:r>
      <w:bookmarkEnd w:id="629"/>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630" w:name="_Toc163121061"/>
      <w:r>
        <w:rPr>
          <w:rStyle w:val="CharSectno"/>
        </w:rPr>
        <w:t>8</w:t>
      </w:r>
      <w:r>
        <w:t>.</w:t>
      </w:r>
      <w:r>
        <w:tab/>
        <w:t>Setting aside subpoena to attend to give evidence</w:t>
      </w:r>
      <w:bookmarkEnd w:id="630"/>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lastRenderedPageBreak/>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631" w:name="_Toc163121062"/>
      <w:r>
        <w:rPr>
          <w:rStyle w:val="CharSectno"/>
        </w:rPr>
        <w:t>8A</w:t>
      </w:r>
      <w:r>
        <w:t>.</w:t>
      </w:r>
      <w:r>
        <w:tab/>
        <w:t>Setting aside subpoena to produce and directions as to things to be produced</w:t>
      </w:r>
      <w:bookmarkEnd w:id="631"/>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lastRenderedPageBreak/>
        <w:tab/>
        <w:t>[Rule 8A inserted: Gazette 24 May 2017 p. 2572</w:t>
      </w:r>
      <w:r>
        <w:noBreakHyphen/>
        <w:t>3.]</w:t>
      </w:r>
    </w:p>
    <w:p>
      <w:pPr>
        <w:pStyle w:val="Heading5"/>
      </w:pPr>
      <w:bookmarkStart w:id="632" w:name="_Toc163121063"/>
      <w:r>
        <w:rPr>
          <w:rStyle w:val="CharSectno"/>
        </w:rPr>
        <w:t>8B</w:t>
      </w:r>
      <w:r>
        <w:t>.</w:t>
      </w:r>
      <w:r>
        <w:tab/>
        <w:t>How requests under r. 8 and 8A to be made</w:t>
      </w:r>
      <w:bookmarkEnd w:id="632"/>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 xml:space="preserve">Even if a person has made a request under rule 8 or 8A by letter in accordance with this rule, the Principal Registrar or a case </w:t>
      </w:r>
      <w:r>
        <w:lastRenderedPageBreak/>
        <w:t>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633" w:name="_Toc163121064"/>
      <w:r>
        <w:rPr>
          <w:rStyle w:val="CharSectno"/>
        </w:rPr>
        <w:t>9</w:t>
      </w:r>
      <w:r>
        <w:t>.</w:t>
      </w:r>
      <w:r>
        <w:tab/>
        <w:t>Inspecting and dealing with documents and things produced otherwise than at a trial</w:t>
      </w:r>
      <w:bookmarkEnd w:id="633"/>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lastRenderedPageBreak/>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634" w:name="_Toc163121065"/>
      <w:r>
        <w:rPr>
          <w:rStyle w:val="CharSectno"/>
        </w:rPr>
        <w:t>10</w:t>
      </w:r>
      <w:r>
        <w:t>.</w:t>
      </w:r>
      <w:r>
        <w:tab/>
        <w:t>Disposal of documents and things produced</w:t>
      </w:r>
      <w:bookmarkEnd w:id="634"/>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lastRenderedPageBreak/>
        <w:tab/>
        <w:t>[Rule 10 inserted: Gazette 21 Feb 2007 p. 545; amended: Gazette 28 Jul 2010 p. 3478; 24 May 2017 p. 2575 and 2576; 16 Aug 2017 p. 4415.]</w:t>
      </w:r>
    </w:p>
    <w:p>
      <w:pPr>
        <w:pStyle w:val="Heading5"/>
      </w:pPr>
      <w:bookmarkStart w:id="635" w:name="_Toc163121066"/>
      <w:r>
        <w:rPr>
          <w:rStyle w:val="CharSectno"/>
        </w:rPr>
        <w:t>11</w:t>
      </w:r>
      <w:r>
        <w:t>.</w:t>
      </w:r>
      <w:r>
        <w:tab/>
        <w:t>Costs and expenses of compliance</w:t>
      </w:r>
      <w:bookmarkEnd w:id="63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636" w:name="_Toc163121067"/>
      <w:r>
        <w:rPr>
          <w:rStyle w:val="CharSectno"/>
        </w:rPr>
        <w:t>12</w:t>
      </w:r>
      <w:r>
        <w:t>.</w:t>
      </w:r>
      <w:r>
        <w:tab/>
        <w:t>Failure to comply with subpoena is contempt of court</w:t>
      </w:r>
      <w:bookmarkEnd w:id="636"/>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lastRenderedPageBreak/>
        <w:tab/>
        <w:t>[Rule 12 inserted: Gazette 21 Feb 2007 p. 546; amended: Gazette 16 Aug 2017 p. 4415.]</w:t>
      </w:r>
    </w:p>
    <w:p>
      <w:pPr>
        <w:pStyle w:val="Heading5"/>
      </w:pPr>
      <w:bookmarkStart w:id="637" w:name="_Toc163121068"/>
      <w:r>
        <w:rPr>
          <w:rStyle w:val="CharSectno"/>
        </w:rPr>
        <w:t>13</w:t>
      </w:r>
      <w:r>
        <w:t>.</w:t>
      </w:r>
      <w:r>
        <w:tab/>
        <w:t>Documents and things in custody of court</w:t>
      </w:r>
      <w:bookmarkEnd w:id="637"/>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638" w:name="_Toc162940607"/>
      <w:bookmarkStart w:id="639" w:name="_Toc162953396"/>
      <w:bookmarkStart w:id="640" w:name="_Toc163121069"/>
      <w:r>
        <w:rPr>
          <w:rStyle w:val="CharPartNo"/>
        </w:rPr>
        <w:lastRenderedPageBreak/>
        <w:t>Order 37</w:t>
      </w:r>
      <w:r>
        <w:rPr>
          <w:rStyle w:val="CharDivNo"/>
        </w:rPr>
        <w:t> </w:t>
      </w:r>
      <w:r>
        <w:t>—</w:t>
      </w:r>
      <w:r>
        <w:rPr>
          <w:rStyle w:val="CharDivText"/>
        </w:rPr>
        <w:t> </w:t>
      </w:r>
      <w:r>
        <w:rPr>
          <w:rStyle w:val="CharPartText"/>
        </w:rPr>
        <w:t>Affidavits</w:t>
      </w:r>
      <w:bookmarkEnd w:id="638"/>
      <w:bookmarkEnd w:id="639"/>
      <w:bookmarkEnd w:id="640"/>
    </w:p>
    <w:p>
      <w:pPr>
        <w:pStyle w:val="Heading5"/>
        <w:rPr>
          <w:snapToGrid w:val="0"/>
        </w:rPr>
      </w:pPr>
      <w:bookmarkStart w:id="641" w:name="_Toc163121070"/>
      <w:r>
        <w:rPr>
          <w:rStyle w:val="CharSectno"/>
        </w:rPr>
        <w:t>1</w:t>
      </w:r>
      <w:r>
        <w:rPr>
          <w:snapToGrid w:val="0"/>
        </w:rPr>
        <w:t>.</w:t>
      </w:r>
      <w:r>
        <w:rPr>
          <w:snapToGrid w:val="0"/>
        </w:rPr>
        <w:tab/>
        <w:t>Title of affidavits</w:t>
      </w:r>
      <w:bookmarkEnd w:id="64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642" w:name="_Toc163121071"/>
      <w:r>
        <w:rPr>
          <w:rStyle w:val="CharSectno"/>
        </w:rPr>
        <w:t>2</w:t>
      </w:r>
      <w:r>
        <w:rPr>
          <w:snapToGrid w:val="0"/>
        </w:rPr>
        <w:t>.</w:t>
      </w:r>
      <w:r>
        <w:rPr>
          <w:snapToGrid w:val="0"/>
        </w:rPr>
        <w:tab/>
        <w:t>Form of affidavits</w:t>
      </w:r>
      <w:bookmarkEnd w:id="64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lastRenderedPageBreak/>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An affidavit and its attachments may be filed electronically if the size of each electronic file to be filed is less than 200 megabytes.</w:t>
      </w:r>
    </w:p>
    <w:p>
      <w:pPr>
        <w:pStyle w:val="Footnotesection"/>
      </w:pPr>
      <w:r>
        <w:tab/>
        <w:t>[Rule 2 amended: Gazette 16 Nov 1990 p. 5698</w:t>
      </w:r>
      <w:r>
        <w:noBreakHyphen/>
        <w:t>9; 23 Jan 2001 p. 562; 21 Feb 2007 p. 550; 27 Feb 2018 p. 563</w:t>
      </w:r>
      <w:r>
        <w:noBreakHyphen/>
        <w:t xml:space="preserve">4; SL 2024/38 r. 14.] </w:t>
      </w:r>
    </w:p>
    <w:p>
      <w:pPr>
        <w:pStyle w:val="Heading5"/>
        <w:rPr>
          <w:snapToGrid w:val="0"/>
        </w:rPr>
      </w:pPr>
      <w:bookmarkStart w:id="643" w:name="_Toc163121072"/>
      <w:r>
        <w:rPr>
          <w:rStyle w:val="CharSectno"/>
        </w:rPr>
        <w:t>3</w:t>
      </w:r>
      <w:r>
        <w:rPr>
          <w:snapToGrid w:val="0"/>
        </w:rPr>
        <w:t>.</w:t>
      </w:r>
      <w:r>
        <w:rPr>
          <w:snapToGrid w:val="0"/>
        </w:rPr>
        <w:tab/>
        <w:t>Affidavits by 2 or more deponents</w:t>
      </w:r>
      <w:bookmarkEnd w:id="643"/>
    </w:p>
    <w:p>
      <w:pPr>
        <w:pStyle w:val="Subsection"/>
        <w:rPr>
          <w:snapToGrid w:val="0"/>
        </w:rPr>
      </w:pPr>
      <w:r>
        <w:rPr>
          <w:snapToGrid w:val="0"/>
        </w:rPr>
        <w:tab/>
      </w:r>
      <w:r>
        <w:rPr>
          <w:snapToGrid w:val="0"/>
        </w:rPr>
        <w:tab/>
        <w:t xml:space="preserve">In every affidavit made by 2 or more deponents the names of the persons making the affidavit must be inserted in the jurat, except that, if the affidavit of all the deponents is taken at one </w:t>
      </w:r>
      <w:r>
        <w:rPr>
          <w:snapToGrid w:val="0"/>
        </w:rPr>
        <w:lastRenderedPageBreak/>
        <w:t>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644" w:name="_Toc163121073"/>
      <w:r>
        <w:rPr>
          <w:rStyle w:val="CharSectno"/>
        </w:rPr>
        <w:t>5</w:t>
      </w:r>
      <w:r>
        <w:rPr>
          <w:snapToGrid w:val="0"/>
        </w:rPr>
        <w:t>.</w:t>
      </w:r>
      <w:r>
        <w:rPr>
          <w:snapToGrid w:val="0"/>
        </w:rPr>
        <w:tab/>
        <w:t>Irregularity</w:t>
      </w:r>
      <w:bookmarkEnd w:id="64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645" w:name="_Toc163121074"/>
      <w:r>
        <w:rPr>
          <w:rStyle w:val="CharSectno"/>
        </w:rPr>
        <w:t>6</w:t>
      </w:r>
      <w:r>
        <w:rPr>
          <w:snapToGrid w:val="0"/>
        </w:rPr>
        <w:t>.</w:t>
      </w:r>
      <w:r>
        <w:rPr>
          <w:snapToGrid w:val="0"/>
        </w:rPr>
        <w:tab/>
        <w:t>Contents of affidavits</w:t>
      </w:r>
      <w:bookmarkEnd w:id="64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lastRenderedPageBreak/>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646" w:name="_Toc163121075"/>
      <w:r>
        <w:rPr>
          <w:rStyle w:val="CharSectno"/>
        </w:rPr>
        <w:t>7</w:t>
      </w:r>
      <w:r>
        <w:rPr>
          <w:snapToGrid w:val="0"/>
        </w:rPr>
        <w:t>.</w:t>
      </w:r>
      <w:r>
        <w:rPr>
          <w:snapToGrid w:val="0"/>
        </w:rPr>
        <w:tab/>
        <w:t>Scandalous matter</w:t>
      </w:r>
      <w:bookmarkEnd w:id="64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647" w:name="_Toc163121076"/>
      <w:r>
        <w:rPr>
          <w:rStyle w:val="CharSectno"/>
        </w:rPr>
        <w:t>9</w:t>
      </w:r>
      <w:r>
        <w:rPr>
          <w:snapToGrid w:val="0"/>
        </w:rPr>
        <w:t>.</w:t>
      </w:r>
      <w:r>
        <w:rPr>
          <w:snapToGrid w:val="0"/>
        </w:rPr>
        <w:tab/>
        <w:t>Exhibits</w:t>
      </w:r>
      <w:bookmarkEnd w:id="64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lastRenderedPageBreak/>
        <w:t>[</w:t>
      </w:r>
      <w:r>
        <w:rPr>
          <w:b/>
        </w:rPr>
        <w:t>10</w:t>
      </w:r>
      <w:r>
        <w:rPr>
          <w:b/>
        </w:rPr>
        <w:noBreakHyphen/>
        <w:t>12.</w:t>
      </w:r>
      <w:r>
        <w:tab/>
        <w:t>Deleted: Gazette 21 Feb 2007 p. 551.]</w:t>
      </w:r>
    </w:p>
    <w:p>
      <w:pPr>
        <w:pStyle w:val="Heading5"/>
        <w:rPr>
          <w:snapToGrid w:val="0"/>
        </w:rPr>
      </w:pPr>
      <w:bookmarkStart w:id="648" w:name="_Toc163121077"/>
      <w:r>
        <w:rPr>
          <w:rStyle w:val="CharSectno"/>
        </w:rPr>
        <w:t>13</w:t>
      </w:r>
      <w:r>
        <w:rPr>
          <w:snapToGrid w:val="0"/>
        </w:rPr>
        <w:t>.</w:t>
      </w:r>
      <w:r>
        <w:rPr>
          <w:snapToGrid w:val="0"/>
        </w:rPr>
        <w:tab/>
        <w:t>Affidavits to be filed</w:t>
      </w:r>
      <w:bookmarkEnd w:id="64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649" w:name="_Toc163121078"/>
      <w:r>
        <w:rPr>
          <w:rStyle w:val="CharSectno"/>
        </w:rPr>
        <w:t>14</w:t>
      </w:r>
      <w:r>
        <w:rPr>
          <w:snapToGrid w:val="0"/>
        </w:rPr>
        <w:t>.</w:t>
      </w:r>
      <w:r>
        <w:rPr>
          <w:snapToGrid w:val="0"/>
        </w:rPr>
        <w:tab/>
        <w:t>Affidavits not to be filed out of time without leave</w:t>
      </w:r>
      <w:bookmarkEnd w:id="64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650" w:name="_Toc163121079"/>
      <w:r>
        <w:rPr>
          <w:rStyle w:val="CharSectno"/>
        </w:rPr>
        <w:t>15</w:t>
      </w:r>
      <w:r>
        <w:rPr>
          <w:snapToGrid w:val="0"/>
        </w:rPr>
        <w:t>.</w:t>
      </w:r>
      <w:r>
        <w:rPr>
          <w:snapToGrid w:val="0"/>
        </w:rPr>
        <w:tab/>
        <w:t>Alterations in accounts</w:t>
      </w:r>
      <w:bookmarkEnd w:id="65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651" w:name="_Toc163121080"/>
      <w:r>
        <w:rPr>
          <w:rStyle w:val="CharSectno"/>
        </w:rPr>
        <w:t>16</w:t>
      </w:r>
      <w:r>
        <w:t>.</w:t>
      </w:r>
      <w:r>
        <w:tab/>
        <w:t xml:space="preserve">This Order additional to </w:t>
      </w:r>
      <w:r>
        <w:rPr>
          <w:i/>
        </w:rPr>
        <w:t>Oaths, Affidavits and Statutory Declarations Act 2005</w:t>
      </w:r>
      <w:bookmarkEnd w:id="651"/>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652" w:name="_Toc162940619"/>
      <w:bookmarkStart w:id="653" w:name="_Toc162953408"/>
      <w:bookmarkStart w:id="654" w:name="_Toc163121081"/>
      <w:r>
        <w:rPr>
          <w:rStyle w:val="CharPartNo"/>
        </w:rPr>
        <w:lastRenderedPageBreak/>
        <w:t>Order 38</w:t>
      </w:r>
      <w:r>
        <w:rPr>
          <w:rStyle w:val="CharDivNo"/>
        </w:rPr>
        <w:t> </w:t>
      </w:r>
      <w:r>
        <w:t>—</w:t>
      </w:r>
      <w:r>
        <w:rPr>
          <w:rStyle w:val="CharDivText"/>
        </w:rPr>
        <w:t> </w:t>
      </w:r>
      <w:r>
        <w:rPr>
          <w:rStyle w:val="CharPartText"/>
        </w:rPr>
        <w:t>Evidence by deposition</w:t>
      </w:r>
      <w:bookmarkEnd w:id="652"/>
      <w:bookmarkEnd w:id="653"/>
      <w:bookmarkEnd w:id="654"/>
    </w:p>
    <w:p>
      <w:pPr>
        <w:pStyle w:val="Heading5"/>
        <w:rPr>
          <w:snapToGrid w:val="0"/>
        </w:rPr>
      </w:pPr>
      <w:bookmarkStart w:id="655" w:name="_Toc163121082"/>
      <w:r>
        <w:rPr>
          <w:rStyle w:val="CharSectno"/>
        </w:rPr>
        <w:t>1</w:t>
      </w:r>
      <w:r>
        <w:rPr>
          <w:snapToGrid w:val="0"/>
        </w:rPr>
        <w:t>.</w:t>
      </w:r>
      <w:r>
        <w:rPr>
          <w:snapToGrid w:val="0"/>
        </w:rPr>
        <w:tab/>
        <w:t>Power to order depositions to be taken</w:t>
      </w:r>
      <w:bookmarkEnd w:id="655"/>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656" w:name="_Toc163121083"/>
      <w:r>
        <w:rPr>
          <w:rStyle w:val="CharSectno"/>
        </w:rPr>
        <w:t>4</w:t>
      </w:r>
      <w:r>
        <w:rPr>
          <w:snapToGrid w:val="0"/>
        </w:rPr>
        <w:t>.</w:t>
      </w:r>
      <w:r>
        <w:rPr>
          <w:snapToGrid w:val="0"/>
        </w:rPr>
        <w:tab/>
        <w:t>Enforcing attendance of witness</w:t>
      </w:r>
      <w:bookmarkEnd w:id="656"/>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657" w:name="_Toc163121084"/>
      <w:r>
        <w:rPr>
          <w:rStyle w:val="CharSectno"/>
        </w:rPr>
        <w:lastRenderedPageBreak/>
        <w:t>5</w:t>
      </w:r>
      <w:r>
        <w:rPr>
          <w:snapToGrid w:val="0"/>
        </w:rPr>
        <w:t>.</w:t>
      </w:r>
      <w:r>
        <w:rPr>
          <w:snapToGrid w:val="0"/>
        </w:rPr>
        <w:tab/>
        <w:t>Refusal of witness to attend or be sworn</w:t>
      </w:r>
      <w:bookmarkEnd w:id="657"/>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658" w:name="_Toc163121085"/>
      <w:r>
        <w:rPr>
          <w:rStyle w:val="CharSectno"/>
        </w:rPr>
        <w:t>6</w:t>
      </w:r>
      <w:r>
        <w:rPr>
          <w:snapToGrid w:val="0"/>
        </w:rPr>
        <w:t>.</w:t>
      </w:r>
      <w:r>
        <w:rPr>
          <w:snapToGrid w:val="0"/>
        </w:rPr>
        <w:tab/>
        <w:t>Time and place of examination, notice of</w:t>
      </w:r>
      <w:bookmarkEnd w:id="65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659" w:name="_Toc163121086"/>
      <w:r>
        <w:rPr>
          <w:rStyle w:val="CharSectno"/>
        </w:rPr>
        <w:t>7</w:t>
      </w:r>
      <w:r>
        <w:rPr>
          <w:snapToGrid w:val="0"/>
        </w:rPr>
        <w:t>.</w:t>
      </w:r>
      <w:r>
        <w:rPr>
          <w:snapToGrid w:val="0"/>
        </w:rPr>
        <w:tab/>
        <w:t>Documents to be given to examiner</w:t>
      </w:r>
      <w:bookmarkEnd w:id="659"/>
    </w:p>
    <w:p>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660" w:name="_Toc163121087"/>
      <w:r>
        <w:rPr>
          <w:rStyle w:val="CharSectno"/>
        </w:rPr>
        <w:t>8</w:t>
      </w:r>
      <w:r>
        <w:rPr>
          <w:snapToGrid w:val="0"/>
        </w:rPr>
        <w:t>.</w:t>
      </w:r>
      <w:r>
        <w:rPr>
          <w:snapToGrid w:val="0"/>
        </w:rPr>
        <w:tab/>
        <w:t>Practice on examination</w:t>
      </w:r>
      <w:bookmarkEnd w:id="66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661" w:name="_Toc163121088"/>
      <w:r>
        <w:rPr>
          <w:rStyle w:val="CharSectno"/>
        </w:rPr>
        <w:t>9</w:t>
      </w:r>
      <w:r>
        <w:rPr>
          <w:snapToGrid w:val="0"/>
        </w:rPr>
        <w:t>.</w:t>
      </w:r>
      <w:r>
        <w:rPr>
          <w:snapToGrid w:val="0"/>
        </w:rPr>
        <w:tab/>
        <w:t>Expenses of witnesses</w:t>
      </w:r>
      <w:bookmarkEnd w:id="66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662" w:name="_Toc163121089"/>
      <w:r>
        <w:rPr>
          <w:rStyle w:val="CharSectno"/>
        </w:rPr>
        <w:t>10</w:t>
      </w:r>
      <w:r>
        <w:rPr>
          <w:snapToGrid w:val="0"/>
        </w:rPr>
        <w:t>.</w:t>
      </w:r>
      <w:r>
        <w:rPr>
          <w:snapToGrid w:val="0"/>
        </w:rPr>
        <w:tab/>
        <w:t>Additional witnesses may be examined with parties’ consent</w:t>
      </w:r>
      <w:bookmarkEnd w:id="662"/>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663" w:name="_Toc163121090"/>
      <w:r>
        <w:rPr>
          <w:rStyle w:val="CharSectno"/>
        </w:rPr>
        <w:lastRenderedPageBreak/>
        <w:t>11</w:t>
      </w:r>
      <w:r>
        <w:rPr>
          <w:snapToGrid w:val="0"/>
        </w:rPr>
        <w:t>.</w:t>
      </w:r>
      <w:r>
        <w:rPr>
          <w:snapToGrid w:val="0"/>
        </w:rPr>
        <w:tab/>
        <w:t>How depositions to be taken</w:t>
      </w:r>
      <w:bookmarkEnd w:id="663"/>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lastRenderedPageBreak/>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664" w:name="_Toc163121091"/>
      <w:r>
        <w:rPr>
          <w:rStyle w:val="CharSectno"/>
        </w:rPr>
        <w:t>12</w:t>
      </w:r>
      <w:r>
        <w:rPr>
          <w:snapToGrid w:val="0"/>
        </w:rPr>
        <w:t>.</w:t>
      </w:r>
      <w:r>
        <w:rPr>
          <w:snapToGrid w:val="0"/>
        </w:rPr>
        <w:tab/>
        <w:t>Objection to questions</w:t>
      </w:r>
      <w:bookmarkEnd w:id="664"/>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665" w:name="_Toc163121092"/>
      <w:r>
        <w:rPr>
          <w:rStyle w:val="CharSectno"/>
        </w:rPr>
        <w:t>13</w:t>
      </w:r>
      <w:r>
        <w:rPr>
          <w:snapToGrid w:val="0"/>
        </w:rPr>
        <w:t>.</w:t>
      </w:r>
      <w:r>
        <w:rPr>
          <w:snapToGrid w:val="0"/>
        </w:rPr>
        <w:tab/>
        <w:t>Examiner may give Court special report</w:t>
      </w:r>
      <w:bookmarkEnd w:id="665"/>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666" w:name="_Toc163121093"/>
      <w:r>
        <w:rPr>
          <w:rStyle w:val="CharSectno"/>
        </w:rPr>
        <w:t>14</w:t>
      </w:r>
      <w:r>
        <w:rPr>
          <w:snapToGrid w:val="0"/>
        </w:rPr>
        <w:t>.</w:t>
      </w:r>
      <w:r>
        <w:rPr>
          <w:snapToGrid w:val="0"/>
        </w:rPr>
        <w:tab/>
        <w:t>Oaths</w:t>
      </w:r>
      <w:bookmarkEnd w:id="666"/>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667" w:name="_Toc163121094"/>
      <w:r>
        <w:rPr>
          <w:rStyle w:val="CharSectno"/>
        </w:rPr>
        <w:t>15</w:t>
      </w:r>
      <w:r>
        <w:rPr>
          <w:snapToGrid w:val="0"/>
        </w:rPr>
        <w:t>.</w:t>
      </w:r>
      <w:r>
        <w:rPr>
          <w:snapToGrid w:val="0"/>
        </w:rPr>
        <w:tab/>
        <w:t>Perpetuating testimony</w:t>
      </w:r>
      <w:bookmarkEnd w:id="667"/>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668" w:name="_Toc163121095"/>
      <w:r>
        <w:rPr>
          <w:rStyle w:val="CharSectno"/>
        </w:rPr>
        <w:t>16</w:t>
      </w:r>
      <w:r>
        <w:rPr>
          <w:snapToGrid w:val="0"/>
        </w:rPr>
        <w:t>.</w:t>
      </w:r>
      <w:r>
        <w:rPr>
          <w:snapToGrid w:val="0"/>
        </w:rPr>
        <w:tab/>
        <w:t>Examiner’s fees</w:t>
      </w:r>
      <w:bookmarkEnd w:id="66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lastRenderedPageBreak/>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669" w:name="_Toc163121096"/>
      <w:r>
        <w:rPr>
          <w:rStyle w:val="CharSectno"/>
        </w:rPr>
        <w:t>17</w:t>
      </w:r>
      <w:r>
        <w:rPr>
          <w:snapToGrid w:val="0"/>
        </w:rPr>
        <w:t>.</w:t>
      </w:r>
      <w:r>
        <w:rPr>
          <w:snapToGrid w:val="0"/>
        </w:rPr>
        <w:tab/>
        <w:t>Payment of examiner’s fees</w:t>
      </w:r>
      <w:bookmarkEnd w:id="669"/>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670" w:name="_Toc162940635"/>
      <w:bookmarkStart w:id="671" w:name="_Toc162953424"/>
      <w:bookmarkStart w:id="672" w:name="_Toc163121097"/>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670"/>
      <w:bookmarkEnd w:id="671"/>
      <w:bookmarkEnd w:id="672"/>
    </w:p>
    <w:p>
      <w:pPr>
        <w:pStyle w:val="Footnoteheading"/>
        <w:ind w:left="890"/>
      </w:pPr>
      <w:r>
        <w:tab/>
        <w:t>[Heading inserted: Gazette 8 Feb 1991 p. 582; amended: Gazette 22 Feb 2008 p. 637.]</w:t>
      </w:r>
    </w:p>
    <w:p>
      <w:pPr>
        <w:pStyle w:val="Heading5"/>
        <w:spacing w:before="180"/>
        <w:rPr>
          <w:sz w:val="20"/>
        </w:rPr>
      </w:pPr>
      <w:bookmarkStart w:id="673" w:name="_Toc163121098"/>
      <w:r>
        <w:rPr>
          <w:rStyle w:val="CharSectno"/>
        </w:rPr>
        <w:t>1</w:t>
      </w:r>
      <w:r>
        <w:rPr>
          <w:snapToGrid w:val="0"/>
        </w:rPr>
        <w:t>.</w:t>
      </w:r>
      <w:r>
        <w:rPr>
          <w:snapToGrid w:val="0"/>
        </w:rPr>
        <w:tab/>
        <w:t>Terms used</w:t>
      </w:r>
      <w:bookmarkEnd w:id="67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674" w:name="_Toc163121099"/>
      <w:r>
        <w:rPr>
          <w:rStyle w:val="CharSectno"/>
        </w:rPr>
        <w:t>2</w:t>
      </w:r>
      <w:r>
        <w:t>.</w:t>
      </w:r>
      <w:r>
        <w:tab/>
        <w:t>Order applies to Act s. 110 and 111</w:t>
      </w:r>
      <w:bookmarkEnd w:id="674"/>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675" w:name="_Toc163121100"/>
      <w:r>
        <w:rPr>
          <w:rStyle w:val="CharSectno"/>
        </w:rPr>
        <w:t>3</w:t>
      </w:r>
      <w:r>
        <w:rPr>
          <w:snapToGrid w:val="0"/>
        </w:rPr>
        <w:t>.</w:t>
      </w:r>
      <w:r>
        <w:rPr>
          <w:snapToGrid w:val="0"/>
        </w:rPr>
        <w:tab/>
        <w:t>Applications under Act s. 110 and 111 in civil proceedings</w:t>
      </w:r>
      <w:bookmarkEnd w:id="67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676" w:name="_Toc163121101"/>
      <w:r>
        <w:rPr>
          <w:rStyle w:val="CharSectno"/>
        </w:rPr>
        <w:t>4</w:t>
      </w:r>
      <w:r>
        <w:rPr>
          <w:snapToGrid w:val="0"/>
        </w:rPr>
        <w:t>.</w:t>
      </w:r>
      <w:r>
        <w:rPr>
          <w:snapToGrid w:val="0"/>
        </w:rPr>
        <w:tab/>
        <w:t>Application under Act s. 110 and 111 in criminal proceedings</w:t>
      </w:r>
      <w:bookmarkEnd w:id="67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677" w:name="_Toc163121102"/>
      <w:r>
        <w:rPr>
          <w:rStyle w:val="CharSectno"/>
        </w:rPr>
        <w:t>5</w:t>
      </w:r>
      <w:r>
        <w:rPr>
          <w:snapToGrid w:val="0"/>
        </w:rPr>
        <w:t>.</w:t>
      </w:r>
      <w:r>
        <w:rPr>
          <w:snapToGrid w:val="0"/>
        </w:rPr>
        <w:tab/>
        <w:t>Orders under Act s. 110 and 111</w:t>
      </w:r>
      <w:bookmarkEnd w:id="677"/>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678" w:name="_Toc163121103"/>
      <w:r>
        <w:rPr>
          <w:rStyle w:val="CharSectno"/>
        </w:rPr>
        <w:lastRenderedPageBreak/>
        <w:t>6</w:t>
      </w:r>
      <w:r>
        <w:rPr>
          <w:snapToGrid w:val="0"/>
        </w:rPr>
        <w:t>.</w:t>
      </w:r>
      <w:r>
        <w:rPr>
          <w:snapToGrid w:val="0"/>
        </w:rPr>
        <w:tab/>
        <w:t>Manner of examination</w:t>
      </w:r>
      <w:bookmarkEnd w:id="67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679" w:name="_Toc163121104"/>
      <w:r>
        <w:rPr>
          <w:rStyle w:val="CharSectno"/>
        </w:rPr>
        <w:t>7</w:t>
      </w:r>
      <w:r>
        <w:rPr>
          <w:snapToGrid w:val="0"/>
        </w:rPr>
        <w:t>.</w:t>
      </w:r>
      <w:r>
        <w:rPr>
          <w:snapToGrid w:val="0"/>
        </w:rPr>
        <w:tab/>
        <w:t>Examiner’s remuneration</w:t>
      </w:r>
      <w:bookmarkEnd w:id="67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680" w:name="_Toc162940643"/>
      <w:bookmarkStart w:id="681" w:name="_Toc162953432"/>
      <w:bookmarkStart w:id="682" w:name="_Toc163121105"/>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680"/>
      <w:bookmarkEnd w:id="681"/>
      <w:bookmarkEnd w:id="682"/>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683" w:name="_Toc163121106"/>
      <w:r>
        <w:rPr>
          <w:rStyle w:val="CharSectno"/>
        </w:rPr>
        <w:t>1</w:t>
      </w:r>
      <w:r>
        <w:rPr>
          <w:snapToGrid w:val="0"/>
        </w:rPr>
        <w:t>.</w:t>
      </w:r>
      <w:r>
        <w:rPr>
          <w:snapToGrid w:val="0"/>
        </w:rPr>
        <w:tab/>
        <w:t>Terms used</w:t>
      </w:r>
      <w:bookmarkEnd w:id="683"/>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684" w:name="_Toc163121107"/>
      <w:r>
        <w:rPr>
          <w:rStyle w:val="CharSectno"/>
        </w:rPr>
        <w:t>2</w:t>
      </w:r>
      <w:r>
        <w:rPr>
          <w:snapToGrid w:val="0"/>
        </w:rPr>
        <w:t>.</w:t>
      </w:r>
      <w:r>
        <w:rPr>
          <w:snapToGrid w:val="0"/>
        </w:rPr>
        <w:tab/>
        <w:t>Applications under Act s. 116</w:t>
      </w:r>
      <w:bookmarkEnd w:id="68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685" w:name="_Toc163121108"/>
      <w:r>
        <w:rPr>
          <w:rStyle w:val="CharSectno"/>
        </w:rPr>
        <w:t>3</w:t>
      </w:r>
      <w:r>
        <w:rPr>
          <w:snapToGrid w:val="0"/>
        </w:rPr>
        <w:t>.</w:t>
      </w:r>
      <w:r>
        <w:rPr>
          <w:snapToGrid w:val="0"/>
        </w:rPr>
        <w:tab/>
        <w:t>Orders under Act s. 117</w:t>
      </w:r>
      <w:bookmarkEnd w:id="68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686" w:name="_Toc163121109"/>
      <w:r>
        <w:rPr>
          <w:rStyle w:val="CharSectno"/>
        </w:rPr>
        <w:t>4</w:t>
      </w:r>
      <w:r>
        <w:rPr>
          <w:snapToGrid w:val="0"/>
        </w:rPr>
        <w:t>.</w:t>
      </w:r>
      <w:r>
        <w:rPr>
          <w:snapToGrid w:val="0"/>
        </w:rPr>
        <w:tab/>
        <w:t>Examiner’s remuneration</w:t>
      </w:r>
      <w:bookmarkEnd w:id="686"/>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687" w:name="_Toc163121110"/>
      <w:r>
        <w:rPr>
          <w:rStyle w:val="CharSectno"/>
        </w:rPr>
        <w:t>4A</w:t>
      </w:r>
      <w:r>
        <w:rPr>
          <w:snapToGrid w:val="0"/>
        </w:rPr>
        <w:t>.</w:t>
      </w:r>
      <w:r>
        <w:rPr>
          <w:snapToGrid w:val="0"/>
        </w:rPr>
        <w:tab/>
        <w:t>Examiner’s power to administer oaths</w:t>
      </w:r>
      <w:bookmarkEnd w:id="68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688" w:name="_Toc163121111"/>
      <w:r>
        <w:rPr>
          <w:rStyle w:val="CharSectno"/>
        </w:rPr>
        <w:lastRenderedPageBreak/>
        <w:t>5</w:t>
      </w:r>
      <w:r>
        <w:rPr>
          <w:snapToGrid w:val="0"/>
        </w:rPr>
        <w:t>.</w:t>
      </w:r>
      <w:r>
        <w:rPr>
          <w:snapToGrid w:val="0"/>
        </w:rPr>
        <w:tab/>
        <w:t>Transmission of depositions</w:t>
      </w:r>
      <w:bookmarkEnd w:id="688"/>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689" w:name="_Toc163121112"/>
      <w:r>
        <w:rPr>
          <w:rStyle w:val="CharSectno"/>
        </w:rPr>
        <w:t>6</w:t>
      </w:r>
      <w:r>
        <w:rPr>
          <w:snapToGrid w:val="0"/>
        </w:rPr>
        <w:t>.</w:t>
      </w:r>
      <w:r>
        <w:rPr>
          <w:snapToGrid w:val="0"/>
        </w:rPr>
        <w:tab/>
        <w:t>Procedure where witness claims privilege</w:t>
      </w:r>
      <w:bookmarkEnd w:id="689"/>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lastRenderedPageBreak/>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690" w:name="_Toc162940651"/>
      <w:bookmarkStart w:id="691" w:name="_Toc162953440"/>
      <w:bookmarkStart w:id="692" w:name="_Toc163121113"/>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90"/>
      <w:bookmarkEnd w:id="691"/>
      <w:bookmarkEnd w:id="692"/>
    </w:p>
    <w:p>
      <w:pPr>
        <w:pStyle w:val="Footnoteheading"/>
      </w:pPr>
      <w:r>
        <w:rPr>
          <w:snapToGrid w:val="0"/>
        </w:rPr>
        <w:tab/>
        <w:t>[Heading inserted: Gazette 3 Aug 2012 p. 3749.]</w:t>
      </w:r>
    </w:p>
    <w:p>
      <w:pPr>
        <w:pStyle w:val="Heading3"/>
        <w:spacing w:before="200"/>
      </w:pPr>
      <w:bookmarkStart w:id="693" w:name="_Toc162940652"/>
      <w:bookmarkStart w:id="694" w:name="_Toc162953441"/>
      <w:bookmarkStart w:id="695" w:name="_Toc163121114"/>
      <w:r>
        <w:rPr>
          <w:rStyle w:val="CharDivNo"/>
        </w:rPr>
        <w:t>Division 1</w:t>
      </w:r>
      <w:r>
        <w:t> — </w:t>
      </w:r>
      <w:r>
        <w:rPr>
          <w:rStyle w:val="CharDivText"/>
        </w:rPr>
        <w:t>General</w:t>
      </w:r>
      <w:bookmarkEnd w:id="693"/>
      <w:bookmarkEnd w:id="694"/>
      <w:bookmarkEnd w:id="695"/>
    </w:p>
    <w:p>
      <w:pPr>
        <w:pStyle w:val="Footnoteheading"/>
      </w:pPr>
      <w:r>
        <w:rPr>
          <w:snapToGrid w:val="0"/>
        </w:rPr>
        <w:tab/>
        <w:t>[Heading inserted: Gazette 3 Aug 2012 p. 3749.]</w:t>
      </w:r>
    </w:p>
    <w:p>
      <w:pPr>
        <w:pStyle w:val="Heading5"/>
        <w:spacing w:before="180"/>
      </w:pPr>
      <w:bookmarkStart w:id="696" w:name="_Toc163121115"/>
      <w:r>
        <w:rPr>
          <w:rStyle w:val="CharSectno"/>
        </w:rPr>
        <w:t>1</w:t>
      </w:r>
      <w:r>
        <w:t>.</w:t>
      </w:r>
      <w:r>
        <w:tab/>
        <w:t>Term used: Act</w:t>
      </w:r>
      <w:bookmarkEnd w:id="696"/>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697" w:name="_Toc163121116"/>
      <w:r>
        <w:rPr>
          <w:rStyle w:val="CharSectno"/>
        </w:rPr>
        <w:t>2</w:t>
      </w:r>
      <w:r>
        <w:t>.</w:t>
      </w:r>
      <w:r>
        <w:tab/>
        <w:t>Application of this Order</w:t>
      </w:r>
      <w:bookmarkEnd w:id="697"/>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698" w:name="_Toc162940655"/>
      <w:bookmarkStart w:id="699" w:name="_Toc162953444"/>
      <w:bookmarkStart w:id="700" w:name="_Toc163121117"/>
      <w:r>
        <w:rPr>
          <w:rStyle w:val="CharDivNo"/>
        </w:rPr>
        <w:t>Division 2</w:t>
      </w:r>
      <w:r>
        <w:t> — </w:t>
      </w:r>
      <w:r>
        <w:rPr>
          <w:rStyle w:val="CharDivText"/>
        </w:rPr>
        <w:t>Subpoenas to be served in New Zealand</w:t>
      </w:r>
      <w:bookmarkEnd w:id="698"/>
      <w:bookmarkEnd w:id="699"/>
      <w:bookmarkEnd w:id="700"/>
    </w:p>
    <w:p>
      <w:pPr>
        <w:pStyle w:val="Footnoteheading"/>
        <w:keepNext/>
      </w:pPr>
      <w:r>
        <w:rPr>
          <w:snapToGrid w:val="0"/>
        </w:rPr>
        <w:tab/>
        <w:t>[Heading inserted: Gazette 3 Aug 2012 p. 3750.]</w:t>
      </w:r>
    </w:p>
    <w:p>
      <w:pPr>
        <w:pStyle w:val="Heading5"/>
      </w:pPr>
      <w:bookmarkStart w:id="701" w:name="_Toc163121118"/>
      <w:r>
        <w:rPr>
          <w:rStyle w:val="CharSectno"/>
        </w:rPr>
        <w:t>2A</w:t>
      </w:r>
      <w:r>
        <w:t>.</w:t>
      </w:r>
      <w:r>
        <w:tab/>
        <w:t>Form of subpoenas</w:t>
      </w:r>
      <w:bookmarkEnd w:id="701"/>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lastRenderedPageBreak/>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702" w:name="_Toc163121119"/>
      <w:r>
        <w:rPr>
          <w:rStyle w:val="CharSectno"/>
        </w:rPr>
        <w:t>3</w:t>
      </w:r>
      <w:r>
        <w:t>.</w:t>
      </w:r>
      <w:r>
        <w:tab/>
        <w:t>Leave to serve subpoena (Act s. 31)</w:t>
      </w:r>
      <w:bookmarkEnd w:id="702"/>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lastRenderedPageBreak/>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703" w:name="_Toc163121120"/>
      <w:r>
        <w:rPr>
          <w:rStyle w:val="CharSectno"/>
        </w:rPr>
        <w:t>4</w:t>
      </w:r>
      <w:r>
        <w:t>.</w:t>
      </w:r>
      <w:r>
        <w:tab/>
        <w:t>Setting aside subpoena (Act s. 35 and 36)</w:t>
      </w:r>
      <w:bookmarkEnd w:id="703"/>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lastRenderedPageBreak/>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704" w:name="_Toc163121121"/>
      <w:r>
        <w:rPr>
          <w:rStyle w:val="CharSectno"/>
        </w:rPr>
        <w:t>5</w:t>
      </w:r>
      <w:r>
        <w:t>.</w:t>
      </w:r>
      <w:r>
        <w:tab/>
        <w:t>Failure to comply with subpoena (Act s. 38)</w:t>
      </w:r>
      <w:bookmarkEnd w:id="704"/>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lastRenderedPageBreak/>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705" w:name="_Toc162940660"/>
      <w:bookmarkStart w:id="706" w:name="_Toc162953449"/>
      <w:bookmarkStart w:id="707" w:name="_Toc163121122"/>
      <w:r>
        <w:rPr>
          <w:rStyle w:val="CharDivNo"/>
        </w:rPr>
        <w:t>Division 3</w:t>
      </w:r>
      <w:r>
        <w:t> — </w:t>
      </w:r>
      <w:r>
        <w:rPr>
          <w:rStyle w:val="CharDivText"/>
        </w:rPr>
        <w:t>Remote appearances from New Zealand</w:t>
      </w:r>
      <w:bookmarkEnd w:id="705"/>
      <w:bookmarkEnd w:id="706"/>
      <w:bookmarkEnd w:id="707"/>
    </w:p>
    <w:p>
      <w:pPr>
        <w:pStyle w:val="Footnoteheading"/>
        <w:keepNext/>
      </w:pPr>
      <w:r>
        <w:rPr>
          <w:snapToGrid w:val="0"/>
        </w:rPr>
        <w:tab/>
        <w:t>[Heading inserted: Gazette 3 Aug 2012 p. 3752.]</w:t>
      </w:r>
    </w:p>
    <w:p>
      <w:pPr>
        <w:pStyle w:val="Heading5"/>
      </w:pPr>
      <w:bookmarkStart w:id="708" w:name="_Toc163121123"/>
      <w:r>
        <w:rPr>
          <w:rStyle w:val="CharSectno"/>
        </w:rPr>
        <w:t>6A</w:t>
      </w:r>
      <w:r>
        <w:t>.</w:t>
      </w:r>
      <w:r>
        <w:tab/>
        <w:t>Appearances by audio link or audiovisual link (Act s. 48)</w:t>
      </w:r>
      <w:bookmarkEnd w:id="708"/>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lastRenderedPageBreak/>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709" w:name="_Toc163121124"/>
      <w:r>
        <w:rPr>
          <w:rStyle w:val="CharSectno"/>
        </w:rPr>
        <w:t>6</w:t>
      </w:r>
      <w:r>
        <w:t>.</w:t>
      </w:r>
      <w:r>
        <w:tab/>
        <w:t>Evidence by audio link or audiovisual link (Act s. 50)</w:t>
      </w:r>
      <w:bookmarkEnd w:id="709"/>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w:t>
      </w:r>
      <w:r>
        <w:lastRenderedPageBreak/>
        <w:t>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710" w:name="_Toc162940663"/>
      <w:bookmarkStart w:id="711" w:name="_Toc162953452"/>
      <w:bookmarkStart w:id="712" w:name="_Toc163121125"/>
      <w:r>
        <w:rPr>
          <w:rStyle w:val="CharDivNo"/>
        </w:rPr>
        <w:t>Division 4</w:t>
      </w:r>
      <w:r>
        <w:t> — </w:t>
      </w:r>
      <w:r>
        <w:rPr>
          <w:rStyle w:val="CharDivText"/>
        </w:rPr>
        <w:t>Registration and enforcement of NZ judgments</w:t>
      </w:r>
      <w:bookmarkEnd w:id="710"/>
      <w:bookmarkEnd w:id="711"/>
      <w:bookmarkEnd w:id="712"/>
    </w:p>
    <w:p>
      <w:pPr>
        <w:pStyle w:val="Footnoteheading"/>
        <w:keepNext/>
      </w:pPr>
      <w:r>
        <w:rPr>
          <w:snapToGrid w:val="0"/>
        </w:rPr>
        <w:tab/>
        <w:t>[Heading inserted: Gazette 3 Aug 2012 p. 3753.]</w:t>
      </w:r>
    </w:p>
    <w:p>
      <w:pPr>
        <w:pStyle w:val="Heading5"/>
      </w:pPr>
      <w:bookmarkStart w:id="713" w:name="_Toc163121126"/>
      <w:r>
        <w:rPr>
          <w:rStyle w:val="CharSectno"/>
        </w:rPr>
        <w:t>7</w:t>
      </w:r>
      <w:r>
        <w:t>.</w:t>
      </w:r>
      <w:r>
        <w:tab/>
        <w:t>Setting aside registration of NZ judgment (Act s. 72)</w:t>
      </w:r>
      <w:bookmarkEnd w:id="713"/>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 xml:space="preserve">The notice of originating motion and the accompanying affidavit must be served on the entitled person not less than </w:t>
      </w:r>
      <w:r>
        <w:lastRenderedPageBreak/>
        <w:t>7 clear days before the day named in the notice for hearing the motion.</w:t>
      </w:r>
    </w:p>
    <w:p>
      <w:pPr>
        <w:pStyle w:val="Footnotesection"/>
        <w:spacing w:before="100"/>
        <w:ind w:left="890" w:hanging="890"/>
      </w:pPr>
      <w:r>
        <w:tab/>
        <w:t>[Rule 7 inserted: Gazette 3 Aug 2012 p. 3753.]</w:t>
      </w:r>
    </w:p>
    <w:p>
      <w:pPr>
        <w:pStyle w:val="Heading5"/>
      </w:pPr>
      <w:bookmarkStart w:id="714" w:name="_Toc163121127"/>
      <w:r>
        <w:rPr>
          <w:rStyle w:val="CharSectno"/>
        </w:rPr>
        <w:t>8</w:t>
      </w:r>
      <w:r>
        <w:t>.</w:t>
      </w:r>
      <w:r>
        <w:tab/>
        <w:t>Stay of enforcement of registered NZ judgment (Act s. 76)</w:t>
      </w:r>
      <w:bookmarkEnd w:id="714"/>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715" w:name="_Toc162940666"/>
      <w:bookmarkStart w:id="716" w:name="_Toc162953455"/>
      <w:bookmarkStart w:id="717" w:name="_Toc163121128"/>
      <w:r>
        <w:rPr>
          <w:rStyle w:val="CharPartNo"/>
        </w:rPr>
        <w:lastRenderedPageBreak/>
        <w:t>Order 40</w:t>
      </w:r>
      <w:r>
        <w:rPr>
          <w:rStyle w:val="CharDivNo"/>
        </w:rPr>
        <w:t> </w:t>
      </w:r>
      <w:r>
        <w:t>—</w:t>
      </w:r>
      <w:r>
        <w:rPr>
          <w:rStyle w:val="CharDivText"/>
        </w:rPr>
        <w:t> </w:t>
      </w:r>
      <w:r>
        <w:rPr>
          <w:rStyle w:val="CharPartText"/>
        </w:rPr>
        <w:t>Court experts</w:t>
      </w:r>
      <w:bookmarkEnd w:id="715"/>
      <w:bookmarkEnd w:id="716"/>
      <w:bookmarkEnd w:id="717"/>
    </w:p>
    <w:p>
      <w:pPr>
        <w:pStyle w:val="Heading5"/>
        <w:rPr>
          <w:snapToGrid w:val="0"/>
        </w:rPr>
      </w:pPr>
      <w:bookmarkStart w:id="718" w:name="_Toc163121129"/>
      <w:r>
        <w:rPr>
          <w:rStyle w:val="CharSectno"/>
        </w:rPr>
        <w:t>1</w:t>
      </w:r>
      <w:r>
        <w:rPr>
          <w:snapToGrid w:val="0"/>
        </w:rPr>
        <w:t>.</w:t>
      </w:r>
      <w:r>
        <w:rPr>
          <w:snapToGrid w:val="0"/>
        </w:rPr>
        <w:tab/>
        <w:t>Terms used</w:t>
      </w:r>
      <w:bookmarkEnd w:id="71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719" w:name="_Toc163121130"/>
      <w:r>
        <w:rPr>
          <w:rStyle w:val="CharSectno"/>
        </w:rPr>
        <w:t>2</w:t>
      </w:r>
      <w:r>
        <w:rPr>
          <w:snapToGrid w:val="0"/>
        </w:rPr>
        <w:t>.</w:t>
      </w:r>
      <w:r>
        <w:rPr>
          <w:snapToGrid w:val="0"/>
        </w:rPr>
        <w:tab/>
        <w:t>Court expert, appointment of etc.</w:t>
      </w:r>
      <w:bookmarkEnd w:id="71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720" w:name="_Toc163121131"/>
      <w:r>
        <w:rPr>
          <w:rStyle w:val="CharSectno"/>
        </w:rPr>
        <w:lastRenderedPageBreak/>
        <w:t>3</w:t>
      </w:r>
      <w:r>
        <w:rPr>
          <w:snapToGrid w:val="0"/>
        </w:rPr>
        <w:t>.</w:t>
      </w:r>
      <w:r>
        <w:rPr>
          <w:snapToGrid w:val="0"/>
        </w:rPr>
        <w:tab/>
        <w:t>Report of Court expert</w:t>
      </w:r>
      <w:bookmarkEnd w:id="720"/>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721" w:name="_Toc163121132"/>
      <w:r>
        <w:rPr>
          <w:rStyle w:val="CharSectno"/>
        </w:rPr>
        <w:t>4</w:t>
      </w:r>
      <w:r>
        <w:rPr>
          <w:snapToGrid w:val="0"/>
        </w:rPr>
        <w:t>.</w:t>
      </w:r>
      <w:r>
        <w:rPr>
          <w:snapToGrid w:val="0"/>
        </w:rPr>
        <w:tab/>
        <w:t>Cross</w:t>
      </w:r>
      <w:r>
        <w:rPr>
          <w:snapToGrid w:val="0"/>
        </w:rPr>
        <w:noBreakHyphen/>
        <w:t>examination of Court expert</w:t>
      </w:r>
      <w:bookmarkEnd w:id="72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722" w:name="_Toc163121133"/>
      <w:r>
        <w:rPr>
          <w:rStyle w:val="CharSectno"/>
        </w:rPr>
        <w:t>5</w:t>
      </w:r>
      <w:r>
        <w:rPr>
          <w:snapToGrid w:val="0"/>
        </w:rPr>
        <w:t>.</w:t>
      </w:r>
      <w:r>
        <w:rPr>
          <w:snapToGrid w:val="0"/>
        </w:rPr>
        <w:tab/>
        <w:t>Remuneration of Court expert</w:t>
      </w:r>
      <w:bookmarkEnd w:id="72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723" w:name="_Toc163121134"/>
      <w:r>
        <w:rPr>
          <w:rStyle w:val="CharSectno"/>
        </w:rPr>
        <w:t>6</w:t>
      </w:r>
      <w:r>
        <w:rPr>
          <w:snapToGrid w:val="0"/>
        </w:rPr>
        <w:t>.</w:t>
      </w:r>
      <w:r>
        <w:rPr>
          <w:snapToGrid w:val="0"/>
        </w:rPr>
        <w:tab/>
        <w:t>Further expert witnesses</w:t>
      </w:r>
      <w:bookmarkEnd w:id="72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724" w:name="_Toc162940673"/>
      <w:bookmarkStart w:id="725" w:name="_Toc162953462"/>
      <w:bookmarkStart w:id="726" w:name="_Toc163121135"/>
      <w:r>
        <w:rPr>
          <w:rStyle w:val="CharPartNo"/>
        </w:rPr>
        <w:lastRenderedPageBreak/>
        <w:t>Order 41</w:t>
      </w:r>
      <w:r>
        <w:rPr>
          <w:rStyle w:val="CharDivNo"/>
        </w:rPr>
        <w:t> </w:t>
      </w:r>
      <w:r>
        <w:t>—</w:t>
      </w:r>
      <w:r>
        <w:rPr>
          <w:rStyle w:val="CharDivText"/>
        </w:rPr>
        <w:t> </w:t>
      </w:r>
      <w:r>
        <w:rPr>
          <w:rStyle w:val="CharPartText"/>
        </w:rPr>
        <w:t>Motion for judgment</w:t>
      </w:r>
      <w:bookmarkEnd w:id="724"/>
      <w:bookmarkEnd w:id="725"/>
      <w:bookmarkEnd w:id="726"/>
    </w:p>
    <w:p>
      <w:pPr>
        <w:pStyle w:val="Heading5"/>
        <w:rPr>
          <w:snapToGrid w:val="0"/>
        </w:rPr>
      </w:pPr>
      <w:bookmarkStart w:id="727" w:name="_Toc163121136"/>
      <w:r>
        <w:rPr>
          <w:rStyle w:val="CharSectno"/>
        </w:rPr>
        <w:t>1</w:t>
      </w:r>
      <w:r>
        <w:rPr>
          <w:snapToGrid w:val="0"/>
        </w:rPr>
        <w:t>.</w:t>
      </w:r>
      <w:r>
        <w:rPr>
          <w:snapToGrid w:val="0"/>
        </w:rPr>
        <w:tab/>
        <w:t>Judgment to be on motion</w:t>
      </w:r>
      <w:bookmarkEnd w:id="727"/>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728" w:name="_Toc163121137"/>
      <w:r>
        <w:rPr>
          <w:rStyle w:val="CharSectno"/>
        </w:rPr>
        <w:t>2</w:t>
      </w:r>
      <w:r>
        <w:rPr>
          <w:snapToGrid w:val="0"/>
        </w:rPr>
        <w:t>.</w:t>
      </w:r>
      <w:r>
        <w:rPr>
          <w:snapToGrid w:val="0"/>
        </w:rPr>
        <w:tab/>
        <w:t>When motion for judgment may be set down after trial etc.</w:t>
      </w:r>
      <w:bookmarkEnd w:id="72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729" w:name="_Toc163121138"/>
      <w:r>
        <w:rPr>
          <w:rStyle w:val="CharSectno"/>
        </w:rPr>
        <w:t>3</w:t>
      </w:r>
      <w:r>
        <w:rPr>
          <w:snapToGrid w:val="0"/>
        </w:rPr>
        <w:t>.</w:t>
      </w:r>
      <w:r>
        <w:rPr>
          <w:snapToGrid w:val="0"/>
        </w:rPr>
        <w:tab/>
        <w:t>Motion for judgment before trial etc. of all issues</w:t>
      </w:r>
      <w:bookmarkEnd w:id="729"/>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730" w:name="_Toc163121139"/>
      <w:r>
        <w:rPr>
          <w:rStyle w:val="CharSectno"/>
        </w:rPr>
        <w:lastRenderedPageBreak/>
        <w:t>4</w:t>
      </w:r>
      <w:r>
        <w:rPr>
          <w:snapToGrid w:val="0"/>
        </w:rPr>
        <w:t>.</w:t>
      </w:r>
      <w:r>
        <w:rPr>
          <w:snapToGrid w:val="0"/>
        </w:rPr>
        <w:tab/>
        <w:t>Motion for judgment to be set down within one year</w:t>
      </w:r>
      <w:bookmarkEnd w:id="73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731" w:name="_Toc163121140"/>
      <w:r>
        <w:rPr>
          <w:rStyle w:val="CharSectno"/>
        </w:rPr>
        <w:t>5</w:t>
      </w:r>
      <w:r>
        <w:rPr>
          <w:snapToGrid w:val="0"/>
        </w:rPr>
        <w:t>.</w:t>
      </w:r>
      <w:r>
        <w:rPr>
          <w:snapToGrid w:val="0"/>
        </w:rPr>
        <w:tab/>
        <w:t>Court may draw inferences and determine questions</w:t>
      </w:r>
      <w:bookmarkEnd w:id="73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732" w:name="_Toc162940679"/>
      <w:bookmarkStart w:id="733" w:name="_Toc162953468"/>
      <w:bookmarkStart w:id="734" w:name="_Toc163121141"/>
      <w:r>
        <w:rPr>
          <w:rStyle w:val="CharPartNo"/>
        </w:rPr>
        <w:lastRenderedPageBreak/>
        <w:t>Order 42</w:t>
      </w:r>
      <w:r>
        <w:rPr>
          <w:rStyle w:val="CharDivNo"/>
        </w:rPr>
        <w:t> </w:t>
      </w:r>
      <w:r>
        <w:t>—</w:t>
      </w:r>
      <w:r>
        <w:rPr>
          <w:rStyle w:val="CharDivText"/>
        </w:rPr>
        <w:t> </w:t>
      </w:r>
      <w:r>
        <w:rPr>
          <w:rStyle w:val="CharPartText"/>
        </w:rPr>
        <w:t>Entry of judgment</w:t>
      </w:r>
      <w:bookmarkEnd w:id="732"/>
      <w:bookmarkEnd w:id="733"/>
      <w:bookmarkEnd w:id="734"/>
    </w:p>
    <w:p>
      <w:pPr>
        <w:pStyle w:val="Heading5"/>
        <w:rPr>
          <w:snapToGrid w:val="0"/>
        </w:rPr>
      </w:pPr>
      <w:bookmarkStart w:id="735" w:name="_Toc163121142"/>
      <w:r>
        <w:rPr>
          <w:rStyle w:val="CharSectno"/>
        </w:rPr>
        <w:t>1</w:t>
      </w:r>
      <w:r>
        <w:rPr>
          <w:snapToGrid w:val="0"/>
        </w:rPr>
        <w:t>.</w:t>
      </w:r>
      <w:r>
        <w:rPr>
          <w:snapToGrid w:val="0"/>
        </w:rPr>
        <w:tab/>
        <w:t>Mode and form of entry</w:t>
      </w:r>
      <w:bookmarkEnd w:id="73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736" w:name="_Toc163121143"/>
      <w:r>
        <w:rPr>
          <w:rStyle w:val="CharSectno"/>
        </w:rPr>
        <w:t>2</w:t>
      </w:r>
      <w:r>
        <w:rPr>
          <w:snapToGrid w:val="0"/>
        </w:rPr>
        <w:t>.</w:t>
      </w:r>
      <w:r>
        <w:rPr>
          <w:snapToGrid w:val="0"/>
        </w:rPr>
        <w:tab/>
        <w:t>Date from which judgment or order takes effect</w:t>
      </w:r>
      <w:bookmarkEnd w:id="73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737" w:name="_Toc163121144"/>
      <w:r>
        <w:rPr>
          <w:rStyle w:val="CharSectno"/>
        </w:rPr>
        <w:t>3</w:t>
      </w:r>
      <w:r>
        <w:rPr>
          <w:snapToGrid w:val="0"/>
        </w:rPr>
        <w:t>.</w:t>
      </w:r>
      <w:r>
        <w:rPr>
          <w:snapToGrid w:val="0"/>
        </w:rPr>
        <w:tab/>
        <w:t>Orders to do an act, time for obeying to be specified</w:t>
      </w:r>
      <w:bookmarkEnd w:id="737"/>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738" w:name="_Toc163121145"/>
      <w:r>
        <w:rPr>
          <w:rStyle w:val="CharSectno"/>
        </w:rPr>
        <w:lastRenderedPageBreak/>
        <w:t>4</w:t>
      </w:r>
      <w:r>
        <w:rPr>
          <w:snapToGrid w:val="0"/>
        </w:rPr>
        <w:t>.</w:t>
      </w:r>
      <w:r>
        <w:rPr>
          <w:snapToGrid w:val="0"/>
        </w:rPr>
        <w:tab/>
        <w:t>Entering judgment on filing of affidavit etc.</w:t>
      </w:r>
      <w:bookmarkEnd w:id="73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739" w:name="_Toc163121146"/>
      <w:r>
        <w:rPr>
          <w:rStyle w:val="CharSectno"/>
        </w:rPr>
        <w:t>5</w:t>
      </w:r>
      <w:r>
        <w:rPr>
          <w:snapToGrid w:val="0"/>
        </w:rPr>
        <w:t>.</w:t>
      </w:r>
      <w:r>
        <w:rPr>
          <w:snapToGrid w:val="0"/>
        </w:rPr>
        <w:tab/>
        <w:t>Entering judgment pursuant to order etc.</w:t>
      </w:r>
      <w:bookmarkEnd w:id="739"/>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740" w:name="_Toc163121147"/>
      <w:r>
        <w:rPr>
          <w:rStyle w:val="CharSectno"/>
        </w:rPr>
        <w:t>6</w:t>
      </w:r>
      <w:r>
        <w:rPr>
          <w:snapToGrid w:val="0"/>
        </w:rPr>
        <w:t>.</w:t>
      </w:r>
      <w:r>
        <w:rPr>
          <w:snapToGrid w:val="0"/>
        </w:rPr>
        <w:tab/>
        <w:t>Entering judgment on certificate of master or registrar</w:t>
      </w:r>
      <w:bookmarkEnd w:id="74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741" w:name="_Toc163121148"/>
      <w:r>
        <w:rPr>
          <w:rStyle w:val="CharSectno"/>
        </w:rPr>
        <w:t>7</w:t>
      </w:r>
      <w:r>
        <w:rPr>
          <w:snapToGrid w:val="0"/>
        </w:rPr>
        <w:t>.</w:t>
      </w:r>
      <w:r>
        <w:rPr>
          <w:snapToGrid w:val="0"/>
        </w:rPr>
        <w:tab/>
        <w:t>Entering judgment by consent when party appears by solicitor</w:t>
      </w:r>
      <w:bookmarkEnd w:id="741"/>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742" w:name="_Toc163121149"/>
      <w:r>
        <w:rPr>
          <w:rStyle w:val="CharSectno"/>
        </w:rPr>
        <w:lastRenderedPageBreak/>
        <w:t>8</w:t>
      </w:r>
      <w:r>
        <w:rPr>
          <w:snapToGrid w:val="0"/>
        </w:rPr>
        <w:t>.</w:t>
      </w:r>
      <w:r>
        <w:rPr>
          <w:snapToGrid w:val="0"/>
        </w:rPr>
        <w:tab/>
        <w:t>Entering judgment by consent where defendant has not appeared or is self</w:t>
      </w:r>
      <w:r>
        <w:rPr>
          <w:snapToGrid w:val="0"/>
        </w:rPr>
        <w:noBreakHyphen/>
        <w:t>represented</w:t>
      </w:r>
      <w:bookmarkEnd w:id="74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743" w:name="_Toc163121150"/>
      <w:r>
        <w:rPr>
          <w:rStyle w:val="CharSectno"/>
        </w:rPr>
        <w:t>9</w:t>
      </w:r>
      <w:r>
        <w:rPr>
          <w:snapToGrid w:val="0"/>
        </w:rPr>
        <w:t>.</w:t>
      </w:r>
      <w:r>
        <w:rPr>
          <w:snapToGrid w:val="0"/>
        </w:rPr>
        <w:tab/>
        <w:t>Satisfaction of judgments</w:t>
      </w:r>
      <w:bookmarkEnd w:id="743"/>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744" w:name="_Toc162940689"/>
      <w:bookmarkStart w:id="745" w:name="_Toc162953478"/>
      <w:bookmarkStart w:id="746" w:name="_Toc163121151"/>
      <w:r>
        <w:rPr>
          <w:rStyle w:val="CharPartNo"/>
        </w:rPr>
        <w:lastRenderedPageBreak/>
        <w:t>Order 43</w:t>
      </w:r>
      <w:r>
        <w:rPr>
          <w:rStyle w:val="CharDivNo"/>
        </w:rPr>
        <w:t> </w:t>
      </w:r>
      <w:r>
        <w:t>—</w:t>
      </w:r>
      <w:r>
        <w:rPr>
          <w:rStyle w:val="CharDivText"/>
        </w:rPr>
        <w:t> </w:t>
      </w:r>
      <w:r>
        <w:rPr>
          <w:rStyle w:val="CharPartText"/>
        </w:rPr>
        <w:t>Drawing up judgments and orders</w:t>
      </w:r>
      <w:bookmarkEnd w:id="744"/>
      <w:bookmarkEnd w:id="745"/>
      <w:bookmarkEnd w:id="746"/>
    </w:p>
    <w:p>
      <w:pPr>
        <w:pStyle w:val="Heading5"/>
        <w:rPr>
          <w:snapToGrid w:val="0"/>
        </w:rPr>
      </w:pPr>
      <w:bookmarkStart w:id="747" w:name="_Toc163121152"/>
      <w:r>
        <w:rPr>
          <w:rStyle w:val="CharSectno"/>
        </w:rPr>
        <w:t>1</w:t>
      </w:r>
      <w:r>
        <w:rPr>
          <w:snapToGrid w:val="0"/>
        </w:rPr>
        <w:t>.</w:t>
      </w:r>
      <w:r>
        <w:rPr>
          <w:snapToGrid w:val="0"/>
        </w:rPr>
        <w:tab/>
        <w:t>Drawing up etc. judgments etc.</w:t>
      </w:r>
      <w:bookmarkEnd w:id="74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748" w:name="_Toc163121153"/>
      <w:r>
        <w:rPr>
          <w:rStyle w:val="CharSectno"/>
        </w:rPr>
        <w:t>2</w:t>
      </w:r>
      <w:r>
        <w:rPr>
          <w:snapToGrid w:val="0"/>
        </w:rPr>
        <w:t>.</w:t>
      </w:r>
      <w:r>
        <w:rPr>
          <w:snapToGrid w:val="0"/>
        </w:rPr>
        <w:tab/>
        <w:t>When order need not be drawn up</w:t>
      </w:r>
      <w:bookmarkEnd w:id="74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lastRenderedPageBreak/>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749" w:name="_Toc163121154"/>
      <w:r>
        <w:rPr>
          <w:rStyle w:val="CharSectno"/>
        </w:rPr>
        <w:t>3</w:t>
      </w:r>
      <w:r>
        <w:rPr>
          <w:snapToGrid w:val="0"/>
        </w:rPr>
        <w:t>.</w:t>
      </w:r>
      <w:r>
        <w:rPr>
          <w:snapToGrid w:val="0"/>
        </w:rPr>
        <w:tab/>
        <w:t>Authentication of judgments and orders</w:t>
      </w:r>
      <w:bookmarkEnd w:id="74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750" w:name="_Toc163121155"/>
      <w:r>
        <w:rPr>
          <w:rStyle w:val="CharSectno"/>
        </w:rPr>
        <w:t>4</w:t>
      </w:r>
      <w:r>
        <w:rPr>
          <w:snapToGrid w:val="0"/>
        </w:rPr>
        <w:t>.</w:t>
      </w:r>
      <w:r>
        <w:rPr>
          <w:snapToGrid w:val="0"/>
        </w:rPr>
        <w:tab/>
        <w:t>Judgments and orders to be court record; issue and use of duplicates</w:t>
      </w:r>
      <w:bookmarkEnd w:id="750"/>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751" w:name="_Toc163121156"/>
      <w:r>
        <w:rPr>
          <w:rStyle w:val="CharSectno"/>
        </w:rPr>
        <w:t>5</w:t>
      </w:r>
      <w:r>
        <w:rPr>
          <w:snapToGrid w:val="0"/>
        </w:rPr>
        <w:t>.</w:t>
      </w:r>
      <w:r>
        <w:rPr>
          <w:snapToGrid w:val="0"/>
        </w:rPr>
        <w:tab/>
        <w:t>Amending orders</w:t>
      </w:r>
      <w:bookmarkEnd w:id="751"/>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752" w:name="_Toc163121157"/>
      <w:r>
        <w:rPr>
          <w:rStyle w:val="CharSectno"/>
        </w:rPr>
        <w:t>6</w:t>
      </w:r>
      <w:r>
        <w:rPr>
          <w:snapToGrid w:val="0"/>
        </w:rPr>
        <w:t>.</w:t>
      </w:r>
      <w:r>
        <w:rPr>
          <w:snapToGrid w:val="0"/>
        </w:rPr>
        <w:tab/>
        <w:t>Draft judgment or order to be filed</w:t>
      </w:r>
      <w:bookmarkEnd w:id="752"/>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753" w:name="_Toc163121158"/>
      <w:r>
        <w:rPr>
          <w:rStyle w:val="CharSectno"/>
        </w:rPr>
        <w:t>7</w:t>
      </w:r>
      <w:r>
        <w:rPr>
          <w:snapToGrid w:val="0"/>
        </w:rPr>
        <w:t>.</w:t>
      </w:r>
      <w:r>
        <w:rPr>
          <w:snapToGrid w:val="0"/>
        </w:rPr>
        <w:tab/>
        <w:t>Appointment to settle draft</w:t>
      </w:r>
      <w:bookmarkEnd w:id="75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754" w:name="_Toc163121159"/>
      <w:r>
        <w:rPr>
          <w:rStyle w:val="CharSectno"/>
        </w:rPr>
        <w:t>8</w:t>
      </w:r>
      <w:r>
        <w:rPr>
          <w:snapToGrid w:val="0"/>
        </w:rPr>
        <w:t>.</w:t>
      </w:r>
      <w:r>
        <w:rPr>
          <w:snapToGrid w:val="0"/>
        </w:rPr>
        <w:tab/>
        <w:t>Attendance on settling draft</w:t>
      </w:r>
      <w:bookmarkEnd w:id="754"/>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755" w:name="_Toc163121160"/>
      <w:r>
        <w:rPr>
          <w:rStyle w:val="CharSectno"/>
        </w:rPr>
        <w:t>9</w:t>
      </w:r>
      <w:r>
        <w:rPr>
          <w:snapToGrid w:val="0"/>
        </w:rPr>
        <w:t>.</w:t>
      </w:r>
      <w:r>
        <w:rPr>
          <w:snapToGrid w:val="0"/>
        </w:rPr>
        <w:tab/>
        <w:t>Default of attendance on settling draft</w:t>
      </w:r>
      <w:bookmarkEnd w:id="755"/>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756" w:name="_Toc163121161"/>
      <w:r>
        <w:rPr>
          <w:rStyle w:val="CharSectno"/>
        </w:rPr>
        <w:t>10</w:t>
      </w:r>
      <w:r>
        <w:rPr>
          <w:snapToGrid w:val="0"/>
        </w:rPr>
        <w:t>.</w:t>
      </w:r>
      <w:r>
        <w:rPr>
          <w:snapToGrid w:val="0"/>
        </w:rPr>
        <w:tab/>
        <w:t>Dispensing with appointment</w:t>
      </w:r>
      <w:bookmarkEnd w:id="75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757" w:name="_Toc163121162"/>
      <w:r>
        <w:rPr>
          <w:rStyle w:val="CharSectno"/>
        </w:rPr>
        <w:t>11</w:t>
      </w:r>
      <w:r>
        <w:rPr>
          <w:snapToGrid w:val="0"/>
        </w:rPr>
        <w:t>.</w:t>
      </w:r>
      <w:r>
        <w:rPr>
          <w:snapToGrid w:val="0"/>
        </w:rPr>
        <w:tab/>
        <w:t>Registrar’s and Court’s powers to settle judgments etc.</w:t>
      </w:r>
      <w:bookmarkEnd w:id="75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lastRenderedPageBreak/>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758" w:name="_Toc163121163"/>
      <w:r>
        <w:rPr>
          <w:rStyle w:val="CharSectno"/>
        </w:rPr>
        <w:t>12</w:t>
      </w:r>
      <w:r>
        <w:rPr>
          <w:snapToGrid w:val="0"/>
        </w:rPr>
        <w:t>.</w:t>
      </w:r>
      <w:r>
        <w:rPr>
          <w:snapToGrid w:val="0"/>
        </w:rPr>
        <w:tab/>
        <w:t>Party to engross settled judgment or order</w:t>
      </w:r>
      <w:bookmarkEnd w:id="75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759" w:name="_Toc163121164"/>
      <w:r>
        <w:rPr>
          <w:rStyle w:val="CharSectno"/>
        </w:rPr>
        <w:t>13</w:t>
      </w:r>
      <w:r>
        <w:rPr>
          <w:snapToGrid w:val="0"/>
        </w:rPr>
        <w:t>.</w:t>
      </w:r>
      <w:r>
        <w:rPr>
          <w:snapToGrid w:val="0"/>
        </w:rPr>
        <w:tab/>
        <w:t>Certificate for special allowance on taxation of costs</w:t>
      </w:r>
      <w:bookmarkEnd w:id="75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760" w:name="_Toc163121165"/>
      <w:r>
        <w:rPr>
          <w:rStyle w:val="CharSectno"/>
        </w:rPr>
        <w:lastRenderedPageBreak/>
        <w:t>14</w:t>
      </w:r>
      <w:r>
        <w:rPr>
          <w:snapToGrid w:val="0"/>
        </w:rPr>
        <w:t>.</w:t>
      </w:r>
      <w:r>
        <w:rPr>
          <w:snapToGrid w:val="0"/>
        </w:rPr>
        <w:tab/>
        <w:t>Entry of judgments and orders</w:t>
      </w:r>
      <w:bookmarkEnd w:id="760"/>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761" w:name="_Toc163121166"/>
      <w:r>
        <w:rPr>
          <w:rStyle w:val="CharSectno"/>
        </w:rPr>
        <w:t>15</w:t>
      </w:r>
      <w:r>
        <w:rPr>
          <w:snapToGrid w:val="0"/>
        </w:rPr>
        <w:t>.</w:t>
      </w:r>
      <w:r>
        <w:rPr>
          <w:snapToGrid w:val="0"/>
        </w:rPr>
        <w:tab/>
        <w:t>Application to vary</w:t>
      </w:r>
      <w:bookmarkEnd w:id="761"/>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762" w:name="_Toc163121167"/>
      <w:r>
        <w:rPr>
          <w:rStyle w:val="CharSectno"/>
        </w:rPr>
        <w:t>16</w:t>
      </w:r>
      <w:r>
        <w:rPr>
          <w:snapToGrid w:val="0"/>
        </w:rPr>
        <w:t>.</w:t>
      </w:r>
      <w:r>
        <w:rPr>
          <w:snapToGrid w:val="0"/>
        </w:rPr>
        <w:tab/>
        <w:t>Consent orders</w:t>
      </w:r>
      <w:bookmarkEnd w:id="762"/>
    </w:p>
    <w:p>
      <w:pPr>
        <w:pStyle w:val="Subsection"/>
      </w:pPr>
      <w:r>
        <w:tab/>
        <w:t>(1)</w:t>
      </w:r>
      <w:r>
        <w:tab/>
        <w:t>The parties to proceedings or their legal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lastRenderedPageBreak/>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Gazette 3 Oct 1975 p. 3769; amended: Gazette 26 Mar 1993 p. 1845; 28 Oct 1996 p. 5699; 28 Jul 2010 p. 3466-7; 16 Aug 2017 p. 4416; 27 Feb 2018 p. 569; SL 2022/74 r. 15.] </w:t>
      </w:r>
    </w:p>
    <w:p>
      <w:pPr>
        <w:pStyle w:val="Ednotepart"/>
      </w:pPr>
      <w:r>
        <w:t>[Order 44 deleted: Gazette 21 Feb 2007 p. 551.]</w:t>
      </w:r>
    </w:p>
    <w:p>
      <w:pPr>
        <w:pStyle w:val="Heading2"/>
      </w:pPr>
      <w:bookmarkStart w:id="763" w:name="_Toc162940706"/>
      <w:bookmarkStart w:id="764" w:name="_Toc162953495"/>
      <w:bookmarkStart w:id="765" w:name="_Toc163121168"/>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763"/>
      <w:bookmarkEnd w:id="764"/>
      <w:bookmarkEnd w:id="765"/>
    </w:p>
    <w:p>
      <w:pPr>
        <w:pStyle w:val="Footnoteheading"/>
      </w:pPr>
      <w:r>
        <w:tab/>
        <w:t>[Heading inserted: Gazette 22 Feb 2008 p. 637.]</w:t>
      </w:r>
    </w:p>
    <w:p>
      <w:pPr>
        <w:pStyle w:val="Heading5"/>
        <w:rPr>
          <w:snapToGrid w:val="0"/>
        </w:rPr>
      </w:pPr>
      <w:bookmarkStart w:id="766" w:name="_Toc163121169"/>
      <w:r>
        <w:rPr>
          <w:rStyle w:val="CharSectno"/>
        </w:rPr>
        <w:t>1</w:t>
      </w:r>
      <w:r>
        <w:rPr>
          <w:snapToGrid w:val="0"/>
        </w:rPr>
        <w:t>.</w:t>
      </w:r>
      <w:r>
        <w:rPr>
          <w:snapToGrid w:val="0"/>
        </w:rPr>
        <w:tab/>
        <w:t>Terms used</w:t>
      </w:r>
      <w:bookmarkEnd w:id="76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767" w:name="_Toc163121170"/>
      <w:r>
        <w:rPr>
          <w:rStyle w:val="CharSectno"/>
        </w:rPr>
        <w:t>2</w:t>
      </w:r>
      <w:r>
        <w:rPr>
          <w:snapToGrid w:val="0"/>
        </w:rPr>
        <w:t>.</w:t>
      </w:r>
      <w:r>
        <w:rPr>
          <w:snapToGrid w:val="0"/>
        </w:rPr>
        <w:tab/>
        <w:t>Application of this Order</w:t>
      </w:r>
      <w:bookmarkEnd w:id="76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768" w:name="_Toc163121171"/>
      <w:r>
        <w:rPr>
          <w:rStyle w:val="CharSectno"/>
        </w:rPr>
        <w:t>3</w:t>
      </w:r>
      <w:r>
        <w:rPr>
          <w:snapToGrid w:val="0"/>
        </w:rPr>
        <w:t>.</w:t>
      </w:r>
      <w:r>
        <w:rPr>
          <w:snapToGrid w:val="0"/>
        </w:rPr>
        <w:tab/>
        <w:t>Application for registration (Act s. 6)</w:t>
      </w:r>
      <w:bookmarkEnd w:id="768"/>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properly have been registered, the </w:t>
      </w:r>
      <w:r>
        <w:rPr>
          <w:snapToGrid w:val="0"/>
        </w:rPr>
        <w:lastRenderedPageBreak/>
        <w:t>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769" w:name="_Toc163121172"/>
      <w:r>
        <w:rPr>
          <w:rStyle w:val="CharSectno"/>
        </w:rPr>
        <w:t>4</w:t>
      </w:r>
      <w:r>
        <w:rPr>
          <w:snapToGrid w:val="0"/>
        </w:rPr>
        <w:t>.</w:t>
      </w:r>
      <w:r>
        <w:rPr>
          <w:snapToGrid w:val="0"/>
        </w:rPr>
        <w:tab/>
        <w:t>Evidence in support of application</w:t>
      </w:r>
      <w:bookmarkEnd w:id="76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lastRenderedPageBreak/>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770" w:name="_Toc163121173"/>
      <w:r>
        <w:rPr>
          <w:rStyle w:val="CharSectno"/>
        </w:rPr>
        <w:t>5</w:t>
      </w:r>
      <w:r>
        <w:rPr>
          <w:snapToGrid w:val="0"/>
        </w:rPr>
        <w:t>.</w:t>
      </w:r>
      <w:r>
        <w:rPr>
          <w:snapToGrid w:val="0"/>
        </w:rPr>
        <w:tab/>
        <w:t>Security for costs</w:t>
      </w:r>
      <w:bookmarkEnd w:id="77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771" w:name="_Toc163121174"/>
      <w:r>
        <w:rPr>
          <w:rStyle w:val="CharSectno"/>
        </w:rPr>
        <w:t>6</w:t>
      </w:r>
      <w:r>
        <w:rPr>
          <w:snapToGrid w:val="0"/>
        </w:rPr>
        <w:t>.</w:t>
      </w:r>
      <w:r>
        <w:rPr>
          <w:snapToGrid w:val="0"/>
        </w:rPr>
        <w:tab/>
        <w:t>Order for registration</w:t>
      </w:r>
      <w:bookmarkEnd w:id="77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lastRenderedPageBreak/>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772" w:name="_Toc163121175"/>
      <w:r>
        <w:rPr>
          <w:rStyle w:val="CharSectno"/>
        </w:rPr>
        <w:t>7</w:t>
      </w:r>
      <w:r>
        <w:t>.</w:t>
      </w:r>
      <w:r>
        <w:tab/>
        <w:t>Record to be kept of registered judgments</w:t>
      </w:r>
      <w:bookmarkEnd w:id="772"/>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773" w:name="_Toc163121176"/>
      <w:r>
        <w:rPr>
          <w:rStyle w:val="CharSectno"/>
        </w:rPr>
        <w:t>8</w:t>
      </w:r>
      <w:r>
        <w:rPr>
          <w:snapToGrid w:val="0"/>
        </w:rPr>
        <w:t>.</w:t>
      </w:r>
      <w:r>
        <w:rPr>
          <w:snapToGrid w:val="0"/>
        </w:rPr>
        <w:tab/>
        <w:t>Notice of registration</w:t>
      </w:r>
      <w:bookmarkEnd w:id="77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 xml:space="preserve">in accordance with the term of the order giving leave to register, the period of time from the date of service of </w:t>
      </w:r>
      <w:r>
        <w:rPr>
          <w:snapToGrid w:val="0"/>
        </w:rPr>
        <w:lastRenderedPageBreak/>
        <w:t>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774" w:name="_Toc163121177"/>
      <w:r>
        <w:rPr>
          <w:rStyle w:val="CharSectno"/>
        </w:rPr>
        <w:t>9</w:t>
      </w:r>
      <w:r>
        <w:rPr>
          <w:snapToGrid w:val="0"/>
        </w:rPr>
        <w:t>.</w:t>
      </w:r>
      <w:r>
        <w:rPr>
          <w:snapToGrid w:val="0"/>
        </w:rPr>
        <w:tab/>
        <w:t>Indorsement of service</w:t>
      </w:r>
      <w:bookmarkEnd w:id="77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775" w:name="_Toc163121178"/>
      <w:r>
        <w:rPr>
          <w:rStyle w:val="CharSectno"/>
        </w:rPr>
        <w:t>10</w:t>
      </w:r>
      <w:r>
        <w:rPr>
          <w:snapToGrid w:val="0"/>
        </w:rPr>
        <w:t>.</w:t>
      </w:r>
      <w:r>
        <w:rPr>
          <w:snapToGrid w:val="0"/>
        </w:rPr>
        <w:tab/>
        <w:t>Application to set aside registration</w:t>
      </w:r>
      <w:bookmarkEnd w:id="77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776" w:name="_Toc163121179"/>
      <w:r>
        <w:rPr>
          <w:rStyle w:val="CharSectno"/>
        </w:rPr>
        <w:lastRenderedPageBreak/>
        <w:t>11</w:t>
      </w:r>
      <w:r>
        <w:rPr>
          <w:snapToGrid w:val="0"/>
        </w:rPr>
        <w:t>.</w:t>
      </w:r>
      <w:r>
        <w:rPr>
          <w:snapToGrid w:val="0"/>
        </w:rPr>
        <w:tab/>
        <w:t>Enforcing registered judgment</w:t>
      </w:r>
      <w:bookmarkEnd w:id="77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777" w:name="_Toc163121180"/>
      <w:r>
        <w:rPr>
          <w:rStyle w:val="CharSectno"/>
        </w:rPr>
        <w:t>12</w:t>
      </w:r>
      <w:r>
        <w:rPr>
          <w:snapToGrid w:val="0"/>
        </w:rPr>
        <w:t>.</w:t>
      </w:r>
      <w:r>
        <w:rPr>
          <w:snapToGrid w:val="0"/>
        </w:rPr>
        <w:tab/>
        <w:t>Determination of certain questions</w:t>
      </w:r>
      <w:bookmarkEnd w:id="77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778" w:name="_Toc163121181"/>
      <w:r>
        <w:rPr>
          <w:rStyle w:val="CharSectno"/>
        </w:rPr>
        <w:t>13</w:t>
      </w:r>
      <w:r>
        <w:rPr>
          <w:snapToGrid w:val="0"/>
        </w:rPr>
        <w:t>.</w:t>
      </w:r>
      <w:r>
        <w:rPr>
          <w:snapToGrid w:val="0"/>
        </w:rPr>
        <w:tab/>
        <w:t>Certified copy of judgment obtained in this State</w:t>
      </w:r>
      <w:bookmarkEnd w:id="77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lastRenderedPageBreak/>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 xml:space="preserve">particulars of the proceedings in which the judgment was obtained having annexed to it a copy of the writ of </w:t>
      </w:r>
      <w:r>
        <w:rPr>
          <w:snapToGrid w:val="0"/>
        </w:rPr>
        <w:lastRenderedPageBreak/>
        <w:t>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779" w:name="_Toc162940720"/>
      <w:bookmarkStart w:id="780" w:name="_Toc162953509"/>
      <w:bookmarkStart w:id="781" w:name="_Toc163121182"/>
      <w:r>
        <w:rPr>
          <w:rStyle w:val="CharPartNo"/>
        </w:rPr>
        <w:lastRenderedPageBreak/>
        <w:t>Order 45</w:t>
      </w:r>
      <w:r>
        <w:rPr>
          <w:rStyle w:val="CharDivNo"/>
        </w:rPr>
        <w:t> </w:t>
      </w:r>
      <w:r>
        <w:t>—</w:t>
      </w:r>
      <w:r>
        <w:rPr>
          <w:rStyle w:val="CharDivText"/>
        </w:rPr>
        <w:t> </w:t>
      </w:r>
      <w:r>
        <w:rPr>
          <w:rStyle w:val="CharPartText"/>
        </w:rPr>
        <w:t>Accounts and inquiries</w:t>
      </w:r>
      <w:bookmarkEnd w:id="779"/>
      <w:bookmarkEnd w:id="780"/>
      <w:bookmarkEnd w:id="781"/>
    </w:p>
    <w:p>
      <w:pPr>
        <w:pStyle w:val="Heading5"/>
        <w:rPr>
          <w:snapToGrid w:val="0"/>
        </w:rPr>
      </w:pPr>
      <w:bookmarkStart w:id="782" w:name="_Toc163121183"/>
      <w:r>
        <w:rPr>
          <w:rStyle w:val="CharSectno"/>
        </w:rPr>
        <w:t>1</w:t>
      </w:r>
      <w:r>
        <w:rPr>
          <w:snapToGrid w:val="0"/>
        </w:rPr>
        <w:t>.</w:t>
      </w:r>
      <w:r>
        <w:rPr>
          <w:snapToGrid w:val="0"/>
        </w:rPr>
        <w:tab/>
        <w:t>Summary order for account to be taken</w:t>
      </w:r>
      <w:bookmarkEnd w:id="78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83" w:name="_Toc163121184"/>
      <w:r>
        <w:rPr>
          <w:rStyle w:val="CharSectno"/>
        </w:rPr>
        <w:t>2</w:t>
      </w:r>
      <w:r>
        <w:rPr>
          <w:snapToGrid w:val="0"/>
        </w:rPr>
        <w:t>.</w:t>
      </w:r>
      <w:r>
        <w:rPr>
          <w:snapToGrid w:val="0"/>
        </w:rPr>
        <w:tab/>
        <w:t>Direction for accounts etc. may be made at any stage</w:t>
      </w:r>
      <w:bookmarkEnd w:id="78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84" w:name="_Toc163121185"/>
      <w:r>
        <w:rPr>
          <w:rStyle w:val="CharSectno"/>
        </w:rPr>
        <w:t>3</w:t>
      </w:r>
      <w:r>
        <w:rPr>
          <w:snapToGrid w:val="0"/>
        </w:rPr>
        <w:t>.</w:t>
      </w:r>
      <w:r>
        <w:rPr>
          <w:snapToGrid w:val="0"/>
        </w:rPr>
        <w:tab/>
        <w:t>Directions to be numbered</w:t>
      </w:r>
      <w:bookmarkEnd w:id="78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85" w:name="_Toc163121186"/>
      <w:r>
        <w:rPr>
          <w:rStyle w:val="CharSectno"/>
        </w:rPr>
        <w:t>4</w:t>
      </w:r>
      <w:r>
        <w:rPr>
          <w:snapToGrid w:val="0"/>
        </w:rPr>
        <w:t>.</w:t>
      </w:r>
      <w:r>
        <w:rPr>
          <w:snapToGrid w:val="0"/>
        </w:rPr>
        <w:tab/>
        <w:t>Directions as to mode of taking account</w:t>
      </w:r>
      <w:bookmarkEnd w:id="785"/>
    </w:p>
    <w:p>
      <w:pPr>
        <w:pStyle w:val="Subsection"/>
        <w:rPr>
          <w:snapToGrid w:val="0"/>
        </w:rPr>
      </w:pPr>
      <w:r>
        <w:rPr>
          <w:snapToGrid w:val="0"/>
        </w:rPr>
        <w:tab/>
      </w:r>
      <w:r>
        <w:rPr>
          <w:snapToGrid w:val="0"/>
        </w:rPr>
        <w:tab/>
        <w:t xml:space="preserve">The Court may, either by the judgment or order directing an account to be taken or by any subsequent order, give special directions with regard to the mode in which the account is to be taken or vouched, and in particular may direct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86" w:name="_Toc163121187"/>
      <w:r>
        <w:rPr>
          <w:rStyle w:val="CharSectno"/>
        </w:rPr>
        <w:t>5</w:t>
      </w:r>
      <w:r>
        <w:rPr>
          <w:snapToGrid w:val="0"/>
        </w:rPr>
        <w:t>.</w:t>
      </w:r>
      <w:r>
        <w:rPr>
          <w:snapToGrid w:val="0"/>
        </w:rPr>
        <w:tab/>
        <w:t>Account to be verified</w:t>
      </w:r>
      <w:bookmarkEnd w:id="786"/>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787" w:name="_Toc163121188"/>
      <w:r>
        <w:rPr>
          <w:rStyle w:val="CharSectno"/>
        </w:rPr>
        <w:t>6</w:t>
      </w:r>
      <w:r>
        <w:rPr>
          <w:snapToGrid w:val="0"/>
        </w:rPr>
        <w:t>.</w:t>
      </w:r>
      <w:r>
        <w:rPr>
          <w:snapToGrid w:val="0"/>
        </w:rPr>
        <w:tab/>
        <w:t>Vouchers and contested etc. items, directions as to</w:t>
      </w:r>
      <w:bookmarkEnd w:id="787"/>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88" w:name="_Toc163121189"/>
      <w:r>
        <w:rPr>
          <w:rStyle w:val="CharSectno"/>
        </w:rPr>
        <w:t>7</w:t>
      </w:r>
      <w:r>
        <w:rPr>
          <w:snapToGrid w:val="0"/>
        </w:rPr>
        <w:t>.</w:t>
      </w:r>
      <w:r>
        <w:rPr>
          <w:snapToGrid w:val="0"/>
        </w:rPr>
        <w:tab/>
        <w:t>Surcharge or error, notice of</w:t>
      </w:r>
      <w:bookmarkEnd w:id="788"/>
    </w:p>
    <w:p>
      <w:pPr>
        <w:pStyle w:val="Subsection"/>
        <w:rPr>
          <w:snapToGrid w:val="0"/>
        </w:rPr>
      </w:pPr>
      <w:r>
        <w:rPr>
          <w:snapToGrid w:val="0"/>
        </w:rPr>
        <w:tab/>
      </w:r>
      <w:r>
        <w:rPr>
          <w:snapToGrid w:val="0"/>
        </w:rPr>
        <w:tab/>
        <w:t xml:space="preserve">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w:t>
      </w:r>
      <w:r>
        <w:rPr>
          <w:snapToGrid w:val="0"/>
        </w:rPr>
        <w:lastRenderedPageBreak/>
        <w:t>sought to be charged with brief particulars thereof, or as the case may be, the grounds for alleging that the item is erroneous.</w:t>
      </w:r>
    </w:p>
    <w:p>
      <w:pPr>
        <w:pStyle w:val="Heading5"/>
        <w:rPr>
          <w:snapToGrid w:val="0"/>
        </w:rPr>
      </w:pPr>
      <w:bookmarkStart w:id="789" w:name="_Toc163121190"/>
      <w:r>
        <w:rPr>
          <w:rStyle w:val="CharSectno"/>
        </w:rPr>
        <w:t>8</w:t>
      </w:r>
      <w:r>
        <w:rPr>
          <w:snapToGrid w:val="0"/>
        </w:rPr>
        <w:t>.</w:t>
      </w:r>
      <w:r>
        <w:rPr>
          <w:snapToGrid w:val="0"/>
        </w:rPr>
        <w:tab/>
        <w:t>Allowances that can be made without direction</w:t>
      </w:r>
      <w:bookmarkEnd w:id="78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90" w:name="_Toc163121191"/>
      <w:r>
        <w:rPr>
          <w:rStyle w:val="CharSectno"/>
        </w:rPr>
        <w:t>9</w:t>
      </w:r>
      <w:r>
        <w:rPr>
          <w:snapToGrid w:val="0"/>
        </w:rPr>
        <w:t>.</w:t>
      </w:r>
      <w:r>
        <w:rPr>
          <w:snapToGrid w:val="0"/>
        </w:rPr>
        <w:tab/>
        <w:t>Expediting proceedings</w:t>
      </w:r>
      <w:bookmarkEnd w:id="79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791" w:name="_Toc163121192"/>
      <w:r>
        <w:rPr>
          <w:rStyle w:val="CharSectno"/>
        </w:rPr>
        <w:t>10</w:t>
      </w:r>
      <w:r>
        <w:rPr>
          <w:snapToGrid w:val="0"/>
        </w:rPr>
        <w:t>.</w:t>
      </w:r>
      <w:r>
        <w:rPr>
          <w:snapToGrid w:val="0"/>
        </w:rPr>
        <w:tab/>
        <w:t>Distributing fund before all persons entitled are ascertained</w:t>
      </w:r>
      <w:bookmarkEnd w:id="791"/>
    </w:p>
    <w:p>
      <w:pPr>
        <w:pStyle w:val="Subsection"/>
        <w:spacing w:before="100"/>
        <w:rPr>
          <w:snapToGrid w:val="0"/>
        </w:rPr>
      </w:pPr>
      <w:r>
        <w:rPr>
          <w:snapToGrid w:val="0"/>
        </w:rPr>
        <w:tab/>
      </w:r>
      <w:r>
        <w:rPr>
          <w:snapToGrid w:val="0"/>
        </w:rPr>
        <w:tab/>
        <w:t xml:space="preserve">Where some of the persons entitled to share in property are ascertained and there is, or is likely to be, difficulty in ascertaining the remaining persons entitled, the Court may authorise immediate payment of the shares of the persons </w:t>
      </w:r>
      <w:r>
        <w:rPr>
          <w:snapToGrid w:val="0"/>
        </w:rPr>
        <w:lastRenderedPageBreak/>
        <w:t>ascertained without reserving any part of their shares to answer the costs subsequently to be incurred in ascertaining the remaining persons entitled.</w:t>
      </w:r>
    </w:p>
    <w:p>
      <w:pPr>
        <w:pStyle w:val="Heading5"/>
      </w:pPr>
      <w:bookmarkStart w:id="792" w:name="_Toc163121193"/>
      <w:r>
        <w:rPr>
          <w:rStyle w:val="CharSectno"/>
        </w:rPr>
        <w:t>11</w:t>
      </w:r>
      <w:r>
        <w:t>.</w:t>
      </w:r>
      <w:r>
        <w:tab/>
        <w:t>Master etc. may be ordered to take accounts or make inquiries</w:t>
      </w:r>
      <w:bookmarkEnd w:id="79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793" w:name="_Toc163121194"/>
      <w:r>
        <w:rPr>
          <w:rStyle w:val="CharSectno"/>
        </w:rPr>
        <w:t>12</w:t>
      </w:r>
      <w:r>
        <w:t>.</w:t>
      </w:r>
      <w:r>
        <w:tab/>
        <w:t>Right to adjournment from registrar etc.</w:t>
      </w:r>
      <w:bookmarkEnd w:id="793"/>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794" w:name="_Toc162940733"/>
      <w:bookmarkStart w:id="795" w:name="_Toc162953522"/>
      <w:bookmarkStart w:id="796" w:name="_Toc163121195"/>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94"/>
      <w:bookmarkEnd w:id="795"/>
      <w:bookmarkEnd w:id="796"/>
    </w:p>
    <w:p>
      <w:pPr>
        <w:pStyle w:val="Footnoteheading"/>
      </w:pPr>
      <w:r>
        <w:tab/>
        <w:t>[Heading inserted: Gazette 21 Feb 2007 p. 552.]</w:t>
      </w:r>
    </w:p>
    <w:p>
      <w:pPr>
        <w:pStyle w:val="Heading5"/>
      </w:pPr>
      <w:bookmarkStart w:id="797" w:name="_Toc163121196"/>
      <w:r>
        <w:rPr>
          <w:rStyle w:val="CharSectno"/>
        </w:rPr>
        <w:t>1</w:t>
      </w:r>
      <w:r>
        <w:t>.</w:t>
      </w:r>
      <w:r>
        <w:tab/>
        <w:t>Terms used</w:t>
      </w:r>
      <w:bookmarkEnd w:id="797"/>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798" w:name="_Toc163121197"/>
      <w:r>
        <w:rPr>
          <w:rStyle w:val="CharSectno"/>
        </w:rPr>
        <w:t>2</w:t>
      </w:r>
      <w:r>
        <w:t>.</w:t>
      </w:r>
      <w:r>
        <w:tab/>
        <w:t>Applications that may be dealt with by registrar</w:t>
      </w:r>
      <w:bookmarkEnd w:id="79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lastRenderedPageBreak/>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799" w:name="_Toc163121198"/>
      <w:r>
        <w:rPr>
          <w:rStyle w:val="CharSectno"/>
        </w:rPr>
        <w:t>3</w:t>
      </w:r>
      <w:r>
        <w:t>.</w:t>
      </w:r>
      <w:r>
        <w:tab/>
        <w:t>Enforcing judgment in action between partners</w:t>
      </w:r>
      <w:bookmarkEnd w:id="79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800" w:name="_Toc162940737"/>
      <w:bookmarkStart w:id="801" w:name="_Toc162953526"/>
      <w:bookmarkStart w:id="802" w:name="_Toc163121199"/>
      <w:r>
        <w:rPr>
          <w:rStyle w:val="CharPartNo"/>
        </w:rPr>
        <w:lastRenderedPageBreak/>
        <w:t>Order 51</w:t>
      </w:r>
      <w:r>
        <w:rPr>
          <w:rStyle w:val="CharDivNo"/>
        </w:rPr>
        <w:t> </w:t>
      </w:r>
      <w:r>
        <w:t>—</w:t>
      </w:r>
      <w:r>
        <w:rPr>
          <w:rStyle w:val="CharDivText"/>
        </w:rPr>
        <w:t> </w:t>
      </w:r>
      <w:r>
        <w:rPr>
          <w:rStyle w:val="CharPartText"/>
        </w:rPr>
        <w:t>Receivers</w:t>
      </w:r>
      <w:bookmarkEnd w:id="800"/>
      <w:bookmarkEnd w:id="801"/>
      <w:bookmarkEnd w:id="802"/>
    </w:p>
    <w:p>
      <w:pPr>
        <w:pStyle w:val="Heading5"/>
        <w:rPr>
          <w:snapToGrid w:val="0"/>
        </w:rPr>
      </w:pPr>
      <w:bookmarkStart w:id="803" w:name="_Toc163121200"/>
      <w:r>
        <w:rPr>
          <w:rStyle w:val="CharSectno"/>
        </w:rPr>
        <w:t>1</w:t>
      </w:r>
      <w:r>
        <w:rPr>
          <w:snapToGrid w:val="0"/>
        </w:rPr>
        <w:t>.</w:t>
      </w:r>
      <w:r>
        <w:rPr>
          <w:snapToGrid w:val="0"/>
        </w:rPr>
        <w:tab/>
        <w:t>Application for receiver and injunction</w:t>
      </w:r>
      <w:bookmarkEnd w:id="80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804" w:name="_Toc163121201"/>
      <w:r>
        <w:rPr>
          <w:rStyle w:val="CharSectno"/>
        </w:rPr>
        <w:t>3</w:t>
      </w:r>
      <w:r>
        <w:rPr>
          <w:snapToGrid w:val="0"/>
        </w:rPr>
        <w:t>.</w:t>
      </w:r>
      <w:r>
        <w:rPr>
          <w:snapToGrid w:val="0"/>
        </w:rPr>
        <w:tab/>
        <w:t>Security to be given by receiver</w:t>
      </w:r>
      <w:bookmarkEnd w:id="804"/>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lastRenderedPageBreak/>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805" w:name="_Toc163121202"/>
      <w:r>
        <w:rPr>
          <w:rStyle w:val="CharSectno"/>
        </w:rPr>
        <w:t>4</w:t>
      </w:r>
      <w:r>
        <w:rPr>
          <w:snapToGrid w:val="0"/>
        </w:rPr>
        <w:t>.</w:t>
      </w:r>
      <w:r>
        <w:rPr>
          <w:snapToGrid w:val="0"/>
        </w:rPr>
        <w:tab/>
        <w:t>Remuneration of receiver</w:t>
      </w:r>
      <w:bookmarkEnd w:id="805"/>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806" w:name="_Toc163121203"/>
      <w:r>
        <w:rPr>
          <w:rStyle w:val="CharSectno"/>
        </w:rPr>
        <w:t>5</w:t>
      </w:r>
      <w:r>
        <w:rPr>
          <w:snapToGrid w:val="0"/>
        </w:rPr>
        <w:t>.</w:t>
      </w:r>
      <w:r>
        <w:rPr>
          <w:snapToGrid w:val="0"/>
        </w:rPr>
        <w:tab/>
        <w:t>Accounts by receiver</w:t>
      </w:r>
      <w:bookmarkEnd w:id="80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807" w:name="_Toc163121204"/>
      <w:r>
        <w:rPr>
          <w:rStyle w:val="CharSectno"/>
        </w:rPr>
        <w:t>6</w:t>
      </w:r>
      <w:r>
        <w:rPr>
          <w:snapToGrid w:val="0"/>
        </w:rPr>
        <w:t>.</w:t>
      </w:r>
      <w:r>
        <w:rPr>
          <w:snapToGrid w:val="0"/>
        </w:rPr>
        <w:tab/>
        <w:t>Payment of balances by receiver</w:t>
      </w:r>
      <w:bookmarkEnd w:id="807"/>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808" w:name="_Toc163121205"/>
      <w:r>
        <w:rPr>
          <w:rStyle w:val="CharSectno"/>
        </w:rPr>
        <w:lastRenderedPageBreak/>
        <w:t>7</w:t>
      </w:r>
      <w:r>
        <w:rPr>
          <w:snapToGrid w:val="0"/>
        </w:rPr>
        <w:t>.</w:t>
      </w:r>
      <w:r>
        <w:rPr>
          <w:snapToGrid w:val="0"/>
        </w:rPr>
        <w:tab/>
        <w:t>Default by receiver</w:t>
      </w:r>
      <w:bookmarkEnd w:id="80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809" w:name="_Toc163121206"/>
      <w:r>
        <w:rPr>
          <w:rStyle w:val="CharSectno"/>
        </w:rPr>
        <w:t>8</w:t>
      </w:r>
      <w:r>
        <w:t>.</w:t>
      </w:r>
      <w:r>
        <w:tab/>
        <w:t>Final accounts to be filed</w:t>
      </w:r>
      <w:bookmarkEnd w:id="809"/>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810" w:name="_Toc163121207"/>
      <w:r>
        <w:rPr>
          <w:rStyle w:val="CharSectno"/>
        </w:rPr>
        <w:lastRenderedPageBreak/>
        <w:t>9</w:t>
      </w:r>
      <w:r>
        <w:rPr>
          <w:snapToGrid w:val="0"/>
        </w:rPr>
        <w:t>.</w:t>
      </w:r>
      <w:r>
        <w:rPr>
          <w:snapToGrid w:val="0"/>
        </w:rPr>
        <w:tab/>
        <w:t>Compensation to party restrained</w:t>
      </w:r>
      <w:bookmarkEnd w:id="810"/>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811" w:name="_Toc163121208"/>
      <w:r>
        <w:rPr>
          <w:rStyle w:val="CharSectno"/>
        </w:rPr>
        <w:t>10</w:t>
      </w:r>
      <w:r>
        <w:rPr>
          <w:snapToGrid w:val="0"/>
        </w:rPr>
        <w:t>.</w:t>
      </w:r>
      <w:r>
        <w:rPr>
          <w:snapToGrid w:val="0"/>
        </w:rPr>
        <w:tab/>
        <w:t>Compensation by applicant to party restrained</w:t>
      </w:r>
      <w:bookmarkEnd w:id="81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812" w:name="_Toc163121209"/>
      <w:r>
        <w:rPr>
          <w:rStyle w:val="CharSectno"/>
        </w:rPr>
        <w:t>11</w:t>
      </w:r>
      <w:r>
        <w:t>.</w:t>
      </w:r>
      <w:r>
        <w:tab/>
        <w:t xml:space="preserve">Application to </w:t>
      </w:r>
      <w:r>
        <w:rPr>
          <w:i/>
        </w:rPr>
        <w:t>Civil Judgments Enforcement Act 2004</w:t>
      </w:r>
      <w:bookmarkEnd w:id="81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813" w:name="_Toc162940748"/>
      <w:bookmarkStart w:id="814" w:name="_Toc162953537"/>
      <w:bookmarkStart w:id="815" w:name="_Toc163121210"/>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813"/>
      <w:bookmarkEnd w:id="814"/>
      <w:bookmarkEnd w:id="815"/>
    </w:p>
    <w:p>
      <w:pPr>
        <w:pStyle w:val="Heading5"/>
        <w:rPr>
          <w:snapToGrid w:val="0"/>
        </w:rPr>
      </w:pPr>
      <w:bookmarkStart w:id="816" w:name="_Toc163121211"/>
      <w:r>
        <w:rPr>
          <w:rStyle w:val="CharSectno"/>
        </w:rPr>
        <w:t>1</w:t>
      </w:r>
      <w:r>
        <w:rPr>
          <w:snapToGrid w:val="0"/>
        </w:rPr>
        <w:t>.</w:t>
      </w:r>
      <w:r>
        <w:rPr>
          <w:snapToGrid w:val="0"/>
        </w:rPr>
        <w:tab/>
        <w:t>Application for injunction</w:t>
      </w:r>
      <w:bookmarkEnd w:id="816"/>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817" w:name="_Toc163121212"/>
      <w:r>
        <w:rPr>
          <w:rStyle w:val="CharSectno"/>
        </w:rPr>
        <w:t>2</w:t>
      </w:r>
      <w:r>
        <w:rPr>
          <w:snapToGrid w:val="0"/>
        </w:rPr>
        <w:t>.</w:t>
      </w:r>
      <w:r>
        <w:rPr>
          <w:snapToGrid w:val="0"/>
        </w:rPr>
        <w:tab/>
        <w:t>Detention etc. of property; securing funds in dispute</w:t>
      </w:r>
      <w:bookmarkEnd w:id="81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lastRenderedPageBreak/>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818" w:name="_Toc163121213"/>
      <w:r>
        <w:rPr>
          <w:rStyle w:val="CharSectno"/>
        </w:rPr>
        <w:t>3</w:t>
      </w:r>
      <w:r>
        <w:rPr>
          <w:snapToGrid w:val="0"/>
        </w:rPr>
        <w:t>.</w:t>
      </w:r>
      <w:r>
        <w:rPr>
          <w:snapToGrid w:val="0"/>
        </w:rPr>
        <w:tab/>
        <w:t>Power to order taking of samples etc.</w:t>
      </w:r>
      <w:bookmarkEnd w:id="81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819" w:name="_Toc163121214"/>
      <w:r>
        <w:rPr>
          <w:rStyle w:val="CharSectno"/>
        </w:rPr>
        <w:t>4</w:t>
      </w:r>
      <w:r>
        <w:rPr>
          <w:snapToGrid w:val="0"/>
        </w:rPr>
        <w:t>.</w:t>
      </w:r>
      <w:r>
        <w:rPr>
          <w:snapToGrid w:val="0"/>
        </w:rPr>
        <w:tab/>
        <w:t>Disposal of perishable property etc.</w:t>
      </w:r>
      <w:bookmarkEnd w:id="819"/>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lastRenderedPageBreak/>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820" w:name="_Toc163121215"/>
      <w:r>
        <w:rPr>
          <w:rStyle w:val="CharSectno"/>
        </w:rPr>
        <w:t>5</w:t>
      </w:r>
      <w:r>
        <w:rPr>
          <w:snapToGrid w:val="0"/>
        </w:rPr>
        <w:t>.</w:t>
      </w:r>
      <w:r>
        <w:rPr>
          <w:snapToGrid w:val="0"/>
        </w:rPr>
        <w:tab/>
        <w:t>Order for early trial on application for receiver, injunction etc.</w:t>
      </w:r>
      <w:bookmarkEnd w:id="820"/>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821" w:name="_Toc163121216"/>
      <w:r>
        <w:rPr>
          <w:rStyle w:val="CharSectno"/>
        </w:rPr>
        <w:t>6</w:t>
      </w:r>
      <w:r>
        <w:rPr>
          <w:snapToGrid w:val="0"/>
        </w:rPr>
        <w:t>.</w:t>
      </w:r>
      <w:r>
        <w:rPr>
          <w:snapToGrid w:val="0"/>
        </w:rPr>
        <w:tab/>
        <w:t>Recovering personal property subject to lien</w:t>
      </w:r>
      <w:bookmarkEnd w:id="821"/>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 xml:space="preserve">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w:t>
      </w:r>
      <w:r>
        <w:rPr>
          <w:snapToGrid w:val="0"/>
        </w:rPr>
        <w:lastRenderedPageBreak/>
        <w:t>directs, and that upon such payment being made, the property claimed be given up to the party claiming it.</w:t>
      </w:r>
    </w:p>
    <w:p>
      <w:pPr>
        <w:pStyle w:val="Heading5"/>
        <w:rPr>
          <w:snapToGrid w:val="0"/>
        </w:rPr>
      </w:pPr>
      <w:bookmarkStart w:id="822" w:name="_Toc163121217"/>
      <w:r>
        <w:rPr>
          <w:rStyle w:val="CharSectno"/>
        </w:rPr>
        <w:t>7</w:t>
      </w:r>
      <w:r>
        <w:rPr>
          <w:snapToGrid w:val="0"/>
        </w:rPr>
        <w:t>.</w:t>
      </w:r>
      <w:r>
        <w:rPr>
          <w:snapToGrid w:val="0"/>
        </w:rPr>
        <w:tab/>
        <w:t>Directions</w:t>
      </w:r>
      <w:bookmarkEnd w:id="82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823" w:name="_Toc163121218"/>
      <w:r>
        <w:rPr>
          <w:rStyle w:val="CharSectno"/>
        </w:rPr>
        <w:t>8</w:t>
      </w:r>
      <w:r>
        <w:rPr>
          <w:snapToGrid w:val="0"/>
        </w:rPr>
        <w:t>.</w:t>
      </w:r>
      <w:r>
        <w:rPr>
          <w:snapToGrid w:val="0"/>
        </w:rPr>
        <w:tab/>
        <w:t>Allowance of income or transfer of property during case</w:t>
      </w:r>
      <w:bookmarkEnd w:id="82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824" w:name="_Toc163121219"/>
      <w:r>
        <w:rPr>
          <w:rStyle w:val="CharSectno"/>
        </w:rPr>
        <w:t>9</w:t>
      </w:r>
      <w:r>
        <w:rPr>
          <w:snapToGrid w:val="0"/>
        </w:rPr>
        <w:t>.</w:t>
      </w:r>
      <w:r>
        <w:rPr>
          <w:snapToGrid w:val="0"/>
        </w:rPr>
        <w:tab/>
        <w:t>Injunction to include undertaking as to compensation to party restrained</w:t>
      </w:r>
      <w:bookmarkEnd w:id="824"/>
      <w:r>
        <w:rPr>
          <w:snapToGrid w:val="0"/>
        </w:rPr>
        <w:t xml:space="preserve"> </w:t>
      </w:r>
    </w:p>
    <w:p>
      <w:pPr>
        <w:pStyle w:val="Subsection"/>
        <w:rPr>
          <w:snapToGrid w:val="0"/>
        </w:rPr>
      </w:pPr>
      <w:r>
        <w:rPr>
          <w:snapToGrid w:val="0"/>
        </w:rPr>
        <w:tab/>
      </w:r>
      <w:r>
        <w:rPr>
          <w:snapToGrid w:val="0"/>
        </w:rPr>
        <w:tab/>
        <w:t xml:space="preserve">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w:t>
      </w:r>
      <w:r>
        <w:rPr>
          <w:snapToGrid w:val="0"/>
        </w:rPr>
        <w:lastRenderedPageBreak/>
        <w:t>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825" w:name="_Toc163121220"/>
      <w:r>
        <w:rPr>
          <w:rStyle w:val="CharSectno"/>
        </w:rPr>
        <w:t>10</w:t>
      </w:r>
      <w:r>
        <w:rPr>
          <w:snapToGrid w:val="0"/>
        </w:rPr>
        <w:t>.</w:t>
      </w:r>
      <w:r>
        <w:rPr>
          <w:snapToGrid w:val="0"/>
        </w:rPr>
        <w:tab/>
        <w:t>Compensation to party restrained by undertaking</w:t>
      </w:r>
      <w:bookmarkEnd w:id="825"/>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826" w:name="_Toc162940759"/>
      <w:bookmarkStart w:id="827" w:name="_Toc162953548"/>
      <w:bookmarkStart w:id="828" w:name="_Toc163121221"/>
      <w:r>
        <w:rPr>
          <w:rStyle w:val="CharPartNo"/>
        </w:rPr>
        <w:lastRenderedPageBreak/>
        <w:t>Order 52A</w:t>
      </w:r>
      <w:r>
        <w:rPr>
          <w:b w:val="0"/>
        </w:rPr>
        <w:t> </w:t>
      </w:r>
      <w:r>
        <w:t>—</w:t>
      </w:r>
      <w:r>
        <w:rPr>
          <w:b w:val="0"/>
        </w:rPr>
        <w:t> </w:t>
      </w:r>
      <w:r>
        <w:rPr>
          <w:rStyle w:val="CharPartText"/>
        </w:rPr>
        <w:t>Freezing orders</w:t>
      </w:r>
      <w:bookmarkEnd w:id="826"/>
      <w:bookmarkEnd w:id="827"/>
      <w:bookmarkEnd w:id="828"/>
    </w:p>
    <w:p>
      <w:pPr>
        <w:pStyle w:val="Footnoteheading"/>
      </w:pPr>
      <w:r>
        <w:tab/>
        <w:t>[Heading inserted: Gazette 21 Feb 2007 p. 554.]</w:t>
      </w:r>
    </w:p>
    <w:p>
      <w:pPr>
        <w:pStyle w:val="Heading5"/>
      </w:pPr>
      <w:bookmarkStart w:id="829" w:name="_Toc163121222"/>
      <w:r>
        <w:rPr>
          <w:rStyle w:val="CharSectno"/>
        </w:rPr>
        <w:t>1</w:t>
      </w:r>
      <w:r>
        <w:t>.</w:t>
      </w:r>
      <w:r>
        <w:tab/>
        <w:t>Terms used</w:t>
      </w:r>
      <w:bookmarkEnd w:id="82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830" w:name="_Toc163121223"/>
      <w:r>
        <w:rPr>
          <w:rStyle w:val="CharSectno"/>
        </w:rPr>
        <w:t>2</w:t>
      </w:r>
      <w:r>
        <w:t>.</w:t>
      </w:r>
      <w:r>
        <w:tab/>
        <w:t>Freezing order</w:t>
      </w:r>
      <w:bookmarkEnd w:id="830"/>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831" w:name="_Toc163121224"/>
      <w:r>
        <w:rPr>
          <w:rStyle w:val="CharSectno"/>
        </w:rPr>
        <w:t>3</w:t>
      </w:r>
      <w:r>
        <w:t>.</w:t>
      </w:r>
      <w:r>
        <w:tab/>
        <w:t>Ancillary order</w:t>
      </w:r>
      <w:bookmarkEnd w:id="831"/>
    </w:p>
    <w:p>
      <w:pPr>
        <w:pStyle w:val="Subsection"/>
      </w:pPr>
      <w:r>
        <w:tab/>
        <w:t>(1)</w:t>
      </w:r>
      <w:r>
        <w:tab/>
        <w:t>The Court may make an order (an ancillary order) ancillary to a freezing order or prospective freezing order as the Court considers appropriate.</w:t>
      </w:r>
    </w:p>
    <w:p>
      <w:pPr>
        <w:pStyle w:val="Subsection"/>
      </w:pPr>
      <w:r>
        <w:lastRenderedPageBreak/>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832" w:name="_Toc163121225"/>
      <w:r>
        <w:rPr>
          <w:rStyle w:val="CharSectno"/>
        </w:rPr>
        <w:t>4</w:t>
      </w:r>
      <w:r>
        <w:t>.</w:t>
      </w:r>
      <w:r>
        <w:tab/>
        <w:t>Respondent need not be party to proceeding</w:t>
      </w:r>
      <w:bookmarkEnd w:id="83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833" w:name="_Toc163121226"/>
      <w:r>
        <w:rPr>
          <w:rStyle w:val="CharSectno"/>
        </w:rPr>
        <w:t>5</w:t>
      </w:r>
      <w:r>
        <w:t>.</w:t>
      </w:r>
      <w:r>
        <w:tab/>
        <w:t>Order against judgment debtor, prospective judgment debtor or third party</w:t>
      </w:r>
      <w:bookmarkEnd w:id="83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lastRenderedPageBreak/>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keepNext/>
        <w:spacing w:before="60"/>
      </w:pPr>
      <w:r>
        <w:tab/>
        <w:t>(ii)</w:t>
      </w:r>
      <w:r>
        <w:tab/>
        <w:t xml:space="preserve">the third party is in possession of, or in a position of control or influence concerning, assets </w:t>
      </w:r>
      <w:r>
        <w:lastRenderedPageBreak/>
        <w:t>(including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834" w:name="_Toc163121227"/>
      <w:r>
        <w:rPr>
          <w:rStyle w:val="CharSectno"/>
        </w:rPr>
        <w:t>6</w:t>
      </w:r>
      <w:r>
        <w:t>.</w:t>
      </w:r>
      <w:r>
        <w:tab/>
        <w:t>Court’s other jurisdiction not affected</w:t>
      </w:r>
      <w:bookmarkEnd w:id="834"/>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835" w:name="_Toc163121228"/>
      <w:r>
        <w:rPr>
          <w:rStyle w:val="CharSectno"/>
        </w:rPr>
        <w:t>7</w:t>
      </w:r>
      <w:r>
        <w:t>.</w:t>
      </w:r>
      <w:r>
        <w:tab/>
        <w:t>Service outside Australia of application for order</w:t>
      </w:r>
      <w:bookmarkEnd w:id="835"/>
    </w:p>
    <w:p>
      <w:pPr>
        <w:pStyle w:val="Subsection"/>
      </w:pPr>
      <w:r>
        <w:tab/>
      </w:r>
      <w:r>
        <w:tab/>
        <w:t>An application for a freezing order or an ancillary order may be served on a person who is outside Australia (whether or not the person is domiciled or resident in Australia) under Order 10 and, if the country is a Convention country, under Order 11A.</w:t>
      </w:r>
    </w:p>
    <w:p>
      <w:pPr>
        <w:pStyle w:val="Footnotesection"/>
      </w:pPr>
      <w:r>
        <w:tab/>
        <w:t xml:space="preserve">[Rule 7 inserted: Gazette 21 Feb 2007 p. 556; amended: SL 2024/38 r. 15.] </w:t>
      </w:r>
    </w:p>
    <w:p>
      <w:pPr>
        <w:pStyle w:val="Heading5"/>
      </w:pPr>
      <w:bookmarkStart w:id="836" w:name="_Toc163121229"/>
      <w:r>
        <w:rPr>
          <w:rStyle w:val="CharSectno"/>
        </w:rPr>
        <w:t>8</w:t>
      </w:r>
      <w:r>
        <w:t>.</w:t>
      </w:r>
      <w:r>
        <w:tab/>
        <w:t>Costs</w:t>
      </w:r>
      <w:bookmarkEnd w:id="836"/>
    </w:p>
    <w:p>
      <w:pPr>
        <w:pStyle w:val="Subsection"/>
      </w:pPr>
      <w:r>
        <w:tab/>
        <w:t>(1)</w:t>
      </w:r>
      <w:r>
        <w:tab/>
        <w:t>The Court may make any order as to costs as it considers appropriate in relation to an order made under this Order.</w:t>
      </w:r>
    </w:p>
    <w:p>
      <w:pPr>
        <w:pStyle w:val="Subsection"/>
        <w:keepNext/>
      </w:pPr>
      <w:r>
        <w:lastRenderedPageBreak/>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837" w:name="_Toc162940768"/>
      <w:bookmarkStart w:id="838" w:name="_Toc162953557"/>
      <w:bookmarkStart w:id="839" w:name="_Toc163121230"/>
      <w:r>
        <w:rPr>
          <w:rStyle w:val="CharPartNo"/>
        </w:rPr>
        <w:lastRenderedPageBreak/>
        <w:t>Order 52B</w:t>
      </w:r>
      <w:r>
        <w:rPr>
          <w:b w:val="0"/>
        </w:rPr>
        <w:t> </w:t>
      </w:r>
      <w:r>
        <w:t>—</w:t>
      </w:r>
      <w:r>
        <w:rPr>
          <w:b w:val="0"/>
        </w:rPr>
        <w:t> </w:t>
      </w:r>
      <w:r>
        <w:rPr>
          <w:rStyle w:val="CharPartText"/>
        </w:rPr>
        <w:t>Search orders</w:t>
      </w:r>
      <w:bookmarkEnd w:id="837"/>
      <w:bookmarkEnd w:id="838"/>
      <w:bookmarkEnd w:id="839"/>
    </w:p>
    <w:p>
      <w:pPr>
        <w:pStyle w:val="Footnoteheading"/>
      </w:pPr>
      <w:r>
        <w:tab/>
        <w:t>[Heading inserted: Gazette 21 Feb 2007 p. 557.]</w:t>
      </w:r>
    </w:p>
    <w:p>
      <w:pPr>
        <w:pStyle w:val="Heading5"/>
      </w:pPr>
      <w:bookmarkStart w:id="840" w:name="_Toc163121231"/>
      <w:r>
        <w:rPr>
          <w:rStyle w:val="CharSectno"/>
        </w:rPr>
        <w:t>1</w:t>
      </w:r>
      <w:r>
        <w:t>.</w:t>
      </w:r>
      <w:r>
        <w:tab/>
        <w:t>Terms used</w:t>
      </w:r>
      <w:bookmarkEnd w:id="84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841" w:name="_Toc163121232"/>
      <w:r>
        <w:rPr>
          <w:rStyle w:val="CharSectno"/>
        </w:rPr>
        <w:t>2</w:t>
      </w:r>
      <w:r>
        <w:t>.</w:t>
      </w:r>
      <w:r>
        <w:tab/>
        <w:t>Search order</w:t>
      </w:r>
      <w:bookmarkEnd w:id="84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842" w:name="_Toc163121233"/>
      <w:r>
        <w:rPr>
          <w:rStyle w:val="CharSectno"/>
        </w:rPr>
        <w:t>3</w:t>
      </w:r>
      <w:r>
        <w:t>.</w:t>
      </w:r>
      <w:r>
        <w:tab/>
        <w:t>Requirements for making of search order</w:t>
      </w:r>
      <w:bookmarkEnd w:id="84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lastRenderedPageBreak/>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843" w:name="_Toc163121234"/>
      <w:r>
        <w:rPr>
          <w:rStyle w:val="CharSectno"/>
        </w:rPr>
        <w:t>4</w:t>
      </w:r>
      <w:r>
        <w:t>.</w:t>
      </w:r>
      <w:r>
        <w:tab/>
        <w:t>Court’s other jurisdiction not affected</w:t>
      </w:r>
      <w:bookmarkEnd w:id="843"/>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844" w:name="_Toc163121235"/>
      <w:r>
        <w:rPr>
          <w:rStyle w:val="CharSectno"/>
        </w:rPr>
        <w:t>5</w:t>
      </w:r>
      <w:r>
        <w:t>.</w:t>
      </w:r>
      <w:r>
        <w:tab/>
        <w:t>Terms of search order</w:t>
      </w:r>
      <w:bookmarkEnd w:id="844"/>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845" w:name="_Toc163121236"/>
      <w:r>
        <w:rPr>
          <w:rStyle w:val="CharSectno"/>
        </w:rPr>
        <w:t>6</w:t>
      </w:r>
      <w:r>
        <w:t>.</w:t>
      </w:r>
      <w:r>
        <w:tab/>
        <w:t>Independent solicitors, appointment of etc.</w:t>
      </w:r>
      <w:bookmarkEnd w:id="84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846" w:name="_Toc163121237"/>
      <w:r>
        <w:rPr>
          <w:rStyle w:val="CharSectno"/>
        </w:rPr>
        <w:lastRenderedPageBreak/>
        <w:t>7</w:t>
      </w:r>
      <w:r>
        <w:t>.</w:t>
      </w:r>
      <w:r>
        <w:tab/>
        <w:t>Costs</w:t>
      </w:r>
      <w:bookmarkEnd w:id="84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847" w:name="_Toc162940776"/>
      <w:bookmarkStart w:id="848" w:name="_Toc162953565"/>
      <w:bookmarkStart w:id="849" w:name="_Toc163121238"/>
      <w:r>
        <w:rPr>
          <w:rStyle w:val="CharPartNo"/>
        </w:rPr>
        <w:lastRenderedPageBreak/>
        <w:t>Order 53</w:t>
      </w:r>
      <w:r>
        <w:rPr>
          <w:rStyle w:val="CharDivNo"/>
        </w:rPr>
        <w:t> </w:t>
      </w:r>
      <w:r>
        <w:t>—</w:t>
      </w:r>
      <w:r>
        <w:rPr>
          <w:rStyle w:val="CharDivText"/>
        </w:rPr>
        <w:t> </w:t>
      </w:r>
      <w:r>
        <w:rPr>
          <w:rStyle w:val="CharPartText"/>
        </w:rPr>
        <w:t>Sales of land by the Court</w:t>
      </w:r>
      <w:bookmarkEnd w:id="847"/>
      <w:bookmarkEnd w:id="848"/>
      <w:bookmarkEnd w:id="849"/>
    </w:p>
    <w:p>
      <w:pPr>
        <w:pStyle w:val="Heading5"/>
        <w:rPr>
          <w:snapToGrid w:val="0"/>
        </w:rPr>
      </w:pPr>
      <w:bookmarkStart w:id="850" w:name="_Toc163121239"/>
      <w:r>
        <w:rPr>
          <w:rStyle w:val="CharSectno"/>
        </w:rPr>
        <w:t>1</w:t>
      </w:r>
      <w:r>
        <w:rPr>
          <w:snapToGrid w:val="0"/>
        </w:rPr>
        <w:t>.</w:t>
      </w:r>
      <w:r>
        <w:rPr>
          <w:snapToGrid w:val="0"/>
        </w:rPr>
        <w:tab/>
        <w:t>Term used: land</w:t>
      </w:r>
      <w:bookmarkEnd w:id="85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851" w:name="_Toc163121240"/>
      <w:r>
        <w:rPr>
          <w:rStyle w:val="CharSectno"/>
        </w:rPr>
        <w:t>2</w:t>
      </w:r>
      <w:r>
        <w:rPr>
          <w:snapToGrid w:val="0"/>
        </w:rPr>
        <w:t>.</w:t>
      </w:r>
      <w:r>
        <w:rPr>
          <w:snapToGrid w:val="0"/>
        </w:rPr>
        <w:tab/>
        <w:t>Power to order sale of land</w:t>
      </w:r>
      <w:bookmarkEnd w:id="851"/>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852" w:name="_Toc163121241"/>
      <w:r>
        <w:rPr>
          <w:rStyle w:val="CharSectno"/>
        </w:rPr>
        <w:t>3</w:t>
      </w:r>
      <w:r>
        <w:rPr>
          <w:snapToGrid w:val="0"/>
        </w:rPr>
        <w:t>.</w:t>
      </w:r>
      <w:r>
        <w:rPr>
          <w:snapToGrid w:val="0"/>
        </w:rPr>
        <w:tab/>
        <w:t>Manner of sale</w:t>
      </w:r>
      <w:bookmarkEnd w:id="85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853" w:name="_Toc163121242"/>
      <w:r>
        <w:rPr>
          <w:rStyle w:val="CharSectno"/>
        </w:rPr>
        <w:t>4</w:t>
      </w:r>
      <w:r>
        <w:rPr>
          <w:snapToGrid w:val="0"/>
        </w:rPr>
        <w:t>.</w:t>
      </w:r>
      <w:r>
        <w:rPr>
          <w:snapToGrid w:val="0"/>
        </w:rPr>
        <w:tab/>
        <w:t>Directions</w:t>
      </w:r>
      <w:bookmarkEnd w:id="85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 xml:space="preserve">fixing the manner of sale, that is to say, whether the sale is to be by contract conditional on the approval of the </w:t>
      </w:r>
      <w:r>
        <w:rPr>
          <w:snapToGrid w:val="0"/>
        </w:rPr>
        <w:lastRenderedPageBreak/>
        <w:t>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854" w:name="_Toc163121243"/>
      <w:r>
        <w:rPr>
          <w:rStyle w:val="CharSectno"/>
        </w:rPr>
        <w:t>5</w:t>
      </w:r>
      <w:r>
        <w:rPr>
          <w:snapToGrid w:val="0"/>
        </w:rPr>
        <w:t>.</w:t>
      </w:r>
      <w:r>
        <w:rPr>
          <w:snapToGrid w:val="0"/>
        </w:rPr>
        <w:tab/>
        <w:t>Certificate of sale</w:t>
      </w:r>
      <w:bookmarkEnd w:id="854"/>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855" w:name="_Toc163121244"/>
      <w:r>
        <w:rPr>
          <w:rStyle w:val="CharSectno"/>
        </w:rPr>
        <w:t>6</w:t>
      </w:r>
      <w:r>
        <w:rPr>
          <w:snapToGrid w:val="0"/>
        </w:rPr>
        <w:t>.</w:t>
      </w:r>
      <w:r>
        <w:rPr>
          <w:snapToGrid w:val="0"/>
        </w:rPr>
        <w:tab/>
        <w:t>Mortgage, exchange or partition</w:t>
      </w:r>
      <w:bookmarkEnd w:id="85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856" w:name="_Toc163121245"/>
      <w:r>
        <w:rPr>
          <w:rStyle w:val="CharSectno"/>
        </w:rPr>
        <w:lastRenderedPageBreak/>
        <w:t>7</w:t>
      </w:r>
      <w:r>
        <w:rPr>
          <w:snapToGrid w:val="0"/>
        </w:rPr>
        <w:t>.</w:t>
      </w:r>
      <w:r>
        <w:rPr>
          <w:snapToGrid w:val="0"/>
        </w:rPr>
        <w:tab/>
        <w:t>Reference of matters to counsel</w:t>
      </w:r>
      <w:bookmarkEnd w:id="856"/>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857" w:name="_Toc163121246"/>
      <w:r>
        <w:rPr>
          <w:rStyle w:val="CharSectno"/>
        </w:rPr>
        <w:t>8</w:t>
      </w:r>
      <w:r>
        <w:rPr>
          <w:snapToGrid w:val="0"/>
        </w:rPr>
        <w:t>.</w:t>
      </w:r>
      <w:r>
        <w:rPr>
          <w:snapToGrid w:val="0"/>
        </w:rPr>
        <w:tab/>
        <w:t>Objection to counsel’s opinion</w:t>
      </w:r>
      <w:bookmarkEnd w:id="857"/>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858" w:name="_Toc162940785"/>
      <w:bookmarkStart w:id="859" w:name="_Toc162953574"/>
      <w:bookmarkStart w:id="860" w:name="_Toc163121247"/>
      <w:r>
        <w:rPr>
          <w:rStyle w:val="CharPartNo"/>
        </w:rPr>
        <w:lastRenderedPageBreak/>
        <w:t>Order 54</w:t>
      </w:r>
      <w:r>
        <w:rPr>
          <w:rStyle w:val="CharDivNo"/>
        </w:rPr>
        <w:t> </w:t>
      </w:r>
      <w:r>
        <w:t>—</w:t>
      </w:r>
      <w:r>
        <w:rPr>
          <w:rStyle w:val="CharDivText"/>
        </w:rPr>
        <w:t> </w:t>
      </w:r>
      <w:r>
        <w:rPr>
          <w:rStyle w:val="CharPartText"/>
        </w:rPr>
        <w:t>Originating and other motions</w:t>
      </w:r>
      <w:bookmarkEnd w:id="858"/>
      <w:bookmarkEnd w:id="859"/>
      <w:bookmarkEnd w:id="860"/>
    </w:p>
    <w:p>
      <w:pPr>
        <w:pStyle w:val="Heading5"/>
        <w:rPr>
          <w:snapToGrid w:val="0"/>
        </w:rPr>
      </w:pPr>
      <w:bookmarkStart w:id="861" w:name="_Toc163121248"/>
      <w:r>
        <w:rPr>
          <w:rStyle w:val="CharSectno"/>
        </w:rPr>
        <w:t>1</w:t>
      </w:r>
      <w:r>
        <w:rPr>
          <w:snapToGrid w:val="0"/>
        </w:rPr>
        <w:t>.</w:t>
      </w:r>
      <w:r>
        <w:rPr>
          <w:snapToGrid w:val="0"/>
        </w:rPr>
        <w:tab/>
        <w:t>Application of this Order</w:t>
      </w:r>
      <w:bookmarkEnd w:id="861"/>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862" w:name="_Toc163121249"/>
      <w:r>
        <w:rPr>
          <w:rStyle w:val="CharSectno"/>
        </w:rPr>
        <w:t>2</w:t>
      </w:r>
      <w:r>
        <w:rPr>
          <w:snapToGrid w:val="0"/>
        </w:rPr>
        <w:t>.</w:t>
      </w:r>
      <w:r>
        <w:rPr>
          <w:snapToGrid w:val="0"/>
        </w:rPr>
        <w:tab/>
        <w:t>Which applications to be made by motion</w:t>
      </w:r>
      <w:bookmarkEnd w:id="86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863" w:name="_Toc163121250"/>
      <w:r>
        <w:rPr>
          <w:rStyle w:val="CharSectno"/>
        </w:rPr>
        <w:t>3</w:t>
      </w:r>
      <w:r>
        <w:rPr>
          <w:snapToGrid w:val="0"/>
        </w:rPr>
        <w:t>.</w:t>
      </w:r>
      <w:r>
        <w:rPr>
          <w:snapToGrid w:val="0"/>
        </w:rPr>
        <w:tab/>
        <w:t>Notice of motion</w:t>
      </w:r>
      <w:bookmarkEnd w:id="863"/>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864" w:name="_Toc163121251"/>
      <w:r>
        <w:rPr>
          <w:rStyle w:val="CharSectno"/>
        </w:rPr>
        <w:t>4</w:t>
      </w:r>
      <w:r>
        <w:rPr>
          <w:snapToGrid w:val="0"/>
        </w:rPr>
        <w:t>.</w:t>
      </w:r>
      <w:r>
        <w:rPr>
          <w:snapToGrid w:val="0"/>
        </w:rPr>
        <w:tab/>
        <w:t>Time of notice of motion</w:t>
      </w:r>
      <w:bookmarkEnd w:id="864"/>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865" w:name="_Toc163121252"/>
      <w:r>
        <w:rPr>
          <w:rStyle w:val="CharSectno"/>
        </w:rPr>
        <w:t>5</w:t>
      </w:r>
      <w:r>
        <w:rPr>
          <w:snapToGrid w:val="0"/>
        </w:rPr>
        <w:t>.</w:t>
      </w:r>
      <w:r>
        <w:rPr>
          <w:snapToGrid w:val="0"/>
        </w:rPr>
        <w:tab/>
        <w:t>Form of notice of motion</w:t>
      </w:r>
      <w:bookmarkEnd w:id="86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lastRenderedPageBreak/>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866" w:name="_Toc163121253"/>
      <w:r>
        <w:rPr>
          <w:rStyle w:val="CharSectno"/>
        </w:rPr>
        <w:t>6</w:t>
      </w:r>
      <w:r>
        <w:rPr>
          <w:snapToGrid w:val="0"/>
        </w:rPr>
        <w:t>.</w:t>
      </w:r>
      <w:r>
        <w:rPr>
          <w:snapToGrid w:val="0"/>
        </w:rPr>
        <w:tab/>
        <w:t>Issue of notice of motion</w:t>
      </w:r>
      <w:bookmarkEnd w:id="86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867" w:name="_Toc163121254"/>
      <w:r>
        <w:rPr>
          <w:rStyle w:val="CharSectno"/>
        </w:rPr>
        <w:t>7</w:t>
      </w:r>
      <w:r>
        <w:rPr>
          <w:snapToGrid w:val="0"/>
        </w:rPr>
        <w:t>.</w:t>
      </w:r>
      <w:r>
        <w:rPr>
          <w:snapToGrid w:val="0"/>
        </w:rPr>
        <w:tab/>
        <w:t>Service of notice of motion with writ etc.</w:t>
      </w:r>
      <w:bookmarkEnd w:id="867"/>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868" w:name="_Toc163121255"/>
      <w:r>
        <w:rPr>
          <w:rStyle w:val="CharSectno"/>
        </w:rPr>
        <w:t>8</w:t>
      </w:r>
      <w:r>
        <w:rPr>
          <w:snapToGrid w:val="0"/>
        </w:rPr>
        <w:t>.</w:t>
      </w:r>
      <w:r>
        <w:rPr>
          <w:snapToGrid w:val="0"/>
        </w:rPr>
        <w:tab/>
        <w:t>Adjournment etc.</w:t>
      </w:r>
      <w:bookmarkEnd w:id="868"/>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869" w:name="_Toc162940794"/>
      <w:bookmarkStart w:id="870" w:name="_Toc162953583"/>
      <w:bookmarkStart w:id="871" w:name="_Toc163121256"/>
      <w:r>
        <w:rPr>
          <w:rStyle w:val="CharPartNo"/>
        </w:rPr>
        <w:lastRenderedPageBreak/>
        <w:t>Order 55</w:t>
      </w:r>
      <w:r>
        <w:rPr>
          <w:rStyle w:val="CharDivNo"/>
        </w:rPr>
        <w:t> </w:t>
      </w:r>
      <w:r>
        <w:t>—</w:t>
      </w:r>
      <w:r>
        <w:rPr>
          <w:rStyle w:val="CharDivText"/>
        </w:rPr>
        <w:t> </w:t>
      </w:r>
      <w:r>
        <w:rPr>
          <w:rStyle w:val="CharPartText"/>
        </w:rPr>
        <w:t>Committal and attachment</w:t>
      </w:r>
      <w:bookmarkEnd w:id="869"/>
      <w:bookmarkEnd w:id="870"/>
      <w:bookmarkEnd w:id="871"/>
    </w:p>
    <w:p>
      <w:pPr>
        <w:pStyle w:val="Heading5"/>
        <w:rPr>
          <w:snapToGrid w:val="0"/>
        </w:rPr>
      </w:pPr>
      <w:bookmarkStart w:id="872" w:name="_Toc163121257"/>
      <w:r>
        <w:rPr>
          <w:rStyle w:val="CharSectno"/>
        </w:rPr>
        <w:t>1</w:t>
      </w:r>
      <w:r>
        <w:rPr>
          <w:snapToGrid w:val="0"/>
        </w:rPr>
        <w:t>.</w:t>
      </w:r>
      <w:r>
        <w:rPr>
          <w:snapToGrid w:val="0"/>
        </w:rPr>
        <w:tab/>
        <w:t>Term used: contemnor</w:t>
      </w:r>
      <w:bookmarkEnd w:id="87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873" w:name="_Toc163121258"/>
      <w:r>
        <w:rPr>
          <w:rStyle w:val="CharSectno"/>
        </w:rPr>
        <w:t>2</w:t>
      </w:r>
      <w:r>
        <w:t>.</w:t>
      </w:r>
      <w:r>
        <w:tab/>
        <w:t>Committal for contempt of court</w:t>
      </w:r>
      <w:bookmarkEnd w:id="87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874" w:name="_Toc163121259"/>
      <w:r>
        <w:rPr>
          <w:rStyle w:val="CharSectno"/>
        </w:rPr>
        <w:t>3</w:t>
      </w:r>
      <w:r>
        <w:rPr>
          <w:snapToGrid w:val="0"/>
        </w:rPr>
        <w:t>.</w:t>
      </w:r>
      <w:r>
        <w:rPr>
          <w:snapToGrid w:val="0"/>
        </w:rPr>
        <w:tab/>
        <w:t>Contempt in face of Court</w:t>
      </w:r>
      <w:bookmarkEnd w:id="87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lastRenderedPageBreak/>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875" w:name="_Toc163121260"/>
      <w:r>
        <w:rPr>
          <w:rStyle w:val="CharSectno"/>
        </w:rPr>
        <w:t>4</w:t>
      </w:r>
      <w:r>
        <w:rPr>
          <w:snapToGrid w:val="0"/>
        </w:rPr>
        <w:t>.</w:t>
      </w:r>
      <w:r>
        <w:rPr>
          <w:snapToGrid w:val="0"/>
        </w:rPr>
        <w:tab/>
        <w:t>Other cases of contempt</w:t>
      </w:r>
      <w:bookmarkEnd w:id="875"/>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876" w:name="_Toc163121261"/>
      <w:r>
        <w:rPr>
          <w:rStyle w:val="CharSectno"/>
        </w:rPr>
        <w:t>5</w:t>
      </w:r>
      <w:r>
        <w:rPr>
          <w:snapToGrid w:val="0"/>
        </w:rPr>
        <w:t>.</w:t>
      </w:r>
      <w:r>
        <w:rPr>
          <w:snapToGrid w:val="0"/>
        </w:rPr>
        <w:tab/>
        <w:t>Form and service of notice or summons</w:t>
      </w:r>
      <w:bookmarkEnd w:id="876"/>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877" w:name="_Toc163121262"/>
      <w:r>
        <w:rPr>
          <w:rStyle w:val="CharSectno"/>
        </w:rPr>
        <w:lastRenderedPageBreak/>
        <w:t>6</w:t>
      </w:r>
      <w:r>
        <w:rPr>
          <w:snapToGrid w:val="0"/>
        </w:rPr>
        <w:t>.</w:t>
      </w:r>
      <w:r>
        <w:rPr>
          <w:snapToGrid w:val="0"/>
        </w:rPr>
        <w:tab/>
        <w:t>Arresting contemnors</w:t>
      </w:r>
      <w:bookmarkEnd w:id="877"/>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78" w:name="_Toc163121263"/>
      <w:r>
        <w:rPr>
          <w:rStyle w:val="CharSectno"/>
        </w:rPr>
        <w:t>7</w:t>
      </w:r>
      <w:r>
        <w:rPr>
          <w:snapToGrid w:val="0"/>
        </w:rPr>
        <w:t>.</w:t>
      </w:r>
      <w:r>
        <w:rPr>
          <w:snapToGrid w:val="0"/>
        </w:rPr>
        <w:tab/>
        <w:t>Punishing contemnors</w:t>
      </w:r>
      <w:bookmarkEnd w:id="87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79" w:name="_Toc163121264"/>
      <w:r>
        <w:rPr>
          <w:rStyle w:val="CharSectno"/>
        </w:rPr>
        <w:t>8</w:t>
      </w:r>
      <w:r>
        <w:rPr>
          <w:snapToGrid w:val="0"/>
        </w:rPr>
        <w:t>.</w:t>
      </w:r>
      <w:r>
        <w:rPr>
          <w:snapToGrid w:val="0"/>
        </w:rPr>
        <w:tab/>
        <w:t>Execution of committal order may be suspended</w:t>
      </w:r>
      <w:bookmarkEnd w:id="87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80" w:name="_Toc163121265"/>
      <w:r>
        <w:rPr>
          <w:rStyle w:val="CharSectno"/>
        </w:rPr>
        <w:lastRenderedPageBreak/>
        <w:t>9</w:t>
      </w:r>
      <w:r>
        <w:rPr>
          <w:snapToGrid w:val="0"/>
        </w:rPr>
        <w:t>.</w:t>
      </w:r>
      <w:r>
        <w:rPr>
          <w:snapToGrid w:val="0"/>
        </w:rPr>
        <w:tab/>
        <w:t>Discharge from committal</w:t>
      </w:r>
      <w:bookmarkEnd w:id="880"/>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881" w:name="_Toc163121266"/>
      <w:r>
        <w:rPr>
          <w:rStyle w:val="CharSectno"/>
        </w:rPr>
        <w:t>10</w:t>
      </w:r>
      <w:r>
        <w:rPr>
          <w:snapToGrid w:val="0"/>
        </w:rPr>
        <w:t>.</w:t>
      </w:r>
      <w:r>
        <w:rPr>
          <w:snapToGrid w:val="0"/>
        </w:rPr>
        <w:tab/>
        <w:t>Saving for other powers</w:t>
      </w:r>
      <w:bookmarkEnd w:id="881"/>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882" w:name="_Toc163121267"/>
      <w:r>
        <w:rPr>
          <w:rStyle w:val="CharSectno"/>
        </w:rPr>
        <w:t>11</w:t>
      </w:r>
      <w:r>
        <w:rPr>
          <w:snapToGrid w:val="0"/>
        </w:rPr>
        <w:t>.</w:t>
      </w:r>
      <w:r>
        <w:rPr>
          <w:snapToGrid w:val="0"/>
        </w:rPr>
        <w:tab/>
        <w:t>Court may make peremptory order in first instance</w:t>
      </w:r>
      <w:bookmarkEnd w:id="88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883" w:name="_Toc163121268"/>
      <w:r>
        <w:rPr>
          <w:rStyle w:val="CharSectno"/>
        </w:rPr>
        <w:lastRenderedPageBreak/>
        <w:t>12</w:t>
      </w:r>
      <w:r>
        <w:rPr>
          <w:snapToGrid w:val="0"/>
        </w:rPr>
        <w:t>.</w:t>
      </w:r>
      <w:r>
        <w:rPr>
          <w:snapToGrid w:val="0"/>
        </w:rPr>
        <w:tab/>
        <w:t>Application of r. 6 to 9 to attachment etc.</w:t>
      </w:r>
      <w:bookmarkEnd w:id="88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84" w:name="_Toc162940807"/>
      <w:bookmarkStart w:id="885" w:name="_Toc162953596"/>
      <w:bookmarkStart w:id="886" w:name="_Toc163121269"/>
      <w:r>
        <w:rPr>
          <w:rStyle w:val="CharPartNo"/>
        </w:rPr>
        <w:lastRenderedPageBreak/>
        <w:t>Order 56</w:t>
      </w:r>
      <w:r>
        <w:rPr>
          <w:b w:val="0"/>
        </w:rPr>
        <w:t> </w:t>
      </w:r>
      <w:r>
        <w:t>—</w:t>
      </w:r>
      <w:r>
        <w:rPr>
          <w:b w:val="0"/>
        </w:rPr>
        <w:t> </w:t>
      </w:r>
      <w:r>
        <w:rPr>
          <w:rStyle w:val="CharPartText"/>
        </w:rPr>
        <w:t>Judicial review</w:t>
      </w:r>
      <w:bookmarkEnd w:id="884"/>
      <w:bookmarkEnd w:id="885"/>
      <w:bookmarkEnd w:id="886"/>
    </w:p>
    <w:p>
      <w:pPr>
        <w:pStyle w:val="Footnoteheading"/>
      </w:pPr>
      <w:r>
        <w:tab/>
        <w:t>[Heading inserted: Gazette 17 Dec 2013 p. 6231.]</w:t>
      </w:r>
    </w:p>
    <w:p>
      <w:pPr>
        <w:pStyle w:val="Heading3"/>
      </w:pPr>
      <w:bookmarkStart w:id="887" w:name="_Toc162940808"/>
      <w:bookmarkStart w:id="888" w:name="_Toc162953597"/>
      <w:bookmarkStart w:id="889" w:name="_Toc163121270"/>
      <w:r>
        <w:rPr>
          <w:rStyle w:val="CharDivNo"/>
        </w:rPr>
        <w:t>Division 1</w:t>
      </w:r>
      <w:r>
        <w:t> — </w:t>
      </w:r>
      <w:r>
        <w:rPr>
          <w:rStyle w:val="CharDivText"/>
        </w:rPr>
        <w:t>General</w:t>
      </w:r>
      <w:bookmarkEnd w:id="887"/>
      <w:bookmarkEnd w:id="888"/>
      <w:bookmarkEnd w:id="889"/>
    </w:p>
    <w:p>
      <w:pPr>
        <w:pStyle w:val="Footnoteheading"/>
      </w:pPr>
      <w:r>
        <w:tab/>
        <w:t>[Heading inserted: Gazette 21 Feb 2007 p. 559.]</w:t>
      </w:r>
    </w:p>
    <w:p>
      <w:pPr>
        <w:pStyle w:val="Heading5"/>
      </w:pPr>
      <w:bookmarkStart w:id="890" w:name="_Toc163121271"/>
      <w:r>
        <w:rPr>
          <w:rStyle w:val="CharSectno"/>
        </w:rPr>
        <w:t>1</w:t>
      </w:r>
      <w:r>
        <w:t>.</w:t>
      </w:r>
      <w:r>
        <w:tab/>
        <w:t>Terms used</w:t>
      </w:r>
      <w:bookmarkEnd w:id="890"/>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lastRenderedPageBreak/>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891" w:name="_Toc163121272"/>
      <w:r>
        <w:rPr>
          <w:rStyle w:val="CharSectno"/>
        </w:rPr>
        <w:t>2</w:t>
      </w:r>
      <w:r>
        <w:t>.</w:t>
      </w:r>
      <w:r>
        <w:tab/>
        <w:t>Making an application</w:t>
      </w:r>
      <w:bookmarkEnd w:id="891"/>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lastRenderedPageBreak/>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892" w:name="_Toc163121273"/>
      <w:r>
        <w:rPr>
          <w:rStyle w:val="CharSectno"/>
        </w:rPr>
        <w:t>3</w:t>
      </w:r>
      <w:r>
        <w:t>.</w:t>
      </w:r>
      <w:r>
        <w:tab/>
        <w:t>Serving an application</w:t>
      </w:r>
      <w:bookmarkEnd w:id="892"/>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893" w:name="_Toc163121274"/>
      <w:r>
        <w:rPr>
          <w:rStyle w:val="CharSectno"/>
        </w:rPr>
        <w:t>4</w:t>
      </w:r>
      <w:r>
        <w:t>.</w:t>
      </w:r>
      <w:r>
        <w:tab/>
        <w:t>Options of person served with application</w:t>
      </w:r>
      <w:bookmarkEnd w:id="893"/>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894" w:name="_Toc163121275"/>
      <w:r>
        <w:rPr>
          <w:rStyle w:val="CharSectno"/>
        </w:rPr>
        <w:lastRenderedPageBreak/>
        <w:t>5</w:t>
      </w:r>
      <w:r>
        <w:t>.</w:t>
      </w:r>
      <w:r>
        <w:tab/>
        <w:t>Procedure on application</w:t>
      </w:r>
      <w:bookmarkEnd w:id="894"/>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lastRenderedPageBreak/>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895" w:name="_Toc163121276"/>
      <w:r>
        <w:rPr>
          <w:rStyle w:val="CharSectno"/>
        </w:rPr>
        <w:t>6</w:t>
      </w:r>
      <w:r>
        <w:t>.</w:t>
      </w:r>
      <w:r>
        <w:tab/>
        <w:t>Discovery and interrogatories</w:t>
      </w:r>
      <w:bookmarkEnd w:id="89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896" w:name="_Toc163121277"/>
      <w:r>
        <w:rPr>
          <w:rStyle w:val="CharSectno"/>
        </w:rPr>
        <w:t>7</w:t>
      </w:r>
      <w:r>
        <w:t>.</w:t>
      </w:r>
      <w:r>
        <w:tab/>
        <w:t>Costs</w:t>
      </w:r>
      <w:bookmarkEnd w:id="896"/>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897" w:name="_Toc163121278"/>
      <w:r>
        <w:rPr>
          <w:rStyle w:val="CharSectno"/>
        </w:rPr>
        <w:t>10</w:t>
      </w:r>
      <w:r>
        <w:rPr>
          <w:snapToGrid w:val="0"/>
        </w:rPr>
        <w:t>.</w:t>
      </w:r>
      <w:r>
        <w:rPr>
          <w:snapToGrid w:val="0"/>
        </w:rPr>
        <w:tab/>
        <w:t>Issue and filing of writs</w:t>
      </w:r>
      <w:bookmarkEnd w:id="897"/>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lastRenderedPageBreak/>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898" w:name="_Toc162940817"/>
      <w:bookmarkStart w:id="899" w:name="_Toc162953606"/>
      <w:bookmarkStart w:id="900" w:name="_Toc163121279"/>
      <w:r>
        <w:rPr>
          <w:rStyle w:val="CharDivNo"/>
        </w:rPr>
        <w:t>Division 2</w:t>
      </w:r>
      <w:r>
        <w:t> — </w:t>
      </w:r>
      <w:r>
        <w:rPr>
          <w:rStyle w:val="CharDivText"/>
        </w:rPr>
        <w:t>Certiorari</w:t>
      </w:r>
      <w:bookmarkEnd w:id="898"/>
      <w:bookmarkEnd w:id="899"/>
      <w:bookmarkEnd w:id="900"/>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901" w:name="_Toc163121280"/>
      <w:r>
        <w:rPr>
          <w:rStyle w:val="CharSectno"/>
        </w:rPr>
        <w:t>14</w:t>
      </w:r>
      <w:r>
        <w:rPr>
          <w:snapToGrid w:val="0"/>
        </w:rPr>
        <w:t>.</w:t>
      </w:r>
      <w:r>
        <w:rPr>
          <w:snapToGrid w:val="0"/>
        </w:rPr>
        <w:tab/>
        <w:t>Forms</w:t>
      </w:r>
      <w:bookmarkEnd w:id="90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902" w:name="_Toc162940819"/>
      <w:bookmarkStart w:id="903" w:name="_Toc162953608"/>
      <w:bookmarkStart w:id="904" w:name="_Toc163121281"/>
      <w:r>
        <w:rPr>
          <w:rStyle w:val="CharDivNo"/>
        </w:rPr>
        <w:t>Division 3</w:t>
      </w:r>
      <w:r>
        <w:t> — </w:t>
      </w:r>
      <w:r>
        <w:rPr>
          <w:rStyle w:val="CharDivText"/>
        </w:rPr>
        <w:t>Mandamus</w:t>
      </w:r>
      <w:bookmarkEnd w:id="902"/>
      <w:bookmarkEnd w:id="903"/>
      <w:bookmarkEnd w:id="904"/>
    </w:p>
    <w:p>
      <w:pPr>
        <w:pStyle w:val="Footnoteheading"/>
      </w:pPr>
      <w:r>
        <w:tab/>
        <w:t>[Heading inserted: Gazette 21 Feb 2007 p. 560.]</w:t>
      </w:r>
    </w:p>
    <w:p>
      <w:pPr>
        <w:pStyle w:val="Heading5"/>
        <w:rPr>
          <w:snapToGrid w:val="0"/>
        </w:rPr>
      </w:pPr>
      <w:bookmarkStart w:id="905" w:name="_Toc163121282"/>
      <w:r>
        <w:rPr>
          <w:rStyle w:val="CharSectno"/>
        </w:rPr>
        <w:t>15</w:t>
      </w:r>
      <w:r>
        <w:rPr>
          <w:snapToGrid w:val="0"/>
        </w:rPr>
        <w:t>.</w:t>
      </w:r>
      <w:r>
        <w:rPr>
          <w:snapToGrid w:val="0"/>
        </w:rPr>
        <w:tab/>
        <w:t>Applicant to show interest etc.</w:t>
      </w:r>
      <w:bookmarkEnd w:id="905"/>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906" w:name="_Toc163121283"/>
      <w:r>
        <w:rPr>
          <w:rStyle w:val="CharSectno"/>
        </w:rPr>
        <w:t>16</w:t>
      </w:r>
      <w:r>
        <w:rPr>
          <w:snapToGrid w:val="0"/>
        </w:rPr>
        <w:t>.</w:t>
      </w:r>
      <w:r>
        <w:rPr>
          <w:snapToGrid w:val="0"/>
        </w:rPr>
        <w:tab/>
        <w:t>Form of writ</w:t>
      </w:r>
      <w:bookmarkEnd w:id="90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907" w:name="_Toc163121284"/>
      <w:r>
        <w:rPr>
          <w:rStyle w:val="CharSectno"/>
        </w:rPr>
        <w:t>17</w:t>
      </w:r>
      <w:r>
        <w:rPr>
          <w:snapToGrid w:val="0"/>
        </w:rPr>
        <w:t>.</w:t>
      </w:r>
      <w:r>
        <w:rPr>
          <w:snapToGrid w:val="0"/>
        </w:rPr>
        <w:tab/>
        <w:t>Time for return of writ</w:t>
      </w:r>
      <w:bookmarkEnd w:id="907"/>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908" w:name="_Toc163121285"/>
      <w:r>
        <w:rPr>
          <w:rStyle w:val="CharSectno"/>
        </w:rPr>
        <w:t>18</w:t>
      </w:r>
      <w:r>
        <w:rPr>
          <w:snapToGrid w:val="0"/>
        </w:rPr>
        <w:t>.</w:t>
      </w:r>
      <w:r>
        <w:rPr>
          <w:snapToGrid w:val="0"/>
        </w:rPr>
        <w:tab/>
        <w:t>Service</w:t>
      </w:r>
      <w:bookmarkEnd w:id="908"/>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 xml:space="preserve">where the writ is directed to 2 or more persons, it shall be personally served upon all of them but one in the manner prescribed for personal service of a writ of </w:t>
      </w:r>
      <w:r>
        <w:rPr>
          <w:snapToGrid w:val="0"/>
        </w:rPr>
        <w:lastRenderedPageBreak/>
        <w:t>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909" w:name="_Toc163121286"/>
      <w:r>
        <w:rPr>
          <w:rStyle w:val="CharSectno"/>
        </w:rPr>
        <w:t>19</w:t>
      </w:r>
      <w:r>
        <w:rPr>
          <w:snapToGrid w:val="0"/>
        </w:rPr>
        <w:t>.</w:t>
      </w:r>
      <w:r>
        <w:rPr>
          <w:snapToGrid w:val="0"/>
        </w:rPr>
        <w:tab/>
        <w:t>Service on corporate body, or justices</w:t>
      </w:r>
      <w:bookmarkEnd w:id="90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910" w:name="_Toc163121287"/>
      <w:r>
        <w:rPr>
          <w:rStyle w:val="CharSectno"/>
        </w:rPr>
        <w:t>20</w:t>
      </w:r>
      <w:r>
        <w:rPr>
          <w:snapToGrid w:val="0"/>
        </w:rPr>
        <w:t>.</w:t>
      </w:r>
      <w:r>
        <w:rPr>
          <w:snapToGrid w:val="0"/>
        </w:rPr>
        <w:tab/>
        <w:t>Return, content etc. of</w:t>
      </w:r>
      <w:bookmarkEnd w:id="910"/>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911" w:name="_Toc163121288"/>
      <w:r>
        <w:rPr>
          <w:rStyle w:val="CharSectno"/>
        </w:rPr>
        <w:lastRenderedPageBreak/>
        <w:t>21</w:t>
      </w:r>
      <w:r>
        <w:rPr>
          <w:snapToGrid w:val="0"/>
        </w:rPr>
        <w:t>.</w:t>
      </w:r>
      <w:r>
        <w:rPr>
          <w:snapToGrid w:val="0"/>
        </w:rPr>
        <w:tab/>
        <w:t>Pleading to return</w:t>
      </w:r>
      <w:bookmarkEnd w:id="91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912" w:name="_Toc163121289"/>
      <w:r>
        <w:rPr>
          <w:rStyle w:val="CharSectno"/>
        </w:rPr>
        <w:t>22</w:t>
      </w:r>
      <w:r>
        <w:rPr>
          <w:snapToGrid w:val="0"/>
        </w:rPr>
        <w:t>.</w:t>
      </w:r>
      <w:r>
        <w:rPr>
          <w:snapToGrid w:val="0"/>
        </w:rPr>
        <w:tab/>
        <w:t>No motion for judgment needed in some cases</w:t>
      </w:r>
      <w:bookmarkEnd w:id="91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913" w:name="_Toc163121290"/>
      <w:r>
        <w:rPr>
          <w:rStyle w:val="CharSectno"/>
        </w:rPr>
        <w:t>23</w:t>
      </w:r>
      <w:r>
        <w:rPr>
          <w:snapToGrid w:val="0"/>
        </w:rPr>
        <w:t>.</w:t>
      </w:r>
      <w:r>
        <w:rPr>
          <w:snapToGrid w:val="0"/>
        </w:rPr>
        <w:tab/>
        <w:t>Peremptory writ</w:t>
      </w:r>
      <w:bookmarkEnd w:id="913"/>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914" w:name="_Toc163121291"/>
      <w:r>
        <w:rPr>
          <w:rStyle w:val="CharSectno"/>
        </w:rPr>
        <w:t>24</w:t>
      </w:r>
      <w:r>
        <w:rPr>
          <w:snapToGrid w:val="0"/>
        </w:rPr>
        <w:t>.</w:t>
      </w:r>
      <w:r>
        <w:rPr>
          <w:snapToGrid w:val="0"/>
        </w:rPr>
        <w:tab/>
        <w:t>Costs</w:t>
      </w:r>
      <w:bookmarkEnd w:id="914"/>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lastRenderedPageBreak/>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915" w:name="_Toc163121292"/>
      <w:r>
        <w:rPr>
          <w:rStyle w:val="CharSectno"/>
        </w:rPr>
        <w:t>25</w:t>
      </w:r>
      <w:r>
        <w:rPr>
          <w:snapToGrid w:val="0"/>
        </w:rPr>
        <w:t>.</w:t>
      </w:r>
      <w:r>
        <w:rPr>
          <w:snapToGrid w:val="0"/>
        </w:rPr>
        <w:tab/>
        <w:t>Proceedings in nature of interpleader</w:t>
      </w:r>
      <w:bookmarkEnd w:id="91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916" w:name="_Toc163121293"/>
      <w:r>
        <w:rPr>
          <w:rStyle w:val="CharSectno"/>
        </w:rPr>
        <w:t>26</w:t>
      </w:r>
      <w:r>
        <w:rPr>
          <w:snapToGrid w:val="0"/>
        </w:rPr>
        <w:t>.</w:t>
      </w:r>
      <w:r>
        <w:rPr>
          <w:snapToGrid w:val="0"/>
        </w:rPr>
        <w:tab/>
        <w:t>Proceedings not to abate due to death etc.</w:t>
      </w:r>
      <w:bookmarkEnd w:id="916"/>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917" w:name="_Toc163121294"/>
      <w:r>
        <w:rPr>
          <w:rStyle w:val="CharSectno"/>
        </w:rPr>
        <w:lastRenderedPageBreak/>
        <w:t>28</w:t>
      </w:r>
      <w:r>
        <w:rPr>
          <w:snapToGrid w:val="0"/>
        </w:rPr>
        <w:t>.</w:t>
      </w:r>
      <w:r>
        <w:rPr>
          <w:snapToGrid w:val="0"/>
        </w:rPr>
        <w:tab/>
        <w:t>Mandamus by order</w:t>
      </w:r>
      <w:bookmarkEnd w:id="917"/>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918" w:name="_Toc163121295"/>
      <w:r>
        <w:rPr>
          <w:rStyle w:val="CharSectno"/>
        </w:rPr>
        <w:t>29</w:t>
      </w:r>
      <w:r>
        <w:rPr>
          <w:snapToGrid w:val="0"/>
        </w:rPr>
        <w:t>.</w:t>
      </w:r>
      <w:r>
        <w:rPr>
          <w:snapToGrid w:val="0"/>
        </w:rPr>
        <w:tab/>
        <w:t>No action against party obeying writ or order</w:t>
      </w:r>
      <w:bookmarkEnd w:id="918"/>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919" w:name="_Toc162940834"/>
      <w:bookmarkStart w:id="920" w:name="_Toc162953623"/>
      <w:bookmarkStart w:id="921" w:name="_Toc163121296"/>
      <w:r>
        <w:rPr>
          <w:rStyle w:val="CharDivNo"/>
        </w:rPr>
        <w:t>Division 4</w:t>
      </w:r>
      <w:r>
        <w:t> — </w:t>
      </w:r>
      <w:r>
        <w:rPr>
          <w:rStyle w:val="CharDivText"/>
        </w:rPr>
        <w:t xml:space="preserve">Prohibition and </w:t>
      </w:r>
      <w:r>
        <w:rPr>
          <w:rStyle w:val="CharDivText"/>
          <w:i/>
        </w:rPr>
        <w:t>procedendo</w:t>
      </w:r>
      <w:bookmarkEnd w:id="919"/>
      <w:bookmarkEnd w:id="920"/>
      <w:bookmarkEnd w:id="921"/>
    </w:p>
    <w:p>
      <w:pPr>
        <w:pStyle w:val="Footnoteheading"/>
      </w:pPr>
      <w:r>
        <w:tab/>
        <w:t>[Heading inserted: Gazette 17 Dec 2013 p. 6235.]</w:t>
      </w:r>
    </w:p>
    <w:p>
      <w:pPr>
        <w:pStyle w:val="Heading5"/>
        <w:rPr>
          <w:snapToGrid w:val="0"/>
        </w:rPr>
      </w:pPr>
      <w:bookmarkStart w:id="922" w:name="_Toc163121297"/>
      <w:r>
        <w:rPr>
          <w:rStyle w:val="CharSectno"/>
        </w:rPr>
        <w:t>30</w:t>
      </w:r>
      <w:r>
        <w:rPr>
          <w:snapToGrid w:val="0"/>
        </w:rPr>
        <w:t>.</w:t>
      </w:r>
      <w:r>
        <w:rPr>
          <w:snapToGrid w:val="0"/>
        </w:rPr>
        <w:tab/>
        <w:t>Court may direct service of statement of claim instead of issuing prohibition</w:t>
      </w:r>
      <w:bookmarkEnd w:id="92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923" w:name="_Toc163121298"/>
      <w:r>
        <w:rPr>
          <w:rStyle w:val="CharSectno"/>
        </w:rPr>
        <w:t>31</w:t>
      </w:r>
      <w:r>
        <w:rPr>
          <w:snapToGrid w:val="0"/>
        </w:rPr>
        <w:t>.</w:t>
      </w:r>
      <w:r>
        <w:rPr>
          <w:snapToGrid w:val="0"/>
        </w:rPr>
        <w:tab/>
        <w:t>Proceedings on judgment</w:t>
      </w:r>
      <w:bookmarkEnd w:id="923"/>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924" w:name="_Toc163121299"/>
      <w:r>
        <w:rPr>
          <w:rStyle w:val="CharSectno"/>
        </w:rPr>
        <w:lastRenderedPageBreak/>
        <w:t>32</w:t>
      </w:r>
      <w:r>
        <w:rPr>
          <w:snapToGrid w:val="0"/>
        </w:rPr>
        <w:t>.</w:t>
      </w:r>
      <w:r>
        <w:rPr>
          <w:snapToGrid w:val="0"/>
        </w:rPr>
        <w:tab/>
        <w:t xml:space="preserve">Writ of </w:t>
      </w:r>
      <w:r>
        <w:rPr>
          <w:i/>
          <w:snapToGrid w:val="0"/>
        </w:rPr>
        <w:t>procedendo</w:t>
      </w:r>
      <w:bookmarkEnd w:id="92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925" w:name="_Toc163121300"/>
      <w:r>
        <w:rPr>
          <w:rStyle w:val="CharSectno"/>
        </w:rPr>
        <w:t>33</w:t>
      </w:r>
      <w:r>
        <w:rPr>
          <w:snapToGrid w:val="0"/>
        </w:rPr>
        <w:t>.</w:t>
      </w:r>
      <w:r>
        <w:rPr>
          <w:snapToGrid w:val="0"/>
        </w:rPr>
        <w:tab/>
        <w:t>Prohibition by order</w:t>
      </w:r>
      <w:bookmarkEnd w:id="92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926" w:name="_Toc162940839"/>
      <w:bookmarkStart w:id="927" w:name="_Toc162953628"/>
      <w:bookmarkStart w:id="928" w:name="_Toc163121301"/>
      <w:r>
        <w:rPr>
          <w:rStyle w:val="CharDivNo"/>
        </w:rPr>
        <w:t>Division 5</w:t>
      </w:r>
      <w:r>
        <w:t> — </w:t>
      </w:r>
      <w:r>
        <w:rPr>
          <w:rStyle w:val="CharDivText"/>
          <w:i/>
          <w:iCs/>
        </w:rPr>
        <w:t>Quo warranto</w:t>
      </w:r>
      <w:bookmarkEnd w:id="926"/>
      <w:bookmarkEnd w:id="927"/>
      <w:bookmarkEnd w:id="928"/>
    </w:p>
    <w:p>
      <w:pPr>
        <w:pStyle w:val="Footnoteheading"/>
      </w:pPr>
      <w:r>
        <w:tab/>
        <w:t>[Heading inserted: Gazette 21 Feb 2007 p. 560.]</w:t>
      </w:r>
    </w:p>
    <w:p>
      <w:pPr>
        <w:pStyle w:val="Heading5"/>
      </w:pPr>
      <w:bookmarkStart w:id="929" w:name="_Toc163121302"/>
      <w:r>
        <w:rPr>
          <w:rStyle w:val="CharSectno"/>
        </w:rPr>
        <w:t>34A</w:t>
      </w:r>
      <w:r>
        <w:t>.</w:t>
      </w:r>
      <w:r>
        <w:tab/>
        <w:t xml:space="preserve">Application for information of </w:t>
      </w:r>
      <w:r>
        <w:rPr>
          <w:i/>
        </w:rPr>
        <w:t>quo warranto</w:t>
      </w:r>
      <w:bookmarkEnd w:id="929"/>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930" w:name="_Toc163121303"/>
      <w:r>
        <w:rPr>
          <w:rStyle w:val="CharSectno"/>
        </w:rPr>
        <w:t>34</w:t>
      </w:r>
      <w:r>
        <w:rPr>
          <w:snapToGrid w:val="0"/>
        </w:rPr>
        <w:t>.</w:t>
      </w:r>
      <w:r>
        <w:rPr>
          <w:snapToGrid w:val="0"/>
        </w:rPr>
        <w:tab/>
        <w:t>Rules of court applicable</w:t>
      </w:r>
      <w:bookmarkEnd w:id="930"/>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w:t>
      </w:r>
      <w:r>
        <w:rPr>
          <w:snapToGrid w:val="0"/>
        </w:rPr>
        <w:lastRenderedPageBreak/>
        <w:t xml:space="preserve">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931" w:name="_Toc163121304"/>
      <w:r>
        <w:rPr>
          <w:rStyle w:val="CharSectno"/>
        </w:rPr>
        <w:t>35</w:t>
      </w:r>
      <w:r>
        <w:rPr>
          <w:snapToGrid w:val="0"/>
        </w:rPr>
        <w:t>.</w:t>
      </w:r>
      <w:r>
        <w:rPr>
          <w:snapToGrid w:val="0"/>
        </w:rPr>
        <w:tab/>
        <w:t>Signature and service of information</w:t>
      </w:r>
      <w:bookmarkEnd w:id="93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932" w:name="_Toc162940843"/>
      <w:bookmarkStart w:id="933" w:name="_Toc162953632"/>
      <w:bookmarkStart w:id="934" w:name="_Toc163121305"/>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932"/>
      <w:bookmarkEnd w:id="933"/>
      <w:bookmarkEnd w:id="934"/>
    </w:p>
    <w:p>
      <w:pPr>
        <w:pStyle w:val="Footnotesection"/>
      </w:pPr>
      <w:r>
        <w:tab/>
        <w:t xml:space="preserve">[Heading inserted: Gazette 29 Apr 2005 p. 1797.] </w:t>
      </w:r>
    </w:p>
    <w:p>
      <w:pPr>
        <w:pStyle w:val="Heading5"/>
      </w:pPr>
      <w:bookmarkStart w:id="935" w:name="_Toc163121306"/>
      <w:r>
        <w:rPr>
          <w:rStyle w:val="CharSectno"/>
        </w:rPr>
        <w:t>1</w:t>
      </w:r>
      <w:r>
        <w:t>.</w:t>
      </w:r>
      <w:r>
        <w:tab/>
        <w:t>Terms used</w:t>
      </w:r>
      <w:bookmarkEnd w:id="935"/>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936" w:name="_Toc163121307"/>
      <w:r>
        <w:rPr>
          <w:rStyle w:val="CharSectno"/>
        </w:rPr>
        <w:t>2</w:t>
      </w:r>
      <w:r>
        <w:t>.</w:t>
      </w:r>
      <w:r>
        <w:tab/>
        <w:t>Application for review order, making</w:t>
      </w:r>
      <w:bookmarkEnd w:id="936"/>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937" w:name="_Toc163121308"/>
      <w:r>
        <w:rPr>
          <w:rStyle w:val="CharSectno"/>
        </w:rPr>
        <w:lastRenderedPageBreak/>
        <w:t>3</w:t>
      </w:r>
      <w:r>
        <w:t>.</w:t>
      </w:r>
      <w:r>
        <w:tab/>
        <w:t>Application for review order, procedure on</w:t>
      </w:r>
      <w:bookmarkEnd w:id="93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lastRenderedPageBreak/>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938" w:name="_Toc163121309"/>
      <w:r>
        <w:rPr>
          <w:rStyle w:val="CharSectno"/>
        </w:rPr>
        <w:t>4</w:t>
      </w:r>
      <w:r>
        <w:t>.</w:t>
      </w:r>
      <w:r>
        <w:tab/>
        <w:t>Review order, service of</w:t>
      </w:r>
      <w:bookmarkEnd w:id="93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939" w:name="_Toc163121310"/>
      <w:r>
        <w:rPr>
          <w:rStyle w:val="CharSectno"/>
        </w:rPr>
        <w:t>5</w:t>
      </w:r>
      <w:r>
        <w:t>.</w:t>
      </w:r>
      <w:r>
        <w:tab/>
        <w:t>Review order, hearing of</w:t>
      </w:r>
      <w:bookmarkEnd w:id="93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940" w:name="_Toc163121311"/>
      <w:r>
        <w:rPr>
          <w:rStyle w:val="CharSectno"/>
        </w:rPr>
        <w:lastRenderedPageBreak/>
        <w:t>6</w:t>
      </w:r>
      <w:r>
        <w:t>.</w:t>
      </w:r>
      <w:r>
        <w:tab/>
        <w:t>Final order, making and service of</w:t>
      </w:r>
      <w:bookmarkEnd w:id="94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941" w:name="_Toc162940850"/>
      <w:bookmarkStart w:id="942" w:name="_Toc162953639"/>
      <w:bookmarkStart w:id="943" w:name="_Toc163121312"/>
      <w:r>
        <w:rPr>
          <w:rStyle w:val="CharPartNo"/>
        </w:rPr>
        <w:lastRenderedPageBreak/>
        <w:t>Order 57</w:t>
      </w:r>
      <w:r>
        <w:rPr>
          <w:rStyle w:val="CharDivNo"/>
        </w:rPr>
        <w:t> </w:t>
      </w:r>
      <w:r>
        <w:t>—</w:t>
      </w:r>
      <w:r>
        <w:rPr>
          <w:rStyle w:val="CharDivText"/>
        </w:rPr>
        <w:t> </w:t>
      </w:r>
      <w:r>
        <w:rPr>
          <w:rStyle w:val="CharPartText"/>
        </w:rPr>
        <w:t>Habeas corpus</w:t>
      </w:r>
      <w:bookmarkEnd w:id="941"/>
      <w:bookmarkEnd w:id="942"/>
      <w:bookmarkEnd w:id="943"/>
    </w:p>
    <w:p>
      <w:pPr>
        <w:pStyle w:val="Heading5"/>
        <w:spacing w:before="180"/>
        <w:rPr>
          <w:snapToGrid w:val="0"/>
        </w:rPr>
      </w:pPr>
      <w:bookmarkStart w:id="944" w:name="_Toc163121313"/>
      <w:r>
        <w:rPr>
          <w:rStyle w:val="CharSectno"/>
        </w:rPr>
        <w:t>1</w:t>
      </w:r>
      <w:r>
        <w:rPr>
          <w:snapToGrid w:val="0"/>
        </w:rPr>
        <w:t>.</w:t>
      </w:r>
      <w:r>
        <w:rPr>
          <w:snapToGrid w:val="0"/>
        </w:rPr>
        <w:tab/>
        <w:t>Application for writ</w:t>
      </w:r>
      <w:bookmarkEnd w:id="944"/>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945" w:name="_Toc16312131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945"/>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lastRenderedPageBreak/>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946" w:name="_Toc163121315"/>
      <w:r>
        <w:rPr>
          <w:rStyle w:val="CharSectno"/>
        </w:rPr>
        <w:t>3</w:t>
      </w:r>
      <w:r>
        <w:rPr>
          <w:snapToGrid w:val="0"/>
        </w:rPr>
        <w:t>.</w:t>
      </w:r>
      <w:r>
        <w:rPr>
          <w:snapToGrid w:val="0"/>
        </w:rPr>
        <w:tab/>
        <w:t>Copies of affidavits to be supplied</w:t>
      </w:r>
      <w:bookmarkEnd w:id="946"/>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947" w:name="_Toc163121316"/>
      <w:r>
        <w:rPr>
          <w:rStyle w:val="CharSectno"/>
        </w:rPr>
        <w:t>4</w:t>
      </w:r>
      <w:r>
        <w:rPr>
          <w:snapToGrid w:val="0"/>
        </w:rPr>
        <w:t>.</w:t>
      </w:r>
      <w:r>
        <w:rPr>
          <w:snapToGrid w:val="0"/>
        </w:rPr>
        <w:tab/>
        <w:t>Court may order release of person restrained</w:t>
      </w:r>
      <w:bookmarkEnd w:id="947"/>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948" w:name="_Toc163121317"/>
      <w:r>
        <w:rPr>
          <w:rStyle w:val="CharSectno"/>
        </w:rPr>
        <w:t>5</w:t>
      </w:r>
      <w:r>
        <w:rPr>
          <w:snapToGrid w:val="0"/>
        </w:rPr>
        <w:t>.</w:t>
      </w:r>
      <w:r>
        <w:rPr>
          <w:snapToGrid w:val="0"/>
        </w:rPr>
        <w:tab/>
        <w:t>Signed copy of writ to be filed</w:t>
      </w:r>
      <w:bookmarkEnd w:id="948"/>
    </w:p>
    <w:p>
      <w:pPr>
        <w:pStyle w:val="Subsection"/>
        <w:rPr>
          <w:snapToGrid w:val="0"/>
        </w:rPr>
      </w:pPr>
      <w:r>
        <w:tab/>
        <w:t>(1)</w:t>
      </w:r>
      <w:r>
        <w:tab/>
        <w:t>When</w:t>
      </w:r>
      <w:r>
        <w:rPr>
          <w:snapToGrid w:val="0"/>
        </w:rPr>
        <w:t xml:space="preserve"> a writ of habeas corpus is presented for sealing, the person presenting it must at the same time file a copy of the writ </w:t>
      </w:r>
      <w:r>
        <w:rPr>
          <w:snapToGrid w:val="0"/>
        </w:rPr>
        <w:lastRenderedPageBreak/>
        <w:t>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949" w:name="_Toc163121318"/>
      <w:r>
        <w:rPr>
          <w:rStyle w:val="CharSectno"/>
        </w:rPr>
        <w:t>6</w:t>
      </w:r>
      <w:r>
        <w:t>.</w:t>
      </w:r>
      <w:r>
        <w:tab/>
        <w:t>Order for issue of writ, contents of</w:t>
      </w:r>
      <w:bookmarkEnd w:id="949"/>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950" w:name="_Toc163121319"/>
      <w:r>
        <w:rPr>
          <w:rStyle w:val="CharSectno"/>
        </w:rPr>
        <w:t>7</w:t>
      </w:r>
      <w:r>
        <w:rPr>
          <w:snapToGrid w:val="0"/>
        </w:rPr>
        <w:t>.</w:t>
      </w:r>
      <w:r>
        <w:rPr>
          <w:snapToGrid w:val="0"/>
        </w:rPr>
        <w:tab/>
        <w:t>Service of writ and notice</w:t>
      </w:r>
      <w:bookmarkEnd w:id="950"/>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lastRenderedPageBreak/>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951" w:name="_Toc163121320"/>
      <w:r>
        <w:rPr>
          <w:rStyle w:val="CharSectno"/>
        </w:rPr>
        <w:t>8</w:t>
      </w:r>
      <w:r>
        <w:rPr>
          <w:snapToGrid w:val="0"/>
        </w:rPr>
        <w:t>.</w:t>
      </w:r>
      <w:r>
        <w:rPr>
          <w:snapToGrid w:val="0"/>
        </w:rPr>
        <w:tab/>
        <w:t>Return to writ of habeas corpus</w:t>
      </w:r>
      <w:bookmarkEnd w:id="951"/>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952" w:name="_Toc163121321"/>
      <w:r>
        <w:rPr>
          <w:rStyle w:val="CharSectno"/>
        </w:rPr>
        <w:t>9</w:t>
      </w:r>
      <w:r>
        <w:rPr>
          <w:snapToGrid w:val="0"/>
        </w:rPr>
        <w:t>.</w:t>
      </w:r>
      <w:r>
        <w:rPr>
          <w:snapToGrid w:val="0"/>
        </w:rPr>
        <w:tab/>
        <w:t>Procedure on hearing</w:t>
      </w:r>
      <w:bookmarkEnd w:id="95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953" w:name="_Toc163121322"/>
      <w:r>
        <w:rPr>
          <w:rStyle w:val="CharSectno"/>
        </w:rPr>
        <w:t>10</w:t>
      </w:r>
      <w:r>
        <w:rPr>
          <w:snapToGrid w:val="0"/>
        </w:rPr>
        <w:t>.</w:t>
      </w:r>
      <w:r>
        <w:rPr>
          <w:snapToGrid w:val="0"/>
        </w:rPr>
        <w:tab/>
        <w:t>Form of writ</w:t>
      </w:r>
      <w:bookmarkEnd w:id="95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954" w:name="_Toc162940861"/>
      <w:bookmarkStart w:id="955" w:name="_Toc162953650"/>
      <w:bookmarkStart w:id="956" w:name="_Toc163121323"/>
      <w:r>
        <w:rPr>
          <w:rStyle w:val="CharPartNo"/>
        </w:rPr>
        <w:lastRenderedPageBreak/>
        <w:t>Order 58</w:t>
      </w:r>
      <w:r>
        <w:t> — </w:t>
      </w:r>
      <w:r>
        <w:rPr>
          <w:rStyle w:val="CharPartText"/>
        </w:rPr>
        <w:t>Proceedings by originating summons</w:t>
      </w:r>
      <w:bookmarkEnd w:id="954"/>
      <w:bookmarkEnd w:id="955"/>
      <w:bookmarkEnd w:id="956"/>
    </w:p>
    <w:p>
      <w:pPr>
        <w:pStyle w:val="Heading3"/>
      </w:pPr>
      <w:bookmarkStart w:id="957" w:name="_Toc162940862"/>
      <w:bookmarkStart w:id="958" w:name="_Toc162953651"/>
      <w:bookmarkStart w:id="959" w:name="_Toc163121324"/>
      <w:r>
        <w:rPr>
          <w:rStyle w:val="CharDivNo"/>
        </w:rPr>
        <w:t>Division 1</w:t>
      </w:r>
      <w:r>
        <w:t> — </w:t>
      </w:r>
      <w:r>
        <w:rPr>
          <w:rStyle w:val="CharDivText"/>
        </w:rPr>
        <w:t>Introductory</w:t>
      </w:r>
      <w:bookmarkEnd w:id="957"/>
      <w:bookmarkEnd w:id="958"/>
      <w:bookmarkEnd w:id="959"/>
    </w:p>
    <w:p>
      <w:pPr>
        <w:pStyle w:val="Footnoteheading"/>
      </w:pPr>
      <w:r>
        <w:tab/>
        <w:t xml:space="preserve">[Heading inserted: Gazette 22 Feb 2008 p. 638.] </w:t>
      </w:r>
    </w:p>
    <w:p>
      <w:pPr>
        <w:pStyle w:val="Heading5"/>
        <w:rPr>
          <w:snapToGrid w:val="0"/>
        </w:rPr>
      </w:pPr>
      <w:bookmarkStart w:id="960" w:name="_Toc163121325"/>
      <w:r>
        <w:rPr>
          <w:rStyle w:val="CharSectno"/>
        </w:rPr>
        <w:t>1</w:t>
      </w:r>
      <w:r>
        <w:rPr>
          <w:snapToGrid w:val="0"/>
        </w:rPr>
        <w:t>.</w:t>
      </w:r>
      <w:r>
        <w:rPr>
          <w:snapToGrid w:val="0"/>
        </w:rPr>
        <w:tab/>
        <w:t>Which proceedings to be commenced by originating summons</w:t>
      </w:r>
      <w:bookmarkEnd w:id="960"/>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961" w:name="_Toc162940864"/>
      <w:bookmarkStart w:id="962" w:name="_Toc162953653"/>
      <w:bookmarkStart w:id="963" w:name="_Toc163121326"/>
      <w:r>
        <w:rPr>
          <w:rStyle w:val="CharDivNo"/>
        </w:rPr>
        <w:t>Division 2</w:t>
      </w:r>
      <w:r>
        <w:t> — </w:t>
      </w:r>
      <w:r>
        <w:rPr>
          <w:rStyle w:val="CharDivText"/>
        </w:rPr>
        <w:t>Administration and trusts</w:t>
      </w:r>
      <w:bookmarkEnd w:id="961"/>
      <w:bookmarkEnd w:id="962"/>
      <w:bookmarkEnd w:id="963"/>
    </w:p>
    <w:p>
      <w:pPr>
        <w:pStyle w:val="Footnoteheading"/>
      </w:pPr>
      <w:r>
        <w:tab/>
        <w:t xml:space="preserve">[Heading inserted: Gazette 22 Feb 2008 p. 638.] </w:t>
      </w:r>
    </w:p>
    <w:p>
      <w:pPr>
        <w:pStyle w:val="Heading5"/>
        <w:rPr>
          <w:snapToGrid w:val="0"/>
        </w:rPr>
      </w:pPr>
      <w:bookmarkStart w:id="964" w:name="_Toc163121327"/>
      <w:r>
        <w:rPr>
          <w:rStyle w:val="CharSectno"/>
        </w:rPr>
        <w:t>2</w:t>
      </w:r>
      <w:r>
        <w:rPr>
          <w:snapToGrid w:val="0"/>
        </w:rPr>
        <w:t>.</w:t>
      </w:r>
      <w:r>
        <w:rPr>
          <w:snapToGrid w:val="0"/>
        </w:rPr>
        <w:tab/>
        <w:t>Executors etc. seeking certain relief without administration</w:t>
      </w:r>
      <w:bookmarkEnd w:id="96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lastRenderedPageBreak/>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65" w:name="_Toc163121328"/>
      <w:r>
        <w:rPr>
          <w:rStyle w:val="CharSectno"/>
        </w:rPr>
        <w:t>3</w:t>
      </w:r>
      <w:r>
        <w:rPr>
          <w:snapToGrid w:val="0"/>
        </w:rPr>
        <w:t>.</w:t>
      </w:r>
      <w:r>
        <w:rPr>
          <w:snapToGrid w:val="0"/>
        </w:rPr>
        <w:tab/>
        <w:t>Executors etc. applying for administration</w:t>
      </w:r>
      <w:bookmarkEnd w:id="96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966" w:name="_Toc163121329"/>
      <w:r>
        <w:rPr>
          <w:rStyle w:val="CharSectno"/>
        </w:rPr>
        <w:t>4</w:t>
      </w:r>
      <w:r>
        <w:rPr>
          <w:snapToGrid w:val="0"/>
        </w:rPr>
        <w:t>.</w:t>
      </w:r>
      <w:r>
        <w:rPr>
          <w:snapToGrid w:val="0"/>
        </w:rPr>
        <w:tab/>
        <w:t>Service of summons issued under r. 2 or 3</w:t>
      </w:r>
      <w:bookmarkEnd w:id="96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lastRenderedPageBreak/>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967" w:name="_Toc163121330"/>
      <w:r>
        <w:rPr>
          <w:rStyle w:val="CharSectno"/>
        </w:rPr>
        <w:t>5</w:t>
      </w:r>
      <w:r>
        <w:rPr>
          <w:snapToGrid w:val="0"/>
        </w:rPr>
        <w:t>.</w:t>
      </w:r>
      <w:r>
        <w:rPr>
          <w:snapToGrid w:val="0"/>
        </w:rPr>
        <w:tab/>
        <w:t>Decision without judgment for administration</w:t>
      </w:r>
      <w:bookmarkEnd w:id="96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68" w:name="_Toc163121331"/>
      <w:r>
        <w:rPr>
          <w:rStyle w:val="CharSectno"/>
        </w:rPr>
        <w:t>6</w:t>
      </w:r>
      <w:r>
        <w:rPr>
          <w:snapToGrid w:val="0"/>
        </w:rPr>
        <w:t>.</w:t>
      </w:r>
      <w:r>
        <w:rPr>
          <w:snapToGrid w:val="0"/>
        </w:rPr>
        <w:tab/>
        <w:t>Orders which may be made on application for administration etc. of trusts</w:t>
      </w:r>
      <w:bookmarkEnd w:id="96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 xml:space="preserve">order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69" w:name="_Toc163121332"/>
      <w:r>
        <w:rPr>
          <w:rStyle w:val="CharSectno"/>
        </w:rPr>
        <w:t>7</w:t>
      </w:r>
      <w:r>
        <w:rPr>
          <w:snapToGrid w:val="0"/>
        </w:rPr>
        <w:t>.</w:t>
      </w:r>
      <w:r>
        <w:rPr>
          <w:snapToGrid w:val="0"/>
        </w:rPr>
        <w:tab/>
        <w:t>Interference with discretion of trustee etc.</w:t>
      </w:r>
      <w:bookmarkEnd w:id="96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70" w:name="_Toc163121333"/>
      <w:r>
        <w:rPr>
          <w:rStyle w:val="CharSectno"/>
        </w:rPr>
        <w:t>8</w:t>
      </w:r>
      <w:r>
        <w:rPr>
          <w:snapToGrid w:val="0"/>
        </w:rPr>
        <w:t>.</w:t>
      </w:r>
      <w:r>
        <w:rPr>
          <w:snapToGrid w:val="0"/>
        </w:rPr>
        <w:tab/>
        <w:t>Conduct of sale of trust property</w:t>
      </w:r>
      <w:bookmarkEnd w:id="970"/>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971" w:name="_Toc162940872"/>
      <w:bookmarkStart w:id="972" w:name="_Toc162953661"/>
      <w:bookmarkStart w:id="973" w:name="_Toc163121334"/>
      <w:r>
        <w:rPr>
          <w:rStyle w:val="CharDivNo"/>
        </w:rPr>
        <w:t>Division 4</w:t>
      </w:r>
      <w:r>
        <w:t> — </w:t>
      </w:r>
      <w:r>
        <w:rPr>
          <w:rStyle w:val="CharDivText"/>
        </w:rPr>
        <w:t>Declaration on originating summons</w:t>
      </w:r>
      <w:bookmarkEnd w:id="971"/>
      <w:bookmarkEnd w:id="972"/>
      <w:bookmarkEnd w:id="973"/>
    </w:p>
    <w:p>
      <w:pPr>
        <w:pStyle w:val="Footnoteheading"/>
        <w:spacing w:before="100"/>
      </w:pPr>
      <w:r>
        <w:tab/>
        <w:t xml:space="preserve">[Heading inserted: Gazette 22 Feb 2008 p. 638.] </w:t>
      </w:r>
    </w:p>
    <w:p>
      <w:pPr>
        <w:pStyle w:val="Heading5"/>
        <w:spacing w:before="200"/>
        <w:rPr>
          <w:snapToGrid w:val="0"/>
        </w:rPr>
      </w:pPr>
      <w:bookmarkStart w:id="974" w:name="_Toc163121335"/>
      <w:r>
        <w:rPr>
          <w:rStyle w:val="CharSectno"/>
        </w:rPr>
        <w:t>10</w:t>
      </w:r>
      <w:r>
        <w:rPr>
          <w:snapToGrid w:val="0"/>
        </w:rPr>
        <w:t>.</w:t>
      </w:r>
      <w:r>
        <w:rPr>
          <w:snapToGrid w:val="0"/>
        </w:rPr>
        <w:tab/>
        <w:t>Construction of written instruments</w:t>
      </w:r>
      <w:bookmarkEnd w:id="974"/>
    </w:p>
    <w:p>
      <w:pPr>
        <w:pStyle w:val="Subsection"/>
        <w:spacing w:before="120"/>
        <w:rPr>
          <w:snapToGrid w:val="0"/>
        </w:rPr>
      </w:pPr>
      <w:r>
        <w:rPr>
          <w:snapToGrid w:val="0"/>
        </w:rPr>
        <w:tab/>
      </w:r>
      <w:r>
        <w:rPr>
          <w:snapToGrid w:val="0"/>
        </w:rPr>
        <w:tab/>
        <w:t xml:space="preserve">Any person claiming to be interested under a deed, will, or other written instrument, may apply by originating summons for the determination of any question of construction arising under the </w:t>
      </w:r>
      <w:r>
        <w:rPr>
          <w:snapToGrid w:val="0"/>
        </w:rPr>
        <w:lastRenderedPageBreak/>
        <w:t>instrument, and for a declaration of the rights of the persons interested.</w:t>
      </w:r>
    </w:p>
    <w:p>
      <w:pPr>
        <w:pStyle w:val="Heading5"/>
        <w:rPr>
          <w:snapToGrid w:val="0"/>
        </w:rPr>
      </w:pPr>
      <w:bookmarkStart w:id="975" w:name="_Toc163121336"/>
      <w:r>
        <w:rPr>
          <w:rStyle w:val="CharSectno"/>
        </w:rPr>
        <w:t>11</w:t>
      </w:r>
      <w:r>
        <w:rPr>
          <w:snapToGrid w:val="0"/>
        </w:rPr>
        <w:t>.</w:t>
      </w:r>
      <w:r>
        <w:rPr>
          <w:snapToGrid w:val="0"/>
        </w:rPr>
        <w:tab/>
        <w:t>Construction or validity of legislation</w:t>
      </w:r>
      <w:bookmarkEnd w:id="97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76" w:name="_Toc163121337"/>
      <w:r>
        <w:rPr>
          <w:rStyle w:val="CharSectno"/>
        </w:rPr>
        <w:t>12</w:t>
      </w:r>
      <w:r>
        <w:rPr>
          <w:snapToGrid w:val="0"/>
        </w:rPr>
        <w:t>.</w:t>
      </w:r>
      <w:r>
        <w:rPr>
          <w:snapToGrid w:val="0"/>
        </w:rPr>
        <w:tab/>
        <w:t>Court may refuse to determine summons in some cases</w:t>
      </w:r>
      <w:bookmarkEnd w:id="976"/>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77" w:name="_Toc163121338"/>
      <w:r>
        <w:rPr>
          <w:rStyle w:val="CharSectno"/>
        </w:rPr>
        <w:t>13</w:t>
      </w:r>
      <w:r>
        <w:rPr>
          <w:snapToGrid w:val="0"/>
        </w:rPr>
        <w:t>.</w:t>
      </w:r>
      <w:r>
        <w:rPr>
          <w:snapToGrid w:val="0"/>
        </w:rPr>
        <w:tab/>
        <w:t>Effect of contracts for sale etc. of land</w:t>
      </w:r>
      <w:bookmarkEnd w:id="97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78" w:name="_Toc162940877"/>
      <w:bookmarkStart w:id="979" w:name="_Toc162953666"/>
      <w:bookmarkStart w:id="980" w:name="_Toc163121339"/>
      <w:r>
        <w:rPr>
          <w:rStyle w:val="CharDivNo"/>
        </w:rPr>
        <w:lastRenderedPageBreak/>
        <w:t>Division 5</w:t>
      </w:r>
      <w:r>
        <w:t> — </w:t>
      </w:r>
      <w:r>
        <w:rPr>
          <w:rStyle w:val="CharDivText"/>
        </w:rPr>
        <w:t>General</w:t>
      </w:r>
      <w:bookmarkEnd w:id="978"/>
      <w:bookmarkEnd w:id="979"/>
      <w:bookmarkEnd w:id="980"/>
    </w:p>
    <w:p>
      <w:pPr>
        <w:pStyle w:val="Footnoteheading"/>
        <w:keepNext/>
      </w:pPr>
      <w:r>
        <w:tab/>
        <w:t xml:space="preserve">[Heading inserted: Gazette 22 Feb 2008 p. 638.] </w:t>
      </w:r>
    </w:p>
    <w:p>
      <w:pPr>
        <w:pStyle w:val="Heading5"/>
        <w:rPr>
          <w:snapToGrid w:val="0"/>
        </w:rPr>
      </w:pPr>
      <w:bookmarkStart w:id="981" w:name="_Toc163121340"/>
      <w:r>
        <w:rPr>
          <w:rStyle w:val="CharSectno"/>
        </w:rPr>
        <w:t>14</w:t>
      </w:r>
      <w:r>
        <w:rPr>
          <w:snapToGrid w:val="0"/>
        </w:rPr>
        <w:t>.</w:t>
      </w:r>
      <w:r>
        <w:rPr>
          <w:snapToGrid w:val="0"/>
        </w:rPr>
        <w:tab/>
        <w:t>Form and issue of originating summons</w:t>
      </w:r>
      <w:bookmarkEnd w:id="981"/>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982" w:name="_Toc163121341"/>
      <w:r>
        <w:rPr>
          <w:rStyle w:val="CharSectno"/>
        </w:rPr>
        <w:t>15</w:t>
      </w:r>
      <w:r>
        <w:rPr>
          <w:snapToGrid w:val="0"/>
        </w:rPr>
        <w:t>.</w:t>
      </w:r>
      <w:r>
        <w:rPr>
          <w:snapToGrid w:val="0"/>
        </w:rPr>
        <w:tab/>
        <w:t>Order 7 applies to originating summons</w:t>
      </w:r>
      <w:bookmarkEnd w:id="98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83" w:name="_Toc163121342"/>
      <w:r>
        <w:rPr>
          <w:rStyle w:val="CharSectno"/>
        </w:rPr>
        <w:t>16</w:t>
      </w:r>
      <w:r>
        <w:rPr>
          <w:snapToGrid w:val="0"/>
        </w:rPr>
        <w:t>.</w:t>
      </w:r>
      <w:r>
        <w:rPr>
          <w:snapToGrid w:val="0"/>
        </w:rPr>
        <w:tab/>
        <w:t>Time for appearance</w:t>
      </w:r>
      <w:bookmarkEnd w:id="98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lastRenderedPageBreak/>
        <w:tab/>
        <w:t xml:space="preserve">[Rule 16 inserted: Gazette 3 Oct 1975 p. 3769.] </w:t>
      </w:r>
    </w:p>
    <w:p>
      <w:pPr>
        <w:pStyle w:val="Heading5"/>
        <w:rPr>
          <w:snapToGrid w:val="0"/>
        </w:rPr>
      </w:pPr>
      <w:bookmarkStart w:id="984" w:name="_Toc163121343"/>
      <w:r>
        <w:rPr>
          <w:rStyle w:val="CharSectno"/>
        </w:rPr>
        <w:t>17</w:t>
      </w:r>
      <w:r>
        <w:rPr>
          <w:snapToGrid w:val="0"/>
        </w:rPr>
        <w:t>.</w:t>
      </w:r>
      <w:r>
        <w:rPr>
          <w:snapToGrid w:val="0"/>
        </w:rPr>
        <w:tab/>
        <w:t>Entry of appearance</w:t>
      </w:r>
      <w:bookmarkEnd w:id="98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85" w:name="_Toc163121344"/>
      <w:r>
        <w:rPr>
          <w:rStyle w:val="CharSectno"/>
        </w:rPr>
        <w:t>18</w:t>
      </w:r>
      <w:r>
        <w:rPr>
          <w:snapToGrid w:val="0"/>
        </w:rPr>
        <w:t>.</w:t>
      </w:r>
      <w:r>
        <w:rPr>
          <w:snapToGrid w:val="0"/>
        </w:rPr>
        <w:tab/>
        <w:t>When appearance not required</w:t>
      </w:r>
      <w:bookmarkEnd w:id="985"/>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lastRenderedPageBreak/>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986" w:name="_Toc163121345"/>
      <w:r>
        <w:rPr>
          <w:rStyle w:val="CharSectno"/>
        </w:rPr>
        <w:t>18A</w:t>
      </w:r>
      <w:r>
        <w:rPr>
          <w:snapToGrid w:val="0"/>
        </w:rPr>
        <w:t>.</w:t>
      </w:r>
      <w:r>
        <w:rPr>
          <w:snapToGrid w:val="0"/>
        </w:rPr>
        <w:tab/>
        <w:t>Time for service where appearance not required</w:t>
      </w:r>
      <w:bookmarkEnd w:id="986"/>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987" w:name="_Toc163121346"/>
      <w:r>
        <w:rPr>
          <w:rStyle w:val="CharSectno"/>
        </w:rPr>
        <w:t>19</w:t>
      </w:r>
      <w:r>
        <w:rPr>
          <w:snapToGrid w:val="0"/>
        </w:rPr>
        <w:t>.</w:t>
      </w:r>
      <w:r>
        <w:rPr>
          <w:snapToGrid w:val="0"/>
        </w:rPr>
        <w:tab/>
        <w:t>Fixing time for hearing summons</w:t>
      </w:r>
      <w:bookmarkEnd w:id="987"/>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w:t>
      </w:r>
      <w:r>
        <w:lastRenderedPageBreak/>
        <w:t xml:space="preserve">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988" w:name="_Toc163121347"/>
      <w:r>
        <w:rPr>
          <w:rStyle w:val="CharSectno"/>
        </w:rPr>
        <w:t>21</w:t>
      </w:r>
      <w:r>
        <w:rPr>
          <w:snapToGrid w:val="0"/>
        </w:rPr>
        <w:t>.</w:t>
      </w:r>
      <w:r>
        <w:rPr>
          <w:snapToGrid w:val="0"/>
        </w:rPr>
        <w:tab/>
        <w:t>Evidence at hearing to be by affidavit</w:t>
      </w:r>
      <w:bookmarkEnd w:id="98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989" w:name="_Toc163121348"/>
      <w:r>
        <w:rPr>
          <w:rStyle w:val="CharSectno"/>
        </w:rPr>
        <w:t>22</w:t>
      </w:r>
      <w:r>
        <w:rPr>
          <w:snapToGrid w:val="0"/>
        </w:rPr>
        <w:t>.</w:t>
      </w:r>
      <w:r>
        <w:rPr>
          <w:snapToGrid w:val="0"/>
        </w:rPr>
        <w:tab/>
        <w:t>Hearings in absence of party</w:t>
      </w:r>
      <w:bookmarkEnd w:id="989"/>
    </w:p>
    <w:p>
      <w:pPr>
        <w:pStyle w:val="Subsection"/>
        <w:rPr>
          <w:snapToGrid w:val="0"/>
        </w:rPr>
      </w:pPr>
      <w:r>
        <w:rPr>
          <w:snapToGrid w:val="0"/>
        </w:rPr>
        <w:tab/>
        <w:t>(1)</w:t>
      </w:r>
      <w:r>
        <w:rPr>
          <w:snapToGrid w:val="0"/>
        </w:rPr>
        <w:tab/>
        <w:t xml:space="preserve">Where any party to an originating summons fails to attend at the first or any resumed hearing thereof, the Court may proceed in </w:t>
      </w:r>
      <w:r>
        <w:rPr>
          <w:snapToGrid w:val="0"/>
        </w:rPr>
        <w:lastRenderedPageBreak/>
        <w:t>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90" w:name="_Toc16312134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9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91" w:name="_Toc163121350"/>
      <w:r>
        <w:rPr>
          <w:rStyle w:val="CharSectno"/>
        </w:rPr>
        <w:t>24</w:t>
      </w:r>
      <w:r>
        <w:rPr>
          <w:snapToGrid w:val="0"/>
        </w:rPr>
        <w:t>.</w:t>
      </w:r>
      <w:r>
        <w:rPr>
          <w:snapToGrid w:val="0"/>
        </w:rPr>
        <w:tab/>
        <w:t>Costs thrown away by non</w:t>
      </w:r>
      <w:r>
        <w:rPr>
          <w:snapToGrid w:val="0"/>
        </w:rPr>
        <w:noBreakHyphen/>
        <w:t>attendance of party</w:t>
      </w:r>
      <w:bookmarkEnd w:id="991"/>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992" w:name="_Toc163121351"/>
      <w:r>
        <w:rPr>
          <w:rStyle w:val="CharSectno"/>
        </w:rPr>
        <w:t>25</w:t>
      </w:r>
      <w:r>
        <w:rPr>
          <w:snapToGrid w:val="0"/>
        </w:rPr>
        <w:t>.</w:t>
      </w:r>
      <w:r>
        <w:rPr>
          <w:snapToGrid w:val="0"/>
        </w:rPr>
        <w:tab/>
        <w:t>Hearings not completed on hearing date</w:t>
      </w:r>
      <w:bookmarkEnd w:id="992"/>
    </w:p>
    <w:p>
      <w:pPr>
        <w:pStyle w:val="Subsection"/>
        <w:rPr>
          <w:snapToGrid w:val="0"/>
        </w:rPr>
      </w:pPr>
      <w:r>
        <w:rPr>
          <w:snapToGrid w:val="0"/>
        </w:rPr>
        <w:tab/>
      </w:r>
      <w:r>
        <w:rPr>
          <w:snapToGrid w:val="0"/>
        </w:rPr>
        <w:tab/>
        <w:t xml:space="preserve">Where matters in respect of which an originating summons has been issued are not disposed of upon the return of the summons, the parties shall attend from time to time without further </w:t>
      </w:r>
      <w:r>
        <w:rPr>
          <w:snapToGrid w:val="0"/>
        </w:rPr>
        <w:lastRenderedPageBreak/>
        <w:t>summons, at such time or times as may be appointed for the consideration or further consideration of the matter.</w:t>
      </w:r>
    </w:p>
    <w:p>
      <w:pPr>
        <w:pStyle w:val="Heading5"/>
        <w:rPr>
          <w:snapToGrid w:val="0"/>
        </w:rPr>
      </w:pPr>
      <w:bookmarkStart w:id="993" w:name="_Toc163121352"/>
      <w:r>
        <w:rPr>
          <w:rStyle w:val="CharSectno"/>
        </w:rPr>
        <w:t>26</w:t>
      </w:r>
      <w:r>
        <w:rPr>
          <w:snapToGrid w:val="0"/>
        </w:rPr>
        <w:t>.</w:t>
      </w:r>
      <w:r>
        <w:rPr>
          <w:snapToGrid w:val="0"/>
        </w:rPr>
        <w:tab/>
        <w:t>Other matters that may be included in one summons</w:t>
      </w:r>
      <w:bookmarkEnd w:id="99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994" w:name="_Toc163121353"/>
      <w:r>
        <w:rPr>
          <w:rStyle w:val="CharSectno"/>
        </w:rPr>
        <w:t>27</w:t>
      </w:r>
      <w:r>
        <w:rPr>
          <w:snapToGrid w:val="0"/>
        </w:rPr>
        <w:t>.</w:t>
      </w:r>
      <w:r>
        <w:rPr>
          <w:snapToGrid w:val="0"/>
        </w:rPr>
        <w:tab/>
        <w:t>Directions as to hearings, evidence etc.</w:t>
      </w:r>
      <w:bookmarkEnd w:id="99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95" w:name="_Toc163121354"/>
      <w:r>
        <w:rPr>
          <w:rStyle w:val="CharSectno"/>
        </w:rPr>
        <w:t>28</w:t>
      </w:r>
      <w:r>
        <w:rPr>
          <w:snapToGrid w:val="0"/>
        </w:rPr>
        <w:t>.</w:t>
      </w:r>
      <w:r>
        <w:rPr>
          <w:snapToGrid w:val="0"/>
        </w:rPr>
        <w:tab/>
        <w:t>Adjourning hearings</w:t>
      </w:r>
      <w:bookmarkEnd w:id="995"/>
    </w:p>
    <w:p>
      <w:pPr>
        <w:pStyle w:val="Subsection"/>
        <w:rPr>
          <w:snapToGrid w:val="0"/>
        </w:rPr>
      </w:pPr>
      <w:r>
        <w:rPr>
          <w:snapToGrid w:val="0"/>
        </w:rPr>
        <w:tab/>
        <w:t>(1)</w:t>
      </w:r>
      <w:r>
        <w:rPr>
          <w:snapToGrid w:val="0"/>
        </w:rPr>
        <w:tab/>
        <w:t xml:space="preserve">The Court may from time to time adjourn the hearing of an originating summons, either generally or to a particular date, as </w:t>
      </w:r>
      <w:r>
        <w:rPr>
          <w:snapToGrid w:val="0"/>
        </w:rPr>
        <w:lastRenderedPageBreak/>
        <w:t>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996" w:name="_Toc163121355"/>
      <w:r>
        <w:rPr>
          <w:rStyle w:val="CharSectno"/>
        </w:rPr>
        <w:t>29</w:t>
      </w:r>
      <w:r>
        <w:rPr>
          <w:snapToGrid w:val="0"/>
        </w:rPr>
        <w:t>.</w:t>
      </w:r>
      <w:r>
        <w:rPr>
          <w:snapToGrid w:val="0"/>
        </w:rPr>
        <w:tab/>
        <w:t>Court’s powers and procedure at hearings</w:t>
      </w:r>
      <w:bookmarkEnd w:id="99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97" w:name="_Toc163121356"/>
      <w:r>
        <w:rPr>
          <w:rStyle w:val="CharSectno"/>
        </w:rPr>
        <w:lastRenderedPageBreak/>
        <w:t>30</w:t>
      </w:r>
      <w:r>
        <w:rPr>
          <w:snapToGrid w:val="0"/>
        </w:rPr>
        <w:t>.</w:t>
      </w:r>
      <w:r>
        <w:rPr>
          <w:snapToGrid w:val="0"/>
        </w:rPr>
        <w:tab/>
      </w:r>
      <w:r>
        <w:rPr>
          <w:i/>
          <w:snapToGrid w:val="0"/>
        </w:rPr>
        <w:t xml:space="preserve">Transfer of Land Act 1893 </w:t>
      </w:r>
      <w:r>
        <w:rPr>
          <w:snapToGrid w:val="0"/>
        </w:rPr>
        <w:t>s. 129C applications, directions as to</w:t>
      </w:r>
      <w:bookmarkEnd w:id="997"/>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998" w:name="_Toc162940895"/>
      <w:bookmarkStart w:id="999" w:name="_Toc162953684"/>
      <w:bookmarkStart w:id="1000" w:name="_Toc163121357"/>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98"/>
      <w:bookmarkEnd w:id="999"/>
      <w:bookmarkEnd w:id="1000"/>
    </w:p>
    <w:p>
      <w:pPr>
        <w:pStyle w:val="Heading5"/>
        <w:rPr>
          <w:snapToGrid w:val="0"/>
        </w:rPr>
      </w:pPr>
      <w:bookmarkStart w:id="1001" w:name="_Toc163121358"/>
      <w:r>
        <w:rPr>
          <w:rStyle w:val="CharSectno"/>
        </w:rPr>
        <w:t>1</w:t>
      </w:r>
      <w:r>
        <w:rPr>
          <w:snapToGrid w:val="0"/>
        </w:rPr>
        <w:t>.</w:t>
      </w:r>
      <w:r>
        <w:rPr>
          <w:snapToGrid w:val="0"/>
        </w:rPr>
        <w:tab/>
        <w:t>Business to be dealt with in chambers</w:t>
      </w:r>
      <w:bookmarkEnd w:id="100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lastRenderedPageBreak/>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1002" w:name="_Toc163121359"/>
      <w:r>
        <w:rPr>
          <w:rStyle w:val="CharSectno"/>
        </w:rPr>
        <w:t>2</w:t>
      </w:r>
      <w:r>
        <w:rPr>
          <w:snapToGrid w:val="0"/>
        </w:rPr>
        <w:t>.</w:t>
      </w:r>
      <w:r>
        <w:rPr>
          <w:snapToGrid w:val="0"/>
        </w:rPr>
        <w:tab/>
        <w:t>Hearings may be in open court or chambers</w:t>
      </w:r>
      <w:bookmarkEnd w:id="1002"/>
    </w:p>
    <w:p>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w:t>
      </w:r>
      <w:r>
        <w:rPr>
          <w:snapToGrid w:val="0"/>
        </w:rPr>
        <w:lastRenderedPageBreak/>
        <w:t>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003" w:name="_Toc163121360"/>
      <w:r>
        <w:rPr>
          <w:rStyle w:val="CharSectno"/>
        </w:rPr>
        <w:t>3</w:t>
      </w:r>
      <w:r>
        <w:rPr>
          <w:snapToGrid w:val="0"/>
        </w:rPr>
        <w:t>.</w:t>
      </w:r>
      <w:r>
        <w:rPr>
          <w:snapToGrid w:val="0"/>
        </w:rPr>
        <w:tab/>
        <w:t>Applications in chambers</w:t>
      </w:r>
      <w:bookmarkEnd w:id="1003"/>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1004" w:name="_Toc163121361"/>
      <w:r>
        <w:rPr>
          <w:rStyle w:val="CharSectno"/>
        </w:rPr>
        <w:t>4</w:t>
      </w:r>
      <w:r>
        <w:rPr>
          <w:snapToGrid w:val="0"/>
        </w:rPr>
        <w:t>.</w:t>
      </w:r>
      <w:r>
        <w:rPr>
          <w:snapToGrid w:val="0"/>
        </w:rPr>
        <w:tab/>
        <w:t>Form and issue of summons</w:t>
      </w:r>
      <w:bookmarkEnd w:id="100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1005" w:name="_Toc163121362"/>
      <w:r>
        <w:rPr>
          <w:rStyle w:val="CharSectno"/>
        </w:rPr>
        <w:t>5</w:t>
      </w:r>
      <w:r>
        <w:rPr>
          <w:snapToGrid w:val="0"/>
        </w:rPr>
        <w:t>.</w:t>
      </w:r>
      <w:r>
        <w:rPr>
          <w:snapToGrid w:val="0"/>
        </w:rPr>
        <w:tab/>
        <w:t>Summons, service of</w:t>
      </w:r>
      <w:bookmarkEnd w:id="100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1006" w:name="_Toc163121363"/>
      <w:r>
        <w:rPr>
          <w:rStyle w:val="CharSectno"/>
        </w:rPr>
        <w:t>6</w:t>
      </w:r>
      <w:r>
        <w:rPr>
          <w:snapToGrid w:val="0"/>
        </w:rPr>
        <w:t>.</w:t>
      </w:r>
      <w:r>
        <w:rPr>
          <w:snapToGrid w:val="0"/>
        </w:rPr>
        <w:tab/>
        <w:t>Experts, assistance of</w:t>
      </w:r>
      <w:bookmarkEnd w:id="100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007" w:name="_Toc163121364"/>
      <w:r>
        <w:rPr>
          <w:rStyle w:val="CharSectno"/>
        </w:rPr>
        <w:t>7</w:t>
      </w:r>
      <w:r>
        <w:rPr>
          <w:snapToGrid w:val="0"/>
        </w:rPr>
        <w:t>.</w:t>
      </w:r>
      <w:r>
        <w:rPr>
          <w:snapToGrid w:val="0"/>
        </w:rPr>
        <w:tab/>
        <w:t>Application of O. 58 r. 22 to 28</w:t>
      </w:r>
      <w:bookmarkEnd w:id="1007"/>
      <w:r>
        <w:rPr>
          <w:snapToGrid w:val="0"/>
        </w:rPr>
        <w:t xml:space="preserve"> </w:t>
      </w:r>
    </w:p>
    <w:p>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summons.</w:t>
      </w:r>
    </w:p>
    <w:p>
      <w:pPr>
        <w:pStyle w:val="Footnotesection"/>
      </w:pPr>
      <w:r>
        <w:tab/>
        <w:t xml:space="preserve">[Rule 7 inserted: Gazette 28 Oct 1996 p. 5700.] </w:t>
      </w:r>
    </w:p>
    <w:p>
      <w:pPr>
        <w:pStyle w:val="Heading5"/>
        <w:rPr>
          <w:snapToGrid w:val="0"/>
        </w:rPr>
      </w:pPr>
      <w:bookmarkStart w:id="1008" w:name="_Toc163121365"/>
      <w:r>
        <w:rPr>
          <w:rStyle w:val="CharSectno"/>
        </w:rPr>
        <w:t>8</w:t>
      </w:r>
      <w:r>
        <w:rPr>
          <w:snapToGrid w:val="0"/>
        </w:rPr>
        <w:t>.</w:t>
      </w:r>
      <w:r>
        <w:rPr>
          <w:snapToGrid w:val="0"/>
        </w:rPr>
        <w:tab/>
        <w:t>Stay of proceedings, ordering</w:t>
      </w:r>
      <w:bookmarkEnd w:id="100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009" w:name="_Toc163121366"/>
      <w:r>
        <w:rPr>
          <w:rStyle w:val="CharSectno"/>
        </w:rPr>
        <w:t>9</w:t>
      </w:r>
      <w:r>
        <w:rPr>
          <w:snapToGrid w:val="0"/>
        </w:rPr>
        <w:t>.</w:t>
      </w:r>
      <w:r>
        <w:rPr>
          <w:snapToGrid w:val="0"/>
        </w:rPr>
        <w:tab/>
        <w:t>Parties to confer before making application</w:t>
      </w:r>
      <w:bookmarkEnd w:id="100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1010" w:name="_Toc163121367"/>
      <w:r>
        <w:rPr>
          <w:rStyle w:val="CharSectno"/>
        </w:rPr>
        <w:t>10</w:t>
      </w:r>
      <w:r>
        <w:rPr>
          <w:snapToGrid w:val="0"/>
        </w:rPr>
        <w:t>.</w:t>
      </w:r>
      <w:r>
        <w:rPr>
          <w:snapToGrid w:val="0"/>
        </w:rPr>
        <w:tab/>
        <w:t>Orders, form of</w:t>
      </w:r>
      <w:bookmarkEnd w:id="101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1011" w:name="_Toc162940906"/>
      <w:bookmarkStart w:id="1012" w:name="_Toc162953695"/>
      <w:bookmarkStart w:id="1013" w:name="_Toc163121368"/>
      <w:r>
        <w:rPr>
          <w:rStyle w:val="CharPartNo"/>
        </w:rPr>
        <w:lastRenderedPageBreak/>
        <w:t>Order 60</w:t>
      </w:r>
      <w:r>
        <w:rPr>
          <w:b w:val="0"/>
        </w:rPr>
        <w:t> </w:t>
      </w:r>
      <w:r>
        <w:t>—</w:t>
      </w:r>
      <w:r>
        <w:rPr>
          <w:b w:val="0"/>
        </w:rPr>
        <w:t> </w:t>
      </w:r>
      <w:r>
        <w:rPr>
          <w:rStyle w:val="CharPartText"/>
        </w:rPr>
        <w:t>Masters’ jurisdiction</w:t>
      </w:r>
      <w:bookmarkEnd w:id="1011"/>
      <w:bookmarkEnd w:id="1012"/>
      <w:bookmarkEnd w:id="1013"/>
    </w:p>
    <w:p>
      <w:pPr>
        <w:pStyle w:val="Footnotesection"/>
      </w:pPr>
      <w:r>
        <w:tab/>
        <w:t>[Heading inserted: Gazette 21 Feb 2007 p. 562.]</w:t>
      </w:r>
    </w:p>
    <w:p>
      <w:pPr>
        <w:pStyle w:val="Heading5"/>
      </w:pPr>
      <w:bookmarkStart w:id="1014" w:name="_Toc163121369"/>
      <w:r>
        <w:rPr>
          <w:rStyle w:val="CharSectno"/>
        </w:rPr>
        <w:t>1</w:t>
      </w:r>
      <w:r>
        <w:t>.</w:t>
      </w:r>
      <w:r>
        <w:tab/>
        <w:t>Masters’ general jurisdiction</w:t>
      </w:r>
      <w:bookmarkEnd w:id="101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lastRenderedPageBreak/>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1015" w:name="_Toc163121370"/>
      <w:r>
        <w:rPr>
          <w:rStyle w:val="CharSectno"/>
        </w:rPr>
        <w:t>2</w:t>
      </w:r>
      <w:r>
        <w:t>.</w:t>
      </w:r>
      <w:r>
        <w:tab/>
        <w:t>Master may refer matter to judge or Court of Appeal</w:t>
      </w:r>
      <w:bookmarkEnd w:id="1015"/>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1016" w:name="_Toc162940909"/>
      <w:bookmarkStart w:id="1017" w:name="_Toc162953698"/>
      <w:bookmarkStart w:id="1018" w:name="_Toc163121371"/>
      <w:r>
        <w:rPr>
          <w:rStyle w:val="CharPartNo"/>
        </w:rPr>
        <w:lastRenderedPageBreak/>
        <w:t>Order 60A</w:t>
      </w:r>
      <w:r>
        <w:rPr>
          <w:rStyle w:val="CharDivNo"/>
        </w:rPr>
        <w:t> </w:t>
      </w:r>
      <w:r>
        <w:t>—</w:t>
      </w:r>
      <w:r>
        <w:rPr>
          <w:rStyle w:val="CharDivText"/>
        </w:rPr>
        <w:t> </w:t>
      </w:r>
      <w:r>
        <w:rPr>
          <w:rStyle w:val="CharPartText"/>
        </w:rPr>
        <w:t>Jurisdiction of registrars and appeals from registrars’ decisions</w:t>
      </w:r>
      <w:bookmarkEnd w:id="1016"/>
      <w:bookmarkEnd w:id="1017"/>
      <w:bookmarkEnd w:id="1018"/>
    </w:p>
    <w:p>
      <w:pPr>
        <w:pStyle w:val="Footnoteheading"/>
        <w:ind w:left="890"/>
        <w:rPr>
          <w:snapToGrid w:val="0"/>
        </w:rPr>
      </w:pPr>
      <w:r>
        <w:rPr>
          <w:snapToGrid w:val="0"/>
        </w:rPr>
        <w:tab/>
        <w:t>[Heading inserted: Gazette 28 Oct 1996 p. 5701.]</w:t>
      </w:r>
    </w:p>
    <w:p>
      <w:pPr>
        <w:pStyle w:val="Heading5"/>
        <w:spacing w:before="260"/>
        <w:rPr>
          <w:snapToGrid w:val="0"/>
        </w:rPr>
      </w:pPr>
      <w:bookmarkStart w:id="1019" w:name="_Toc163121372"/>
      <w:r>
        <w:rPr>
          <w:rStyle w:val="CharSectno"/>
        </w:rPr>
        <w:t>1</w:t>
      </w:r>
      <w:r>
        <w:rPr>
          <w:snapToGrid w:val="0"/>
        </w:rPr>
        <w:t>.</w:t>
      </w:r>
      <w:r>
        <w:rPr>
          <w:snapToGrid w:val="0"/>
        </w:rPr>
        <w:tab/>
      </w:r>
      <w:r>
        <w:rPr>
          <w:szCs w:val="24"/>
        </w:rPr>
        <w:t>Registrars’ general jurisdiction</w:t>
      </w:r>
      <w:bookmarkEnd w:id="1019"/>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1020" w:name="_Toc163121373"/>
      <w:r>
        <w:rPr>
          <w:rStyle w:val="CharSectno"/>
        </w:rPr>
        <w:t>2</w:t>
      </w:r>
      <w:r>
        <w:t>.</w:t>
      </w:r>
      <w:r>
        <w:tab/>
        <w:t>Registrars’ jurisdiction with respect to case management</w:t>
      </w:r>
      <w:bookmarkEnd w:id="1020"/>
    </w:p>
    <w:p>
      <w:pPr>
        <w:pStyle w:val="Subsection"/>
      </w:pPr>
      <w:r>
        <w:tab/>
        <w:t>(1)</w:t>
      </w:r>
      <w:r>
        <w:tab/>
        <w:t xml:space="preserve">For the purposes of Order 4A, a registrar has, in relation to a case for which the registrar is the case manager, the same jurisdiction that a judge sitting in chambers would have under </w:t>
      </w:r>
      <w:r>
        <w:lastRenderedPageBreak/>
        <w:t xml:space="preserve">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lastRenderedPageBreak/>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1021" w:name="_Toc163121374"/>
      <w:r>
        <w:rPr>
          <w:rStyle w:val="CharSectno"/>
        </w:rPr>
        <w:t>2A</w:t>
      </w:r>
      <w:r>
        <w:t>.</w:t>
      </w:r>
      <w:r>
        <w:tab/>
        <w:t>Registrars to deal with applications within their jurisdiction</w:t>
      </w:r>
      <w:bookmarkEnd w:id="1021"/>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1022" w:name="_Toc163121375"/>
      <w:r>
        <w:rPr>
          <w:rStyle w:val="CharSectno"/>
        </w:rPr>
        <w:t>3</w:t>
      </w:r>
      <w:r>
        <w:t>.</w:t>
      </w:r>
      <w:r>
        <w:tab/>
        <w:t>Registrar may refer proceedings to judge or master</w:t>
      </w:r>
      <w:bookmarkEnd w:id="1022"/>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1023" w:name="_Toc163121376"/>
      <w:r>
        <w:rPr>
          <w:rStyle w:val="CharSectno"/>
        </w:rPr>
        <w:lastRenderedPageBreak/>
        <w:t>4</w:t>
      </w:r>
      <w:r>
        <w:t>.</w:t>
      </w:r>
      <w:r>
        <w:tab/>
        <w:t>Appeals from decisions of registrars</w:t>
      </w:r>
      <w:bookmarkEnd w:id="1023"/>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1024" w:name="_Toc163121377"/>
      <w:r>
        <w:rPr>
          <w:rStyle w:val="CharSectno"/>
        </w:rPr>
        <w:t>5</w:t>
      </w:r>
      <w:r>
        <w:t>.</w:t>
      </w:r>
      <w:r>
        <w:tab/>
        <w:t>Appeal procedure</w:t>
      </w:r>
      <w:bookmarkEnd w:id="1024"/>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lastRenderedPageBreak/>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1025" w:name="_Toc163121378"/>
      <w:r>
        <w:rPr>
          <w:rStyle w:val="CharSectno"/>
        </w:rPr>
        <w:t>6A</w:t>
      </w:r>
      <w:r>
        <w:t>.</w:t>
      </w:r>
      <w:r>
        <w:tab/>
        <w:t>Other parties to appeal to advise certain matters</w:t>
      </w:r>
      <w:bookmarkEnd w:id="1025"/>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1026" w:name="_Toc163121379"/>
      <w:r>
        <w:rPr>
          <w:rStyle w:val="CharSectno"/>
        </w:rPr>
        <w:t>6</w:t>
      </w:r>
      <w:r>
        <w:t>.</w:t>
      </w:r>
      <w:r>
        <w:tab/>
        <w:t>Appeal is by way of new hearing</w:t>
      </w:r>
      <w:bookmarkEnd w:id="1026"/>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1027" w:name="_Toc163121380"/>
      <w:r>
        <w:rPr>
          <w:rStyle w:val="CharSectno"/>
        </w:rPr>
        <w:t>7</w:t>
      </w:r>
      <w:r>
        <w:t>.</w:t>
      </w:r>
      <w:r>
        <w:tab/>
        <w:t>This Order not to apply to Court of Appeal Registrar</w:t>
      </w:r>
      <w:bookmarkEnd w:id="102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1028" w:name="_Toc162940919"/>
      <w:bookmarkStart w:id="1029" w:name="_Toc162953708"/>
      <w:bookmarkStart w:id="1030" w:name="_Toc163121381"/>
      <w:r>
        <w:rPr>
          <w:rStyle w:val="CharPartNo"/>
        </w:rPr>
        <w:lastRenderedPageBreak/>
        <w:t>Order 61</w:t>
      </w:r>
      <w:r>
        <w:t> — </w:t>
      </w:r>
      <w:r>
        <w:rPr>
          <w:rStyle w:val="CharPartText"/>
        </w:rPr>
        <w:t>Proceedings under judgments and orders</w:t>
      </w:r>
      <w:bookmarkEnd w:id="1028"/>
      <w:bookmarkEnd w:id="1029"/>
      <w:bookmarkEnd w:id="1030"/>
    </w:p>
    <w:p>
      <w:pPr>
        <w:pStyle w:val="Heading3"/>
      </w:pPr>
      <w:bookmarkStart w:id="1031" w:name="_Toc162940920"/>
      <w:bookmarkStart w:id="1032" w:name="_Toc162953709"/>
      <w:bookmarkStart w:id="1033" w:name="_Toc163121382"/>
      <w:r>
        <w:rPr>
          <w:rStyle w:val="CharDivNo"/>
        </w:rPr>
        <w:t>Division 1</w:t>
      </w:r>
      <w:r>
        <w:t> — </w:t>
      </w:r>
      <w:r>
        <w:rPr>
          <w:rStyle w:val="CharDivText"/>
        </w:rPr>
        <w:t>Application of order</w:t>
      </w:r>
      <w:bookmarkEnd w:id="1031"/>
      <w:bookmarkEnd w:id="1032"/>
      <w:bookmarkEnd w:id="1033"/>
    </w:p>
    <w:p>
      <w:pPr>
        <w:pStyle w:val="Footnoteheading"/>
      </w:pPr>
      <w:r>
        <w:tab/>
        <w:t xml:space="preserve">[Heading inserted: Gazette 22 Feb 2008 p. 638.] </w:t>
      </w:r>
    </w:p>
    <w:p>
      <w:pPr>
        <w:pStyle w:val="Heading5"/>
        <w:rPr>
          <w:snapToGrid w:val="0"/>
        </w:rPr>
      </w:pPr>
      <w:bookmarkStart w:id="1034" w:name="_Toc163121383"/>
      <w:r>
        <w:rPr>
          <w:rStyle w:val="CharSectno"/>
        </w:rPr>
        <w:t>1</w:t>
      </w:r>
      <w:r>
        <w:rPr>
          <w:snapToGrid w:val="0"/>
        </w:rPr>
        <w:t>.</w:t>
      </w:r>
      <w:r>
        <w:rPr>
          <w:snapToGrid w:val="0"/>
        </w:rPr>
        <w:tab/>
        <w:t>Application to proceedings under orders</w:t>
      </w:r>
      <w:bookmarkEnd w:id="103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1035" w:name="_Toc162940922"/>
      <w:bookmarkStart w:id="1036" w:name="_Toc162953711"/>
      <w:bookmarkStart w:id="1037" w:name="_Toc163121384"/>
      <w:r>
        <w:rPr>
          <w:rStyle w:val="CharDivNo"/>
        </w:rPr>
        <w:t>Division 2</w:t>
      </w:r>
      <w:r>
        <w:t> — </w:t>
      </w:r>
      <w:r>
        <w:rPr>
          <w:rStyle w:val="CharDivText"/>
        </w:rPr>
        <w:t>Summons to proceed</w:t>
      </w:r>
      <w:bookmarkEnd w:id="1035"/>
      <w:bookmarkEnd w:id="1036"/>
      <w:bookmarkEnd w:id="1037"/>
    </w:p>
    <w:p>
      <w:pPr>
        <w:pStyle w:val="Footnoteheading"/>
      </w:pPr>
      <w:r>
        <w:tab/>
        <w:t xml:space="preserve">[Heading inserted: Gazette 22 Feb 2008 p. 639.] </w:t>
      </w:r>
    </w:p>
    <w:p>
      <w:pPr>
        <w:pStyle w:val="Heading5"/>
        <w:rPr>
          <w:snapToGrid w:val="0"/>
        </w:rPr>
      </w:pPr>
      <w:bookmarkStart w:id="1038" w:name="_Toc163121385"/>
      <w:r>
        <w:rPr>
          <w:rStyle w:val="CharSectno"/>
        </w:rPr>
        <w:t>2</w:t>
      </w:r>
      <w:r>
        <w:rPr>
          <w:snapToGrid w:val="0"/>
        </w:rPr>
        <w:t>.</w:t>
      </w:r>
      <w:r>
        <w:rPr>
          <w:snapToGrid w:val="0"/>
        </w:rPr>
        <w:tab/>
        <w:t>Summons to proceed, requirement for and proceedings on</w:t>
      </w:r>
      <w:bookmarkEnd w:id="103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lastRenderedPageBreak/>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1039" w:name="_Toc163121386"/>
      <w:r>
        <w:rPr>
          <w:rStyle w:val="CharSectno"/>
        </w:rPr>
        <w:t>3</w:t>
      </w:r>
      <w:r>
        <w:rPr>
          <w:snapToGrid w:val="0"/>
        </w:rPr>
        <w:t>.</w:t>
      </w:r>
      <w:r>
        <w:rPr>
          <w:snapToGrid w:val="0"/>
        </w:rPr>
        <w:tab/>
        <w:t>Notice of judgment, Court may order service of in some cases</w:t>
      </w:r>
      <w:bookmarkEnd w:id="103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lastRenderedPageBreak/>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1040" w:name="_Toc163121387"/>
      <w:r>
        <w:rPr>
          <w:rStyle w:val="CharSectno"/>
        </w:rPr>
        <w:t>4</w:t>
      </w:r>
      <w:r>
        <w:rPr>
          <w:snapToGrid w:val="0"/>
        </w:rPr>
        <w:t>.</w:t>
      </w:r>
      <w:r>
        <w:rPr>
          <w:snapToGrid w:val="0"/>
        </w:rPr>
        <w:tab/>
        <w:t>Settling deed if parties differ, procedure for</w:t>
      </w:r>
      <w:bookmarkEnd w:id="1040"/>
    </w:p>
    <w:p>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041" w:name="_Toc163121388"/>
      <w:r>
        <w:rPr>
          <w:rStyle w:val="CharSectno"/>
        </w:rPr>
        <w:t>5</w:t>
      </w:r>
      <w:r>
        <w:rPr>
          <w:snapToGrid w:val="0"/>
        </w:rPr>
        <w:t>.</w:t>
      </w:r>
      <w:r>
        <w:rPr>
          <w:snapToGrid w:val="0"/>
        </w:rPr>
        <w:tab/>
        <w:t>When service of notice of judgment may be dispensed with</w:t>
      </w:r>
      <w:bookmarkEnd w:id="104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042" w:name="_Toc163121389"/>
      <w:r>
        <w:rPr>
          <w:rStyle w:val="CharSectno"/>
        </w:rPr>
        <w:t>6</w:t>
      </w:r>
      <w:r>
        <w:rPr>
          <w:snapToGrid w:val="0"/>
        </w:rPr>
        <w:t>.</w:t>
      </w:r>
      <w:r>
        <w:rPr>
          <w:snapToGrid w:val="0"/>
        </w:rPr>
        <w:tab/>
        <w:t>Judgment for accounts etc., power to bind persons in some cases</w:t>
      </w:r>
      <w:bookmarkEnd w:id="104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043" w:name="_Toc163121390"/>
      <w:r>
        <w:rPr>
          <w:rStyle w:val="CharSectno"/>
        </w:rPr>
        <w:t>7</w:t>
      </w:r>
      <w:r>
        <w:rPr>
          <w:snapToGrid w:val="0"/>
        </w:rPr>
        <w:t>.</w:t>
      </w:r>
      <w:r>
        <w:rPr>
          <w:snapToGrid w:val="0"/>
        </w:rPr>
        <w:tab/>
        <w:t>Procedure where some parties not served etc.</w:t>
      </w:r>
      <w:bookmarkEnd w:id="104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044" w:name="_Toc163121391"/>
      <w:r>
        <w:rPr>
          <w:rStyle w:val="CharSectno"/>
        </w:rPr>
        <w:lastRenderedPageBreak/>
        <w:t>8</w:t>
      </w:r>
      <w:r>
        <w:rPr>
          <w:snapToGrid w:val="0"/>
        </w:rPr>
        <w:t>.</w:t>
      </w:r>
      <w:r>
        <w:rPr>
          <w:snapToGrid w:val="0"/>
        </w:rPr>
        <w:tab/>
        <w:t>Course of proceedings in chambers</w:t>
      </w:r>
      <w:bookmarkEnd w:id="104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045" w:name="_Toc162940930"/>
      <w:bookmarkStart w:id="1046" w:name="_Toc162953719"/>
      <w:bookmarkStart w:id="1047" w:name="_Toc163121392"/>
      <w:r>
        <w:rPr>
          <w:rStyle w:val="CharDivNo"/>
        </w:rPr>
        <w:t>Division 3</w:t>
      </w:r>
      <w:r>
        <w:t> — </w:t>
      </w:r>
      <w:r>
        <w:rPr>
          <w:rStyle w:val="CharDivText"/>
        </w:rPr>
        <w:t>Attendances</w:t>
      </w:r>
      <w:bookmarkEnd w:id="1045"/>
      <w:bookmarkEnd w:id="1046"/>
      <w:bookmarkEnd w:id="1047"/>
    </w:p>
    <w:p>
      <w:pPr>
        <w:pStyle w:val="Footnoteheading"/>
      </w:pPr>
      <w:r>
        <w:tab/>
        <w:t xml:space="preserve">[Heading inserted: Gazette 22 Feb 2008 p. 639.] </w:t>
      </w:r>
    </w:p>
    <w:p>
      <w:pPr>
        <w:pStyle w:val="Heading5"/>
        <w:spacing w:before="240"/>
        <w:rPr>
          <w:snapToGrid w:val="0"/>
        </w:rPr>
      </w:pPr>
      <w:bookmarkStart w:id="1048" w:name="_Toc163121393"/>
      <w:r>
        <w:rPr>
          <w:rStyle w:val="CharSectno"/>
        </w:rPr>
        <w:t>9</w:t>
      </w:r>
      <w:r>
        <w:rPr>
          <w:snapToGrid w:val="0"/>
        </w:rPr>
        <w:t>.</w:t>
      </w:r>
      <w:r>
        <w:rPr>
          <w:snapToGrid w:val="0"/>
        </w:rPr>
        <w:tab/>
        <w:t>Classifying interests of parties</w:t>
      </w:r>
      <w:bookmarkEnd w:id="104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049" w:name="_Toc163121394"/>
      <w:r>
        <w:rPr>
          <w:rStyle w:val="CharSectno"/>
        </w:rPr>
        <w:lastRenderedPageBreak/>
        <w:t>10</w:t>
      </w:r>
      <w:r>
        <w:rPr>
          <w:snapToGrid w:val="0"/>
        </w:rPr>
        <w:t>.</w:t>
      </w:r>
      <w:r>
        <w:rPr>
          <w:snapToGrid w:val="0"/>
        </w:rPr>
        <w:tab/>
        <w:t>Judge may require distinct solicitor to represent parties</w:t>
      </w:r>
      <w:bookmarkEnd w:id="104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050" w:name="_Toc163121395"/>
      <w:r>
        <w:rPr>
          <w:rStyle w:val="CharSectno"/>
        </w:rPr>
        <w:t>11</w:t>
      </w:r>
      <w:r>
        <w:rPr>
          <w:snapToGrid w:val="0"/>
        </w:rPr>
        <w:t>.</w:t>
      </w:r>
      <w:r>
        <w:rPr>
          <w:snapToGrid w:val="0"/>
        </w:rPr>
        <w:tab/>
        <w:t>Attendance of parties not directed to attend</w:t>
      </w:r>
      <w:bookmarkEnd w:id="1050"/>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51" w:name="_Toc163121396"/>
      <w:r>
        <w:rPr>
          <w:rStyle w:val="CharSectno"/>
        </w:rPr>
        <w:t>12</w:t>
      </w:r>
      <w:r>
        <w:rPr>
          <w:snapToGrid w:val="0"/>
        </w:rPr>
        <w:t>.</w:t>
      </w:r>
      <w:r>
        <w:rPr>
          <w:snapToGrid w:val="0"/>
        </w:rPr>
        <w:tab/>
        <w:t>Order stating parties directed to attend</w:t>
      </w:r>
      <w:bookmarkEnd w:id="1051"/>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52" w:name="_Toc162940935"/>
      <w:bookmarkStart w:id="1053" w:name="_Toc162953724"/>
      <w:bookmarkStart w:id="1054" w:name="_Toc163121397"/>
      <w:r>
        <w:rPr>
          <w:rStyle w:val="CharDivNo"/>
        </w:rPr>
        <w:t>Division 4</w:t>
      </w:r>
      <w:r>
        <w:t> — </w:t>
      </w:r>
      <w:r>
        <w:rPr>
          <w:rStyle w:val="CharDivText"/>
        </w:rPr>
        <w:t>Claims of creditors and other claimants</w:t>
      </w:r>
      <w:bookmarkEnd w:id="1052"/>
      <w:bookmarkEnd w:id="1053"/>
      <w:bookmarkEnd w:id="1054"/>
    </w:p>
    <w:p>
      <w:pPr>
        <w:pStyle w:val="Footnoteheading"/>
      </w:pPr>
      <w:r>
        <w:tab/>
        <w:t xml:space="preserve">[Heading inserted: Gazette 22 Feb 2008 p. 639.] </w:t>
      </w:r>
    </w:p>
    <w:p>
      <w:pPr>
        <w:pStyle w:val="Heading5"/>
        <w:rPr>
          <w:snapToGrid w:val="0"/>
        </w:rPr>
      </w:pPr>
      <w:bookmarkStart w:id="1055" w:name="_Toc163121398"/>
      <w:r>
        <w:rPr>
          <w:rStyle w:val="CharSectno"/>
        </w:rPr>
        <w:t>13</w:t>
      </w:r>
      <w:r>
        <w:rPr>
          <w:snapToGrid w:val="0"/>
        </w:rPr>
        <w:t>.</w:t>
      </w:r>
      <w:r>
        <w:rPr>
          <w:snapToGrid w:val="0"/>
        </w:rPr>
        <w:tab/>
        <w:t>Advertisements for creditors etc., power to direct</w:t>
      </w:r>
      <w:bookmarkEnd w:id="105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56" w:name="_Toc163121399"/>
      <w:r>
        <w:rPr>
          <w:rStyle w:val="CharSectno"/>
        </w:rPr>
        <w:lastRenderedPageBreak/>
        <w:t>14</w:t>
      </w:r>
      <w:r>
        <w:rPr>
          <w:snapToGrid w:val="0"/>
        </w:rPr>
        <w:t>.</w:t>
      </w:r>
      <w:r>
        <w:rPr>
          <w:snapToGrid w:val="0"/>
        </w:rPr>
        <w:tab/>
        <w:t>Advertisements, preparation etc. of</w:t>
      </w:r>
      <w:bookmarkEnd w:id="105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57" w:name="_Toc163121400"/>
      <w:r>
        <w:rPr>
          <w:rStyle w:val="CharSectno"/>
        </w:rPr>
        <w:t>15</w:t>
      </w:r>
      <w:r>
        <w:rPr>
          <w:snapToGrid w:val="0"/>
        </w:rPr>
        <w:t>.</w:t>
      </w:r>
      <w:r>
        <w:rPr>
          <w:snapToGrid w:val="0"/>
        </w:rPr>
        <w:tab/>
        <w:t>Advertisements, contents of</w:t>
      </w:r>
      <w:bookmarkEnd w:id="105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058" w:name="_Toc163121401"/>
      <w:r>
        <w:rPr>
          <w:rStyle w:val="CharSectno"/>
        </w:rPr>
        <w:t>15A</w:t>
      </w:r>
      <w:r>
        <w:t>.</w:t>
      </w:r>
      <w:r>
        <w:tab/>
        <w:t>Claims to state claimant’s contact details</w:t>
      </w:r>
      <w:bookmarkEnd w:id="105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1059" w:name="_Toc163121402"/>
      <w:r>
        <w:rPr>
          <w:rStyle w:val="CharSectno"/>
        </w:rPr>
        <w:t>16</w:t>
      </w:r>
      <w:r>
        <w:rPr>
          <w:snapToGrid w:val="0"/>
        </w:rPr>
        <w:t>.</w:t>
      </w:r>
      <w:r>
        <w:rPr>
          <w:snapToGrid w:val="0"/>
        </w:rPr>
        <w:tab/>
        <w:t>Failure to claim within specified time</w:t>
      </w:r>
      <w:bookmarkEnd w:id="1059"/>
    </w:p>
    <w:p>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impose such terms as to costs and otherwise as it thinks just.</w:t>
      </w:r>
    </w:p>
    <w:p>
      <w:pPr>
        <w:pStyle w:val="Heading5"/>
        <w:rPr>
          <w:snapToGrid w:val="0"/>
        </w:rPr>
      </w:pPr>
      <w:bookmarkStart w:id="1060" w:name="_Toc163121403"/>
      <w:r>
        <w:rPr>
          <w:rStyle w:val="CharSectno"/>
        </w:rPr>
        <w:t>17</w:t>
      </w:r>
      <w:r>
        <w:rPr>
          <w:snapToGrid w:val="0"/>
        </w:rPr>
        <w:t>.</w:t>
      </w:r>
      <w:r>
        <w:rPr>
          <w:snapToGrid w:val="0"/>
        </w:rPr>
        <w:tab/>
        <w:t>Examination and verification of claims</w:t>
      </w:r>
      <w:bookmarkEnd w:id="106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1061" w:name="_Toc163121404"/>
      <w:r>
        <w:rPr>
          <w:rStyle w:val="CharSectno"/>
        </w:rPr>
        <w:t>18</w:t>
      </w:r>
      <w:r>
        <w:rPr>
          <w:snapToGrid w:val="0"/>
        </w:rPr>
        <w:t>.</w:t>
      </w:r>
      <w:r>
        <w:rPr>
          <w:snapToGrid w:val="0"/>
        </w:rPr>
        <w:tab/>
        <w:t>Adjudicating on claims</w:t>
      </w:r>
      <w:bookmarkEnd w:id="1061"/>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 xml:space="preserve">to file an affidavit in support of his claim within such time, being not less than 7 days after service of the notice, as may be specified in the notice, and to attend </w:t>
      </w:r>
      <w:r>
        <w:rPr>
          <w:snapToGrid w:val="0"/>
        </w:rPr>
        <w:lastRenderedPageBreak/>
        <w:t>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1062" w:name="_Toc163121405"/>
      <w:r>
        <w:rPr>
          <w:rStyle w:val="CharSectno"/>
        </w:rPr>
        <w:t>19</w:t>
      </w:r>
      <w:r>
        <w:rPr>
          <w:snapToGrid w:val="0"/>
        </w:rPr>
        <w:t>.</w:t>
      </w:r>
      <w:r>
        <w:rPr>
          <w:snapToGrid w:val="0"/>
        </w:rPr>
        <w:tab/>
        <w:t>Adjourning adjudications; fixing time for filing evidence etc.</w:t>
      </w:r>
      <w:bookmarkEnd w:id="106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063" w:name="_Toc163121406"/>
      <w:r>
        <w:rPr>
          <w:rStyle w:val="CharSectno"/>
        </w:rPr>
        <w:t>20</w:t>
      </w:r>
      <w:r>
        <w:rPr>
          <w:snapToGrid w:val="0"/>
        </w:rPr>
        <w:t>.</w:t>
      </w:r>
      <w:r>
        <w:rPr>
          <w:snapToGrid w:val="0"/>
        </w:rPr>
        <w:tab/>
        <w:t>Service of notice of judgment on certain claimants</w:t>
      </w:r>
      <w:bookmarkEnd w:id="1063"/>
    </w:p>
    <w:p>
      <w:pPr>
        <w:pStyle w:val="Subsection"/>
        <w:spacing w:before="140"/>
        <w:rPr>
          <w:snapToGrid w:val="0"/>
        </w:rPr>
      </w:pPr>
      <w:r>
        <w:rPr>
          <w:snapToGrid w:val="0"/>
        </w:rPr>
        <w:tab/>
        <w:t>(1)</w:t>
      </w:r>
      <w:r>
        <w:rPr>
          <w:snapToGrid w:val="0"/>
        </w:rPr>
        <w:tab/>
        <w:t xml:space="preserve">Where a claimant other than a creditor has established his claim then, unless he is a party to the cause or matter or has previously been served with notice of the judgment or the Court otherwise </w:t>
      </w:r>
      <w:r>
        <w:rPr>
          <w:snapToGrid w:val="0"/>
        </w:rPr>
        <w:lastRenderedPageBreak/>
        <w:t>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1064" w:name="_Toc163121407"/>
      <w:r>
        <w:rPr>
          <w:rStyle w:val="CharSectno"/>
        </w:rPr>
        <w:t>21</w:t>
      </w:r>
      <w:r>
        <w:rPr>
          <w:snapToGrid w:val="0"/>
        </w:rPr>
        <w:t>.</w:t>
      </w:r>
      <w:r>
        <w:rPr>
          <w:snapToGrid w:val="0"/>
        </w:rPr>
        <w:tab/>
        <w:t>Notice of claims allowed or disallowed</w:t>
      </w:r>
      <w:bookmarkEnd w:id="106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1065" w:name="_Toc162940946"/>
      <w:bookmarkStart w:id="1066" w:name="_Toc162953735"/>
      <w:bookmarkStart w:id="1067" w:name="_Toc163121408"/>
      <w:r>
        <w:rPr>
          <w:rStyle w:val="CharDivNo"/>
        </w:rPr>
        <w:lastRenderedPageBreak/>
        <w:t>Division 5</w:t>
      </w:r>
      <w:r>
        <w:t> — </w:t>
      </w:r>
      <w:r>
        <w:rPr>
          <w:rStyle w:val="CharDivText"/>
        </w:rPr>
        <w:t>Interest</w:t>
      </w:r>
      <w:bookmarkEnd w:id="1065"/>
      <w:bookmarkEnd w:id="1066"/>
      <w:bookmarkEnd w:id="1067"/>
    </w:p>
    <w:p>
      <w:pPr>
        <w:pStyle w:val="Footnoteheading"/>
        <w:keepNext/>
        <w:spacing w:before="100"/>
      </w:pPr>
      <w:r>
        <w:tab/>
        <w:t xml:space="preserve">[Heading inserted: Gazette 22 Feb 2008 p. 639.] </w:t>
      </w:r>
    </w:p>
    <w:p>
      <w:pPr>
        <w:pStyle w:val="Heading5"/>
        <w:rPr>
          <w:snapToGrid w:val="0"/>
        </w:rPr>
      </w:pPr>
      <w:bookmarkStart w:id="1068" w:name="_Toc163121409"/>
      <w:r>
        <w:rPr>
          <w:rStyle w:val="CharSectno"/>
        </w:rPr>
        <w:t>23</w:t>
      </w:r>
      <w:r>
        <w:rPr>
          <w:snapToGrid w:val="0"/>
        </w:rPr>
        <w:t>.</w:t>
      </w:r>
      <w:r>
        <w:rPr>
          <w:snapToGrid w:val="0"/>
        </w:rPr>
        <w:tab/>
        <w:t>Interest on debts</w:t>
      </w:r>
      <w:bookmarkEnd w:id="1068"/>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069" w:name="_Toc163121410"/>
      <w:r>
        <w:rPr>
          <w:rStyle w:val="CharSectno"/>
        </w:rPr>
        <w:t>24</w:t>
      </w:r>
      <w:r>
        <w:rPr>
          <w:snapToGrid w:val="0"/>
        </w:rPr>
        <w:t>.</w:t>
      </w:r>
      <w:r>
        <w:rPr>
          <w:snapToGrid w:val="0"/>
        </w:rPr>
        <w:tab/>
        <w:t>Interest on legacies</w:t>
      </w:r>
      <w:bookmarkEnd w:id="106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070" w:name="_Toc162940949"/>
      <w:bookmarkStart w:id="1071" w:name="_Toc162953738"/>
      <w:bookmarkStart w:id="1072" w:name="_Toc163121411"/>
      <w:r>
        <w:rPr>
          <w:rStyle w:val="CharDivNo"/>
        </w:rPr>
        <w:t>Division 6</w:t>
      </w:r>
      <w:r>
        <w:t> — </w:t>
      </w:r>
      <w:r>
        <w:rPr>
          <w:rStyle w:val="CharDivText"/>
        </w:rPr>
        <w:t>Masters’ and registrars’ certificates</w:t>
      </w:r>
      <w:bookmarkEnd w:id="1070"/>
      <w:bookmarkEnd w:id="1071"/>
      <w:bookmarkEnd w:id="1072"/>
    </w:p>
    <w:p>
      <w:pPr>
        <w:pStyle w:val="Footnoteheading"/>
        <w:keepNext/>
        <w:keepLines/>
      </w:pPr>
      <w:r>
        <w:tab/>
        <w:t xml:space="preserve">[Heading inserted: Gazette 22 Feb 2008 p. 639.] </w:t>
      </w:r>
    </w:p>
    <w:p>
      <w:pPr>
        <w:pStyle w:val="Heading5"/>
        <w:spacing w:before="180"/>
        <w:rPr>
          <w:snapToGrid w:val="0"/>
        </w:rPr>
      </w:pPr>
      <w:bookmarkStart w:id="1073" w:name="_Toc163121412"/>
      <w:r>
        <w:rPr>
          <w:rStyle w:val="CharSectno"/>
        </w:rPr>
        <w:t>25</w:t>
      </w:r>
      <w:r>
        <w:rPr>
          <w:snapToGrid w:val="0"/>
        </w:rPr>
        <w:t>.</w:t>
      </w:r>
      <w:r>
        <w:rPr>
          <w:snapToGrid w:val="0"/>
        </w:rPr>
        <w:tab/>
        <w:t>Master’s certificate</w:t>
      </w:r>
      <w:bookmarkEnd w:id="1073"/>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 xml:space="preserve">The certificate of the master shall refer to so much of the judgment, to such documents or parts thereof, and to such of the </w:t>
      </w:r>
      <w:r>
        <w:rPr>
          <w:snapToGrid w:val="0"/>
        </w:rPr>
        <w:lastRenderedPageBreak/>
        <w:t>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1074" w:name="_Toc163121413"/>
      <w:r>
        <w:rPr>
          <w:rStyle w:val="CharSectno"/>
        </w:rPr>
        <w:t>26</w:t>
      </w:r>
      <w:r>
        <w:rPr>
          <w:snapToGrid w:val="0"/>
        </w:rPr>
        <w:t>.</w:t>
      </w:r>
      <w:r>
        <w:rPr>
          <w:snapToGrid w:val="0"/>
        </w:rPr>
        <w:tab/>
        <w:t>Settling and filing master’s certificate</w:t>
      </w:r>
      <w:bookmarkEnd w:id="1074"/>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075" w:name="_Toc163121414"/>
      <w:r>
        <w:rPr>
          <w:rStyle w:val="CharSectno"/>
        </w:rPr>
        <w:t>27</w:t>
      </w:r>
      <w:r>
        <w:rPr>
          <w:snapToGrid w:val="0"/>
        </w:rPr>
        <w:t>.</w:t>
      </w:r>
      <w:r>
        <w:rPr>
          <w:snapToGrid w:val="0"/>
        </w:rPr>
        <w:tab/>
        <w:t>Judge may determine questions in proceedings before master</w:t>
      </w:r>
      <w:bookmarkEnd w:id="107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lastRenderedPageBreak/>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1076" w:name="_Toc163121415"/>
      <w:r>
        <w:rPr>
          <w:rStyle w:val="CharSectno"/>
        </w:rPr>
        <w:t>28</w:t>
      </w:r>
      <w:r>
        <w:rPr>
          <w:snapToGrid w:val="0"/>
        </w:rPr>
        <w:t>.</w:t>
      </w:r>
      <w:r>
        <w:rPr>
          <w:snapToGrid w:val="0"/>
        </w:rPr>
        <w:tab/>
        <w:t>Appeal against master’s certificate</w:t>
      </w:r>
      <w:bookmarkEnd w:id="1076"/>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1077" w:name="_Toc163121416"/>
      <w:r>
        <w:rPr>
          <w:rStyle w:val="CharSectno"/>
        </w:rPr>
        <w:lastRenderedPageBreak/>
        <w:t>28A</w:t>
      </w:r>
      <w:r>
        <w:rPr>
          <w:snapToGrid w:val="0"/>
        </w:rPr>
        <w:t>.</w:t>
      </w:r>
      <w:r>
        <w:rPr>
          <w:snapToGrid w:val="0"/>
        </w:rPr>
        <w:tab/>
        <w:t>Judge may discharge or vary registrar’s certificate</w:t>
      </w:r>
      <w:bookmarkEnd w:id="1077"/>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1078" w:name="_Toc162940955"/>
      <w:bookmarkStart w:id="1079" w:name="_Toc162953744"/>
      <w:bookmarkStart w:id="1080" w:name="_Toc163121417"/>
      <w:r>
        <w:rPr>
          <w:rStyle w:val="CharDivNo"/>
        </w:rPr>
        <w:t>Division 7</w:t>
      </w:r>
      <w:r>
        <w:t> — </w:t>
      </w:r>
      <w:r>
        <w:rPr>
          <w:rStyle w:val="CharDivText"/>
        </w:rPr>
        <w:t>Further consideration</w:t>
      </w:r>
      <w:bookmarkEnd w:id="1078"/>
      <w:bookmarkEnd w:id="1079"/>
      <w:bookmarkEnd w:id="1080"/>
    </w:p>
    <w:p>
      <w:pPr>
        <w:pStyle w:val="Footnoteheading"/>
        <w:keepNext/>
        <w:keepLines/>
      </w:pPr>
      <w:r>
        <w:tab/>
        <w:t xml:space="preserve">[Heading inserted: Gazette 22 Feb 2008 p. 639.] </w:t>
      </w:r>
    </w:p>
    <w:p>
      <w:pPr>
        <w:pStyle w:val="Heading5"/>
        <w:rPr>
          <w:snapToGrid w:val="0"/>
        </w:rPr>
      </w:pPr>
      <w:bookmarkStart w:id="1081" w:name="_Toc163121418"/>
      <w:r>
        <w:rPr>
          <w:rStyle w:val="CharSectno"/>
        </w:rPr>
        <w:t>29</w:t>
      </w:r>
      <w:r>
        <w:rPr>
          <w:snapToGrid w:val="0"/>
        </w:rPr>
        <w:t>.</w:t>
      </w:r>
      <w:r>
        <w:rPr>
          <w:snapToGrid w:val="0"/>
        </w:rPr>
        <w:tab/>
        <w:t>Summons to have matter in chambers further considered</w:t>
      </w:r>
      <w:bookmarkEnd w:id="1081"/>
    </w:p>
    <w:p>
      <w:pPr>
        <w:pStyle w:val="Subsection"/>
      </w:pPr>
      <w:r>
        <w:tab/>
        <w:t>(1)</w:t>
      </w:r>
      <w:r>
        <w:tab/>
        <w:t xml:space="preserve">Where any matter originating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82" w:name="_Toc162940957"/>
      <w:bookmarkStart w:id="1083" w:name="_Toc162953746"/>
      <w:bookmarkStart w:id="1084" w:name="_Toc163121419"/>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82"/>
      <w:bookmarkEnd w:id="1083"/>
      <w:bookmarkEnd w:id="1084"/>
    </w:p>
    <w:p>
      <w:pPr>
        <w:pStyle w:val="Footnoteheading"/>
      </w:pPr>
      <w:r>
        <w:tab/>
        <w:t xml:space="preserve">[Heading inserted: Gazette 22 Feb 2008 p. 640.] </w:t>
      </w:r>
    </w:p>
    <w:p>
      <w:pPr>
        <w:pStyle w:val="Heading5"/>
        <w:rPr>
          <w:snapToGrid w:val="0"/>
        </w:rPr>
      </w:pPr>
      <w:bookmarkStart w:id="1085" w:name="_Toc163121420"/>
      <w:r>
        <w:rPr>
          <w:rStyle w:val="CharSectno"/>
        </w:rPr>
        <w:t>1</w:t>
      </w:r>
      <w:r>
        <w:rPr>
          <w:snapToGrid w:val="0"/>
        </w:rPr>
        <w:t>.</w:t>
      </w:r>
      <w:r>
        <w:rPr>
          <w:snapToGrid w:val="0"/>
        </w:rPr>
        <w:tab/>
        <w:t>Making applications under Act</w:t>
      </w:r>
      <w:bookmarkEnd w:id="1085"/>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1086" w:name="_Toc163121421"/>
      <w:r>
        <w:rPr>
          <w:rStyle w:val="CharSectno"/>
        </w:rPr>
        <w:t>2</w:t>
      </w:r>
      <w:r>
        <w:rPr>
          <w:snapToGrid w:val="0"/>
        </w:rPr>
        <w:t>.</w:t>
      </w:r>
      <w:r>
        <w:rPr>
          <w:snapToGrid w:val="0"/>
        </w:rPr>
        <w:tab/>
        <w:t>Title of proceedings</w:t>
      </w:r>
      <w:bookmarkEnd w:id="108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87" w:name="_Toc163121422"/>
      <w:r>
        <w:rPr>
          <w:rStyle w:val="CharSectno"/>
        </w:rPr>
        <w:t>3</w:t>
      </w:r>
      <w:r>
        <w:rPr>
          <w:snapToGrid w:val="0"/>
        </w:rPr>
        <w:t>.</w:t>
      </w:r>
      <w:r>
        <w:rPr>
          <w:snapToGrid w:val="0"/>
        </w:rPr>
        <w:tab/>
        <w:t>Payment into court under Act s. 99</w:t>
      </w:r>
      <w:bookmarkEnd w:id="108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lastRenderedPageBreak/>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1088" w:name="_Toc163121423"/>
      <w:r>
        <w:rPr>
          <w:rStyle w:val="CharSectno"/>
        </w:rPr>
        <w:t>4</w:t>
      </w:r>
      <w:r>
        <w:rPr>
          <w:snapToGrid w:val="0"/>
        </w:rPr>
        <w:t>.</w:t>
      </w:r>
      <w:r>
        <w:rPr>
          <w:snapToGrid w:val="0"/>
        </w:rPr>
        <w:tab/>
        <w:t>Notice of payment in etc.</w:t>
      </w:r>
      <w:bookmarkEnd w:id="1088"/>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89" w:name="_Toc163121424"/>
      <w:r>
        <w:rPr>
          <w:rStyle w:val="CharSectno"/>
        </w:rPr>
        <w:t>5</w:t>
      </w:r>
      <w:r>
        <w:rPr>
          <w:snapToGrid w:val="0"/>
        </w:rPr>
        <w:t>.</w:t>
      </w:r>
      <w:r>
        <w:rPr>
          <w:snapToGrid w:val="0"/>
        </w:rPr>
        <w:tab/>
        <w:t>Applications in respect of money etc. paid into court</w:t>
      </w:r>
      <w:bookmarkEnd w:id="1089"/>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1090" w:name="_Toc162940963"/>
      <w:bookmarkStart w:id="1091" w:name="_Toc162953752"/>
      <w:bookmarkStart w:id="1092" w:name="_Toc163121425"/>
      <w:r>
        <w:rPr>
          <w:rStyle w:val="CharPartNo"/>
        </w:rPr>
        <w:lastRenderedPageBreak/>
        <w:t>Order 65</w:t>
      </w:r>
      <w:r>
        <w:rPr>
          <w:b w:val="0"/>
        </w:rPr>
        <w:t> </w:t>
      </w:r>
      <w:r>
        <w:t>—</w:t>
      </w:r>
      <w:r>
        <w:rPr>
          <w:b w:val="0"/>
        </w:rPr>
        <w:t> </w:t>
      </w:r>
      <w:r>
        <w:rPr>
          <w:rStyle w:val="CharPartText"/>
        </w:rPr>
        <w:t>Appeals to the General Division</w:t>
      </w:r>
      <w:bookmarkEnd w:id="1090"/>
      <w:bookmarkEnd w:id="1091"/>
      <w:bookmarkEnd w:id="1092"/>
    </w:p>
    <w:p>
      <w:pPr>
        <w:pStyle w:val="Footnoteheading"/>
      </w:pPr>
      <w:r>
        <w:tab/>
        <w:t>[Heading inserted: Gazette 21 Feb 2007 p. 564.]</w:t>
      </w:r>
    </w:p>
    <w:p>
      <w:pPr>
        <w:pStyle w:val="Heading3"/>
      </w:pPr>
      <w:bookmarkStart w:id="1093" w:name="_Toc162940964"/>
      <w:bookmarkStart w:id="1094" w:name="_Toc162953753"/>
      <w:bookmarkStart w:id="1095" w:name="_Toc163121426"/>
      <w:r>
        <w:rPr>
          <w:rStyle w:val="CharDivNo"/>
        </w:rPr>
        <w:t>Division 1</w:t>
      </w:r>
      <w:r>
        <w:t> — </w:t>
      </w:r>
      <w:r>
        <w:rPr>
          <w:rStyle w:val="CharDivText"/>
        </w:rPr>
        <w:t>Preliminary matters</w:t>
      </w:r>
      <w:bookmarkEnd w:id="1093"/>
      <w:bookmarkEnd w:id="1094"/>
      <w:bookmarkEnd w:id="1095"/>
    </w:p>
    <w:p>
      <w:pPr>
        <w:pStyle w:val="Footnoteheading"/>
      </w:pPr>
      <w:r>
        <w:tab/>
        <w:t>[Heading inserted: Gazette 21 Feb 2007 p. 564.]</w:t>
      </w:r>
    </w:p>
    <w:p>
      <w:pPr>
        <w:pStyle w:val="Heading5"/>
      </w:pPr>
      <w:bookmarkStart w:id="1096" w:name="_Toc163121427"/>
      <w:r>
        <w:rPr>
          <w:rStyle w:val="CharSectno"/>
        </w:rPr>
        <w:t>1</w:t>
      </w:r>
      <w:r>
        <w:t>.</w:t>
      </w:r>
      <w:r>
        <w:tab/>
        <w:t>Terms used</w:t>
      </w:r>
      <w:bookmarkEnd w:id="109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1097" w:name="_Toc163121428"/>
      <w:r>
        <w:rPr>
          <w:rStyle w:val="CharSectno"/>
        </w:rPr>
        <w:t>2</w:t>
      </w:r>
      <w:r>
        <w:t>.</w:t>
      </w:r>
      <w:r>
        <w:tab/>
        <w:t>Application of this Order</w:t>
      </w:r>
      <w:bookmarkEnd w:id="109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1098" w:name="_Toc162940967"/>
      <w:bookmarkStart w:id="1099" w:name="_Toc162953756"/>
      <w:bookmarkStart w:id="1100" w:name="_Toc163121429"/>
      <w:r>
        <w:rPr>
          <w:rStyle w:val="CharDivNo"/>
        </w:rPr>
        <w:t>Division 2</w:t>
      </w:r>
      <w:r>
        <w:t> — </w:t>
      </w:r>
      <w:r>
        <w:rPr>
          <w:rStyle w:val="CharDivText"/>
        </w:rPr>
        <w:t>General matters</w:t>
      </w:r>
      <w:bookmarkEnd w:id="1098"/>
      <w:bookmarkEnd w:id="1099"/>
      <w:bookmarkEnd w:id="1100"/>
    </w:p>
    <w:p>
      <w:pPr>
        <w:pStyle w:val="Footnoteheading"/>
      </w:pPr>
      <w:r>
        <w:tab/>
        <w:t>[Heading inserted: Gazette 21 Feb 2007 p. 565.]</w:t>
      </w:r>
    </w:p>
    <w:p>
      <w:pPr>
        <w:pStyle w:val="Heading5"/>
      </w:pPr>
      <w:bookmarkStart w:id="1101" w:name="_Toc163121430"/>
      <w:r>
        <w:rPr>
          <w:rStyle w:val="CharSectno"/>
        </w:rPr>
        <w:t>3</w:t>
      </w:r>
      <w:r>
        <w:t>.</w:t>
      </w:r>
      <w:r>
        <w:tab/>
        <w:t>Hearings by telephone</w:t>
      </w:r>
      <w:bookmarkEnd w:id="110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1102" w:name="_Toc163121431"/>
      <w:r>
        <w:rPr>
          <w:rStyle w:val="CharSectno"/>
        </w:rPr>
        <w:lastRenderedPageBreak/>
        <w:t>4</w:t>
      </w:r>
      <w:r>
        <w:t>.</w:t>
      </w:r>
      <w:r>
        <w:tab/>
        <w:t>Judge’s general jurisdiction</w:t>
      </w:r>
      <w:bookmarkEnd w:id="110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lastRenderedPageBreak/>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1103" w:name="_Toc163121432"/>
      <w:r>
        <w:rPr>
          <w:rStyle w:val="CharSectno"/>
        </w:rPr>
        <w:t>5</w:t>
      </w:r>
      <w:r>
        <w:t>.</w:t>
      </w:r>
      <w:r>
        <w:tab/>
        <w:t>Non</w:t>
      </w:r>
      <w:r>
        <w:noBreakHyphen/>
        <w:t>attendance by party, consequences of</w:t>
      </w:r>
      <w:bookmarkEnd w:id="110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1104" w:name="_Toc163121433"/>
      <w:r>
        <w:rPr>
          <w:rStyle w:val="CharSectno"/>
        </w:rPr>
        <w:t>6</w:t>
      </w:r>
      <w:r>
        <w:t>.</w:t>
      </w:r>
      <w:r>
        <w:tab/>
        <w:t>Decisions made in absence of party</w:t>
      </w:r>
      <w:bookmarkEnd w:id="110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1105" w:name="_Toc163121434"/>
      <w:r>
        <w:rPr>
          <w:rStyle w:val="CharSectno"/>
        </w:rPr>
        <w:t>7</w:t>
      </w:r>
      <w:r>
        <w:t>.</w:t>
      </w:r>
      <w:r>
        <w:tab/>
        <w:t>Decisions made on the papers</w:t>
      </w:r>
      <w:bookmarkEnd w:id="1105"/>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lastRenderedPageBreak/>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1106" w:name="_Toc162940973"/>
      <w:bookmarkStart w:id="1107" w:name="_Toc162953762"/>
      <w:bookmarkStart w:id="1108" w:name="_Toc163121435"/>
      <w:r>
        <w:rPr>
          <w:rStyle w:val="CharDivNo"/>
        </w:rPr>
        <w:t>Division 3</w:t>
      </w:r>
      <w:r>
        <w:t> — </w:t>
      </w:r>
      <w:r>
        <w:rPr>
          <w:rStyle w:val="CharDivText"/>
        </w:rPr>
        <w:t>Procedure on appeals</w:t>
      </w:r>
      <w:bookmarkEnd w:id="1106"/>
      <w:bookmarkEnd w:id="1107"/>
      <w:bookmarkEnd w:id="1108"/>
    </w:p>
    <w:p>
      <w:pPr>
        <w:pStyle w:val="Footnoteheading"/>
      </w:pPr>
      <w:r>
        <w:tab/>
        <w:t>[Heading inserted: Gazette 21 Feb 2007 p. 568.]</w:t>
      </w:r>
    </w:p>
    <w:p>
      <w:pPr>
        <w:pStyle w:val="Heading5"/>
      </w:pPr>
      <w:bookmarkStart w:id="1109" w:name="_Toc163121436"/>
      <w:r>
        <w:rPr>
          <w:rStyle w:val="CharSectno"/>
        </w:rPr>
        <w:t>8</w:t>
      </w:r>
      <w:r>
        <w:t>.</w:t>
      </w:r>
      <w:r>
        <w:tab/>
        <w:t>Nature of appeals</w:t>
      </w:r>
      <w:bookmarkEnd w:id="1109"/>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1110" w:name="_Toc163121437"/>
      <w:r>
        <w:rPr>
          <w:rStyle w:val="CharSectno"/>
        </w:rPr>
        <w:t>9</w:t>
      </w:r>
      <w:r>
        <w:t>.</w:t>
      </w:r>
      <w:r>
        <w:tab/>
        <w:t>Time for appealing</w:t>
      </w:r>
      <w:bookmarkEnd w:id="1110"/>
    </w:p>
    <w:p>
      <w:pPr>
        <w:pStyle w:val="Subsection"/>
      </w:pPr>
      <w:r>
        <w:tab/>
      </w:r>
      <w:r>
        <w:tab/>
        <w:t>An appeal against a decision must be commenced within 21 days after the date of the decision.</w:t>
      </w:r>
    </w:p>
    <w:p>
      <w:pPr>
        <w:pStyle w:val="Footnotesection"/>
      </w:pPr>
      <w:r>
        <w:lastRenderedPageBreak/>
        <w:tab/>
        <w:t>[Rule 9 inserted: Gazette 21 Feb 2007 p. 568.]</w:t>
      </w:r>
    </w:p>
    <w:p>
      <w:pPr>
        <w:pStyle w:val="Heading5"/>
      </w:pPr>
      <w:bookmarkStart w:id="1111" w:name="_Toc163121438"/>
      <w:r>
        <w:rPr>
          <w:rStyle w:val="CharSectno"/>
        </w:rPr>
        <w:t>10</w:t>
      </w:r>
      <w:r>
        <w:t>.</w:t>
      </w:r>
      <w:r>
        <w:tab/>
        <w:t>Appeal, how to commence</w:t>
      </w:r>
      <w:bookmarkEnd w:id="1111"/>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lastRenderedPageBreak/>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1112" w:name="_Toc163121439"/>
      <w:r>
        <w:rPr>
          <w:rStyle w:val="CharSectno"/>
        </w:rPr>
        <w:t>11</w:t>
      </w:r>
      <w:r>
        <w:t>.</w:t>
      </w:r>
      <w:r>
        <w:tab/>
        <w:t>Primary court to be notified and to supply records</w:t>
      </w:r>
      <w:bookmarkEnd w:id="1112"/>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1113" w:name="_Toc163121440"/>
      <w:r>
        <w:rPr>
          <w:rStyle w:val="CharSectno"/>
        </w:rPr>
        <w:lastRenderedPageBreak/>
        <w:t>12</w:t>
      </w:r>
      <w:r>
        <w:t>.</w:t>
      </w:r>
      <w:r>
        <w:tab/>
        <w:t>Respondent’s options</w:t>
      </w:r>
      <w:bookmarkEnd w:id="111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1114" w:name="_Toc163121441"/>
      <w:r>
        <w:rPr>
          <w:rStyle w:val="CharSectno"/>
        </w:rPr>
        <w:t>13</w:t>
      </w:r>
      <w:r>
        <w:t>.</w:t>
      </w:r>
      <w:r>
        <w:tab/>
        <w:t>Interim order, applying for</w:t>
      </w:r>
      <w:bookmarkEnd w:id="111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1115" w:name="_Toc163121442"/>
      <w:r>
        <w:rPr>
          <w:rStyle w:val="CharSectno"/>
        </w:rPr>
        <w:t>14</w:t>
      </w:r>
      <w:r>
        <w:t>.</w:t>
      </w:r>
      <w:r>
        <w:tab/>
        <w:t>Urgent appeal order, nature of</w:t>
      </w:r>
      <w:bookmarkEnd w:id="1115"/>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lastRenderedPageBreak/>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1116" w:name="_Toc163121443"/>
      <w:r>
        <w:rPr>
          <w:rStyle w:val="CharSectno"/>
        </w:rPr>
        <w:t>15</w:t>
      </w:r>
      <w:r>
        <w:t>.</w:t>
      </w:r>
      <w:r>
        <w:tab/>
        <w:t>Consenting to orders</w:t>
      </w:r>
      <w:bookmarkEnd w:id="1116"/>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1117" w:name="_Toc163121444"/>
      <w:r>
        <w:rPr>
          <w:rStyle w:val="CharSectno"/>
        </w:rPr>
        <w:t>16</w:t>
      </w:r>
      <w:r>
        <w:t>.</w:t>
      </w:r>
      <w:r>
        <w:tab/>
        <w:t>Appeal books not needed unless ordered</w:t>
      </w:r>
      <w:bookmarkEnd w:id="1117"/>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1118" w:name="_Toc162940983"/>
      <w:bookmarkStart w:id="1119" w:name="_Toc162953772"/>
      <w:bookmarkStart w:id="1120" w:name="_Toc163121445"/>
      <w:r>
        <w:rPr>
          <w:rStyle w:val="CharDivNo"/>
        </w:rPr>
        <w:t>Division 4</w:t>
      </w:r>
      <w:r>
        <w:t> — </w:t>
      </w:r>
      <w:r>
        <w:rPr>
          <w:rStyle w:val="CharDivText"/>
        </w:rPr>
        <w:t>Concluding an appeal</w:t>
      </w:r>
      <w:bookmarkEnd w:id="1118"/>
      <w:bookmarkEnd w:id="1119"/>
      <w:bookmarkEnd w:id="1120"/>
    </w:p>
    <w:p>
      <w:pPr>
        <w:pStyle w:val="Footnoteheading"/>
      </w:pPr>
      <w:r>
        <w:tab/>
        <w:t>[Heading inserted: Gazette 21 Feb 2007 p. 570.]</w:t>
      </w:r>
    </w:p>
    <w:p>
      <w:pPr>
        <w:pStyle w:val="Heading5"/>
        <w:spacing w:before="180"/>
      </w:pPr>
      <w:bookmarkStart w:id="1121" w:name="_Toc163121446"/>
      <w:r>
        <w:rPr>
          <w:rStyle w:val="CharSectno"/>
        </w:rPr>
        <w:t>17</w:t>
      </w:r>
      <w:r>
        <w:t>.</w:t>
      </w:r>
      <w:r>
        <w:tab/>
        <w:t>Discontinuing an appeal</w:t>
      </w:r>
      <w:bookmarkEnd w:id="1121"/>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lastRenderedPageBreak/>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1122" w:name="_Toc163121447"/>
      <w:r>
        <w:rPr>
          <w:rStyle w:val="CharSectno"/>
        </w:rPr>
        <w:t>18</w:t>
      </w:r>
      <w:r>
        <w:t>.</w:t>
      </w:r>
      <w:r>
        <w:tab/>
        <w:t>Settling an appeal</w:t>
      </w:r>
      <w:bookmarkEnd w:id="1122"/>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1123" w:name="_Toc163121448"/>
      <w:r>
        <w:rPr>
          <w:rStyle w:val="CharSectno"/>
        </w:rPr>
        <w:lastRenderedPageBreak/>
        <w:t>19</w:t>
      </w:r>
      <w:r>
        <w:t>.</w:t>
      </w:r>
      <w:r>
        <w:tab/>
        <w:t>Return of exhibits</w:t>
      </w:r>
      <w:bookmarkEnd w:id="1123"/>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subrule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1124" w:name="_Toc162940987"/>
      <w:bookmarkStart w:id="1125" w:name="_Toc162953776"/>
      <w:bookmarkStart w:id="1126" w:name="_Toc163121449"/>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124"/>
      <w:bookmarkEnd w:id="1125"/>
      <w:bookmarkEnd w:id="1126"/>
    </w:p>
    <w:p>
      <w:pPr>
        <w:pStyle w:val="Footnoteheading"/>
      </w:pPr>
      <w:r>
        <w:tab/>
        <w:t xml:space="preserve">[Heading inserted: Gazette 22 Feb 2008 p. 640.] </w:t>
      </w:r>
    </w:p>
    <w:p>
      <w:pPr>
        <w:pStyle w:val="Heading5"/>
      </w:pPr>
      <w:bookmarkStart w:id="1127" w:name="_Toc163121450"/>
      <w:r>
        <w:rPr>
          <w:rStyle w:val="CharSectno"/>
        </w:rPr>
        <w:t>1</w:t>
      </w:r>
      <w:r>
        <w:t>.</w:t>
      </w:r>
      <w:r>
        <w:tab/>
        <w:t>Term used: Electoral Commissioner</w:t>
      </w:r>
      <w:bookmarkEnd w:id="112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1128" w:name="_Toc163121451"/>
      <w:r>
        <w:rPr>
          <w:rStyle w:val="CharSectno"/>
        </w:rPr>
        <w:t>2</w:t>
      </w:r>
      <w:r>
        <w:t>.</w:t>
      </w:r>
      <w:r>
        <w:tab/>
        <w:t>Application of this Order</w:t>
      </w:r>
      <w:bookmarkEnd w:id="112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1129" w:name="_Toc163121452"/>
      <w:r>
        <w:rPr>
          <w:rStyle w:val="CharSectno"/>
        </w:rPr>
        <w:t>3</w:t>
      </w:r>
      <w:r>
        <w:t>.</w:t>
      </w:r>
      <w:r>
        <w:tab/>
        <w:t>Application for review</w:t>
      </w:r>
      <w:bookmarkEnd w:id="112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1130" w:name="_Toc163121453"/>
      <w:r>
        <w:rPr>
          <w:rStyle w:val="CharSectno"/>
        </w:rPr>
        <w:t>4</w:t>
      </w:r>
      <w:r>
        <w:t>.</w:t>
      </w:r>
      <w:r>
        <w:tab/>
        <w:t>Title of proceedings</w:t>
      </w:r>
      <w:bookmarkEnd w:id="113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lastRenderedPageBreak/>
        <w:tab/>
        <w:t>[Rule 4 inserted: Gazette 2 Feb 2001 p. 698.]</w:t>
      </w:r>
    </w:p>
    <w:p>
      <w:pPr>
        <w:pStyle w:val="Heading5"/>
      </w:pPr>
      <w:bookmarkStart w:id="1131" w:name="_Toc163121454"/>
      <w:r>
        <w:rPr>
          <w:rStyle w:val="CharSectno"/>
        </w:rPr>
        <w:t>5</w:t>
      </w:r>
      <w:r>
        <w:t>.</w:t>
      </w:r>
      <w:r>
        <w:tab/>
        <w:t>Hearing the review</w:t>
      </w:r>
      <w:bookmarkEnd w:id="1131"/>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1132" w:name="_Toc163121455"/>
      <w:r>
        <w:rPr>
          <w:rStyle w:val="CharSectno"/>
        </w:rPr>
        <w:t>6</w:t>
      </w:r>
      <w:r>
        <w:t>.</w:t>
      </w:r>
      <w:r>
        <w:tab/>
        <w:t>Date of hearing</w:t>
      </w:r>
      <w:bookmarkEnd w:id="113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1133" w:name="_Toc163121456"/>
      <w:r>
        <w:rPr>
          <w:rStyle w:val="CharSectno"/>
        </w:rPr>
        <w:lastRenderedPageBreak/>
        <w:t>7</w:t>
      </w:r>
      <w:r>
        <w:t>.</w:t>
      </w:r>
      <w:r>
        <w:tab/>
        <w:t>Review book</w:t>
      </w:r>
      <w:bookmarkEnd w:id="113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1134" w:name="_Toc163121457"/>
      <w:r>
        <w:rPr>
          <w:rStyle w:val="CharSectno"/>
        </w:rPr>
        <w:t>8</w:t>
      </w:r>
      <w:r>
        <w:t>.</w:t>
      </w:r>
      <w:r>
        <w:tab/>
        <w:t>Applicant limited to grounds in originating motion</w:t>
      </w:r>
      <w:bookmarkEnd w:id="113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1135" w:name="_Toc163121458"/>
      <w:r>
        <w:rPr>
          <w:rStyle w:val="CharSectno"/>
        </w:rPr>
        <w:t>9</w:t>
      </w:r>
      <w:r>
        <w:t>.</w:t>
      </w:r>
      <w:r>
        <w:tab/>
        <w:t>Right to be heard in opposition</w:t>
      </w:r>
      <w:bookmarkEnd w:id="113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lastRenderedPageBreak/>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1136" w:name="_Toc163121459"/>
      <w:r>
        <w:rPr>
          <w:rStyle w:val="CharSectno"/>
        </w:rPr>
        <w:t>10</w:t>
      </w:r>
      <w:r>
        <w:t>.</w:t>
      </w:r>
      <w:r>
        <w:tab/>
        <w:t>Additional affidavits, determination of issue etc.</w:t>
      </w:r>
      <w:bookmarkEnd w:id="113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1137" w:name="_Toc163121460"/>
      <w:r>
        <w:rPr>
          <w:rStyle w:val="CharSectno"/>
        </w:rPr>
        <w:t>11</w:t>
      </w:r>
      <w:r>
        <w:t>.</w:t>
      </w:r>
      <w:r>
        <w:tab/>
        <w:t>Order as to result of review</w:t>
      </w:r>
      <w:bookmarkEnd w:id="1137"/>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1138" w:name="_Toc163121461"/>
      <w:r>
        <w:rPr>
          <w:rStyle w:val="CharSectno"/>
        </w:rPr>
        <w:t>12</w:t>
      </w:r>
      <w:r>
        <w:t>.</w:t>
      </w:r>
      <w:r>
        <w:tab/>
        <w:t>Application of rules of court</w:t>
      </w:r>
      <w:bookmarkEnd w:id="113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1139" w:name="_Toc162941000"/>
      <w:bookmarkStart w:id="1140" w:name="_Toc162953789"/>
      <w:bookmarkStart w:id="1141" w:name="_Toc163121462"/>
      <w:r>
        <w:rPr>
          <w:rStyle w:val="CharPartNo"/>
        </w:rPr>
        <w:lastRenderedPageBreak/>
        <w:t>Order 66</w:t>
      </w:r>
      <w:r>
        <w:t> — </w:t>
      </w:r>
      <w:r>
        <w:rPr>
          <w:rStyle w:val="CharPartText"/>
        </w:rPr>
        <w:t>Costs</w:t>
      </w:r>
      <w:bookmarkEnd w:id="1139"/>
      <w:bookmarkEnd w:id="1140"/>
      <w:bookmarkEnd w:id="1141"/>
    </w:p>
    <w:p>
      <w:pPr>
        <w:pStyle w:val="Heading3"/>
      </w:pPr>
      <w:bookmarkStart w:id="1142" w:name="_Toc162941001"/>
      <w:bookmarkStart w:id="1143" w:name="_Toc162953790"/>
      <w:bookmarkStart w:id="1144" w:name="_Toc163121463"/>
      <w:r>
        <w:rPr>
          <w:rStyle w:val="CharDivNo"/>
        </w:rPr>
        <w:t>Division 1</w:t>
      </w:r>
      <w:r>
        <w:t> — </w:t>
      </w:r>
      <w:r>
        <w:rPr>
          <w:rStyle w:val="CharDivText"/>
        </w:rPr>
        <w:t>General</w:t>
      </w:r>
      <w:bookmarkEnd w:id="1142"/>
      <w:bookmarkEnd w:id="1143"/>
      <w:bookmarkEnd w:id="1144"/>
    </w:p>
    <w:p>
      <w:pPr>
        <w:pStyle w:val="Footnoteheading"/>
      </w:pPr>
      <w:r>
        <w:tab/>
        <w:t xml:space="preserve">[Heading inserted: Gazette 22 Feb 2008 p. 640.] </w:t>
      </w:r>
    </w:p>
    <w:p>
      <w:pPr>
        <w:pStyle w:val="Heading5"/>
        <w:rPr>
          <w:snapToGrid w:val="0"/>
        </w:rPr>
      </w:pPr>
      <w:bookmarkStart w:id="1145" w:name="_Toc163121464"/>
      <w:r>
        <w:rPr>
          <w:rStyle w:val="CharSectno"/>
        </w:rPr>
        <w:t>1</w:t>
      </w:r>
      <w:r>
        <w:rPr>
          <w:snapToGrid w:val="0"/>
        </w:rPr>
        <w:t>.</w:t>
      </w:r>
      <w:r>
        <w:rPr>
          <w:snapToGrid w:val="0"/>
        </w:rPr>
        <w:tab/>
        <w:t>General rules as to costs</w:t>
      </w:r>
      <w:bookmarkEnd w:id="114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xml:space="preserve">, but in such case the Court may grant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 any other party to the action or matter.</w:t>
      </w:r>
    </w:p>
    <w:p>
      <w:pPr>
        <w:pStyle w:val="Heading5"/>
        <w:rPr>
          <w:snapToGrid w:val="0"/>
        </w:rPr>
      </w:pPr>
      <w:bookmarkStart w:id="1146" w:name="_Toc163121465"/>
      <w:r>
        <w:rPr>
          <w:rStyle w:val="CharSectno"/>
        </w:rPr>
        <w:t>2</w:t>
      </w:r>
      <w:r>
        <w:rPr>
          <w:snapToGrid w:val="0"/>
        </w:rPr>
        <w:t>.</w:t>
      </w:r>
      <w:r>
        <w:rPr>
          <w:snapToGrid w:val="0"/>
        </w:rPr>
        <w:tab/>
        <w:t>Costs where several causes of action, defendants etc.</w:t>
      </w:r>
      <w:bookmarkEnd w:id="114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 xml:space="preserve">where several defendants defend an action separately and it appears that the defendants or any of them might have joined in their defence, the Court may allow only one set of costs to those defendants as to whom it appears a joint defence might have been conducted and </w:t>
      </w:r>
      <w:r>
        <w:rPr>
          <w:snapToGrid w:val="0"/>
        </w:rPr>
        <w:lastRenderedPageBreak/>
        <w:t>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147" w:name="_Toc163121466"/>
      <w:r>
        <w:rPr>
          <w:rStyle w:val="CharSectno"/>
        </w:rPr>
        <w:t>3</w:t>
      </w:r>
      <w:r>
        <w:rPr>
          <w:snapToGrid w:val="0"/>
        </w:rPr>
        <w:t>.</w:t>
      </w:r>
      <w:r>
        <w:rPr>
          <w:snapToGrid w:val="0"/>
        </w:rPr>
        <w:tab/>
        <w:t>Costs of amendment without leave or where facts or documents not admitted</w:t>
      </w:r>
      <w:bookmarkEnd w:id="114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148" w:name="_Toc163121467"/>
      <w:r>
        <w:rPr>
          <w:rStyle w:val="CharSectno"/>
        </w:rPr>
        <w:lastRenderedPageBreak/>
        <w:t>4</w:t>
      </w:r>
      <w:r>
        <w:rPr>
          <w:snapToGrid w:val="0"/>
        </w:rPr>
        <w:t>.</w:t>
      </w:r>
      <w:r>
        <w:rPr>
          <w:snapToGrid w:val="0"/>
        </w:rPr>
        <w:tab/>
        <w:t>Action as to property, ordering costs out of property</w:t>
      </w:r>
      <w:bookmarkEnd w:id="114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149" w:name="_Toc163121468"/>
      <w:r>
        <w:rPr>
          <w:rStyle w:val="CharSectno"/>
        </w:rPr>
        <w:t>5</w:t>
      </w:r>
      <w:r>
        <w:rPr>
          <w:snapToGrid w:val="0"/>
        </w:rPr>
        <w:t>.</w:t>
      </w:r>
      <w:r>
        <w:rPr>
          <w:snapToGrid w:val="0"/>
        </w:rPr>
        <w:tab/>
        <w:t>Lawyer may be ordered to pay costs etc.</w:t>
      </w:r>
      <w:bookmarkEnd w:id="1149"/>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legal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lastRenderedPageBreak/>
        <w:tab/>
        <w:t>(2)</w:t>
      </w:r>
      <w:r>
        <w:rPr>
          <w:snapToGrid w:val="0"/>
        </w:rPr>
        <w:tab/>
        <w:t xml:space="preserve">No order under this rule shall be made against a </w:t>
      </w:r>
      <w:r>
        <w:t>legal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r>
        <w:t>legal 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r>
        <w:t>legal 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 xml:space="preserve">The Court may direct that notice of any proceedings or order against a </w:t>
      </w:r>
      <w:r>
        <w:t>legal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 SL 2022/74 r. 15.]</w:t>
      </w:r>
    </w:p>
    <w:p>
      <w:pPr>
        <w:pStyle w:val="Heading5"/>
        <w:rPr>
          <w:snapToGrid w:val="0"/>
        </w:rPr>
      </w:pPr>
      <w:bookmarkStart w:id="1150" w:name="_Toc16312146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150"/>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151" w:name="_Toc163121470"/>
      <w:r>
        <w:rPr>
          <w:rStyle w:val="CharSectno"/>
        </w:rPr>
        <w:lastRenderedPageBreak/>
        <w:t>7</w:t>
      </w:r>
      <w:r>
        <w:rPr>
          <w:snapToGrid w:val="0"/>
        </w:rPr>
        <w:t>.</w:t>
      </w:r>
      <w:r>
        <w:rPr>
          <w:snapToGrid w:val="0"/>
        </w:rPr>
        <w:tab/>
        <w:t>Set</w:t>
      </w:r>
      <w:r>
        <w:rPr>
          <w:snapToGrid w:val="0"/>
        </w:rPr>
        <w:noBreakHyphen/>
        <w:t>off may be allowed despite solicitor’s lien</w:t>
      </w:r>
      <w:bookmarkEnd w:id="1151"/>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152" w:name="_Toc163121471"/>
      <w:r>
        <w:rPr>
          <w:rStyle w:val="CharSectno"/>
        </w:rPr>
        <w:t>8</w:t>
      </w:r>
      <w:r>
        <w:rPr>
          <w:snapToGrid w:val="0"/>
        </w:rPr>
        <w:t>.</w:t>
      </w:r>
      <w:r>
        <w:rPr>
          <w:snapToGrid w:val="0"/>
        </w:rPr>
        <w:tab/>
        <w:t>State solicitors, costs of</w:t>
      </w:r>
      <w:bookmarkEnd w:id="1152"/>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r>
        <w:t>legal practitioner</w:t>
      </w:r>
      <w:r>
        <w:rPr>
          <w:snapToGrid w:val="0"/>
        </w:rPr>
        <w:t xml:space="preserve"> engaged by such party.</w:t>
      </w:r>
    </w:p>
    <w:p>
      <w:pPr>
        <w:pStyle w:val="Footnotesection"/>
      </w:pPr>
      <w:r>
        <w:tab/>
        <w:t xml:space="preserve">[Rule 8 amended: Gazette 19 Dec 1975 p. 4571; 19 Apr 2005 p. 1299; SL 2022/74 r. 15.] </w:t>
      </w:r>
    </w:p>
    <w:p>
      <w:pPr>
        <w:pStyle w:val="Heading5"/>
      </w:pPr>
      <w:bookmarkStart w:id="1153" w:name="_Toc163121472"/>
      <w:r>
        <w:rPr>
          <w:rStyle w:val="CharSectno"/>
        </w:rPr>
        <w:t>8A</w:t>
      </w:r>
      <w:r>
        <w:t>.</w:t>
      </w:r>
      <w:r>
        <w:tab/>
        <w:t>Costs in case of legal practitioner acting pro bono</w:t>
      </w:r>
      <w:bookmarkEnd w:id="1153"/>
    </w:p>
    <w:p>
      <w:pPr>
        <w:pStyle w:val="Subsection"/>
      </w:pPr>
      <w:r>
        <w:tab/>
        <w:t>(1)</w:t>
      </w:r>
      <w:r>
        <w:tab/>
        <w:t>In an action or matter in which a legal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legal practitioner may recover the amount ordered to be paid in respect of — </w:t>
      </w:r>
    </w:p>
    <w:p>
      <w:pPr>
        <w:pStyle w:val="Indenta"/>
      </w:pPr>
      <w:r>
        <w:tab/>
        <w:t>(a)</w:t>
      </w:r>
      <w:r>
        <w:tab/>
        <w:t>fees for the legal practitioner’s services; and</w:t>
      </w:r>
    </w:p>
    <w:p>
      <w:pPr>
        <w:pStyle w:val="Indenta"/>
      </w:pPr>
      <w:r>
        <w:tab/>
        <w:t>(b)</w:t>
      </w:r>
      <w:r>
        <w:tab/>
        <w:t>disbursements incurred by the legal practitioner on behalf of the party.</w:t>
      </w:r>
    </w:p>
    <w:p>
      <w:pPr>
        <w:pStyle w:val="Footnotesection"/>
      </w:pPr>
      <w:r>
        <w:tab/>
        <w:t xml:space="preserve">[Rule 8A inserted: Gazette 22 Feb 2008 p. 641; amended: SL 2022/74 r. 15.] </w:t>
      </w:r>
    </w:p>
    <w:p>
      <w:pPr>
        <w:pStyle w:val="Heading5"/>
        <w:rPr>
          <w:snapToGrid w:val="0"/>
        </w:rPr>
      </w:pPr>
      <w:bookmarkStart w:id="1154" w:name="_Toc163121473"/>
      <w:r>
        <w:rPr>
          <w:rStyle w:val="CharSectno"/>
        </w:rPr>
        <w:t>9</w:t>
      </w:r>
      <w:r>
        <w:rPr>
          <w:snapToGrid w:val="0"/>
        </w:rPr>
        <w:t>.</w:t>
      </w:r>
      <w:r>
        <w:rPr>
          <w:snapToGrid w:val="0"/>
        </w:rPr>
        <w:tab/>
        <w:t>Restriction of discretion to order costs in some cases</w:t>
      </w:r>
      <w:bookmarkEnd w:id="1154"/>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 xml:space="preserve">examines the witnesses produced to support the will shall not be liable to pay the costs of the party propounding </w:t>
      </w:r>
      <w:r>
        <w:rPr>
          <w:snapToGrid w:val="0"/>
        </w:rPr>
        <w:lastRenderedPageBreak/>
        <w:t>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155" w:name="_Toc163121474"/>
      <w:r>
        <w:rPr>
          <w:rStyle w:val="CharSectno"/>
        </w:rPr>
        <w:t>10</w:t>
      </w:r>
      <w:r>
        <w:rPr>
          <w:snapToGrid w:val="0"/>
        </w:rPr>
        <w:t>.</w:t>
      </w:r>
      <w:r>
        <w:rPr>
          <w:snapToGrid w:val="0"/>
        </w:rPr>
        <w:tab/>
        <w:t>Stage at which costs may be dealt with</w:t>
      </w:r>
      <w:bookmarkEnd w:id="115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lastRenderedPageBreak/>
        <w:tab/>
        <w:t>(c)</w:t>
      </w:r>
      <w:r>
        <w:rPr>
          <w:snapToGrid w:val="0"/>
        </w:rPr>
        <w:tab/>
        <w:t>order that the costs be ascertained by taxation or otherwise in that other court or tribunal.</w:t>
      </w:r>
    </w:p>
    <w:p>
      <w:pPr>
        <w:pStyle w:val="Heading5"/>
        <w:rPr>
          <w:snapToGrid w:val="0"/>
        </w:rPr>
      </w:pPr>
      <w:bookmarkStart w:id="1156" w:name="_Toc163121475"/>
      <w:r>
        <w:rPr>
          <w:rStyle w:val="CharSectno"/>
        </w:rPr>
        <w:t>11</w:t>
      </w:r>
      <w:r>
        <w:rPr>
          <w:snapToGrid w:val="0"/>
        </w:rPr>
        <w:t>.</w:t>
      </w:r>
      <w:r>
        <w:rPr>
          <w:snapToGrid w:val="0"/>
        </w:rPr>
        <w:tab/>
        <w:t>Scale of costs</w:t>
      </w:r>
      <w:bookmarkEnd w:id="115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legal costs determination made under the </w:t>
      </w:r>
      <w:r>
        <w:rPr>
          <w:i/>
        </w:rPr>
        <w:t>Legal Profession Uniform Law Application Act 2022</w:t>
      </w:r>
      <w:r>
        <w:t xml:space="preserve"> section 133, that relates to the costs that may be charged by law practices in respect of business before the Court carried out by legal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Uniform Law (WA)</w:t>
      </w:r>
      <w:r>
        <w:t xml:space="preserve"> permitting law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lastRenderedPageBreak/>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 xml:space="preserve">7; amended: Gazette 19 Apr 2005 p. 1299; 3 Jul 2009 p. 2699; SL 2022/74 r. 11(1) and (2) and 15.] </w:t>
      </w:r>
    </w:p>
    <w:p>
      <w:pPr>
        <w:pStyle w:val="Ednotesection"/>
      </w:pPr>
      <w:r>
        <w:t>[</w:t>
      </w:r>
      <w:r>
        <w:rPr>
          <w:b/>
        </w:rPr>
        <w:t>12.</w:t>
      </w:r>
      <w:r>
        <w:tab/>
        <w:t>Deleted: Gazette 21 Feb 2007 p. 575.]</w:t>
      </w:r>
    </w:p>
    <w:p>
      <w:pPr>
        <w:pStyle w:val="Heading5"/>
        <w:keepNext w:val="0"/>
        <w:keepLines w:val="0"/>
        <w:rPr>
          <w:snapToGrid w:val="0"/>
        </w:rPr>
      </w:pPr>
      <w:bookmarkStart w:id="1157" w:name="_Toc163121476"/>
      <w:r>
        <w:rPr>
          <w:rStyle w:val="CharSectno"/>
        </w:rPr>
        <w:t>13</w:t>
      </w:r>
      <w:r>
        <w:rPr>
          <w:snapToGrid w:val="0"/>
        </w:rPr>
        <w:t>.</w:t>
      </w:r>
      <w:r>
        <w:rPr>
          <w:snapToGrid w:val="0"/>
        </w:rPr>
        <w:tab/>
        <w:t>Costs where scale does not apply</w:t>
      </w:r>
      <w:bookmarkEnd w:id="115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1158" w:name="_Toc163121477"/>
      <w:r>
        <w:rPr>
          <w:rStyle w:val="CharSectno"/>
        </w:rPr>
        <w:t>14</w:t>
      </w:r>
      <w:r>
        <w:rPr>
          <w:snapToGrid w:val="0"/>
        </w:rPr>
        <w:t>.</w:t>
      </w:r>
      <w:r>
        <w:rPr>
          <w:snapToGrid w:val="0"/>
        </w:rPr>
        <w:tab/>
        <w:t>Lump sum award for costs, interim award as to</w:t>
      </w:r>
      <w:bookmarkEnd w:id="115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lastRenderedPageBreak/>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1159" w:name="_Toc163121478"/>
      <w:r>
        <w:rPr>
          <w:rStyle w:val="CharSectno"/>
        </w:rPr>
        <w:t>17</w:t>
      </w:r>
      <w:r>
        <w:rPr>
          <w:snapToGrid w:val="0"/>
        </w:rPr>
        <w:t>.</w:t>
      </w:r>
      <w:r>
        <w:rPr>
          <w:snapToGrid w:val="0"/>
        </w:rPr>
        <w:tab/>
        <w:t>Cases that Magistrates Court could have decided, costs in</w:t>
      </w:r>
      <w:bookmarkEnd w:id="115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1160" w:name="_Toc163121479"/>
      <w:r>
        <w:rPr>
          <w:rStyle w:val="CharSectno"/>
        </w:rPr>
        <w:t>18</w:t>
      </w:r>
      <w:r>
        <w:rPr>
          <w:snapToGrid w:val="0"/>
        </w:rPr>
        <w:t>.</w:t>
      </w:r>
      <w:r>
        <w:rPr>
          <w:snapToGrid w:val="0"/>
        </w:rPr>
        <w:tab/>
        <w:t>Matters not provided for in scale</w:t>
      </w:r>
      <w:bookmarkEnd w:id="1160"/>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lastRenderedPageBreak/>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1161" w:name="_Toc163121480"/>
      <w:r>
        <w:rPr>
          <w:rStyle w:val="CharSectno"/>
        </w:rPr>
        <w:t>19</w:t>
      </w:r>
      <w:r>
        <w:rPr>
          <w:snapToGrid w:val="0"/>
        </w:rPr>
        <w:t>.</w:t>
      </w:r>
      <w:r>
        <w:rPr>
          <w:snapToGrid w:val="0"/>
        </w:rPr>
        <w:tab/>
        <w:t>Disbursements etc. allowable on taxation</w:t>
      </w:r>
      <w:bookmarkEnd w:id="1161"/>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1162" w:name="_Toc163121481"/>
      <w:r>
        <w:rPr>
          <w:rStyle w:val="CharSectno"/>
        </w:rPr>
        <w:t>20</w:t>
      </w:r>
      <w:r>
        <w:rPr>
          <w:snapToGrid w:val="0"/>
        </w:rPr>
        <w:t>.</w:t>
      </w:r>
      <w:r>
        <w:rPr>
          <w:snapToGrid w:val="0"/>
        </w:rPr>
        <w:tab/>
        <w:t>Basis for calculating costs</w:t>
      </w:r>
      <w:bookmarkEnd w:id="1162"/>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 xml:space="preserve">Where relief other than a liquidated sum is claimed, either alone or in addition to a liquidated sum, the Court in giving judgment </w:t>
      </w:r>
      <w:r>
        <w:rPr>
          <w:snapToGrid w:val="0"/>
        </w:rPr>
        <w:lastRenderedPageBreak/>
        <w:t>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1163" w:name="_Toc163121482"/>
      <w:r>
        <w:rPr>
          <w:rStyle w:val="CharSectno"/>
        </w:rPr>
        <w:t>21</w:t>
      </w:r>
      <w:r>
        <w:rPr>
          <w:snapToGrid w:val="0"/>
        </w:rPr>
        <w:t>.</w:t>
      </w:r>
      <w:r>
        <w:rPr>
          <w:snapToGrid w:val="0"/>
        </w:rPr>
        <w:tab/>
        <w:t>No substantial trial, costs in case of</w:t>
      </w:r>
      <w:bookmarkEnd w:id="1163"/>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1164" w:name="_Toc163121483"/>
      <w:r>
        <w:rPr>
          <w:rStyle w:val="CharSectno"/>
        </w:rPr>
        <w:t>23</w:t>
      </w:r>
      <w:r>
        <w:rPr>
          <w:snapToGrid w:val="0"/>
        </w:rPr>
        <w:t>.</w:t>
      </w:r>
      <w:r>
        <w:rPr>
          <w:snapToGrid w:val="0"/>
        </w:rPr>
        <w:tab/>
        <w:t>Certain fees in scales may be increased if inadequate</w:t>
      </w:r>
      <w:bookmarkEnd w:id="1164"/>
    </w:p>
    <w:p>
      <w:pPr>
        <w:pStyle w:val="Subsection"/>
        <w:keepNext/>
        <w:rPr>
          <w:snapToGrid w:val="0"/>
        </w:rPr>
      </w:pPr>
      <w:r>
        <w:rPr>
          <w:snapToGrid w:val="0"/>
        </w:rPr>
        <w:tab/>
      </w:r>
      <w:r>
        <w:rPr>
          <w:snapToGrid w:val="0"/>
        </w:rPr>
        <w:tab/>
        <w:t xml:space="preserve">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w:t>
      </w:r>
      <w:r>
        <w:rPr>
          <w:snapToGrid w:val="0"/>
        </w:rPr>
        <w:lastRenderedPageBreak/>
        <w:t>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1165" w:name="_Toc163121484"/>
      <w:r>
        <w:rPr>
          <w:rStyle w:val="CharSectno"/>
        </w:rPr>
        <w:t>24</w:t>
      </w:r>
      <w:r>
        <w:rPr>
          <w:snapToGrid w:val="0"/>
        </w:rPr>
        <w:t>.</w:t>
      </w:r>
      <w:r>
        <w:rPr>
          <w:snapToGrid w:val="0"/>
        </w:rPr>
        <w:tab/>
        <w:t>Judgment for person under disability, solicitor’s costs in case of</w:t>
      </w:r>
      <w:bookmarkEnd w:id="116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lastRenderedPageBreak/>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1166" w:name="_Toc163121485"/>
      <w:r>
        <w:rPr>
          <w:rStyle w:val="CharSectno"/>
        </w:rPr>
        <w:t>25</w:t>
      </w:r>
      <w:r>
        <w:t>.</w:t>
      </w:r>
      <w:r>
        <w:tab/>
        <w:t>Own costs orders</w:t>
      </w:r>
      <w:bookmarkEnd w:id="1166"/>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lastRenderedPageBreak/>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legal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lastRenderedPageBreak/>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 amended: SL 2022/74 r. 15.]</w:t>
      </w:r>
    </w:p>
    <w:p>
      <w:pPr>
        <w:pStyle w:val="Ednotesection"/>
      </w:pPr>
      <w:r>
        <w:t>[</w:t>
      </w:r>
      <w:r>
        <w:rPr>
          <w:b/>
        </w:rPr>
        <w:t>26</w:t>
      </w:r>
      <w:r>
        <w:rPr>
          <w:b/>
        </w:rPr>
        <w:noBreakHyphen/>
        <w:t>31.</w:t>
      </w:r>
      <w:r>
        <w:tab/>
        <w:t xml:space="preserve">Deleted: Gazette 19 Dec 1975 p. 4573.] </w:t>
      </w:r>
    </w:p>
    <w:p>
      <w:pPr>
        <w:pStyle w:val="Heading3"/>
      </w:pPr>
      <w:bookmarkStart w:id="1167" w:name="_Toc162941024"/>
      <w:bookmarkStart w:id="1168" w:name="_Toc162953813"/>
      <w:bookmarkStart w:id="1169" w:name="_Toc163121486"/>
      <w:r>
        <w:rPr>
          <w:rStyle w:val="CharDivNo"/>
        </w:rPr>
        <w:t>Division 2</w:t>
      </w:r>
      <w:r>
        <w:t> — </w:t>
      </w:r>
      <w:r>
        <w:rPr>
          <w:rStyle w:val="CharDivText"/>
        </w:rPr>
        <w:t>Taxation of costs</w:t>
      </w:r>
      <w:bookmarkEnd w:id="1167"/>
      <w:bookmarkEnd w:id="1168"/>
      <w:bookmarkEnd w:id="1169"/>
    </w:p>
    <w:p>
      <w:pPr>
        <w:pStyle w:val="Footnoteheading"/>
      </w:pPr>
      <w:r>
        <w:tab/>
        <w:t xml:space="preserve">[Heading inserted: Gazette 22 Feb 2008 p. 640.] </w:t>
      </w:r>
    </w:p>
    <w:p>
      <w:pPr>
        <w:pStyle w:val="Heading5"/>
        <w:rPr>
          <w:snapToGrid w:val="0"/>
        </w:rPr>
      </w:pPr>
      <w:bookmarkStart w:id="1170" w:name="_Toc163121487"/>
      <w:r>
        <w:rPr>
          <w:rStyle w:val="CharSectno"/>
        </w:rPr>
        <w:t>32</w:t>
      </w:r>
      <w:r>
        <w:rPr>
          <w:snapToGrid w:val="0"/>
        </w:rPr>
        <w:t>.</w:t>
      </w:r>
      <w:r>
        <w:rPr>
          <w:snapToGrid w:val="0"/>
        </w:rPr>
        <w:tab/>
        <w:t>Bills of costs to be taxed</w:t>
      </w:r>
      <w:bookmarkEnd w:id="1170"/>
    </w:p>
    <w:p>
      <w:pPr>
        <w:pStyle w:val="Subsection"/>
        <w:rPr>
          <w:snapToGrid w:val="0"/>
        </w:rPr>
      </w:pPr>
      <w:r>
        <w:rPr>
          <w:snapToGrid w:val="0"/>
        </w:rPr>
        <w:tab/>
        <w:t>(1)</w:t>
      </w:r>
      <w:r>
        <w:rPr>
          <w:snapToGrid w:val="0"/>
        </w:rPr>
        <w:tab/>
        <w:t xml:space="preserve">Unless the Court in a particular case otherwise directs, bills of costs and fees which are payable to </w:t>
      </w:r>
      <w:r>
        <w:t>legal 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pPr>
      <w:r>
        <w:lastRenderedPageBreak/>
        <w:tab/>
        <w:t>[Rule 32 amended: SL 2022/74 r. 15.]</w:t>
      </w:r>
    </w:p>
    <w:p>
      <w:pPr>
        <w:pStyle w:val="Heading5"/>
        <w:rPr>
          <w:snapToGrid w:val="0"/>
        </w:rPr>
      </w:pPr>
      <w:bookmarkStart w:id="1171" w:name="_Toc163121488"/>
      <w:r>
        <w:rPr>
          <w:rStyle w:val="CharSectno"/>
        </w:rPr>
        <w:t>33</w:t>
      </w:r>
      <w:r>
        <w:rPr>
          <w:snapToGrid w:val="0"/>
        </w:rPr>
        <w:t>.</w:t>
      </w:r>
      <w:r>
        <w:rPr>
          <w:snapToGrid w:val="0"/>
        </w:rPr>
        <w:tab/>
        <w:t>Indorsements on bill of costs</w:t>
      </w:r>
      <w:bookmarkEnd w:id="1171"/>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1172" w:name="_Toc163121489"/>
      <w:r>
        <w:rPr>
          <w:rStyle w:val="CharSectno"/>
        </w:rPr>
        <w:t>34</w:t>
      </w:r>
      <w:r>
        <w:rPr>
          <w:snapToGrid w:val="0"/>
        </w:rPr>
        <w:t>.</w:t>
      </w:r>
      <w:r>
        <w:rPr>
          <w:snapToGrid w:val="0"/>
        </w:rPr>
        <w:tab/>
        <w:t>When notice of taxation need not be given</w:t>
      </w:r>
      <w:bookmarkEnd w:id="117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73" w:name="_Toc163121490"/>
      <w:r>
        <w:rPr>
          <w:rStyle w:val="CharSectno"/>
        </w:rPr>
        <w:t>35</w:t>
      </w:r>
      <w:r>
        <w:rPr>
          <w:snapToGrid w:val="0"/>
        </w:rPr>
        <w:t>.</w:t>
      </w:r>
      <w:r>
        <w:rPr>
          <w:snapToGrid w:val="0"/>
        </w:rPr>
        <w:tab/>
        <w:t>Notice of taxation</w:t>
      </w:r>
      <w:bookmarkEnd w:id="1173"/>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74" w:name="_Toc163121491"/>
      <w:r>
        <w:rPr>
          <w:rStyle w:val="CharSectno"/>
        </w:rPr>
        <w:t>36</w:t>
      </w:r>
      <w:r>
        <w:rPr>
          <w:snapToGrid w:val="0"/>
        </w:rPr>
        <w:t>.</w:t>
      </w:r>
      <w:r>
        <w:rPr>
          <w:snapToGrid w:val="0"/>
        </w:rPr>
        <w:tab/>
        <w:t>Vouchers as to disbursements to be filed</w:t>
      </w:r>
      <w:bookmarkEnd w:id="1174"/>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1175" w:name="_Toc163121492"/>
      <w:r>
        <w:rPr>
          <w:rStyle w:val="CharSectno"/>
        </w:rPr>
        <w:t>37</w:t>
      </w:r>
      <w:r>
        <w:rPr>
          <w:snapToGrid w:val="0"/>
        </w:rPr>
        <w:t>.</w:t>
      </w:r>
      <w:r>
        <w:rPr>
          <w:snapToGrid w:val="0"/>
        </w:rPr>
        <w:tab/>
        <w:t>Solicitor delaying taxation</w:t>
      </w:r>
      <w:bookmarkEnd w:id="1175"/>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w:t>
      </w:r>
      <w:r>
        <w:rPr>
          <w:snapToGrid w:val="0"/>
        </w:rPr>
        <w:lastRenderedPageBreak/>
        <w:t>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1176" w:name="_Toc163121493"/>
      <w:r>
        <w:rPr>
          <w:rStyle w:val="CharSectno"/>
        </w:rPr>
        <w:t>38</w:t>
      </w:r>
      <w:r>
        <w:rPr>
          <w:snapToGrid w:val="0"/>
        </w:rPr>
        <w:t>.</w:t>
      </w:r>
      <w:r>
        <w:rPr>
          <w:snapToGrid w:val="0"/>
        </w:rPr>
        <w:tab/>
        <w:t>Appointment to tax costs to be peremptory</w:t>
      </w:r>
      <w:bookmarkEnd w:id="1176"/>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177" w:name="_Toc163121494"/>
      <w:r>
        <w:rPr>
          <w:rStyle w:val="CharSectno"/>
        </w:rPr>
        <w:t>39</w:t>
      </w:r>
      <w:r>
        <w:rPr>
          <w:snapToGrid w:val="0"/>
        </w:rPr>
        <w:t>.</w:t>
      </w:r>
      <w:r>
        <w:rPr>
          <w:snapToGrid w:val="0"/>
        </w:rPr>
        <w:tab/>
        <w:t>Taxing officer may direct bills of costs to be brought in</w:t>
      </w:r>
      <w:bookmarkEnd w:id="1177"/>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1178" w:name="_Toc163121495"/>
      <w:r>
        <w:rPr>
          <w:rStyle w:val="CharSectno"/>
        </w:rPr>
        <w:t>40</w:t>
      </w:r>
      <w:r>
        <w:rPr>
          <w:snapToGrid w:val="0"/>
        </w:rPr>
        <w:t>.</w:t>
      </w:r>
      <w:r>
        <w:rPr>
          <w:snapToGrid w:val="0"/>
        </w:rPr>
        <w:tab/>
        <w:t>Default by party in taxing costs</w:t>
      </w:r>
      <w:bookmarkEnd w:id="1178"/>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1179" w:name="_Toc163121496"/>
      <w:r>
        <w:rPr>
          <w:rStyle w:val="CharSectno"/>
        </w:rPr>
        <w:t>41</w:t>
      </w:r>
      <w:r>
        <w:rPr>
          <w:snapToGrid w:val="0"/>
        </w:rPr>
        <w:t>.</w:t>
      </w:r>
      <w:r>
        <w:rPr>
          <w:snapToGrid w:val="0"/>
        </w:rPr>
        <w:tab/>
        <w:t>If costs payable out of property, notice to clients may be directed</w:t>
      </w:r>
      <w:bookmarkEnd w:id="1179"/>
    </w:p>
    <w:p>
      <w:pPr>
        <w:pStyle w:val="Subsection"/>
        <w:spacing w:before="120"/>
        <w:rPr>
          <w:snapToGrid w:val="0"/>
        </w:rPr>
      </w:pPr>
      <w:r>
        <w:rPr>
          <w:snapToGrid w:val="0"/>
        </w:rPr>
        <w:tab/>
      </w:r>
      <w:r>
        <w:rPr>
          <w:snapToGrid w:val="0"/>
        </w:rPr>
        <w:tab/>
        <w:t xml:space="preserve">Where in any action or matter any bill of costs is directed to be taxed for the purpose of being paid or raised out of any fund or property, the taxing officer may, previously to completing the </w:t>
      </w:r>
      <w:r>
        <w:rPr>
          <w:snapToGrid w:val="0"/>
        </w:rPr>
        <w:lastRenderedPageBreak/>
        <w:t>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80" w:name="_Toc163121497"/>
      <w:r>
        <w:rPr>
          <w:rStyle w:val="CharSectno"/>
        </w:rPr>
        <w:t>42</w:t>
      </w:r>
      <w:r>
        <w:rPr>
          <w:snapToGrid w:val="0"/>
        </w:rPr>
        <w:t>.</w:t>
      </w:r>
      <w:r>
        <w:rPr>
          <w:snapToGrid w:val="0"/>
        </w:rPr>
        <w:tab/>
        <w:t>Bills of costs, content of</w:t>
      </w:r>
      <w:bookmarkEnd w:id="118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1181" w:name="_Toc163121498"/>
      <w:r>
        <w:rPr>
          <w:rStyle w:val="CharSectno"/>
        </w:rPr>
        <w:t>43</w:t>
      </w:r>
      <w:r>
        <w:rPr>
          <w:snapToGrid w:val="0"/>
        </w:rPr>
        <w:t>.</w:t>
      </w:r>
      <w:r>
        <w:rPr>
          <w:snapToGrid w:val="0"/>
        </w:rPr>
        <w:tab/>
        <w:t>Taxing officer’s decisions on fact are final</w:t>
      </w:r>
      <w:bookmarkEnd w:id="1181"/>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82" w:name="_Toc163121499"/>
      <w:r>
        <w:rPr>
          <w:rStyle w:val="CharSectno"/>
        </w:rPr>
        <w:t>44</w:t>
      </w:r>
      <w:r>
        <w:rPr>
          <w:snapToGrid w:val="0"/>
        </w:rPr>
        <w:t>.</w:t>
      </w:r>
      <w:r>
        <w:rPr>
          <w:snapToGrid w:val="0"/>
        </w:rPr>
        <w:tab/>
        <w:t>Taxing officer’s powers</w:t>
      </w:r>
      <w:bookmarkEnd w:id="118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lastRenderedPageBreak/>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1183" w:name="_Toc163121500"/>
      <w:r>
        <w:rPr>
          <w:rStyle w:val="CharSectno"/>
        </w:rPr>
        <w:t>45</w:t>
      </w:r>
      <w:r>
        <w:rPr>
          <w:snapToGrid w:val="0"/>
        </w:rPr>
        <w:t>.</w:t>
      </w:r>
      <w:r>
        <w:rPr>
          <w:snapToGrid w:val="0"/>
        </w:rPr>
        <w:tab/>
        <w:t>Taxing officer may refer taxation question to Court</w:t>
      </w:r>
      <w:bookmarkEnd w:id="1183"/>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84" w:name="_Toc163121501"/>
      <w:r>
        <w:rPr>
          <w:rStyle w:val="CharSectno"/>
        </w:rPr>
        <w:t>46</w:t>
      </w:r>
      <w:r>
        <w:rPr>
          <w:snapToGrid w:val="0"/>
        </w:rPr>
        <w:t>.</w:t>
      </w:r>
      <w:r>
        <w:rPr>
          <w:snapToGrid w:val="0"/>
        </w:rPr>
        <w:tab/>
        <w:t>Where proceedings adjourned into court</w:t>
      </w:r>
      <w:bookmarkEnd w:id="118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85" w:name="_Toc163121502"/>
      <w:r>
        <w:rPr>
          <w:rStyle w:val="CharSectno"/>
        </w:rPr>
        <w:t>47</w:t>
      </w:r>
      <w:r>
        <w:rPr>
          <w:snapToGrid w:val="0"/>
        </w:rPr>
        <w:t>.</w:t>
      </w:r>
      <w:r>
        <w:rPr>
          <w:snapToGrid w:val="0"/>
        </w:rPr>
        <w:tab/>
        <w:t>Interrogatories and discovery, costs of</w:t>
      </w:r>
      <w:bookmarkEnd w:id="1185"/>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lastRenderedPageBreak/>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86" w:name="_Toc163121503"/>
      <w:r>
        <w:rPr>
          <w:rStyle w:val="CharSectno"/>
        </w:rPr>
        <w:t>48</w:t>
      </w:r>
      <w:r>
        <w:rPr>
          <w:snapToGrid w:val="0"/>
        </w:rPr>
        <w:t>.</w:t>
      </w:r>
      <w:r>
        <w:rPr>
          <w:snapToGrid w:val="0"/>
        </w:rPr>
        <w:tab/>
        <w:t>Costs of motion etc. follow event</w:t>
      </w:r>
      <w:bookmarkEnd w:id="118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87" w:name="_Toc163121504"/>
      <w:r>
        <w:rPr>
          <w:rStyle w:val="CharSectno"/>
        </w:rPr>
        <w:t>49</w:t>
      </w:r>
      <w:r>
        <w:rPr>
          <w:snapToGrid w:val="0"/>
        </w:rPr>
        <w:t>.</w:t>
      </w:r>
      <w:r>
        <w:rPr>
          <w:snapToGrid w:val="0"/>
        </w:rPr>
        <w:tab/>
        <w:t>Motion etc. stood over to trial and no order made as to costs, costs in case of</w:t>
      </w:r>
      <w:bookmarkEnd w:id="118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88" w:name="_Toc163121505"/>
      <w:r>
        <w:rPr>
          <w:rStyle w:val="CharSectno"/>
        </w:rPr>
        <w:lastRenderedPageBreak/>
        <w:t>50</w:t>
      </w:r>
      <w:r>
        <w:rPr>
          <w:snapToGrid w:val="0"/>
        </w:rPr>
        <w:t>.</w:t>
      </w:r>
      <w:r>
        <w:rPr>
          <w:snapToGrid w:val="0"/>
        </w:rPr>
        <w:tab/>
        <w:t>Costs reserved</w:t>
      </w:r>
      <w:bookmarkEnd w:id="1188"/>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1189" w:name="_Toc163121506"/>
      <w:r>
        <w:rPr>
          <w:rStyle w:val="CharSectno"/>
        </w:rPr>
        <w:t>51</w:t>
      </w:r>
      <w:r>
        <w:t>.</w:t>
      </w:r>
      <w:r>
        <w:tab/>
        <w:t>When Court may fix costs</w:t>
      </w:r>
      <w:bookmarkEnd w:id="1189"/>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Legal Profession Uniform Law Application Act 2022</w:t>
      </w:r>
      <w:r>
        <w:t xml:space="preserve"> section 141(3).</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2438; amended: SL 2022/74 r. 11(3).]</w:t>
      </w:r>
    </w:p>
    <w:p>
      <w:pPr>
        <w:pStyle w:val="Heading5"/>
        <w:rPr>
          <w:snapToGrid w:val="0"/>
        </w:rPr>
      </w:pPr>
      <w:bookmarkStart w:id="1190" w:name="_Toc163121507"/>
      <w:r>
        <w:rPr>
          <w:rStyle w:val="CharSectno"/>
        </w:rPr>
        <w:t>52</w:t>
      </w:r>
      <w:r>
        <w:rPr>
          <w:snapToGrid w:val="0"/>
        </w:rPr>
        <w:t>.</w:t>
      </w:r>
      <w:r>
        <w:rPr>
          <w:snapToGrid w:val="0"/>
        </w:rPr>
        <w:tab/>
        <w:t>Taxing officer may refer question to judge if costs to be apportioned etc.</w:t>
      </w:r>
      <w:bookmarkEnd w:id="119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91" w:name="_Toc162941046"/>
      <w:bookmarkStart w:id="1192" w:name="_Toc162953835"/>
      <w:bookmarkStart w:id="1193" w:name="_Toc163121508"/>
      <w:r>
        <w:rPr>
          <w:rStyle w:val="CharDivNo"/>
        </w:rPr>
        <w:lastRenderedPageBreak/>
        <w:t>Division 3</w:t>
      </w:r>
      <w:r>
        <w:t> — </w:t>
      </w:r>
      <w:r>
        <w:rPr>
          <w:rStyle w:val="CharDivText"/>
        </w:rPr>
        <w:t>Review of taxation</w:t>
      </w:r>
      <w:bookmarkEnd w:id="1191"/>
      <w:bookmarkEnd w:id="1192"/>
      <w:bookmarkEnd w:id="1193"/>
    </w:p>
    <w:p>
      <w:pPr>
        <w:pStyle w:val="Footnoteheading"/>
        <w:keepNext/>
      </w:pPr>
      <w:r>
        <w:tab/>
        <w:t xml:space="preserve">[Heading inserted: Gazette 22 Feb 2008 p. 641.] </w:t>
      </w:r>
    </w:p>
    <w:p>
      <w:pPr>
        <w:pStyle w:val="Heading5"/>
        <w:rPr>
          <w:snapToGrid w:val="0"/>
        </w:rPr>
      </w:pPr>
      <w:bookmarkStart w:id="1194" w:name="_Toc163121509"/>
      <w:r>
        <w:rPr>
          <w:rStyle w:val="CharSectno"/>
        </w:rPr>
        <w:t>53</w:t>
      </w:r>
      <w:r>
        <w:rPr>
          <w:snapToGrid w:val="0"/>
        </w:rPr>
        <w:t>.</w:t>
      </w:r>
      <w:r>
        <w:rPr>
          <w:snapToGrid w:val="0"/>
        </w:rPr>
        <w:tab/>
        <w:t>Party dissatisfied with taxation may object and apply for review</w:t>
      </w:r>
      <w:bookmarkEnd w:id="1194"/>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95" w:name="_Toc163121510"/>
      <w:r>
        <w:rPr>
          <w:rStyle w:val="CharSectno"/>
        </w:rPr>
        <w:t>54</w:t>
      </w:r>
      <w:r>
        <w:rPr>
          <w:snapToGrid w:val="0"/>
        </w:rPr>
        <w:t>.</w:t>
      </w:r>
      <w:r>
        <w:rPr>
          <w:snapToGrid w:val="0"/>
        </w:rPr>
        <w:tab/>
        <w:t>Review of taxation by taxing officer</w:t>
      </w:r>
      <w:bookmarkEnd w:id="1195"/>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 xml:space="preserve">If so required by a party, the taxing officer shall state in his certificate of taxation or by reference to the objection, the </w:t>
      </w:r>
      <w:r>
        <w:rPr>
          <w:snapToGrid w:val="0"/>
        </w:rPr>
        <w:lastRenderedPageBreak/>
        <w:t>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1196" w:name="_Toc163121511"/>
      <w:r>
        <w:rPr>
          <w:rStyle w:val="CharSectno"/>
        </w:rPr>
        <w:t>55</w:t>
      </w:r>
      <w:r>
        <w:rPr>
          <w:snapToGrid w:val="0"/>
        </w:rPr>
        <w:t>.</w:t>
      </w:r>
      <w:r>
        <w:rPr>
          <w:snapToGrid w:val="0"/>
        </w:rPr>
        <w:tab/>
        <w:t>Review of taxation by judge</w:t>
      </w:r>
      <w:bookmarkEnd w:id="119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97" w:name="_Toc163121512"/>
      <w:r>
        <w:rPr>
          <w:rStyle w:val="CharSectno"/>
        </w:rPr>
        <w:t>56</w:t>
      </w:r>
      <w:r>
        <w:rPr>
          <w:snapToGrid w:val="0"/>
        </w:rPr>
        <w:t>.</w:t>
      </w:r>
      <w:r>
        <w:rPr>
          <w:snapToGrid w:val="0"/>
        </w:rPr>
        <w:tab/>
        <w:t>No further evidence on review except with leave</w:t>
      </w:r>
      <w:bookmarkEnd w:id="1197"/>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t>
      </w:r>
      <w:r>
        <w:rPr>
          <w:snapToGrid w:val="0"/>
        </w:rPr>
        <w:lastRenderedPageBreak/>
        <w:t>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1198" w:name="_Toc162941051"/>
      <w:bookmarkStart w:id="1199" w:name="_Toc162953840"/>
      <w:bookmarkStart w:id="1200" w:name="_Toc163121513"/>
      <w:r>
        <w:rPr>
          <w:rStyle w:val="CharDivNo"/>
        </w:rPr>
        <w:t>Division 4</w:t>
      </w:r>
      <w:r>
        <w:t> — </w:t>
      </w:r>
      <w:r>
        <w:rPr>
          <w:rStyle w:val="CharDivText"/>
        </w:rPr>
        <w:t>Miscellaneous</w:t>
      </w:r>
      <w:bookmarkEnd w:id="1198"/>
      <w:bookmarkEnd w:id="1199"/>
      <w:bookmarkEnd w:id="1200"/>
    </w:p>
    <w:p>
      <w:pPr>
        <w:pStyle w:val="Footnoteheading"/>
        <w:keepNext/>
      </w:pPr>
      <w:r>
        <w:tab/>
        <w:t xml:space="preserve">[Heading inserted: Gazette 22 Feb 2008 p. 641.] </w:t>
      </w:r>
    </w:p>
    <w:p>
      <w:pPr>
        <w:pStyle w:val="Heading5"/>
        <w:rPr>
          <w:snapToGrid w:val="0"/>
        </w:rPr>
      </w:pPr>
      <w:bookmarkStart w:id="1201" w:name="_Toc163121514"/>
      <w:r>
        <w:rPr>
          <w:rStyle w:val="CharSectno"/>
        </w:rPr>
        <w:t>57</w:t>
      </w:r>
      <w:r>
        <w:rPr>
          <w:snapToGrid w:val="0"/>
        </w:rPr>
        <w:t>.</w:t>
      </w:r>
      <w:r>
        <w:rPr>
          <w:snapToGrid w:val="0"/>
        </w:rPr>
        <w:tab/>
        <w:t>Taxing officer’s certificate enforceable as judgment</w:t>
      </w:r>
      <w:bookmarkEnd w:id="120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202" w:name="_Toc163121515"/>
      <w:r>
        <w:rPr>
          <w:rStyle w:val="CharSectno"/>
        </w:rPr>
        <w:t>58</w:t>
      </w:r>
      <w:r>
        <w:rPr>
          <w:snapToGrid w:val="0"/>
        </w:rPr>
        <w:t>.</w:t>
      </w:r>
      <w:r>
        <w:rPr>
          <w:snapToGrid w:val="0"/>
        </w:rPr>
        <w:tab/>
        <w:t>Stay on review</w:t>
      </w:r>
      <w:bookmarkEnd w:id="120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203" w:name="_Toc163121516"/>
      <w:r>
        <w:rPr>
          <w:rStyle w:val="CharSectno"/>
        </w:rPr>
        <w:t>59</w:t>
      </w:r>
      <w:r>
        <w:rPr>
          <w:snapToGrid w:val="0"/>
        </w:rPr>
        <w:t>.</w:t>
      </w:r>
      <w:r>
        <w:rPr>
          <w:snapToGrid w:val="0"/>
        </w:rPr>
        <w:tab/>
        <w:t>Party liable to be paid and to pay costs, taxing officer’s powers in case of</w:t>
      </w:r>
      <w:bookmarkEnd w:id="1203"/>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204" w:name="_Toc163121517"/>
      <w:r>
        <w:rPr>
          <w:rStyle w:val="CharSectno"/>
        </w:rPr>
        <w:lastRenderedPageBreak/>
        <w:t>60</w:t>
      </w:r>
      <w:r>
        <w:rPr>
          <w:snapToGrid w:val="0"/>
        </w:rPr>
        <w:t>.</w:t>
      </w:r>
      <w:r>
        <w:rPr>
          <w:snapToGrid w:val="0"/>
        </w:rPr>
        <w:tab/>
        <w:t>Taking of accounts, taxing officer’s duties and powers on</w:t>
      </w:r>
      <w:bookmarkEnd w:id="120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1205" w:name="_Toc163121518"/>
      <w:r>
        <w:rPr>
          <w:rStyle w:val="CharSectno"/>
        </w:rPr>
        <w:t>61</w:t>
      </w:r>
      <w:r>
        <w:rPr>
          <w:snapToGrid w:val="0"/>
        </w:rPr>
        <w:t>.</w:t>
      </w:r>
      <w:r>
        <w:rPr>
          <w:snapToGrid w:val="0"/>
        </w:rPr>
        <w:tab/>
        <w:t>Interim certificate in matters of account</w:t>
      </w:r>
      <w:bookmarkEnd w:id="1205"/>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206" w:name="_Toc162941057"/>
      <w:bookmarkStart w:id="1207" w:name="_Toc162953846"/>
      <w:bookmarkStart w:id="1208" w:name="_Toc163121519"/>
      <w:r>
        <w:rPr>
          <w:rStyle w:val="CharPartNo"/>
        </w:rPr>
        <w:lastRenderedPageBreak/>
        <w:t>Order 67</w:t>
      </w:r>
      <w:r>
        <w:rPr>
          <w:rStyle w:val="CharDivNo"/>
        </w:rPr>
        <w:t> </w:t>
      </w:r>
      <w:r>
        <w:t>—</w:t>
      </w:r>
      <w:r>
        <w:rPr>
          <w:rStyle w:val="CharDivText"/>
        </w:rPr>
        <w:t> </w:t>
      </w:r>
      <w:r>
        <w:rPr>
          <w:rStyle w:val="CharPartText"/>
        </w:rPr>
        <w:t>Central Office, officers</w:t>
      </w:r>
      <w:bookmarkEnd w:id="1206"/>
      <w:bookmarkEnd w:id="1207"/>
      <w:bookmarkEnd w:id="1208"/>
    </w:p>
    <w:p>
      <w:pPr>
        <w:pStyle w:val="Heading5"/>
        <w:rPr>
          <w:snapToGrid w:val="0"/>
        </w:rPr>
      </w:pPr>
      <w:bookmarkStart w:id="1209" w:name="_Toc163121520"/>
      <w:r>
        <w:rPr>
          <w:rStyle w:val="CharSectno"/>
        </w:rPr>
        <w:t>1</w:t>
      </w:r>
      <w:r>
        <w:rPr>
          <w:snapToGrid w:val="0"/>
        </w:rPr>
        <w:t>.</w:t>
      </w:r>
      <w:r>
        <w:rPr>
          <w:snapToGrid w:val="0"/>
        </w:rPr>
        <w:tab/>
        <w:t>Superintendence of Central Office</w:t>
      </w:r>
      <w:bookmarkEnd w:id="1209"/>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1210" w:name="_Toc163121521"/>
      <w:r>
        <w:rPr>
          <w:rStyle w:val="CharSectno"/>
        </w:rPr>
        <w:t>2</w:t>
      </w:r>
      <w:r>
        <w:rPr>
          <w:snapToGrid w:val="0"/>
        </w:rPr>
        <w:t>.</w:t>
      </w:r>
      <w:r>
        <w:rPr>
          <w:snapToGrid w:val="0"/>
        </w:rPr>
        <w:tab/>
        <w:t>Ministerial acts of registrar</w:t>
      </w:r>
      <w:bookmarkEnd w:id="121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1211" w:name="_Toc163121522"/>
      <w:r>
        <w:rPr>
          <w:rStyle w:val="CharSectno"/>
        </w:rPr>
        <w:t>3</w:t>
      </w:r>
      <w:r>
        <w:rPr>
          <w:snapToGrid w:val="0"/>
        </w:rPr>
        <w:t>.</w:t>
      </w:r>
      <w:r>
        <w:rPr>
          <w:snapToGrid w:val="0"/>
        </w:rPr>
        <w:tab/>
        <w:t>Taking of oaths and affidavits</w:t>
      </w:r>
      <w:bookmarkEnd w:id="1211"/>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1212" w:name="_Toc163121523"/>
      <w:r>
        <w:rPr>
          <w:rStyle w:val="CharSectno"/>
        </w:rPr>
        <w:t>4</w:t>
      </w:r>
      <w:r>
        <w:rPr>
          <w:snapToGrid w:val="0"/>
        </w:rPr>
        <w:t>.</w:t>
      </w:r>
      <w:r>
        <w:rPr>
          <w:snapToGrid w:val="0"/>
        </w:rPr>
        <w:tab/>
        <w:t>Seals</w:t>
      </w:r>
      <w:bookmarkEnd w:id="1212"/>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1213" w:name="_Toc163121524"/>
      <w:r>
        <w:rPr>
          <w:rStyle w:val="CharSectno"/>
        </w:rPr>
        <w:t>5</w:t>
      </w:r>
      <w:r>
        <w:rPr>
          <w:snapToGrid w:val="0"/>
        </w:rPr>
        <w:t>.</w:t>
      </w:r>
      <w:r>
        <w:rPr>
          <w:snapToGrid w:val="0"/>
        </w:rPr>
        <w:tab/>
        <w:t>Abuse of process etc., procedure in case of</w:t>
      </w:r>
      <w:bookmarkEnd w:id="1213"/>
    </w:p>
    <w:p>
      <w:pPr>
        <w:pStyle w:val="Subsection"/>
        <w:rPr>
          <w:snapToGrid w:val="0"/>
        </w:rPr>
      </w:pPr>
      <w:r>
        <w:rPr>
          <w:snapToGrid w:val="0"/>
        </w:rPr>
        <w:tab/>
        <w:t>(1)</w:t>
      </w:r>
      <w:r>
        <w:rPr>
          <w:snapToGrid w:val="0"/>
        </w:rPr>
        <w:tab/>
        <w:t xml:space="preserve">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w:t>
      </w:r>
      <w:r>
        <w:rPr>
          <w:snapToGrid w:val="0"/>
        </w:rPr>
        <w:lastRenderedPageBreak/>
        <w:t>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1214" w:name="_Toc163121525"/>
      <w:r>
        <w:rPr>
          <w:rStyle w:val="CharSectno"/>
        </w:rPr>
        <w:t>6</w:t>
      </w:r>
      <w:r>
        <w:rPr>
          <w:snapToGrid w:val="0"/>
        </w:rPr>
        <w:t>.</w:t>
      </w:r>
      <w:r>
        <w:rPr>
          <w:snapToGrid w:val="0"/>
        </w:rPr>
        <w:tab/>
        <w:t>Sealed documents, evidentiary status of</w:t>
      </w:r>
      <w:bookmarkEnd w:id="1214"/>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1215" w:name="_Toc163121526"/>
      <w:r>
        <w:rPr>
          <w:rStyle w:val="CharSectno"/>
        </w:rPr>
        <w:t>7</w:t>
      </w:r>
      <w:r>
        <w:rPr>
          <w:snapToGrid w:val="0"/>
        </w:rPr>
        <w:t>.</w:t>
      </w:r>
      <w:r>
        <w:rPr>
          <w:snapToGrid w:val="0"/>
        </w:rPr>
        <w:tab/>
        <w:t>Petition, award etc. to be filed before judgment etc. passed</w:t>
      </w:r>
      <w:bookmarkEnd w:id="1215"/>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1216" w:name="_Toc163121527"/>
      <w:r>
        <w:rPr>
          <w:rStyle w:val="CharSectno"/>
        </w:rPr>
        <w:lastRenderedPageBreak/>
        <w:t>8</w:t>
      </w:r>
      <w:r>
        <w:t>.</w:t>
      </w:r>
      <w:r>
        <w:tab/>
        <w:t>Indexes to filed documents</w:t>
      </w:r>
      <w:bookmarkEnd w:id="1216"/>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1217" w:name="_Toc163121528"/>
      <w:r>
        <w:rPr>
          <w:rStyle w:val="CharSectno"/>
        </w:rPr>
        <w:t>9</w:t>
      </w:r>
      <w:r>
        <w:rPr>
          <w:snapToGrid w:val="0"/>
        </w:rPr>
        <w:t>.</w:t>
      </w:r>
      <w:r>
        <w:rPr>
          <w:snapToGrid w:val="0"/>
        </w:rPr>
        <w:tab/>
        <w:t>Date of filing to be marked etc.</w:t>
      </w:r>
      <w:bookmarkEnd w:id="1217"/>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1218" w:name="_Toc163121529"/>
      <w:r>
        <w:rPr>
          <w:rStyle w:val="CharSectno"/>
        </w:rPr>
        <w:t>10</w:t>
      </w:r>
      <w:r>
        <w:t>.</w:t>
      </w:r>
      <w:r>
        <w:tab/>
        <w:t>Custody of documents and things</w:t>
      </w:r>
      <w:bookmarkEnd w:id="1218"/>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1219" w:name="_Toc163121530"/>
      <w:r>
        <w:rPr>
          <w:rStyle w:val="CharSectno"/>
        </w:rPr>
        <w:lastRenderedPageBreak/>
        <w:t>12</w:t>
      </w:r>
      <w:r>
        <w:rPr>
          <w:snapToGrid w:val="0"/>
        </w:rPr>
        <w:t>.</w:t>
      </w:r>
      <w:r>
        <w:rPr>
          <w:snapToGrid w:val="0"/>
        </w:rPr>
        <w:tab/>
        <w:t>Deposit of documents</w:t>
      </w:r>
      <w:bookmarkEnd w:id="1219"/>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220" w:name="_Toc163121531"/>
      <w:r>
        <w:rPr>
          <w:rStyle w:val="CharSectno"/>
        </w:rPr>
        <w:t>13</w:t>
      </w:r>
      <w:r>
        <w:rPr>
          <w:snapToGrid w:val="0"/>
        </w:rPr>
        <w:t>.</w:t>
      </w:r>
      <w:r>
        <w:rPr>
          <w:snapToGrid w:val="0"/>
        </w:rPr>
        <w:tab/>
        <w:t>Restriction on removal of documents</w:t>
      </w:r>
      <w:bookmarkEnd w:id="1220"/>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1221" w:name="_Toc163121532"/>
      <w:r>
        <w:rPr>
          <w:rStyle w:val="CharSectno"/>
        </w:rPr>
        <w:t>14</w:t>
      </w:r>
      <w:r>
        <w:rPr>
          <w:snapToGrid w:val="0"/>
        </w:rPr>
        <w:t>.</w:t>
      </w:r>
      <w:r>
        <w:rPr>
          <w:snapToGrid w:val="0"/>
        </w:rPr>
        <w:tab/>
        <w:t>Deposit for officer’s expenses</w:t>
      </w:r>
      <w:bookmarkEnd w:id="1221"/>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222" w:name="_Toc163121533"/>
      <w:r>
        <w:rPr>
          <w:rStyle w:val="CharSectno"/>
        </w:rPr>
        <w:t>15</w:t>
      </w:r>
      <w:r>
        <w:rPr>
          <w:snapToGrid w:val="0"/>
        </w:rPr>
        <w:t>.</w:t>
      </w:r>
      <w:r>
        <w:rPr>
          <w:snapToGrid w:val="0"/>
        </w:rPr>
        <w:tab/>
        <w:t>Admissions, awards etc. to be filed</w:t>
      </w:r>
      <w:bookmarkEnd w:id="122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lastRenderedPageBreak/>
        <w:tab/>
      </w:r>
      <w:r>
        <w:t xml:space="preserve">[Rule 15 amended: Gazette 27 Feb 2018 p. 577.] </w:t>
      </w:r>
    </w:p>
    <w:p>
      <w:pPr>
        <w:pStyle w:val="Heading5"/>
        <w:spacing w:before="240"/>
        <w:rPr>
          <w:snapToGrid w:val="0"/>
        </w:rPr>
      </w:pPr>
      <w:bookmarkStart w:id="1223" w:name="_Toc163121534"/>
      <w:r>
        <w:rPr>
          <w:rStyle w:val="CharSectno"/>
        </w:rPr>
        <w:t>16</w:t>
      </w:r>
      <w:r>
        <w:rPr>
          <w:snapToGrid w:val="0"/>
        </w:rPr>
        <w:t>.</w:t>
      </w:r>
      <w:r>
        <w:rPr>
          <w:snapToGrid w:val="0"/>
        </w:rPr>
        <w:tab/>
        <w:t>New forms</w:t>
      </w:r>
      <w:bookmarkEnd w:id="1223"/>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1224" w:name="_Toc163121535"/>
      <w:r>
        <w:rPr>
          <w:rStyle w:val="CharSectno"/>
        </w:rPr>
        <w:t>17</w:t>
      </w:r>
      <w:r>
        <w:rPr>
          <w:snapToGrid w:val="0"/>
        </w:rPr>
        <w:t>.</w:t>
      </w:r>
      <w:r>
        <w:rPr>
          <w:snapToGrid w:val="0"/>
        </w:rPr>
        <w:tab/>
        <w:t>Accounts etc. to be taken by registrar, rules applying to</w:t>
      </w:r>
      <w:bookmarkEnd w:id="1224"/>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1225" w:name="_Toc163121536"/>
      <w:r>
        <w:rPr>
          <w:rStyle w:val="CharSectno"/>
        </w:rPr>
        <w:t>18</w:t>
      </w:r>
      <w:r>
        <w:rPr>
          <w:snapToGrid w:val="0"/>
        </w:rPr>
        <w:t>.</w:t>
      </w:r>
      <w:r>
        <w:rPr>
          <w:snapToGrid w:val="0"/>
        </w:rPr>
        <w:tab/>
        <w:t>Reference in judgment etc. to registrar, effect of</w:t>
      </w:r>
      <w:bookmarkEnd w:id="1225"/>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1226" w:name="_Toc163121537"/>
      <w:r>
        <w:rPr>
          <w:rStyle w:val="CharSectno"/>
        </w:rPr>
        <w:t>19</w:t>
      </w:r>
      <w:r>
        <w:t>.</w:t>
      </w:r>
      <w:r>
        <w:tab/>
        <w:t>Principal Registrar may declare ECMS unavailable</w:t>
      </w:r>
      <w:bookmarkEnd w:id="1226"/>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lastRenderedPageBreak/>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1227" w:name="_Toc162941076"/>
      <w:bookmarkStart w:id="1228" w:name="_Toc162953865"/>
      <w:bookmarkStart w:id="1229" w:name="_Toc163121538"/>
      <w:r>
        <w:rPr>
          <w:rStyle w:val="CharPartNo"/>
        </w:rPr>
        <w:lastRenderedPageBreak/>
        <w:t>Order 67A</w:t>
      </w:r>
      <w:r>
        <w:rPr>
          <w:b w:val="0"/>
        </w:rPr>
        <w:t> </w:t>
      </w:r>
      <w:r>
        <w:t>—</w:t>
      </w:r>
      <w:r>
        <w:rPr>
          <w:b w:val="0"/>
        </w:rPr>
        <w:t> </w:t>
      </w:r>
      <w:r>
        <w:rPr>
          <w:rStyle w:val="CharPartText"/>
        </w:rPr>
        <w:t>Filing documents</w:t>
      </w:r>
      <w:bookmarkEnd w:id="1227"/>
      <w:bookmarkEnd w:id="1228"/>
      <w:bookmarkEnd w:id="1229"/>
    </w:p>
    <w:p>
      <w:pPr>
        <w:pStyle w:val="Footnoteheading"/>
      </w:pPr>
      <w:r>
        <w:tab/>
        <w:t xml:space="preserve">[Heading inserted: Gazette 27 Feb 2018 p. 578.] </w:t>
      </w:r>
    </w:p>
    <w:p>
      <w:pPr>
        <w:pStyle w:val="Heading3"/>
      </w:pPr>
      <w:bookmarkStart w:id="1230" w:name="_Toc162941077"/>
      <w:bookmarkStart w:id="1231" w:name="_Toc162953866"/>
      <w:bookmarkStart w:id="1232" w:name="_Toc163121539"/>
      <w:r>
        <w:rPr>
          <w:rStyle w:val="CharDivNo"/>
        </w:rPr>
        <w:t>Division 1</w:t>
      </w:r>
      <w:r>
        <w:t> — </w:t>
      </w:r>
      <w:r>
        <w:rPr>
          <w:rStyle w:val="CharDivText"/>
        </w:rPr>
        <w:t>Preliminary matters</w:t>
      </w:r>
      <w:bookmarkEnd w:id="1230"/>
      <w:bookmarkEnd w:id="1231"/>
      <w:bookmarkEnd w:id="1232"/>
    </w:p>
    <w:p>
      <w:pPr>
        <w:pStyle w:val="Footnoteheading"/>
      </w:pPr>
      <w:r>
        <w:tab/>
        <w:t xml:space="preserve">[Heading inserted: Gazette 27 Feb 2018 p. 578.] </w:t>
      </w:r>
    </w:p>
    <w:p>
      <w:pPr>
        <w:pStyle w:val="Heading5"/>
      </w:pPr>
      <w:bookmarkStart w:id="1233" w:name="_Toc163121540"/>
      <w:r>
        <w:rPr>
          <w:rStyle w:val="CharSectno"/>
        </w:rPr>
        <w:t>1</w:t>
      </w:r>
      <w:r>
        <w:t>.</w:t>
      </w:r>
      <w:r>
        <w:tab/>
        <w:t>Terms used</w:t>
      </w:r>
      <w:bookmarkEnd w:id="1233"/>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1234" w:name="_Toc162941079"/>
      <w:bookmarkStart w:id="1235" w:name="_Toc162953868"/>
      <w:bookmarkStart w:id="1236" w:name="_Toc163121541"/>
      <w:r>
        <w:rPr>
          <w:rStyle w:val="CharDivNo"/>
        </w:rPr>
        <w:t>Division 2</w:t>
      </w:r>
      <w:r>
        <w:t> — </w:t>
      </w:r>
      <w:r>
        <w:rPr>
          <w:rStyle w:val="CharDivText"/>
        </w:rPr>
        <w:t>Filing documents</w:t>
      </w:r>
      <w:bookmarkEnd w:id="1234"/>
      <w:bookmarkEnd w:id="1235"/>
      <w:bookmarkEnd w:id="1236"/>
    </w:p>
    <w:p>
      <w:pPr>
        <w:pStyle w:val="Footnoteheading"/>
      </w:pPr>
      <w:r>
        <w:tab/>
        <w:t xml:space="preserve">[Heading inserted: Gazette 27 Feb 2018 p. 579.] </w:t>
      </w:r>
    </w:p>
    <w:p>
      <w:pPr>
        <w:pStyle w:val="Heading5"/>
      </w:pPr>
      <w:bookmarkStart w:id="1237" w:name="_Toc163121542"/>
      <w:r>
        <w:rPr>
          <w:rStyle w:val="CharSectno"/>
        </w:rPr>
        <w:t>2</w:t>
      </w:r>
      <w:r>
        <w:t>.</w:t>
      </w:r>
      <w:r>
        <w:tab/>
        <w:t>General rules about filing documents</w:t>
      </w:r>
      <w:bookmarkEnd w:id="1237"/>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 xml:space="preserve">If a party is required by these rules or the Court to file a document, the party cannot, without the Court’s leave, refer to </w:t>
      </w:r>
      <w:r>
        <w:lastRenderedPageBreak/>
        <w:t>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1238" w:name="_Toc163121543"/>
      <w:r>
        <w:rPr>
          <w:rStyle w:val="CharSectno"/>
        </w:rPr>
        <w:t>3</w:t>
      </w:r>
      <w:r>
        <w:t>.</w:t>
      </w:r>
      <w:r>
        <w:tab/>
        <w:t>Documents must be filed using ECMS</w:t>
      </w:r>
      <w:bookmarkEnd w:id="1238"/>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lastRenderedPageBreak/>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1239" w:name="_Toc163121544"/>
      <w:r>
        <w:rPr>
          <w:rStyle w:val="CharSectno"/>
        </w:rPr>
        <w:lastRenderedPageBreak/>
        <w:t>4</w:t>
      </w:r>
      <w:r>
        <w:t>.</w:t>
      </w:r>
      <w:r>
        <w:tab/>
        <w:t>Documents presented for filing using ECMS or email</w:t>
      </w:r>
      <w:bookmarkEnd w:id="1239"/>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lastRenderedPageBreak/>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lastRenderedPageBreak/>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1240" w:name="_Toc163121545"/>
      <w:r>
        <w:rPr>
          <w:rStyle w:val="CharSectno"/>
        </w:rPr>
        <w:t>5</w:t>
      </w:r>
      <w:r>
        <w:t>.</w:t>
      </w:r>
      <w:r>
        <w:tab/>
        <w:t>Delivering documents for filing</w:t>
      </w:r>
      <w:bookmarkEnd w:id="1240"/>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1241" w:name="_Toc163121546"/>
      <w:r>
        <w:rPr>
          <w:rStyle w:val="CharSectno"/>
        </w:rPr>
        <w:t>6</w:t>
      </w:r>
      <w:r>
        <w:t>.</w:t>
      </w:r>
      <w:r>
        <w:tab/>
        <w:t>Posting documents for filing</w:t>
      </w:r>
      <w:bookmarkEnd w:id="1241"/>
    </w:p>
    <w:p>
      <w:pPr>
        <w:pStyle w:val="Subsection"/>
      </w:pPr>
      <w:r>
        <w:tab/>
        <w:t>(1)</w:t>
      </w:r>
      <w:r>
        <w:tab/>
        <w:t>A person must not post a document to the Court for filing unless —</w:t>
      </w:r>
    </w:p>
    <w:p>
      <w:pPr>
        <w:pStyle w:val="Indenta"/>
      </w:pPr>
      <w:r>
        <w:lastRenderedPageBreak/>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1242" w:name="_Toc163121547"/>
      <w:r>
        <w:rPr>
          <w:rStyle w:val="CharSectno"/>
        </w:rPr>
        <w:t>7</w:t>
      </w:r>
      <w:r>
        <w:t>.</w:t>
      </w:r>
      <w:r>
        <w:tab/>
        <w:t>Faxing documents for filing</w:t>
      </w:r>
      <w:bookmarkEnd w:id="1242"/>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lastRenderedPageBreak/>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1243" w:name="_Toc163121548"/>
      <w:r>
        <w:rPr>
          <w:rStyle w:val="CharSectno"/>
        </w:rPr>
        <w:lastRenderedPageBreak/>
        <w:t>8</w:t>
      </w:r>
      <w:r>
        <w:t>.</w:t>
      </w:r>
      <w:r>
        <w:tab/>
        <w:t>How filed paper documents are to be dealt with</w:t>
      </w:r>
      <w:bookmarkEnd w:id="1243"/>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lastRenderedPageBreak/>
        <w:tab/>
        <w:t xml:space="preserve">[Rule 8 inserted: Gazette 27 Feb 2018 p. 587; amended: Gazette 31 Dec 2019 p. 4677-8.] </w:t>
      </w:r>
    </w:p>
    <w:p>
      <w:pPr>
        <w:pStyle w:val="Heading3"/>
      </w:pPr>
      <w:bookmarkStart w:id="1244" w:name="_Toc162941087"/>
      <w:bookmarkStart w:id="1245" w:name="_Toc162953876"/>
      <w:bookmarkStart w:id="1246" w:name="_Toc163121549"/>
      <w:r>
        <w:rPr>
          <w:rStyle w:val="CharDivNo"/>
        </w:rPr>
        <w:t>Division 3</w:t>
      </w:r>
      <w:r>
        <w:t> — </w:t>
      </w:r>
      <w:r>
        <w:rPr>
          <w:rStyle w:val="CharDivText"/>
        </w:rPr>
        <w:t>Documents containing sensitive information</w:t>
      </w:r>
      <w:bookmarkEnd w:id="1244"/>
      <w:bookmarkEnd w:id="1245"/>
      <w:bookmarkEnd w:id="1246"/>
    </w:p>
    <w:p>
      <w:pPr>
        <w:pStyle w:val="Footnoteheading"/>
        <w:keepNext/>
      </w:pPr>
      <w:r>
        <w:tab/>
        <w:t xml:space="preserve">[Heading inserted: Gazette 27 Feb 2018 p. 588.] </w:t>
      </w:r>
    </w:p>
    <w:p>
      <w:pPr>
        <w:pStyle w:val="Heading5"/>
      </w:pPr>
      <w:bookmarkStart w:id="1247" w:name="_Toc163121550"/>
      <w:r>
        <w:rPr>
          <w:rStyle w:val="CharSectno"/>
        </w:rPr>
        <w:t>9</w:t>
      </w:r>
      <w:r>
        <w:t>.</w:t>
      </w:r>
      <w:r>
        <w:tab/>
        <w:t>Terms used</w:t>
      </w:r>
      <w:bookmarkEnd w:id="1247"/>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1248" w:name="_Toc163121551"/>
      <w:r>
        <w:rPr>
          <w:rStyle w:val="CharSectno"/>
        </w:rPr>
        <w:t>10</w:t>
      </w:r>
      <w:r>
        <w:t>.</w:t>
      </w:r>
      <w:r>
        <w:tab/>
        <w:t>Person to advise Court if filing sensitive document</w:t>
      </w:r>
      <w:bookmarkEnd w:id="1248"/>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lastRenderedPageBreak/>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lastRenderedPageBreak/>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1249" w:name="_Toc163121552"/>
      <w:r>
        <w:rPr>
          <w:rStyle w:val="CharSectno"/>
        </w:rPr>
        <w:lastRenderedPageBreak/>
        <w:t>11</w:t>
      </w:r>
      <w:r>
        <w:t>.</w:t>
      </w:r>
      <w:r>
        <w:tab/>
        <w:t>Documents containing restricted information</w:t>
      </w:r>
      <w:bookmarkEnd w:id="1249"/>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lastRenderedPageBreak/>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1250" w:name="_Toc163121553"/>
      <w:r>
        <w:rPr>
          <w:rStyle w:val="CharSectno"/>
        </w:rPr>
        <w:lastRenderedPageBreak/>
        <w:t>12</w:t>
      </w:r>
      <w:r>
        <w:t>.</w:t>
      </w:r>
      <w:r>
        <w:tab/>
        <w:t>Documents containing information to which access should be restricted</w:t>
      </w:r>
      <w:bookmarkEnd w:id="1250"/>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1251" w:name="_Toc163121554"/>
      <w:r>
        <w:rPr>
          <w:rStyle w:val="CharSectno"/>
        </w:rPr>
        <w:t>13</w:t>
      </w:r>
      <w:r>
        <w:t>.</w:t>
      </w:r>
      <w:r>
        <w:tab/>
        <w:t>Restricted documents</w:t>
      </w:r>
      <w:bookmarkEnd w:id="1251"/>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lastRenderedPageBreak/>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xml:space="preserve">] is a document the existence and the whole of the contents of which must </w:t>
      </w:r>
      <w:r>
        <w:lastRenderedPageBreak/>
        <w:t>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1252" w:name="_Toc163121555"/>
      <w:r>
        <w:rPr>
          <w:rStyle w:val="CharSectno"/>
        </w:rPr>
        <w:t>14</w:t>
      </w:r>
      <w:r>
        <w:t>.</w:t>
      </w:r>
      <w:r>
        <w:tab/>
        <w:t>Documents that are not to be accessible to judiciary</w:t>
      </w:r>
      <w:bookmarkEnd w:id="1252"/>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lastRenderedPageBreak/>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1253" w:name="_Toc162941094"/>
      <w:bookmarkStart w:id="1254" w:name="_Toc162953883"/>
      <w:bookmarkStart w:id="1255" w:name="_Toc163121556"/>
      <w:r>
        <w:rPr>
          <w:rStyle w:val="CharDivNo"/>
        </w:rPr>
        <w:t>Division 4</w:t>
      </w:r>
      <w:r>
        <w:t> — </w:t>
      </w:r>
      <w:r>
        <w:rPr>
          <w:rStyle w:val="CharDivText"/>
        </w:rPr>
        <w:t>Miscellaneous matters</w:t>
      </w:r>
      <w:bookmarkEnd w:id="1253"/>
      <w:bookmarkEnd w:id="1254"/>
      <w:bookmarkEnd w:id="1255"/>
    </w:p>
    <w:p>
      <w:pPr>
        <w:pStyle w:val="Footnoteheading"/>
      </w:pPr>
      <w:r>
        <w:tab/>
        <w:t xml:space="preserve">[Heading inserted: Gazette 27 Feb 2018 p. 597.] </w:t>
      </w:r>
    </w:p>
    <w:p>
      <w:pPr>
        <w:pStyle w:val="Heading5"/>
      </w:pPr>
      <w:bookmarkStart w:id="1256" w:name="_Toc163121557"/>
      <w:r>
        <w:rPr>
          <w:rStyle w:val="CharSectno"/>
        </w:rPr>
        <w:t>15</w:t>
      </w:r>
      <w:r>
        <w:t>.</w:t>
      </w:r>
      <w:r>
        <w:tab/>
        <w:t>Principal Registrar may delegate</w:t>
      </w:r>
      <w:bookmarkEnd w:id="1256"/>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lastRenderedPageBreak/>
        <w:tab/>
        <w:t xml:space="preserve">[Rule 15 inserted: Gazette 27 Feb 2018 p. 597.] </w:t>
      </w:r>
    </w:p>
    <w:p>
      <w:pPr>
        <w:pStyle w:val="Heading5"/>
      </w:pPr>
      <w:bookmarkStart w:id="1257" w:name="_Toc163121558"/>
      <w:r>
        <w:rPr>
          <w:rStyle w:val="CharSectno"/>
        </w:rPr>
        <w:t>16</w:t>
      </w:r>
      <w:r>
        <w:t>.</w:t>
      </w:r>
      <w:r>
        <w:tab/>
        <w:t>Principal Registrar may refer matters to judge or master</w:t>
      </w:r>
      <w:bookmarkEnd w:id="1257"/>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1258" w:name="_Toc163121559"/>
      <w:r>
        <w:rPr>
          <w:rStyle w:val="CharSectno"/>
        </w:rPr>
        <w:t>17</w:t>
      </w:r>
      <w:r>
        <w:t>.</w:t>
      </w:r>
      <w:r>
        <w:tab/>
        <w:t>Appeals from decisions made under this Order</w:t>
      </w:r>
      <w:bookmarkEnd w:id="1258"/>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1259" w:name="_Toc162941098"/>
      <w:bookmarkStart w:id="1260" w:name="_Toc162953887"/>
      <w:bookmarkStart w:id="1261" w:name="_Toc163121560"/>
      <w:r>
        <w:rPr>
          <w:rStyle w:val="CharPartNo"/>
        </w:rPr>
        <w:lastRenderedPageBreak/>
        <w:t>Order 67B</w:t>
      </w:r>
      <w:r>
        <w:rPr>
          <w:b w:val="0"/>
        </w:rPr>
        <w:t> </w:t>
      </w:r>
      <w:r>
        <w:t>—</w:t>
      </w:r>
      <w:r>
        <w:rPr>
          <w:b w:val="0"/>
        </w:rPr>
        <w:t> </w:t>
      </w:r>
      <w:r>
        <w:rPr>
          <w:rStyle w:val="CharPartText"/>
        </w:rPr>
        <w:t>Access to information and things held by the Court</w:t>
      </w:r>
      <w:bookmarkEnd w:id="1259"/>
      <w:bookmarkEnd w:id="1260"/>
      <w:bookmarkEnd w:id="1261"/>
    </w:p>
    <w:p>
      <w:pPr>
        <w:pStyle w:val="Footnoteheading"/>
      </w:pPr>
      <w:r>
        <w:tab/>
        <w:t xml:space="preserve">[Heading inserted: Gazette 27 Feb 2018 p. 598.] </w:t>
      </w:r>
    </w:p>
    <w:p>
      <w:pPr>
        <w:pStyle w:val="Heading3"/>
      </w:pPr>
      <w:bookmarkStart w:id="1262" w:name="_Toc162941099"/>
      <w:bookmarkStart w:id="1263" w:name="_Toc162953888"/>
      <w:bookmarkStart w:id="1264" w:name="_Toc163121561"/>
      <w:r>
        <w:rPr>
          <w:rStyle w:val="CharDivNo"/>
        </w:rPr>
        <w:t>Division 1</w:t>
      </w:r>
      <w:r>
        <w:t> — </w:t>
      </w:r>
      <w:r>
        <w:rPr>
          <w:rStyle w:val="CharDivText"/>
        </w:rPr>
        <w:t>Preliminary matters</w:t>
      </w:r>
      <w:bookmarkEnd w:id="1262"/>
      <w:bookmarkEnd w:id="1263"/>
      <w:bookmarkEnd w:id="1264"/>
    </w:p>
    <w:p>
      <w:pPr>
        <w:pStyle w:val="Footnoteheading"/>
      </w:pPr>
      <w:r>
        <w:tab/>
        <w:t xml:space="preserve">[Heading inserted: Gazette 27 Feb 2018 p. 598.] </w:t>
      </w:r>
    </w:p>
    <w:p>
      <w:pPr>
        <w:pStyle w:val="Heading5"/>
      </w:pPr>
      <w:bookmarkStart w:id="1265" w:name="_Toc163121562"/>
      <w:r>
        <w:rPr>
          <w:rStyle w:val="CharSectno"/>
        </w:rPr>
        <w:t>1</w:t>
      </w:r>
      <w:r>
        <w:t>.</w:t>
      </w:r>
      <w:r>
        <w:tab/>
        <w:t>Terms used</w:t>
      </w:r>
      <w:bookmarkEnd w:id="1265"/>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lastRenderedPageBreak/>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1266" w:name="_Toc163121563"/>
      <w:r>
        <w:rPr>
          <w:rStyle w:val="CharSectno"/>
        </w:rPr>
        <w:t>2</w:t>
      </w:r>
      <w:r>
        <w:t>.</w:t>
      </w:r>
      <w:r>
        <w:tab/>
        <w:t>Application of this Order</w:t>
      </w:r>
      <w:bookmarkEnd w:id="1266"/>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lastRenderedPageBreak/>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1267" w:name="_Toc163121564"/>
      <w:r>
        <w:rPr>
          <w:rStyle w:val="CharSectno"/>
        </w:rPr>
        <w:t>3</w:t>
      </w:r>
      <w:r>
        <w:t>.</w:t>
      </w:r>
      <w:r>
        <w:tab/>
        <w:t>Access to information and things under other legislation</w:t>
      </w:r>
      <w:bookmarkEnd w:id="1267"/>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1268" w:name="_Toc163121565"/>
      <w:r>
        <w:rPr>
          <w:rStyle w:val="CharSectno"/>
        </w:rPr>
        <w:t>4</w:t>
      </w:r>
      <w:r>
        <w:t>.</w:t>
      </w:r>
      <w:r>
        <w:tab/>
        <w:t>Order does not limit Court’s general power to release information</w:t>
      </w:r>
      <w:bookmarkEnd w:id="1268"/>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1269" w:name="_Toc162941104"/>
      <w:bookmarkStart w:id="1270" w:name="_Toc162953893"/>
      <w:bookmarkStart w:id="1271" w:name="_Toc163121566"/>
      <w:r>
        <w:rPr>
          <w:rStyle w:val="CharDivNo"/>
        </w:rPr>
        <w:t>Division 2</w:t>
      </w:r>
      <w:r>
        <w:t> — </w:t>
      </w:r>
      <w:r>
        <w:rPr>
          <w:rStyle w:val="CharDivText"/>
        </w:rPr>
        <w:t>Orders restricting access</w:t>
      </w:r>
      <w:bookmarkEnd w:id="1269"/>
      <w:bookmarkEnd w:id="1270"/>
      <w:bookmarkEnd w:id="1271"/>
    </w:p>
    <w:p>
      <w:pPr>
        <w:pStyle w:val="Footnoteheading"/>
      </w:pPr>
      <w:r>
        <w:tab/>
        <w:t xml:space="preserve">[Heading inserted: Gazette 27 Feb 2018 p. 601.] </w:t>
      </w:r>
    </w:p>
    <w:p>
      <w:pPr>
        <w:pStyle w:val="Heading5"/>
      </w:pPr>
      <w:bookmarkStart w:id="1272" w:name="_Toc163121567"/>
      <w:r>
        <w:rPr>
          <w:rStyle w:val="CharSectno"/>
        </w:rPr>
        <w:t>5</w:t>
      </w:r>
      <w:r>
        <w:t>.</w:t>
      </w:r>
      <w:r>
        <w:tab/>
        <w:t>Court’s powers to restrict access</w:t>
      </w:r>
      <w:bookmarkEnd w:id="1272"/>
    </w:p>
    <w:p>
      <w:pPr>
        <w:pStyle w:val="Subsection"/>
      </w:pPr>
      <w:r>
        <w:tab/>
        <w:t>(1)</w:t>
      </w:r>
      <w:r>
        <w:tab/>
        <w:t xml:space="preserve">The Court may make an order under this rule — </w:t>
      </w:r>
    </w:p>
    <w:p>
      <w:pPr>
        <w:pStyle w:val="Indenta"/>
      </w:pPr>
      <w:r>
        <w:lastRenderedPageBreak/>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lastRenderedPageBreak/>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1273" w:name="_Toc162941106"/>
      <w:bookmarkStart w:id="1274" w:name="_Toc162953895"/>
      <w:bookmarkStart w:id="1275" w:name="_Toc163121568"/>
      <w:r>
        <w:rPr>
          <w:rStyle w:val="CharDivNo"/>
        </w:rPr>
        <w:t>Division 3</w:t>
      </w:r>
      <w:r>
        <w:t> — </w:t>
      </w:r>
      <w:r>
        <w:rPr>
          <w:rStyle w:val="CharDivText"/>
        </w:rPr>
        <w:t>Entitlements to access</w:t>
      </w:r>
      <w:bookmarkEnd w:id="1273"/>
      <w:bookmarkEnd w:id="1274"/>
      <w:bookmarkEnd w:id="1275"/>
    </w:p>
    <w:p>
      <w:pPr>
        <w:pStyle w:val="Footnoteheading"/>
      </w:pPr>
      <w:r>
        <w:tab/>
        <w:t xml:space="preserve">[Heading inserted: Gazette 27 Feb 2018 p. 602.] </w:t>
      </w:r>
    </w:p>
    <w:p>
      <w:pPr>
        <w:pStyle w:val="Heading5"/>
      </w:pPr>
      <w:bookmarkStart w:id="1276" w:name="_Toc163121569"/>
      <w:r>
        <w:rPr>
          <w:rStyle w:val="CharSectno"/>
        </w:rPr>
        <w:t>6</w:t>
      </w:r>
      <w:r>
        <w:t>.</w:t>
      </w:r>
      <w:r>
        <w:tab/>
        <w:t>Entitlements of every person</w:t>
      </w:r>
      <w:bookmarkEnd w:id="1276"/>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lastRenderedPageBreak/>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lastRenderedPageBreak/>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lastRenderedPageBreak/>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lastRenderedPageBreak/>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1277" w:name="_Toc163121570"/>
      <w:r>
        <w:rPr>
          <w:rStyle w:val="CharSectno"/>
        </w:rPr>
        <w:t>7</w:t>
      </w:r>
      <w:r>
        <w:t>.</w:t>
      </w:r>
      <w:r>
        <w:tab/>
        <w:t>Entitlements of parties</w:t>
      </w:r>
      <w:bookmarkEnd w:id="1277"/>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1278" w:name="_Toc162941109"/>
      <w:bookmarkStart w:id="1279" w:name="_Toc162953898"/>
      <w:bookmarkStart w:id="1280" w:name="_Toc163121571"/>
      <w:r>
        <w:rPr>
          <w:rStyle w:val="CharDivNo"/>
        </w:rPr>
        <w:lastRenderedPageBreak/>
        <w:t>Division 4</w:t>
      </w:r>
      <w:r>
        <w:t> — </w:t>
      </w:r>
      <w:r>
        <w:rPr>
          <w:rStyle w:val="CharDivText"/>
        </w:rPr>
        <w:t>Access with the Court’s permission</w:t>
      </w:r>
      <w:bookmarkEnd w:id="1278"/>
      <w:bookmarkEnd w:id="1279"/>
      <w:bookmarkEnd w:id="1280"/>
    </w:p>
    <w:p>
      <w:pPr>
        <w:pStyle w:val="Footnoteheading"/>
        <w:keepNext/>
      </w:pPr>
      <w:r>
        <w:tab/>
        <w:t xml:space="preserve">[Heading inserted: Gazette 27 Feb 2018 p. 607.] </w:t>
      </w:r>
    </w:p>
    <w:p>
      <w:pPr>
        <w:pStyle w:val="Heading5"/>
      </w:pPr>
      <w:bookmarkStart w:id="1281" w:name="_Toc163121572"/>
      <w:r>
        <w:rPr>
          <w:rStyle w:val="CharSectno"/>
        </w:rPr>
        <w:t>8</w:t>
      </w:r>
      <w:r>
        <w:t>.</w:t>
      </w:r>
      <w:r>
        <w:tab/>
        <w:t>Access with the Court’s permission</w:t>
      </w:r>
      <w:bookmarkEnd w:id="1281"/>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1282" w:name="_Toc163121573"/>
      <w:r>
        <w:rPr>
          <w:rStyle w:val="CharSectno"/>
        </w:rPr>
        <w:t>9</w:t>
      </w:r>
      <w:r>
        <w:t>.</w:t>
      </w:r>
      <w:r>
        <w:tab/>
        <w:t>When Court can give permission</w:t>
      </w:r>
      <w:bookmarkEnd w:id="1282"/>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lastRenderedPageBreak/>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lastRenderedPageBreak/>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1283" w:name="_Toc163121574"/>
      <w:r>
        <w:rPr>
          <w:rStyle w:val="CharSectno"/>
        </w:rPr>
        <w:t>10</w:t>
      </w:r>
      <w:r>
        <w:t>.</w:t>
      </w:r>
      <w:r>
        <w:tab/>
        <w:t>When media manager can give permission</w:t>
      </w:r>
      <w:bookmarkEnd w:id="1283"/>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 xml:space="preserve">If the media manager gives permission under subrule (3), it must be on the same terms and conditions (if any) as those on </w:t>
      </w:r>
      <w:r>
        <w:lastRenderedPageBreak/>
        <w:t>which the Court gave permission to the other media representative.</w:t>
      </w:r>
    </w:p>
    <w:p>
      <w:pPr>
        <w:pStyle w:val="Footnotesection"/>
      </w:pPr>
      <w:r>
        <w:tab/>
        <w:t xml:space="preserve">[Rule 10 inserted: Gazette 27 Feb 2018 p. 609-10.] </w:t>
      </w:r>
    </w:p>
    <w:p>
      <w:pPr>
        <w:pStyle w:val="Heading3"/>
      </w:pPr>
      <w:bookmarkStart w:id="1284" w:name="_Toc162941113"/>
      <w:bookmarkStart w:id="1285" w:name="_Toc162953902"/>
      <w:bookmarkStart w:id="1286" w:name="_Toc163121575"/>
      <w:r>
        <w:rPr>
          <w:rStyle w:val="CharDivNo"/>
        </w:rPr>
        <w:t>Division 5</w:t>
      </w:r>
      <w:r>
        <w:t> — </w:t>
      </w:r>
      <w:r>
        <w:rPr>
          <w:rStyle w:val="CharDivText"/>
        </w:rPr>
        <w:t>Applications for access</w:t>
      </w:r>
      <w:bookmarkEnd w:id="1284"/>
      <w:bookmarkEnd w:id="1285"/>
      <w:bookmarkEnd w:id="1286"/>
    </w:p>
    <w:p>
      <w:pPr>
        <w:pStyle w:val="Footnoteheading"/>
      </w:pPr>
      <w:r>
        <w:tab/>
        <w:t xml:space="preserve">[Heading inserted: Gazette 27 Feb 2018 p. 610.] </w:t>
      </w:r>
    </w:p>
    <w:p>
      <w:pPr>
        <w:pStyle w:val="Heading5"/>
      </w:pPr>
      <w:bookmarkStart w:id="1287" w:name="_Toc163121576"/>
      <w:r>
        <w:rPr>
          <w:rStyle w:val="CharSectno"/>
        </w:rPr>
        <w:t>11</w:t>
      </w:r>
      <w:r>
        <w:t>.</w:t>
      </w:r>
      <w:r>
        <w:tab/>
        <w:t>Applying for access</w:t>
      </w:r>
      <w:bookmarkEnd w:id="1287"/>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lastRenderedPageBreak/>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lastRenderedPageBreak/>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1288" w:name="_Toc163121577"/>
      <w:r>
        <w:rPr>
          <w:rStyle w:val="CharSectno"/>
        </w:rPr>
        <w:t>12</w:t>
      </w:r>
      <w:r>
        <w:t>.</w:t>
      </w:r>
      <w:r>
        <w:tab/>
        <w:t>Court’s powers as to applications for permission</w:t>
      </w:r>
      <w:bookmarkEnd w:id="1288"/>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lastRenderedPageBreak/>
        <w:tab/>
        <w:t xml:space="preserve">[Rule 12 inserted: Gazette 27 Feb 2018 p. 613.] </w:t>
      </w:r>
    </w:p>
    <w:p>
      <w:pPr>
        <w:pStyle w:val="Heading5"/>
      </w:pPr>
      <w:bookmarkStart w:id="1289" w:name="_Toc163121578"/>
      <w:r>
        <w:rPr>
          <w:rStyle w:val="CharSectno"/>
        </w:rPr>
        <w:t>13</w:t>
      </w:r>
      <w:r>
        <w:t>.</w:t>
      </w:r>
      <w:r>
        <w:tab/>
        <w:t>How applications are determined</w:t>
      </w:r>
      <w:bookmarkEnd w:id="1289"/>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1290" w:name="_Toc162941117"/>
      <w:bookmarkStart w:id="1291" w:name="_Toc162953906"/>
      <w:bookmarkStart w:id="1292" w:name="_Toc163121579"/>
      <w:r>
        <w:rPr>
          <w:rStyle w:val="CharDivNo"/>
        </w:rPr>
        <w:t>Division 6</w:t>
      </w:r>
      <w:r>
        <w:t> — </w:t>
      </w:r>
      <w:r>
        <w:rPr>
          <w:rStyle w:val="CharDivText"/>
        </w:rPr>
        <w:t>How access is given</w:t>
      </w:r>
      <w:bookmarkEnd w:id="1290"/>
      <w:bookmarkEnd w:id="1291"/>
      <w:bookmarkEnd w:id="1292"/>
    </w:p>
    <w:p>
      <w:pPr>
        <w:pStyle w:val="Footnoteheading"/>
      </w:pPr>
      <w:r>
        <w:tab/>
        <w:t xml:space="preserve">[Heading inserted: Gazette 27 Feb 2018 p. 614.] </w:t>
      </w:r>
    </w:p>
    <w:p>
      <w:pPr>
        <w:pStyle w:val="Heading5"/>
      </w:pPr>
      <w:bookmarkStart w:id="1293" w:name="_Toc163121580"/>
      <w:r>
        <w:rPr>
          <w:rStyle w:val="CharSectno"/>
        </w:rPr>
        <w:lastRenderedPageBreak/>
        <w:t>14</w:t>
      </w:r>
      <w:r>
        <w:t>.</w:t>
      </w:r>
      <w:r>
        <w:tab/>
        <w:t>How and when the Court gives access</w:t>
      </w:r>
      <w:bookmarkEnd w:id="1293"/>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1294" w:name="_Toc162941119"/>
      <w:bookmarkStart w:id="1295" w:name="_Toc162953908"/>
      <w:bookmarkStart w:id="1296" w:name="_Toc163121581"/>
      <w:r>
        <w:rPr>
          <w:rStyle w:val="CharDivNo"/>
        </w:rPr>
        <w:t>Division 7</w:t>
      </w:r>
      <w:r>
        <w:t> — </w:t>
      </w:r>
      <w:r>
        <w:rPr>
          <w:rStyle w:val="CharDivText"/>
        </w:rPr>
        <w:t>Access by non</w:t>
      </w:r>
      <w:r>
        <w:rPr>
          <w:rStyle w:val="CharDivText"/>
        </w:rPr>
        <w:noBreakHyphen/>
        <w:t>parties to documents in cases commenced before 1 March 2018</w:t>
      </w:r>
      <w:bookmarkEnd w:id="1294"/>
      <w:bookmarkEnd w:id="1295"/>
      <w:bookmarkEnd w:id="1296"/>
    </w:p>
    <w:p>
      <w:pPr>
        <w:pStyle w:val="Footnoteheading"/>
      </w:pPr>
      <w:r>
        <w:tab/>
        <w:t xml:space="preserve">[Heading inserted: Gazette 27 Feb 2018 p. 615.] </w:t>
      </w:r>
    </w:p>
    <w:p>
      <w:pPr>
        <w:pStyle w:val="Heading5"/>
      </w:pPr>
      <w:bookmarkStart w:id="1297" w:name="_Toc163121582"/>
      <w:r>
        <w:rPr>
          <w:rStyle w:val="CharSectno"/>
        </w:rPr>
        <w:lastRenderedPageBreak/>
        <w:t>15</w:t>
      </w:r>
      <w:r>
        <w:t>.</w:t>
      </w:r>
      <w:r>
        <w:tab/>
        <w:t>Application of this Division</w:t>
      </w:r>
      <w:bookmarkEnd w:id="1297"/>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1298" w:name="_Toc163121583"/>
      <w:r>
        <w:rPr>
          <w:rStyle w:val="CharSectno"/>
        </w:rPr>
        <w:t>16</w:t>
      </w:r>
      <w:r>
        <w:t>.</w:t>
      </w:r>
      <w:r>
        <w:tab/>
        <w:t>Documents that can be inspected or copied</w:t>
      </w:r>
      <w:bookmarkEnd w:id="1298"/>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1299" w:name="_Toc162941122"/>
      <w:bookmarkStart w:id="1300" w:name="_Toc162953911"/>
      <w:bookmarkStart w:id="1301" w:name="_Toc163121584"/>
      <w:r>
        <w:rPr>
          <w:rStyle w:val="CharDivNo"/>
        </w:rPr>
        <w:t>Division 8</w:t>
      </w:r>
      <w:r>
        <w:t> — </w:t>
      </w:r>
      <w:r>
        <w:rPr>
          <w:rStyle w:val="CharDivText"/>
        </w:rPr>
        <w:t>Miscellaneous matters</w:t>
      </w:r>
      <w:bookmarkEnd w:id="1299"/>
      <w:bookmarkEnd w:id="1300"/>
      <w:bookmarkEnd w:id="1301"/>
    </w:p>
    <w:p>
      <w:pPr>
        <w:pStyle w:val="Footnoteheading"/>
      </w:pPr>
      <w:r>
        <w:tab/>
        <w:t xml:space="preserve">[Heading inserted: Gazette 27 Feb 2018 p. 616.] </w:t>
      </w:r>
    </w:p>
    <w:p>
      <w:pPr>
        <w:pStyle w:val="Heading5"/>
      </w:pPr>
      <w:bookmarkStart w:id="1302" w:name="_Toc163121585"/>
      <w:r>
        <w:rPr>
          <w:rStyle w:val="CharSectno"/>
        </w:rPr>
        <w:lastRenderedPageBreak/>
        <w:t>17</w:t>
      </w:r>
      <w:r>
        <w:t>.</w:t>
      </w:r>
      <w:r>
        <w:tab/>
        <w:t>Registrars’ decisions may be dealt with by judge or master</w:t>
      </w:r>
      <w:bookmarkEnd w:id="1302"/>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1303" w:name="_Toc162941124"/>
      <w:bookmarkStart w:id="1304" w:name="_Toc162953913"/>
      <w:bookmarkStart w:id="1305" w:name="_Toc163121586"/>
      <w:r>
        <w:rPr>
          <w:rStyle w:val="CharPartNo"/>
        </w:rPr>
        <w:lastRenderedPageBreak/>
        <w:t>Order 68</w:t>
      </w:r>
      <w:r>
        <w:rPr>
          <w:rStyle w:val="CharDivNo"/>
        </w:rPr>
        <w:t> </w:t>
      </w:r>
      <w:r>
        <w:t>—</w:t>
      </w:r>
      <w:r>
        <w:rPr>
          <w:rStyle w:val="CharDivText"/>
        </w:rPr>
        <w:t> </w:t>
      </w:r>
      <w:r>
        <w:rPr>
          <w:rStyle w:val="CharPartText"/>
        </w:rPr>
        <w:t>Sittings, vacations and office hours</w:t>
      </w:r>
      <w:bookmarkEnd w:id="1303"/>
      <w:bookmarkEnd w:id="1304"/>
      <w:bookmarkEnd w:id="1305"/>
    </w:p>
    <w:p>
      <w:pPr>
        <w:pStyle w:val="Heading5"/>
        <w:rPr>
          <w:snapToGrid w:val="0"/>
        </w:rPr>
      </w:pPr>
      <w:bookmarkStart w:id="1306" w:name="_Toc163121587"/>
      <w:r>
        <w:rPr>
          <w:rStyle w:val="CharSectno"/>
        </w:rPr>
        <w:t>1</w:t>
      </w:r>
      <w:r>
        <w:rPr>
          <w:snapToGrid w:val="0"/>
        </w:rPr>
        <w:t>.</w:t>
      </w:r>
      <w:r>
        <w:rPr>
          <w:snapToGrid w:val="0"/>
        </w:rPr>
        <w:tab/>
        <w:t>Civil sittings</w:t>
      </w:r>
      <w:bookmarkEnd w:id="130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1307" w:name="_Toc163121588"/>
      <w:r>
        <w:rPr>
          <w:rStyle w:val="CharSectno"/>
        </w:rPr>
        <w:t>2</w:t>
      </w:r>
      <w:r>
        <w:rPr>
          <w:snapToGrid w:val="0"/>
        </w:rPr>
        <w:t>.</w:t>
      </w:r>
      <w:r>
        <w:rPr>
          <w:snapToGrid w:val="0"/>
        </w:rPr>
        <w:tab/>
        <w:t>Criminal sittings</w:t>
      </w:r>
      <w:bookmarkEnd w:id="130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308" w:name="_Toc163121589"/>
      <w:r>
        <w:rPr>
          <w:rStyle w:val="CharSectno"/>
        </w:rPr>
        <w:t>3</w:t>
      </w:r>
      <w:r>
        <w:rPr>
          <w:snapToGrid w:val="0"/>
        </w:rPr>
        <w:t>.</w:t>
      </w:r>
      <w:r>
        <w:rPr>
          <w:snapToGrid w:val="0"/>
        </w:rPr>
        <w:tab/>
        <w:t>Court vacations</w:t>
      </w:r>
      <w:bookmarkEnd w:id="1308"/>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1309" w:name="_Toc163121590"/>
      <w:r>
        <w:rPr>
          <w:rStyle w:val="CharSectno"/>
        </w:rPr>
        <w:lastRenderedPageBreak/>
        <w:t>4</w:t>
      </w:r>
      <w:r>
        <w:rPr>
          <w:snapToGrid w:val="0"/>
        </w:rPr>
        <w:t>.</w:t>
      </w:r>
      <w:r>
        <w:rPr>
          <w:snapToGrid w:val="0"/>
        </w:rPr>
        <w:tab/>
        <w:t>Days included in sitting and vacation</w:t>
      </w:r>
      <w:bookmarkEnd w:id="1309"/>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310" w:name="_Toc163121591"/>
      <w:r>
        <w:rPr>
          <w:rStyle w:val="CharSectno"/>
        </w:rPr>
        <w:t>5</w:t>
      </w:r>
      <w:r>
        <w:rPr>
          <w:snapToGrid w:val="0"/>
        </w:rPr>
        <w:t>.</w:t>
      </w:r>
      <w:r>
        <w:rPr>
          <w:snapToGrid w:val="0"/>
        </w:rPr>
        <w:tab/>
        <w:t>When Court’s offices are open</w:t>
      </w:r>
      <w:bookmarkEnd w:id="131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1311" w:name="_Toc163121592"/>
      <w:r>
        <w:rPr>
          <w:rStyle w:val="CharSectno"/>
        </w:rPr>
        <w:t>6</w:t>
      </w:r>
      <w:r>
        <w:rPr>
          <w:snapToGrid w:val="0"/>
        </w:rPr>
        <w:t>.</w:t>
      </w:r>
      <w:r>
        <w:rPr>
          <w:snapToGrid w:val="0"/>
        </w:rPr>
        <w:tab/>
        <w:t>Office hours</w:t>
      </w:r>
      <w:bookmarkEnd w:id="1311"/>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1312" w:name="_Toc163121593"/>
      <w:r>
        <w:rPr>
          <w:rStyle w:val="CharSectno"/>
        </w:rPr>
        <w:t>7</w:t>
      </w:r>
      <w:r>
        <w:rPr>
          <w:snapToGrid w:val="0"/>
        </w:rPr>
        <w:t>.</w:t>
      </w:r>
      <w:r>
        <w:rPr>
          <w:snapToGrid w:val="0"/>
        </w:rPr>
        <w:tab/>
        <w:t>Vacation Judge</w:t>
      </w:r>
      <w:bookmarkEnd w:id="1312"/>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313" w:name="_Toc162941132"/>
      <w:bookmarkStart w:id="1314" w:name="_Toc162953921"/>
      <w:bookmarkStart w:id="1315" w:name="_Toc163121594"/>
      <w:r>
        <w:rPr>
          <w:rStyle w:val="CharPartNo"/>
        </w:rPr>
        <w:lastRenderedPageBreak/>
        <w:t>Order 69</w:t>
      </w:r>
      <w:r>
        <w:rPr>
          <w:rStyle w:val="CharDivNo"/>
        </w:rPr>
        <w:t> </w:t>
      </w:r>
      <w:r>
        <w:t>—</w:t>
      </w:r>
      <w:r>
        <w:rPr>
          <w:rStyle w:val="CharDivText"/>
        </w:rPr>
        <w:t> </w:t>
      </w:r>
      <w:r>
        <w:rPr>
          <w:rStyle w:val="CharPartText"/>
        </w:rPr>
        <w:t>Paper, printing, notice, and copies</w:t>
      </w:r>
      <w:bookmarkEnd w:id="1313"/>
      <w:bookmarkEnd w:id="1314"/>
      <w:bookmarkEnd w:id="1315"/>
    </w:p>
    <w:p>
      <w:pPr>
        <w:pStyle w:val="Heading5"/>
        <w:rPr>
          <w:snapToGrid w:val="0"/>
        </w:rPr>
      </w:pPr>
      <w:bookmarkStart w:id="1316" w:name="_Toc163121595"/>
      <w:r>
        <w:rPr>
          <w:rStyle w:val="CharSectno"/>
        </w:rPr>
        <w:t>1</w:t>
      </w:r>
      <w:r>
        <w:rPr>
          <w:snapToGrid w:val="0"/>
        </w:rPr>
        <w:t>.</w:t>
      </w:r>
      <w:r>
        <w:rPr>
          <w:snapToGrid w:val="0"/>
        </w:rPr>
        <w:tab/>
        <w:t>Printing of documents, rules as to</w:t>
      </w:r>
      <w:bookmarkEnd w:id="131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1317" w:name="_Toc163121596"/>
      <w:r>
        <w:rPr>
          <w:rStyle w:val="CharSectno"/>
        </w:rPr>
        <w:t>2</w:t>
      </w:r>
      <w:r>
        <w:rPr>
          <w:snapToGrid w:val="0"/>
        </w:rPr>
        <w:t>.</w:t>
      </w:r>
      <w:r>
        <w:rPr>
          <w:snapToGrid w:val="0"/>
        </w:rPr>
        <w:tab/>
        <w:t>Requirements as to documents prepared by parties</w:t>
      </w:r>
      <w:bookmarkEnd w:id="1317"/>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lastRenderedPageBreak/>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lastRenderedPageBreak/>
        <w:t>[</w:t>
      </w:r>
      <w:r>
        <w:rPr>
          <w:b/>
        </w:rPr>
        <w:t>3.</w:t>
      </w:r>
      <w:r>
        <w:tab/>
        <w:t>Deleted: Gazette 27 Feb 2018 p. 617.]</w:t>
      </w:r>
    </w:p>
    <w:p>
      <w:pPr>
        <w:pStyle w:val="Heading5"/>
        <w:rPr>
          <w:snapToGrid w:val="0"/>
        </w:rPr>
      </w:pPr>
      <w:bookmarkStart w:id="1318" w:name="_Toc163121597"/>
      <w:r>
        <w:rPr>
          <w:rStyle w:val="CharSectno"/>
        </w:rPr>
        <w:t>4</w:t>
      </w:r>
      <w:r>
        <w:rPr>
          <w:snapToGrid w:val="0"/>
        </w:rPr>
        <w:t>.</w:t>
      </w:r>
      <w:r>
        <w:rPr>
          <w:snapToGrid w:val="0"/>
        </w:rPr>
        <w:tab/>
        <w:t>Copies of documents for other parties</w:t>
      </w:r>
      <w:bookmarkEnd w:id="1318"/>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319" w:name="_Toc163121598"/>
      <w:r>
        <w:rPr>
          <w:rStyle w:val="CharSectno"/>
        </w:rPr>
        <w:t>5</w:t>
      </w:r>
      <w:r>
        <w:rPr>
          <w:snapToGrid w:val="0"/>
        </w:rPr>
        <w:t>.</w:t>
      </w:r>
      <w:r>
        <w:rPr>
          <w:snapToGrid w:val="0"/>
        </w:rPr>
        <w:tab/>
        <w:t>Requirements as to copies</w:t>
      </w:r>
      <w:bookmarkEnd w:id="1319"/>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1320" w:name="_Toc163121599"/>
      <w:r>
        <w:rPr>
          <w:rStyle w:val="CharSectno"/>
        </w:rPr>
        <w:lastRenderedPageBreak/>
        <w:t>6</w:t>
      </w:r>
      <w:r>
        <w:rPr>
          <w:snapToGrid w:val="0"/>
        </w:rPr>
        <w:t>.</w:t>
      </w:r>
      <w:r>
        <w:rPr>
          <w:snapToGrid w:val="0"/>
        </w:rPr>
        <w:tab/>
        <w:t xml:space="preserve">Copies of affidavits on certain </w:t>
      </w:r>
      <w:r>
        <w:rPr>
          <w:i/>
          <w:snapToGrid w:val="0"/>
        </w:rPr>
        <w:t>ex parte</w:t>
      </w:r>
      <w:r>
        <w:rPr>
          <w:snapToGrid w:val="0"/>
        </w:rPr>
        <w:t xml:space="preserve"> applications</w:t>
      </w:r>
      <w:bookmarkEnd w:id="1320"/>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1321" w:name="_Toc162941138"/>
      <w:bookmarkStart w:id="1322" w:name="_Toc162953927"/>
      <w:bookmarkStart w:id="1323" w:name="_Toc163121600"/>
      <w:r>
        <w:rPr>
          <w:rStyle w:val="CharPartNo"/>
        </w:rPr>
        <w:lastRenderedPageBreak/>
        <w:t>Order 70</w:t>
      </w:r>
      <w:r>
        <w:rPr>
          <w:rStyle w:val="CharDivNo"/>
        </w:rPr>
        <w:t> </w:t>
      </w:r>
      <w:r>
        <w:t>—</w:t>
      </w:r>
      <w:r>
        <w:rPr>
          <w:rStyle w:val="CharDivText"/>
        </w:rPr>
        <w:t> </w:t>
      </w:r>
      <w:r>
        <w:rPr>
          <w:rStyle w:val="CharPartText"/>
        </w:rPr>
        <w:t>Disability</w:t>
      </w:r>
      <w:bookmarkEnd w:id="1321"/>
      <w:bookmarkEnd w:id="1322"/>
      <w:bookmarkEnd w:id="1323"/>
    </w:p>
    <w:p>
      <w:pPr>
        <w:pStyle w:val="Heading5"/>
        <w:rPr>
          <w:snapToGrid w:val="0"/>
        </w:rPr>
      </w:pPr>
      <w:bookmarkStart w:id="1324" w:name="_Toc163121601"/>
      <w:r>
        <w:rPr>
          <w:rStyle w:val="CharSectno"/>
        </w:rPr>
        <w:t>1</w:t>
      </w:r>
      <w:r>
        <w:rPr>
          <w:snapToGrid w:val="0"/>
        </w:rPr>
        <w:t>.</w:t>
      </w:r>
      <w:r>
        <w:rPr>
          <w:snapToGrid w:val="0"/>
        </w:rPr>
        <w:tab/>
        <w:t>Terms used</w:t>
      </w:r>
      <w:bookmarkEnd w:id="1324"/>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1325" w:name="_Toc163121602"/>
      <w:r>
        <w:rPr>
          <w:rStyle w:val="CharSectno"/>
        </w:rPr>
        <w:t>2</w:t>
      </w:r>
      <w:r>
        <w:rPr>
          <w:snapToGrid w:val="0"/>
        </w:rPr>
        <w:t>.</w:t>
      </w:r>
      <w:r>
        <w:rPr>
          <w:snapToGrid w:val="0"/>
        </w:rPr>
        <w:tab/>
        <w:t>Persons under disability suing or defending</w:t>
      </w:r>
      <w:bookmarkEnd w:id="1325"/>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lastRenderedPageBreak/>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lastRenderedPageBreak/>
        <w:tab/>
        <w:t>[Rule 2 amended: Gazette 28 Jun 2011 p. 2552; SL 2020/242 r. 9(4)-(6).]</w:t>
      </w:r>
    </w:p>
    <w:p>
      <w:pPr>
        <w:pStyle w:val="Heading5"/>
        <w:rPr>
          <w:snapToGrid w:val="0"/>
        </w:rPr>
      </w:pPr>
      <w:bookmarkStart w:id="1326" w:name="_Toc163121603"/>
      <w:r>
        <w:rPr>
          <w:rStyle w:val="CharSectno"/>
        </w:rPr>
        <w:t>3</w:t>
      </w:r>
      <w:r>
        <w:rPr>
          <w:snapToGrid w:val="0"/>
        </w:rPr>
        <w:t>.</w:t>
      </w:r>
      <w:r>
        <w:rPr>
          <w:snapToGrid w:val="0"/>
        </w:rPr>
        <w:tab/>
        <w:t xml:space="preserve">Appointment of next friend or guardian </w:t>
      </w:r>
      <w:r>
        <w:rPr>
          <w:i/>
          <w:snapToGrid w:val="0"/>
        </w:rPr>
        <w:t>ad litem</w:t>
      </w:r>
      <w:bookmarkEnd w:id="132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 xml:space="preserve">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1327" w:name="_Toc163121604"/>
      <w:r>
        <w:rPr>
          <w:rStyle w:val="CharSectno"/>
        </w:rPr>
        <w:t>4</w:t>
      </w:r>
      <w:r>
        <w:rPr>
          <w:snapToGrid w:val="0"/>
        </w:rPr>
        <w:t>.</w:t>
      </w:r>
      <w:r>
        <w:rPr>
          <w:snapToGrid w:val="0"/>
        </w:rPr>
        <w:tab/>
        <w:t>Special provisions for probate actions</w:t>
      </w:r>
      <w:bookmarkEnd w:id="1327"/>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w:t>
      </w:r>
      <w:r>
        <w:rPr>
          <w:snapToGrid w:val="0"/>
        </w:rPr>
        <w:lastRenderedPageBreak/>
        <w:t xml:space="preserve">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lastRenderedPageBreak/>
        <w:tab/>
        <w:t xml:space="preserve">[Rule 4 amended: Gazette 30 Nov 1984 p. 3952; 22 Jul 1994 p. 3748; 30 Jun 2003 p. 2631; 28 Jun 2011 p. 2552 and 2555; SL 2020/242 r. 9(14)-(17).] </w:t>
      </w:r>
    </w:p>
    <w:p>
      <w:pPr>
        <w:pStyle w:val="Heading5"/>
        <w:rPr>
          <w:snapToGrid w:val="0"/>
        </w:rPr>
      </w:pPr>
      <w:bookmarkStart w:id="1328" w:name="_Toc163121605"/>
      <w:r>
        <w:rPr>
          <w:rStyle w:val="CharSectno"/>
        </w:rPr>
        <w:t>5</w:t>
      </w:r>
      <w:r>
        <w:rPr>
          <w:snapToGrid w:val="0"/>
        </w:rPr>
        <w:t>.</w:t>
      </w:r>
      <w:r>
        <w:rPr>
          <w:snapToGrid w:val="0"/>
        </w:rPr>
        <w:tab/>
        <w:t>Procedure on no appearance by person under disability</w:t>
      </w:r>
      <w:bookmarkEnd w:id="132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1329" w:name="_Toc163121606"/>
      <w:r>
        <w:rPr>
          <w:rStyle w:val="CharSectno"/>
        </w:rPr>
        <w:lastRenderedPageBreak/>
        <w:t>6</w:t>
      </w:r>
      <w:r>
        <w:rPr>
          <w:snapToGrid w:val="0"/>
        </w:rPr>
        <w:t>.</w:t>
      </w:r>
      <w:r>
        <w:rPr>
          <w:snapToGrid w:val="0"/>
        </w:rPr>
        <w:tab/>
        <w:t>Time for application by person under disability to discharge or vary order under O. 18 r. 7</w:t>
      </w:r>
      <w:bookmarkEnd w:id="132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1330" w:name="_Toc163121607"/>
      <w:r>
        <w:rPr>
          <w:rStyle w:val="CharSectno"/>
        </w:rPr>
        <w:t>7</w:t>
      </w:r>
      <w:r>
        <w:rPr>
          <w:snapToGrid w:val="0"/>
        </w:rPr>
        <w:t>.</w:t>
      </w:r>
      <w:r>
        <w:rPr>
          <w:snapToGrid w:val="0"/>
        </w:rPr>
        <w:tab/>
        <w:t>Removal of next friend or guardian</w:t>
      </w:r>
      <w:bookmarkEnd w:id="133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1331" w:name="_Toc163121608"/>
      <w:r>
        <w:rPr>
          <w:rStyle w:val="CharSectno"/>
        </w:rPr>
        <w:t>8</w:t>
      </w:r>
      <w:r>
        <w:t>.</w:t>
      </w:r>
      <w:r>
        <w:tab/>
        <w:t>No implied admission from pleading</w:t>
      </w:r>
      <w:bookmarkEnd w:id="1331"/>
    </w:p>
    <w:p>
      <w:pPr>
        <w:pStyle w:val="Subsection"/>
        <w:keepNext/>
      </w:pPr>
      <w:r>
        <w:tab/>
      </w:r>
      <w:r>
        <w:tab/>
        <w:t xml:space="preserve">Despite anything in Order 20 rule 14(1), a person under disability is not taken to admit the truth of any allegation of fact made in the pleading of the opposite party by reason only that </w:t>
      </w:r>
      <w:r>
        <w:lastRenderedPageBreak/>
        <w:t>the allegation was not traversed in the pleadings of the person under disability.</w:t>
      </w:r>
    </w:p>
    <w:p>
      <w:pPr>
        <w:pStyle w:val="Footnotesection"/>
      </w:pPr>
      <w:r>
        <w:tab/>
        <w:t>[Rule 8 inserted: SL 2020/242 r. 9(22).]</w:t>
      </w:r>
    </w:p>
    <w:p>
      <w:pPr>
        <w:pStyle w:val="Heading5"/>
        <w:rPr>
          <w:snapToGrid w:val="0"/>
        </w:rPr>
      </w:pPr>
      <w:bookmarkStart w:id="1332" w:name="_Toc163121609"/>
      <w:r>
        <w:rPr>
          <w:rStyle w:val="CharSectno"/>
        </w:rPr>
        <w:t>9</w:t>
      </w:r>
      <w:r>
        <w:rPr>
          <w:snapToGrid w:val="0"/>
        </w:rPr>
        <w:t>.</w:t>
      </w:r>
      <w:r>
        <w:rPr>
          <w:snapToGrid w:val="0"/>
        </w:rPr>
        <w:tab/>
        <w:t>Discovery and interrogatories</w:t>
      </w:r>
      <w:bookmarkEnd w:id="1332"/>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1333" w:name="_Toc163121610"/>
      <w:r>
        <w:rPr>
          <w:rStyle w:val="CharSectno"/>
        </w:rPr>
        <w:t>10</w:t>
      </w:r>
      <w:r>
        <w:rPr>
          <w:snapToGrid w:val="0"/>
        </w:rPr>
        <w:t>.</w:t>
      </w:r>
      <w:r>
        <w:rPr>
          <w:snapToGrid w:val="0"/>
        </w:rPr>
        <w:tab/>
        <w:t>Settlement etc. of action by person under disability</w:t>
      </w:r>
      <w:bookmarkEnd w:id="133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1334" w:name="_Toc163121611"/>
      <w:r>
        <w:rPr>
          <w:rStyle w:val="CharSectno"/>
        </w:rPr>
        <w:lastRenderedPageBreak/>
        <w:t>10A</w:t>
      </w:r>
      <w:r>
        <w:t>.</w:t>
      </w:r>
      <w:r>
        <w:tab/>
        <w:t>Settlement etc. of appeal by person under disability</w:t>
      </w:r>
      <w:bookmarkEnd w:id="133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1335" w:name="_Toc163121612"/>
      <w:r>
        <w:rPr>
          <w:rStyle w:val="CharSectno"/>
        </w:rPr>
        <w:t>11</w:t>
      </w:r>
      <w:r>
        <w:rPr>
          <w:snapToGrid w:val="0"/>
        </w:rPr>
        <w:t>.</w:t>
      </w:r>
      <w:r>
        <w:rPr>
          <w:snapToGrid w:val="0"/>
        </w:rPr>
        <w:tab/>
        <w:t>Settlement etc. before action commenced</w:t>
      </w:r>
      <w:bookmarkEnd w:id="133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336" w:name="_Toc163121613"/>
      <w:r>
        <w:rPr>
          <w:rStyle w:val="CharSectno"/>
        </w:rPr>
        <w:t>12</w:t>
      </w:r>
      <w:r>
        <w:rPr>
          <w:snapToGrid w:val="0"/>
        </w:rPr>
        <w:t>.</w:t>
      </w:r>
      <w:r>
        <w:rPr>
          <w:snapToGrid w:val="0"/>
        </w:rPr>
        <w:tab/>
        <w:t>Control of money recovered for person under disability</w:t>
      </w:r>
      <w:bookmarkEnd w:id="133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lastRenderedPageBreak/>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1337" w:name="_Toc163121614"/>
      <w:r>
        <w:rPr>
          <w:rStyle w:val="CharSectno"/>
        </w:rPr>
        <w:t>13</w:t>
      </w:r>
      <w:r>
        <w:rPr>
          <w:snapToGrid w:val="0"/>
        </w:rPr>
        <w:t>.</w:t>
      </w:r>
      <w:r>
        <w:rPr>
          <w:snapToGrid w:val="0"/>
        </w:rPr>
        <w:tab/>
        <w:t>Personal service on person under disability</w:t>
      </w:r>
      <w:bookmarkEnd w:id="133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lastRenderedPageBreak/>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1338" w:name="_Toc162941153"/>
      <w:bookmarkStart w:id="1339" w:name="_Toc162953942"/>
      <w:bookmarkStart w:id="1340" w:name="_Toc163121615"/>
      <w:r>
        <w:rPr>
          <w:rStyle w:val="CharPartNo"/>
        </w:rPr>
        <w:lastRenderedPageBreak/>
        <w:t>Order 71</w:t>
      </w:r>
      <w:r>
        <w:rPr>
          <w:rStyle w:val="CharDivNo"/>
        </w:rPr>
        <w:t> </w:t>
      </w:r>
      <w:r>
        <w:t>—</w:t>
      </w:r>
      <w:r>
        <w:rPr>
          <w:rStyle w:val="CharDivText"/>
        </w:rPr>
        <w:t> </w:t>
      </w:r>
      <w:r>
        <w:rPr>
          <w:rStyle w:val="CharPartText"/>
        </w:rPr>
        <w:t>Partners, business names</w:t>
      </w:r>
      <w:bookmarkEnd w:id="1338"/>
      <w:bookmarkEnd w:id="1339"/>
      <w:bookmarkEnd w:id="1340"/>
    </w:p>
    <w:p>
      <w:pPr>
        <w:pStyle w:val="Heading5"/>
        <w:rPr>
          <w:snapToGrid w:val="0"/>
        </w:rPr>
      </w:pPr>
      <w:bookmarkStart w:id="1341" w:name="_Toc163121616"/>
      <w:r>
        <w:rPr>
          <w:rStyle w:val="CharSectno"/>
        </w:rPr>
        <w:t>1</w:t>
      </w:r>
      <w:r>
        <w:rPr>
          <w:snapToGrid w:val="0"/>
        </w:rPr>
        <w:t>.</w:t>
      </w:r>
      <w:r>
        <w:rPr>
          <w:snapToGrid w:val="0"/>
        </w:rPr>
        <w:tab/>
        <w:t>Partners may sue or be sued in name of firm</w:t>
      </w:r>
      <w:bookmarkEnd w:id="134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342" w:name="_Toc163121617"/>
      <w:r>
        <w:rPr>
          <w:rStyle w:val="CharSectno"/>
        </w:rPr>
        <w:t>2</w:t>
      </w:r>
      <w:r>
        <w:rPr>
          <w:snapToGrid w:val="0"/>
        </w:rPr>
        <w:t>.</w:t>
      </w:r>
      <w:r>
        <w:rPr>
          <w:snapToGrid w:val="0"/>
        </w:rPr>
        <w:tab/>
        <w:t>Disclosure of partners’ names</w:t>
      </w:r>
      <w:bookmarkEnd w:id="134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xml:space="preserve">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1343" w:name="_Toc163121618"/>
      <w:r>
        <w:rPr>
          <w:rStyle w:val="CharSectno"/>
        </w:rPr>
        <w:t>3</w:t>
      </w:r>
      <w:r>
        <w:rPr>
          <w:snapToGrid w:val="0"/>
        </w:rPr>
        <w:t>.</w:t>
      </w:r>
      <w:r>
        <w:rPr>
          <w:snapToGrid w:val="0"/>
        </w:rPr>
        <w:tab/>
        <w:t>Service on firm</w:t>
      </w:r>
      <w:bookmarkEnd w:id="1343"/>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1344" w:name="_Toc163121619"/>
      <w:r>
        <w:rPr>
          <w:rStyle w:val="CharSectno"/>
        </w:rPr>
        <w:t>4</w:t>
      </w:r>
      <w:r>
        <w:rPr>
          <w:snapToGrid w:val="0"/>
        </w:rPr>
        <w:t>.</w:t>
      </w:r>
      <w:r>
        <w:rPr>
          <w:snapToGrid w:val="0"/>
        </w:rPr>
        <w:tab/>
        <w:t>Person served under r. 3 to be notified of character in which he is served</w:t>
      </w:r>
      <w:bookmarkEnd w:id="1344"/>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345" w:name="_Toc163121620"/>
      <w:r>
        <w:rPr>
          <w:rStyle w:val="CharSectno"/>
        </w:rPr>
        <w:lastRenderedPageBreak/>
        <w:t>5</w:t>
      </w:r>
      <w:r>
        <w:rPr>
          <w:snapToGrid w:val="0"/>
        </w:rPr>
        <w:t>.</w:t>
      </w:r>
      <w:r>
        <w:rPr>
          <w:snapToGrid w:val="0"/>
        </w:rPr>
        <w:tab/>
        <w:t>Appearance of partners</w:t>
      </w:r>
      <w:bookmarkEnd w:id="1345"/>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346" w:name="_Toc163121621"/>
      <w:r>
        <w:rPr>
          <w:rStyle w:val="CharSectno"/>
        </w:rPr>
        <w:t>6</w:t>
      </w:r>
      <w:r>
        <w:rPr>
          <w:snapToGrid w:val="0"/>
        </w:rPr>
        <w:t>.</w:t>
      </w:r>
      <w:r>
        <w:rPr>
          <w:snapToGrid w:val="0"/>
        </w:rPr>
        <w:tab/>
        <w:t>No appearance except by partners</w:t>
      </w:r>
      <w:bookmarkEnd w:id="1346"/>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347" w:name="_Toc163121622"/>
      <w:r>
        <w:rPr>
          <w:rStyle w:val="CharSectno"/>
        </w:rPr>
        <w:t>7</w:t>
      </w:r>
      <w:r>
        <w:rPr>
          <w:snapToGrid w:val="0"/>
        </w:rPr>
        <w:t>.</w:t>
      </w:r>
      <w:r>
        <w:rPr>
          <w:snapToGrid w:val="0"/>
        </w:rPr>
        <w:tab/>
        <w:t>Appearance under protest of person served as partner</w:t>
      </w:r>
      <w:bookmarkEnd w:id="134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1348" w:name="_Toc163121623"/>
      <w:r>
        <w:rPr>
          <w:rStyle w:val="CharSectno"/>
        </w:rPr>
        <w:t>9</w:t>
      </w:r>
      <w:r>
        <w:t>.</w:t>
      </w:r>
      <w:r>
        <w:tab/>
        <w:t>Rules 1 to 7 apply also to some actions between firm and its members etc.</w:t>
      </w:r>
      <w:bookmarkEnd w:id="1348"/>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1349" w:name="_Toc163121624"/>
      <w:r>
        <w:rPr>
          <w:rStyle w:val="CharSectno"/>
        </w:rPr>
        <w:t>11</w:t>
      </w:r>
      <w:r>
        <w:rPr>
          <w:snapToGrid w:val="0"/>
        </w:rPr>
        <w:t>.</w:t>
      </w:r>
      <w:r>
        <w:rPr>
          <w:snapToGrid w:val="0"/>
        </w:rPr>
        <w:tab/>
        <w:t>Rules 2 to 9 apply to proceedings begun by originating summons</w:t>
      </w:r>
      <w:bookmarkEnd w:id="1349"/>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1350" w:name="_Toc163121625"/>
      <w:r>
        <w:rPr>
          <w:rStyle w:val="CharSectno"/>
        </w:rPr>
        <w:t>12</w:t>
      </w:r>
      <w:r>
        <w:rPr>
          <w:snapToGrid w:val="0"/>
        </w:rPr>
        <w:t>.</w:t>
      </w:r>
      <w:r>
        <w:rPr>
          <w:snapToGrid w:val="0"/>
        </w:rPr>
        <w:tab/>
        <w:t>Application to person using business name</w:t>
      </w:r>
      <w:bookmarkEnd w:id="1350"/>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351" w:name="_Toc163121626"/>
      <w:r>
        <w:rPr>
          <w:rStyle w:val="CharSectno"/>
        </w:rPr>
        <w:lastRenderedPageBreak/>
        <w:t>13</w:t>
      </w:r>
      <w:r>
        <w:rPr>
          <w:snapToGrid w:val="0"/>
        </w:rPr>
        <w:t>.</w:t>
      </w:r>
      <w:r>
        <w:rPr>
          <w:snapToGrid w:val="0"/>
        </w:rPr>
        <w:tab/>
        <w:t>Application to charge partner’s interest in partnership etc.</w:t>
      </w:r>
      <w:bookmarkEnd w:id="135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352" w:name="_Toc162941165"/>
      <w:bookmarkStart w:id="1353" w:name="_Toc162953954"/>
      <w:bookmarkStart w:id="1354" w:name="_Toc163121627"/>
      <w:r>
        <w:rPr>
          <w:rStyle w:val="CharPartNo"/>
        </w:rPr>
        <w:lastRenderedPageBreak/>
        <w:t>Order 71A</w:t>
      </w:r>
      <w:r>
        <w:rPr>
          <w:b w:val="0"/>
        </w:rPr>
        <w:t> </w:t>
      </w:r>
      <w:r>
        <w:t>—</w:t>
      </w:r>
      <w:r>
        <w:rPr>
          <w:b w:val="0"/>
        </w:rPr>
        <w:t> </w:t>
      </w:r>
      <w:r>
        <w:rPr>
          <w:rStyle w:val="CharPartText"/>
        </w:rPr>
        <w:t>Contact details of parties and others</w:t>
      </w:r>
      <w:bookmarkEnd w:id="1352"/>
      <w:bookmarkEnd w:id="1353"/>
      <w:bookmarkEnd w:id="1354"/>
    </w:p>
    <w:p>
      <w:pPr>
        <w:pStyle w:val="Footnoteheading"/>
      </w:pPr>
      <w:r>
        <w:tab/>
        <w:t>[Heading inserted: Gazette 21 Feb 2007 p. 576.]</w:t>
      </w:r>
    </w:p>
    <w:p>
      <w:pPr>
        <w:pStyle w:val="Heading5"/>
      </w:pPr>
      <w:bookmarkStart w:id="1355" w:name="_Toc163121628"/>
      <w:r>
        <w:rPr>
          <w:rStyle w:val="CharSectno"/>
        </w:rPr>
        <w:t>1</w:t>
      </w:r>
      <w:r>
        <w:t>.</w:t>
      </w:r>
      <w:r>
        <w:tab/>
        <w:t>Addresses of places, requirements for</w:t>
      </w:r>
      <w:bookmarkEnd w:id="135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1356" w:name="_Toc163121629"/>
      <w:r>
        <w:rPr>
          <w:rStyle w:val="CharSectno"/>
        </w:rPr>
        <w:t>2</w:t>
      </w:r>
      <w:r>
        <w:t>.</w:t>
      </w:r>
      <w:r>
        <w:tab/>
        <w:t>Geographical addresses</w:t>
      </w:r>
      <w:bookmarkEnd w:id="135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legal practitioner representing the person conducts business as a legal practitioner.</w:t>
      </w:r>
    </w:p>
    <w:p>
      <w:pPr>
        <w:pStyle w:val="Footnotesection"/>
      </w:pPr>
      <w:r>
        <w:tab/>
        <w:t>[Rule 2 inserted: Gazette 21 Feb 2007 p. 577; amended: Gazette 22 Feb 2008 p. 653; 16 Nov 2016 p. 5200; SL 2022/74 r. 15.]</w:t>
      </w:r>
    </w:p>
    <w:p>
      <w:pPr>
        <w:pStyle w:val="Heading5"/>
      </w:pPr>
      <w:bookmarkStart w:id="1357" w:name="_Toc163121630"/>
      <w:r>
        <w:t>3A.</w:t>
      </w:r>
      <w:r>
        <w:tab/>
        <w:t>Court may dispense with requirement to state geographical address</w:t>
      </w:r>
      <w:bookmarkEnd w:id="1357"/>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lastRenderedPageBreak/>
        <w:tab/>
        <w:t>[Rule 3A inserted: Gazette 13 Nov 2015 p. 4649-50.]</w:t>
      </w:r>
    </w:p>
    <w:p>
      <w:pPr>
        <w:pStyle w:val="Heading5"/>
      </w:pPr>
      <w:bookmarkStart w:id="1358" w:name="_Toc163121631"/>
      <w:r>
        <w:rPr>
          <w:rStyle w:val="CharSectno"/>
        </w:rPr>
        <w:t>3</w:t>
      </w:r>
      <w:r>
        <w:t>.</w:t>
      </w:r>
      <w:r>
        <w:tab/>
        <w:t>Service details, meaning of</w:t>
      </w:r>
      <w:bookmarkEnd w:id="1358"/>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legal practitioner, the document —</w:t>
      </w:r>
    </w:p>
    <w:p>
      <w:pPr>
        <w:pStyle w:val="Indenta"/>
      </w:pPr>
      <w:r>
        <w:tab/>
        <w:t>(a)</w:t>
      </w:r>
      <w:r>
        <w:tab/>
        <w:t>must state the name of the legal practitioner; and</w:t>
      </w:r>
    </w:p>
    <w:p>
      <w:pPr>
        <w:pStyle w:val="Indenta"/>
      </w:pPr>
      <w:r>
        <w:tab/>
        <w:t>(b)</w:t>
      </w:r>
      <w:r>
        <w:tab/>
        <w:t>must state the address of the place in Australia where the legal practitioner conducts business as a legal practitioner; and</w:t>
      </w:r>
    </w:p>
    <w:p>
      <w:pPr>
        <w:pStyle w:val="Indenta"/>
      </w:pPr>
      <w:r>
        <w:tab/>
        <w:t>(c)</w:t>
      </w:r>
      <w:r>
        <w:tab/>
        <w:t>must state the legal practitioner’s postal address in Australia; and</w:t>
      </w:r>
    </w:p>
    <w:p>
      <w:pPr>
        <w:pStyle w:val="Indenta"/>
      </w:pPr>
      <w:r>
        <w:tab/>
        <w:t>(d)</w:t>
      </w:r>
      <w:r>
        <w:tab/>
        <w:t>with the legal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in Australia that can be used to serve documents on the legal practitioner.</w:t>
      </w:r>
    </w:p>
    <w:p>
      <w:pPr>
        <w:pStyle w:val="Ednotepara"/>
      </w:pPr>
      <w:r>
        <w:tab/>
        <w:t>[(e)</w:t>
      </w:r>
      <w:r>
        <w:tab/>
        <w:t>deleted]</w:t>
      </w:r>
    </w:p>
    <w:p>
      <w:pPr>
        <w:pStyle w:val="Subsection"/>
      </w:pPr>
      <w:r>
        <w:tab/>
        <w:t>(3)</w:t>
      </w:r>
      <w:r>
        <w:tab/>
        <w:t xml:space="preserve">If under this rule a document states a fax number or an email address of a person, the person is to be taken to have consented </w:t>
      </w:r>
      <w:r>
        <w:lastRenderedPageBreak/>
        <w:t>to being served with documents by fax at that fax number or by means of email at that email address.</w:t>
      </w:r>
    </w:p>
    <w:p>
      <w:pPr>
        <w:pStyle w:val="Subsection"/>
      </w:pPr>
      <w:r>
        <w:tab/>
        <w:t>(4)</w:t>
      </w:r>
      <w:r>
        <w:tab/>
        <w:t xml:space="preserve">If a legal practitioner practises in a business with one or more other legal practitioners or people — </w:t>
      </w:r>
    </w:p>
    <w:p>
      <w:pPr>
        <w:pStyle w:val="Indenta"/>
        <w:spacing w:before="70"/>
      </w:pPr>
      <w:r>
        <w:tab/>
        <w:t>(a)</w:t>
      </w:r>
      <w:r>
        <w:tab/>
        <w:t>a fax number stated under subrule (2) must be the fax number of the business and not that of the legal practitioner personally; and</w:t>
      </w:r>
    </w:p>
    <w:p>
      <w:pPr>
        <w:pStyle w:val="Indenta"/>
        <w:spacing w:before="70"/>
      </w:pPr>
      <w:r>
        <w:tab/>
        <w:t>(b)</w:t>
      </w:r>
      <w:r>
        <w:tab/>
        <w:t>an email address stated under subrule (2) must be the email address of the business and not that of the legal 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 legal practitioner is an authorised user of the ECMS, any email address stated under subrule (2) must be the email address of the legal practitioner recorded on the ECMS.</w:t>
      </w:r>
    </w:p>
    <w:p>
      <w:pPr>
        <w:pStyle w:val="Footnotesection"/>
      </w:pPr>
      <w:r>
        <w:tab/>
        <w:t>[Rule 3 inserted: Gazette 21 Feb 2007 p. 577</w:t>
      </w:r>
      <w:r>
        <w:noBreakHyphen/>
        <w:t>8; amended: Gazette 22 Feb 2008 p. 654; 27 Feb 2018 p. 618; 31 Dec 2019 p. 4677-8; SL 2022/74 r. 15.]</w:t>
      </w:r>
    </w:p>
    <w:p>
      <w:pPr>
        <w:pStyle w:val="Heading5"/>
      </w:pPr>
      <w:bookmarkStart w:id="1359" w:name="_Toc163121632"/>
      <w:r>
        <w:rPr>
          <w:rStyle w:val="CharSectno"/>
        </w:rPr>
        <w:t>4</w:t>
      </w:r>
      <w:r>
        <w:t>.</w:t>
      </w:r>
      <w:r>
        <w:tab/>
        <w:t>Documents without contact details to be rejected</w:t>
      </w:r>
      <w:bookmarkEnd w:id="135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1360" w:name="_Toc163121633"/>
      <w:r>
        <w:rPr>
          <w:rStyle w:val="CharSectno"/>
        </w:rPr>
        <w:lastRenderedPageBreak/>
        <w:t>5</w:t>
      </w:r>
      <w:r>
        <w:t>.</w:t>
      </w:r>
      <w:r>
        <w:tab/>
        <w:t>Changes of information to be notified</w:t>
      </w:r>
      <w:bookmarkEnd w:id="1360"/>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1361" w:name="_Toc163121634"/>
      <w:r>
        <w:rPr>
          <w:rStyle w:val="CharSectno"/>
        </w:rPr>
        <w:t>6</w:t>
      </w:r>
      <w:r>
        <w:t>.</w:t>
      </w:r>
      <w:r>
        <w:tab/>
        <w:t>Fictitious details in documents, court powers as to</w:t>
      </w:r>
      <w:bookmarkEnd w:id="136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1362" w:name="_Toc162941173"/>
      <w:bookmarkStart w:id="1363" w:name="_Toc162953962"/>
      <w:bookmarkStart w:id="1364" w:name="_Toc163121635"/>
      <w:r>
        <w:rPr>
          <w:rStyle w:val="CharPartNo"/>
        </w:rPr>
        <w:lastRenderedPageBreak/>
        <w:t>Order 72</w:t>
      </w:r>
      <w:r>
        <w:rPr>
          <w:rStyle w:val="CharDivNo"/>
        </w:rPr>
        <w:t> </w:t>
      </w:r>
      <w:r>
        <w:t>—</w:t>
      </w:r>
      <w:r>
        <w:rPr>
          <w:rStyle w:val="CharDivText"/>
        </w:rPr>
        <w:t> </w:t>
      </w:r>
      <w:r>
        <w:rPr>
          <w:rStyle w:val="CharPartText"/>
        </w:rPr>
        <w:t>Service of documents</w:t>
      </w:r>
      <w:bookmarkEnd w:id="1362"/>
      <w:bookmarkEnd w:id="1363"/>
      <w:bookmarkEnd w:id="1364"/>
    </w:p>
    <w:p>
      <w:pPr>
        <w:pStyle w:val="Heading5"/>
        <w:rPr>
          <w:snapToGrid w:val="0"/>
        </w:rPr>
      </w:pPr>
      <w:bookmarkStart w:id="1365" w:name="_Toc163121636"/>
      <w:r>
        <w:rPr>
          <w:rStyle w:val="CharSectno"/>
        </w:rPr>
        <w:t>1</w:t>
      </w:r>
      <w:r>
        <w:rPr>
          <w:snapToGrid w:val="0"/>
        </w:rPr>
        <w:t>.</w:t>
      </w:r>
      <w:r>
        <w:rPr>
          <w:snapToGrid w:val="0"/>
        </w:rPr>
        <w:tab/>
        <w:t>When personal service required</w:t>
      </w:r>
      <w:bookmarkEnd w:id="136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1366" w:name="_Toc163121637"/>
      <w:r>
        <w:rPr>
          <w:rStyle w:val="CharSectno"/>
        </w:rPr>
        <w:t>2</w:t>
      </w:r>
      <w:r>
        <w:rPr>
          <w:snapToGrid w:val="0"/>
        </w:rPr>
        <w:t>.</w:t>
      </w:r>
      <w:r>
        <w:rPr>
          <w:snapToGrid w:val="0"/>
        </w:rPr>
        <w:tab/>
        <w:t>Personal service on individual</w:t>
      </w:r>
      <w:bookmarkEnd w:id="1366"/>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1367" w:name="_Toc163121638"/>
      <w:r>
        <w:rPr>
          <w:rStyle w:val="CharSectno"/>
        </w:rPr>
        <w:t>3</w:t>
      </w:r>
      <w:r>
        <w:rPr>
          <w:snapToGrid w:val="0"/>
        </w:rPr>
        <w:t>.</w:t>
      </w:r>
      <w:r>
        <w:rPr>
          <w:snapToGrid w:val="0"/>
        </w:rPr>
        <w:tab/>
        <w:t>Personal service on body corporate</w:t>
      </w:r>
      <w:bookmarkEnd w:id="1367"/>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1368" w:name="_Toc163121639"/>
      <w:r>
        <w:rPr>
          <w:rStyle w:val="CharSectno"/>
        </w:rPr>
        <w:lastRenderedPageBreak/>
        <w:t>3A</w:t>
      </w:r>
      <w:r>
        <w:t>.</w:t>
      </w:r>
      <w:r>
        <w:tab/>
        <w:t>Personal service on State</w:t>
      </w:r>
      <w:bookmarkEnd w:id="1368"/>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1369" w:name="_Toc163121640"/>
      <w:r>
        <w:rPr>
          <w:rStyle w:val="CharSectno"/>
        </w:rPr>
        <w:t>4</w:t>
      </w:r>
      <w:r>
        <w:rPr>
          <w:snapToGrid w:val="0"/>
        </w:rPr>
        <w:t>.</w:t>
      </w:r>
      <w:r>
        <w:rPr>
          <w:snapToGrid w:val="0"/>
        </w:rPr>
        <w:tab/>
        <w:t>Substituted service</w:t>
      </w:r>
      <w:bookmarkEnd w:id="1369"/>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1370" w:name="_Toc163121641"/>
      <w:r>
        <w:rPr>
          <w:rStyle w:val="CharSectno"/>
        </w:rPr>
        <w:t>5</w:t>
      </w:r>
      <w:r>
        <w:t>.</w:t>
      </w:r>
      <w:r>
        <w:tab/>
        <w:t>Ordinary service, how effected</w:t>
      </w:r>
      <w:bookmarkEnd w:id="1370"/>
    </w:p>
    <w:p>
      <w:pPr>
        <w:pStyle w:val="Subsection"/>
      </w:pPr>
      <w:r>
        <w:tab/>
        <w:t>(1)</w:t>
      </w:r>
      <w:r>
        <w:tab/>
        <w:t>This rule does not apply to a document that, under these rules, has to be served personally.</w:t>
      </w:r>
    </w:p>
    <w:p>
      <w:pPr>
        <w:pStyle w:val="Subsection"/>
      </w:pPr>
      <w:r>
        <w:lastRenderedPageBreak/>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legal practitioner, be addressed to the legal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lastRenderedPageBreak/>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legal practitioner in connection with the proceedings to which the document relates — by delivering it to the place, or posting it by pre</w:t>
      </w:r>
      <w:r>
        <w:noBreakHyphen/>
        <w:t>paid post to the address of the place, where the legal practitioner conducts business as a legal practitioner; or</w:t>
      </w:r>
    </w:p>
    <w:p>
      <w:pPr>
        <w:pStyle w:val="Indenta"/>
      </w:pPr>
      <w:r>
        <w:tab/>
        <w:t>(c)</w:t>
      </w:r>
      <w:r>
        <w:tab/>
        <w:t>by the means that the Court directs in a particular case.</w:t>
      </w:r>
    </w:p>
    <w:p>
      <w:pPr>
        <w:pStyle w:val="Footnotesection"/>
      </w:pPr>
      <w:r>
        <w:tab/>
        <w:t>[Rule 5 inserted: Gazette 21 Feb 2007 p. 580</w:t>
      </w:r>
      <w:r>
        <w:noBreakHyphen/>
        <w:t>1; amended: SL 2022/74 r. 15.]</w:t>
      </w:r>
    </w:p>
    <w:p>
      <w:pPr>
        <w:pStyle w:val="Heading5"/>
      </w:pPr>
      <w:bookmarkStart w:id="1371" w:name="_Toc163121642"/>
      <w:r>
        <w:rPr>
          <w:rStyle w:val="CharSectno"/>
        </w:rPr>
        <w:t>5A</w:t>
      </w:r>
      <w:r>
        <w:t>.</w:t>
      </w:r>
      <w:r>
        <w:tab/>
        <w:t>Ordinary service, when effected</w:t>
      </w:r>
      <w:bookmarkEnd w:id="1371"/>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lastRenderedPageBreak/>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1372" w:name="_Toc163121643"/>
      <w:r>
        <w:rPr>
          <w:rStyle w:val="CharSectno"/>
        </w:rPr>
        <w:t>6</w:t>
      </w:r>
      <w:r>
        <w:t>.</w:t>
      </w:r>
      <w:r>
        <w:tab/>
        <w:t>Service of documents by Court</w:t>
      </w:r>
      <w:bookmarkEnd w:id="1372"/>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lastRenderedPageBreak/>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1373" w:name="_Toc163121644"/>
      <w:r>
        <w:rPr>
          <w:rStyle w:val="CharSectno"/>
        </w:rPr>
        <w:t>6A</w:t>
      </w:r>
      <w:r>
        <w:t>.</w:t>
      </w:r>
      <w:r>
        <w:tab/>
        <w:t>Serving documents by email</w:t>
      </w:r>
      <w:bookmarkEnd w:id="1373"/>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1374" w:name="_Toc163121645"/>
      <w:r>
        <w:rPr>
          <w:rStyle w:val="CharSectno"/>
        </w:rPr>
        <w:t>7</w:t>
      </w:r>
      <w:r>
        <w:rPr>
          <w:snapToGrid w:val="0"/>
        </w:rPr>
        <w:t>.</w:t>
      </w:r>
      <w:r>
        <w:rPr>
          <w:snapToGrid w:val="0"/>
        </w:rPr>
        <w:tab/>
        <w:t>Affidavits of service, content of</w:t>
      </w:r>
      <w:bookmarkEnd w:id="137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375" w:name="_Toc163121646"/>
      <w:r>
        <w:rPr>
          <w:rStyle w:val="CharSectno"/>
        </w:rPr>
        <w:t>8</w:t>
      </w:r>
      <w:r>
        <w:rPr>
          <w:snapToGrid w:val="0"/>
        </w:rPr>
        <w:t>.</w:t>
      </w:r>
      <w:r>
        <w:rPr>
          <w:snapToGrid w:val="0"/>
        </w:rPr>
        <w:tab/>
        <w:t>No service required in certain cases</w:t>
      </w:r>
      <w:bookmarkEnd w:id="137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376" w:name="_Toc162941185"/>
      <w:bookmarkStart w:id="1377" w:name="_Toc162953974"/>
      <w:bookmarkStart w:id="1378" w:name="_Toc163121647"/>
      <w:r>
        <w:rPr>
          <w:rStyle w:val="CharPartNo"/>
        </w:rPr>
        <w:lastRenderedPageBreak/>
        <w:t>Order 73</w:t>
      </w:r>
      <w:r>
        <w:rPr>
          <w:rStyle w:val="CharDivNo"/>
        </w:rPr>
        <w:t> </w:t>
      </w:r>
      <w:r>
        <w:t>—</w:t>
      </w:r>
      <w:r>
        <w:rPr>
          <w:rStyle w:val="CharDivText"/>
        </w:rPr>
        <w:t> </w:t>
      </w:r>
      <w:r>
        <w:rPr>
          <w:rStyle w:val="CharPartText"/>
        </w:rPr>
        <w:t>Probate proceedings</w:t>
      </w:r>
      <w:bookmarkEnd w:id="1376"/>
      <w:bookmarkEnd w:id="1377"/>
      <w:bookmarkEnd w:id="1378"/>
    </w:p>
    <w:p>
      <w:pPr>
        <w:pStyle w:val="Heading5"/>
        <w:rPr>
          <w:snapToGrid w:val="0"/>
        </w:rPr>
      </w:pPr>
      <w:bookmarkStart w:id="1379" w:name="_Toc163121648"/>
      <w:r>
        <w:rPr>
          <w:rStyle w:val="CharSectno"/>
        </w:rPr>
        <w:t>1</w:t>
      </w:r>
      <w:r>
        <w:rPr>
          <w:snapToGrid w:val="0"/>
        </w:rPr>
        <w:t>.</w:t>
      </w:r>
      <w:r>
        <w:rPr>
          <w:snapToGrid w:val="0"/>
        </w:rPr>
        <w:tab/>
        <w:t>Application of this Order and terms used</w:t>
      </w:r>
      <w:bookmarkEnd w:id="1379"/>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380" w:name="_Toc163121649"/>
      <w:r>
        <w:rPr>
          <w:rStyle w:val="CharSectno"/>
        </w:rPr>
        <w:t>2</w:t>
      </w:r>
      <w:r>
        <w:rPr>
          <w:snapToGrid w:val="0"/>
        </w:rPr>
        <w:t>.</w:t>
      </w:r>
      <w:r>
        <w:rPr>
          <w:snapToGrid w:val="0"/>
        </w:rPr>
        <w:tab/>
        <w:t>Commencing probate action</w:t>
      </w:r>
      <w:bookmarkEnd w:id="1380"/>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1381" w:name="_Toc163121650"/>
      <w:r>
        <w:rPr>
          <w:rStyle w:val="CharSectno"/>
        </w:rPr>
        <w:lastRenderedPageBreak/>
        <w:t>4</w:t>
      </w:r>
      <w:r>
        <w:rPr>
          <w:snapToGrid w:val="0"/>
        </w:rPr>
        <w:t>.</w:t>
      </w:r>
      <w:r>
        <w:rPr>
          <w:snapToGrid w:val="0"/>
        </w:rPr>
        <w:tab/>
        <w:t>Intervention by person who is not defendant</w:t>
      </w:r>
      <w:bookmarkEnd w:id="1381"/>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382" w:name="_Toc163121651"/>
      <w:r>
        <w:rPr>
          <w:rStyle w:val="CharSectno"/>
        </w:rPr>
        <w:t>5</w:t>
      </w:r>
      <w:r>
        <w:rPr>
          <w:snapToGrid w:val="0"/>
        </w:rPr>
        <w:t>.</w:t>
      </w:r>
      <w:r>
        <w:rPr>
          <w:snapToGrid w:val="0"/>
        </w:rPr>
        <w:tab/>
        <w:t>Citation against non-party with adverse interest</w:t>
      </w:r>
      <w:bookmarkEnd w:id="138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383" w:name="_Toc163121652"/>
      <w:r>
        <w:rPr>
          <w:rStyle w:val="CharSectno"/>
        </w:rPr>
        <w:t>6</w:t>
      </w:r>
      <w:r>
        <w:rPr>
          <w:snapToGrid w:val="0"/>
        </w:rPr>
        <w:t>.</w:t>
      </w:r>
      <w:r>
        <w:rPr>
          <w:snapToGrid w:val="0"/>
        </w:rPr>
        <w:tab/>
        <w:t>Person cited failing to appear</w:t>
      </w:r>
      <w:bookmarkEnd w:id="138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384" w:name="_Toc163121653"/>
      <w:r>
        <w:rPr>
          <w:rStyle w:val="CharSectno"/>
        </w:rPr>
        <w:lastRenderedPageBreak/>
        <w:t>7</w:t>
      </w:r>
      <w:r>
        <w:rPr>
          <w:snapToGrid w:val="0"/>
        </w:rPr>
        <w:t>.</w:t>
      </w:r>
      <w:r>
        <w:rPr>
          <w:snapToGrid w:val="0"/>
        </w:rPr>
        <w:tab/>
        <w:t>Entry of appearance</w:t>
      </w:r>
      <w:bookmarkEnd w:id="1384"/>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1385" w:name="_Toc163121654"/>
      <w:r>
        <w:rPr>
          <w:rStyle w:val="CharSectno"/>
        </w:rPr>
        <w:t>8</w:t>
      </w:r>
      <w:r>
        <w:rPr>
          <w:snapToGrid w:val="0"/>
        </w:rPr>
        <w:t>.</w:t>
      </w:r>
      <w:r>
        <w:rPr>
          <w:snapToGrid w:val="0"/>
        </w:rPr>
        <w:tab/>
        <w:t>Citation to executor etc. to bring in probate etc.</w:t>
      </w:r>
      <w:bookmarkEnd w:id="1385"/>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1386" w:name="_Toc163121655"/>
      <w:r>
        <w:rPr>
          <w:rStyle w:val="CharSectno"/>
        </w:rPr>
        <w:t>8A</w:t>
      </w:r>
      <w:r>
        <w:t>.</w:t>
      </w:r>
      <w:r>
        <w:tab/>
        <w:t>Applications to include draft citation</w:t>
      </w:r>
      <w:bookmarkEnd w:id="1386"/>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1387" w:name="_Toc163121656"/>
      <w:r>
        <w:rPr>
          <w:rStyle w:val="CharSectno"/>
        </w:rPr>
        <w:t>9</w:t>
      </w:r>
      <w:r>
        <w:rPr>
          <w:snapToGrid w:val="0"/>
        </w:rPr>
        <w:t>.</w:t>
      </w:r>
      <w:r>
        <w:rPr>
          <w:snapToGrid w:val="0"/>
        </w:rPr>
        <w:tab/>
        <w:t>Citations, issue of</w:t>
      </w:r>
      <w:bookmarkEnd w:id="1387"/>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keepNext/>
        <w:rPr>
          <w:snapToGrid w:val="0"/>
        </w:rPr>
      </w:pPr>
      <w:r>
        <w:rPr>
          <w:snapToGrid w:val="0"/>
        </w:rPr>
        <w:lastRenderedPageBreak/>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1388" w:name="_Toc163121657"/>
      <w:r>
        <w:rPr>
          <w:rStyle w:val="CharSectno"/>
        </w:rPr>
        <w:t>10</w:t>
      </w:r>
      <w:r>
        <w:rPr>
          <w:snapToGrid w:val="0"/>
        </w:rPr>
        <w:t>.</w:t>
      </w:r>
      <w:r>
        <w:rPr>
          <w:snapToGrid w:val="0"/>
        </w:rPr>
        <w:tab/>
      </w:r>
      <w:r>
        <w:t>Service of citations</w:t>
      </w:r>
      <w:bookmarkEnd w:id="1388"/>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w:t>
      </w:r>
      <w:r>
        <w:t>rule 6</w:t>
      </w:r>
      <w:r>
        <w:rPr>
          <w:snapToGrid w:val="0"/>
        </w:rPr>
        <w:t xml:space="preserve"> applies to an application for leave under </w:t>
      </w:r>
      <w:r>
        <w:t>subrule</w:t>
      </w:r>
      <w:r>
        <w:rPr>
          <w:snapToGrid w:val="0"/>
        </w:rPr>
        <w:t xml:space="preserve"> (2) as it applies to an application for leave under </w:t>
      </w:r>
      <w:r>
        <w:t>Order 10 Division 3.</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Division 4 applies to a citation issued under rule 8 as it applies to an originating process.</w:t>
      </w:r>
    </w:p>
    <w:p>
      <w:pPr>
        <w:pStyle w:val="Footnotesection"/>
      </w:pPr>
      <w:r>
        <w:tab/>
        <w:t>[Rule 10 amended: Gazette 28 Jun 2011 p. 2552; 12 Jun 2012 p. 2452; SL 2024/38 r. 16.]</w:t>
      </w:r>
    </w:p>
    <w:p>
      <w:pPr>
        <w:pStyle w:val="Heading5"/>
        <w:spacing w:before="240"/>
        <w:rPr>
          <w:snapToGrid w:val="0"/>
        </w:rPr>
      </w:pPr>
      <w:bookmarkStart w:id="1389" w:name="_Toc163121658"/>
      <w:r>
        <w:rPr>
          <w:rStyle w:val="CharSectno"/>
        </w:rPr>
        <w:t>11</w:t>
      </w:r>
      <w:r>
        <w:rPr>
          <w:snapToGrid w:val="0"/>
        </w:rPr>
        <w:t>.</w:t>
      </w:r>
      <w:r>
        <w:rPr>
          <w:snapToGrid w:val="0"/>
        </w:rPr>
        <w:tab/>
        <w:t>Affidavit of scripts</w:t>
      </w:r>
      <w:bookmarkEnd w:id="1389"/>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keepNext/>
        <w:rPr>
          <w:snapToGrid w:val="0"/>
        </w:rPr>
      </w:pPr>
      <w:r>
        <w:rPr>
          <w:snapToGrid w:val="0"/>
        </w:rPr>
        <w:tab/>
        <w:t>(b)</w:t>
      </w:r>
      <w:r>
        <w:rPr>
          <w:snapToGrid w:val="0"/>
        </w:rPr>
        <w:tab/>
        <w:t xml:space="preserve">if any such script of which he has knowledge is not in his possession or under his control, giving the name and address of the person in whose possession or under </w:t>
      </w:r>
      <w:r>
        <w:rPr>
          <w:snapToGrid w:val="0"/>
        </w:rPr>
        <w:lastRenderedPageBreak/>
        <w:t>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1390" w:name="_Toc163121659"/>
      <w:r>
        <w:rPr>
          <w:rStyle w:val="CharSectno"/>
        </w:rPr>
        <w:t>12</w:t>
      </w:r>
      <w:r>
        <w:rPr>
          <w:snapToGrid w:val="0"/>
        </w:rPr>
        <w:t>.</w:t>
      </w:r>
      <w:r>
        <w:rPr>
          <w:snapToGrid w:val="0"/>
        </w:rPr>
        <w:tab/>
        <w:t>Scripts in pencil, affidavits as to; inspecting affidavits of scripts</w:t>
      </w:r>
      <w:bookmarkEnd w:id="139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1391" w:name="_Toc163121660"/>
      <w:r>
        <w:rPr>
          <w:rStyle w:val="CharSectno"/>
        </w:rPr>
        <w:t>13</w:t>
      </w:r>
      <w:r>
        <w:rPr>
          <w:snapToGrid w:val="0"/>
        </w:rPr>
        <w:t>.</w:t>
      </w:r>
      <w:r>
        <w:rPr>
          <w:snapToGrid w:val="0"/>
        </w:rPr>
        <w:tab/>
        <w:t>Default of appearance</w:t>
      </w:r>
      <w:bookmarkEnd w:id="139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 xml:space="preserve">Where any of several defendants to a probate action fails to enter an appearance, and the plaintiff has filed an affidavit </w:t>
      </w:r>
      <w:r>
        <w:rPr>
          <w:snapToGrid w:val="0"/>
        </w:rPr>
        <w:lastRenderedPageBreak/>
        <w:t>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1392" w:name="_Toc163121661"/>
      <w:r>
        <w:rPr>
          <w:rStyle w:val="CharSectno"/>
        </w:rPr>
        <w:t>14</w:t>
      </w:r>
      <w:r>
        <w:rPr>
          <w:snapToGrid w:val="0"/>
        </w:rPr>
        <w:t>.</w:t>
      </w:r>
      <w:r>
        <w:rPr>
          <w:snapToGrid w:val="0"/>
        </w:rPr>
        <w:tab/>
        <w:t>Counterclaim</w:t>
      </w:r>
      <w:bookmarkEnd w:id="139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393" w:name="_Toc163121662"/>
      <w:r>
        <w:rPr>
          <w:rStyle w:val="CharSectno"/>
        </w:rPr>
        <w:t>15</w:t>
      </w:r>
      <w:r>
        <w:rPr>
          <w:snapToGrid w:val="0"/>
        </w:rPr>
        <w:t>.</w:t>
      </w:r>
      <w:r>
        <w:rPr>
          <w:snapToGrid w:val="0"/>
        </w:rPr>
        <w:tab/>
        <w:t>Defendant may require only proof in solemn form</w:t>
      </w:r>
      <w:bookmarkEnd w:id="139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 xml:space="preserve">examine the witnesses produced to support the will and he may thereupon do so and, if he does not participate further in the action, he shall not be liable to pay the costs of </w:t>
      </w:r>
      <w:r>
        <w:rPr>
          <w:snapToGrid w:val="0"/>
        </w:rPr>
        <w:lastRenderedPageBreak/>
        <w:t>that other party unless the Court considers that there was no reasonable ground for opposing the will.</w:t>
      </w:r>
    </w:p>
    <w:p>
      <w:pPr>
        <w:pStyle w:val="Heading5"/>
        <w:keepLines w:val="0"/>
        <w:rPr>
          <w:snapToGrid w:val="0"/>
        </w:rPr>
      </w:pPr>
      <w:bookmarkStart w:id="1394" w:name="_Toc163121663"/>
      <w:r>
        <w:rPr>
          <w:rStyle w:val="CharSectno"/>
        </w:rPr>
        <w:t>16</w:t>
      </w:r>
      <w:r>
        <w:rPr>
          <w:snapToGrid w:val="0"/>
        </w:rPr>
        <w:t>.</w:t>
      </w:r>
      <w:r>
        <w:rPr>
          <w:snapToGrid w:val="0"/>
        </w:rPr>
        <w:tab/>
        <w:t>Pleadings</w:t>
      </w:r>
      <w:bookmarkEnd w:id="139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395" w:name="_Toc163121664"/>
      <w:r>
        <w:rPr>
          <w:rStyle w:val="CharSectno"/>
        </w:rPr>
        <w:t>17</w:t>
      </w:r>
      <w:r>
        <w:rPr>
          <w:snapToGrid w:val="0"/>
        </w:rPr>
        <w:t>.</w:t>
      </w:r>
      <w:r>
        <w:rPr>
          <w:snapToGrid w:val="0"/>
        </w:rPr>
        <w:tab/>
        <w:t>Default of pleadings</w:t>
      </w:r>
      <w:bookmarkEnd w:id="1395"/>
    </w:p>
    <w:p>
      <w:pPr>
        <w:pStyle w:val="Ednotesubsection"/>
      </w:pPr>
      <w:r>
        <w:tab/>
        <w:t>[(1)</w:t>
      </w:r>
      <w:r>
        <w:tab/>
        <w:t>deleted]</w:t>
      </w:r>
    </w:p>
    <w:p>
      <w:pPr>
        <w:pStyle w:val="Subsection"/>
        <w:keepNext/>
        <w:rPr>
          <w:snapToGrid w:val="0"/>
        </w:rPr>
      </w:pPr>
      <w:r>
        <w:rPr>
          <w:snapToGrid w:val="0"/>
        </w:rPr>
        <w:tab/>
        <w:t>(2)</w:t>
      </w:r>
      <w:r>
        <w:rPr>
          <w:snapToGrid w:val="0"/>
        </w:rPr>
        <w:tab/>
        <w:t xml:space="preserve">Where a party to a probate action fails to serve on another party a pleading which he is required by these rules to so serve, and the Court has not ordered discontinuance of the action, the other party may, after the expiration of the time fixed by or pursuant </w:t>
      </w:r>
      <w:r>
        <w:rPr>
          <w:snapToGrid w:val="0"/>
        </w:rPr>
        <w:lastRenderedPageBreak/>
        <w:t>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1396" w:name="_Toc163121665"/>
      <w:r>
        <w:rPr>
          <w:rStyle w:val="CharSectno"/>
        </w:rPr>
        <w:t>18</w:t>
      </w:r>
      <w:r>
        <w:rPr>
          <w:snapToGrid w:val="0"/>
        </w:rPr>
        <w:t>.</w:t>
      </w:r>
      <w:r>
        <w:rPr>
          <w:snapToGrid w:val="0"/>
        </w:rPr>
        <w:tab/>
        <w:t>Discontinuance</w:t>
      </w:r>
      <w:bookmarkEnd w:id="139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397" w:name="_Toc163121666"/>
      <w:r>
        <w:rPr>
          <w:rStyle w:val="CharSectno"/>
        </w:rPr>
        <w:t>19</w:t>
      </w:r>
      <w:r>
        <w:rPr>
          <w:snapToGrid w:val="0"/>
        </w:rPr>
        <w:t>.</w:t>
      </w:r>
      <w:r>
        <w:rPr>
          <w:snapToGrid w:val="0"/>
        </w:rPr>
        <w:tab/>
        <w:t>Compromise</w:t>
      </w:r>
      <w:bookmarkEnd w:id="139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398" w:name="_Toc163121667"/>
      <w:r>
        <w:rPr>
          <w:rStyle w:val="CharSectno"/>
        </w:rPr>
        <w:t>20</w:t>
      </w:r>
      <w:r>
        <w:rPr>
          <w:snapToGrid w:val="0"/>
        </w:rPr>
        <w:t>.</w:t>
      </w:r>
      <w:r>
        <w:rPr>
          <w:snapToGrid w:val="0"/>
        </w:rPr>
        <w:tab/>
        <w:t>Orders etc. to bring in will etc.</w:t>
      </w:r>
      <w:bookmarkEnd w:id="139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lastRenderedPageBreak/>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1399" w:name="_Toc163121668"/>
      <w:r>
        <w:rPr>
          <w:rStyle w:val="CharSectno"/>
        </w:rPr>
        <w:t>21</w:t>
      </w:r>
      <w:r>
        <w:rPr>
          <w:snapToGrid w:val="0"/>
        </w:rPr>
        <w:t>.</w:t>
      </w:r>
      <w:r>
        <w:rPr>
          <w:snapToGrid w:val="0"/>
        </w:rPr>
        <w:tab/>
        <w:t>Applications, making</w:t>
      </w:r>
      <w:bookmarkEnd w:id="139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1400" w:name="_Toc163121669"/>
      <w:r>
        <w:rPr>
          <w:rStyle w:val="CharSectno"/>
        </w:rPr>
        <w:t>22</w:t>
      </w:r>
      <w:r>
        <w:rPr>
          <w:snapToGrid w:val="0"/>
        </w:rPr>
        <w:t>.</w:t>
      </w:r>
      <w:r>
        <w:rPr>
          <w:snapToGrid w:val="0"/>
        </w:rPr>
        <w:tab/>
        <w:t>Administrator or receiver appointed pending litigation</w:t>
      </w:r>
      <w:bookmarkEnd w:id="140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 xml:space="preserve">Subject to any order of the Court, an administrator and receiver appointed under section 35 of the said Act must file and pass </w:t>
      </w:r>
      <w:r>
        <w:rPr>
          <w:snapToGrid w:val="0"/>
        </w:rPr>
        <w:lastRenderedPageBreak/>
        <w:t>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1401" w:name="_Toc162941208"/>
      <w:bookmarkStart w:id="1402" w:name="_Toc162953997"/>
      <w:bookmarkStart w:id="1403" w:name="_Toc163121670"/>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1401"/>
      <w:bookmarkEnd w:id="1402"/>
      <w:bookmarkEnd w:id="1403"/>
    </w:p>
    <w:p>
      <w:pPr>
        <w:pStyle w:val="Footnoteheading"/>
      </w:pPr>
      <w:r>
        <w:tab/>
        <w:t xml:space="preserve">[Heading inserted: Gazette 22 Feb 2008 p. 642.] </w:t>
      </w:r>
    </w:p>
    <w:p>
      <w:pPr>
        <w:pStyle w:val="Heading5"/>
        <w:rPr>
          <w:snapToGrid w:val="0"/>
        </w:rPr>
      </w:pPr>
      <w:bookmarkStart w:id="1404" w:name="_Toc163121671"/>
      <w:r>
        <w:rPr>
          <w:rStyle w:val="CharSectno"/>
        </w:rPr>
        <w:t>1</w:t>
      </w:r>
      <w:r>
        <w:rPr>
          <w:snapToGrid w:val="0"/>
        </w:rPr>
        <w:t>.</w:t>
      </w:r>
      <w:r>
        <w:rPr>
          <w:snapToGrid w:val="0"/>
        </w:rPr>
        <w:tab/>
        <w:t>Terms used</w:t>
      </w:r>
      <w:bookmarkEnd w:id="14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1405" w:name="_Toc163121672"/>
      <w:r>
        <w:rPr>
          <w:rStyle w:val="CharSectno"/>
        </w:rPr>
        <w:t>2</w:t>
      </w:r>
      <w:r>
        <w:rPr>
          <w:snapToGrid w:val="0"/>
        </w:rPr>
        <w:t>.</w:t>
      </w:r>
      <w:r>
        <w:rPr>
          <w:snapToGrid w:val="0"/>
        </w:rPr>
        <w:tab/>
        <w:t>Applications under Act, making of</w:t>
      </w:r>
      <w:bookmarkEnd w:id="1405"/>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1406" w:name="_Toc163121673"/>
      <w:r>
        <w:rPr>
          <w:rStyle w:val="CharSectno"/>
        </w:rPr>
        <w:t>3</w:t>
      </w:r>
      <w:r>
        <w:t>.</w:t>
      </w:r>
      <w:r>
        <w:tab/>
        <w:t>Copy of summons to be placed on probate file or linked to electronic file</w:t>
      </w:r>
      <w:bookmarkEnd w:id="1406"/>
    </w:p>
    <w:p>
      <w:pPr>
        <w:pStyle w:val="Subsection"/>
        <w:rPr>
          <w:snapToGrid w:val="0"/>
        </w:rPr>
      </w:pPr>
      <w:r>
        <w:rPr>
          <w:snapToGrid w:val="0"/>
        </w:rPr>
        <w:tab/>
        <w:t>(1)</w:t>
      </w:r>
      <w:r>
        <w:rPr>
          <w:snapToGrid w:val="0"/>
        </w:rPr>
        <w:tab/>
        <w:t xml:space="preserve">Upon the issue of an originating summons under this Order, the person presenting the summons for sealing must deliver to the </w:t>
      </w:r>
      <w:r>
        <w:rPr>
          <w:snapToGrid w:val="0"/>
        </w:rPr>
        <w:lastRenderedPageBreak/>
        <w:t>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1407" w:name="_Toc163121674"/>
      <w:r>
        <w:rPr>
          <w:rStyle w:val="CharSectno"/>
        </w:rPr>
        <w:t>5</w:t>
      </w:r>
      <w:r>
        <w:rPr>
          <w:snapToGrid w:val="0"/>
        </w:rPr>
        <w:t>.</w:t>
      </w:r>
      <w:r>
        <w:rPr>
          <w:snapToGrid w:val="0"/>
        </w:rPr>
        <w:tab/>
        <w:t>Court may make inquiries etc.</w:t>
      </w:r>
      <w:bookmarkEnd w:id="1407"/>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1408" w:name="_Toc163121675"/>
      <w:r>
        <w:rPr>
          <w:rStyle w:val="CharSectno"/>
        </w:rPr>
        <w:t>6</w:t>
      </w:r>
      <w:r>
        <w:rPr>
          <w:snapToGrid w:val="0"/>
        </w:rPr>
        <w:t>.</w:t>
      </w:r>
      <w:r>
        <w:rPr>
          <w:snapToGrid w:val="0"/>
        </w:rPr>
        <w:tab/>
        <w:t>Parties may be added</w:t>
      </w:r>
      <w:bookmarkEnd w:id="1408"/>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1409" w:name="_Toc163121676"/>
      <w:r>
        <w:rPr>
          <w:rStyle w:val="CharSectno"/>
        </w:rPr>
        <w:t>7</w:t>
      </w:r>
      <w:r>
        <w:rPr>
          <w:snapToGrid w:val="0"/>
        </w:rPr>
        <w:t>.</w:t>
      </w:r>
      <w:r>
        <w:rPr>
          <w:snapToGrid w:val="0"/>
        </w:rPr>
        <w:tab/>
        <w:t>Representative defendant</w:t>
      </w:r>
      <w:bookmarkEnd w:id="140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1410" w:name="_Toc163121677"/>
      <w:r>
        <w:rPr>
          <w:rStyle w:val="CharSectno"/>
        </w:rPr>
        <w:t>8</w:t>
      </w:r>
      <w:r>
        <w:rPr>
          <w:snapToGrid w:val="0"/>
        </w:rPr>
        <w:t>.</w:t>
      </w:r>
      <w:r>
        <w:rPr>
          <w:snapToGrid w:val="0"/>
        </w:rPr>
        <w:tab/>
        <w:t>Probate etc. to be lodged at Registry if judgment for plaintiff</w:t>
      </w:r>
      <w:bookmarkEnd w:id="141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1411" w:name="_Toc163121678"/>
      <w:r>
        <w:rPr>
          <w:rStyle w:val="CharSectno"/>
        </w:rPr>
        <w:lastRenderedPageBreak/>
        <w:t>9</w:t>
      </w:r>
      <w:r>
        <w:rPr>
          <w:snapToGrid w:val="0"/>
        </w:rPr>
        <w:t>.</w:t>
      </w:r>
      <w:r>
        <w:rPr>
          <w:snapToGrid w:val="0"/>
        </w:rPr>
        <w:tab/>
        <w:t>Appearance to originating summons for extension of time not required</w:t>
      </w:r>
      <w:bookmarkEnd w:id="1411"/>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1412" w:name="_Toc162941217"/>
      <w:bookmarkStart w:id="1413" w:name="_Toc162954006"/>
      <w:bookmarkStart w:id="1414" w:name="_Toc163121679"/>
      <w:r>
        <w:rPr>
          <w:rStyle w:val="CharPartNo"/>
        </w:rPr>
        <w:lastRenderedPageBreak/>
        <w:t>Order 75A</w:t>
      </w:r>
      <w:r>
        <w:t> — </w:t>
      </w:r>
      <w:r>
        <w:rPr>
          <w:rStyle w:val="CharPartText"/>
        </w:rPr>
        <w:t>Admission rules</w:t>
      </w:r>
      <w:bookmarkEnd w:id="1412"/>
      <w:bookmarkEnd w:id="1413"/>
      <w:bookmarkEnd w:id="1414"/>
    </w:p>
    <w:p>
      <w:pPr>
        <w:pStyle w:val="Footnoteheading"/>
      </w:pPr>
      <w:r>
        <w:tab/>
        <w:t>[Heading inserted: SL 2022/74 r. 12.]</w:t>
      </w:r>
    </w:p>
    <w:p>
      <w:pPr>
        <w:pStyle w:val="Heading5"/>
      </w:pPr>
      <w:bookmarkStart w:id="1415" w:name="_Toc163121680"/>
      <w:r>
        <w:rPr>
          <w:rStyle w:val="CharSectno"/>
        </w:rPr>
        <w:t>1</w:t>
      </w:r>
      <w:r>
        <w:t>.</w:t>
      </w:r>
      <w:r>
        <w:tab/>
        <w:t>Terms used</w:t>
      </w:r>
      <w:bookmarkEnd w:id="1415"/>
    </w:p>
    <w:p>
      <w:pPr>
        <w:pStyle w:val="Subsection"/>
      </w:pPr>
      <w:r>
        <w:tab/>
      </w:r>
      <w:r>
        <w:tab/>
        <w:t>In this Order —</w:t>
      </w:r>
    </w:p>
    <w:p>
      <w:pPr>
        <w:pStyle w:val="Defstart"/>
      </w:pPr>
      <w:r>
        <w:tab/>
      </w:r>
      <w:r>
        <w:rPr>
          <w:rStyle w:val="CharDefText"/>
        </w:rPr>
        <w:t>applicant</w:t>
      </w:r>
      <w:r>
        <w:t xml:space="preserve"> means a person who makes an application under rule 2(1); </w:t>
      </w:r>
    </w:p>
    <w:p>
      <w:pPr>
        <w:pStyle w:val="Defstart"/>
      </w:pPr>
      <w:r>
        <w:tab/>
      </w:r>
      <w:r>
        <w:rPr>
          <w:rStyle w:val="CharDefText"/>
        </w:rPr>
        <w:t>Board</w:t>
      </w:r>
      <w:r>
        <w:t xml:space="preserve"> means the Legal Practice Board established under the </w:t>
      </w:r>
      <w:r>
        <w:rPr>
          <w:i/>
        </w:rPr>
        <w:t>Legal Profession Uniform Law Application Act 2022</w:t>
      </w:r>
      <w:r>
        <w:t xml:space="preserve"> section 30(1);</w:t>
      </w:r>
    </w:p>
    <w:p>
      <w:pPr>
        <w:pStyle w:val="Defstart"/>
      </w:pPr>
      <w:r>
        <w:tab/>
      </w:r>
      <w:r>
        <w:rPr>
          <w:rStyle w:val="CharDefText"/>
        </w:rPr>
        <w:t>Supreme Court (full bench)</w:t>
      </w:r>
      <w:r>
        <w:t xml:space="preserve"> means the Court constituted by at least 3 judges.</w:t>
      </w:r>
    </w:p>
    <w:p>
      <w:pPr>
        <w:pStyle w:val="Footnotesection"/>
      </w:pPr>
      <w:r>
        <w:tab/>
        <w:t>[Rule 1 inserted: SL 2022/74 r. 13(1).]</w:t>
      </w:r>
    </w:p>
    <w:p>
      <w:pPr>
        <w:pStyle w:val="Heading5"/>
      </w:pPr>
      <w:bookmarkStart w:id="1416" w:name="_Toc163121681"/>
      <w:r>
        <w:rPr>
          <w:rStyle w:val="CharSectno"/>
        </w:rPr>
        <w:t>2</w:t>
      </w:r>
      <w:r>
        <w:t>.</w:t>
      </w:r>
      <w:r>
        <w:tab/>
        <w:t>Application for admission</w:t>
      </w:r>
      <w:bookmarkEnd w:id="1416"/>
    </w:p>
    <w:p>
      <w:pPr>
        <w:pStyle w:val="Subsection"/>
      </w:pPr>
      <w:r>
        <w:tab/>
        <w:t>(1)</w:t>
      </w:r>
      <w:r>
        <w:tab/>
        <w:t xml:space="preserve">An application for admission to the Australian legal profession under the </w:t>
      </w:r>
      <w:r>
        <w:rPr>
          <w:i/>
        </w:rPr>
        <w:t>Legal Profession Uniform Law (WA)</w:t>
      </w:r>
      <w:r>
        <w:t xml:space="preserve"> section 16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t xml:space="preserve">The applicant must serve a notice of motion on the Board when they apply to the Board for a compliance certificate under the </w:t>
      </w:r>
      <w:r>
        <w:rPr>
          <w:i/>
        </w:rPr>
        <w:t>Legal Profession Uniform Law (WA)</w:t>
      </w:r>
      <w:r>
        <w:t xml:space="preserve"> section 19(1). </w:t>
      </w:r>
    </w:p>
    <w:p>
      <w:pPr>
        <w:pStyle w:val="Footnotesection"/>
      </w:pPr>
      <w:r>
        <w:tab/>
        <w:t>[Rule 2 inserted: Gazette 6 Feb 2009 p. 244; amended: Gazette 16 Aug 2017 p. 4420; 27 Feb 2018 p. 620</w:t>
      </w:r>
      <w:r>
        <w:noBreakHyphen/>
        <w:t>1; SL 2022/74 r. 13(2) and (3).]</w:t>
      </w:r>
    </w:p>
    <w:p>
      <w:pPr>
        <w:pStyle w:val="Heading5"/>
      </w:pPr>
      <w:bookmarkStart w:id="1417" w:name="_Toc163121682"/>
      <w:r>
        <w:rPr>
          <w:rStyle w:val="CharSectno"/>
        </w:rPr>
        <w:t>2A</w:t>
      </w:r>
      <w:r>
        <w:t>.</w:t>
      </w:r>
      <w:r>
        <w:tab/>
        <w:t>Compliance certificates</w:t>
      </w:r>
      <w:bookmarkEnd w:id="1417"/>
    </w:p>
    <w:p>
      <w:pPr>
        <w:pStyle w:val="Subsection"/>
      </w:pPr>
      <w:r>
        <w:tab/>
        <w:t>(1)</w:t>
      </w:r>
      <w:r>
        <w:tab/>
        <w:t xml:space="preserve">If the Board issues a compliance certificate in respect of an applicant under the </w:t>
      </w:r>
      <w:r>
        <w:rPr>
          <w:i/>
        </w:rPr>
        <w:t>Legal Profession Uniform Law (WA)</w:t>
      </w:r>
      <w:r>
        <w:t xml:space="preserve"> </w:t>
      </w:r>
      <w:r>
        <w:lastRenderedPageBreak/>
        <w:t>section 19(3), the Board must file the compliance certificate in the Court at least 7 days before the applicant’s proposed date of admission.</w:t>
      </w:r>
    </w:p>
    <w:p>
      <w:pPr>
        <w:pStyle w:val="Subsection"/>
        <w:keepNext/>
      </w:pPr>
      <w:r>
        <w:tab/>
        <w:t>(2)</w:t>
      </w:r>
      <w:r>
        <w:tab/>
        <w:t>The Board must serve on the applicant a copy of the compliance certificate filed under subrule (1).</w:t>
      </w:r>
    </w:p>
    <w:p>
      <w:pPr>
        <w:pStyle w:val="Footnotesection"/>
      </w:pPr>
      <w:r>
        <w:tab/>
        <w:t>[Rule 2A inserted: SL 2022/74 r. 13(4).]</w:t>
      </w:r>
    </w:p>
    <w:p>
      <w:pPr>
        <w:pStyle w:val="Heading5"/>
      </w:pPr>
      <w:bookmarkStart w:id="1418" w:name="_Toc163121683"/>
      <w:r>
        <w:rPr>
          <w:rStyle w:val="CharSectno"/>
        </w:rPr>
        <w:t>2B</w:t>
      </w:r>
      <w:r>
        <w:t>.</w:t>
      </w:r>
      <w:r>
        <w:tab/>
        <w:t xml:space="preserve">Appeals under </w:t>
      </w:r>
      <w:r>
        <w:rPr>
          <w:i/>
        </w:rPr>
        <w:t>Legal Profession Uniform Law (WA)</w:t>
      </w:r>
      <w:r>
        <w:t xml:space="preserve"> section 26 or 27</w:t>
      </w:r>
      <w:bookmarkEnd w:id="1418"/>
    </w:p>
    <w:p>
      <w:pPr>
        <w:pStyle w:val="Subsection"/>
        <w:keepNext/>
      </w:pPr>
      <w:r>
        <w:tab/>
      </w:r>
      <w:r>
        <w:tab/>
        <w:t xml:space="preserve">Order 65 (other than rule 10(6)) applies to an appeal under the </w:t>
      </w:r>
      <w:r>
        <w:rPr>
          <w:i/>
        </w:rPr>
        <w:t>Legal Profession Uniform Law (WA)</w:t>
      </w:r>
      <w:r>
        <w:t xml:space="preserve"> section 26 or 27.</w:t>
      </w:r>
    </w:p>
    <w:p>
      <w:pPr>
        <w:pStyle w:val="Footnotesection"/>
      </w:pPr>
      <w:r>
        <w:tab/>
        <w:t>[Rule 2B inserted: SL 2022/74 r. 13(4).]</w:t>
      </w:r>
    </w:p>
    <w:p>
      <w:pPr>
        <w:pStyle w:val="Heading5"/>
      </w:pPr>
      <w:bookmarkStart w:id="1419" w:name="_Toc163121684"/>
      <w:r>
        <w:rPr>
          <w:rStyle w:val="CharSectno"/>
        </w:rPr>
        <w:t>2C</w:t>
      </w:r>
      <w:r>
        <w:t>.</w:t>
      </w:r>
      <w:r>
        <w:tab/>
        <w:t>Objection to admission</w:t>
      </w:r>
      <w:bookmarkEnd w:id="1419"/>
    </w:p>
    <w:p>
      <w:pPr>
        <w:pStyle w:val="Subsection"/>
      </w:pPr>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p>
    <w:p>
      <w:pPr>
        <w:pStyle w:val="Subsection"/>
        <w:keepNext/>
      </w:pPr>
      <w:r>
        <w:tab/>
        <w:t>(2)</w:t>
      </w:r>
      <w:r>
        <w:tab/>
        <w:t>A notice filed under subrule (1) must —</w:t>
      </w:r>
    </w:p>
    <w:p>
      <w:pPr>
        <w:pStyle w:val="Indenta"/>
      </w:pPr>
      <w:r>
        <w:tab/>
        <w:t>(a)</w:t>
      </w:r>
      <w:r>
        <w:tab/>
        <w:t xml:space="preserve">state the grounds of the objection; and </w:t>
      </w:r>
    </w:p>
    <w:p>
      <w:pPr>
        <w:pStyle w:val="Indenta"/>
      </w:pPr>
      <w:r>
        <w:tab/>
        <w:t>(b)</w:t>
      </w:r>
      <w:r>
        <w:tab/>
        <w:t>be filed at least 7 days before the applicant’s proposed date of admission; and</w:t>
      </w:r>
    </w:p>
    <w:p>
      <w:pPr>
        <w:pStyle w:val="Indenta"/>
      </w:pPr>
      <w:r>
        <w:tab/>
        <w:t>(c)</w:t>
      </w:r>
      <w:r>
        <w:tab/>
        <w:t>be served on the applicant, unless the Court orders otherwise.</w:t>
      </w:r>
    </w:p>
    <w:p>
      <w:pPr>
        <w:pStyle w:val="Subsection"/>
        <w:keepNext/>
      </w:pPr>
      <w:r>
        <w:tab/>
        <w:t>(3)</w:t>
      </w:r>
      <w:r>
        <w:tab/>
        <w:t>The Court may, at any time after a notice under subrule (1) is filed, do one or more of the following —</w:t>
      </w:r>
    </w:p>
    <w:p>
      <w:pPr>
        <w:pStyle w:val="Indenta"/>
      </w:pPr>
      <w:r>
        <w:tab/>
        <w:t>(a)</w:t>
      </w:r>
      <w:r>
        <w:tab/>
        <w:t xml:space="preserve">dismiss or strike out the objection if the Court believes that it is frivolous, vexatious, misconceived or lacking in substance, is being used for an improper purpose or is otherwise an abuse of process; </w:t>
      </w:r>
    </w:p>
    <w:p>
      <w:pPr>
        <w:pStyle w:val="Indenta"/>
      </w:pPr>
      <w:r>
        <w:tab/>
        <w:t>(b)</w:t>
      </w:r>
      <w:r>
        <w:tab/>
        <w:t xml:space="preserve">order the objector or the applicant, or both, to file written submissions; </w:t>
      </w:r>
    </w:p>
    <w:p>
      <w:pPr>
        <w:pStyle w:val="Indenta"/>
      </w:pPr>
      <w:r>
        <w:lastRenderedPageBreak/>
        <w:tab/>
        <w:t>(c)</w:t>
      </w:r>
      <w:r>
        <w:tab/>
        <w:t xml:space="preserve">determine the objection in chambers on the documents; </w:t>
      </w:r>
    </w:p>
    <w:p>
      <w:pPr>
        <w:pStyle w:val="Indenta"/>
      </w:pPr>
      <w:r>
        <w:tab/>
        <w:t>(d)</w:t>
      </w:r>
      <w:r>
        <w:tab/>
        <w:t>list the objection for hearing.</w:t>
      </w:r>
    </w:p>
    <w:p>
      <w:pPr>
        <w:pStyle w:val="Subsection"/>
        <w:keepNext/>
      </w:pPr>
      <w:r>
        <w:tab/>
        <w:t>(4)</w:t>
      </w:r>
      <w:r>
        <w:tab/>
        <w:t>If a hearing is held to determine the objection, both the objector and the applicant are entitled to appear and be heard.</w:t>
      </w:r>
    </w:p>
    <w:p>
      <w:pPr>
        <w:pStyle w:val="Footnotesection"/>
      </w:pPr>
      <w:r>
        <w:tab/>
        <w:t>[Rule 2C inserted: SL 2022/74 r. 13(4).]</w:t>
      </w:r>
    </w:p>
    <w:p>
      <w:pPr>
        <w:pStyle w:val="Heading5"/>
      </w:pPr>
      <w:bookmarkStart w:id="1420" w:name="_Toc163121685"/>
      <w:r>
        <w:rPr>
          <w:rStyle w:val="CharSectno"/>
        </w:rPr>
        <w:t>3</w:t>
      </w:r>
      <w:r>
        <w:t>.</w:t>
      </w:r>
      <w:r>
        <w:tab/>
        <w:t>Attendance at hearing of application for admission</w:t>
      </w:r>
      <w:bookmarkEnd w:id="1420"/>
    </w:p>
    <w:p>
      <w:pPr>
        <w:pStyle w:val="Subsection"/>
      </w:pPr>
      <w:r>
        <w:tab/>
        <w:t>(1)</w:t>
      </w:r>
      <w:r>
        <w:tab/>
        <w:t>Subject to subrule (2) a person who applies for admission must attend in person before the Supreme Court (full bench) when the application is heard.</w:t>
      </w:r>
    </w:p>
    <w:p>
      <w:pPr>
        <w:pStyle w:val="Subsection"/>
      </w:pPr>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 is not required to attend in person.</w:t>
      </w:r>
    </w:p>
    <w:p>
      <w:pPr>
        <w:pStyle w:val="Subsection"/>
        <w:keepNext/>
      </w:pPr>
      <w:r>
        <w:tab/>
        <w:t>(3)</w:t>
      </w:r>
      <w:r>
        <w:tab/>
        <w:t xml:space="preserve">A person who is admitted without appearing in person must, within 21 days of being admitted — </w:t>
      </w:r>
    </w:p>
    <w:p>
      <w:pPr>
        <w:pStyle w:val="Indenta"/>
        <w:keepNext/>
      </w:pPr>
      <w:r>
        <w:tab/>
        <w:t>(a)</w:t>
      </w:r>
      <w:r>
        <w:tab/>
        <w:t xml:space="preserve">attend at — </w:t>
      </w:r>
    </w:p>
    <w:p>
      <w:pPr>
        <w:pStyle w:val="Indenti"/>
      </w:pPr>
      <w:r>
        <w:tab/>
        <w:t>(i)</w:t>
      </w:r>
      <w:r>
        <w:tab/>
        <w:t xml:space="preserve">if the application for admission was made under the </w:t>
      </w:r>
      <w:r>
        <w:rPr>
          <w:i/>
          <w:iCs/>
        </w:rPr>
        <w:t>Mutual Recognition Act 1992</w:t>
      </w:r>
      <w:r>
        <w:t xml:space="preserve"> (Commonwealth) — the office of a superior court of a State or Territory or of the High Court; or</w:t>
      </w:r>
    </w:p>
    <w:p>
      <w:pPr>
        <w:pStyle w:val="Indenti"/>
        <w:keepNext/>
      </w:pPr>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p>
    <w:p>
      <w:pPr>
        <w:pStyle w:val="Indenta"/>
      </w:pPr>
      <w:r>
        <w:tab/>
      </w:r>
      <w:r>
        <w:tab/>
        <w:t>and</w:t>
      </w:r>
    </w:p>
    <w:p>
      <w:pPr>
        <w:pStyle w:val="Indenta"/>
      </w:pPr>
      <w:r>
        <w:tab/>
        <w:t>(b)</w:t>
      </w:r>
      <w:r>
        <w:tab/>
        <w:t>before the Principal Registrar, a registrar, a deputy registrar or the prothonotary of that court, take an oath or affirmation in the form set out in rule 4.</w:t>
      </w:r>
    </w:p>
    <w:p>
      <w:pPr>
        <w:pStyle w:val="Subsection"/>
        <w:keepNext/>
      </w:pPr>
      <w:r>
        <w:lastRenderedPageBreak/>
        <w:tab/>
        <w:t>(4)</w:t>
      </w:r>
      <w:r>
        <w:tab/>
        <w:t xml:space="preserve">When a person takes an oath or affirmation in accordance with subrule (3), the person’s name is to be entered in the Supreme Court roll maintained under the </w:t>
      </w:r>
      <w:r>
        <w:rPr>
          <w:i/>
        </w:rPr>
        <w:t>Legal Profession Uniform Law (WA)</w:t>
      </w:r>
      <w:r>
        <w:t xml:space="preserve"> section 22(1) in the usual manner.</w:t>
      </w:r>
    </w:p>
    <w:p>
      <w:pPr>
        <w:pStyle w:val="Footnotesection"/>
      </w:pPr>
      <w:r>
        <w:tab/>
        <w:t>[Rule 3 inserted: Gazette 6 Feb 2009 p. 244-5; amended: SL 2022/74 r. 13(5)</w:t>
      </w:r>
      <w:r>
        <w:noBreakHyphen/>
        <w:t>(7); SL 2023/16 r. 9.]</w:t>
      </w:r>
    </w:p>
    <w:p>
      <w:pPr>
        <w:pStyle w:val="Heading5"/>
      </w:pPr>
      <w:bookmarkStart w:id="1421" w:name="_Toc163121686"/>
      <w:r>
        <w:rPr>
          <w:rStyle w:val="CharSectno"/>
        </w:rPr>
        <w:t>4</w:t>
      </w:r>
      <w:r>
        <w:t>.</w:t>
      </w:r>
      <w:r>
        <w:tab/>
        <w:t>Oath or affirmation</w:t>
      </w:r>
      <w:bookmarkEnd w:id="1421"/>
    </w:p>
    <w:p>
      <w:pPr>
        <w:pStyle w:val="Subsection"/>
      </w:pPr>
      <w:r>
        <w:tab/>
      </w:r>
      <w:r>
        <w:tab/>
        <w:t xml:space="preserve">The form of the oath or affirmation required under the </w:t>
      </w:r>
      <w:r>
        <w:rPr>
          <w:i/>
        </w:rPr>
        <w:t>Legal Profession Uniform Law (WA)</w:t>
      </w:r>
      <w:r>
        <w:t xml:space="preserve"> section 16(1)(c)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 SL 2022/74 r. 13(8).]</w:t>
      </w:r>
    </w:p>
    <w:p>
      <w:pPr>
        <w:pStyle w:val="Heading2"/>
      </w:pPr>
      <w:bookmarkStart w:id="1422" w:name="_Toc162941225"/>
      <w:bookmarkStart w:id="1423" w:name="_Toc162954014"/>
      <w:bookmarkStart w:id="1424" w:name="_Toc163121687"/>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422"/>
      <w:bookmarkEnd w:id="1423"/>
      <w:bookmarkEnd w:id="1424"/>
    </w:p>
    <w:p>
      <w:pPr>
        <w:pStyle w:val="Footnoteheading"/>
      </w:pPr>
      <w:r>
        <w:tab/>
        <w:t>[Heading inserted: Gazette 21 Feb 2007 p. 582.]</w:t>
      </w:r>
    </w:p>
    <w:p>
      <w:pPr>
        <w:pStyle w:val="Heading5"/>
        <w:rPr>
          <w:snapToGrid w:val="0"/>
        </w:rPr>
      </w:pPr>
      <w:bookmarkStart w:id="1425" w:name="_Toc163121688"/>
      <w:r>
        <w:rPr>
          <w:rStyle w:val="CharSectno"/>
        </w:rPr>
        <w:t>1</w:t>
      </w:r>
      <w:r>
        <w:rPr>
          <w:snapToGrid w:val="0"/>
        </w:rPr>
        <w:t>.</w:t>
      </w:r>
      <w:r>
        <w:rPr>
          <w:snapToGrid w:val="0"/>
        </w:rPr>
        <w:tab/>
        <w:t>Terms used</w:t>
      </w:r>
      <w:bookmarkEnd w:id="14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1426" w:name="_Toc163121689"/>
      <w:r>
        <w:rPr>
          <w:rStyle w:val="CharSectno"/>
        </w:rPr>
        <w:t>1A</w:t>
      </w:r>
      <w:r>
        <w:t>.</w:t>
      </w:r>
      <w:r>
        <w:tab/>
        <w:t>Districts prescribed for Act</w:t>
      </w:r>
      <w:bookmarkEnd w:id="1426"/>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lastRenderedPageBreak/>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lastRenderedPageBreak/>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1427" w:name="_Toc163121690"/>
      <w:r>
        <w:rPr>
          <w:rStyle w:val="CharSectno"/>
        </w:rPr>
        <w:t>2</w:t>
      </w:r>
      <w:r>
        <w:rPr>
          <w:snapToGrid w:val="0"/>
        </w:rPr>
        <w:t>.</w:t>
      </w:r>
      <w:r>
        <w:rPr>
          <w:snapToGrid w:val="0"/>
        </w:rPr>
        <w:tab/>
        <w:t>Application for certificate of fitness (Act s. 8)</w:t>
      </w:r>
      <w:bookmarkEnd w:id="142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Supreme Court roll maintained under the </w:t>
      </w:r>
      <w:r>
        <w:rPr>
          <w:i/>
        </w:rPr>
        <w:t>Legal Profession Uniform Law (WA)</w:t>
      </w:r>
      <w:r>
        <w:t xml:space="preserve"> section 22(1) and is not a disqualified person as defined in section 6(1) of that Law; and</w:t>
      </w:r>
    </w:p>
    <w:p>
      <w:pPr>
        <w:pStyle w:val="Indenta"/>
        <w:rPr>
          <w:snapToGrid w:val="0"/>
        </w:rPr>
      </w:pPr>
      <w:r>
        <w:rPr>
          <w:snapToGrid w:val="0"/>
        </w:rPr>
        <w:lastRenderedPageBreak/>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r>
        <w:t>legal 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r>
        <w:t>legal 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Gazette 18 Jul 1980 p. 2384; amended: Gazette 19 Apr 2005 p. 1300; 29 Apr 2005 p. 1794; 3 Jul 2009 p. 2699; SL 2022/74 r. 14 and 15.] </w:t>
      </w:r>
    </w:p>
    <w:p>
      <w:pPr>
        <w:pStyle w:val="Heading5"/>
        <w:rPr>
          <w:snapToGrid w:val="0"/>
        </w:rPr>
      </w:pPr>
      <w:bookmarkStart w:id="1428" w:name="_Toc163121691"/>
      <w:r>
        <w:rPr>
          <w:rStyle w:val="CharSectno"/>
        </w:rPr>
        <w:t>3</w:t>
      </w:r>
      <w:r>
        <w:rPr>
          <w:snapToGrid w:val="0"/>
        </w:rPr>
        <w:t>.</w:t>
      </w:r>
      <w:r>
        <w:rPr>
          <w:snapToGrid w:val="0"/>
        </w:rPr>
        <w:tab/>
        <w:t>Notice of intention to apply to be appointed Public Notary (Act s. 9)</w:t>
      </w:r>
      <w:bookmarkEnd w:id="1428"/>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1429" w:name="_Toc163121692"/>
      <w:r>
        <w:rPr>
          <w:rStyle w:val="CharSectno"/>
        </w:rPr>
        <w:t>4</w:t>
      </w:r>
      <w:r>
        <w:rPr>
          <w:snapToGrid w:val="0"/>
        </w:rPr>
        <w:t>.</w:t>
      </w:r>
      <w:r>
        <w:rPr>
          <w:snapToGrid w:val="0"/>
        </w:rPr>
        <w:tab/>
        <w:t>Application to be appointed Public Notary</w:t>
      </w:r>
      <w:bookmarkEnd w:id="142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1430" w:name="_Toc163121693"/>
      <w:r>
        <w:rPr>
          <w:rStyle w:val="CharSectno"/>
        </w:rPr>
        <w:t>5</w:t>
      </w:r>
      <w:r>
        <w:rPr>
          <w:snapToGrid w:val="0"/>
        </w:rPr>
        <w:t>.</w:t>
      </w:r>
      <w:r>
        <w:rPr>
          <w:snapToGrid w:val="0"/>
        </w:rPr>
        <w:tab/>
        <w:t>Certificates of appointment, form of</w:t>
      </w:r>
      <w:bookmarkEnd w:id="1430"/>
    </w:p>
    <w:p>
      <w:pPr>
        <w:pStyle w:val="Subsection"/>
        <w:rPr>
          <w:snapToGrid w:val="0"/>
        </w:rPr>
      </w:pPr>
      <w:r>
        <w:rPr>
          <w:snapToGrid w:val="0"/>
        </w:rPr>
        <w:tab/>
        <w:t>(1)</w:t>
      </w:r>
      <w:r>
        <w:rPr>
          <w:snapToGrid w:val="0"/>
        </w:rPr>
        <w:tab/>
        <w:t xml:space="preserve">A person who is appointed a Public Notary shall, upon his name being entered on the Roll of Notaries and payment of the prescribed fee, be entitled to receive from the registrar a </w:t>
      </w:r>
      <w:r>
        <w:rPr>
          <w:snapToGrid w:val="0"/>
        </w:rPr>
        <w:lastRenderedPageBreak/>
        <w:t>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1431" w:name="_Toc163121694"/>
      <w:r>
        <w:rPr>
          <w:rStyle w:val="CharSectno"/>
        </w:rPr>
        <w:t>6</w:t>
      </w:r>
      <w:r>
        <w:rPr>
          <w:snapToGrid w:val="0"/>
        </w:rPr>
        <w:t>.</w:t>
      </w:r>
      <w:r>
        <w:rPr>
          <w:snapToGrid w:val="0"/>
        </w:rPr>
        <w:tab/>
        <w:t>Applications to suspend or strike off Public Notaries</w:t>
      </w:r>
      <w:bookmarkEnd w:id="1431"/>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1432" w:name="_Toc163121695"/>
      <w:r>
        <w:rPr>
          <w:rStyle w:val="CharSectno"/>
        </w:rPr>
        <w:t>7</w:t>
      </w:r>
      <w:r>
        <w:rPr>
          <w:snapToGrid w:val="0"/>
        </w:rPr>
        <w:t>.</w:t>
      </w:r>
      <w:r>
        <w:rPr>
          <w:snapToGrid w:val="0"/>
        </w:rPr>
        <w:tab/>
        <w:t>Fees payable on application for appointment</w:t>
      </w:r>
      <w:bookmarkEnd w:id="143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1433" w:name="_Toc162941234"/>
      <w:bookmarkStart w:id="1434" w:name="_Toc162954023"/>
      <w:bookmarkStart w:id="1435" w:name="_Toc163121696"/>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433"/>
      <w:bookmarkEnd w:id="1434"/>
      <w:bookmarkEnd w:id="1435"/>
    </w:p>
    <w:p>
      <w:pPr>
        <w:pStyle w:val="Footnoteheading"/>
      </w:pPr>
      <w:r>
        <w:tab/>
        <w:t xml:space="preserve">[Heading inserted: Gazette 22 Feb 2008 p. 643.] </w:t>
      </w:r>
    </w:p>
    <w:p>
      <w:pPr>
        <w:pStyle w:val="Heading5"/>
        <w:rPr>
          <w:snapToGrid w:val="0"/>
        </w:rPr>
      </w:pPr>
      <w:bookmarkStart w:id="1436" w:name="_Toc163121697"/>
      <w:r>
        <w:rPr>
          <w:rStyle w:val="CharSectno"/>
        </w:rPr>
        <w:t>1</w:t>
      </w:r>
      <w:r>
        <w:rPr>
          <w:snapToGrid w:val="0"/>
        </w:rPr>
        <w:t>.</w:t>
      </w:r>
      <w:r>
        <w:rPr>
          <w:snapToGrid w:val="0"/>
        </w:rPr>
        <w:tab/>
        <w:t>Term used: said Act</w:t>
      </w:r>
      <w:bookmarkEnd w:id="1436"/>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437" w:name="_Toc163121698"/>
      <w:r>
        <w:rPr>
          <w:rStyle w:val="CharSectno"/>
        </w:rPr>
        <w:t>2</w:t>
      </w:r>
      <w:r>
        <w:rPr>
          <w:snapToGrid w:val="0"/>
        </w:rPr>
        <w:t>.</w:t>
      </w:r>
      <w:r>
        <w:rPr>
          <w:snapToGrid w:val="0"/>
        </w:rPr>
        <w:tab/>
        <w:t>Applications for Order of Escheat, making</w:t>
      </w:r>
      <w:bookmarkEnd w:id="1437"/>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1438" w:name="_Toc163121699"/>
      <w:r>
        <w:rPr>
          <w:rStyle w:val="CharSectno"/>
        </w:rPr>
        <w:t>3</w:t>
      </w:r>
      <w:r>
        <w:rPr>
          <w:snapToGrid w:val="0"/>
        </w:rPr>
        <w:t>.</w:t>
      </w:r>
      <w:r>
        <w:rPr>
          <w:snapToGrid w:val="0"/>
        </w:rPr>
        <w:tab/>
        <w:t>Notice of applications, form of</w:t>
      </w:r>
      <w:bookmarkEnd w:id="143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439" w:name="_Toc163121700"/>
      <w:r>
        <w:rPr>
          <w:rStyle w:val="CharSectno"/>
        </w:rPr>
        <w:t>4</w:t>
      </w:r>
      <w:r>
        <w:rPr>
          <w:snapToGrid w:val="0"/>
        </w:rPr>
        <w:t>.</w:t>
      </w:r>
      <w:r>
        <w:rPr>
          <w:snapToGrid w:val="0"/>
        </w:rPr>
        <w:tab/>
        <w:t>Evidence; judge may direct inquiry</w:t>
      </w:r>
      <w:bookmarkEnd w:id="1439"/>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440" w:name="_Toc163121701"/>
      <w:r>
        <w:rPr>
          <w:rStyle w:val="CharSectno"/>
        </w:rPr>
        <w:lastRenderedPageBreak/>
        <w:t>5</w:t>
      </w:r>
      <w:r>
        <w:rPr>
          <w:snapToGrid w:val="0"/>
        </w:rPr>
        <w:t>.</w:t>
      </w:r>
      <w:r>
        <w:rPr>
          <w:snapToGrid w:val="0"/>
        </w:rPr>
        <w:tab/>
        <w:t>Claimants to file affidavit verifying claim and may be heard</w:t>
      </w:r>
      <w:bookmarkEnd w:id="1440"/>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441" w:name="_Toc163121702"/>
      <w:r>
        <w:rPr>
          <w:rStyle w:val="CharSectno"/>
        </w:rPr>
        <w:t>6</w:t>
      </w:r>
      <w:r>
        <w:rPr>
          <w:snapToGrid w:val="0"/>
        </w:rPr>
        <w:t>.</w:t>
      </w:r>
      <w:r>
        <w:rPr>
          <w:snapToGrid w:val="0"/>
        </w:rPr>
        <w:tab/>
        <w:t>Judge may order issue to be tried</w:t>
      </w:r>
      <w:bookmarkEnd w:id="1441"/>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442" w:name="_Toc163121703"/>
      <w:r>
        <w:rPr>
          <w:rStyle w:val="CharSectno"/>
        </w:rPr>
        <w:t>7</w:t>
      </w:r>
      <w:r>
        <w:rPr>
          <w:snapToGrid w:val="0"/>
        </w:rPr>
        <w:t>.</w:t>
      </w:r>
      <w:r>
        <w:rPr>
          <w:snapToGrid w:val="0"/>
        </w:rPr>
        <w:tab/>
        <w:t>Order of Escheat, form of</w:t>
      </w:r>
      <w:bookmarkEnd w:id="144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443" w:name="_Toc163121704"/>
      <w:r>
        <w:rPr>
          <w:rStyle w:val="CharSectno"/>
        </w:rPr>
        <w:t>8</w:t>
      </w:r>
      <w:r>
        <w:rPr>
          <w:snapToGrid w:val="0"/>
        </w:rPr>
        <w:t>.</w:t>
      </w:r>
      <w:r>
        <w:rPr>
          <w:snapToGrid w:val="0"/>
        </w:rPr>
        <w:tab/>
        <w:t>Costs</w:t>
      </w:r>
      <w:bookmarkEnd w:id="1443"/>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444" w:name="_Toc162941243"/>
      <w:bookmarkStart w:id="1445" w:name="_Toc162954032"/>
      <w:bookmarkStart w:id="1446" w:name="_Toc163121705"/>
      <w:r>
        <w:rPr>
          <w:rStyle w:val="CharPartNo"/>
        </w:rPr>
        <w:lastRenderedPageBreak/>
        <w:t>Order 80A</w:t>
      </w:r>
      <w:r>
        <w:rPr>
          <w:b w:val="0"/>
        </w:rPr>
        <w:t> </w:t>
      </w:r>
      <w:r>
        <w:t>—</w:t>
      </w:r>
      <w:r>
        <w:rPr>
          <w:b w:val="0"/>
        </w:rPr>
        <w:t> </w:t>
      </w:r>
      <w:r>
        <w:rPr>
          <w:rStyle w:val="CharPartText"/>
          <w:i/>
          <w:iCs/>
        </w:rPr>
        <w:t>Royal Commission (Custody of Records) Act 1992</w:t>
      </w:r>
      <w:r>
        <w:rPr>
          <w:rStyle w:val="CharPartText"/>
        </w:rPr>
        <w:t xml:space="preserve"> rules</w:t>
      </w:r>
      <w:bookmarkEnd w:id="1444"/>
      <w:bookmarkEnd w:id="1445"/>
      <w:bookmarkEnd w:id="1446"/>
    </w:p>
    <w:p>
      <w:pPr>
        <w:pStyle w:val="Footnoteheading"/>
      </w:pPr>
      <w:r>
        <w:tab/>
        <w:t xml:space="preserve">[Heading inserted: Gazette 22 Feb 2008 p. 643.] </w:t>
      </w:r>
    </w:p>
    <w:p>
      <w:pPr>
        <w:pStyle w:val="Heading5"/>
        <w:rPr>
          <w:snapToGrid w:val="0"/>
        </w:rPr>
      </w:pPr>
      <w:bookmarkStart w:id="1447" w:name="_Toc163121706"/>
      <w:r>
        <w:rPr>
          <w:rStyle w:val="CharSectno"/>
        </w:rPr>
        <w:t>1</w:t>
      </w:r>
      <w:r>
        <w:rPr>
          <w:snapToGrid w:val="0"/>
        </w:rPr>
        <w:t>.</w:t>
      </w:r>
      <w:r>
        <w:rPr>
          <w:snapToGrid w:val="0"/>
        </w:rPr>
        <w:tab/>
        <w:t>Terms used</w:t>
      </w:r>
      <w:bookmarkEnd w:id="14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1448" w:name="_Toc163121707"/>
      <w:r>
        <w:rPr>
          <w:rStyle w:val="CharSectno"/>
        </w:rPr>
        <w:t>2</w:t>
      </w:r>
      <w:r>
        <w:rPr>
          <w:snapToGrid w:val="0"/>
        </w:rPr>
        <w:t>.</w:t>
      </w:r>
      <w:r>
        <w:rPr>
          <w:snapToGrid w:val="0"/>
        </w:rPr>
        <w:tab/>
        <w:t>Applications for leave to have access (Act s. 14)</w:t>
      </w:r>
      <w:bookmarkEnd w:id="144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1449" w:name="_Toc163121708"/>
      <w:r>
        <w:rPr>
          <w:rStyle w:val="CharSectno"/>
        </w:rPr>
        <w:t>3</w:t>
      </w:r>
      <w:r>
        <w:rPr>
          <w:snapToGrid w:val="0"/>
        </w:rPr>
        <w:t>.</w:t>
      </w:r>
      <w:r>
        <w:rPr>
          <w:snapToGrid w:val="0"/>
        </w:rPr>
        <w:tab/>
        <w:t>Order granting leave, form of</w:t>
      </w:r>
      <w:bookmarkEnd w:id="1449"/>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1450" w:name="_Toc162941247"/>
      <w:bookmarkStart w:id="1451" w:name="_Toc162954036"/>
      <w:bookmarkStart w:id="1452" w:name="_Toc163121709"/>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450"/>
      <w:bookmarkEnd w:id="1451"/>
      <w:bookmarkEnd w:id="1452"/>
    </w:p>
    <w:p>
      <w:pPr>
        <w:pStyle w:val="Footnoteheading"/>
      </w:pPr>
      <w:r>
        <w:tab/>
        <w:t xml:space="preserve">[Heading inserted: Gazette 22 Feb 2008 p. 644.] </w:t>
      </w:r>
    </w:p>
    <w:p>
      <w:pPr>
        <w:pStyle w:val="Heading5"/>
        <w:spacing w:before="260"/>
        <w:rPr>
          <w:snapToGrid w:val="0"/>
        </w:rPr>
      </w:pPr>
      <w:bookmarkStart w:id="1453" w:name="_Toc163121710"/>
      <w:r>
        <w:rPr>
          <w:rStyle w:val="CharSectno"/>
        </w:rPr>
        <w:t>1</w:t>
      </w:r>
      <w:r>
        <w:rPr>
          <w:snapToGrid w:val="0"/>
        </w:rPr>
        <w:t>.</w:t>
      </w:r>
      <w:r>
        <w:rPr>
          <w:snapToGrid w:val="0"/>
        </w:rPr>
        <w:tab/>
        <w:t>Terms used; how applications to be made</w:t>
      </w:r>
      <w:bookmarkEnd w:id="1453"/>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1454" w:name="_Toc163121711"/>
      <w:r>
        <w:rPr>
          <w:rStyle w:val="CharSectno"/>
        </w:rPr>
        <w:t>2</w:t>
      </w:r>
      <w:r>
        <w:rPr>
          <w:snapToGrid w:val="0"/>
        </w:rPr>
        <w:t>.</w:t>
      </w:r>
      <w:r>
        <w:rPr>
          <w:snapToGrid w:val="0"/>
        </w:rPr>
        <w:tab/>
        <w:t>Enforcing judgments under Act s. 105, procedure for</w:t>
      </w:r>
      <w:bookmarkEnd w:id="145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1455" w:name="_Toc163121712"/>
      <w:r>
        <w:rPr>
          <w:rStyle w:val="CharSectno"/>
        </w:rPr>
        <w:lastRenderedPageBreak/>
        <w:t>3</w:t>
      </w:r>
      <w:r>
        <w:rPr>
          <w:snapToGrid w:val="0"/>
        </w:rPr>
        <w:t>.</w:t>
      </w:r>
      <w:r>
        <w:rPr>
          <w:snapToGrid w:val="0"/>
        </w:rPr>
        <w:tab/>
        <w:t>Claiming interest under Act s. 108, procedure for</w:t>
      </w:r>
      <w:bookmarkEnd w:id="145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1456" w:name="_Toc163121713"/>
      <w:r>
        <w:rPr>
          <w:rStyle w:val="CharSectno"/>
        </w:rPr>
        <w:t>4</w:t>
      </w:r>
      <w:r>
        <w:t>.</w:t>
      </w:r>
      <w:r>
        <w:tab/>
        <w:t>Appeals under Act</w:t>
      </w:r>
      <w:bookmarkEnd w:id="145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1457" w:name="_Toc162941252"/>
      <w:bookmarkStart w:id="1458" w:name="_Toc162954041"/>
      <w:bookmarkStart w:id="1459" w:name="_Toc163121714"/>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457"/>
      <w:bookmarkEnd w:id="1458"/>
      <w:bookmarkEnd w:id="1459"/>
    </w:p>
    <w:p>
      <w:pPr>
        <w:pStyle w:val="Footnoteheading"/>
      </w:pPr>
      <w:r>
        <w:tab/>
        <w:t>[Heading inserted: Gazette 21 Feb 2007 p. 585; amended: Gazette 19 Dec 2014 p. 4845.]</w:t>
      </w:r>
    </w:p>
    <w:p>
      <w:pPr>
        <w:pStyle w:val="Heading5"/>
      </w:pPr>
      <w:bookmarkStart w:id="1460" w:name="_Toc163121715"/>
      <w:r>
        <w:rPr>
          <w:rStyle w:val="CharSectno"/>
        </w:rPr>
        <w:t>1</w:t>
      </w:r>
      <w:r>
        <w:t>.</w:t>
      </w:r>
      <w:r>
        <w:tab/>
        <w:t>Terms used</w:t>
      </w:r>
      <w:bookmarkEnd w:id="1460"/>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1461" w:name="_Toc163121716"/>
      <w:r>
        <w:rPr>
          <w:rStyle w:val="CharSectno"/>
        </w:rPr>
        <w:t>2</w:t>
      </w:r>
      <w:r>
        <w:t>.</w:t>
      </w:r>
      <w:r>
        <w:tab/>
        <w:t>Applications under RT (AD) Act s. 24, 27 or 35, how to be made</w:t>
      </w:r>
      <w:bookmarkEnd w:id="1461"/>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lastRenderedPageBreak/>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1462" w:name="_Toc163121717"/>
      <w:r>
        <w:rPr>
          <w:rStyle w:val="CharSectno"/>
        </w:rPr>
        <w:t>3</w:t>
      </w:r>
      <w:r>
        <w:t>.</w:t>
      </w:r>
      <w:r>
        <w:tab/>
        <w:t>Registrar’s functions when application is made</w:t>
      </w:r>
      <w:bookmarkEnd w:id="1462"/>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1463" w:name="_Toc163121718"/>
      <w:r>
        <w:rPr>
          <w:rStyle w:val="CharSectno"/>
        </w:rPr>
        <w:t>4</w:t>
      </w:r>
      <w:r>
        <w:t>.</w:t>
      </w:r>
      <w:r>
        <w:tab/>
        <w:t>Applicant to serve application etc.</w:t>
      </w:r>
      <w:bookmarkEnd w:id="1463"/>
    </w:p>
    <w:p>
      <w:pPr>
        <w:pStyle w:val="Subsection"/>
      </w:pPr>
      <w:r>
        <w:tab/>
        <w:t>(1)</w:t>
      </w:r>
      <w:r>
        <w:tab/>
        <w:t xml:space="preserve">On receiving the copies of a Form No. 101, 102 or 104 and any accompanying affidavit from a registrar, the applicant must </w:t>
      </w:r>
      <w:r>
        <w:lastRenderedPageBreak/>
        <w:t>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1464" w:name="_Toc163121719"/>
      <w:r>
        <w:rPr>
          <w:rStyle w:val="CharSectno"/>
        </w:rPr>
        <w:t>5</w:t>
      </w:r>
      <w:r>
        <w:t>.</w:t>
      </w:r>
      <w:r>
        <w:tab/>
        <w:t>Hearing of application, appearance at</w:t>
      </w:r>
      <w:bookmarkEnd w:id="1464"/>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1465" w:name="_Toc163121720"/>
      <w:r>
        <w:rPr>
          <w:rStyle w:val="CharSectno"/>
        </w:rPr>
        <w:t>6</w:t>
      </w:r>
      <w:r>
        <w:t>.</w:t>
      </w:r>
      <w:r>
        <w:tab/>
        <w:t>Hearing of application, procedure on</w:t>
      </w:r>
      <w:bookmarkEnd w:id="1465"/>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lastRenderedPageBreak/>
        <w:tab/>
        <w:t>[Rule 6 inserted: Gazette 21 Feb 2007 p. 587; amended: Gazette 19 Dec 2014 p. 4847.]</w:t>
      </w:r>
    </w:p>
    <w:p>
      <w:pPr>
        <w:pStyle w:val="Heading5"/>
      </w:pPr>
      <w:bookmarkStart w:id="1466" w:name="_Toc163121721"/>
      <w:r>
        <w:rPr>
          <w:rStyle w:val="CharSectno"/>
        </w:rPr>
        <w:t>7</w:t>
      </w:r>
      <w:r>
        <w:t>.</w:t>
      </w:r>
      <w:r>
        <w:tab/>
        <w:t>CEO to be notified of decision</w:t>
      </w:r>
      <w:bookmarkEnd w:id="1466"/>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1467" w:name="_Toc162941260"/>
      <w:bookmarkStart w:id="1468" w:name="_Toc162954049"/>
      <w:bookmarkStart w:id="1469" w:name="_Toc163121722"/>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467"/>
      <w:bookmarkEnd w:id="1468"/>
      <w:bookmarkEnd w:id="1469"/>
    </w:p>
    <w:p>
      <w:pPr>
        <w:pStyle w:val="Footnoteheading"/>
        <w:ind w:left="890"/>
        <w:rPr>
          <w:snapToGrid w:val="0"/>
        </w:rPr>
      </w:pPr>
      <w:r>
        <w:rPr>
          <w:snapToGrid w:val="0"/>
        </w:rPr>
        <w:tab/>
        <w:t>[Heading inserted: Gazette 1 Jul 1988 p. 2140.]</w:t>
      </w:r>
    </w:p>
    <w:p>
      <w:pPr>
        <w:pStyle w:val="Heading5"/>
        <w:rPr>
          <w:snapToGrid w:val="0"/>
        </w:rPr>
      </w:pPr>
      <w:bookmarkStart w:id="1470" w:name="_Toc163121723"/>
      <w:r>
        <w:rPr>
          <w:rStyle w:val="CharSectno"/>
        </w:rPr>
        <w:t>1</w:t>
      </w:r>
      <w:r>
        <w:rPr>
          <w:snapToGrid w:val="0"/>
        </w:rPr>
        <w:t>.</w:t>
      </w:r>
      <w:r>
        <w:rPr>
          <w:snapToGrid w:val="0"/>
        </w:rPr>
        <w:tab/>
        <w:t>Terms used</w:t>
      </w:r>
      <w:bookmarkEnd w:id="14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1471" w:name="_Toc163121724"/>
      <w:r>
        <w:rPr>
          <w:rStyle w:val="CharSectno"/>
        </w:rPr>
        <w:t>2</w:t>
      </w:r>
      <w:r>
        <w:rPr>
          <w:snapToGrid w:val="0"/>
        </w:rPr>
        <w:t>.</w:t>
      </w:r>
      <w:r>
        <w:rPr>
          <w:snapToGrid w:val="0"/>
        </w:rPr>
        <w:tab/>
        <w:t>Application of this Order</w:t>
      </w:r>
      <w:bookmarkEnd w:id="1471"/>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1472" w:name="_Toc163121725"/>
      <w:r>
        <w:rPr>
          <w:rStyle w:val="CharSectno"/>
        </w:rPr>
        <w:t>3</w:t>
      </w:r>
      <w:r>
        <w:rPr>
          <w:snapToGrid w:val="0"/>
        </w:rPr>
        <w:t>.</w:t>
      </w:r>
      <w:r>
        <w:rPr>
          <w:snapToGrid w:val="0"/>
        </w:rPr>
        <w:tab/>
        <w:t>Commencing proceedings that rely on cross-vesting laws</w:t>
      </w:r>
      <w:bookmarkEnd w:id="147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lastRenderedPageBreak/>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1473" w:name="_Toc163121726"/>
      <w:r>
        <w:rPr>
          <w:rStyle w:val="CharSectno"/>
        </w:rPr>
        <w:t>4</w:t>
      </w:r>
      <w:r>
        <w:rPr>
          <w:snapToGrid w:val="0"/>
        </w:rPr>
        <w:t>.</w:t>
      </w:r>
      <w:r>
        <w:rPr>
          <w:snapToGrid w:val="0"/>
        </w:rPr>
        <w:tab/>
        <w:t>Special federal matters</w:t>
      </w:r>
      <w:bookmarkEnd w:id="1473"/>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1474" w:name="_Toc163121727"/>
      <w:r>
        <w:rPr>
          <w:rStyle w:val="CharSectno"/>
        </w:rPr>
        <w:t>6</w:t>
      </w:r>
      <w:r>
        <w:rPr>
          <w:snapToGrid w:val="0"/>
        </w:rPr>
        <w:t>.</w:t>
      </w:r>
      <w:r>
        <w:rPr>
          <w:snapToGrid w:val="0"/>
        </w:rPr>
        <w:tab/>
        <w:t>Directions for conduct of proceedings</w:t>
      </w:r>
      <w:bookmarkEnd w:id="1474"/>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lastRenderedPageBreak/>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1475" w:name="_Toc163121728"/>
      <w:r>
        <w:rPr>
          <w:rStyle w:val="CharSectno"/>
        </w:rPr>
        <w:t>7</w:t>
      </w:r>
      <w:r>
        <w:rPr>
          <w:snapToGrid w:val="0"/>
        </w:rPr>
        <w:t>.</w:t>
      </w:r>
      <w:r>
        <w:rPr>
          <w:snapToGrid w:val="0"/>
        </w:rPr>
        <w:tab/>
        <w:t>Transfer of proceedings</w:t>
      </w:r>
      <w:bookmarkEnd w:id="1475"/>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1476" w:name="_Toc163121729"/>
      <w:r>
        <w:rPr>
          <w:rStyle w:val="CharSectno"/>
        </w:rPr>
        <w:t>8</w:t>
      </w:r>
      <w:r>
        <w:rPr>
          <w:snapToGrid w:val="0"/>
        </w:rPr>
        <w:t>.</w:t>
      </w:r>
      <w:r>
        <w:rPr>
          <w:snapToGrid w:val="0"/>
        </w:rPr>
        <w:tab/>
        <w:t>Applications to be dealt with by judge</w:t>
      </w:r>
      <w:bookmarkEnd w:id="1476"/>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1477" w:name="_Toc163121730"/>
      <w:r>
        <w:rPr>
          <w:rStyle w:val="CharSectno"/>
        </w:rPr>
        <w:lastRenderedPageBreak/>
        <w:t>9</w:t>
      </w:r>
      <w:r>
        <w:rPr>
          <w:snapToGrid w:val="0"/>
        </w:rPr>
        <w:t>.</w:t>
      </w:r>
      <w:r>
        <w:rPr>
          <w:snapToGrid w:val="0"/>
        </w:rPr>
        <w:tab/>
        <w:t>Transfer on Attorney General’s application (Act s. 5 or 6)</w:t>
      </w:r>
      <w:bookmarkEnd w:id="1477"/>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1478" w:name="_Toc163121731"/>
      <w:r>
        <w:rPr>
          <w:rStyle w:val="CharSectno"/>
        </w:rPr>
        <w:t>10</w:t>
      </w:r>
      <w:r>
        <w:rPr>
          <w:snapToGrid w:val="0"/>
        </w:rPr>
        <w:t>.</w:t>
      </w:r>
      <w:r>
        <w:rPr>
          <w:snapToGrid w:val="0"/>
        </w:rPr>
        <w:tab/>
        <w:t>Transfer under Act s. 8, Court’s powers on</w:t>
      </w:r>
      <w:bookmarkEnd w:id="1478"/>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1479" w:name="_Toc163121732"/>
      <w:r>
        <w:rPr>
          <w:rStyle w:val="CharSectno"/>
        </w:rPr>
        <w:t>11</w:t>
      </w:r>
      <w:r>
        <w:rPr>
          <w:snapToGrid w:val="0"/>
        </w:rPr>
        <w:t>.</w:t>
      </w:r>
      <w:r>
        <w:rPr>
          <w:snapToGrid w:val="0"/>
        </w:rPr>
        <w:tab/>
        <w:t>Procedure if laws etc. of other place to apply under Act s. 11(1)</w:t>
      </w:r>
      <w:bookmarkEnd w:id="147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lastRenderedPageBreak/>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1480" w:name="_Toc162941271"/>
      <w:bookmarkStart w:id="1481" w:name="_Toc162954060"/>
      <w:bookmarkStart w:id="1482" w:name="_Toc163121733"/>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480"/>
      <w:bookmarkEnd w:id="1481"/>
      <w:bookmarkEnd w:id="1482"/>
    </w:p>
    <w:p>
      <w:pPr>
        <w:pStyle w:val="Footnoteheading"/>
      </w:pPr>
      <w:r>
        <w:tab/>
        <w:t>[Heading inserted: Gazette 21 Feb 2007 p. 592.]</w:t>
      </w:r>
    </w:p>
    <w:p>
      <w:pPr>
        <w:pStyle w:val="Heading5"/>
      </w:pPr>
      <w:bookmarkStart w:id="1483" w:name="_Toc163121734"/>
      <w:r>
        <w:rPr>
          <w:rStyle w:val="CharSectno"/>
        </w:rPr>
        <w:t>1</w:t>
      </w:r>
      <w:r>
        <w:t>.</w:t>
      </w:r>
      <w:r>
        <w:tab/>
        <w:t>Terms used</w:t>
      </w:r>
      <w:bookmarkEnd w:id="148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1484" w:name="_Toc163121735"/>
      <w:r>
        <w:rPr>
          <w:rStyle w:val="CharSectno"/>
        </w:rPr>
        <w:t>2</w:t>
      </w:r>
      <w:r>
        <w:t>.</w:t>
      </w:r>
      <w:r>
        <w:tab/>
        <w:t>Applications under Act, how to be made</w:t>
      </w:r>
      <w:bookmarkEnd w:id="1484"/>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lastRenderedPageBreak/>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1485" w:name="_Toc163121736"/>
      <w:r>
        <w:rPr>
          <w:rStyle w:val="CharSectno"/>
        </w:rPr>
        <w:t>3</w:t>
      </w:r>
      <w:r>
        <w:t>.</w:t>
      </w:r>
      <w:r>
        <w:tab/>
        <w:t>Service on DPP (Cwlth) in Perth</w:t>
      </w:r>
      <w:bookmarkEnd w:id="1485"/>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1486" w:name="_Toc163121737"/>
      <w:r>
        <w:rPr>
          <w:rStyle w:val="CharSectno"/>
        </w:rPr>
        <w:t>4</w:t>
      </w:r>
      <w:r>
        <w:t>.</w:t>
      </w:r>
      <w:r>
        <w:tab/>
        <w:t>DPP to file grounds for contesting application</w:t>
      </w:r>
      <w:bookmarkEnd w:id="148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1487" w:name="_Toc163121738"/>
      <w:r>
        <w:rPr>
          <w:rStyle w:val="CharSectno"/>
        </w:rPr>
        <w:t>5</w:t>
      </w:r>
      <w:r>
        <w:t>.</w:t>
      </w:r>
      <w:r>
        <w:tab/>
        <w:t>Summons for directions</w:t>
      </w:r>
      <w:bookmarkEnd w:id="148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1488" w:name="_Toc163121739"/>
      <w:r>
        <w:rPr>
          <w:rStyle w:val="CharSectno"/>
        </w:rPr>
        <w:lastRenderedPageBreak/>
        <w:t>6</w:t>
      </w:r>
      <w:r>
        <w:t>.</w:t>
      </w:r>
      <w:r>
        <w:tab/>
        <w:t>Court may give directions at any time</w:t>
      </w:r>
      <w:bookmarkEnd w:id="1488"/>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1489" w:name="_Toc163121740"/>
      <w:r>
        <w:rPr>
          <w:rStyle w:val="CharSectno"/>
        </w:rPr>
        <w:t>7</w:t>
      </w:r>
      <w:r>
        <w:t>.</w:t>
      </w:r>
      <w:r>
        <w:tab/>
        <w:t>Representative respondent</w:t>
      </w:r>
      <w:bookmarkEnd w:id="1489"/>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1490" w:name="_Toc163121741"/>
      <w:r>
        <w:rPr>
          <w:rStyle w:val="CharSectno"/>
        </w:rPr>
        <w:lastRenderedPageBreak/>
        <w:t>8</w:t>
      </w:r>
      <w:r>
        <w:t>.</w:t>
      </w:r>
      <w:r>
        <w:tab/>
        <w:t>Evidence on applications</w:t>
      </w:r>
      <w:bookmarkEnd w:id="1490"/>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1491" w:name="_Toc163121742"/>
      <w:r>
        <w:rPr>
          <w:rStyle w:val="CharSectno"/>
        </w:rPr>
        <w:t>9</w:t>
      </w:r>
      <w:r>
        <w:t>.</w:t>
      </w:r>
      <w:r>
        <w:tab/>
        <w:t>Court may order separate hearing</w:t>
      </w:r>
      <w:bookmarkEnd w:id="149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1492" w:name="_Toc162941281"/>
      <w:bookmarkStart w:id="1493" w:name="_Toc162954070"/>
      <w:bookmarkStart w:id="1494" w:name="_Toc163121743"/>
      <w:r>
        <w:rPr>
          <w:rStyle w:val="CharPartNo"/>
        </w:rPr>
        <w:lastRenderedPageBreak/>
        <w:t>Order 81FA</w:t>
      </w:r>
      <w:r>
        <w:rPr>
          <w:b w:val="0"/>
        </w:rPr>
        <w:t> </w:t>
      </w:r>
      <w:r>
        <w:t>—</w:t>
      </w:r>
      <w:r>
        <w:rPr>
          <w:b w:val="0"/>
        </w:rPr>
        <w:t> </w:t>
      </w:r>
      <w:r>
        <w:rPr>
          <w:rStyle w:val="CharPartText"/>
          <w:i/>
          <w:iCs/>
        </w:rPr>
        <w:t>Criminal Property Confiscation Act 2000</w:t>
      </w:r>
      <w:r>
        <w:rPr>
          <w:rStyle w:val="CharPartText"/>
        </w:rPr>
        <w:t xml:space="preserve"> rules</w:t>
      </w:r>
      <w:bookmarkEnd w:id="1492"/>
      <w:bookmarkEnd w:id="1493"/>
      <w:bookmarkEnd w:id="1494"/>
    </w:p>
    <w:p>
      <w:pPr>
        <w:pStyle w:val="Footnoteheading"/>
        <w:ind w:left="890"/>
        <w:rPr>
          <w:snapToGrid w:val="0"/>
        </w:rPr>
      </w:pPr>
      <w:r>
        <w:rPr>
          <w:snapToGrid w:val="0"/>
        </w:rPr>
        <w:tab/>
        <w:t>[Heading inserted: Gazette 22 Feb 2008 p. 644.]</w:t>
      </w:r>
    </w:p>
    <w:p>
      <w:pPr>
        <w:pStyle w:val="Heading3"/>
        <w:rPr>
          <w:b w:val="0"/>
        </w:rPr>
      </w:pPr>
      <w:bookmarkStart w:id="1495" w:name="_Toc162941282"/>
      <w:bookmarkStart w:id="1496" w:name="_Toc162954071"/>
      <w:bookmarkStart w:id="1497" w:name="_Toc163121744"/>
      <w:r>
        <w:rPr>
          <w:rStyle w:val="CharDivNo"/>
        </w:rPr>
        <w:t>Part 1</w:t>
      </w:r>
      <w:r>
        <w:t> —</w:t>
      </w:r>
      <w:r>
        <w:rPr>
          <w:b w:val="0"/>
        </w:rPr>
        <w:t> </w:t>
      </w:r>
      <w:r>
        <w:rPr>
          <w:rStyle w:val="CharDivText"/>
        </w:rPr>
        <w:t>Preliminary</w:t>
      </w:r>
      <w:bookmarkEnd w:id="1495"/>
      <w:bookmarkEnd w:id="1496"/>
      <w:bookmarkEnd w:id="1497"/>
    </w:p>
    <w:p>
      <w:pPr>
        <w:pStyle w:val="Footnoteheading"/>
        <w:ind w:left="890"/>
        <w:rPr>
          <w:snapToGrid w:val="0"/>
        </w:rPr>
      </w:pPr>
      <w:r>
        <w:rPr>
          <w:snapToGrid w:val="0"/>
        </w:rPr>
        <w:tab/>
        <w:t>[Heading inserted: Gazette 27 Sep 2002 p. 4830.]</w:t>
      </w:r>
    </w:p>
    <w:p>
      <w:pPr>
        <w:pStyle w:val="Heading5"/>
      </w:pPr>
      <w:bookmarkStart w:id="1498" w:name="_Toc163121745"/>
      <w:r>
        <w:rPr>
          <w:rStyle w:val="CharSectno"/>
        </w:rPr>
        <w:t>1</w:t>
      </w:r>
      <w:r>
        <w:t>.</w:t>
      </w:r>
      <w:r>
        <w:tab/>
        <w:t>Terms used</w:t>
      </w:r>
      <w:bookmarkEnd w:id="1498"/>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lastRenderedPageBreak/>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1499" w:name="_Toc162941284"/>
      <w:bookmarkStart w:id="1500" w:name="_Toc162954073"/>
      <w:bookmarkStart w:id="1501" w:name="_Toc163121746"/>
      <w:r>
        <w:rPr>
          <w:rStyle w:val="CharDivNo"/>
        </w:rPr>
        <w:t>Part 2</w:t>
      </w:r>
      <w:r>
        <w:t> — </w:t>
      </w:r>
      <w:r>
        <w:rPr>
          <w:rStyle w:val="CharDivText"/>
        </w:rPr>
        <w:t>Proceedings under the Confiscation Act 2000</w:t>
      </w:r>
      <w:bookmarkEnd w:id="1499"/>
      <w:bookmarkEnd w:id="1500"/>
      <w:bookmarkEnd w:id="1501"/>
    </w:p>
    <w:p>
      <w:pPr>
        <w:pStyle w:val="Footnoteheading"/>
        <w:ind w:left="890"/>
        <w:rPr>
          <w:snapToGrid w:val="0"/>
        </w:rPr>
      </w:pPr>
      <w:r>
        <w:rPr>
          <w:snapToGrid w:val="0"/>
        </w:rPr>
        <w:tab/>
        <w:t>[Heading inserted: Gazette 27 Sep 2002 p. 4831.]</w:t>
      </w:r>
    </w:p>
    <w:p>
      <w:pPr>
        <w:pStyle w:val="Heading5"/>
      </w:pPr>
      <w:bookmarkStart w:id="1502" w:name="_Toc163121747"/>
      <w:r>
        <w:rPr>
          <w:rStyle w:val="CharSectno"/>
        </w:rPr>
        <w:t>2</w:t>
      </w:r>
      <w:r>
        <w:t>.</w:t>
      </w:r>
      <w:r>
        <w:tab/>
        <w:t>Declarations under Act s. 30, applications for</w:t>
      </w:r>
      <w:bookmarkEnd w:id="1502"/>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lastRenderedPageBreak/>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1503" w:name="_Toc163121748"/>
      <w:r>
        <w:rPr>
          <w:rStyle w:val="CharSectno"/>
        </w:rPr>
        <w:t>3</w:t>
      </w:r>
      <w:r>
        <w:t>.</w:t>
      </w:r>
      <w:r>
        <w:tab/>
        <w:t>Other declarations or orders, applications for</w:t>
      </w:r>
      <w:bookmarkEnd w:id="1503"/>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lastRenderedPageBreak/>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1504" w:name="_Toc163121749"/>
      <w:r>
        <w:rPr>
          <w:rStyle w:val="CharSectno"/>
        </w:rPr>
        <w:t>4</w:t>
      </w:r>
      <w:r>
        <w:t>.</w:t>
      </w:r>
      <w:r>
        <w:tab/>
        <w:t>Affidavit in support required for some applications</w:t>
      </w:r>
      <w:bookmarkEnd w:id="1504"/>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1505" w:name="_Toc163121750"/>
      <w:r>
        <w:rPr>
          <w:rStyle w:val="CharSectno"/>
        </w:rPr>
        <w:t>5</w:t>
      </w:r>
      <w:r>
        <w:t>.</w:t>
      </w:r>
      <w:r>
        <w:tab/>
        <w:t>Objections to confiscation of property, making of</w:t>
      </w:r>
      <w:bookmarkEnd w:id="150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1506" w:name="_Toc163121751"/>
      <w:r>
        <w:rPr>
          <w:rStyle w:val="CharSectno"/>
        </w:rPr>
        <w:lastRenderedPageBreak/>
        <w:t>6</w:t>
      </w:r>
      <w:r>
        <w:t>.</w:t>
      </w:r>
      <w:r>
        <w:tab/>
        <w:t>DPP or CCC to be served</w:t>
      </w:r>
      <w:bookmarkEnd w:id="1506"/>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1507" w:name="_Toc163121752"/>
      <w:r>
        <w:rPr>
          <w:rStyle w:val="CharSectno"/>
        </w:rPr>
        <w:t>7</w:t>
      </w:r>
      <w:r>
        <w:t>.</w:t>
      </w:r>
      <w:r>
        <w:tab/>
        <w:t>Directions</w:t>
      </w:r>
      <w:bookmarkEnd w:id="1507"/>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1508" w:name="_Toc163121753"/>
      <w:r>
        <w:rPr>
          <w:rStyle w:val="CharSectno"/>
        </w:rPr>
        <w:t>8</w:t>
      </w:r>
      <w:r>
        <w:t>.</w:t>
      </w:r>
      <w:r>
        <w:tab/>
        <w:t>Conference not required</w:t>
      </w:r>
      <w:bookmarkEnd w:id="1508"/>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1509" w:name="_Toc163121754"/>
      <w:r>
        <w:rPr>
          <w:rStyle w:val="CharSectno"/>
        </w:rPr>
        <w:t>9</w:t>
      </w:r>
      <w:r>
        <w:t>.</w:t>
      </w:r>
      <w:r>
        <w:tab/>
        <w:t>Representative defendant</w:t>
      </w:r>
      <w:bookmarkEnd w:id="1509"/>
    </w:p>
    <w:p>
      <w:pPr>
        <w:pStyle w:val="Subsection"/>
        <w:keepNext/>
      </w:pPr>
      <w:r>
        <w:tab/>
      </w:r>
      <w:r>
        <w:tab/>
        <w:t xml:space="preserve">If a person has been added as a defendant in proceedings under the Confiscation Act 2000, and other persons (including unborn </w:t>
      </w:r>
      <w:r>
        <w:lastRenderedPageBreak/>
        <w:t xml:space="preserve">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1510" w:name="_Toc162941293"/>
      <w:bookmarkStart w:id="1511" w:name="_Toc162954082"/>
      <w:bookmarkStart w:id="1512" w:name="_Toc163121755"/>
      <w:r>
        <w:rPr>
          <w:rStyle w:val="CharDivNo"/>
        </w:rPr>
        <w:t>Part 3</w:t>
      </w:r>
      <w:r>
        <w:t> — </w:t>
      </w:r>
      <w:r>
        <w:rPr>
          <w:rStyle w:val="CharDivText"/>
        </w:rPr>
        <w:t>Registration of freezing notices and interstate orders</w:t>
      </w:r>
      <w:bookmarkEnd w:id="1510"/>
      <w:bookmarkEnd w:id="1511"/>
      <w:bookmarkEnd w:id="1512"/>
    </w:p>
    <w:p>
      <w:pPr>
        <w:pStyle w:val="Footnoteheading"/>
        <w:keepNext/>
        <w:keepLines/>
        <w:ind w:left="890"/>
        <w:rPr>
          <w:snapToGrid w:val="0"/>
        </w:rPr>
      </w:pPr>
      <w:r>
        <w:rPr>
          <w:snapToGrid w:val="0"/>
        </w:rPr>
        <w:tab/>
        <w:t>[Heading inserted: Gazette 27 Sep 2002 p. 4833.]</w:t>
      </w:r>
    </w:p>
    <w:p>
      <w:pPr>
        <w:pStyle w:val="Heading5"/>
      </w:pPr>
      <w:bookmarkStart w:id="1513" w:name="_Toc163121756"/>
      <w:r>
        <w:rPr>
          <w:rStyle w:val="CharSectno"/>
        </w:rPr>
        <w:t>10</w:t>
      </w:r>
      <w:r>
        <w:t>.</w:t>
      </w:r>
      <w:r>
        <w:tab/>
        <w:t>Freezing notices, registration of etc.</w:t>
      </w:r>
      <w:bookmarkEnd w:id="1513"/>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1514" w:name="_Toc163121757"/>
      <w:r>
        <w:rPr>
          <w:rStyle w:val="CharSectno"/>
        </w:rPr>
        <w:t>11</w:t>
      </w:r>
      <w:r>
        <w:t>.</w:t>
      </w:r>
      <w:r>
        <w:tab/>
        <w:t>Interstate orders, registration of etc.</w:t>
      </w:r>
      <w:bookmarkEnd w:id="1514"/>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lastRenderedPageBreak/>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1515" w:name="_Toc162941296"/>
      <w:bookmarkStart w:id="1516" w:name="_Toc162954085"/>
      <w:bookmarkStart w:id="1517" w:name="_Toc163121758"/>
      <w:r>
        <w:rPr>
          <w:rStyle w:val="CharPartNo"/>
        </w:rPr>
        <w:lastRenderedPageBreak/>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515"/>
      <w:bookmarkEnd w:id="1516"/>
      <w:bookmarkEnd w:id="1517"/>
    </w:p>
    <w:p>
      <w:pPr>
        <w:pStyle w:val="Footnoteheading"/>
        <w:ind w:left="890"/>
        <w:rPr>
          <w:snapToGrid w:val="0"/>
        </w:rPr>
      </w:pPr>
      <w:r>
        <w:rPr>
          <w:snapToGrid w:val="0"/>
        </w:rPr>
        <w:tab/>
        <w:t>[Heading inserted: Gazette 22 Feb 2008 p. 645.]</w:t>
      </w:r>
    </w:p>
    <w:p>
      <w:pPr>
        <w:pStyle w:val="Heading5"/>
      </w:pPr>
      <w:bookmarkStart w:id="1518" w:name="_Toc163121759"/>
      <w:r>
        <w:rPr>
          <w:rStyle w:val="CharSectno"/>
        </w:rPr>
        <w:t>1</w:t>
      </w:r>
      <w:r>
        <w:t>.</w:t>
      </w:r>
      <w:r>
        <w:tab/>
        <w:t>Terms used</w:t>
      </w:r>
      <w:bookmarkEnd w:id="151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1519" w:name="_Toc163121760"/>
      <w:r>
        <w:rPr>
          <w:rStyle w:val="CharSectno"/>
        </w:rPr>
        <w:t>2</w:t>
      </w:r>
      <w:r>
        <w:t>.</w:t>
      </w:r>
      <w:r>
        <w:tab/>
        <w:t>General matters</w:t>
      </w:r>
      <w:bookmarkEnd w:id="151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lastRenderedPageBreak/>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1520" w:name="_Toc163121761"/>
      <w:r>
        <w:rPr>
          <w:rStyle w:val="CharSectno"/>
        </w:rPr>
        <w:t>3</w:t>
      </w:r>
      <w:r>
        <w:t>.</w:t>
      </w:r>
      <w:r>
        <w:tab/>
        <w:t>Claims, how to be made</w:t>
      </w:r>
      <w:bookmarkEnd w:id="1520"/>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1521" w:name="_Toc163121762"/>
      <w:r>
        <w:rPr>
          <w:rStyle w:val="CharSectno"/>
        </w:rPr>
        <w:t>4</w:t>
      </w:r>
      <w:r>
        <w:t>.</w:t>
      </w:r>
      <w:r>
        <w:tab/>
        <w:t>Defendant may file memorandum of appearance</w:t>
      </w:r>
      <w:bookmarkEnd w:id="1521"/>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1522" w:name="_Toc163121763"/>
      <w:r>
        <w:rPr>
          <w:rStyle w:val="CharSectno"/>
        </w:rPr>
        <w:lastRenderedPageBreak/>
        <w:t>5</w:t>
      </w:r>
      <w:r>
        <w:t>.</w:t>
      </w:r>
      <w:r>
        <w:tab/>
        <w:t>Defendant may file affidavit in response</w:t>
      </w:r>
      <w:bookmarkEnd w:id="152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1523" w:name="_Toc163121764"/>
      <w:r>
        <w:rPr>
          <w:rStyle w:val="CharSectno"/>
        </w:rPr>
        <w:t>6</w:t>
      </w:r>
      <w:r>
        <w:t>.</w:t>
      </w:r>
      <w:r>
        <w:tab/>
        <w:t>Applications in course of proceedings on claim</w:t>
      </w:r>
      <w:bookmarkEnd w:id="152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1524" w:name="_Toc163121765"/>
      <w:r>
        <w:rPr>
          <w:rStyle w:val="CharSectno"/>
        </w:rPr>
        <w:t>7</w:t>
      </w:r>
      <w:r>
        <w:t>.</w:t>
      </w:r>
      <w:r>
        <w:tab/>
        <w:t>Hearing claims</w:t>
      </w:r>
      <w:bookmarkEnd w:id="152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1525" w:name="_Toc163121766"/>
      <w:r>
        <w:rPr>
          <w:rStyle w:val="CharSectno"/>
        </w:rPr>
        <w:lastRenderedPageBreak/>
        <w:t>8</w:t>
      </w:r>
      <w:r>
        <w:t>.</w:t>
      </w:r>
      <w:r>
        <w:tab/>
        <w:t>Costs</w:t>
      </w:r>
      <w:bookmarkEnd w:id="1525"/>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1526" w:name="_Toc163121767"/>
      <w:r>
        <w:rPr>
          <w:rStyle w:val="CharSectno"/>
        </w:rPr>
        <w:t>9</w:t>
      </w:r>
      <w:r>
        <w:t>.</w:t>
      </w:r>
      <w:r>
        <w:tab/>
        <w:t>Documents cannot be filed electronically</w:t>
      </w:r>
      <w:bookmarkEnd w:id="1526"/>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1527" w:name="_Toc162941306"/>
      <w:bookmarkStart w:id="1528" w:name="_Toc162954095"/>
      <w:bookmarkStart w:id="1529" w:name="_Toc163121768"/>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527"/>
      <w:bookmarkEnd w:id="1528"/>
      <w:bookmarkEnd w:id="1529"/>
    </w:p>
    <w:p>
      <w:pPr>
        <w:pStyle w:val="Footnoteheading"/>
        <w:ind w:left="890"/>
        <w:rPr>
          <w:snapToGrid w:val="0"/>
        </w:rPr>
      </w:pPr>
      <w:r>
        <w:rPr>
          <w:snapToGrid w:val="0"/>
        </w:rPr>
        <w:tab/>
        <w:t>[Heading inserted: Gazette 22 Feb 2008 p. 649.]</w:t>
      </w:r>
    </w:p>
    <w:p>
      <w:pPr>
        <w:pStyle w:val="Heading5"/>
      </w:pPr>
      <w:bookmarkStart w:id="1530" w:name="_Toc163121769"/>
      <w:r>
        <w:rPr>
          <w:rStyle w:val="CharSectno"/>
        </w:rPr>
        <w:t>1</w:t>
      </w:r>
      <w:r>
        <w:t>.</w:t>
      </w:r>
      <w:r>
        <w:tab/>
        <w:t>Term used: Act</w:t>
      </w:r>
      <w:bookmarkEnd w:id="153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1531" w:name="_Toc163121770"/>
      <w:r>
        <w:rPr>
          <w:rStyle w:val="CharSectno"/>
        </w:rPr>
        <w:t>2</w:t>
      </w:r>
      <w:r>
        <w:t>.</w:t>
      </w:r>
      <w:r>
        <w:tab/>
        <w:t>Warrants, applications for</w:t>
      </w:r>
      <w:bookmarkEnd w:id="1531"/>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1532" w:name="_Toc163121771"/>
      <w:r>
        <w:rPr>
          <w:rStyle w:val="CharSectno"/>
        </w:rPr>
        <w:t>3</w:t>
      </w:r>
      <w:r>
        <w:t>.</w:t>
      </w:r>
      <w:r>
        <w:tab/>
        <w:t>Report to judge (Act s. 21 or 30)</w:t>
      </w:r>
      <w:bookmarkEnd w:id="1532"/>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1533" w:name="_Toc163121772"/>
      <w:r>
        <w:rPr>
          <w:rStyle w:val="CharSectno"/>
        </w:rPr>
        <w:t>4</w:t>
      </w:r>
      <w:r>
        <w:t>.</w:t>
      </w:r>
      <w:r>
        <w:tab/>
        <w:t>Order allowing publication etc. (Act s. 31), application for</w:t>
      </w:r>
      <w:bookmarkEnd w:id="1533"/>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1534" w:name="_Toc163121773"/>
      <w:r>
        <w:rPr>
          <w:rStyle w:val="CharSectno"/>
        </w:rPr>
        <w:lastRenderedPageBreak/>
        <w:t>5</w:t>
      </w:r>
      <w:r>
        <w:t>.</w:t>
      </w:r>
      <w:r>
        <w:tab/>
        <w:t>Identification of persons in documents</w:t>
      </w:r>
      <w:bookmarkEnd w:id="153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1535" w:name="_Toc163121774"/>
      <w:r>
        <w:rPr>
          <w:rStyle w:val="CharSectno"/>
        </w:rPr>
        <w:t>6</w:t>
      </w:r>
      <w:r>
        <w:t>.</w:t>
      </w:r>
      <w:r>
        <w:tab/>
        <w:t>Practice Directions</w:t>
      </w:r>
      <w:bookmarkEnd w:id="1535"/>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1536" w:name="_Toc163121775"/>
      <w:r>
        <w:rPr>
          <w:rStyle w:val="CharSectno"/>
        </w:rPr>
        <w:t>7</w:t>
      </w:r>
      <w:r>
        <w:t>.</w:t>
      </w:r>
      <w:r>
        <w:tab/>
        <w:t>Documents cannot be filed electronically</w:t>
      </w:r>
      <w:bookmarkEnd w:id="1536"/>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1537" w:name="_Toc162941314"/>
      <w:bookmarkStart w:id="1538" w:name="_Toc162954103"/>
      <w:bookmarkStart w:id="1539" w:name="_Toc163121776"/>
      <w:r>
        <w:rPr>
          <w:rStyle w:val="CharPartNo"/>
        </w:rPr>
        <w:lastRenderedPageBreak/>
        <w:t>Order 82</w:t>
      </w:r>
      <w:r>
        <w:rPr>
          <w:rStyle w:val="CharDivNo"/>
        </w:rPr>
        <w:t> </w:t>
      </w:r>
      <w:r>
        <w:t>—</w:t>
      </w:r>
      <w:r>
        <w:rPr>
          <w:rStyle w:val="CharDivText"/>
        </w:rPr>
        <w:t> </w:t>
      </w:r>
      <w:r>
        <w:rPr>
          <w:rStyle w:val="CharPartText"/>
        </w:rPr>
        <w:t>Sheriff’s rules</w:t>
      </w:r>
      <w:bookmarkEnd w:id="1537"/>
      <w:bookmarkEnd w:id="1538"/>
      <w:bookmarkEnd w:id="1539"/>
    </w:p>
    <w:p>
      <w:pPr>
        <w:pStyle w:val="Ednotesection"/>
      </w:pPr>
      <w:r>
        <w:t>[</w:t>
      </w:r>
      <w:r>
        <w:rPr>
          <w:b/>
        </w:rPr>
        <w:t>1</w:t>
      </w:r>
      <w:r>
        <w:rPr>
          <w:b/>
        </w:rPr>
        <w:noBreakHyphen/>
        <w:t>6.</w:t>
      </w:r>
      <w:r>
        <w:tab/>
        <w:t>Deleted: Gazette 21 Feb 2007 p. 595.]</w:t>
      </w:r>
    </w:p>
    <w:p>
      <w:pPr>
        <w:pStyle w:val="Heading5"/>
        <w:rPr>
          <w:snapToGrid w:val="0"/>
        </w:rPr>
      </w:pPr>
      <w:bookmarkStart w:id="1540" w:name="_Toc163121777"/>
      <w:r>
        <w:rPr>
          <w:rStyle w:val="CharSectno"/>
        </w:rPr>
        <w:t>7</w:t>
      </w:r>
      <w:r>
        <w:rPr>
          <w:snapToGrid w:val="0"/>
        </w:rPr>
        <w:t>.</w:t>
      </w:r>
      <w:r>
        <w:rPr>
          <w:snapToGrid w:val="0"/>
        </w:rPr>
        <w:tab/>
        <w:t>Service of process by sheriff</w:t>
      </w:r>
      <w:bookmarkEnd w:id="1540"/>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1541" w:name="_Toc163121778"/>
      <w:r>
        <w:rPr>
          <w:rStyle w:val="CharSectno"/>
        </w:rPr>
        <w:t>9</w:t>
      </w:r>
      <w:r>
        <w:rPr>
          <w:snapToGrid w:val="0"/>
        </w:rPr>
        <w:t>.</w:t>
      </w:r>
      <w:r>
        <w:rPr>
          <w:snapToGrid w:val="0"/>
        </w:rPr>
        <w:tab/>
        <w:t>Fees etc. payable to sheriff, disputes as to</w:t>
      </w:r>
      <w:bookmarkEnd w:id="1541"/>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1542" w:name="_Toc163121779"/>
      <w:r>
        <w:rPr>
          <w:rStyle w:val="CharSectno"/>
        </w:rPr>
        <w:lastRenderedPageBreak/>
        <w:t>11</w:t>
      </w:r>
      <w:r>
        <w:rPr>
          <w:snapToGrid w:val="0"/>
        </w:rPr>
        <w:t>.</w:t>
      </w:r>
      <w:r>
        <w:rPr>
          <w:snapToGrid w:val="0"/>
        </w:rPr>
        <w:tab/>
        <w:t>Deposit on account of sheriff’s fees</w:t>
      </w:r>
      <w:bookmarkEnd w:id="1542"/>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1543" w:name="_Toc163121780"/>
      <w:r>
        <w:rPr>
          <w:rStyle w:val="CharSectno"/>
        </w:rPr>
        <w:t>14</w:t>
      </w:r>
      <w:r>
        <w:rPr>
          <w:snapToGrid w:val="0"/>
        </w:rPr>
        <w:t>.</w:t>
      </w:r>
      <w:r>
        <w:rPr>
          <w:snapToGrid w:val="0"/>
        </w:rPr>
        <w:tab/>
        <w:t>Travel distance by sheriff for service</w:t>
      </w:r>
      <w:bookmarkEnd w:id="1543"/>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1544" w:name="_Toc163121781"/>
      <w:r>
        <w:rPr>
          <w:rStyle w:val="CharSectno"/>
        </w:rPr>
        <w:t>16</w:t>
      </w:r>
      <w:r>
        <w:rPr>
          <w:snapToGrid w:val="0"/>
        </w:rPr>
        <w:t>.</w:t>
      </w:r>
      <w:r>
        <w:rPr>
          <w:snapToGrid w:val="0"/>
        </w:rPr>
        <w:tab/>
        <w:t>Non</w:t>
      </w:r>
      <w:r>
        <w:rPr>
          <w:snapToGrid w:val="0"/>
        </w:rPr>
        <w:noBreakHyphen/>
        <w:t>payment of sheriff’s fees, consequences of</w:t>
      </w:r>
      <w:bookmarkEnd w:id="1544"/>
    </w:p>
    <w:p>
      <w:pPr>
        <w:pStyle w:val="Subsection"/>
        <w:rPr>
          <w:snapToGrid w:val="0"/>
        </w:rPr>
      </w:pPr>
      <w:r>
        <w:rPr>
          <w:snapToGrid w:val="0"/>
        </w:rPr>
        <w:tab/>
      </w:r>
      <w:r>
        <w:rPr>
          <w:snapToGrid w:val="0"/>
        </w:rPr>
        <w:tab/>
        <w:t xml:space="preserve">If any solicitor, who has made a request for the service of any process or document, or for any work for which fees are </w:t>
      </w:r>
      <w:r>
        <w:rPr>
          <w:snapToGrid w:val="0"/>
        </w:rPr>
        <w:lastRenderedPageBreak/>
        <w:t>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1545" w:name="_Toc162941320"/>
      <w:bookmarkStart w:id="1546" w:name="_Toc162954109"/>
      <w:bookmarkStart w:id="1547" w:name="_Toc163121782"/>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545"/>
      <w:bookmarkEnd w:id="1546"/>
      <w:bookmarkEnd w:id="1547"/>
    </w:p>
    <w:p>
      <w:pPr>
        <w:pStyle w:val="Heading5"/>
        <w:rPr>
          <w:snapToGrid w:val="0"/>
        </w:rPr>
      </w:pPr>
      <w:bookmarkStart w:id="1548" w:name="_Toc163121783"/>
      <w:r>
        <w:rPr>
          <w:rStyle w:val="CharSectno"/>
        </w:rPr>
        <w:t>1</w:t>
      </w:r>
      <w:r>
        <w:rPr>
          <w:snapToGrid w:val="0"/>
        </w:rPr>
        <w:t>.</w:t>
      </w:r>
      <w:r>
        <w:rPr>
          <w:snapToGrid w:val="0"/>
        </w:rPr>
        <w:tab/>
        <w:t>Causes may be consolidated</w:t>
      </w:r>
      <w:bookmarkEnd w:id="1548"/>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549" w:name="_Toc163121784"/>
      <w:r>
        <w:rPr>
          <w:rStyle w:val="CharSectno"/>
        </w:rPr>
        <w:t>2</w:t>
      </w:r>
      <w:r>
        <w:rPr>
          <w:snapToGrid w:val="0"/>
        </w:rPr>
        <w:t>.</w:t>
      </w:r>
      <w:r>
        <w:rPr>
          <w:snapToGrid w:val="0"/>
        </w:rPr>
        <w:tab/>
        <w:t>Consolidation with action removed from another court</w:t>
      </w:r>
      <w:bookmarkEnd w:id="1549"/>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550" w:name="_Toc163121785"/>
      <w:r>
        <w:rPr>
          <w:rStyle w:val="CharSectno"/>
        </w:rPr>
        <w:t>3</w:t>
      </w:r>
      <w:r>
        <w:rPr>
          <w:snapToGrid w:val="0"/>
        </w:rPr>
        <w:t>.</w:t>
      </w:r>
      <w:r>
        <w:rPr>
          <w:snapToGrid w:val="0"/>
        </w:rPr>
        <w:tab/>
        <w:t>Directions</w:t>
      </w:r>
      <w:bookmarkEnd w:id="155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1551" w:name="_Toc162941324"/>
      <w:bookmarkStart w:id="1552" w:name="_Toc162954113"/>
      <w:bookmarkStart w:id="1553" w:name="_Toc163121786"/>
      <w:r>
        <w:rPr>
          <w:rStyle w:val="CharPartNo"/>
        </w:rPr>
        <w:lastRenderedPageBreak/>
        <w:t>Order 84</w:t>
      </w:r>
      <w:r>
        <w:rPr>
          <w:rStyle w:val="CharDivNo"/>
        </w:rPr>
        <w:t> </w:t>
      </w:r>
      <w:r>
        <w:t>—</w:t>
      </w:r>
      <w:r>
        <w:rPr>
          <w:rStyle w:val="CharDivText"/>
        </w:rPr>
        <w:t> </w:t>
      </w:r>
      <w:r>
        <w:rPr>
          <w:rStyle w:val="CharPartText"/>
        </w:rPr>
        <w:t>General rules</w:t>
      </w:r>
      <w:bookmarkEnd w:id="1551"/>
      <w:bookmarkEnd w:id="1552"/>
      <w:bookmarkEnd w:id="1553"/>
    </w:p>
    <w:p>
      <w:pPr>
        <w:pStyle w:val="Heading5"/>
        <w:rPr>
          <w:snapToGrid w:val="0"/>
        </w:rPr>
      </w:pPr>
      <w:bookmarkStart w:id="1554" w:name="_Toc163121787"/>
      <w:r>
        <w:rPr>
          <w:rStyle w:val="CharSectno"/>
        </w:rPr>
        <w:t>1</w:t>
      </w:r>
      <w:r>
        <w:rPr>
          <w:snapToGrid w:val="0"/>
        </w:rPr>
        <w:t>.</w:t>
      </w:r>
      <w:r>
        <w:rPr>
          <w:snapToGrid w:val="0"/>
        </w:rPr>
        <w:tab/>
        <w:t>Repealed Orders not revived</w:t>
      </w:r>
      <w:bookmarkEnd w:id="155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555" w:name="_Toc163121788"/>
      <w:r>
        <w:rPr>
          <w:rStyle w:val="CharSectno"/>
        </w:rPr>
        <w:t>2</w:t>
      </w:r>
      <w:r>
        <w:rPr>
          <w:snapToGrid w:val="0"/>
        </w:rPr>
        <w:t>.</w:t>
      </w:r>
      <w:r>
        <w:rPr>
          <w:snapToGrid w:val="0"/>
        </w:rPr>
        <w:tab/>
        <w:t>Cases not provided for</w:t>
      </w:r>
      <w:bookmarkEnd w:id="1555"/>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1556" w:name="_Toc163121789"/>
      <w:r>
        <w:rPr>
          <w:rStyle w:val="CharSectno"/>
        </w:rPr>
        <w:t>3</w:t>
      </w:r>
      <w:r>
        <w:rPr>
          <w:snapToGrid w:val="0"/>
        </w:rPr>
        <w:t>.</w:t>
      </w:r>
      <w:r>
        <w:rPr>
          <w:snapToGrid w:val="0"/>
        </w:rPr>
        <w:tab/>
        <w:t>Publication of written reasons for judgment</w:t>
      </w:r>
      <w:bookmarkEnd w:id="15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1557" w:name="_Toc163121790"/>
      <w:r>
        <w:rPr>
          <w:rStyle w:val="CharSectno"/>
        </w:rPr>
        <w:lastRenderedPageBreak/>
        <w:t>4</w:t>
      </w:r>
      <w:r>
        <w:rPr>
          <w:snapToGrid w:val="0"/>
        </w:rPr>
        <w:t>.</w:t>
      </w:r>
      <w:r>
        <w:rPr>
          <w:snapToGrid w:val="0"/>
        </w:rPr>
        <w:tab/>
        <w:t>Bankruptcy jurisdiction, duty of Registrar in Bankruptcy as to seals, records etc.</w:t>
      </w:r>
      <w:bookmarkEnd w:id="155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1558" w:name="_Toc163121791"/>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55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1559" w:name="_Toc163121792"/>
      <w:r>
        <w:rPr>
          <w:rStyle w:val="CharSectno"/>
        </w:rPr>
        <w:lastRenderedPageBreak/>
        <w:t>6</w:t>
      </w:r>
      <w:r>
        <w:rPr>
          <w:snapToGrid w:val="0"/>
        </w:rPr>
        <w:t>.</w:t>
      </w:r>
      <w:r>
        <w:rPr>
          <w:snapToGrid w:val="0"/>
        </w:rPr>
        <w:tab/>
        <w:t>Sale proceeds paid into court, claimants to must file affidavit</w:t>
      </w:r>
      <w:bookmarkEnd w:id="1559"/>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1560" w:name="_Toc163121793"/>
      <w:r>
        <w:rPr>
          <w:rStyle w:val="CharSectno"/>
        </w:rPr>
        <w:t>7</w:t>
      </w:r>
      <w:r>
        <w:rPr>
          <w:snapToGrid w:val="0"/>
        </w:rPr>
        <w:t>.</w:t>
      </w:r>
      <w:r>
        <w:rPr>
          <w:snapToGrid w:val="0"/>
        </w:rPr>
        <w:tab/>
        <w:t>Account by solicitor to client, applying for and order as to</w:t>
      </w:r>
      <w:bookmarkEnd w:id="1560"/>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561" w:name="_Toc163121794"/>
      <w:r>
        <w:rPr>
          <w:rStyle w:val="CharSectno"/>
        </w:rPr>
        <w:t>8</w:t>
      </w:r>
      <w:r>
        <w:t>.</w:t>
      </w:r>
      <w:r>
        <w:tab/>
        <w:t>Interest and apportionment, certification of</w:t>
      </w:r>
      <w:bookmarkEnd w:id="1561"/>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1562" w:name="_Toc163121795"/>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56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1563" w:name="_Toc162941334"/>
      <w:bookmarkStart w:id="1564" w:name="_Toc162954123"/>
      <w:bookmarkStart w:id="1565" w:name="_Toc163121796"/>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563"/>
      <w:bookmarkEnd w:id="1564"/>
      <w:bookmarkEnd w:id="1565"/>
    </w:p>
    <w:p>
      <w:pPr>
        <w:pStyle w:val="Footnoteheading"/>
        <w:ind w:left="890"/>
        <w:rPr>
          <w:snapToGrid w:val="0"/>
        </w:rPr>
      </w:pPr>
      <w:r>
        <w:rPr>
          <w:snapToGrid w:val="0"/>
        </w:rPr>
        <w:tab/>
        <w:t>[Heading inserted: Gazette 22 Feb 2008 p. 649.]</w:t>
      </w:r>
    </w:p>
    <w:p>
      <w:pPr>
        <w:pStyle w:val="Heading5"/>
      </w:pPr>
      <w:bookmarkStart w:id="1566" w:name="_Toc163121797"/>
      <w:r>
        <w:rPr>
          <w:rStyle w:val="CharSectno"/>
        </w:rPr>
        <w:t>1</w:t>
      </w:r>
      <w:r>
        <w:t>.</w:t>
      </w:r>
      <w:r>
        <w:tab/>
        <w:t>Terms used</w:t>
      </w:r>
      <w:bookmarkEnd w:id="156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1567" w:name="_Toc163121798"/>
      <w:r>
        <w:rPr>
          <w:rStyle w:val="CharSectno"/>
        </w:rPr>
        <w:t>2</w:t>
      </w:r>
      <w:r>
        <w:t>.</w:t>
      </w:r>
      <w:r>
        <w:tab/>
        <w:t>Title of proceedings</w:t>
      </w:r>
      <w:bookmarkEnd w:id="156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1568" w:name="_Toc163121799"/>
      <w:r>
        <w:rPr>
          <w:rStyle w:val="CharSectno"/>
        </w:rPr>
        <w:t>3</w:t>
      </w:r>
      <w:r>
        <w:t>.</w:t>
      </w:r>
      <w:r>
        <w:tab/>
        <w:t>No proceedings on ineffective judgment before application to have it registered</w:t>
      </w:r>
      <w:bookmarkEnd w:id="1568"/>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lastRenderedPageBreak/>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1569" w:name="_Toc163121800"/>
      <w:r>
        <w:rPr>
          <w:rStyle w:val="CharSectno"/>
        </w:rPr>
        <w:t>4</w:t>
      </w:r>
      <w:r>
        <w:t>.</w:t>
      </w:r>
      <w:r>
        <w:tab/>
        <w:t>Ineffective judgment, application for registration of</w:t>
      </w:r>
      <w:bookmarkEnd w:id="156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lastRenderedPageBreak/>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1570" w:name="_Toc163121801"/>
      <w:r>
        <w:rPr>
          <w:rStyle w:val="CharSectno"/>
        </w:rPr>
        <w:t>5</w:t>
      </w:r>
      <w:r>
        <w:t>.</w:t>
      </w:r>
      <w:r>
        <w:tab/>
        <w:t>Ineffective judgments, registration of</w:t>
      </w:r>
      <w:bookmarkEnd w:id="1570"/>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1571" w:name="_Toc163121802"/>
      <w:r>
        <w:rPr>
          <w:rStyle w:val="CharSectno"/>
        </w:rPr>
        <w:t>6</w:t>
      </w:r>
      <w:r>
        <w:t>.</w:t>
      </w:r>
      <w:r>
        <w:tab/>
        <w:t>Act s. 10, application for order under</w:t>
      </w:r>
      <w:bookmarkEnd w:id="1571"/>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lastRenderedPageBreak/>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1572" w:name="_Toc163121803"/>
      <w:r>
        <w:rPr>
          <w:rStyle w:val="CharSectno"/>
        </w:rPr>
        <w:t>7</w:t>
      </w:r>
      <w:r>
        <w:t>.</w:t>
      </w:r>
      <w:r>
        <w:tab/>
        <w:t>Act s. 11, application for order under</w:t>
      </w:r>
      <w:bookmarkEnd w:id="157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1573" w:name="_Toc163121804"/>
      <w:r>
        <w:rPr>
          <w:rStyle w:val="CharSectno"/>
        </w:rPr>
        <w:t>8</w:t>
      </w:r>
      <w:r>
        <w:t>.</w:t>
      </w:r>
      <w:r>
        <w:tab/>
        <w:t>Act s. 11, effect of order under</w:t>
      </w:r>
      <w:bookmarkEnd w:id="1573"/>
    </w:p>
    <w:p>
      <w:pPr>
        <w:pStyle w:val="Subsection"/>
      </w:pPr>
      <w:r>
        <w:tab/>
      </w:r>
      <w:r>
        <w:tab/>
        <w:t>When an order is made under section 11(2) in relation to a proceeding in a Commonwealth court —</w:t>
      </w:r>
    </w:p>
    <w:p>
      <w:pPr>
        <w:pStyle w:val="Indenta"/>
      </w:pPr>
      <w:r>
        <w:lastRenderedPageBreak/>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1574" w:name="_Toc162941343"/>
      <w:bookmarkStart w:id="1575" w:name="_Toc162954132"/>
      <w:bookmarkStart w:id="1576" w:name="_Toc163121805"/>
      <w:r>
        <w:rPr>
          <w:rStyle w:val="CharSchNo"/>
        </w:rPr>
        <w:lastRenderedPageBreak/>
        <w:t>Schedule 2</w:t>
      </w:r>
      <w:r>
        <w:rPr>
          <w:rStyle w:val="CharSDivNo"/>
        </w:rPr>
        <w:t> </w:t>
      </w:r>
      <w:r>
        <w:t>—</w:t>
      </w:r>
      <w:r>
        <w:rPr>
          <w:rStyle w:val="CharSDivText"/>
        </w:rPr>
        <w:t> </w:t>
      </w:r>
      <w:r>
        <w:rPr>
          <w:rStyle w:val="CharSchText"/>
        </w:rPr>
        <w:t>Forms</w:t>
      </w:r>
      <w:bookmarkEnd w:id="1574"/>
      <w:bookmarkEnd w:id="1575"/>
      <w:bookmarkEnd w:id="1576"/>
    </w:p>
    <w:p>
      <w:pPr>
        <w:pStyle w:val="yFootnoteheading"/>
      </w:pPr>
      <w:r>
        <w:tab/>
        <w:t>[Heading inserted: Gazette 28 Jun 2011 p. 2555.]</w:t>
      </w:r>
    </w:p>
    <w:p>
      <w:pPr>
        <w:pStyle w:val="yHeading5"/>
      </w:pPr>
      <w:bookmarkStart w:id="1577" w:name="_Toc163121806"/>
      <w:r>
        <w:rPr>
          <w:rStyle w:val="CharSClsNo"/>
        </w:rPr>
        <w:t>1</w:t>
      </w:r>
      <w:r>
        <w:t>.</w:t>
      </w:r>
      <w:r>
        <w:tab/>
        <w:t>Writ of summons (general form) (O. 5 r. 1)</w:t>
      </w:r>
      <w:bookmarkEnd w:id="1577"/>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w:t>
      </w:r>
      <w:r>
        <w:rPr>
          <w:sz w:val="20"/>
        </w:rPr>
        <w:lastRenderedPageBreak/>
        <w:t>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1578" w:name="_Toc163121807"/>
      <w:r>
        <w:rPr>
          <w:rStyle w:val="CharSClsNo"/>
        </w:rPr>
        <w:lastRenderedPageBreak/>
        <w:t>2</w:t>
      </w:r>
      <w:r>
        <w:t>.</w:t>
      </w:r>
      <w:r>
        <w:tab/>
        <w:t>Writ of summons indorsed with statement of claim (O. 5 r. 1)</w:t>
      </w:r>
      <w:bookmarkEnd w:id="157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1579" w:name="_Toc163121808"/>
      <w:r>
        <w:rPr>
          <w:rStyle w:val="CharSClsNo"/>
        </w:rPr>
        <w:lastRenderedPageBreak/>
        <w:t>3</w:t>
      </w:r>
      <w:r>
        <w:t>.</w:t>
      </w:r>
      <w:r>
        <w:rPr>
          <w:b w:val="0"/>
        </w:rPr>
        <w:tab/>
      </w:r>
      <w:r>
        <w:t>Writ of summons to be served outside WA</w:t>
      </w:r>
      <w:bookmarkEnd w:id="157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1580" w:name="_Toc163121809"/>
      <w:r>
        <w:rPr>
          <w:rStyle w:val="CharSClsNo"/>
        </w:rPr>
        <w:lastRenderedPageBreak/>
        <w:t>4</w:t>
      </w:r>
      <w:r>
        <w:t>.</w:t>
      </w:r>
      <w:r>
        <w:tab/>
        <w:t>Notice to defendant in action for possession, foreclosure or sale of mortgaged property (O. 4AA r. 3)</w:t>
      </w:r>
      <w:bookmarkEnd w:id="15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 xml:space="preserve">You do not have a legal defence just because you disagree with what the plaintiff is proposing to do or because events have been outside your control. For example, it is not a legal defence that you cannot pay your mortgage repayments because you are </w:t>
            </w:r>
            <w:r>
              <w:rPr>
                <w:sz w:val="20"/>
              </w:rPr>
              <w:lastRenderedPageBreak/>
              <w:t>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1581" w:name="_Toc163121810"/>
      <w:r>
        <w:rPr>
          <w:rStyle w:val="CharSClsNo"/>
        </w:rPr>
        <w:lastRenderedPageBreak/>
        <w:t>5</w:t>
      </w:r>
      <w:r>
        <w:t>.</w:t>
      </w:r>
      <w:r>
        <w:rPr>
          <w:b w:val="0"/>
        </w:rPr>
        <w:tab/>
      </w:r>
      <w:r>
        <w:t>Indorsements of representative capacity of parties (O. 6 r. 5)</w:t>
      </w:r>
      <w:bookmarkEnd w:id="158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1582" w:name="_Toc163121811"/>
      <w:r>
        <w:rPr>
          <w:rStyle w:val="CharSClsNo"/>
        </w:rPr>
        <w:lastRenderedPageBreak/>
        <w:t>5AA</w:t>
      </w:r>
      <w:r>
        <w:t>.</w:t>
      </w:r>
      <w:r>
        <w:tab/>
        <w:t>Notice of change of representation, service details or address (O. 8 r. 5A; O. 71A r. 5(2)(aa))</w:t>
      </w:r>
      <w:bookmarkEnd w:id="1582"/>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lastRenderedPageBreak/>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1583" w:name="_Toc163121812"/>
      <w:r>
        <w:rPr>
          <w:rStyle w:val="CharSClsNo"/>
        </w:rPr>
        <w:lastRenderedPageBreak/>
        <w:t>5A</w:t>
      </w:r>
      <w:r>
        <w:t>.</w:t>
      </w:r>
      <w:r>
        <w:tab/>
        <w:t>Request for service abroad of judicial documents and certificate (O. 11A r. 4, 6 &amp; 16)</w:t>
      </w:r>
      <w:bookmarkEnd w:id="1583"/>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lastRenderedPageBreak/>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r>
      <w:r>
        <w:rPr>
          <w:sz w:val="20"/>
        </w:rPr>
        <w:lastRenderedPageBreak/>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Lines w:val="0"/>
        <w:pageBreakBefore/>
      </w:pPr>
      <w:bookmarkStart w:id="1584" w:name="_Toc161821931"/>
      <w:bookmarkStart w:id="1585" w:name="_Toc161822339"/>
      <w:bookmarkStart w:id="1586" w:name="_Toc163121813"/>
      <w:bookmarkStart w:id="1587" w:name="_Hlk162949531"/>
      <w:r>
        <w:rPr>
          <w:rStyle w:val="CharSClsNo"/>
        </w:rPr>
        <w:lastRenderedPageBreak/>
        <w:t>5AB</w:t>
      </w:r>
      <w:r>
        <w:t>.</w:t>
      </w:r>
      <w:r>
        <w:tab/>
        <w:t>Notice to defendant served outside Australia (O. 10 r. 8)</w:t>
      </w:r>
      <w:bookmarkEnd w:id="1584"/>
      <w:bookmarkEnd w:id="1585"/>
      <w:bookmarkEnd w:id="1586"/>
    </w:p>
    <w:p>
      <w:pPr>
        <w:pStyle w:val="yMiscellaneousBody"/>
        <w:keepNext/>
      </w:pPr>
      <w:r>
        <w:t>To the Defendant:</w:t>
      </w:r>
    </w:p>
    <w:p>
      <w:pPr>
        <w:pStyle w:val="ySubsection"/>
      </w:pPr>
      <w:r>
        <w:tab/>
        <w:t>1.</w:t>
      </w:r>
      <w:r>
        <w:tab/>
        <w:t xml:space="preserve">You have been served with an originating process outside Australia under Order 10 Division 3 of the </w:t>
      </w:r>
      <w:r>
        <w:rPr>
          <w:i/>
        </w:rPr>
        <w:t xml:space="preserve">Rules of the Supreme Court 1971 </w:t>
      </w:r>
      <w:r>
        <w:t>(WA). A copy of the applicable Division is enclosed for your information. The Division shows the scope of the jurisdiction of the Court in respect of claims against persons who are served outside Australia.</w:t>
      </w:r>
    </w:p>
    <w:p>
      <w:pPr>
        <w:pStyle w:val="ySubsection"/>
      </w:pPr>
      <w:r>
        <w:tab/>
        <w:t>2.</w:t>
      </w:r>
      <w:r>
        <w:tab/>
        <w:t>The grounds alleged by the plaintiff to support its claim to be entitled to serve you outside Australia are:</w:t>
      </w:r>
    </w:p>
    <w:p>
      <w:pPr>
        <w:pStyle w:val="ySubsection"/>
      </w:pPr>
      <w:r>
        <w:tab/>
      </w:r>
      <w:r>
        <w:tab/>
        <w:t>[</w:t>
      </w:r>
      <w:r>
        <w:rPr>
          <w:i/>
        </w:rPr>
        <w:t>specify grounds</w:t>
      </w:r>
      <w:r>
        <w:t>]</w:t>
      </w:r>
    </w:p>
    <w:p>
      <w:pPr>
        <w:pStyle w:val="ySubsection"/>
      </w:pPr>
      <w:r>
        <w:tab/>
        <w:t>3.</w:t>
      </w:r>
      <w:r>
        <w:tab/>
        <w:t xml:space="preserve">The Court may, on application made by you in accordance with the rules of court, dismiss or stay the proceeding or set aside the service on you of this originating process. Without limiting the Court’s powers in this regard, the Court may dismiss or stay the proceeding or set aside the service on you if satisfied that — </w:t>
      </w:r>
    </w:p>
    <w:p>
      <w:pPr>
        <w:pStyle w:val="yIndenta"/>
      </w:pPr>
      <w:r>
        <w:tab/>
        <w:t>(a)</w:t>
      </w:r>
      <w:r>
        <w:tab/>
        <w:t>the service was not authorised by the rules of court; or</w:t>
      </w:r>
    </w:p>
    <w:p>
      <w:pPr>
        <w:pStyle w:val="yIndenta"/>
      </w:pPr>
      <w:r>
        <w:tab/>
        <w:t>(b)</w:t>
      </w:r>
      <w:r>
        <w:tab/>
        <w:t>this Court is an inappropriate forum for the trial of the proceedings; or</w:t>
      </w:r>
    </w:p>
    <w:p>
      <w:pPr>
        <w:pStyle w:val="yIndenta"/>
      </w:pPr>
      <w:r>
        <w:tab/>
        <w:t>(c)</w:t>
      </w:r>
      <w:r>
        <w:tab/>
        <w:t>the claim has insufficient prospects of success to warrant putting you to the time, expense and trouble of defending the claim.</w:t>
      </w:r>
    </w:p>
    <w:p>
      <w:pPr>
        <w:pStyle w:val="ySubsection"/>
      </w:pPr>
      <w:r>
        <w:tab/>
        <w:t>4.</w:t>
      </w:r>
      <w:r>
        <w:tab/>
        <w:t>Alternatively you may enter an unconditional appearance (in the form prescribed by the rules of court) within the time required under the rules of court.</w:t>
      </w:r>
    </w:p>
    <w:p>
      <w:pPr>
        <w:pStyle w:val="ySubsection"/>
      </w:pPr>
      <w:r>
        <w:tab/>
        <w:t>5.</w:t>
      </w:r>
      <w:r>
        <w:tab/>
        <w:t>If you enter an unconditional appearance, additional procedural obligations (such as an obligation to file a defence or an affidavit) may apply to you in accordance with the rules of court.</w:t>
      </w:r>
    </w:p>
    <w:p>
      <w:pPr>
        <w:pStyle w:val="ySubsection"/>
      </w:pPr>
      <w:r>
        <w:tab/>
        <w:t>6.</w:t>
      </w:r>
      <w:r>
        <w:tab/>
        <w:t>If you do not make an application to set aside service referred to in paragraph 3 or enter an unconditional appearance, the Court may give leave to the plaintiff to proceed against you without further notice.</w:t>
      </w:r>
      <w:bookmarkEnd w:id="1587"/>
    </w:p>
    <w:p>
      <w:pPr>
        <w:pStyle w:val="yFootnotesection"/>
        <w:keepLines w:val="0"/>
        <w:widowControl w:val="0"/>
        <w:spacing w:before="160"/>
      </w:pPr>
      <w:r>
        <w:tab/>
        <w:t>[Form 5AB inserted: SL 2024/38 r. 17.]</w:t>
      </w:r>
    </w:p>
    <w:p>
      <w:pPr>
        <w:pStyle w:val="yHeading5"/>
        <w:keepLines w:val="0"/>
        <w:pageBreakBefore/>
        <w:spacing w:before="0"/>
      </w:pPr>
      <w:bookmarkStart w:id="1588" w:name="_Toc163121814"/>
      <w:r>
        <w:rPr>
          <w:rStyle w:val="CharSClsNo"/>
        </w:rPr>
        <w:lastRenderedPageBreak/>
        <w:t>5B</w:t>
      </w:r>
      <w:r>
        <w:t>.</w:t>
      </w:r>
      <w:r>
        <w:tab/>
        <w:t>Summary of the document to be served (O. 11A r. 4)</w:t>
      </w:r>
      <w:bookmarkEnd w:id="1588"/>
    </w:p>
    <w:p>
      <w:pPr>
        <w:pStyle w:val="yMiscellaneousBody"/>
        <w:keepNext/>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keepNext/>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outlineLvl w:val="9"/>
      </w:pPr>
      <w:r>
        <w:lastRenderedPageBreak/>
        <w:t>[Forms 5C</w:t>
      </w:r>
      <w:r>
        <w:noBreakHyphen/>
        <w:t>5F deleted: Gazette 3 Jul 2009 p. 2696.]</w:t>
      </w:r>
    </w:p>
    <w:p>
      <w:pPr>
        <w:pStyle w:val="yHeading5"/>
        <w:keepNext w:val="0"/>
        <w:keepLines w:val="0"/>
        <w:pageBreakBefore/>
        <w:spacing w:before="0"/>
      </w:pPr>
      <w:bookmarkStart w:id="1589" w:name="_Toc163121815"/>
      <w:r>
        <w:rPr>
          <w:rStyle w:val="CharSClsNo"/>
        </w:rPr>
        <w:lastRenderedPageBreak/>
        <w:t>6</w:t>
      </w:r>
      <w:r>
        <w:t>.</w:t>
      </w:r>
      <w:r>
        <w:tab/>
        <w:t>Memorandum of appearance (O. 12 r. 2(2))</w:t>
      </w:r>
      <w:bookmarkEnd w:id="158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lastRenderedPageBreak/>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after="160"/>
      </w:pPr>
      <w:bookmarkStart w:id="1590" w:name="_Toc163121816"/>
      <w:r>
        <w:rPr>
          <w:rStyle w:val="CharSClsNo"/>
        </w:rPr>
        <w:lastRenderedPageBreak/>
        <w:t>7</w:t>
      </w:r>
      <w:r>
        <w:t>.</w:t>
      </w:r>
      <w:r>
        <w:rPr>
          <w:b w:val="0"/>
        </w:rPr>
        <w:tab/>
      </w:r>
      <w:r>
        <w:t>Notice limiting defence (O. 12 r. 10)</w:t>
      </w:r>
      <w:bookmarkEnd w:id="159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Heading5"/>
      </w:pPr>
      <w:bookmarkStart w:id="1591" w:name="_Toc161821933"/>
      <w:bookmarkStart w:id="1592" w:name="_Toc161822341"/>
      <w:bookmarkStart w:id="1593" w:name="_Toc163121817"/>
      <w:r>
        <w:rPr>
          <w:rStyle w:val="CharSClsNo"/>
        </w:rPr>
        <w:lastRenderedPageBreak/>
        <w:t>8</w:t>
      </w:r>
      <w:r>
        <w:t>.</w:t>
      </w:r>
      <w:r>
        <w:tab/>
        <w:t>Notice of intention to abide (O. 12 r. 11)</w:t>
      </w:r>
      <w:bookmarkEnd w:id="1591"/>
      <w:bookmarkEnd w:id="1592"/>
      <w:bookmarkEnd w:id="1593"/>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782"/>
        <w:gridCol w:w="1478"/>
      </w:tblGrid>
      <w:tr>
        <w:trPr>
          <w:cantSplit/>
          <w:trHeight w:val="329"/>
        </w:trPr>
        <w:tc>
          <w:tcPr>
            <w:tcW w:w="3544" w:type="dxa"/>
            <w:gridSpan w:val="2"/>
            <w:vMerge w:val="restart"/>
            <w:noWrap/>
          </w:tcPr>
          <w:p>
            <w:pPr>
              <w:pStyle w:val="yTableNAm"/>
              <w:keepNext/>
              <w:rPr>
                <w:sz w:val="20"/>
                <w:szCs w:val="18"/>
              </w:rPr>
            </w:pPr>
            <w:r>
              <w:rPr>
                <w:sz w:val="20"/>
                <w:szCs w:val="18"/>
              </w:rPr>
              <w:t>Supreme Court of Western Australia</w:t>
            </w:r>
          </w:p>
        </w:tc>
        <w:tc>
          <w:tcPr>
            <w:tcW w:w="3260" w:type="dxa"/>
            <w:gridSpan w:val="2"/>
            <w:tcBorders>
              <w:bottom w:val="nil"/>
            </w:tcBorders>
            <w:noWrap/>
            <w:vAlign w:val="center"/>
          </w:tcPr>
          <w:p>
            <w:pPr>
              <w:pStyle w:val="yTableNAm"/>
              <w:keepNext/>
              <w:rPr>
                <w:sz w:val="20"/>
                <w:szCs w:val="18"/>
              </w:rPr>
            </w:pPr>
            <w:r>
              <w:rPr>
                <w:sz w:val="20"/>
                <w:szCs w:val="18"/>
              </w:rPr>
              <w:t>No:</w:t>
            </w:r>
          </w:p>
        </w:tc>
      </w:tr>
      <w:tr>
        <w:trPr>
          <w:cantSplit/>
          <w:trHeight w:val="328"/>
        </w:trPr>
        <w:tc>
          <w:tcPr>
            <w:tcW w:w="3544" w:type="dxa"/>
            <w:gridSpan w:val="2"/>
            <w:vMerge/>
            <w:tcBorders>
              <w:bottom w:val="nil"/>
            </w:tcBorders>
            <w:noWrap/>
          </w:tcPr>
          <w:p>
            <w:pPr>
              <w:pStyle w:val="yTableNAm"/>
              <w:keepNext/>
              <w:spacing w:before="60"/>
              <w:rPr>
                <w:sz w:val="20"/>
              </w:rPr>
            </w:pPr>
          </w:p>
        </w:tc>
        <w:tc>
          <w:tcPr>
            <w:tcW w:w="3260" w:type="dxa"/>
            <w:gridSpan w:val="2"/>
            <w:tcBorders>
              <w:bottom w:val="nil"/>
            </w:tcBorders>
            <w:noWrap/>
          </w:tcPr>
          <w:p>
            <w:pPr>
              <w:pStyle w:val="yTableNAm"/>
              <w:keepNext/>
              <w:rPr>
                <w:sz w:val="20"/>
                <w:szCs w:val="18"/>
              </w:rPr>
            </w:pPr>
            <w:r>
              <w:rPr>
                <w:b/>
                <w:sz w:val="20"/>
                <w:szCs w:val="18"/>
              </w:rPr>
              <w:t>Notice of intention to abide</w:t>
            </w:r>
          </w:p>
        </w:tc>
      </w:tr>
      <w:tr>
        <w:trPr>
          <w:cantSplit/>
        </w:trPr>
        <w:tc>
          <w:tcPr>
            <w:tcW w:w="1701" w:type="dxa"/>
            <w:tcBorders>
              <w:bottom w:val="nil"/>
            </w:tcBorders>
            <w:noWrap/>
          </w:tcPr>
          <w:p>
            <w:pPr>
              <w:pStyle w:val="yTableNAm"/>
              <w:keepNext/>
              <w:rPr>
                <w:sz w:val="20"/>
                <w:szCs w:val="18"/>
              </w:rPr>
            </w:pPr>
            <w:r>
              <w:rPr>
                <w:sz w:val="20"/>
                <w:szCs w:val="18"/>
              </w:rPr>
              <w:t>Parties</w:t>
            </w:r>
          </w:p>
        </w:tc>
        <w:tc>
          <w:tcPr>
            <w:tcW w:w="5103" w:type="dxa"/>
            <w:gridSpan w:val="3"/>
            <w:tcBorders>
              <w:bottom w:val="nil"/>
            </w:tcBorders>
            <w:noWrap/>
          </w:tcPr>
          <w:p>
            <w:pPr>
              <w:pStyle w:val="yTableNAm"/>
              <w:keepNext/>
              <w:jc w:val="right"/>
              <w:rPr>
                <w:sz w:val="20"/>
                <w:szCs w:val="18"/>
              </w:rPr>
            </w:pPr>
            <w:r>
              <w:rPr>
                <w:sz w:val="20"/>
                <w:szCs w:val="18"/>
              </w:rPr>
              <w:t>Plaintiff/Applicant</w:t>
            </w:r>
            <w:r>
              <w:rPr>
                <w:sz w:val="20"/>
                <w:szCs w:val="18"/>
                <w:vertAlign w:val="superscript"/>
              </w:rPr>
              <w:t> 1</w:t>
            </w:r>
          </w:p>
          <w:p>
            <w:pPr>
              <w:pStyle w:val="yTableNAm"/>
              <w:keepNext/>
              <w:jc w:val="right"/>
            </w:pPr>
            <w:r>
              <w:rPr>
                <w:sz w:val="20"/>
                <w:szCs w:val="18"/>
              </w:rPr>
              <w:t>Defendant/Respondent</w:t>
            </w:r>
            <w:r>
              <w:rPr>
                <w:sz w:val="20"/>
                <w:szCs w:val="18"/>
                <w:vertAlign w:val="superscript"/>
              </w:rPr>
              <w:t> 1</w:t>
            </w:r>
          </w:p>
        </w:tc>
      </w:tr>
      <w:tr>
        <w:trPr>
          <w:cantSplit/>
        </w:trPr>
        <w:tc>
          <w:tcPr>
            <w:tcW w:w="1701" w:type="dxa"/>
            <w:tcBorders>
              <w:bottom w:val="nil"/>
            </w:tcBorders>
            <w:noWrap/>
          </w:tcPr>
          <w:p>
            <w:pPr>
              <w:pStyle w:val="yTableNAm"/>
              <w:keepNext/>
              <w:rPr>
                <w:sz w:val="20"/>
                <w:szCs w:val="18"/>
              </w:rPr>
            </w:pPr>
            <w:r>
              <w:rPr>
                <w:sz w:val="20"/>
                <w:szCs w:val="18"/>
              </w:rPr>
              <w:t>Notice</w:t>
            </w:r>
          </w:p>
          <w:p>
            <w:pPr>
              <w:pStyle w:val="yTableNAm"/>
              <w:keepNext/>
              <w:rPr>
                <w:i/>
                <w:iCs/>
                <w:sz w:val="20"/>
                <w:szCs w:val="18"/>
              </w:rPr>
            </w:pPr>
            <w:r>
              <w:rPr>
                <w:i/>
                <w:iCs/>
                <w:sz w:val="20"/>
                <w:szCs w:val="18"/>
              </w:rPr>
              <w:t>[Tick one box]</w:t>
            </w:r>
          </w:p>
          <w:p>
            <w:pPr>
              <w:pStyle w:val="yTableNAm"/>
              <w:keepNext/>
              <w:rPr>
                <w:sz w:val="20"/>
                <w:szCs w:val="18"/>
              </w:rPr>
            </w:pPr>
          </w:p>
        </w:tc>
        <w:tc>
          <w:tcPr>
            <w:tcW w:w="5103" w:type="dxa"/>
            <w:gridSpan w:val="3"/>
            <w:tcBorders>
              <w:bottom w:val="nil"/>
            </w:tcBorders>
            <w:noWrap/>
          </w:tcPr>
          <w:p>
            <w:pPr>
              <w:pStyle w:val="yTableNAm"/>
              <w:keepNext/>
              <w:tabs>
                <w:tab w:val="clear" w:pos="567"/>
              </w:tabs>
              <w:ind w:left="336" w:hanging="336"/>
              <w:rPr>
                <w:sz w:val="20"/>
                <w:szCs w:val="18"/>
              </w:rPr>
            </w:pPr>
            <w:r>
              <w:rPr>
                <w:sz w:val="20"/>
                <w:szCs w:val="18"/>
              </w:rPr>
              <w:sym w:font="Monotype Sorts" w:char="F070"/>
            </w:r>
            <w:r>
              <w:rPr>
                <w:sz w:val="20"/>
                <w:szCs w:val="18"/>
              </w:rPr>
              <w:tab/>
              <w:t>The defendant/respondent does not intend to take part in the proceedings and will accept any order made by the Court.</w:t>
            </w:r>
          </w:p>
          <w:p>
            <w:pPr>
              <w:pStyle w:val="yTableNAm"/>
              <w:keepNext/>
              <w:tabs>
                <w:tab w:val="clear" w:pos="567"/>
              </w:tabs>
              <w:ind w:left="336" w:hanging="336"/>
              <w:rPr>
                <w:sz w:val="20"/>
              </w:rPr>
            </w:pPr>
            <w:r>
              <w:rPr>
                <w:sz w:val="20"/>
              </w:rPr>
              <w:sym w:font="Monotype Sorts" w:char="F070"/>
            </w:r>
            <w:r>
              <w:rPr>
                <w:sz w:val="20"/>
              </w:rPr>
              <w:tab/>
              <w:t xml:space="preserve">The defendant/respondent does not intend to take part in the </w:t>
            </w:r>
            <w:r>
              <w:rPr>
                <w:sz w:val="20"/>
                <w:szCs w:val="18"/>
              </w:rPr>
              <w:t>proceedings</w:t>
            </w:r>
            <w:r>
              <w:rPr>
                <w:sz w:val="20"/>
              </w:rPr>
              <w:t xml:space="preserve"> and will accept any order made by the Court other than as to costs.</w:t>
            </w:r>
          </w:p>
        </w:tc>
      </w:tr>
      <w:tr>
        <w:trPr>
          <w:cantSplit/>
        </w:trPr>
        <w:tc>
          <w:tcPr>
            <w:tcW w:w="1701" w:type="dxa"/>
            <w:tcBorders>
              <w:bottom w:val="single" w:sz="4" w:space="0" w:color="auto"/>
            </w:tcBorders>
            <w:noWrap/>
          </w:tcPr>
          <w:p>
            <w:pPr>
              <w:pStyle w:val="yTableNAm"/>
              <w:keepNext/>
              <w:rPr>
                <w:sz w:val="20"/>
                <w:szCs w:val="18"/>
              </w:rPr>
            </w:pPr>
            <w:r>
              <w:rPr>
                <w:sz w:val="20"/>
                <w:szCs w:val="18"/>
              </w:rPr>
              <w:t>Name of defendant/ respondent</w:t>
            </w:r>
            <w:r>
              <w:rPr>
                <w:sz w:val="20"/>
                <w:szCs w:val="18"/>
                <w:vertAlign w:val="superscript"/>
              </w:rPr>
              <w:t> 2</w:t>
            </w:r>
          </w:p>
        </w:tc>
        <w:tc>
          <w:tcPr>
            <w:tcW w:w="5103" w:type="dxa"/>
            <w:gridSpan w:val="3"/>
            <w:tcBorders>
              <w:bottom w:val="single" w:sz="4" w:space="0" w:color="auto"/>
            </w:tcBorders>
            <w:noWrap/>
          </w:tcPr>
          <w:p>
            <w:pPr>
              <w:pStyle w:val="yTableNAm"/>
              <w:keepNext/>
              <w:rPr>
                <w:sz w:val="20"/>
                <w:szCs w:val="18"/>
              </w:rPr>
            </w:pPr>
          </w:p>
        </w:tc>
      </w:tr>
      <w:tr>
        <w:trPr>
          <w:cantSplit/>
        </w:trPr>
        <w:tc>
          <w:tcPr>
            <w:tcW w:w="1701" w:type="dxa"/>
            <w:tcBorders>
              <w:top w:val="single" w:sz="12" w:space="0" w:color="auto"/>
              <w:bottom w:val="single" w:sz="4" w:space="0" w:color="auto"/>
            </w:tcBorders>
            <w:noWrap/>
          </w:tcPr>
          <w:p>
            <w:pPr>
              <w:pStyle w:val="yTableNAm"/>
              <w:keepNext/>
              <w:spacing w:after="40"/>
              <w:rPr>
                <w:sz w:val="20"/>
                <w:szCs w:val="18"/>
              </w:rPr>
            </w:pPr>
            <w:r>
              <w:rPr>
                <w:sz w:val="20"/>
                <w:szCs w:val="18"/>
              </w:rPr>
              <w:t>Signature of party or lawyer</w:t>
            </w:r>
          </w:p>
        </w:tc>
        <w:tc>
          <w:tcPr>
            <w:tcW w:w="3625" w:type="dxa"/>
            <w:gridSpan w:val="2"/>
            <w:tcBorders>
              <w:top w:val="single" w:sz="12" w:space="0" w:color="auto"/>
              <w:bottom w:val="single" w:sz="4" w:space="0" w:color="auto"/>
            </w:tcBorders>
            <w:noWrap/>
            <w:vAlign w:val="bottom"/>
          </w:tcPr>
          <w:p>
            <w:pPr>
              <w:pStyle w:val="yTableNAm"/>
              <w:keepNext/>
              <w:spacing w:after="40"/>
              <w:rPr>
                <w:sz w:val="20"/>
                <w:szCs w:val="18"/>
              </w:rPr>
            </w:pPr>
            <w:r>
              <w:rPr>
                <w:sz w:val="20"/>
                <w:szCs w:val="18"/>
              </w:rPr>
              <w:t>Party/Party’s Lawyer</w:t>
            </w:r>
          </w:p>
        </w:tc>
        <w:tc>
          <w:tcPr>
            <w:tcW w:w="1478" w:type="dxa"/>
            <w:tcBorders>
              <w:top w:val="single" w:sz="12" w:space="0" w:color="auto"/>
              <w:bottom w:val="single" w:sz="4" w:space="0" w:color="auto"/>
            </w:tcBorders>
            <w:noWrap/>
          </w:tcPr>
          <w:p>
            <w:pPr>
              <w:pStyle w:val="yTableNAm"/>
              <w:keepNext/>
              <w:rPr>
                <w:sz w:val="20"/>
                <w:szCs w:val="18"/>
              </w:rPr>
            </w:pPr>
            <w:r>
              <w:rPr>
                <w:sz w:val="20"/>
                <w:szCs w:val="18"/>
              </w:rPr>
              <w:t>Date:</w:t>
            </w:r>
          </w:p>
        </w:tc>
      </w:tr>
    </w:tbl>
    <w:p>
      <w:pPr>
        <w:pStyle w:val="yMiscellaneousBody"/>
        <w:keepNext/>
        <w:rPr>
          <w:sz w:val="20"/>
          <w:szCs w:val="18"/>
        </w:rPr>
      </w:pPr>
      <w:r>
        <w:rPr>
          <w:sz w:val="20"/>
          <w:szCs w:val="18"/>
        </w:rPr>
        <w:t>Notes to Form 8 —</w:t>
      </w:r>
    </w:p>
    <w:p>
      <w:pPr>
        <w:pStyle w:val="yMiscellaneousBody"/>
        <w:keepNext/>
        <w:ind w:left="567" w:hanging="567"/>
        <w:rPr>
          <w:sz w:val="20"/>
          <w:szCs w:val="18"/>
        </w:rPr>
      </w:pPr>
      <w:r>
        <w:rPr>
          <w:sz w:val="20"/>
          <w:szCs w:val="18"/>
        </w:rPr>
        <w:t>1.</w:t>
      </w:r>
      <w:r>
        <w:rPr>
          <w:sz w:val="20"/>
          <w:szCs w:val="18"/>
        </w:rPr>
        <w:tab/>
        <w:t xml:space="preserve">Add full party </w:t>
      </w:r>
      <w:r>
        <w:rPr>
          <w:sz w:val="20"/>
        </w:rPr>
        <w:t>details</w:t>
      </w:r>
      <w:r>
        <w:rPr>
          <w:sz w:val="20"/>
          <w:szCs w:val="18"/>
        </w:rPr>
        <w:t>.</w:t>
      </w:r>
    </w:p>
    <w:p>
      <w:pPr>
        <w:pStyle w:val="yMiscellaneousBody"/>
        <w:keepNext/>
        <w:spacing w:before="0"/>
        <w:ind w:left="567" w:hanging="567"/>
        <w:rPr>
          <w:sz w:val="20"/>
        </w:rPr>
      </w:pPr>
      <w:r>
        <w:rPr>
          <w:sz w:val="20"/>
        </w:rPr>
        <w:t>2.</w:t>
      </w:r>
      <w:r>
        <w:rPr>
          <w:sz w:val="20"/>
        </w:rPr>
        <w:tab/>
        <w:t xml:space="preserve">Please state </w:t>
      </w:r>
      <w:r>
        <w:rPr>
          <w:sz w:val="20"/>
          <w:szCs w:val="18"/>
        </w:rPr>
        <w:t>full</w:t>
      </w:r>
      <w:r>
        <w:rPr>
          <w:sz w:val="20"/>
        </w:rPr>
        <w:t xml:space="preserve"> name if there is more than one respondent/defendant.</w:t>
      </w:r>
    </w:p>
    <w:p>
      <w:pPr>
        <w:pStyle w:val="yFootnotesection"/>
        <w:keepNext/>
        <w:tabs>
          <w:tab w:val="left" w:pos="5670"/>
        </w:tabs>
      </w:pPr>
      <w:r>
        <w:tab/>
        <w:t>[Form 8 inserted: SL 2024/38 r. 18.]</w:t>
      </w:r>
    </w:p>
    <w:p>
      <w:pPr>
        <w:pStyle w:val="yEdnotedivision"/>
        <w:spacing w:before="240"/>
        <w:outlineLvl w:val="9"/>
      </w:pPr>
      <w:r>
        <w:t>[Form 9 deleted: Gazette 21 Feb 2007 p. 536.]</w:t>
      </w:r>
    </w:p>
    <w:p>
      <w:pPr>
        <w:pStyle w:val="yHeading5"/>
        <w:keepNext w:val="0"/>
        <w:keepLines w:val="0"/>
        <w:pageBreakBefore/>
        <w:widowControl w:val="0"/>
        <w:spacing w:before="0"/>
      </w:pPr>
      <w:bookmarkStart w:id="1594" w:name="_Toc163121818"/>
      <w:r>
        <w:rPr>
          <w:rStyle w:val="CharSClsNo"/>
        </w:rPr>
        <w:lastRenderedPageBreak/>
        <w:t>10</w:t>
      </w:r>
      <w:r>
        <w:t>.</w:t>
      </w:r>
      <w:r>
        <w:rPr>
          <w:b w:val="0"/>
        </w:rPr>
        <w:tab/>
      </w:r>
      <w:r>
        <w:t>Forms for Order 18</w:t>
      </w:r>
      <w:bookmarkEnd w:id="159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pPr>
      <w:bookmarkStart w:id="1595" w:name="_Toc163121819"/>
      <w:r>
        <w:rPr>
          <w:rStyle w:val="CharSClsNo"/>
        </w:rPr>
        <w:lastRenderedPageBreak/>
        <w:t>10A</w:t>
      </w:r>
      <w:r>
        <w:t>.</w:t>
      </w:r>
      <w:r>
        <w:tab/>
        <w:t>Consent to be group member in representative proceeding (O. 18A r. 4)</w:t>
      </w:r>
      <w:bookmarkEnd w:id="1595"/>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CONSENT TO BE GROUP MEMBER</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person</w:t>
      </w:r>
      <w:r>
        <w:rPr>
          <w:sz w:val="20"/>
        </w:rPr>
        <w:t>], of [</w:t>
      </w:r>
      <w:r>
        <w:rPr>
          <w:i/>
          <w:sz w:val="20"/>
        </w:rPr>
        <w:t>address</w:t>
      </w:r>
      <w:r>
        <w:rPr>
          <w:sz w:val="20"/>
        </w:rPr>
        <w:t xml:space="preserve">], a person referred to in the </w:t>
      </w:r>
      <w:r>
        <w:rPr>
          <w:i/>
          <w:sz w:val="20"/>
        </w:rPr>
        <w:t>Civil Procedure (Representative Proceedings) Act 2022</w:t>
      </w:r>
      <w:r>
        <w:rPr>
          <w:sz w:val="20"/>
        </w:rPr>
        <w:t xml:space="preserve"> section 8(2), consents to being a group member in this proceeding.</w:t>
      </w:r>
    </w:p>
    <w:p>
      <w:pPr>
        <w:pStyle w:val="yMiscellaneousBody"/>
        <w:jc w:val="right"/>
        <w:rPr>
          <w:sz w:val="20"/>
        </w:rPr>
      </w:pPr>
      <w:r>
        <w:rPr>
          <w:sz w:val="20"/>
        </w:rPr>
        <w:t>[</w:t>
      </w:r>
      <w:r>
        <w:rPr>
          <w:i/>
          <w:sz w:val="20"/>
        </w:rPr>
        <w:t>Signature of person</w:t>
      </w:r>
      <w:r>
        <w:rPr>
          <w:i/>
          <w:sz w:val="20"/>
        </w:rPr>
        <w:br/>
        <w:t>or person’s legal practitioner</w:t>
      </w:r>
      <w:r>
        <w:rPr>
          <w:sz w:val="20"/>
        </w:rPr>
        <w:t>]</w:t>
      </w:r>
    </w:p>
    <w:p>
      <w:pPr>
        <w:pStyle w:val="yFootnotesection"/>
        <w:tabs>
          <w:tab w:val="left" w:pos="5670"/>
        </w:tabs>
      </w:pPr>
      <w:r>
        <w:tab/>
        <w:t>[Form 10A inserted: SL 2023/16 r. 10.]</w:t>
      </w:r>
    </w:p>
    <w:p>
      <w:pPr>
        <w:pStyle w:val="yHeading5"/>
        <w:pageBreakBefore/>
      </w:pPr>
      <w:bookmarkStart w:id="1596" w:name="_Toc163121820"/>
      <w:r>
        <w:rPr>
          <w:rStyle w:val="CharSClsNo"/>
        </w:rPr>
        <w:lastRenderedPageBreak/>
        <w:t>10B</w:t>
      </w:r>
      <w:r>
        <w:t>.</w:t>
      </w:r>
      <w:r>
        <w:tab/>
        <w:t>Notice for opting out of representative proceeding (O. 18A r. 5)</w:t>
      </w:r>
      <w:bookmarkEnd w:id="1596"/>
    </w:p>
    <w:p>
      <w:pPr>
        <w:pStyle w:val="yMiscellaneousHeading"/>
        <w:rPr>
          <w:sz w:val="20"/>
        </w:rPr>
      </w:pPr>
      <w:r>
        <w:rPr>
          <w:sz w:val="20"/>
        </w:rPr>
        <w:t>(</w:t>
      </w:r>
      <w:r>
        <w:rPr>
          <w:i/>
          <w:sz w:val="20"/>
        </w:rPr>
        <w:t>Heading as in application commencing the representative proceeding</w:t>
      </w:r>
      <w:r>
        <w:rPr>
          <w:sz w:val="20"/>
        </w:rPr>
        <w:t>)</w:t>
      </w:r>
    </w:p>
    <w:p>
      <w:pPr>
        <w:pStyle w:val="yMiscellaneousHeading"/>
        <w:rPr>
          <w:b/>
          <w:sz w:val="20"/>
        </w:rPr>
      </w:pPr>
      <w:r>
        <w:rPr>
          <w:b/>
          <w:sz w:val="20"/>
        </w:rPr>
        <w:t>NOTICE OF GROUP MEMBER OPTING OUT</w:t>
      </w:r>
    </w:p>
    <w:p>
      <w:pPr>
        <w:pStyle w:val="yMiscellaneousBody"/>
        <w:rPr>
          <w:sz w:val="20"/>
        </w:rPr>
      </w:pPr>
      <w:r>
        <w:rPr>
          <w:sz w:val="20"/>
        </w:rPr>
        <w:t>Date of document:</w:t>
      </w:r>
    </w:p>
    <w:p>
      <w:pPr>
        <w:pStyle w:val="yMiscellaneousBody"/>
        <w:rPr>
          <w:sz w:val="20"/>
        </w:rPr>
      </w:pPr>
      <w:r>
        <w:rPr>
          <w:sz w:val="20"/>
        </w:rPr>
        <w:t>Date of filing:</w:t>
      </w:r>
    </w:p>
    <w:p>
      <w:pPr>
        <w:pStyle w:val="yMiscellaneousBody"/>
        <w:rPr>
          <w:sz w:val="20"/>
        </w:rPr>
      </w:pPr>
      <w:r>
        <w:rPr>
          <w:sz w:val="20"/>
        </w:rPr>
        <w:t>Filed on behalf of:</w:t>
      </w:r>
    </w:p>
    <w:p>
      <w:pPr>
        <w:pStyle w:val="yMiscellaneousBody"/>
        <w:rPr>
          <w:sz w:val="20"/>
        </w:rPr>
      </w:pPr>
    </w:p>
    <w:p>
      <w:pPr>
        <w:pStyle w:val="yMiscellaneousBody"/>
        <w:rPr>
          <w:sz w:val="20"/>
        </w:rPr>
      </w:pPr>
      <w:r>
        <w:rPr>
          <w:sz w:val="20"/>
        </w:rPr>
        <w:t>Prepared by:</w:t>
      </w:r>
    </w:p>
    <w:p>
      <w:pPr>
        <w:pStyle w:val="yMiscellaneousBody"/>
        <w:rPr>
          <w:sz w:val="20"/>
        </w:rPr>
      </w:pPr>
      <w:r>
        <w:rPr>
          <w:sz w:val="20"/>
        </w:rPr>
        <w:tab/>
      </w:r>
      <w:r>
        <w:rPr>
          <w:sz w:val="20"/>
        </w:rPr>
        <w:tab/>
      </w:r>
      <w:r>
        <w:rPr>
          <w:sz w:val="20"/>
        </w:rPr>
        <w:tab/>
      </w:r>
      <w:r>
        <w:rPr>
          <w:sz w:val="20"/>
        </w:rPr>
        <w:tab/>
        <w:t>Telephone:</w:t>
      </w:r>
    </w:p>
    <w:p>
      <w:pPr>
        <w:pStyle w:val="yMiscellaneousBody"/>
        <w:spacing w:after="560"/>
        <w:rPr>
          <w:sz w:val="20"/>
        </w:rPr>
      </w:pPr>
      <w:r>
        <w:rPr>
          <w:sz w:val="20"/>
        </w:rPr>
        <w:tab/>
      </w:r>
      <w:r>
        <w:rPr>
          <w:sz w:val="20"/>
        </w:rPr>
        <w:tab/>
      </w:r>
      <w:r>
        <w:rPr>
          <w:sz w:val="20"/>
        </w:rPr>
        <w:tab/>
      </w:r>
      <w:r>
        <w:rPr>
          <w:sz w:val="20"/>
        </w:rPr>
        <w:tab/>
        <w:t>Email:</w:t>
      </w:r>
    </w:p>
    <w:p>
      <w:pPr>
        <w:pStyle w:val="yMiscellaneousBody"/>
        <w:spacing w:after="160"/>
        <w:rPr>
          <w:sz w:val="20"/>
        </w:rPr>
      </w:pPr>
      <w:r>
        <w:rPr>
          <w:sz w:val="20"/>
        </w:rPr>
        <w:t>[</w:t>
      </w:r>
      <w:r>
        <w:rPr>
          <w:i/>
          <w:sz w:val="20"/>
        </w:rPr>
        <w:t>Name of group member</w:t>
      </w:r>
      <w:r>
        <w:rPr>
          <w:sz w:val="20"/>
        </w:rPr>
        <w:t>], of [</w:t>
      </w:r>
      <w:r>
        <w:rPr>
          <w:i/>
          <w:sz w:val="20"/>
        </w:rPr>
        <w:t>address</w:t>
      </w:r>
      <w:r>
        <w:rPr>
          <w:sz w:val="20"/>
        </w:rPr>
        <w:t xml:space="preserve">], by this notice opts out of this proceeding under the </w:t>
      </w:r>
      <w:r>
        <w:rPr>
          <w:i/>
          <w:sz w:val="20"/>
        </w:rPr>
        <w:t>Civil Procedure (Representative Proceedings) Act 2022</w:t>
      </w:r>
      <w:r>
        <w:rPr>
          <w:sz w:val="20"/>
        </w:rPr>
        <w:t xml:space="preserve"> section 12(2).</w:t>
      </w:r>
    </w:p>
    <w:p>
      <w:pPr>
        <w:pStyle w:val="yMiscellaneousBody"/>
        <w:jc w:val="right"/>
        <w:rPr>
          <w:sz w:val="20"/>
        </w:rPr>
      </w:pPr>
      <w:r>
        <w:rPr>
          <w:sz w:val="20"/>
        </w:rPr>
        <w:t>[</w:t>
      </w:r>
      <w:r>
        <w:rPr>
          <w:i/>
          <w:sz w:val="20"/>
        </w:rPr>
        <w:t>Signature of group member</w:t>
      </w:r>
      <w:r>
        <w:rPr>
          <w:i/>
          <w:sz w:val="20"/>
        </w:rPr>
        <w:br/>
        <w:t>or group member’s legal practitioner</w:t>
      </w:r>
      <w:r>
        <w:rPr>
          <w:sz w:val="20"/>
        </w:rPr>
        <w:t>]</w:t>
      </w:r>
    </w:p>
    <w:p>
      <w:pPr>
        <w:pStyle w:val="yFootnotesection"/>
        <w:tabs>
          <w:tab w:val="left" w:pos="5670"/>
        </w:tabs>
      </w:pPr>
      <w:r>
        <w:tab/>
        <w:t>[Form 10B inserted: SL 2023/16 r. 10.]</w:t>
      </w:r>
    </w:p>
    <w:p>
      <w:pPr>
        <w:pStyle w:val="yHeading5"/>
        <w:pageBreakBefore/>
        <w:spacing w:before="0" w:after="120"/>
      </w:pPr>
      <w:bookmarkStart w:id="1597" w:name="_Toc163121821"/>
      <w:r>
        <w:rPr>
          <w:rStyle w:val="CharSClsNo"/>
        </w:rPr>
        <w:lastRenderedPageBreak/>
        <w:t>11</w:t>
      </w:r>
      <w:r>
        <w:t>.</w:t>
      </w:r>
      <w:r>
        <w:rPr>
          <w:b w:val="0"/>
        </w:rPr>
        <w:tab/>
      </w:r>
      <w:r>
        <w:t>Third party notice (general form) (O. 19 r. 1)</w:t>
      </w:r>
      <w:bookmarkEnd w:id="1597"/>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lastRenderedPageBreak/>
        <w:tab/>
        <w:t>[Form 11 amended: Gazette 28 Jun 2011 p. 2557.]</w:t>
      </w:r>
    </w:p>
    <w:p>
      <w:pPr>
        <w:pStyle w:val="yHeading5"/>
        <w:keepNext w:val="0"/>
        <w:keepLines w:val="0"/>
        <w:pageBreakBefore/>
        <w:spacing w:before="0" w:after="120"/>
      </w:pPr>
      <w:bookmarkStart w:id="1598" w:name="_Toc163121822"/>
      <w:r>
        <w:rPr>
          <w:rStyle w:val="CharSClsNo"/>
        </w:rPr>
        <w:lastRenderedPageBreak/>
        <w:t>12</w:t>
      </w:r>
      <w:r>
        <w:t>.</w:t>
      </w:r>
      <w:r>
        <w:rPr>
          <w:b w:val="0"/>
        </w:rPr>
        <w:tab/>
      </w:r>
      <w:r>
        <w:t>Third party notice where question or issue to be determined (O. 19 r. 1)</w:t>
      </w:r>
      <w:bookmarkEnd w:id="159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outlineLvl w:val="9"/>
      </w:pPr>
      <w:r>
        <w:t>[Forms 13 and 14 deleted: Gazette 21 Feb 2007 p. 596.]</w:t>
      </w:r>
    </w:p>
    <w:p>
      <w:pPr>
        <w:pStyle w:val="yEdnotedivision"/>
        <w:spacing w:before="240"/>
        <w:outlineLvl w:val="9"/>
      </w:pPr>
      <w:r>
        <w:t>[Form 15 deleted: Gazette 5 Jun 1992 p. 2282.]</w:t>
      </w:r>
    </w:p>
    <w:p>
      <w:pPr>
        <w:pStyle w:val="yEdnotedivision"/>
        <w:spacing w:before="240"/>
        <w:outlineLvl w:val="9"/>
      </w:pPr>
      <w:r>
        <w:t>[Form 16 deleted: Gazette 21 Feb 2007 p. 596.]</w:t>
      </w:r>
    </w:p>
    <w:p>
      <w:pPr>
        <w:pStyle w:val="yHeading5"/>
        <w:keepNext w:val="0"/>
        <w:keepLines w:val="0"/>
        <w:pageBreakBefore/>
        <w:widowControl w:val="0"/>
        <w:spacing w:before="0" w:after="120"/>
      </w:pPr>
      <w:bookmarkStart w:id="1599" w:name="_Toc163121823"/>
      <w:r>
        <w:rPr>
          <w:rStyle w:val="CharSClsNo"/>
        </w:rPr>
        <w:lastRenderedPageBreak/>
        <w:t>17</w:t>
      </w:r>
      <w:r>
        <w:t>.</w:t>
      </w:r>
      <w:r>
        <w:tab/>
        <w:t>List of documents (O. 26 r. 4(1) &amp; 8)</w:t>
      </w:r>
      <w:bookmarkEnd w:id="15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legal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legal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legal practitioner </w:t>
            </w:r>
            <w:r>
              <w:rPr>
                <w:sz w:val="20"/>
                <w:vertAlign w:val="superscript"/>
              </w:rPr>
              <w:t> 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r>
              <w:rPr>
                <w:i/>
                <w:sz w:val="20"/>
              </w:rPr>
              <w:t>legal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lastRenderedPageBreak/>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legal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 amended: SL 2022/74 r. 15.]</w:t>
      </w:r>
    </w:p>
    <w:p>
      <w:pPr>
        <w:pStyle w:val="yHeading5"/>
        <w:keepNext w:val="0"/>
        <w:keepLines w:val="0"/>
        <w:pageBreakBefore/>
        <w:spacing w:after="120"/>
      </w:pPr>
      <w:bookmarkStart w:id="1600" w:name="_Toc163121824"/>
      <w:r>
        <w:rPr>
          <w:rStyle w:val="CharSClsNo"/>
        </w:rPr>
        <w:lastRenderedPageBreak/>
        <w:t>18</w:t>
      </w:r>
      <w:r>
        <w:t>.</w:t>
      </w:r>
      <w:r>
        <w:rPr>
          <w:b w:val="0"/>
        </w:rPr>
        <w:tab/>
      </w:r>
      <w:r>
        <w:t>Affidavit verifying list of documents (O. 26 r. 4(3))</w:t>
      </w:r>
      <w:bookmarkEnd w:id="160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legal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 SL 2022/74 r. 15.]</w:t>
      </w:r>
    </w:p>
    <w:p>
      <w:pPr>
        <w:pStyle w:val="yEdnotedivision"/>
        <w:spacing w:after="240"/>
        <w:outlineLvl w:val="9"/>
      </w:pPr>
      <w:r>
        <w:t>[Form 18A deleted: Gazette 28 Jul 2010 p. 3468.]</w:t>
      </w:r>
    </w:p>
    <w:p>
      <w:pPr>
        <w:pStyle w:val="yEdnotedivision"/>
        <w:spacing w:after="240"/>
        <w:outlineLvl w:val="9"/>
      </w:pPr>
      <w:r>
        <w:t>[Forms 19 and 20 deleted: Gazette 16 Aug 2017 p. 4421.]</w:t>
      </w:r>
    </w:p>
    <w:p>
      <w:pPr>
        <w:pStyle w:val="yHeading5"/>
      </w:pPr>
      <w:bookmarkStart w:id="1601" w:name="_Toc163121825"/>
      <w:r>
        <w:rPr>
          <w:rStyle w:val="CharSClsNo"/>
        </w:rPr>
        <w:lastRenderedPageBreak/>
        <w:t>21</w:t>
      </w:r>
      <w:r>
        <w:t>.</w:t>
      </w:r>
      <w:r>
        <w:tab/>
        <w:t>Subpoena to give oral evidence (O. 36B r. 3(1))</w:t>
      </w:r>
      <w:bookmarkEnd w:id="16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lastRenderedPageBreak/>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1602" w:name="_Toc163121826"/>
      <w:r>
        <w:rPr>
          <w:rStyle w:val="CharSClsNo"/>
        </w:rPr>
        <w:t>21A</w:t>
      </w:r>
      <w:r>
        <w:t>.</w:t>
      </w:r>
      <w:r>
        <w:tab/>
        <w:t>Subpoena to produce documents (O. 36B r. 3(1))</w:t>
      </w:r>
      <w:bookmarkEnd w:id="160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lastRenderedPageBreak/>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lastRenderedPageBreak/>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1603" w:name="_Toc163121827"/>
      <w:r>
        <w:rPr>
          <w:rStyle w:val="CharSClsNo"/>
        </w:rPr>
        <w:t>21B</w:t>
      </w:r>
      <w:r>
        <w:t>.</w:t>
      </w:r>
      <w:r>
        <w:tab/>
        <w:t>Subpoena to give oral evidence and produce documents (O. 36B r. 3(1))</w:t>
      </w:r>
      <w:bookmarkEnd w:id="16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lastRenderedPageBreak/>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lastRenderedPageBreak/>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lastRenderedPageBreak/>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1604" w:name="_Toc163121828"/>
      <w:r>
        <w:rPr>
          <w:rStyle w:val="CharSClsNo"/>
        </w:rPr>
        <w:lastRenderedPageBreak/>
        <w:t>22A</w:t>
      </w:r>
      <w:r>
        <w:t>.</w:t>
      </w:r>
      <w:r>
        <w:tab/>
        <w:t>Subpoena notice and declaration (O. 36B r. 10(3))</w:t>
      </w:r>
      <w:bookmarkEnd w:id="160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outlineLvl w:val="9"/>
      </w:pPr>
      <w:r>
        <w:t>[Form 22B deleted: Gazette 21 Feb 2007 p. 546.]</w:t>
      </w:r>
    </w:p>
    <w:p>
      <w:pPr>
        <w:pStyle w:val="yHeading5"/>
      </w:pPr>
      <w:bookmarkStart w:id="1605" w:name="_Toc163121829"/>
      <w:r>
        <w:rPr>
          <w:rStyle w:val="CharSClsNo"/>
        </w:rPr>
        <w:t>23</w:t>
      </w:r>
      <w:r>
        <w:t>.</w:t>
      </w:r>
      <w:r>
        <w:tab/>
        <w:t>Subpoena to give evidence to WA Supreme Court (to be served in NZ) (O. 39A r. 2A)</w:t>
      </w:r>
      <w:bookmarkEnd w:id="16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lastRenderedPageBreak/>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lastRenderedPageBreak/>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lastRenderedPageBreak/>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lastRenderedPageBreak/>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lastRenderedPageBreak/>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lastRenderedPageBreak/>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1606" w:name="_Toc163121830"/>
      <w:r>
        <w:rPr>
          <w:rStyle w:val="CharSClsNo"/>
        </w:rPr>
        <w:t>23A</w:t>
      </w:r>
      <w:r>
        <w:t>.</w:t>
      </w:r>
      <w:r>
        <w:tab/>
        <w:t>Subpoena to produce documents to WA Supreme Court (to be served in NZ) (O. 39A r. 2A)</w:t>
      </w:r>
      <w:bookmarkEnd w:id="160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lastRenderedPageBreak/>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lastRenderedPageBreak/>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lastRenderedPageBreak/>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lastRenderedPageBreak/>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lastRenderedPageBreak/>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lastRenderedPageBreak/>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lastRenderedPageBreak/>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1607" w:name="_Toc163121831"/>
      <w:r>
        <w:rPr>
          <w:rStyle w:val="CharSClsNo"/>
        </w:rPr>
        <w:t>23B</w:t>
      </w:r>
      <w:r>
        <w:t>.</w:t>
      </w:r>
      <w:r>
        <w:tab/>
        <w:t>Subpoena to give evidence and produce documents to WA Supreme Court (to be served in NZ) (O. 39A r. 2A)</w:t>
      </w:r>
      <w:bookmarkEnd w:id="1607"/>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lastRenderedPageBreak/>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lastRenderedPageBreak/>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 xml:space="preserve">If you deliver or post them to the High Court of New Zealand you will be required to pay the cost of sending them to the Supreme Court. You will be able to pay that cost out of the money given to </w:t>
            </w:r>
            <w:r>
              <w:rPr>
                <w:sz w:val="20"/>
              </w:rPr>
              <w:lastRenderedPageBreak/>
              <w:t>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w:t>
            </w:r>
            <w:r>
              <w:rPr>
                <w:b/>
                <w:sz w:val="20"/>
              </w:rPr>
              <w:lastRenderedPageBreak/>
              <w:t>aside a subpoena</w:t>
            </w:r>
          </w:p>
        </w:tc>
        <w:tc>
          <w:tcPr>
            <w:tcW w:w="5812" w:type="dxa"/>
            <w:gridSpan w:val="2"/>
          </w:tcPr>
          <w:p>
            <w:pPr>
              <w:pStyle w:val="yTableNAm"/>
              <w:spacing w:before="0"/>
              <w:ind w:left="369" w:hanging="369"/>
              <w:rPr>
                <w:sz w:val="20"/>
              </w:rPr>
            </w:pPr>
            <w:r>
              <w:rPr>
                <w:sz w:val="20"/>
              </w:rPr>
              <w:lastRenderedPageBreak/>
              <w:t>11.</w:t>
            </w:r>
            <w:r>
              <w:rPr>
                <w:sz w:val="20"/>
              </w:rPr>
              <w:tab/>
              <w:t>Application must be made to the Supreme Court of Western Australia.</w:t>
            </w:r>
          </w:p>
          <w:p>
            <w:pPr>
              <w:pStyle w:val="yTableNAm"/>
              <w:spacing w:before="0"/>
              <w:ind w:left="369" w:hanging="369"/>
              <w:rPr>
                <w:sz w:val="20"/>
              </w:rPr>
            </w:pPr>
            <w:r>
              <w:rPr>
                <w:sz w:val="20"/>
              </w:rPr>
              <w:lastRenderedPageBreak/>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lastRenderedPageBreak/>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lastRenderedPageBreak/>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lastRenderedPageBreak/>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lastRenderedPageBreak/>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outlineLvl w:val="9"/>
      </w:pPr>
      <w:r>
        <w:t>[Form 24 deleted: Gazette 21 Feb 2007 p. 546.]</w:t>
      </w:r>
    </w:p>
    <w:p>
      <w:pPr>
        <w:pStyle w:val="yHeading5"/>
        <w:keepNext w:val="0"/>
        <w:keepLines w:val="0"/>
        <w:pageBreakBefore/>
        <w:widowControl w:val="0"/>
        <w:spacing w:before="0" w:after="120"/>
      </w:pPr>
      <w:bookmarkStart w:id="1608" w:name="_Toc163121832"/>
      <w:r>
        <w:rPr>
          <w:rStyle w:val="CharSClsNo"/>
        </w:rPr>
        <w:lastRenderedPageBreak/>
        <w:t>25</w:t>
      </w:r>
      <w:r>
        <w:t>.</w:t>
      </w:r>
      <w:r>
        <w:rPr>
          <w:b w:val="0"/>
        </w:rPr>
        <w:tab/>
      </w:r>
      <w:r>
        <w:t>Order for examination of witness before trial (O. 38 r. 1)</w:t>
      </w:r>
      <w:bookmarkEnd w:id="1608"/>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1609" w:name="_Toc163121833"/>
      <w:r>
        <w:rPr>
          <w:rStyle w:val="CharSClsNo"/>
        </w:rPr>
        <w:lastRenderedPageBreak/>
        <w:t>26</w:t>
      </w:r>
      <w:r>
        <w:t>.</w:t>
      </w:r>
      <w:r>
        <w:rPr>
          <w:b w:val="0"/>
        </w:rPr>
        <w:tab/>
      </w:r>
      <w:r>
        <w:rPr>
          <w:i/>
        </w:rPr>
        <w:t xml:space="preserve">Evidence Act 1906 </w:t>
      </w:r>
      <w:r>
        <w:t>s. 110 or 111, order under (O. 38A r. 5)</w:t>
      </w:r>
      <w:bookmarkEnd w:id="160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lastRenderedPageBreak/>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outlineLvl w:val="9"/>
      </w:pPr>
      <w:r>
        <w:t>[Form 27 deleted: Gazette 8 Feb 1991 p. 585.]</w:t>
      </w:r>
    </w:p>
    <w:p>
      <w:pPr>
        <w:pStyle w:val="yHeading5"/>
        <w:keepNext w:val="0"/>
        <w:keepLines w:val="0"/>
        <w:pageBreakBefore/>
        <w:widowControl w:val="0"/>
        <w:spacing w:before="0" w:after="120"/>
      </w:pPr>
      <w:bookmarkStart w:id="1610" w:name="_Toc163121834"/>
      <w:r>
        <w:rPr>
          <w:rStyle w:val="CharSClsNo"/>
        </w:rPr>
        <w:lastRenderedPageBreak/>
        <w:t>28</w:t>
      </w:r>
      <w:r>
        <w:t>.</w:t>
      </w:r>
      <w:r>
        <w:rPr>
          <w:b w:val="0"/>
        </w:rPr>
        <w:tab/>
      </w:r>
      <w:r>
        <w:t>Letter of request (O. 38A r. 3(4))</w:t>
      </w:r>
      <w:bookmarkEnd w:id="1610"/>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lastRenderedPageBreak/>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1611" w:name="_Toc163121835"/>
      <w:r>
        <w:rPr>
          <w:rStyle w:val="CharSClsNo"/>
        </w:rPr>
        <w:t>29</w:t>
      </w:r>
      <w:r>
        <w:t>.</w:t>
      </w:r>
      <w:r>
        <w:rPr>
          <w:b w:val="0"/>
        </w:rPr>
        <w:tab/>
      </w:r>
      <w:r>
        <w:t>Undertaking as to costs of letter of request (O. 38A r. 5)</w:t>
      </w:r>
      <w:bookmarkEnd w:id="161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1612" w:name="_Toc163121836"/>
      <w:r>
        <w:rPr>
          <w:rStyle w:val="CharSClsNo"/>
        </w:rPr>
        <w:lastRenderedPageBreak/>
        <w:t>30</w:t>
      </w:r>
      <w:r>
        <w:t>.</w:t>
      </w:r>
      <w:r>
        <w:rPr>
          <w:b w:val="0"/>
        </w:rPr>
        <w:tab/>
      </w:r>
      <w:r>
        <w:rPr>
          <w:i/>
        </w:rPr>
        <w:t xml:space="preserve">Evidence Act 1906 </w:t>
      </w:r>
      <w:r>
        <w:t>s. 117, order under (O. 39 r. 3)</w:t>
      </w:r>
      <w:bookmarkEnd w:id="1612"/>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lastRenderedPageBreak/>
        <w:tab/>
        <w:t>[Form 30 inserted: Gazette 8 Feb 1991 p. 587</w:t>
      </w:r>
      <w:r>
        <w:noBreakHyphen/>
        <w:t>8; amended: Gazette 28 Jun 2011 p. 2558.]</w:t>
      </w:r>
    </w:p>
    <w:p>
      <w:pPr>
        <w:pStyle w:val="yHeading5"/>
      </w:pPr>
      <w:bookmarkStart w:id="1613" w:name="_Toc163121837"/>
      <w:r>
        <w:rPr>
          <w:rStyle w:val="CharSClsNo"/>
        </w:rPr>
        <w:t>31</w:t>
      </w:r>
      <w:r>
        <w:t>.</w:t>
      </w:r>
      <w:r>
        <w:rPr>
          <w:b w:val="0"/>
        </w:rPr>
        <w:tab/>
      </w:r>
      <w:r>
        <w:t>Certificate (O. 39 r. 5(2))</w:t>
      </w:r>
      <w:bookmarkEnd w:id="161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1614" w:name="_Toc163121838"/>
      <w:r>
        <w:rPr>
          <w:rStyle w:val="CharSClsNo"/>
        </w:rPr>
        <w:t>31A</w:t>
      </w:r>
      <w:r>
        <w:t>.</w:t>
      </w:r>
      <w:r>
        <w:rPr>
          <w:b w:val="0"/>
        </w:rPr>
        <w:tab/>
      </w:r>
      <w:r>
        <w:t>Application for subpoena to be set aside (O. 39A r. 4(1))</w:t>
      </w:r>
      <w:bookmarkEnd w:id="161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lastRenderedPageBreak/>
        <w:tab/>
        <w:t>[Form 31A inserted: Gazette 16 Jul 1999 p. 3198</w:t>
      </w:r>
      <w:r>
        <w:noBreakHyphen/>
        <w:t>9; amended: Gazette 28 Jun 2011 p. 2558; 3 Aug 2012 p. 3754.]</w:t>
      </w:r>
    </w:p>
    <w:p>
      <w:pPr>
        <w:pStyle w:val="yHeading5"/>
      </w:pPr>
      <w:bookmarkStart w:id="1615" w:name="_Toc163121839"/>
      <w:r>
        <w:rPr>
          <w:rStyle w:val="CharSClsNo"/>
        </w:rPr>
        <w:t>31B</w:t>
      </w:r>
      <w:r>
        <w:rPr>
          <w:szCs w:val="22"/>
        </w:rPr>
        <w:t>.</w:t>
      </w:r>
      <w:r>
        <w:rPr>
          <w:szCs w:val="22"/>
        </w:rPr>
        <w:tab/>
        <w:t>Request for application to be determined with hearing (O. 39A r. 4(8))</w:t>
      </w:r>
      <w:bookmarkEnd w:id="1615"/>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1616" w:name="_Toc163121840"/>
      <w:r>
        <w:rPr>
          <w:rStyle w:val="CharSClsNo"/>
        </w:rPr>
        <w:t>31C</w:t>
      </w:r>
      <w:r>
        <w:t>.</w:t>
      </w:r>
      <w:r>
        <w:tab/>
        <w:t>Request to appear remotely in hearing to set aside subpoena (O. 39A r. 4(9))</w:t>
      </w:r>
      <w:bookmarkEnd w:id="1616"/>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lastRenderedPageBreak/>
        <w:tab/>
        <w:t>[Form 31C inserted: Gazette 3 Aug 2012 p. 3755.]</w:t>
      </w:r>
    </w:p>
    <w:p>
      <w:pPr>
        <w:pStyle w:val="yHeading5"/>
      </w:pPr>
      <w:bookmarkStart w:id="1617" w:name="_Toc163121841"/>
      <w:r>
        <w:rPr>
          <w:rStyle w:val="CharSClsNo"/>
        </w:rPr>
        <w:t>31D</w:t>
      </w:r>
      <w:r>
        <w:t>.</w:t>
      </w:r>
      <w:r>
        <w:tab/>
        <w:t>Certificate of non</w:t>
      </w:r>
      <w:r>
        <w:noBreakHyphen/>
        <w:t>compliance with subpoena (O. 39A r. 5)</w:t>
      </w:r>
      <w:bookmarkEnd w:id="1617"/>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1618" w:name="_Toc163121842"/>
      <w:r>
        <w:rPr>
          <w:rStyle w:val="CharSClsNo"/>
        </w:rPr>
        <w:t>32</w:t>
      </w:r>
      <w:r>
        <w:t>.</w:t>
      </w:r>
      <w:r>
        <w:tab/>
        <w:t>Default judgment for liquidated demand (O. 13 r. 2; O. 42 r. 1)</w:t>
      </w:r>
      <w:bookmarkEnd w:id="1618"/>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lastRenderedPageBreak/>
              <w:t>Defendant.</w:t>
            </w:r>
          </w:p>
        </w:tc>
      </w:tr>
      <w:tr>
        <w:tc>
          <w:tcPr>
            <w:tcW w:w="7088" w:type="dxa"/>
            <w:tcBorders>
              <w:top w:val="nil"/>
              <w:bottom w:val="nil"/>
            </w:tcBorders>
          </w:tcPr>
          <w:p>
            <w:pPr>
              <w:pStyle w:val="yMiscellaneousBody"/>
              <w:jc w:val="center"/>
              <w:rPr>
                <w:sz w:val="20"/>
              </w:rPr>
            </w:pPr>
            <w:r>
              <w:rPr>
                <w:b/>
                <w:sz w:val="20"/>
              </w:rPr>
              <w:lastRenderedPageBreak/>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lastRenderedPageBreak/>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lastRenderedPageBreak/>
        <w:tab/>
        <w:t>[Form 32 inserted: Gazette 16 Nov 2016 p. 5202-3.]</w:t>
      </w:r>
    </w:p>
    <w:p>
      <w:pPr>
        <w:pStyle w:val="yHeading5"/>
      </w:pPr>
      <w:bookmarkStart w:id="1619" w:name="_Toc163121843"/>
      <w:r>
        <w:rPr>
          <w:rStyle w:val="CharSClsNo"/>
        </w:rPr>
        <w:t>33</w:t>
      </w:r>
      <w:r>
        <w:t>.</w:t>
      </w:r>
      <w:r>
        <w:tab/>
        <w:t>Default judgment where demand unliquidated (O. 13 r. 3; O. 42 r. 1)</w:t>
      </w:r>
      <w:bookmarkEnd w:id="161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lastRenderedPageBreak/>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1620" w:name="_Toc163121844"/>
      <w:r>
        <w:rPr>
          <w:rStyle w:val="CharSClsNo"/>
        </w:rPr>
        <w:t>34</w:t>
      </w:r>
      <w:r>
        <w:t>.</w:t>
      </w:r>
      <w:r>
        <w:tab/>
        <w:t>Default judgment in action relating to detention of goods other than in a mortgage action (O. 13 r. 4; O. 42 r. 1)</w:t>
      </w:r>
      <w:bookmarkEnd w:id="162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lastRenderedPageBreak/>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lastRenderedPageBreak/>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lastRenderedPageBreak/>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lastRenderedPageBreak/>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1621" w:name="_Toc163121845"/>
      <w:r>
        <w:rPr>
          <w:rStyle w:val="CharSClsNo"/>
        </w:rPr>
        <w:t>35</w:t>
      </w:r>
      <w:r>
        <w:t>.</w:t>
      </w:r>
      <w:r>
        <w:tab/>
        <w:t>Default judgment after assessment of damages etc. (O. 13 r. 3 &amp; 4; O. 42 r. 1)</w:t>
      </w:r>
      <w:bookmarkEnd w:id="162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lastRenderedPageBreak/>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lastRenderedPageBreak/>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1622" w:name="_Toc163121846"/>
      <w:r>
        <w:rPr>
          <w:rStyle w:val="CharSClsNo"/>
        </w:rPr>
        <w:lastRenderedPageBreak/>
        <w:t>36</w:t>
      </w:r>
      <w:r>
        <w:t>.</w:t>
      </w:r>
      <w:r>
        <w:tab/>
        <w:t>Default judgment for possession of land other than in a mortgage action (O. 13 r. 5; O. 42 r. 1)</w:t>
      </w:r>
      <w:bookmarkEnd w:id="162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1623" w:name="_Toc163121847"/>
      <w:r>
        <w:rPr>
          <w:rStyle w:val="CharSClsNo"/>
        </w:rPr>
        <w:t>36A</w:t>
      </w:r>
      <w:r>
        <w:t>.</w:t>
      </w:r>
      <w:r>
        <w:tab/>
        <w:t>Notice to defendant of intention to request Court to make orders for possession, foreclosure or sale of mortgaged property (O. 13 r. 6)</w:t>
      </w:r>
      <w:bookmarkEnd w:id="16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lastRenderedPageBreak/>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1624" w:name="_Toc163121848"/>
      <w:r>
        <w:rPr>
          <w:rStyle w:val="CharSClsNo"/>
        </w:rPr>
        <w:t>36B</w:t>
      </w:r>
      <w:r>
        <w:t>.</w:t>
      </w:r>
      <w:r>
        <w:tab/>
        <w:t>Request to enter default judgment in a mortgage action (O. 13 r. 6)</w:t>
      </w:r>
      <w:bookmarkEnd w:id="16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lastRenderedPageBreak/>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lastRenderedPageBreak/>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1625" w:name="_Toc163121849"/>
      <w:r>
        <w:rPr>
          <w:rStyle w:val="CharSClsNo"/>
        </w:rPr>
        <w:t>36C</w:t>
      </w:r>
      <w:r>
        <w:t>.</w:t>
      </w:r>
      <w:r>
        <w:tab/>
        <w:t>Default judgment in a mortgage action (O. 13 r. 6; O. 42 r. 1)</w:t>
      </w:r>
      <w:bookmarkEnd w:id="16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lastRenderedPageBreak/>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1626" w:name="_Toc163121850"/>
      <w:r>
        <w:rPr>
          <w:rStyle w:val="CharSClsNo"/>
        </w:rPr>
        <w:lastRenderedPageBreak/>
        <w:t>37</w:t>
      </w:r>
      <w:r>
        <w:t>.</w:t>
      </w:r>
      <w:r>
        <w:tab/>
        <w:t>Judgment (other than default judgment) after assessment of damages etc. (O. 42 r. 1)</w:t>
      </w:r>
      <w:bookmarkEnd w:id="1626"/>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lastRenderedPageBreak/>
        <w:tab/>
        <w:t>[Form 37 inserted: Gazette 16 Nov 2016 p. 5215</w:t>
      </w:r>
      <w:r>
        <w:noBreakHyphen/>
        <w:t>16.]</w:t>
      </w:r>
    </w:p>
    <w:p>
      <w:pPr>
        <w:pStyle w:val="yHeading5"/>
        <w:keepNext w:val="0"/>
        <w:keepLines w:val="0"/>
        <w:pageBreakBefore/>
        <w:spacing w:before="0" w:after="120"/>
      </w:pPr>
      <w:bookmarkStart w:id="1627" w:name="_Toc163121851"/>
      <w:r>
        <w:rPr>
          <w:rStyle w:val="CharSClsNo"/>
        </w:rPr>
        <w:lastRenderedPageBreak/>
        <w:t>38</w:t>
      </w:r>
      <w:r>
        <w:t>.</w:t>
      </w:r>
      <w:r>
        <w:rPr>
          <w:b w:val="0"/>
        </w:rPr>
        <w:tab/>
      </w:r>
      <w:r>
        <w:t>Judgment under Order 14 (O. 14 r. 3)</w:t>
      </w:r>
      <w:bookmarkEnd w:id="162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1628" w:name="_Toc163121852"/>
      <w:r>
        <w:rPr>
          <w:rStyle w:val="CharSClsNo"/>
        </w:rPr>
        <w:t>39</w:t>
      </w:r>
      <w:r>
        <w:t>.</w:t>
      </w:r>
      <w:r>
        <w:tab/>
        <w:t>Judgment after trial without jury (O. 42 r. 1)</w:t>
      </w:r>
      <w:bookmarkEnd w:id="1628"/>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lastRenderedPageBreak/>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1629" w:name="_Toc163121853"/>
      <w:r>
        <w:rPr>
          <w:rStyle w:val="CharSClsNo"/>
        </w:rPr>
        <w:t>40</w:t>
      </w:r>
      <w:r>
        <w:t>.</w:t>
      </w:r>
      <w:r>
        <w:tab/>
        <w:t>Judgment after trial with jury (O. 42 r. 1)</w:t>
      </w:r>
      <w:bookmarkEnd w:id="162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1630" w:name="_Toc163121854"/>
      <w:r>
        <w:rPr>
          <w:rStyle w:val="CharSClsNo"/>
        </w:rPr>
        <w:t>41</w:t>
      </w:r>
      <w:r>
        <w:t>.</w:t>
      </w:r>
      <w:r>
        <w:rPr>
          <w:b w:val="0"/>
        </w:rPr>
        <w:tab/>
      </w:r>
      <w:r>
        <w:t>Judgment after trial before master or special referee (O. 42 r. 1)</w:t>
      </w:r>
      <w:bookmarkEnd w:id="163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1631" w:name="_Toc163121855"/>
      <w:r>
        <w:rPr>
          <w:rStyle w:val="CharSClsNo"/>
        </w:rPr>
        <w:lastRenderedPageBreak/>
        <w:t>42</w:t>
      </w:r>
      <w:r>
        <w:t>.</w:t>
      </w:r>
      <w:r>
        <w:rPr>
          <w:b w:val="0"/>
        </w:rPr>
        <w:tab/>
      </w:r>
      <w:r>
        <w:t>Judgment after decision of preliminary issue (O. 32 r. 7; O. 42 r. 1)</w:t>
      </w:r>
      <w:bookmarkEnd w:id="163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1632" w:name="_Toc163121856"/>
      <w:r>
        <w:rPr>
          <w:rStyle w:val="CharSClsNo"/>
        </w:rPr>
        <w:t>43</w:t>
      </w:r>
      <w:r>
        <w:t>.</w:t>
      </w:r>
      <w:r>
        <w:rPr>
          <w:b w:val="0"/>
        </w:rPr>
        <w:tab/>
      </w:r>
      <w:r>
        <w:t>Judgment for defendant’s costs on discontinuance (O. 23 r. 2)</w:t>
      </w:r>
      <w:bookmarkEnd w:id="163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1633" w:name="_Toc163121857"/>
      <w:r>
        <w:rPr>
          <w:rStyle w:val="CharSClsNo"/>
        </w:rPr>
        <w:lastRenderedPageBreak/>
        <w:t>44</w:t>
      </w:r>
      <w:r>
        <w:t>.</w:t>
      </w:r>
      <w:r>
        <w:rPr>
          <w:b w:val="0"/>
        </w:rPr>
        <w:tab/>
      </w:r>
      <w:r>
        <w:t>Judgment by consent (O. 42 r. 1(2))</w:t>
      </w:r>
      <w:bookmarkEnd w:id="16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outlineLvl w:val="9"/>
      </w:pPr>
      <w:r>
        <w:t>[Forms 45</w:t>
      </w:r>
      <w:r>
        <w:noBreakHyphen/>
        <w:t>59 deleted: Gazette 21 Feb 2007 p. 553.]</w:t>
      </w:r>
    </w:p>
    <w:p>
      <w:pPr>
        <w:pStyle w:val="yHeading5"/>
        <w:keepNext w:val="0"/>
        <w:keepLines w:val="0"/>
        <w:widowControl w:val="0"/>
        <w:spacing w:before="480" w:after="120"/>
      </w:pPr>
      <w:bookmarkStart w:id="1634" w:name="_Toc163121858"/>
      <w:r>
        <w:rPr>
          <w:rStyle w:val="CharSClsNo"/>
        </w:rPr>
        <w:t>60</w:t>
      </w:r>
      <w:r>
        <w:t>.</w:t>
      </w:r>
      <w:r>
        <w:rPr>
          <w:b w:val="0"/>
        </w:rPr>
        <w:tab/>
      </w:r>
      <w:r>
        <w:t>Summons for appointment of receiver (O. 51 r. 1)</w:t>
      </w:r>
      <w:bookmarkEnd w:id="163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1635" w:name="_Toc163121859"/>
      <w:r>
        <w:rPr>
          <w:rStyle w:val="CharSClsNo"/>
        </w:rPr>
        <w:lastRenderedPageBreak/>
        <w:t>61</w:t>
      </w:r>
      <w:r>
        <w:t>.</w:t>
      </w:r>
      <w:r>
        <w:rPr>
          <w:b w:val="0"/>
        </w:rPr>
        <w:tab/>
      </w:r>
      <w:r>
        <w:t>Order directing summons for appointment of receiver and granting injunction meanwhile (O. 51 r. 1)</w:t>
      </w:r>
      <w:bookmarkEnd w:id="163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1636" w:name="_Toc163121860"/>
      <w:r>
        <w:rPr>
          <w:rStyle w:val="CharSClsNo"/>
        </w:rPr>
        <w:lastRenderedPageBreak/>
        <w:t>62</w:t>
      </w:r>
      <w:r>
        <w:t>.</w:t>
      </w:r>
      <w:r>
        <w:rPr>
          <w:b w:val="0"/>
        </w:rPr>
        <w:tab/>
      </w:r>
      <w:r>
        <w:t>Receiver order (interim) (O. 51 r. 1)</w:t>
      </w:r>
      <w:bookmarkEnd w:id="163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outlineLvl w:val="9"/>
      </w:pPr>
      <w:r>
        <w:t>[Form 63 deleted: Gazette 16 Aug 2017 p. 4423.]</w:t>
      </w:r>
    </w:p>
    <w:p>
      <w:pPr>
        <w:pStyle w:val="yHeading5"/>
      </w:pPr>
      <w:bookmarkStart w:id="1637" w:name="_Toc163121861"/>
      <w:r>
        <w:t>64.</w:t>
      </w:r>
      <w:r>
        <w:tab/>
        <w:t>Notice of originating motion (O. 54 r. 5)</w:t>
      </w:r>
      <w:bookmarkEnd w:id="1637"/>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lastRenderedPageBreak/>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1638" w:name="_Toc163121862"/>
      <w:r>
        <w:rPr>
          <w:rStyle w:val="CharSClsNo"/>
        </w:rPr>
        <w:t>65</w:t>
      </w:r>
      <w:r>
        <w:t>.</w:t>
      </w:r>
      <w:r>
        <w:rPr>
          <w:b w:val="0"/>
        </w:rPr>
        <w:tab/>
      </w:r>
      <w:r>
        <w:t>Notice of motion (O. 54 r. 5)</w:t>
      </w:r>
      <w:bookmarkEnd w:id="163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lastRenderedPageBreak/>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after="120"/>
      </w:pPr>
      <w:bookmarkStart w:id="1639" w:name="_Toc163121863"/>
      <w:r>
        <w:rPr>
          <w:rStyle w:val="CharSClsNo"/>
        </w:rPr>
        <w:t>66</w:t>
      </w:r>
      <w:r>
        <w:t>.</w:t>
      </w:r>
      <w:r>
        <w:rPr>
          <w:b w:val="0"/>
        </w:rPr>
        <w:tab/>
      </w:r>
      <w:r>
        <w:t>Order of committal (O. 55 r. 7(4))</w:t>
      </w:r>
      <w:bookmarkEnd w:id="163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after="120"/>
      </w:pPr>
      <w:bookmarkStart w:id="1640" w:name="_Toc163121864"/>
      <w:r>
        <w:rPr>
          <w:rStyle w:val="CharSClsNo"/>
        </w:rPr>
        <w:t>67A</w:t>
      </w:r>
      <w:r>
        <w:t>.</w:t>
      </w:r>
      <w:r>
        <w:tab/>
        <w:t>Application for judicial review (O. 56 r. 2)</w:t>
      </w:r>
      <w:bookmarkEnd w:id="1640"/>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lastRenderedPageBreak/>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lastRenderedPageBreak/>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1641" w:name="_Toc163121865"/>
      <w:r>
        <w:rPr>
          <w:rStyle w:val="CharSClsNo"/>
        </w:rPr>
        <w:t>67</w:t>
      </w:r>
      <w:r>
        <w:t>.</w:t>
      </w:r>
      <w:r>
        <w:tab/>
        <w:t>Certiorari (O. 56 r. 14)</w:t>
      </w:r>
      <w:bookmarkEnd w:id="1641"/>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lastRenderedPageBreak/>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outlineLvl w:val="9"/>
      </w:pPr>
      <w:r>
        <w:t>[Form 68 deleted: Gazette 29 Apr 2005 p. 1801.]</w:t>
      </w:r>
    </w:p>
    <w:p>
      <w:pPr>
        <w:pStyle w:val="yHeading5"/>
        <w:keepNext w:val="0"/>
        <w:keepLines w:val="0"/>
        <w:widowControl w:val="0"/>
        <w:spacing w:after="120"/>
      </w:pPr>
      <w:bookmarkStart w:id="1642" w:name="_Toc163121866"/>
      <w:r>
        <w:rPr>
          <w:rStyle w:val="CharSClsNo"/>
        </w:rPr>
        <w:t>69</w:t>
      </w:r>
      <w:r>
        <w:t>.</w:t>
      </w:r>
      <w:r>
        <w:tab/>
        <w:t>Mandamus (O. 56 r. 16)</w:t>
      </w:r>
      <w:bookmarkEnd w:id="164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widowControl w:val="0"/>
        <w:spacing w:after="120"/>
      </w:pPr>
      <w:bookmarkStart w:id="1643" w:name="_Toc163121867"/>
      <w:r>
        <w:rPr>
          <w:rStyle w:val="CharSClsNo"/>
        </w:rPr>
        <w:t>70</w:t>
      </w:r>
      <w:r>
        <w:t>.</w:t>
      </w:r>
      <w:r>
        <w:tab/>
      </w:r>
      <w:r>
        <w:rPr>
          <w:i/>
        </w:rPr>
        <w:t>Procedendo</w:t>
      </w:r>
      <w:r>
        <w:t xml:space="preserve"> (O. 56 r. 32)</w:t>
      </w:r>
      <w:bookmarkEnd w:id="1643"/>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lastRenderedPageBreak/>
        <w:t>.....................................................</w:t>
      </w:r>
      <w:r>
        <w:rPr>
          <w:sz w:val="20"/>
        </w:rPr>
        <w:br/>
        <w:t>Judicial officer</w:t>
      </w:r>
    </w:p>
    <w:p>
      <w:pPr>
        <w:pStyle w:val="yFootnotesection"/>
      </w:pPr>
      <w:r>
        <w:tab/>
        <w:t>[Form 70 inserted: Gazette 28 Jul 2010 p. 3488.]</w:t>
      </w:r>
    </w:p>
    <w:p>
      <w:pPr>
        <w:pStyle w:val="yHeading5"/>
        <w:widowControl w:val="0"/>
        <w:spacing w:after="120"/>
      </w:pPr>
      <w:bookmarkStart w:id="1644" w:name="_Toc163121868"/>
      <w:r>
        <w:rPr>
          <w:rStyle w:val="CharSClsNo"/>
        </w:rPr>
        <w:t>71</w:t>
      </w:r>
      <w:r>
        <w:t>.</w:t>
      </w:r>
      <w:r>
        <w:tab/>
        <w:t>Prohibition (O. 56 r. 33)</w:t>
      </w:r>
      <w:bookmarkEnd w:id="1644"/>
    </w:p>
    <w:p>
      <w:pPr>
        <w:pStyle w:val="yMiscellaneousBody"/>
        <w:keepNext/>
        <w:keepLines/>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1645" w:name="_Toc163121869"/>
      <w:r>
        <w:rPr>
          <w:rStyle w:val="CharSClsNo"/>
        </w:rPr>
        <w:t>73</w:t>
      </w:r>
      <w:r>
        <w:t>.</w:t>
      </w:r>
      <w:r>
        <w:tab/>
        <w:t>Habeas corpus (O. 57 r. 10)</w:t>
      </w:r>
      <w:bookmarkEnd w:id="1645"/>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lastRenderedPageBreak/>
        <w:tab/>
        <w:t>[Form 73 inserted: Gazette 28 Jul 2010 p. 3489; amended: Gazette 16 Aug 2017 p. 4423.]</w:t>
      </w:r>
    </w:p>
    <w:p>
      <w:pPr>
        <w:pStyle w:val="yHeading5"/>
        <w:keepLines w:val="0"/>
        <w:widowControl w:val="0"/>
        <w:spacing w:after="120"/>
      </w:pPr>
      <w:bookmarkStart w:id="1646" w:name="_Toc163121870"/>
      <w:r>
        <w:rPr>
          <w:rStyle w:val="CharSClsNo"/>
        </w:rPr>
        <w:t>74</w:t>
      </w:r>
      <w:r>
        <w:t>.</w:t>
      </w:r>
      <w:r>
        <w:rPr>
          <w:b w:val="0"/>
        </w:rPr>
        <w:tab/>
      </w:r>
      <w:r>
        <w:t>Originating summons, appearance required (O. 58 r. 14)</w:t>
      </w:r>
      <w:bookmarkEnd w:id="1646"/>
    </w:p>
    <w:p>
      <w:pPr>
        <w:pStyle w:val="yMiscellaneousBody"/>
        <w:keepNext/>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1647" w:name="_Toc163121871"/>
      <w:r>
        <w:rPr>
          <w:rStyle w:val="CharSClsNo"/>
        </w:rPr>
        <w:t>75</w:t>
      </w:r>
      <w:r>
        <w:t>.</w:t>
      </w:r>
      <w:r>
        <w:rPr>
          <w:b w:val="0"/>
        </w:rPr>
        <w:tab/>
      </w:r>
      <w:r>
        <w:t>Originating summons, appearance not required (O. 58 r. 14)</w:t>
      </w:r>
      <w:bookmarkEnd w:id="1647"/>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lastRenderedPageBreak/>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1648" w:name="_Toc163121872"/>
      <w:r>
        <w:rPr>
          <w:rStyle w:val="CharSClsNo"/>
        </w:rPr>
        <w:t>76</w:t>
      </w:r>
      <w:r>
        <w:t>.</w:t>
      </w:r>
      <w:r>
        <w:rPr>
          <w:b w:val="0"/>
        </w:rPr>
        <w:tab/>
      </w:r>
      <w:r>
        <w:t>Notice of appointment to hear originating summons (O. 58 r. 19)</w:t>
      </w:r>
      <w:bookmarkEnd w:id="164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1649" w:name="_Toc163121873"/>
      <w:r>
        <w:rPr>
          <w:rStyle w:val="CharSClsNo"/>
        </w:rPr>
        <w:t>77</w:t>
      </w:r>
      <w:r>
        <w:t>.</w:t>
      </w:r>
      <w:r>
        <w:rPr>
          <w:b w:val="0"/>
        </w:rPr>
        <w:tab/>
      </w:r>
      <w:r>
        <w:t>Summons (general form) (O. 59 r. 4(1))</w:t>
      </w:r>
      <w:bookmarkEnd w:id="1649"/>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lastRenderedPageBreak/>
        <w:tab/>
        <w:t>[Form 77 amended: Gazette 28 Jun 2011 p. 2561; 16 Aug 2017 p. 4424.]</w:t>
      </w:r>
    </w:p>
    <w:p>
      <w:pPr>
        <w:pStyle w:val="yHeading5"/>
        <w:keepNext w:val="0"/>
        <w:keepLines w:val="0"/>
        <w:widowControl w:val="0"/>
        <w:spacing w:after="120"/>
      </w:pPr>
      <w:bookmarkStart w:id="1650" w:name="_Toc163121874"/>
      <w:r>
        <w:rPr>
          <w:rStyle w:val="CharSClsNo"/>
        </w:rPr>
        <w:t>78</w:t>
      </w:r>
      <w:r>
        <w:t>.</w:t>
      </w:r>
      <w:r>
        <w:tab/>
        <w:t>Order (general form) (O. 59 r. 10)</w:t>
      </w:r>
      <w:bookmarkEnd w:id="165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outlineLvl w:val="9"/>
      </w:pPr>
      <w:r>
        <w:t>[Form 79 deleted: Gazette 21 Feb 2007 p. 563.]</w:t>
      </w:r>
    </w:p>
    <w:p>
      <w:pPr>
        <w:pStyle w:val="yHeading5"/>
        <w:keepLines w:val="0"/>
        <w:widowControl w:val="0"/>
        <w:spacing w:after="120"/>
      </w:pPr>
      <w:bookmarkStart w:id="1651" w:name="_Toc163121875"/>
      <w:r>
        <w:rPr>
          <w:rStyle w:val="CharSClsNo"/>
          <w:bCs/>
        </w:rPr>
        <w:t>80A</w:t>
      </w:r>
      <w:r>
        <w:t>.</w:t>
      </w:r>
      <w:r>
        <w:tab/>
        <w:t>Appeal notice (Registrar’s decision) (O. 60A r. 5(3))</w:t>
      </w:r>
      <w:bookmarkEnd w:id="165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lastRenderedPageBreak/>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1652" w:name="_Toc163121876"/>
      <w:r>
        <w:rPr>
          <w:rStyle w:val="CharSClsNo"/>
        </w:rPr>
        <w:t>80</w:t>
      </w:r>
      <w:r>
        <w:t>.</w:t>
      </w:r>
      <w:r>
        <w:rPr>
          <w:b w:val="0"/>
        </w:rPr>
        <w:tab/>
      </w:r>
      <w:r>
        <w:t>Notice of judgment or order (O. 61 r. 3(3))</w:t>
      </w:r>
      <w:bookmarkEnd w:id="165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lastRenderedPageBreak/>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1653" w:name="_Toc163121877"/>
      <w:r>
        <w:rPr>
          <w:rStyle w:val="CharSClsNo"/>
        </w:rPr>
        <w:t>81</w:t>
      </w:r>
      <w:r>
        <w:t>.</w:t>
      </w:r>
      <w:r>
        <w:rPr>
          <w:b w:val="0"/>
        </w:rPr>
        <w:tab/>
      </w:r>
      <w:r>
        <w:t>Advertisement for creditors (O. 61 r. 15(2))</w:t>
      </w:r>
      <w:bookmarkEnd w:id="1653"/>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1654" w:name="_Toc163121878"/>
      <w:r>
        <w:rPr>
          <w:rStyle w:val="CharSClsNo"/>
        </w:rPr>
        <w:t>82</w:t>
      </w:r>
      <w:r>
        <w:t>.</w:t>
      </w:r>
      <w:r>
        <w:rPr>
          <w:b w:val="0"/>
        </w:rPr>
        <w:tab/>
      </w:r>
      <w:r>
        <w:t>Advertisement for claimants other than creditors (O. 61 r. 15(2))</w:t>
      </w:r>
      <w:bookmarkEnd w:id="165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lastRenderedPageBreak/>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outlineLvl w:val="9"/>
      </w:pPr>
      <w:r>
        <w:t>[Forms 82A, 82AA and 82B deleted: Gazette 29 Apr 2005 p. 1800.]</w:t>
      </w:r>
    </w:p>
    <w:p>
      <w:pPr>
        <w:pStyle w:val="yHeading5"/>
        <w:spacing w:before="240" w:after="120"/>
      </w:pPr>
      <w:bookmarkStart w:id="1655" w:name="_Toc163121879"/>
      <w:r>
        <w:rPr>
          <w:rStyle w:val="CharSClsNo"/>
        </w:rPr>
        <w:t>83</w:t>
      </w:r>
      <w:r>
        <w:t>.</w:t>
      </w:r>
      <w:r>
        <w:rPr>
          <w:b w:val="0"/>
        </w:rPr>
        <w:tab/>
      </w:r>
      <w:r>
        <w:t>Appeal notice (O. 65 r. 10)</w:t>
      </w:r>
      <w:bookmarkEnd w:id="16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lastRenderedPageBreak/>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1656" w:name="_Toc163121880"/>
      <w:r>
        <w:rPr>
          <w:rStyle w:val="CharSClsNo"/>
        </w:rPr>
        <w:lastRenderedPageBreak/>
        <w:t>84</w:t>
      </w:r>
      <w:r>
        <w:t>.</w:t>
      </w:r>
      <w:r>
        <w:tab/>
        <w:t>Service certificate (O. 65 r. 10(7))</w:t>
      </w:r>
      <w:bookmarkEnd w:id="16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keepNext/>
              <w:rPr>
                <w:sz w:val="20"/>
              </w:rPr>
            </w:pPr>
            <w:r>
              <w:rPr>
                <w:sz w:val="20"/>
              </w:rPr>
              <w:t>Supreme Court of Western Australia</w:t>
            </w:r>
          </w:p>
          <w:p>
            <w:pPr>
              <w:pStyle w:val="yTableNAm"/>
              <w:keepNext/>
              <w:spacing w:before="0"/>
              <w:rPr>
                <w:b/>
                <w:sz w:val="20"/>
              </w:rPr>
            </w:pPr>
            <w:r>
              <w:rPr>
                <w:sz w:val="20"/>
              </w:rPr>
              <w:t>General Division</w:t>
            </w:r>
          </w:p>
        </w:tc>
        <w:tc>
          <w:tcPr>
            <w:tcW w:w="3394" w:type="dxa"/>
            <w:gridSpan w:val="2"/>
            <w:tcBorders>
              <w:bottom w:val="nil"/>
            </w:tcBorders>
            <w:vAlign w:val="center"/>
          </w:tcPr>
          <w:p>
            <w:pPr>
              <w:pStyle w:val="yTableNAm"/>
              <w:keepNext/>
              <w:rPr>
                <w:sz w:val="20"/>
              </w:rPr>
            </w:pPr>
            <w:r>
              <w:rPr>
                <w:sz w:val="20"/>
              </w:rPr>
              <w:t>No:</w:t>
            </w:r>
          </w:p>
        </w:tc>
      </w:tr>
      <w:tr>
        <w:trPr>
          <w:cantSplit/>
          <w:trHeight w:val="328"/>
        </w:trPr>
        <w:tc>
          <w:tcPr>
            <w:tcW w:w="3686" w:type="dxa"/>
            <w:gridSpan w:val="2"/>
            <w:vMerge/>
            <w:tcBorders>
              <w:bottom w:val="single" w:sz="4" w:space="0" w:color="auto"/>
            </w:tcBorders>
          </w:tcPr>
          <w:p>
            <w:pPr>
              <w:pStyle w:val="yTableNAm"/>
              <w:keepNext/>
              <w:rPr>
                <w:sz w:val="20"/>
              </w:rPr>
            </w:pPr>
          </w:p>
        </w:tc>
        <w:tc>
          <w:tcPr>
            <w:tcW w:w="3394" w:type="dxa"/>
            <w:gridSpan w:val="2"/>
            <w:tcBorders>
              <w:bottom w:val="single" w:sz="4" w:space="0" w:color="auto"/>
            </w:tcBorders>
          </w:tcPr>
          <w:p>
            <w:pPr>
              <w:pStyle w:val="yTableNAm"/>
              <w:keepNext/>
              <w:spacing w:before="0"/>
              <w:rPr>
                <w:sz w:val="20"/>
              </w:rPr>
            </w:pPr>
            <w:r>
              <w:rPr>
                <w:b/>
                <w:sz w:val="20"/>
              </w:rPr>
              <w:t>Service certificate</w:t>
            </w:r>
          </w:p>
        </w:tc>
      </w:tr>
      <w:tr>
        <w:trPr>
          <w:cantSplit/>
        </w:trPr>
        <w:tc>
          <w:tcPr>
            <w:tcW w:w="1620" w:type="dxa"/>
            <w:tcBorders>
              <w:bottom w:val="single" w:sz="4" w:space="0" w:color="auto"/>
            </w:tcBorders>
          </w:tcPr>
          <w:p>
            <w:pPr>
              <w:pStyle w:val="yTableNAm"/>
              <w:keepNext/>
              <w:rPr>
                <w:sz w:val="20"/>
              </w:rPr>
            </w:pPr>
            <w:r>
              <w:rPr>
                <w:sz w:val="20"/>
              </w:rPr>
              <w:t>Parties to the appeal</w:t>
            </w:r>
          </w:p>
        </w:tc>
        <w:tc>
          <w:tcPr>
            <w:tcW w:w="5460" w:type="dxa"/>
            <w:gridSpan w:val="3"/>
            <w:tcBorders>
              <w:bottom w:val="single" w:sz="4" w:space="0" w:color="auto"/>
            </w:tcBorders>
          </w:tcPr>
          <w:p>
            <w:pPr>
              <w:pStyle w:val="yTableNAm"/>
              <w:keepNext/>
              <w:tabs>
                <w:tab w:val="clear" w:pos="567"/>
                <w:tab w:val="left" w:pos="2884"/>
              </w:tabs>
              <w:rPr>
                <w:sz w:val="20"/>
              </w:rPr>
            </w:pPr>
            <w:r>
              <w:rPr>
                <w:sz w:val="20"/>
              </w:rPr>
              <w:tab/>
              <w:t>Appellant</w:t>
            </w:r>
          </w:p>
          <w:p>
            <w:pPr>
              <w:pStyle w:val="yTableNAm"/>
              <w:keepNext/>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1657" w:name="_Toc163121881"/>
      <w:r>
        <w:rPr>
          <w:rStyle w:val="CharSClsNo"/>
        </w:rPr>
        <w:lastRenderedPageBreak/>
        <w:t>85</w:t>
      </w:r>
      <w:r>
        <w:t>.</w:t>
      </w:r>
      <w:r>
        <w:tab/>
        <w:t>Notice of respondent’s intention (O. 65 r. 12)</w:t>
      </w:r>
      <w:bookmarkEnd w:id="16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1658" w:name="_Toc163121882"/>
      <w:r>
        <w:rPr>
          <w:rStyle w:val="CharSClsNo"/>
        </w:rPr>
        <w:lastRenderedPageBreak/>
        <w:t>86</w:t>
      </w:r>
      <w:r>
        <w:t>.</w:t>
      </w:r>
      <w:r>
        <w:tab/>
        <w:t>Application in an appeal (O. 65 r. 13)</w:t>
      </w:r>
      <w:bookmarkEnd w:id="16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1659" w:name="_Toc163121883"/>
      <w:r>
        <w:rPr>
          <w:rStyle w:val="CharSClsNo"/>
        </w:rPr>
        <w:t>87</w:t>
      </w:r>
      <w:r>
        <w:t>.</w:t>
      </w:r>
      <w:r>
        <w:tab/>
        <w:t>Consent notice (O. 65 r. 15 &amp; 18)</w:t>
      </w:r>
      <w:bookmarkEnd w:id="16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1660" w:name="_Toc163121884"/>
      <w:r>
        <w:rPr>
          <w:rStyle w:val="CharSClsNo"/>
        </w:rPr>
        <w:lastRenderedPageBreak/>
        <w:t>88</w:t>
      </w:r>
      <w:r>
        <w:t>.</w:t>
      </w:r>
      <w:r>
        <w:tab/>
        <w:t>Request for hearing (O. 65 r. 7)</w:t>
      </w:r>
      <w:bookmarkEnd w:id="16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1661" w:name="_Toc163121885"/>
      <w:r>
        <w:rPr>
          <w:rStyle w:val="CharSClsNo"/>
        </w:rPr>
        <w:t>89</w:t>
      </w:r>
      <w:r>
        <w:t>.</w:t>
      </w:r>
      <w:r>
        <w:tab/>
        <w:t>Discontinuance notice (O. 65 r. 17)</w:t>
      </w:r>
      <w:bookmarkEnd w:id="16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outlineLvl w:val="9"/>
      </w:pPr>
      <w:r>
        <w:t>[Forms 90</w:t>
      </w:r>
      <w:r>
        <w:noBreakHyphen/>
        <w:t>93 deleted: Gazette 21 Feb 2007 p. 572.]</w:t>
      </w:r>
    </w:p>
    <w:p>
      <w:pPr>
        <w:pStyle w:val="yHeading5"/>
        <w:pageBreakBefore/>
        <w:spacing w:after="120"/>
      </w:pPr>
      <w:bookmarkStart w:id="1662" w:name="_Toc163121886"/>
      <w:r>
        <w:rPr>
          <w:rStyle w:val="CharSClsNo"/>
        </w:rPr>
        <w:lastRenderedPageBreak/>
        <w:t>93A</w:t>
      </w:r>
      <w:r>
        <w:t>.</w:t>
      </w:r>
      <w:r>
        <w:rPr>
          <w:b w:val="0"/>
        </w:rPr>
        <w:tab/>
      </w:r>
      <w:r>
        <w:rPr>
          <w:i/>
        </w:rPr>
        <w:t>Public Notaries Act 1979</w:t>
      </w:r>
      <w:r>
        <w:t xml:space="preserve"> s. 8, certificate (O. 76 r. 2)</w:t>
      </w:r>
      <w:bookmarkEnd w:id="1662"/>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Legal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 SL 2022/74 r. 15.]</w:t>
      </w:r>
    </w:p>
    <w:p>
      <w:pPr>
        <w:pStyle w:val="yHeading5"/>
        <w:spacing w:after="120"/>
      </w:pPr>
      <w:bookmarkStart w:id="1663" w:name="_Toc163121887"/>
      <w:r>
        <w:rPr>
          <w:rStyle w:val="CharSClsNo"/>
        </w:rPr>
        <w:t>93B</w:t>
      </w:r>
      <w:r>
        <w:t>.</w:t>
      </w:r>
      <w:r>
        <w:rPr>
          <w:b w:val="0"/>
        </w:rPr>
        <w:tab/>
      </w:r>
      <w:r>
        <w:t>Notice of intention to apply for appointment as public notary (O. 76 r. 3)</w:t>
      </w:r>
      <w:bookmarkEnd w:id="1663"/>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Legal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lastRenderedPageBreak/>
        <w:tab/>
        <w:t>[Form 93B inserted: Gazette 18 Jul 1980 p. 2386; amended: Gazette 29 Apr 2005 p. 1794; 21 Feb 2007 p. 584; 28 Jun 2011 p. 2562; 27 Feb 2018 p. 623; SL 2022/74 r. 15.]</w:t>
      </w:r>
    </w:p>
    <w:p>
      <w:pPr>
        <w:pStyle w:val="yHeading5"/>
        <w:spacing w:before="480" w:after="120"/>
      </w:pPr>
      <w:bookmarkStart w:id="1664" w:name="_Toc163121888"/>
      <w:r>
        <w:rPr>
          <w:rStyle w:val="CharSClsNo"/>
        </w:rPr>
        <w:t>93C</w:t>
      </w:r>
      <w:r>
        <w:t>.</w:t>
      </w:r>
      <w:r>
        <w:rPr>
          <w:b w:val="0"/>
        </w:rPr>
        <w:tab/>
      </w:r>
      <w:r>
        <w:t>Certificate of appointment as public notary Western Australia (O. 76 r. 5(1))</w:t>
      </w:r>
      <w:bookmarkEnd w:id="1664"/>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spacing w:after="120"/>
      </w:pPr>
      <w:bookmarkStart w:id="1665" w:name="_Toc163121889"/>
      <w:r>
        <w:rPr>
          <w:rStyle w:val="CharSClsNo"/>
        </w:rPr>
        <w:t>93D</w:t>
      </w:r>
      <w:r>
        <w:t>.</w:t>
      </w:r>
      <w:r>
        <w:rPr>
          <w:b w:val="0"/>
        </w:rPr>
        <w:tab/>
      </w:r>
      <w:r>
        <w:t>Certificate that name of public notary remains on roll (O. 76 r. 5(2))</w:t>
      </w:r>
      <w:bookmarkEnd w:id="1665"/>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outlineLvl w:val="9"/>
      </w:pPr>
      <w:r>
        <w:t>[Form 94 deleted: Gazette 21 Feb 2007 p. 584.]</w:t>
      </w:r>
    </w:p>
    <w:p>
      <w:pPr>
        <w:pStyle w:val="yEdnotedivision"/>
        <w:spacing w:before="240"/>
        <w:outlineLvl w:val="9"/>
      </w:pPr>
      <w:r>
        <w:lastRenderedPageBreak/>
        <w:t>[Forms 95, 96, 97, 98 and 98A deleted: Gazette 29 Apr 2005 p. 1801.]</w:t>
      </w:r>
    </w:p>
    <w:p>
      <w:pPr>
        <w:pStyle w:val="yHeading5"/>
        <w:pageBreakBefore/>
        <w:spacing w:before="0" w:after="120"/>
      </w:pPr>
      <w:bookmarkStart w:id="1666" w:name="_Toc163121890"/>
      <w:r>
        <w:rPr>
          <w:rStyle w:val="CharSClsNo"/>
        </w:rPr>
        <w:lastRenderedPageBreak/>
        <w:t>99</w:t>
      </w:r>
      <w:r>
        <w:t>.</w:t>
      </w:r>
      <w:r>
        <w:rPr>
          <w:b w:val="0"/>
        </w:rPr>
        <w:tab/>
      </w:r>
      <w:r>
        <w:rPr>
          <w:i/>
        </w:rPr>
        <w:t>Escheat (Procedure) Act 1940</w:t>
      </w:r>
      <w:r>
        <w:t>, notice of application under (O. 80 r. 3)</w:t>
      </w:r>
      <w:bookmarkEnd w:id="1666"/>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1667" w:name="_Toc163121891"/>
      <w:r>
        <w:rPr>
          <w:rStyle w:val="CharSClsNo"/>
        </w:rPr>
        <w:t>100</w:t>
      </w:r>
      <w:r>
        <w:t>.</w:t>
      </w:r>
      <w:r>
        <w:rPr>
          <w:b w:val="0"/>
        </w:rPr>
        <w:tab/>
      </w:r>
      <w:r>
        <w:rPr>
          <w:i/>
        </w:rPr>
        <w:t>Escheat (Procedure) Act 1940</w:t>
      </w:r>
      <w:r>
        <w:t>, order of escheat (O. 80 r. 7)</w:t>
      </w:r>
      <w:bookmarkEnd w:id="1667"/>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1668" w:name="_Toc163121892"/>
      <w:r>
        <w:rPr>
          <w:rStyle w:val="CharSClsNo"/>
        </w:rPr>
        <w:lastRenderedPageBreak/>
        <w:t>101</w:t>
      </w:r>
      <w:r>
        <w:t>.</w:t>
      </w:r>
      <w:r>
        <w:tab/>
        <w:t>Application for extraordinary licence (O. 81C r. 2(1))</w:t>
      </w:r>
      <w:bookmarkEnd w:id="16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outlineLvl w:val="9"/>
      </w:pPr>
      <w:bookmarkStart w:id="1669" w:name="_Toc163121893"/>
      <w:r>
        <w:rPr>
          <w:rStyle w:val="CharSClsNo"/>
        </w:rPr>
        <w:t>102</w:t>
      </w:r>
      <w:r>
        <w:t>.</w:t>
      </w:r>
      <w:r>
        <w:tab/>
        <w:t>Application by holder to vary extraordinary licence (O. 81C r. 2(2))</w:t>
      </w:r>
      <w:bookmarkEnd w:id="16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1670" w:name="_Toc163121894"/>
      <w:r>
        <w:rPr>
          <w:rStyle w:val="CharSClsNo"/>
        </w:rPr>
        <w:t>103</w:t>
      </w:r>
      <w:r>
        <w:t>.</w:t>
      </w:r>
      <w:r>
        <w:tab/>
        <w:t>Application by CEO to vary, cancel extraordinary licence (O. 81C r. 2(3))</w:t>
      </w:r>
      <w:bookmarkEnd w:id="16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1671" w:name="_Toc163121895"/>
      <w:r>
        <w:rPr>
          <w:rStyle w:val="CharSClsNo"/>
        </w:rPr>
        <w:t>104</w:t>
      </w:r>
      <w:r>
        <w:t>.</w:t>
      </w:r>
      <w:r>
        <w:tab/>
        <w:t>Application for removal of disqualification (O. 81C r. 2(4))</w:t>
      </w:r>
      <w:bookmarkEnd w:id="16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lastRenderedPageBreak/>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1672" w:name="_Toc163121896"/>
      <w:r>
        <w:rPr>
          <w:rStyle w:val="CharSClsNo"/>
        </w:rPr>
        <w:t>108</w:t>
      </w:r>
      <w:r>
        <w:t>.</w:t>
      </w:r>
      <w:r>
        <w:tab/>
      </w:r>
      <w:r>
        <w:rPr>
          <w:i/>
        </w:rPr>
        <w:t>Criminal and Found Property Disposal Act 2006</w:t>
      </w:r>
      <w:r>
        <w:t>, claim under (O. 81G r. 3)</w:t>
      </w:r>
      <w:bookmarkEnd w:id="167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lastRenderedPageBreak/>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4"/>
          <w:headerReference w:type="default" r:id="rId25"/>
          <w:headerReference w:type="first" r:id="rId26"/>
          <w:type w:val="continuous"/>
          <w:pgSz w:w="11907" w:h="16840" w:code="9"/>
          <w:pgMar w:top="2376" w:right="2405" w:bottom="3542" w:left="2405" w:header="706" w:footer="3544" w:gutter="0"/>
          <w:cols w:space="720"/>
          <w:noEndnote/>
          <w:docGrid w:linePitch="326"/>
        </w:sectPr>
      </w:pPr>
    </w:p>
    <w:p>
      <w:pPr>
        <w:pStyle w:val="yScheduleHeading"/>
      </w:pPr>
      <w:bookmarkStart w:id="1674" w:name="_Toc162941433"/>
      <w:bookmarkStart w:id="1675" w:name="_Toc162954224"/>
      <w:bookmarkStart w:id="1676" w:name="_Toc163121897"/>
      <w:r>
        <w:rPr>
          <w:rStyle w:val="CharSchNo"/>
        </w:rPr>
        <w:lastRenderedPageBreak/>
        <w:t>Schedule 3</w:t>
      </w:r>
      <w:r>
        <w:rPr>
          <w:rStyle w:val="CharDivNo"/>
        </w:rPr>
        <w:t> </w:t>
      </w:r>
      <w:r>
        <w:t>—</w:t>
      </w:r>
      <w:r>
        <w:rPr>
          <w:rStyle w:val="CharSDivText"/>
        </w:rPr>
        <w:t> </w:t>
      </w:r>
      <w:r>
        <w:rPr>
          <w:rStyle w:val="CharSchText"/>
        </w:rPr>
        <w:t>Payment into and out of court</w:t>
      </w:r>
      <w:bookmarkEnd w:id="1674"/>
      <w:bookmarkEnd w:id="1675"/>
      <w:bookmarkEnd w:id="1676"/>
    </w:p>
    <w:p>
      <w:pPr>
        <w:pStyle w:val="yShoulderClause"/>
      </w:pPr>
      <w:r>
        <w:t>[O. 24 r. 12]</w:t>
      </w:r>
    </w:p>
    <w:p>
      <w:pPr>
        <w:pStyle w:val="yFootnoteheading"/>
      </w:pPr>
      <w:r>
        <w:tab/>
        <w:t>[Heading inserted: Gazette 28 Jun 2011 p. 2563.]</w:t>
      </w:r>
    </w:p>
    <w:p>
      <w:pPr>
        <w:pStyle w:val="yEdnotesection"/>
        <w:outlineLvl w:val="9"/>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 xml:space="preserve">Whenever the order is required to be drawn in favour of any person not a solicitor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lastRenderedPageBreak/>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nHeading2"/>
      </w:pPr>
      <w:bookmarkStart w:id="1677" w:name="_Toc162941434"/>
      <w:bookmarkStart w:id="1678" w:name="_Toc162954225"/>
      <w:bookmarkStart w:id="1679" w:name="_Toc163121898"/>
      <w:r>
        <w:lastRenderedPageBreak/>
        <w:t>Notes</w:t>
      </w:r>
      <w:bookmarkEnd w:id="1677"/>
      <w:bookmarkEnd w:id="1678"/>
      <w:bookmarkEnd w:id="1679"/>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p>
    <w:p>
      <w:pPr>
        <w:pStyle w:val="nHeading3"/>
      </w:pPr>
      <w:bookmarkStart w:id="1680" w:name="_Toc163121899"/>
      <w:r>
        <w:t>Compilation table</w:t>
      </w:r>
      <w:bookmarkEnd w:id="1680"/>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lastRenderedPageBreak/>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lastRenderedPageBreak/>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lastRenderedPageBreak/>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lastRenderedPageBreak/>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lastRenderedPageBreak/>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lastRenderedPageBreak/>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r>
        <w:trPr>
          <w:cantSplit/>
        </w:trPr>
        <w:tc>
          <w:tcPr>
            <w:tcW w:w="3118" w:type="dxa"/>
            <w:tcBorders>
              <w:top w:val="nil"/>
              <w:bottom w:val="nil"/>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nil"/>
            </w:tcBorders>
          </w:tcPr>
          <w:p>
            <w:pPr>
              <w:pStyle w:val="nTable"/>
              <w:spacing w:after="40"/>
            </w:pPr>
            <w:r>
              <w:t>SL 2022/74 14 Jun 2022</w:t>
            </w:r>
          </w:p>
        </w:tc>
        <w:tc>
          <w:tcPr>
            <w:tcW w:w="2696" w:type="dxa"/>
            <w:tcBorders>
              <w:top w:val="nil"/>
              <w:bottom w:val="nil"/>
            </w:tcBorders>
          </w:tcPr>
          <w:p>
            <w:pPr>
              <w:pStyle w:val="nTable"/>
              <w:spacing w:after="40"/>
            </w:pPr>
            <w:r>
              <w:t>1 Jul 2022 (see r. 2(b) and SL 2022/113 cl. 2)</w:t>
            </w:r>
          </w:p>
        </w:tc>
      </w:tr>
      <w:tr>
        <w:trPr>
          <w:cantSplit/>
        </w:trPr>
        <w:tc>
          <w:tcPr>
            <w:tcW w:w="3118" w:type="dxa"/>
            <w:tcBorders>
              <w:top w:val="nil"/>
              <w:bottom w:val="nil"/>
            </w:tcBorders>
          </w:tcPr>
          <w:p>
            <w:pPr>
              <w:pStyle w:val="nTable"/>
              <w:spacing w:after="40"/>
              <w:ind w:right="113"/>
              <w:rPr>
                <w:i/>
              </w:rPr>
            </w:pPr>
            <w:r>
              <w:rPr>
                <w:i/>
              </w:rPr>
              <w:t>Supreme Court Amendment Rules 2023</w:t>
            </w:r>
          </w:p>
        </w:tc>
        <w:tc>
          <w:tcPr>
            <w:tcW w:w="1276" w:type="dxa"/>
            <w:tcBorders>
              <w:top w:val="nil"/>
              <w:bottom w:val="nil"/>
            </w:tcBorders>
          </w:tcPr>
          <w:p>
            <w:pPr>
              <w:pStyle w:val="nTable"/>
              <w:spacing w:after="40"/>
            </w:pPr>
            <w:r>
              <w:t>SL 2023/16 10 Mar 2023</w:t>
            </w:r>
          </w:p>
        </w:tc>
        <w:tc>
          <w:tcPr>
            <w:tcW w:w="2696" w:type="dxa"/>
            <w:tcBorders>
              <w:top w:val="nil"/>
              <w:bottom w:val="nil"/>
            </w:tcBorders>
          </w:tcPr>
          <w:p>
            <w:pPr>
              <w:pStyle w:val="nTable"/>
              <w:spacing w:after="40"/>
            </w:pPr>
            <w:r>
              <w:t>r. 1 and 2: 10 Mar 2023 (see r. 2(a));</w:t>
            </w:r>
            <w:r>
              <w:br/>
              <w:t>Rules other than r. 1 and 2: 25 Mar 2023 (see r. 2(b) and SL 2023/21 cl. 2)</w:t>
            </w:r>
          </w:p>
        </w:tc>
      </w:tr>
      <w:tr>
        <w:trPr>
          <w:cantSplit/>
        </w:trPr>
        <w:tc>
          <w:tcPr>
            <w:tcW w:w="3118" w:type="dxa"/>
            <w:tcBorders>
              <w:top w:val="nil"/>
              <w:bottom w:val="single" w:sz="4" w:space="0" w:color="auto"/>
            </w:tcBorders>
          </w:tcPr>
          <w:p>
            <w:pPr>
              <w:pStyle w:val="nTable"/>
              <w:spacing w:after="40"/>
              <w:ind w:right="113"/>
              <w:rPr>
                <w:i/>
              </w:rPr>
            </w:pPr>
            <w:r>
              <w:rPr>
                <w:i/>
              </w:rPr>
              <w:t>Supreme Court Amendment Rules 2024</w:t>
            </w:r>
          </w:p>
        </w:tc>
        <w:tc>
          <w:tcPr>
            <w:tcW w:w="1276" w:type="dxa"/>
            <w:tcBorders>
              <w:top w:val="nil"/>
              <w:bottom w:val="single" w:sz="4" w:space="0" w:color="auto"/>
            </w:tcBorders>
          </w:tcPr>
          <w:p>
            <w:pPr>
              <w:pStyle w:val="nTable"/>
              <w:spacing w:after="40"/>
            </w:pPr>
            <w:r>
              <w:t xml:space="preserve">SL 2024/38 26 Mar 2024 </w:t>
            </w:r>
          </w:p>
        </w:tc>
        <w:tc>
          <w:tcPr>
            <w:tcW w:w="2696" w:type="dxa"/>
            <w:tcBorders>
              <w:top w:val="nil"/>
              <w:bottom w:val="single" w:sz="4" w:space="0" w:color="auto"/>
            </w:tcBorders>
          </w:tcPr>
          <w:p>
            <w:pPr>
              <w:pStyle w:val="nTable"/>
              <w:spacing w:after="40"/>
            </w:pPr>
            <w:r>
              <w:t>r. 1 and 2: 26 Mar 2024 (see r. 2(a));</w:t>
            </w:r>
            <w:r>
              <w:br/>
              <w:t>Rules other than r. 1 and 2: 9 Apr 2024 (see r. 2(b))</w:t>
            </w:r>
          </w:p>
        </w:tc>
      </w:tr>
    </w:tbl>
    <w:p>
      <w:pPr>
        <w:pStyle w:val="nHeading3"/>
      </w:pPr>
      <w:bookmarkStart w:id="1681" w:name="_Toc163121900"/>
      <w:r>
        <w:t>Other notes</w:t>
      </w:r>
      <w:bookmarkEnd w:id="1681"/>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1683" w:name="_Toc162941438"/>
      <w:bookmarkStart w:id="1684" w:name="_Toc162954228"/>
      <w:bookmarkStart w:id="1685" w:name="_Toc163121901"/>
      <w:r>
        <w:rPr>
          <w:sz w:val="28"/>
        </w:rPr>
        <w:lastRenderedPageBreak/>
        <w:t>Defined terms</w:t>
      </w:r>
      <w:bookmarkEnd w:id="1683"/>
      <w:bookmarkEnd w:id="1684"/>
      <w:bookmarkEnd w:id="1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w:t>
      </w:r>
    </w:p>
    <w:p>
      <w:pPr>
        <w:pStyle w:val="DefinedTerms"/>
      </w:pPr>
      <w:r>
        <w:t>appeal notice</w:t>
      </w:r>
      <w:r>
        <w:tab/>
      </w:r>
      <w:r>
        <w:rPr>
          <w:rStyle w:val="CharDivText"/>
        </w:rPr>
        <w:t>O.</w:t>
      </w:r>
      <w:r>
        <w:t xml:space="preserve"> 65 r. 1</w:t>
      </w:r>
    </w:p>
    <w:p>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O. 75A r. 1</w:t>
      </w:r>
    </w:p>
    <w:p>
      <w:pPr>
        <w:pStyle w:val="DefinedTerms"/>
      </w:pPr>
      <w:r>
        <w:rPr>
          <w:rStyle w:val="CharDivText"/>
        </w:rPr>
        <w:t>application</w:t>
      </w:r>
      <w:r>
        <w:t xml:space="preserve"> </w:t>
      </w:r>
      <w:r>
        <w:tab/>
        <w:t>O. 56 r. 1(1)</w:t>
      </w:r>
    </w:p>
    <w:p>
      <w:pPr>
        <w:pStyle w:val="DefinedTerms"/>
      </w:pPr>
      <w:r>
        <w:t>approved mediator</w:t>
      </w:r>
      <w:r>
        <w:tab/>
      </w:r>
      <w:r>
        <w:rPr>
          <w:rStyle w:val="CharDivText"/>
        </w:rPr>
        <w:t>O.</w:t>
      </w:r>
      <w:r>
        <w:t> 4A r. 1</w:t>
      </w:r>
    </w:p>
    <w:p>
      <w:pPr>
        <w:pStyle w:val="DefinedTerms"/>
      </w:pPr>
      <w:r>
        <w:t>arbitration law</w:t>
      </w:r>
      <w:r>
        <w:tab/>
        <w:t>O. 81D r. 1</w:t>
      </w:r>
    </w:p>
    <w:p>
      <w:pPr>
        <w:pStyle w:val="DefinedTerms"/>
      </w:pPr>
      <w:r>
        <w:t>arbitrator</w:t>
      </w:r>
      <w:r>
        <w:tab/>
        <w:t>O. 81D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Board</w:t>
      </w:r>
      <w:r>
        <w:tab/>
        <w:t>O. 75A r. 1</w:t>
      </w:r>
    </w:p>
    <w:p>
      <w:pPr>
        <w:pStyle w:val="DefinedTerms"/>
      </w:pPr>
      <w:r>
        <w:t>case</w:t>
      </w:r>
      <w:r>
        <w:tab/>
      </w:r>
      <w:r>
        <w:rPr>
          <w:rStyle w:val="CharDivText"/>
        </w:rPr>
        <w:t>O.</w:t>
      </w:r>
      <w:r>
        <w:t xml:space="preserve"> 1 r. 4(1), </w:t>
      </w:r>
      <w:r>
        <w:rPr>
          <w:rStyle w:val="CharDivText"/>
        </w:rPr>
        <w:t>O.</w:t>
      </w:r>
      <w:r>
        <w:t xml:space="preserve"> 4A r. 1, </w:t>
      </w:r>
      <w:r>
        <w:rPr>
          <w:rStyle w:val="CharDivText"/>
        </w:rPr>
        <w:t>O.</w:t>
      </w:r>
      <w:r>
        <w:t> 9A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w:t>
      </w:r>
      <w:r>
        <w:tab/>
        <w:t>O. 39A r. 5(1A)</w:t>
      </w:r>
    </w:p>
    <w:p>
      <w:pPr>
        <w:pStyle w:val="DefinedTerms"/>
      </w:pPr>
      <w:r>
        <w:t xml:space="preserve">certificate of service </w:t>
      </w:r>
      <w:r>
        <w:tab/>
        <w:t>O. 11A r. 1</w:t>
      </w:r>
    </w:p>
    <w:p>
      <w:pPr>
        <w:pStyle w:val="DefinedTerms"/>
      </w:pPr>
      <w:r>
        <w:t>certifying authority</w:t>
      </w:r>
      <w:r>
        <w:tab/>
        <w:t>O. 11A r. 1</w:t>
      </w:r>
    </w:p>
    <w:p>
      <w:pPr>
        <w:pStyle w:val="DefinedTerms"/>
      </w:pPr>
      <w:r>
        <w:t xml:space="preserve">challenged conduct </w:t>
      </w:r>
      <w:r>
        <w:tab/>
        <w:t>O. 56 r. 1(1)</w:t>
      </w:r>
    </w:p>
    <w:p>
      <w:pPr>
        <w:pStyle w:val="DefinedTerms"/>
      </w:pPr>
      <w:r>
        <w:t xml:space="preserve">challenged decision </w:t>
      </w:r>
      <w:r>
        <w:tab/>
        <w:t>O. 56 r. 1(1)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pPr>
      <w:r>
        <w:t>CMC List</w:t>
      </w:r>
      <w:r>
        <w:tab/>
        <w:t>O. 4A r. 1</w:t>
      </w:r>
    </w:p>
    <w:p>
      <w:pPr>
        <w:pStyle w:val="DefinedTerms"/>
      </w:pPr>
      <w:r>
        <w:t>CMC List case</w:t>
      </w:r>
      <w:r>
        <w:tab/>
        <w:t>O. 4A r. 1</w:t>
      </w:r>
    </w:p>
    <w:p>
      <w:pPr>
        <w:pStyle w:val="DefinedTerms"/>
      </w:pPr>
      <w:r>
        <w:lastRenderedPageBreak/>
        <w:t>CMC List judge</w:t>
      </w:r>
      <w:r>
        <w:tab/>
        <w:t>O. 4A r. 1</w:t>
      </w:r>
    </w:p>
    <w:p>
      <w:pPr>
        <w:pStyle w:val="DefinedTerms"/>
      </w:pPr>
      <w:r>
        <w:t>concluded</w:t>
      </w:r>
      <w:r>
        <w:tab/>
        <w:t>O. 65 r. 1</w:t>
      </w:r>
    </w:p>
    <w:p>
      <w:pPr>
        <w:pStyle w:val="DefinedTerms"/>
      </w:pPr>
      <w:r>
        <w:t xml:space="preserve">conduct </w:t>
      </w:r>
      <w:r>
        <w:tab/>
        <w:t>O. 56 r. 1(1)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 r. 4(1)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ECMS</w:t>
      </w:r>
      <w:r>
        <w:rPr>
          <w:rStyle w:val="CharDivText"/>
        </w:rPr>
        <w:tab/>
        <w:t>O. 1 r. 4(1)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 xml:space="preserve">form </w:t>
      </w:r>
      <w:r>
        <w:rPr>
          <w:rStyle w:val="CharDivText"/>
        </w:rPr>
        <w:tab/>
        <w:t>O. 1 r. 4(1)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GAA Act</w:t>
      </w:r>
      <w:r>
        <w:rPr>
          <w:rStyle w:val="CharDivText"/>
        </w:rPr>
        <w:tab/>
        <w:t>O. 70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group member</w:t>
      </w:r>
      <w:r>
        <w:rPr>
          <w:rStyle w:val="CharDivText"/>
        </w:rPr>
        <w:tab/>
        <w:t>O. 18A r. 1</w:t>
      </w:r>
    </w:p>
    <w:p>
      <w:pPr>
        <w:pStyle w:val="DefinedTerms"/>
        <w:rPr>
          <w:rStyle w:val="CharDivText"/>
        </w:rPr>
      </w:pPr>
      <w:r>
        <w:rPr>
          <w:rStyle w:val="CharDivText"/>
        </w:rPr>
        <w:t>Hague Convention</w:t>
      </w:r>
      <w:r>
        <w:rPr>
          <w:rStyle w:val="CharDivText"/>
        </w:rPr>
        <w:tab/>
        <w:t>O. 1 r. 4(1)</w:t>
      </w:r>
    </w:p>
    <w:p>
      <w:pPr>
        <w:pStyle w:val="DefinedTerms"/>
        <w:rPr>
          <w:rStyle w:val="CharDivText"/>
        </w:rPr>
      </w:pPr>
      <w:r>
        <w:rPr>
          <w:rStyle w:val="CharDivText"/>
        </w:rPr>
        <w:lastRenderedPageBreak/>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limitation period</w:t>
      </w:r>
      <w:r>
        <w:t xml:space="preserve"> </w:t>
      </w:r>
      <w:r>
        <w:tab/>
        <w:t>O. 56 r. 1(1)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62A r. 1(2) and (3)</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objector</w:t>
      </w:r>
      <w:r>
        <w:rPr>
          <w:rStyle w:val="CharDivText"/>
        </w:rPr>
        <w:tab/>
        <w:t>O. 75A r. 2C</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10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lastRenderedPageBreak/>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pPr>
      <w:r>
        <w:rPr>
          <w:rStyle w:val="CharDivText"/>
        </w:rPr>
        <w:t>remedy</w:t>
      </w:r>
      <w:r>
        <w:t xml:space="preserve"> </w:t>
      </w:r>
      <w:r>
        <w:tab/>
        <w:t>O. 56 r. 1(1)</w:t>
      </w:r>
    </w:p>
    <w:p>
      <w:pPr>
        <w:pStyle w:val="DefinedTerms"/>
        <w:rPr>
          <w:rStyle w:val="CharDivText"/>
        </w:rPr>
      </w:pPr>
      <w:r>
        <w:rPr>
          <w:rStyle w:val="CharDivText"/>
        </w:rPr>
        <w:t>representative party</w:t>
      </w:r>
      <w:r>
        <w:rPr>
          <w:rStyle w:val="CharDivText"/>
        </w:rPr>
        <w:tab/>
        <w:t>O. 18A r. 1</w:t>
      </w:r>
    </w:p>
    <w:p>
      <w:pPr>
        <w:pStyle w:val="DefinedTerms"/>
        <w:rPr>
          <w:rStyle w:val="CharDivText"/>
        </w:rPr>
      </w:pPr>
      <w:r>
        <w:rPr>
          <w:rStyle w:val="CharDivText"/>
        </w:rPr>
        <w:t>representative proceeding</w:t>
      </w:r>
      <w:r>
        <w:rPr>
          <w:rStyle w:val="CharDivText"/>
        </w:rPr>
        <w:tab/>
        <w:t>O. 18A r. 1</w:t>
      </w:r>
    </w:p>
    <w:p>
      <w:pPr>
        <w:pStyle w:val="DefinedTerms"/>
        <w:rPr>
          <w:rStyle w:val="CharDivText"/>
        </w:rPr>
      </w:pPr>
      <w:r>
        <w:rPr>
          <w:rStyle w:val="CharDivText"/>
        </w:rPr>
        <w:t>Representative Proceedings List</w:t>
      </w:r>
      <w:r>
        <w:rPr>
          <w:rStyle w:val="CharDivText"/>
        </w:rPr>
        <w:tab/>
        <w:t>O. 18A r. 3(1)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pPr>
      <w:r>
        <w:rPr>
          <w:rStyle w:val="CharDivText"/>
        </w:rPr>
        <w:t>reviewable conduct</w:t>
      </w:r>
      <w:r>
        <w:t xml:space="preserve"> </w:t>
      </w:r>
      <w:r>
        <w:tab/>
        <w:t>O. 56 r. 1(1)</w:t>
      </w:r>
    </w:p>
    <w:p>
      <w:pPr>
        <w:pStyle w:val="DefinedTerms"/>
        <w:rPr>
          <w:rStyle w:val="CharDivText"/>
        </w:rPr>
      </w:pPr>
      <w:r>
        <w:t xml:space="preserve">reviewable decision </w:t>
      </w:r>
      <w:r>
        <w:tab/>
        <w:t>O. 56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lastRenderedPageBreak/>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keepNext/>
        <w:rPr>
          <w:rStyle w:val="CharDivText"/>
        </w:rPr>
      </w:pPr>
      <w:r>
        <w:rPr>
          <w:rStyle w:val="CharDivText"/>
        </w:rPr>
        <w:t>working day</w:t>
      </w:r>
      <w:r>
        <w:rPr>
          <w:rStyle w:val="CharDivText"/>
        </w:rPr>
        <w:tab/>
        <w:t>O.</w:t>
      </w:r>
      <w:r>
        <w:t> 1 r. 4(1)</w:t>
      </w:r>
    </w:p>
    <w:p>
      <w:pPr>
        <w:pStyle w:val="DefinedTerms"/>
        <w:keepNext/>
        <w:rPr>
          <w:rStyle w:val="CharDivText"/>
        </w:rPr>
      </w:pPr>
      <w:r>
        <w:rPr>
          <w:rStyle w:val="CharDivText"/>
        </w:rPr>
        <w:t>writ</w:t>
      </w:r>
      <w:r>
        <w:rPr>
          <w:rStyle w:val="CharDivText"/>
        </w:rPr>
        <w:tab/>
        <w:t>O. 1 r. 4(1), O. 56 r. 1(1)</w:t>
      </w:r>
    </w:p>
    <w:p>
      <w:pPr>
        <w:pStyle w:val="DefinedTerms"/>
        <w:keepNext/>
        <w:rPr>
          <w:rStyle w:val="CharDivText"/>
        </w:r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233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09-aj0-00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09-aj0-00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09-aj0-00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Apr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09-aj0-00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09-aj0-00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Apr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09-aj0-00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73" w:name="Schedule"/>
    <w:bookmarkEnd w:id="16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82" w:name="Compilation"/>
    <w:bookmarkEnd w:id="168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86" w:name="DefinedTerms"/>
    <w:bookmarkEnd w:id="168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687" w:name="Coversheet"/>
    <w:bookmarkEnd w:id="16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02084216"/>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 w:name="WAFER_202303070916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7091638_GUID" w:val="6e9ae747-1b9c-4ec8-b48f-e92d4abc4007"/>
    <w:docVar w:name="WAFER_2023031709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17092912_GUID" w:val="06be04f5-22b8-4249-ae24-13238f11c47f"/>
    <w:docVar w:name="WAFER_202403201252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40320125257_GUID" w:val="2864b41f-f34e-4b57-9583-12a88345982e"/>
    <w:docVar w:name="WAFER_202404020842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02084216_GUID" w:val="b225c1db-4b5a-40c3-9e8f-b6a08b4db3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C">
    <w:name w:val="C"/>
    <w:basedOn w:val="yHeading5"/>
  </w:style>
  <w:style w:type="paragraph" w:customStyle="1" w:styleId="CharSCI">
    <w:name w:val="CharSCI"/>
    <w:basedOn w:val="C"/>
  </w:style>
  <w:style w:type="paragraph" w:customStyle="1" w:styleId="CharSc1">
    <w:name w:val="CharSc1"/>
    <w:basedOn w:val="yHeading5"/>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B96B-0C61-468B-B16A-7C5254CC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195384</Words>
  <Characters>894863</Characters>
  <Application>Microsoft Office Word</Application>
  <DocSecurity>0</DocSecurity>
  <Lines>24857</Lines>
  <Paragraphs>14345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1075902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1971 - 09-aj0-00</dc:title>
  <dc:subject/>
  <dc:creator/>
  <cp:keywords/>
  <dc:description/>
  <cp:lastModifiedBy>Master Repository Process</cp:lastModifiedBy>
  <cp:revision>4</cp:revision>
  <cp:lastPrinted>2021-06-01T04:24:00Z</cp:lastPrinted>
  <dcterms:created xsi:type="dcterms:W3CDTF">2024-04-08T01:24:00Z</dcterms:created>
  <dcterms:modified xsi:type="dcterms:W3CDTF">2024-04-08T01:25:00Z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09 Apr 2024</vt:lpwstr>
  </property>
  <property fmtid="{D5CDD505-2E9C-101B-9397-08002B2CF9AE}" pid="8" name="Suffix">
    <vt:lpwstr>09-aj0-00</vt:lpwstr>
  </property>
  <property fmtid="{D5CDD505-2E9C-101B-9397-08002B2CF9AE}" pid="9" name="Official">
    <vt:lpwstr/>
  </property>
  <property fmtid="{D5CDD505-2E9C-101B-9397-08002B2CF9AE}" pid="10" name="CommencementDate">
    <vt:lpwstr>20240409</vt:lpwstr>
  </property>
  <property fmtid="{D5CDD505-2E9C-101B-9397-08002B2CF9AE}" pid="11" name="CommencementAsAt">
    <vt:filetime>2024-04-08T16:00:00Z</vt:filetime>
  </property>
  <property fmtid="{D5CDD505-2E9C-101B-9397-08002B2CF9AE}" pid="12" name="CommencementYear">
    <vt:lpwstr>2024</vt:lpwstr>
  </property>
</Properties>
</file>