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Conservation and Land Management Act 1984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Conservation and Land Management Act 1984</w:t>
            </w:r>
          </w:p>
        </w:tc>
        <w:tc>
          <w:p>
            <w:pPr>
              <w:pStyle w:val="Table01Row"/>
            </w:pPr>
            <w:r>
              <w:t>1984/126</w:t>
            </w:r>
          </w:p>
        </w:tc>
        <w:tc>
          <w:p>
            <w:pPr>
              <w:pStyle w:val="Table01Row"/>
            </w:pPr>
            <w:r>
              <w:t>8 Jan 1985</w:t>
            </w:r>
          </w:p>
        </w:tc>
        <w:tc>
          <w:p>
            <w:pPr>
              <w:pStyle w:val="Table01Row"/>
            </w:pPr>
            <w:r>
              <w:rPr/>
              <w:t xml:space="preserve">s. 1 &amp; 2: 8 Jan 1985;</w:t>
            </w:r>
          </w:p>
          <w:p>
            <w:pPr>
              <w:pStyle w:val="Table01Row"/>
            </w:pPr>
            <w:r>
              <w:rPr/>
              <w:t xml:space="preserve">Act other than s. 1 &amp; 2: 22 Mar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Mar 1985 p. 931)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Conservation and Land Management Amendment Act 1985</w:t>
            </w:r>
          </w:p>
        </w:tc>
        <w:tc>
          <w:p>
            <w:pPr>
              <w:pStyle w:val="Table01Row"/>
            </w:pPr>
            <w:r>
              <w:t>1985/086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4 Dec 1985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</w:t>
              <w:t>Pt. XVI</w:t>
            </w:r>
          </w:p>
        </w:tc>
        <w:tc>
          <w:p>
            <w:pPr>
              <w:pStyle w:val="Table01Row"/>
            </w:pPr>
            <w:r>
              <w:t>1987/126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Sep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Sep 1988 p. 3637)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(Swan River Trust) Act 1988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1988/021</w:t>
            </w:r>
          </w:p>
        </w:tc>
        <w:tc>
          <w:p>
            <w:pPr>
              <w:pStyle w:val="Table01Row"/>
            </w:pPr>
            <w:r>
              <w:t>5 Oct 1988</w:t>
            </w:r>
          </w:p>
        </w:tc>
        <w:tc>
          <w:p>
            <w:pPr>
              <w:pStyle w:val="Table01Row"/>
            </w:pPr>
            <w:r>
              <w:rPr/>
              <w:t xml:space="preserve">1 Mar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Jan 1989 p. 264)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Conservation and Land Management Amendment Act 1988</w:t>
            </w:r>
          </w:p>
        </w:tc>
        <w:tc>
          <w:p>
            <w:pPr>
              <w:pStyle w:val="Table01Row"/>
            </w:pPr>
            <w:r>
              <w:t>1988/076</w:t>
            </w:r>
          </w:p>
        </w:tc>
        <w:tc>
          <w:p>
            <w:pPr>
              <w:pStyle w:val="Table01Row"/>
            </w:pPr>
            <w:r>
              <w:t>9 Jan 1989</w:t>
            </w:r>
          </w:p>
        </w:tc>
        <w:tc>
          <w:p>
            <w:pPr>
              <w:pStyle w:val="Table01Row"/>
            </w:pPr>
            <w:r>
              <w:rPr/>
              <w:t xml:space="preserve">s. 1 &amp; 2: 9 Jan 1989;</w:t>
            </w:r>
          </w:p>
          <w:p>
            <w:pPr>
              <w:pStyle w:val="Table01Row"/>
            </w:pPr>
            <w:r>
              <w:rPr/>
              <w:t xml:space="preserve">Act other than s. 1 &amp; 2: 27 Jan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Jan 1989 p. 264)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Conservation and Land Management Amendment Act 1991</w:t>
            </w:r>
          </w:p>
        </w:tc>
        <w:tc>
          <w:p>
            <w:pPr>
              <w:pStyle w:val="Table01Row"/>
            </w:pPr>
            <w:r>
              <w:t>1991/020 (as amended by 2009/008 s. 35(2))</w:t>
            </w:r>
          </w:p>
        </w:tc>
        <w:tc>
          <w:p>
            <w:pPr>
              <w:pStyle w:val="Table01Row"/>
            </w:pPr>
            <w:r>
              <w:t>25 Jun 1991</w:t>
            </w:r>
          </w:p>
        </w:tc>
        <w:tc>
          <w:p>
            <w:pPr>
              <w:pStyle w:val="Table01Row"/>
            </w:pPr>
            <w:r>
              <w:rPr/>
              <w:t xml:space="preserve">s. 1 &amp; 2: 25 Jun 1991;</w:t>
            </w:r>
          </w:p>
          <w:p>
            <w:pPr>
              <w:pStyle w:val="Table01Row"/>
            </w:pPr>
            <w:r>
              <w:rPr/>
              <w:t xml:space="preserve">Act other than s. 1, 2 &amp; 51: 23 Aug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Aug 1991 p. 4353); </w:t>
            </w:r>
          </w:p>
          <w:p>
            <w:pPr>
              <w:pStyle w:val="Table01Row"/>
            </w:pPr>
            <w:r>
              <w:rPr/>
              <w:t xml:space="preserve">s. 51 deleted by 2009/008 s. 35(2)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Jan 1992 (not including 1991/020 s. 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(Game Birds Protection) Act 1992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1992/018</w:t>
            </w:r>
          </w:p>
        </w:tc>
        <w:tc>
          <w:p>
            <w:pPr>
              <w:pStyle w:val="Table01Row"/>
            </w:pPr>
            <w:r>
              <w:t>16 Jun 1992</w:t>
            </w:r>
          </w:p>
        </w:tc>
        <w:tc>
          <w:p>
            <w:pPr>
              <w:pStyle w:val="Table01Row"/>
            </w:pPr>
            <w:r>
              <w:rPr/>
              <w:t xml:space="preserve">16 Jun 1992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Conservation and Land Management Amendment Act 1992</w:t>
            </w:r>
          </w:p>
        </w:tc>
        <w:tc>
          <w:p>
            <w:pPr>
              <w:pStyle w:val="Table01Row"/>
            </w:pPr>
            <w:r>
              <w:t>1992/066</w:t>
            </w:r>
          </w:p>
        </w:tc>
        <w:tc>
          <w:p>
            <w:pPr>
              <w:pStyle w:val="Table01Row"/>
            </w:pPr>
            <w:r>
              <w:t>11 Dec 1992</w:t>
            </w:r>
          </w:p>
        </w:tc>
        <w:tc>
          <w:p>
            <w:pPr>
              <w:pStyle w:val="Table01Row"/>
            </w:pPr>
            <w:r>
              <w:rPr/>
              <w:t xml:space="preserve">11 Dec 1992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 &amp; 15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Conservation and Land Management Amendment Act 1993</w:t>
            </w:r>
          </w:p>
        </w:tc>
        <w:tc>
          <w:p>
            <w:pPr>
              <w:pStyle w:val="Table01Row"/>
            </w:pPr>
            <w:r>
              <w:t>1993/049</w:t>
            </w:r>
          </w:p>
        </w:tc>
        <w:tc>
          <w:p>
            <w:pPr>
              <w:pStyle w:val="Table01Row"/>
            </w:pPr>
            <w:r>
              <w:t>20 Dec 1993</w:t>
            </w:r>
          </w:p>
        </w:tc>
        <w:tc>
          <w:p>
            <w:pPr>
              <w:pStyle w:val="Table01Row"/>
            </w:pPr>
            <w:r>
              <w:rPr/>
              <w:t xml:space="preserve">20 Dec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Fish Resources Management Act 1994</w:t>
            </w:r>
            <w:r>
              <w:t xml:space="preserve"> </w:t>
              <w:t>s. 264</w:t>
            </w:r>
          </w:p>
        </w:tc>
        <w:tc>
          <w:p>
            <w:pPr>
              <w:pStyle w:val="Table01Row"/>
            </w:pPr>
            <w:r>
              <w:t>1994/053</w:t>
            </w:r>
          </w:p>
        </w:tc>
        <w:tc>
          <w:p>
            <w:pPr>
              <w:pStyle w:val="Table01Row"/>
            </w:pPr>
            <w:r>
              <w:t>2 Nov 1994</w:t>
            </w:r>
          </w:p>
        </w:tc>
        <w:tc>
          <w:p>
            <w:pPr>
              <w:pStyle w:val="Table01Row"/>
            </w:pPr>
            <w:r>
              <w:rPr/>
              <w:t xml:space="preserve">1 Oct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Sep 1995 p. 4649)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s. 188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51 &amp; 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Jan 1997 (not including 1991/020 s. 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(Marine Reserves) Act 1997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1997/005</w:t>
            </w:r>
          </w:p>
        </w:tc>
        <w:tc>
          <w:p>
            <w:pPr>
              <w:pStyle w:val="Table01Row"/>
            </w:pPr>
            <w:r>
              <w:t>10 Jun 1997</w:t>
            </w:r>
          </w:p>
        </w:tc>
        <w:tc>
          <w:p>
            <w:pPr>
              <w:pStyle w:val="Table01Row"/>
            </w:pPr>
            <w:r>
              <w:rPr/>
              <w:t xml:space="preserve">29 Aug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1997 p. 4867)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13 &amp; 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36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22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Mar 1999 (not including of 1991/020 s. 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Conservation and Land Management Amendment Act 2000</w:t>
            </w:r>
          </w:p>
        </w:tc>
        <w:tc>
          <w:p>
            <w:pPr>
              <w:pStyle w:val="Table01Row"/>
            </w:pPr>
            <w:r>
              <w:t>2000/035 (as amended by 2003/074 s. 39(11))</w:t>
            </w:r>
          </w:p>
        </w:tc>
        <w:tc>
          <w:p>
            <w:pPr>
              <w:pStyle w:val="Table01Row"/>
            </w:pPr>
            <w:r>
              <w:t>10 Oct 2000</w:t>
            </w:r>
          </w:p>
        </w:tc>
        <w:tc>
          <w:p>
            <w:pPr>
              <w:pStyle w:val="Table01Row"/>
            </w:pPr>
            <w:r>
              <w:rPr/>
              <w:t xml:space="preserve">16 Nov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Nov 2000 p. 6275); </w:t>
            </w:r>
          </w:p>
          <w:p>
            <w:pPr>
              <w:pStyle w:val="Table01Row"/>
            </w:pPr>
            <w:r>
              <w:rPr/>
              <w:t xml:space="preserve">s. 5 repealed by 2003/074 s. 39(11)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(Identifying People) Act 2002</w:t>
            </w:r>
            <w:r>
              <w:t xml:space="preserve"> </w:t>
              <w:t>Sch. 2 cl. 2</w:t>
            </w:r>
          </w:p>
        </w:tc>
        <w:tc>
          <w:p>
            <w:pPr>
              <w:pStyle w:val="Table01Row"/>
            </w:pPr>
            <w:r>
              <w:t>2002/006</w:t>
            </w:r>
          </w:p>
        </w:tc>
        <w:tc>
          <w:p>
            <w:pPr>
              <w:pStyle w:val="Table01Row"/>
            </w:pPr>
            <w:r>
              <w:t>4 Jun 2002</w:t>
            </w:r>
          </w:p>
        </w:tc>
        <w:tc>
          <w:p>
            <w:pPr>
              <w:pStyle w:val="Table01Row"/>
            </w:pPr>
            <w:r>
              <w:rPr/>
              <w:t xml:space="preserve">29 Jun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2002 p. 3037)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2002/020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15 Sep 2002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6 Sep 2002 p. 4487)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2002</w:t>
            </w:r>
            <w:r>
              <w:t xml:space="preserve"> </w:t>
              <w:t>s. 41</w:t>
            </w:r>
          </w:p>
        </w:tc>
        <w:tc>
          <w:p>
            <w:pPr>
              <w:pStyle w:val="Table01Row"/>
            </w:pPr>
            <w:r>
              <w:t>2002/038</w:t>
            </w:r>
          </w:p>
        </w:tc>
        <w:tc>
          <w:p>
            <w:pPr>
              <w:pStyle w:val="Table01Row"/>
            </w:pPr>
            <w:r>
              <w:t>20 Nov 2002</w:t>
            </w:r>
          </w:p>
        </w:tc>
        <w:tc>
          <w:p>
            <w:pPr>
              <w:pStyle w:val="Table01Row"/>
            </w:pPr>
            <w:r>
              <w:rPr/>
              <w:t xml:space="preserve">30 Nov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2002 p. 5651‑2)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Conservation and Land Management Amendment Act 2002</w:t>
            </w:r>
          </w:p>
        </w:tc>
        <w:tc>
          <w:p>
            <w:pPr>
              <w:pStyle w:val="Table01Row"/>
            </w:pPr>
            <w:r>
              <w:t>2002/043</w:t>
            </w:r>
          </w:p>
        </w:tc>
        <w:tc>
          <w:p>
            <w:pPr>
              <w:pStyle w:val="Table01Row"/>
            </w:pPr>
            <w:r>
              <w:t>11 Dec 2002</w:t>
            </w:r>
          </w:p>
        </w:tc>
        <w:tc>
          <w:p>
            <w:pPr>
              <w:pStyle w:val="Table01Row"/>
            </w:pPr>
            <w:r>
              <w:rPr/>
              <w:t xml:space="preserve">11 Dec 2002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Offshore Minerals (Consequential Amendments) Act 2003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2003/012</w:t>
            </w:r>
          </w:p>
        </w:tc>
        <w:tc>
          <w:p>
            <w:pPr>
              <w:pStyle w:val="Table01Row"/>
            </w:pPr>
            <w:r>
              <w:t>17 Apr 2003</w:t>
            </w:r>
          </w:p>
        </w:tc>
        <w:tc>
          <w:p>
            <w:pPr>
              <w:pStyle w:val="Table01Row"/>
            </w:pPr>
            <w:r>
              <w:rPr/>
              <w:t xml:space="preserve">1 Jan 2011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2010 p. 6350)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24 Apr 2003 (not including 1991/020 s. 51 &amp; 2003/012)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47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rPr/>
              <w:t xml:space="preserve"> r. 20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15 Aug 2003 p. 3685‑92</w:t>
            </w:r>
          </w:p>
        </w:tc>
        <w:tc>
          <w:p>
            <w:pPr>
              <w:pStyle w:val="Table01Row"/>
            </w:pPr>
            <w:r>
              <w:rPr/>
              <w:t xml:space="preserve">15 Sep 2003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</w:t>
              <w:t>Sch. 2 Div. 2</w:t>
            </w:r>
          </w:p>
        </w:tc>
        <w:tc>
          <w:p>
            <w:pPr>
              <w:pStyle w:val="Table01Row"/>
            </w:pPr>
            <w:r>
              <w:t>2003/067</w:t>
            </w:r>
          </w:p>
        </w:tc>
        <w:tc>
          <w:p>
            <w:pPr>
              <w:pStyle w:val="Table01Row"/>
            </w:pPr>
            <w:r>
              <w:t>5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(Competition Policy) Act 2003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2003/070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21 Apr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Apr 2004 p. 1297)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21(2) &amp; 39(1)‑(10)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24 Sep 2004 (not including 1991/020 s. 51 &amp; 2003/012)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9 Jun 2006 (not including 1991/020 s. 51 &amp; 2003/012)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7 Div. 1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and Canning Rivers (Consequential and Transitional Provisions) Act 2006</w:t>
            </w:r>
            <w:r>
              <w:t xml:space="preserve"> </w:t>
              <w:t>s. 6</w:t>
            </w:r>
          </w:p>
        </w:tc>
        <w:tc>
          <w:p>
            <w:pPr>
              <w:pStyle w:val="Table01Row"/>
            </w:pPr>
            <w:r>
              <w:t>2006/052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25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2007 p. 4835)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29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</w:t>
              <w:t>s. 92</w:t>
            </w:r>
          </w:p>
        </w:tc>
        <w:tc>
          <w:p>
            <w:pPr>
              <w:pStyle w:val="Table01Row"/>
            </w:pPr>
            <w:r>
              <w:t>2007/035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19 Jan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Jan 2008 p. 147)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</w:t>
              <w:t>s. 191</w:t>
            </w:r>
          </w:p>
        </w:tc>
        <w:tc>
          <w:p>
            <w:pPr>
              <w:pStyle w:val="Table01Row"/>
            </w:pPr>
            <w:r>
              <w:t>2007/038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 Feb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2008 p. 251)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4 Apr 2008 (not including 1991/020 s. 51 &amp; 2003/012)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34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4, 44(3)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Conservation Legislation Amendment Act 2011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2011/036</w:t>
            </w:r>
          </w:p>
        </w:tc>
        <w:tc>
          <w:p>
            <w:pPr>
              <w:pStyle w:val="Table01Row"/>
            </w:pPr>
            <w:r>
              <w:t>13 Sep 2011</w:t>
            </w:r>
          </w:p>
        </w:tc>
        <w:tc>
          <w:p>
            <w:pPr>
              <w:pStyle w:val="Table01Row"/>
            </w:pPr>
            <w:r>
              <w:rPr/>
              <w:t xml:space="preserve">Pt. 2 other than s. 40: 14 Mar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Mar 2012 p. 1033);</w:t>
            </w:r>
          </w:p>
          <w:p>
            <w:pPr>
              <w:pStyle w:val="Table01Row"/>
            </w:pPr>
            <w:r>
              <w:rPr/>
              <w:t xml:space="preserve">s. 40: 8 Dec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7 Dec 2012 p. 5963)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6 Div. 1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11 May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207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and Canning Rivers Management Amendment Act 2015</w:t>
            </w:r>
            <w:r>
              <w:t xml:space="preserve"> </w:t>
              <w:t>s. 54</w:t>
            </w:r>
          </w:p>
        </w:tc>
        <w:tc>
          <w:p>
            <w:pPr>
              <w:pStyle w:val="Table01Row"/>
            </w:pPr>
            <w:r>
              <w:t>2015/006</w:t>
            </w:r>
          </w:p>
        </w:tc>
        <w:tc>
          <w:p>
            <w:pPr>
              <w:pStyle w:val="Table01Row"/>
            </w:pPr>
            <w:r>
              <w:t>9 Mar 2015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19 Jun 2015 p. 2095)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Conservation and Land Management Amendment Act 2015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2015/028</w:t>
            </w:r>
          </w:p>
        </w:tc>
        <w:tc>
          <w:p>
            <w:pPr>
              <w:pStyle w:val="Table01Row"/>
            </w:pPr>
            <w:r>
              <w:t>19 Oct 2015</w:t>
            </w:r>
          </w:p>
        </w:tc>
        <w:tc>
          <w:p>
            <w:pPr>
              <w:pStyle w:val="Table01Row"/>
            </w:pPr>
            <w:r>
              <w:rPr/>
              <w:t xml:space="preserve">Pt. 2 s. 3, 50, 52, 55‑58, 60 &amp; 61: 12 Dec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11 Dec 2015 p. 4953);</w:t>
            </w:r>
          </w:p>
          <w:p>
            <w:pPr>
              <w:pStyle w:val="Table01Row"/>
            </w:pPr>
            <w:r>
              <w:rPr/>
              <w:t xml:space="preserve">Pt. 2 s. 4‑49, 51, 53‑54, 59 &amp; 62‑71: 7 May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6 May 2016 p. 1379‑80)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</w:t>
              <w:t>Pt. 17 Div. 1</w:t>
            </w:r>
          </w:p>
        </w:tc>
        <w:tc>
          <w:p>
            <w:pPr>
              <w:pStyle w:val="Table01Row"/>
            </w:pPr>
            <w:r>
              <w:t>2016/024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Pt. 17 Div. 1 (other than s. 291(b), 292(2)‑(4), 293‑297, 299, 301‑302 &amp; 304‑309): 3 Dec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 Dec 2016 p. 5382);</w:t>
            </w:r>
          </w:p>
          <w:p>
            <w:pPr>
              <w:pStyle w:val="Table01Row"/>
            </w:pPr>
            <w:r>
              <w:rPr/>
              <w:t xml:space="preserve">s. 291(b), 292(2)‑(4), 293‑297, 299, 301‑302 &amp; 304‑309: 1 Jan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Sep 2018 p. 3305)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Pt. 19 Div. 3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6 Jan 2017 (not including 2016/024 s. 291(b), 292(2)‑(4), 293‑297, 299, 301‑302 &amp; 304‑309 and 2016/053)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</w:t>
              <w:t>s. 343</w:t>
            </w:r>
          </w:p>
        </w:tc>
        <w:tc>
          <w:p>
            <w:pPr>
              <w:pStyle w:val="Table01Row"/>
            </w:pPr>
            <w:r>
              <w:t>2021/027</w:t>
            </w:r>
          </w:p>
        </w:tc>
        <w:tc>
          <w:p>
            <w:pPr>
              <w:pStyle w:val="Table01Row"/>
            </w:pPr>
            <w:r>
              <w:t>22 Dec 2021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2(e))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Conservation and Land Management Amendment Act 2022</w:t>
            </w:r>
          </w:p>
        </w:tc>
        <w:tc>
          <w:p>
            <w:pPr>
              <w:pStyle w:val="Table01Row"/>
            </w:pPr>
            <w:r>
              <w:t>2022/027</w:t>
            </w:r>
          </w:p>
        </w:tc>
        <w:tc>
          <w:p>
            <w:pPr>
              <w:pStyle w:val="Table01Row"/>
            </w:pPr>
            <w:r>
              <w:t>31 Aug 2022</w:t>
            </w:r>
          </w:p>
        </w:tc>
        <w:tc>
          <w:p>
            <w:pPr>
              <w:pStyle w:val="Table01Row"/>
            </w:pPr>
            <w:r>
              <w:rPr/>
              <w:t xml:space="preserve">s. 1 &amp; 2: 31 Aug 2022 (see s. 2(a));</w:t>
            </w:r>
          </w:p>
          <w:p>
            <w:pPr>
              <w:pStyle w:val="Table01Row"/>
            </w:pPr>
            <w:r>
              <w:rPr/>
              <w:t xml:space="preserve">Act other than s. 1 &amp; 2: 1 Sep 2022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</w:t>
              <w:t>Pt. 4 Div. 2</w:t>
            </w:r>
          </w:p>
        </w:tc>
        <w:tc>
          <w:p>
            <w:pPr>
              <w:pStyle w:val="Table01Row"/>
            </w:pPr>
            <w:r>
              <w:t>2023/004</w:t>
            </w:r>
          </w:p>
        </w:tc>
        <w:tc>
          <w:p>
            <w:pPr>
              <w:pStyle w:val="Table01Row"/>
            </w:pPr>
            <w:r>
              <w:t>24 Mar 2023</w:t>
            </w:r>
          </w:p>
        </w:tc>
        <w:tc>
          <w:p>
            <w:pPr>
              <w:pStyle w:val="Table01Row"/>
            </w:pPr>
            <w:r>
              <w:rPr/>
              <w:t xml:space="preserve">10 Aug 2023 (see s. 2(b) and SL 2023/132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</w:t>
              <w:t>s. 24</w:t>
            </w:r>
          </w:p>
        </w:tc>
        <w:tc>
          <w:p>
            <w:pPr>
              <w:pStyle w:val="Table01Row"/>
            </w:pPr>
            <w:r>
              <w:t>2023/023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15 Nov 2023 (see s. 2(d) and SL 2023/161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Conservation and Land Management Act 1984</vt:lpwstr>
  </property>
  <property pid="3" name="IDAct" fmtid="{D5CDD505-2E9C-101B-9397-08002B2CF9AE}">
    <vt:lpwstr>170</vt:lpwstr>
  </property>
  <property pid="4" name="ChangedDate" fmtid="{D5CDD505-2E9C-101B-9397-08002B2CF9AE}">
    <vt:lpwstr>20230129090436</vt:lpwstr>
  </property>
</Properties>
</file>