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D</w:t>
      </w:r>
    </w:p>
    <w:p>
      <w:pPr>
        <w:pStyle w:val="IActName"/>
      </w:pPr>
      <w:r>
        <w:t>District Court of Western Australia Act 1969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District Court of Western Australia Act 1969</w:t>
            </w:r>
          </w:p>
        </w:tc>
        <w:tc>
          <w:p>
            <w:pPr>
              <w:pStyle w:val="Table01Row"/>
            </w:pPr>
            <w:r>
              <w:t>1969/084</w:t>
            </w:r>
          </w:p>
        </w:tc>
        <w:tc>
          <w:p>
            <w:pPr>
              <w:pStyle w:val="Table01Row"/>
            </w:pPr>
            <w:r>
              <w:t>17 Nov 1969</w:t>
            </w:r>
          </w:p>
        </w:tc>
        <w:tc>
          <w:p>
            <w:pPr>
              <w:pStyle w:val="Table01Row"/>
            </w:pPr>
            <w:r>
              <w:rPr/>
              <w:t xml:space="preserve">1 Apr 1970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Mar 1970 p. 903)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District Court of Western Australia Act Amendment Act 1970</w:t>
            </w:r>
          </w:p>
        </w:tc>
        <w:tc>
          <w:p>
            <w:pPr>
              <w:pStyle w:val="Table01Row"/>
            </w:pPr>
            <w:r>
              <w:t>1970/014</w:t>
            </w:r>
          </w:p>
        </w:tc>
        <w:tc>
          <w:p>
            <w:pPr>
              <w:pStyle w:val="Table01Row"/>
            </w:pPr>
            <w:r>
              <w:t>29 Apr 1970</w:t>
            </w:r>
          </w:p>
        </w:tc>
        <w:tc>
          <w:p>
            <w:pPr>
              <w:pStyle w:val="Table01Row"/>
            </w:pPr>
            <w:r>
              <w:rPr/>
              <w:t xml:space="preserve">Act other than s. 3(b): 29 Apr 1970 (see s. 2(1));</w:t>
            </w:r>
          </w:p>
          <w:p>
            <w:pPr>
              <w:pStyle w:val="Table01Row"/>
            </w:pPr>
            <w:r>
              <w:rPr/>
              <w:t xml:space="preserve">s. 3(b): 18 May 1970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May 1970 p. 1331)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District Court of Western Australia Act Amendment Act (No. 2) 1970</w:t>
            </w:r>
          </w:p>
        </w:tc>
        <w:tc>
          <w:p>
            <w:pPr>
              <w:pStyle w:val="Table01Row"/>
            </w:pPr>
            <w:r>
              <w:t>1970/100</w:t>
            </w:r>
          </w:p>
        </w:tc>
        <w:tc>
          <w:p>
            <w:pPr>
              <w:pStyle w:val="Table01Row"/>
            </w:pPr>
            <w:r>
              <w:t>8 Dec 1970</w:t>
            </w:r>
          </w:p>
        </w:tc>
        <w:tc>
          <w:p>
            <w:pPr>
              <w:pStyle w:val="Table01Row"/>
            </w:pPr>
            <w:r>
              <w:rPr/>
              <w:t xml:space="preserve">8 Dec 1970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District Court of Western Australia Act Amendment Act 1972</w:t>
            </w:r>
          </w:p>
        </w:tc>
        <w:tc>
          <w:p>
            <w:pPr>
              <w:pStyle w:val="Table01Row"/>
            </w:pPr>
            <w:r>
              <w:t>1972/040</w:t>
            </w:r>
          </w:p>
        </w:tc>
        <w:tc>
          <w:p>
            <w:pPr>
              <w:pStyle w:val="Table01Row"/>
            </w:pPr>
            <w:r>
              <w:t>16 Jun 1972</w:t>
            </w:r>
          </w:p>
        </w:tc>
        <w:tc>
          <w:p>
            <w:pPr>
              <w:pStyle w:val="Table01Row"/>
            </w:pPr>
            <w:r>
              <w:rPr/>
              <w:t xml:space="preserve">Act other than s. 3‑6, 8, 9, 11 &amp; 12: 16 Jun 1972 (see s. 2(1));</w:t>
            </w:r>
          </w:p>
          <w:p>
            <w:pPr>
              <w:pStyle w:val="Table01Row"/>
            </w:pPr>
            <w:r>
              <w:rPr/>
              <w:t xml:space="preserve">s. 3‑6, 8, 9 &amp; 12: 13 Jul 1972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1972 p. 2098); </w:t>
            </w:r>
          </w:p>
          <w:p>
            <w:pPr>
              <w:pStyle w:val="Table01Row"/>
            </w:pPr>
            <w:r>
              <w:rPr/>
              <w:t xml:space="preserve">s. 11: 13 Jul 1972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1972 p. 2098)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(Judicial Salaries and Pensions) Act 1972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1972/091</w:t>
            </w:r>
          </w:p>
        </w:tc>
        <w:tc>
          <w:p>
            <w:pPr>
              <w:pStyle w:val="Table01Row"/>
            </w:pPr>
            <w:r>
              <w:t>4 Dec 1972</w:t>
            </w:r>
          </w:p>
        </w:tc>
        <w:tc>
          <w:p>
            <w:pPr>
              <w:pStyle w:val="Table01Row"/>
            </w:pPr>
            <w:r>
              <w:rPr/>
              <w:t xml:space="preserve">1 Jan 1973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Apr 1973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(Judicial Salaries and Pensions) Act 1974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1974/023</w:t>
            </w:r>
          </w:p>
        </w:tc>
        <w:tc>
          <w:p>
            <w:pPr>
              <w:pStyle w:val="Table01Row"/>
            </w:pPr>
            <w:r>
              <w:t>23 Oct 1974</w:t>
            </w:r>
          </w:p>
        </w:tc>
        <w:tc>
          <w:p>
            <w:pPr>
              <w:pStyle w:val="Table01Row"/>
            </w:pPr>
            <w:r>
              <w:rPr/>
              <w:t xml:space="preserve">1 Jul 1974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(Judicial Salaries and Pensions) Act 1975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1975/045</w:t>
            </w:r>
          </w:p>
        </w:tc>
        <w:tc>
          <w:p>
            <w:pPr>
              <w:pStyle w:val="Table01Row"/>
            </w:pPr>
            <w:r>
              <w:t>18 Sep 1975</w:t>
            </w:r>
          </w:p>
        </w:tc>
        <w:tc>
          <w:p>
            <w:pPr>
              <w:pStyle w:val="Table01Row"/>
            </w:pPr>
            <w:r>
              <w:rPr/>
              <w:t xml:space="preserve">8 Aug 1975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District Court of Western Australia Act Amendment Act 1975</w:t>
            </w:r>
          </w:p>
        </w:tc>
        <w:tc>
          <w:p>
            <w:pPr>
              <w:pStyle w:val="Table01Row"/>
            </w:pPr>
            <w:r>
              <w:t>1975/058</w:t>
            </w:r>
          </w:p>
        </w:tc>
        <w:tc>
          <w:p>
            <w:pPr>
              <w:pStyle w:val="Table01Row"/>
            </w:pPr>
            <w:r>
              <w:t>24 Oct 1975</w:t>
            </w:r>
          </w:p>
        </w:tc>
        <w:tc>
          <w:p>
            <w:pPr>
              <w:pStyle w:val="Table01Row"/>
            </w:pPr>
            <w:r>
              <w:rPr/>
              <w:t xml:space="preserve">1 Jan 1976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7 Nov 1975 p. 4125)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(Jurisdiction of Courts) Act 1976</w:t>
            </w:r>
            <w:r>
              <w:t xml:space="preserve"> </w:t>
              <w:t>Pt. I</w:t>
            </w:r>
          </w:p>
        </w:tc>
        <w:tc>
          <w:p>
            <w:pPr>
              <w:pStyle w:val="Table01Row"/>
            </w:pPr>
            <w:r>
              <w:t>1976/069</w:t>
            </w:r>
          </w:p>
        </w:tc>
        <w:tc>
          <w:p>
            <w:pPr>
              <w:pStyle w:val="Table01Row"/>
            </w:pPr>
            <w:r>
              <w:t>6 Oct 1976</w:t>
            </w:r>
          </w:p>
        </w:tc>
        <w:tc>
          <w:p>
            <w:pPr>
              <w:pStyle w:val="Table01Row"/>
            </w:pPr>
            <w:r>
              <w:rPr/>
              <w:t xml:space="preserve">1 Jan 1977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1976 p. 5028)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(Expert Evidence) Act 1976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1976/111</w:t>
            </w:r>
          </w:p>
        </w:tc>
        <w:tc>
          <w:p>
            <w:pPr>
              <w:pStyle w:val="Table01Row"/>
            </w:pPr>
            <w:r>
              <w:t>25 Nov 1976</w:t>
            </w:r>
          </w:p>
        </w:tc>
        <w:tc>
          <w:p>
            <w:pPr>
              <w:pStyle w:val="Table01Row"/>
            </w:pPr>
            <w:r>
              <w:rPr/>
              <w:t xml:space="preserve">25 Nov 1976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(Supreme Court and District Court) Act 1978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1978/112</w:t>
            </w:r>
          </w:p>
        </w:tc>
        <w:tc>
          <w:p>
            <w:pPr>
              <w:pStyle w:val="Table01Row"/>
            </w:pPr>
            <w:r>
              <w:t>12 Dec 1978</w:t>
            </w:r>
          </w:p>
        </w:tc>
        <w:tc>
          <w:p>
            <w:pPr>
              <w:pStyle w:val="Table01Row"/>
            </w:pPr>
            <w:r>
              <w:rPr/>
              <w:t xml:space="preserve">1 Apr 1970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5 Sep 1980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(Misuse of Drugs) Act 1981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1981/057 (as amended by 1982/082)</w:t>
            </w:r>
          </w:p>
        </w:tc>
        <w:tc>
          <w:p>
            <w:pPr>
              <w:pStyle w:val="Table01Row"/>
            </w:pPr>
            <w:r>
              <w:t>13 Oct 1981</w:t>
            </w:r>
          </w:p>
        </w:tc>
        <w:tc>
          <w:p>
            <w:pPr>
              <w:pStyle w:val="Table01Row"/>
            </w:pPr>
            <w:r>
              <w:rPr/>
              <w:t xml:space="preserve">Repealed by 1982/082 s. 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(Jurisdiction of Courts) Act 1981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1981/118</w:t>
            </w:r>
          </w:p>
        </w:tc>
        <w:tc>
          <w:p>
            <w:pPr>
              <w:pStyle w:val="Table01Row"/>
            </w:pPr>
            <w:r>
              <w:t>14 Dec 1981</w:t>
            </w:r>
          </w:p>
        </w:tc>
        <w:tc>
          <w:p>
            <w:pPr>
              <w:pStyle w:val="Table01Row"/>
            </w:pPr>
            <w:r>
              <w:rPr/>
              <w:t xml:space="preserve">1 Feb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Jan 1982 p. 175)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(Judicial Appointments) Act 1982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1982/007</w:t>
            </w:r>
          </w:p>
        </w:tc>
        <w:tc>
          <w:p>
            <w:pPr>
              <w:pStyle w:val="Table01Row"/>
            </w:pPr>
            <w:r>
              <w:t>6 May 1982</w:t>
            </w:r>
          </w:p>
        </w:tc>
        <w:tc>
          <w:p>
            <w:pPr>
              <w:pStyle w:val="Table01Row"/>
            </w:pPr>
            <w:r>
              <w:rPr/>
              <w:t xml:space="preserve">6 May 1982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(Abolition of Capital Punishment) Act 1984</w:t>
            </w:r>
            <w:r>
              <w:t xml:space="preserve"> </w:t>
              <w:t>Pt. VIII</w:t>
            </w:r>
          </w:p>
        </w:tc>
        <w:tc>
          <w:p>
            <w:pPr>
              <w:pStyle w:val="Table01Row"/>
            </w:pPr>
            <w:r>
              <w:t>1984/052</w:t>
            </w:r>
          </w:p>
        </w:tc>
        <w:tc>
          <w:p>
            <w:pPr>
              <w:pStyle w:val="Table01Row"/>
            </w:pPr>
            <w:r>
              <w:t>5 Sep 1984</w:t>
            </w:r>
          </w:p>
        </w:tc>
        <w:tc>
          <w:p>
            <w:pPr>
              <w:pStyle w:val="Table01Row"/>
            </w:pPr>
            <w:r>
              <w:rPr/>
              <w:t xml:space="preserve">3 Oct 1984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District Court of Western Australia Amendment Act 1984</w:t>
            </w:r>
          </w:p>
        </w:tc>
        <w:tc>
          <w:p>
            <w:pPr>
              <w:pStyle w:val="Table01Row"/>
            </w:pPr>
            <w:r>
              <w:t>1984/122</w:t>
            </w:r>
          </w:p>
        </w:tc>
        <w:tc>
          <w:p>
            <w:pPr>
              <w:pStyle w:val="Table01Row"/>
            </w:pPr>
            <w:r>
              <w:t>27 Dec 1984</w:t>
            </w:r>
          </w:p>
        </w:tc>
        <w:tc>
          <w:p>
            <w:pPr>
              <w:pStyle w:val="Table01Row"/>
            </w:pPr>
            <w:r>
              <w:rPr/>
              <w:t xml:space="preserve">s. 1‑7, 12 &amp; 13: 24 Jan 1985 (see s. 2(1)); </w:t>
            </w:r>
          </w:p>
          <w:p>
            <w:pPr>
              <w:pStyle w:val="Table01Row"/>
            </w:pPr>
            <w:r>
              <w:rPr/>
              <w:t xml:space="preserve">s. 8‑11: 1 Mar 1985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 Mar 1985 p. 777)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(Sexual Assaults) Act 1985</w:t>
            </w:r>
            <w:r>
              <w:t xml:space="preserve"> </w:t>
              <w:t>Pt. V</w:t>
            </w:r>
          </w:p>
        </w:tc>
        <w:tc>
          <w:p>
            <w:pPr>
              <w:pStyle w:val="Table01Row"/>
            </w:pPr>
            <w:r>
              <w:t>1985/074</w:t>
            </w:r>
          </w:p>
        </w:tc>
        <w:tc>
          <w:p>
            <w:pPr>
              <w:pStyle w:val="Table01Row"/>
            </w:pPr>
            <w:r>
              <w:t>20 Nov 1985</w:t>
            </w:r>
          </w:p>
        </w:tc>
        <w:tc>
          <w:p>
            <w:pPr>
              <w:pStyle w:val="Table01Row"/>
            </w:pPr>
            <w:r>
              <w:rPr/>
              <w:t xml:space="preserve">1 Apr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Feb 1986 p. 605)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Commercial Arbitration Act 1985</w:t>
            </w:r>
            <w:r>
              <w:t xml:space="preserve"> </w:t>
              <w:t>s. 3(1)</w:t>
            </w:r>
          </w:p>
        </w:tc>
        <w:tc>
          <w:p>
            <w:pPr>
              <w:pStyle w:val="Table01Row"/>
            </w:pPr>
            <w:r>
              <w:t>1985/109</w:t>
            </w:r>
          </w:p>
        </w:tc>
        <w:tc>
          <w:p>
            <w:pPr>
              <w:pStyle w:val="Table01Row"/>
            </w:pPr>
            <w:r>
              <w:t>7 Jan 1986</w:t>
            </w:r>
          </w:p>
        </w:tc>
        <w:tc>
          <w:p>
            <w:pPr>
              <w:pStyle w:val="Table01Row"/>
            </w:pPr>
            <w:r>
              <w:rPr/>
              <w:t xml:space="preserve">1 Apr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Feb 1986 p. 605)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(Penalties for Contempt of Court) Act 1986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1986/071</w:t>
            </w:r>
          </w:p>
        </w:tc>
        <w:tc>
          <w:p>
            <w:pPr>
              <w:pStyle w:val="Table01Row"/>
            </w:pPr>
            <w:r>
              <w:t>4 Dec 1986</w:t>
            </w:r>
          </w:p>
        </w:tc>
        <w:tc>
          <w:p>
            <w:pPr>
              <w:pStyle w:val="Table01Row"/>
            </w:pPr>
            <w:r>
              <w:rPr/>
              <w:t xml:space="preserve">4 Dec 1986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Feb 1987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(Legal Practitioners, Costs and Taxation) Act 1987</w:t>
            </w:r>
            <w:r>
              <w:t xml:space="preserve"> </w:t>
              <w:t>Pt. IV</w:t>
            </w:r>
          </w:p>
        </w:tc>
        <w:tc>
          <w:p>
            <w:pPr>
              <w:pStyle w:val="Table01Row"/>
            </w:pPr>
            <w:r>
              <w:t>1987/065</w:t>
            </w:r>
          </w:p>
        </w:tc>
        <w:tc>
          <w:p>
            <w:pPr>
              <w:pStyle w:val="Table01Row"/>
            </w:pPr>
            <w:r>
              <w:t>1 Dec 1987</w:t>
            </w:r>
          </w:p>
        </w:tc>
        <w:tc>
          <w:p>
            <w:pPr>
              <w:pStyle w:val="Table01Row"/>
            </w:pPr>
            <w:r>
              <w:rPr/>
              <w:t xml:space="preserve">12 Feb 1988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12 Feb 1988 p. 397)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Judges’ Salaries and Pensions Amendment Act 1987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1987/082</w:t>
            </w:r>
          </w:p>
        </w:tc>
        <w:tc>
          <w:p>
            <w:pPr>
              <w:pStyle w:val="Table01Row"/>
            </w:pPr>
            <w:r>
              <w:t>1 Dec 1987</w:t>
            </w:r>
          </w:p>
        </w:tc>
        <w:tc>
          <w:p>
            <w:pPr>
              <w:pStyle w:val="Table01Row"/>
            </w:pPr>
            <w:r>
              <w:rPr/>
              <w:t xml:space="preserve">1 Dec 1987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Supreme and District Courts (Miscellaneous Amendments) Act 1991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1991/014</w:t>
            </w:r>
          </w:p>
        </w:tc>
        <w:tc>
          <w:p>
            <w:pPr>
              <w:pStyle w:val="Table01Row"/>
            </w:pPr>
            <w:r>
              <w:t>21 Jun 1991</w:t>
            </w:r>
          </w:p>
        </w:tc>
        <w:tc>
          <w:p>
            <w:pPr>
              <w:pStyle w:val="Table01Row"/>
            </w:pPr>
            <w:r>
              <w:rPr/>
              <w:t xml:space="preserve">21 Jun 1991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(Sexual Offences) Act 1992</w:t>
            </w:r>
            <w:r>
              <w:t xml:space="preserve"> </w:t>
              <w:t>s. 6(8)</w:t>
            </w:r>
          </w:p>
        </w:tc>
        <w:tc>
          <w:p>
            <w:pPr>
              <w:pStyle w:val="Table01Row"/>
            </w:pPr>
            <w:r>
              <w:t>1992/014</w:t>
            </w:r>
          </w:p>
        </w:tc>
        <w:tc>
          <w:p>
            <w:pPr>
              <w:pStyle w:val="Table01Row"/>
            </w:pPr>
            <w:r>
              <w:t>17 Jun 1992</w:t>
            </w:r>
          </w:p>
        </w:tc>
        <w:tc>
          <w:p>
            <w:pPr>
              <w:pStyle w:val="Table01Row"/>
            </w:pPr>
            <w:r>
              <w:rPr/>
              <w:t xml:space="preserve">1 Aug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Jul 1992 p. 3671)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(Jurisdiction and Criminal Procedure) Act 1992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1992/053</w:t>
            </w:r>
          </w:p>
        </w:tc>
        <w:tc>
          <w:p>
            <w:pPr>
              <w:pStyle w:val="Table01Row"/>
            </w:pPr>
            <w:r>
              <w:t>9 Dec 1992</w:t>
            </w:r>
          </w:p>
        </w:tc>
        <w:tc>
          <w:p>
            <w:pPr>
              <w:pStyle w:val="Table01Row"/>
            </w:pPr>
            <w:r>
              <w:rPr/>
              <w:t xml:space="preserve">1 Mar 1993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26 Jan 1993 p. 823)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Feb 1996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 1996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1996/036</w:t>
            </w:r>
          </w:p>
        </w:tc>
        <w:tc>
          <w:p>
            <w:pPr>
              <w:pStyle w:val="Table01Row"/>
            </w:pPr>
            <w:r>
              <w:t>10 Oct 1996</w:t>
            </w:r>
          </w:p>
        </w:tc>
        <w:tc>
          <w:p>
            <w:pPr>
              <w:pStyle w:val="Table01Row"/>
            </w:pPr>
            <w:r>
              <w:rPr/>
              <w:t xml:space="preserve">10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(Auxiliary Judges) Act 1997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1997/023</w:t>
            </w:r>
          </w:p>
        </w:tc>
        <w:tc>
          <w:p>
            <w:pPr>
              <w:pStyle w:val="Table01Row"/>
            </w:pPr>
            <w:r>
              <w:t>18 Sep 1997</w:t>
            </w:r>
          </w:p>
        </w:tc>
        <w:tc>
          <w:p>
            <w:pPr>
              <w:pStyle w:val="Table01Row"/>
            </w:pPr>
            <w:r>
              <w:rPr/>
              <w:t xml:space="preserve">18 Sep 1997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48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Jan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Act 2000</w:t>
            </w:r>
            <w:r>
              <w:t xml:space="preserve"> </w:t>
              <w:t>Pt. 2 (s. 3‑7)</w:t>
            </w:r>
          </w:p>
        </w:tc>
        <w:tc>
          <w:p>
            <w:pPr>
              <w:pStyle w:val="Table01Row"/>
            </w:pPr>
            <w:r>
              <w:t>2000/027</w:t>
            </w:r>
          </w:p>
        </w:tc>
        <w:tc>
          <w:p>
            <w:pPr>
              <w:pStyle w:val="Table01Row"/>
            </w:pPr>
            <w:r>
              <w:t>6 Jul 2000</w:t>
            </w:r>
          </w:p>
        </w:tc>
        <w:tc>
          <w:p>
            <w:pPr>
              <w:pStyle w:val="Table01Row"/>
            </w:pPr>
            <w:r>
              <w:rPr/>
              <w:t xml:space="preserve">s. 3‑5: 6 Jul 2000 (see s. 2(1)); </w:t>
            </w:r>
          </w:p>
          <w:p>
            <w:pPr>
              <w:pStyle w:val="Table01Row"/>
            </w:pPr>
            <w:r>
              <w:rPr/>
              <w:t xml:space="preserve">s. 6 &amp; 7: 28 Jul 2001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27 Jul 2001 p. 3797)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75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Records (Consequential Provisions) Act 2000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2000/053</w:t>
            </w:r>
          </w:p>
        </w:tc>
        <w:tc>
          <w:p>
            <w:pPr>
              <w:pStyle w:val="Table01Row"/>
            </w:pPr>
            <w:r>
              <w:t>28 Nov 2000</w:t>
            </w:r>
          </w:p>
        </w:tc>
        <w:tc>
          <w:p>
            <w:pPr>
              <w:pStyle w:val="Table01Row"/>
            </w:pPr>
            <w:r>
              <w:rPr/>
              <w:t xml:space="preserve">1 Dec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Nov 2001 p. 6067)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Jan 2001 (not including 2000/027 s. 6 &amp; 7, 2000/043 &amp; 2000/053)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Vexatious Proceedings Restriction Act 2002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2002/023</w:t>
            </w:r>
          </w:p>
        </w:tc>
        <w:tc>
          <w:p>
            <w:pPr>
              <w:pStyle w:val="Table01Row"/>
            </w:pPr>
            <w:r>
              <w:t>18 Sep 2002</w:t>
            </w:r>
          </w:p>
        </w:tc>
        <w:tc>
          <w:p>
            <w:pPr>
              <w:pStyle w:val="Table01Row"/>
            </w:pPr>
            <w:r>
              <w:rPr/>
              <w:t xml:space="preserve">28 Sep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Sep 2002 p. 4877)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17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32, 111 &amp; 125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2004/045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Pt. 10</w:t>
            </w:r>
          </w:p>
        </w:tc>
        <w:tc>
          <w:p>
            <w:pPr>
              <w:pStyle w:val="Table01Row"/>
            </w:pPr>
            <w:r>
              <w:t>2004/059 (as amended by 2008/005 s. 24)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19 Aug 2005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Limitation Legislation Amendment and Repeal Act 2005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2005/020</w:t>
            </w:r>
          </w:p>
        </w:tc>
        <w:tc>
          <w:p>
            <w:pPr>
              <w:pStyle w:val="Table01Row"/>
            </w:pPr>
            <w:r>
              <w:t>15 Nov 2005</w:t>
            </w:r>
          </w:p>
        </w:tc>
        <w:tc>
          <w:p>
            <w:pPr>
              <w:pStyle w:val="Table01Row"/>
            </w:pPr>
            <w:r>
              <w:rPr/>
              <w:t xml:space="preserve">15 Nov 2005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2005/024</w:t>
            </w:r>
          </w:p>
        </w:tc>
        <w:tc>
          <w:p>
            <w:pPr>
              <w:pStyle w:val="Table01Row"/>
            </w:pPr>
            <w:r>
              <w:t>2 Dec 2005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660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</w:t>
              <w:t>s. 31</w:t>
            </w:r>
          </w:p>
        </w:tc>
        <w:tc>
          <w:p>
            <w:pPr>
              <w:pStyle w:val="Table01Row"/>
            </w:pPr>
            <w:r>
              <w:t>2008/029</w:t>
            </w:r>
          </w:p>
        </w:tc>
        <w:tc>
          <w:p>
            <w:pPr>
              <w:pStyle w:val="Table01Row"/>
            </w:pPr>
            <w:r>
              <w:t>27 Jun 2008</w:t>
            </w:r>
          </w:p>
        </w:tc>
        <w:tc>
          <w:p>
            <w:pPr>
              <w:pStyle w:val="Table01Row"/>
            </w:pPr>
            <w:r>
              <w:rPr/>
              <w:t xml:space="preserve">1 Aug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22 Jul 2008 p. 3353)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7 Nov 2008 (not including 2000/043 &amp; 2008/021)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</w:t>
              <w:t>s. 45 (it. 5)</w:t>
            </w:r>
          </w:p>
        </w:tc>
        <w:tc>
          <w:p>
            <w:pPr>
              <w:pStyle w:val="Table01Row"/>
            </w:pPr>
            <w:r>
              <w:t>2012/023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7 Aug 2013 (see s. 1B(b) and </w:t>
            </w:r>
            <w:r>
              <w:rPr>
                <w:i/>
              </w:rPr>
              <w:t xml:space="preserve">Gazette</w:t>
            </w:r>
            <w:r>
              <w:rPr/>
              <w:t xml:space="preserve"> 6 Aug 2013 p. 3677)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</w:t>
              <w:t>Pt. 3 Div. 10</w:t>
            </w:r>
          </w:p>
        </w:tc>
        <w:tc>
          <w:p>
            <w:pPr>
              <w:pStyle w:val="Table01Row"/>
            </w:pPr>
            <w:r>
              <w:t>2013/020</w:t>
            </w:r>
          </w:p>
        </w:tc>
        <w:tc>
          <w:p>
            <w:pPr>
              <w:pStyle w:val="Table01Row"/>
            </w:pPr>
            <w:r>
              <w:t>4 Nov 2013</w:t>
            </w:r>
          </w:p>
        </w:tc>
        <w:tc>
          <w:p>
            <w:pPr>
              <w:pStyle w:val="Table01Row"/>
            </w:pPr>
            <w:r>
              <w:rPr/>
              <w:t xml:space="preserve">25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22 Nov 2013 p. 5391)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Misuse of Drugs Amendment (Methylamphetamine Offences) Act 2017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2017/003</w:t>
            </w:r>
          </w:p>
        </w:tc>
        <w:tc>
          <w:p>
            <w:pPr>
              <w:pStyle w:val="Table01Row"/>
            </w:pPr>
            <w:r>
              <w:t>21 Aug 2017</w:t>
            </w:r>
          </w:p>
        </w:tc>
        <w:tc>
          <w:p>
            <w:pPr>
              <w:pStyle w:val="Table01Row"/>
            </w:pPr>
            <w:r>
              <w:rPr/>
              <w:t xml:space="preserve">18 Sep 2017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9 Mar 2018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 Jurisdiction Legislation Amendment Act 2018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2018/028</w:t>
            </w:r>
          </w:p>
        </w:tc>
        <w:tc>
          <w:p>
            <w:pPr>
              <w:pStyle w:val="Table01Row"/>
            </w:pPr>
            <w:r>
              <w:t>2 Nov 2018</w:t>
            </w:r>
          </w:p>
        </w:tc>
        <w:tc>
          <w:p>
            <w:pPr>
              <w:pStyle w:val="Table01Row"/>
            </w:pPr>
            <w:r>
              <w:rPr/>
              <w:t xml:space="preserve">1 Jan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21 Dec 2018 p. 4845)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Pt. 17 Div. 7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District Court of Western Australia Act 1969</vt:lpwstr>
  </property>
  <property pid="3" name="IDAct" fmtid="{D5CDD505-2E9C-101B-9397-08002B2CF9AE}">
    <vt:lpwstr>228</vt:lpwstr>
  </property>
  <property pid="4" name="ChangedDate" fmtid="{D5CDD505-2E9C-101B-9397-08002B2CF9AE}">
    <vt:lpwstr>20210421010822</vt:lpwstr>
  </property>
</Properties>
</file>