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I</w:t>
      </w:r>
    </w:p>
    <w:p>
      <w:pPr>
        <w:pStyle w:val="IActName"/>
      </w:pPr>
      <w:r>
        <w:t>Iron Ore (Marillana Creek) Agreement Act 1991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Iron Ore (Marillana Creek) Agreement Act 1991</w:t>
            </w:r>
          </w:p>
        </w:tc>
        <w:tc>
          <w:p>
            <w:pPr>
              <w:pStyle w:val="Table01Row"/>
            </w:pPr>
            <w:r>
              <w:t>1991/002</w:t>
            </w:r>
          </w:p>
        </w:tc>
        <w:tc>
          <w:p>
            <w:pPr>
              <w:pStyle w:val="Table01Row"/>
            </w:pPr>
            <w:r>
              <w:t>27 May 1991</w:t>
            </w:r>
          </w:p>
        </w:tc>
        <w:tc>
          <w:p>
            <w:pPr>
              <w:pStyle w:val="Table01Row"/>
            </w:pPr>
            <w:r>
              <w:rPr/>
              <w:t xml:space="preserve">27 May 1991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(Mount Goldsworthy, McCamey’s Monster and Marillana Creek Iron Ore Agreements) Act 1994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1994/029</w:t>
            </w:r>
          </w:p>
        </w:tc>
        <w:tc>
          <w:p>
            <w:pPr>
              <w:pStyle w:val="Table01Row"/>
            </w:pPr>
            <w:r>
              <w:t>8 Jul 1994</w:t>
            </w:r>
          </w:p>
        </w:tc>
        <w:tc>
          <w:p>
            <w:pPr>
              <w:pStyle w:val="Table01Row"/>
            </w:pPr>
            <w:r>
              <w:rPr/>
              <w:t xml:space="preserve">8 Jul 1994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(Iron Ore Agreements) Act 2000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2000/057</w:t>
            </w:r>
          </w:p>
        </w:tc>
        <w:tc>
          <w:p>
            <w:pPr>
              <w:pStyle w:val="Table01Row"/>
            </w:pPr>
            <w:r>
              <w:t>7 Dec 2000</w:t>
            </w:r>
          </w:p>
        </w:tc>
        <w:tc>
          <w:p>
            <w:pPr>
              <w:pStyle w:val="Table01Row"/>
            </w:pPr>
            <w:r>
              <w:rPr/>
              <w:t xml:space="preserve">7 Dec 2000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5 Apr 2002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80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Iron Ore Agreements Legislation Amendment Act 2010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2010/034</w:t>
            </w:r>
          </w:p>
        </w:tc>
        <w:tc>
          <w:p>
            <w:pPr>
              <w:pStyle w:val="Table01Row"/>
            </w:pPr>
            <w:r>
              <w:t>26 Aug 2010</w:t>
            </w:r>
          </w:p>
        </w:tc>
        <w:tc>
          <w:p>
            <w:pPr>
              <w:pStyle w:val="Table01Row"/>
            </w:pPr>
            <w:r>
              <w:rPr/>
              <w:t xml:space="preserve">1 Jul 2010 (see s. 2(b)(ii))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Iron Ore Agreements Legislation Amendment Act (No. 2) 2010</w:t>
            </w:r>
            <w:r>
              <w:t xml:space="preserve"> </w:t>
              <w:t>Pt. 11</w:t>
            </w:r>
          </w:p>
        </w:tc>
        <w:tc>
          <w:p>
            <w:pPr>
              <w:pStyle w:val="Table01Row"/>
            </w:pPr>
            <w:r>
              <w:t>2010/061</w:t>
            </w:r>
          </w:p>
        </w:tc>
        <w:tc>
          <w:p>
            <w:pPr>
              <w:pStyle w:val="Table01Row"/>
            </w:pPr>
            <w:r>
              <w:t>10 Dec 2010</w:t>
            </w:r>
          </w:p>
        </w:tc>
        <w:tc>
          <w:p>
            <w:pPr>
              <w:pStyle w:val="Table01Row"/>
            </w:pPr>
            <w:r>
              <w:rPr/>
              <w:t xml:space="preserve">s. 45: 1 Jul 2010 (see s. 2(b));</w:t>
            </w:r>
          </w:p>
          <w:p>
            <w:pPr>
              <w:pStyle w:val="Table01Row"/>
            </w:pPr>
            <w:r>
              <w:rPr/>
              <w:t xml:space="preserve">Pt. 11 other than s. 45: 11 Dec 2010 (see s. 2(c))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Iron Ore Agreements Legislation (Amendment, Termination and Repeals) Act 2011</w:t>
            </w:r>
            <w:r>
              <w:t xml:space="preserve"> </w:t>
              <w:t>Pt. 6</w:t>
            </w:r>
          </w:p>
        </w:tc>
        <w:tc>
          <w:p>
            <w:pPr>
              <w:pStyle w:val="Table01Row"/>
            </w:pPr>
            <w:r>
              <w:t>2011/062</w:t>
            </w:r>
          </w:p>
        </w:tc>
        <w:tc>
          <w:p>
            <w:pPr>
              <w:pStyle w:val="Table01Row"/>
            </w:pPr>
            <w:r>
              <w:t>14 Dec 2011</w:t>
            </w:r>
          </w:p>
        </w:tc>
        <w:tc>
          <w:p>
            <w:pPr>
              <w:pStyle w:val="Table01Row"/>
            </w:pPr>
            <w:r>
              <w:rPr/>
              <w:t xml:space="preserve">15 Dec 2011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3 Jan 2014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Iron Ore (Marillana Creek) Agreement Act 1991</vt:lpwstr>
  </property>
  <property pid="3" name="IDAct" fmtid="{D5CDD505-2E9C-101B-9397-08002B2CF9AE}">
    <vt:lpwstr>393</vt:lpwstr>
  </property>
  <property pid="4" name="ChangedDate" fmtid="{D5CDD505-2E9C-101B-9397-08002B2CF9AE}">
    <vt:lpwstr>20230609154944</vt:lpwstr>
  </property>
</Properties>
</file>