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(Mount Newman) Agreement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Newman) Agreement Act 1964</w:t>
            </w:r>
          </w:p>
        </w:tc>
        <w:tc>
          <w:p>
            <w:pPr>
              <w:pStyle w:val="Table01Row"/>
            </w:pPr>
            <w:r>
              <w:t>1964/075 (13 Eliz. II No. 75)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14 Dec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Newman) Agreement Act Amendment Act 1967</w:t>
            </w:r>
          </w:p>
        </w:tc>
        <w:tc>
          <w:p>
            <w:pPr>
              <w:pStyle w:val="Table01Row"/>
            </w:pPr>
            <w:r>
              <w:t>1967/063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Aug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Newman) Agreement Act Amendment Act 1979</w:t>
            </w:r>
          </w:p>
        </w:tc>
        <w:tc>
          <w:p>
            <w:pPr>
              <w:pStyle w:val="Table01Row"/>
            </w:pPr>
            <w:r>
              <w:t>1979/012</w:t>
            </w:r>
          </w:p>
        </w:tc>
        <w:tc>
          <w:p>
            <w:pPr>
              <w:pStyle w:val="Table01Row"/>
            </w:pPr>
            <w:r>
              <w:t>24 May 1979</w:t>
            </w:r>
          </w:p>
        </w:tc>
        <w:tc>
          <w:p>
            <w:pPr>
              <w:pStyle w:val="Table01Row"/>
            </w:pPr>
            <w:r>
              <w:rPr/>
              <w:t xml:space="preserve">24 May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Newman) Agreement Amendment Act 1990</w:t>
            </w:r>
          </w:p>
        </w:tc>
        <w:tc>
          <w:p>
            <w:pPr>
              <w:pStyle w:val="Table01Row"/>
            </w:pPr>
            <w:r>
              <w:t>1990/051</w:t>
            </w:r>
          </w:p>
        </w:tc>
        <w:tc>
          <w:p>
            <w:pPr>
              <w:pStyle w:val="Table01Row"/>
            </w:pPr>
            <w:r>
              <w:t>4 Dec 1990</w:t>
            </w:r>
          </w:p>
        </w:tc>
        <w:tc>
          <w:p>
            <w:pPr>
              <w:pStyle w:val="Table01Row"/>
            </w:pPr>
            <w:r>
              <w:rPr/>
              <w:t xml:space="preserve">4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Newman) Agreement Amendment Act 1994</w:t>
            </w:r>
          </w:p>
        </w:tc>
        <w:tc>
          <w:p>
            <w:pPr>
              <w:pStyle w:val="Table01Row"/>
            </w:pPr>
            <w:r>
              <w:t>1994/008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15 Apr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2000/057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7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(Mount Newman) Agreement Act 1964</vt:lpwstr>
  </property>
  <property pid="3" name="IDAct" fmtid="{D5CDD505-2E9C-101B-9397-08002B2CF9AE}">
    <vt:lpwstr>397</vt:lpwstr>
  </property>
  <property pid="4" name="ChangedDate" fmtid="{D5CDD505-2E9C-101B-9397-08002B2CF9AE}">
    <vt:lpwstr>20230609154944</vt:lpwstr>
  </property>
</Properties>
</file>