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Anglican Church of Australia (Diocesan Trustees) Act 1888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Untitled Act [1888 (52 Vict. No. 2)]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Untitled Act [1888 (52 Vict. No. 2)]</w:t>
            </w:r>
          </w:p>
        </w:tc>
        <w:tc>
          <w:p>
            <w:pPr>
              <w:pStyle w:val="Table01Row"/>
            </w:pPr>
            <w:r>
              <w:t>1888 (52 Vict. No. 2)</w:t>
            </w:r>
          </w:p>
        </w:tc>
        <w:tc>
          <w:p>
            <w:pPr>
              <w:pStyle w:val="Table01Row"/>
            </w:pPr>
            <w:r>
              <w:t>21 Nov 1888</w:t>
            </w:r>
          </w:p>
        </w:tc>
        <w:tc>
          <w:p>
            <w:pPr>
              <w:pStyle w:val="Table01Row"/>
            </w:pPr>
            <w:r>
              <w:rPr/>
              <w:t xml:space="preserve">21 Nov 1888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Church of England Diocesan Trustees and Lands Act 1918</w:t>
            </w:r>
            <w:r>
              <w:t xml:space="preserve"> </w:t>
              <w:t>s. 7</w:t>
            </w:r>
          </w:p>
        </w:tc>
        <w:tc>
          <w:p>
            <w:pPr>
              <w:pStyle w:val="Table01Row"/>
            </w:pPr>
            <w:r>
              <w:t>1918/034 (9 Geo. V No. 24)</w:t>
            </w:r>
          </w:p>
        </w:tc>
        <w:tc>
          <w:p>
            <w:pPr>
              <w:pStyle w:val="Table01Row"/>
            </w:pPr>
            <w:r>
              <w:t>24 Dec 1918</w:t>
            </w:r>
          </w:p>
        </w:tc>
        <w:tc>
          <w:p>
            <w:pPr>
              <w:pStyle w:val="Table01Row"/>
            </w:pPr>
            <w:r>
              <w:rPr/>
              <w:t xml:space="preserve">24 Dec 1918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Church of England in Australia Constitution Act 1960</w:t>
            </w:r>
          </w:p>
        </w:tc>
        <w:tc>
          <w:p>
            <w:pPr>
              <w:pStyle w:val="Table01Row"/>
            </w:pPr>
            <w:r>
              <w:t>1960/004 (9 Eliz. II No. 4)</w:t>
            </w:r>
          </w:p>
        </w:tc>
        <w:tc>
          <w:p>
            <w:pPr>
              <w:pStyle w:val="Table01Row"/>
            </w:pPr>
            <w:r>
              <w:t>6 Oct 1960</w:t>
            </w:r>
          </w:p>
        </w:tc>
        <w:tc>
          <w:p>
            <w:pPr>
              <w:pStyle w:val="Table01Row"/>
            </w:pPr>
            <w:r>
              <w:rPr/>
              <w:t xml:space="preserve">1 Jan 1962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Nov 1961 p. 3223)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 Law Revision (Short Titles) Act 1966</w:t>
            </w:r>
            <w:r>
              <w:t xml:space="preserve"> </w:t>
              <w:t>s. 2</w:t>
            </w:r>
          </w:p>
        </w:tc>
        <w:tc>
          <w:p>
            <w:pPr>
              <w:pStyle w:val="Table01Row"/>
            </w:pPr>
            <w:r>
              <w:t>1966/081</w:t>
            </w:r>
          </w:p>
        </w:tc>
        <w:tc>
          <w:p>
            <w:pPr>
              <w:pStyle w:val="Table01Row"/>
            </w:pPr>
            <w:r>
              <w:t>12 Dec 1966</w:t>
            </w:r>
          </w:p>
        </w:tc>
        <w:tc>
          <w:p>
            <w:pPr>
              <w:pStyle w:val="Table01Row"/>
            </w:pPr>
            <w:r>
              <w:rPr/>
              <w:t xml:space="preserve">12 Dec 1966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Church of England (Diocesan Trustees) Act Amendment Act 1969</w:t>
            </w:r>
          </w:p>
        </w:tc>
        <w:tc>
          <w:p>
            <w:pPr>
              <w:pStyle w:val="Table01Row"/>
            </w:pPr>
            <w:r>
              <w:t>1969/066</w:t>
            </w:r>
          </w:p>
        </w:tc>
        <w:tc>
          <w:p>
            <w:pPr>
              <w:pStyle w:val="Table01Row"/>
            </w:pPr>
            <w:r>
              <w:t>14 Oct 1969</w:t>
            </w:r>
          </w:p>
        </w:tc>
        <w:tc>
          <w:p>
            <w:pPr>
              <w:pStyle w:val="Table01Row"/>
            </w:pPr>
            <w:r>
              <w:rPr/>
              <w:t xml:space="preserve">14 Oct 1969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Church of England (Diocesan Trustees) Act Amendment Act 1973</w:t>
            </w:r>
          </w:p>
        </w:tc>
        <w:tc>
          <w:p>
            <w:pPr>
              <w:pStyle w:val="Table01Row"/>
            </w:pPr>
            <w:r>
              <w:t>1973/055</w:t>
            </w:r>
          </w:p>
        </w:tc>
        <w:tc>
          <w:p>
            <w:pPr>
              <w:pStyle w:val="Table01Row"/>
            </w:pPr>
            <w:r>
              <w:t>19 Nov 1973</w:t>
            </w:r>
          </w:p>
        </w:tc>
        <w:tc>
          <w:p>
            <w:pPr>
              <w:pStyle w:val="Table01Row"/>
            </w:pPr>
            <w:r>
              <w:rPr/>
              <w:t xml:space="preserve">19 Nov 1973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Church of England (Diocesan Trustees) Act Amendment Act 1975</w:t>
            </w:r>
          </w:p>
        </w:tc>
        <w:tc>
          <w:p>
            <w:pPr>
              <w:pStyle w:val="Table01Row"/>
            </w:pPr>
            <w:r>
              <w:t>1975/101</w:t>
            </w:r>
          </w:p>
        </w:tc>
        <w:tc>
          <w:p>
            <w:pPr>
              <w:pStyle w:val="Table01Row"/>
            </w:pPr>
            <w:r>
              <w:t>1 Dec 1975</w:t>
            </w:r>
          </w:p>
        </w:tc>
        <w:tc>
          <w:p>
            <w:pPr>
              <w:pStyle w:val="Table01Row"/>
            </w:pPr>
            <w:r>
              <w:rPr/>
              <w:t xml:space="preserve">1 Dec 1975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Anglican Church of Australia Act 1976</w:t>
            </w:r>
            <w:r>
              <w:t xml:space="preserve"> </w:t>
              <w:t>s. 7</w:t>
            </w:r>
          </w:p>
        </w:tc>
        <w:tc>
          <w:p>
            <w:pPr>
              <w:pStyle w:val="Table01Row"/>
            </w:pPr>
            <w:r>
              <w:t>1976/121</w:t>
            </w:r>
          </w:p>
        </w:tc>
        <w:tc>
          <w:p>
            <w:pPr>
              <w:pStyle w:val="Table01Row"/>
            </w:pPr>
            <w:r>
              <w:t>1 Dec 1976</w:t>
            </w:r>
          </w:p>
        </w:tc>
        <w:tc>
          <w:p>
            <w:pPr>
              <w:pStyle w:val="Table01Row"/>
            </w:pPr>
            <w:r>
              <w:rPr/>
              <w:t xml:space="preserve">24 Aug 1981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30 Jan 1981 p. 441)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Mar 1989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May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Taxation Administration (Consequential Provisions) Act 2002</w:t>
            </w:r>
            <w:r>
              <w:t xml:space="preserve"> </w:t>
              <w:t>s. 8</w:t>
            </w:r>
          </w:p>
        </w:tc>
        <w:tc>
          <w:p>
            <w:pPr>
              <w:pStyle w:val="Table01Row"/>
            </w:pPr>
            <w:r>
              <w:t>2002/045</w:t>
            </w:r>
          </w:p>
        </w:tc>
        <w:tc>
          <w:p>
            <w:pPr>
              <w:pStyle w:val="Table01Row"/>
            </w:pPr>
            <w:r>
              <w:t>20 Mar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</w:t>
              <w:t>Sch. 1 cl. 1</w:t>
            </w:r>
          </w:p>
        </w:tc>
        <w:tc>
          <w:p>
            <w:pPr>
              <w:pStyle w:val="Table01Row"/>
            </w:pPr>
            <w:r>
              <w:t>2008/012</w:t>
            </w:r>
          </w:p>
        </w:tc>
        <w:tc>
          <w:p>
            <w:pPr>
              <w:pStyle w:val="Table01Row"/>
            </w:pPr>
            <w:r>
              <w:t>14 Apr 2008</w:t>
            </w:r>
          </w:p>
        </w:tc>
        <w:tc>
          <w:p>
            <w:pPr>
              <w:pStyle w:val="Table01Row"/>
            </w:pPr>
            <w:r>
              <w:rPr/>
              <w:t xml:space="preserve">1 Jul 2008 (see s. 2(d))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</w:t>
              <w:t>s. 204</w:t>
            </w:r>
          </w:p>
        </w:tc>
        <w:tc>
          <w:p>
            <w:pPr>
              <w:pStyle w:val="Table01Row"/>
            </w:pPr>
            <w:r>
              <w:t>2012/025</w:t>
            </w:r>
          </w:p>
        </w:tc>
        <w:tc>
          <w:p>
            <w:pPr>
              <w:pStyle w:val="Table01Row"/>
            </w:pPr>
            <w:r>
              <w:t>3 Sep 2012</w:t>
            </w:r>
          </w:p>
        </w:tc>
        <w:tc>
          <w:p>
            <w:pPr>
              <w:pStyle w:val="Table01Row"/>
            </w:pPr>
            <w:r>
              <w:rPr/>
              <w:t xml:space="preserve">18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Nov 2013 p. 5028)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8 May 2015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Anglican Church of Australia (Diocesan Trustees) Act 1888</vt:lpwstr>
  </property>
  <property pid="3" name="IDAct" fmtid="{D5CDD505-2E9C-101B-9397-08002B2CF9AE}">
    <vt:lpwstr>39</vt:lpwstr>
  </property>
  <property pid="4" name="ChangedDate" fmtid="{D5CDD505-2E9C-101B-9397-08002B2CF9AE}">
    <vt:lpwstr>20210421010821</vt:lpwstr>
  </property>
</Properties>
</file>