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Anglican Church of Australia Lands Vesting Act 1892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Church of England Lands Vesting Act (James Edition, Vol III p. 233 - Private Act) 1892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Perth Protestant Orphanage Lands Sale Act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Protestant Orphanage Lands Sale Act</w:t>
            </w:r>
          </w:p>
        </w:tc>
        <w:tc>
          <w:p>
            <w:pPr>
              <w:pStyle w:val="Table01Row"/>
            </w:pPr>
            <w:r>
              <w:t>1893 (56 Vict. Prvt Act)</w:t>
            </w:r>
          </w:p>
        </w:tc>
        <w:tc>
          <w:p>
            <w:pPr>
              <w:pStyle w:val="Table01Row"/>
            </w:pPr>
            <w:r>
              <w:t>13 Jan 1893</w:t>
            </w:r>
          </w:p>
        </w:tc>
        <w:tc>
          <w:p>
            <w:pPr>
              <w:pStyle w:val="Table01Row"/>
            </w:pPr>
            <w:r>
              <w:rPr/>
              <w:t xml:space="preserve">13 Jan 1893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1918/034 (9 Geo. V No. 24)</w:t>
            </w:r>
          </w:p>
        </w:tc>
        <w:tc>
          <w:p>
            <w:pPr>
              <w:pStyle w:val="Table01Row"/>
            </w:pPr>
            <w:r>
              <w:t>24 Dec 1918</w:t>
            </w:r>
          </w:p>
        </w:tc>
        <w:tc>
          <w:p>
            <w:pPr>
              <w:pStyle w:val="Table01Row"/>
            </w:pPr>
            <w:r>
              <w:rPr/>
              <w:t xml:space="preserve">24 Dec 1918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1966/081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1976/121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24 Aug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1981 p. 441)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Anglican Church of Australia Lands Vesting Act 1892</vt:lpwstr>
  </property>
  <property pid="3" name="IDAct" fmtid="{D5CDD505-2E9C-101B-9397-08002B2CF9AE}">
    <vt:lpwstr>42</vt:lpwstr>
  </property>
  <property pid="4" name="ChangedDate" fmtid="{D5CDD505-2E9C-101B-9397-08002B2CF9AE}">
    <vt:lpwstr>20230127165750</vt:lpwstr>
  </property>
</Properties>
</file>