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L</w:t>
      </w:r>
    </w:p>
    <w:p>
      <w:pPr>
        <w:pStyle w:val="IActName"/>
      </w:pPr>
      <w:r>
        <w:t>Library Board of Western Australia Act 1951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Culture and the Arts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Library Board of Western Australia Act 1951</w:t>
            </w:r>
          </w:p>
        </w:tc>
        <w:tc>
          <w:p>
            <w:pPr>
              <w:pStyle w:val="Table01Row"/>
            </w:pPr>
            <w:r>
              <w:t>1951/042 (15 &amp; 16 Geo. VI No. 42)</w:t>
            </w:r>
          </w:p>
        </w:tc>
        <w:tc>
          <w:p>
            <w:pPr>
              <w:pStyle w:val="Table01Row"/>
            </w:pPr>
            <w:r>
              <w:t>20 Dec 1951</w:t>
            </w:r>
          </w:p>
        </w:tc>
        <w:tc>
          <w:p>
            <w:pPr>
              <w:pStyle w:val="Table01Row"/>
            </w:pPr>
            <w:r>
              <w:rPr/>
              <w:t xml:space="preserve">30 Sep 1952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26 Sep 1952 p. 2358)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(Libraries) Act 1955</w:t>
            </w:r>
            <w:r>
              <w:t xml:space="preserve"> </w:t>
              <w:t>Pt. I</w:t>
            </w:r>
          </w:p>
        </w:tc>
        <w:tc>
          <w:p>
            <w:pPr>
              <w:pStyle w:val="Table01Row"/>
            </w:pPr>
            <w:r>
              <w:t>1955/020 (4 Eliz. II No. 20)</w:t>
            </w:r>
          </w:p>
        </w:tc>
        <w:tc>
          <w:p>
            <w:pPr>
              <w:pStyle w:val="Table01Row"/>
            </w:pPr>
            <w:r>
              <w:t>3 Nov 1955</w:t>
            </w:r>
          </w:p>
        </w:tc>
        <w:tc>
          <w:p>
            <w:pPr>
              <w:pStyle w:val="Table01Row"/>
            </w:pPr>
            <w:r>
              <w:rPr/>
              <w:t xml:space="preserve">1 Dec 1955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6 Aug 1963 in Volume 17 of Reprinted Acts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Library Board of Western Australia Act Amendment Act 1974</w:t>
            </w:r>
          </w:p>
        </w:tc>
        <w:tc>
          <w:p>
            <w:pPr>
              <w:pStyle w:val="Table01Row"/>
            </w:pPr>
            <w:r>
              <w:t>1974/029</w:t>
            </w:r>
          </w:p>
        </w:tc>
        <w:tc>
          <w:p>
            <w:pPr>
              <w:pStyle w:val="Table01Row"/>
            </w:pPr>
            <w:r>
              <w:t>29 Oct 1974</w:t>
            </w:r>
          </w:p>
        </w:tc>
        <w:tc>
          <w:p>
            <w:pPr>
              <w:pStyle w:val="Table01Row"/>
            </w:pPr>
            <w:r>
              <w:rPr/>
              <w:t xml:space="preserve">29 Oct 1974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Library Board of Western Australia Amendment Act 1983</w:t>
            </w:r>
          </w:p>
        </w:tc>
        <w:tc>
          <w:p>
            <w:pPr>
              <w:pStyle w:val="Table01Row"/>
            </w:pPr>
            <w:r>
              <w:t>1983/044</w:t>
            </w:r>
          </w:p>
        </w:tc>
        <w:tc>
          <w:p>
            <w:pPr>
              <w:pStyle w:val="Table01Row"/>
            </w:pPr>
            <w:r>
              <w:t>5 Dec 1983</w:t>
            </w:r>
          </w:p>
        </w:tc>
        <w:tc>
          <w:p>
            <w:pPr>
              <w:pStyle w:val="Table01Row"/>
            </w:pPr>
            <w:r>
              <w:rPr/>
              <w:t xml:space="preserve">5 Dec 1983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17 May 1984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(Arts Representation) Act 1987</w:t>
            </w:r>
            <w:r>
              <w:t xml:space="preserve"> </w:t>
              <w:t>Pt. III</w:t>
            </w:r>
          </w:p>
        </w:tc>
        <w:tc>
          <w:p>
            <w:pPr>
              <w:pStyle w:val="Table01Row"/>
            </w:pPr>
            <w:r>
              <w:t>1987/075</w:t>
            </w:r>
          </w:p>
        </w:tc>
        <w:tc>
          <w:p>
            <w:pPr>
              <w:pStyle w:val="Table01Row"/>
            </w:pPr>
            <w:r>
              <w:t>26 Nov 1987</w:t>
            </w:r>
          </w:p>
        </w:tc>
        <w:tc>
          <w:p>
            <w:pPr>
              <w:pStyle w:val="Table01Row"/>
            </w:pPr>
            <w:r>
              <w:rPr/>
              <w:t xml:space="preserve">12 Feb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Feb 1988 p. 399)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</w:t>
              <w:t>s. 32</w:t>
            </w:r>
          </w:p>
        </w:tc>
        <w:tc>
          <w:p>
            <w:pPr>
              <w:pStyle w:val="Table01Row"/>
            </w:pPr>
            <w:r>
              <w:t>1987/113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16 Mar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Mar 1988 p. 813)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(Education) Act 1988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1988/007</w:t>
            </w:r>
          </w:p>
        </w:tc>
        <w:tc>
          <w:p>
            <w:pPr>
              <w:pStyle w:val="Table01Row"/>
            </w:pPr>
            <w:r>
              <w:t>30 Jun 1988</w:t>
            </w:r>
          </w:p>
        </w:tc>
        <w:tc>
          <w:p>
            <w:pPr>
              <w:pStyle w:val="Table01Row"/>
            </w:pPr>
            <w:r>
              <w:rPr/>
              <w:t xml:space="preserve">8 Jul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Jul 1988 p. 2371)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Education Amendment Act 1996</w:t>
            </w:r>
            <w:r>
              <w:t xml:space="preserve"> </w:t>
              <w:t>s. 16(6)</w:t>
            </w:r>
          </w:p>
        </w:tc>
        <w:tc>
          <w:p>
            <w:pPr>
              <w:pStyle w:val="Table01Row"/>
            </w:pPr>
            <w:r>
              <w:t>1996/022</w:t>
            </w:r>
          </w:p>
        </w:tc>
        <w:tc>
          <w:p>
            <w:pPr>
              <w:pStyle w:val="Table01Row"/>
            </w:pPr>
            <w:r>
              <w:t>11 Jul 1996</w:t>
            </w:r>
          </w:p>
        </w:tc>
        <w:tc>
          <w:p>
            <w:pPr>
              <w:pStyle w:val="Table01Row"/>
            </w:pPr>
            <w:r>
              <w:rPr/>
              <w:t xml:space="preserve">11 Jul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</w:t>
              <w:t>s. 247</w:t>
            </w:r>
          </w:p>
        </w:tc>
        <w:tc>
          <w:p>
            <w:pPr>
              <w:pStyle w:val="Table01Row"/>
            </w:pPr>
            <w:r>
              <w:t>1999/036</w:t>
            </w:r>
          </w:p>
        </w:tc>
        <w:tc>
          <w:p>
            <w:pPr>
              <w:pStyle w:val="Table01Row"/>
            </w:pPr>
            <w:r>
              <w:t>2 Nov 1999</w:t>
            </w:r>
          </w:p>
        </w:tc>
        <w:tc>
          <w:p>
            <w:pPr>
              <w:pStyle w:val="Table01Row"/>
            </w:pPr>
            <w:r>
              <w:rPr/>
              <w:t xml:space="preserve">1 Jan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2000 p. 7904)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 Nov 1999 (not including 1999/036)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</w:t>
              <w:t>s. 54</w:t>
            </w:r>
          </w:p>
        </w:tc>
        <w:tc>
          <w:p>
            <w:pPr>
              <w:pStyle w:val="Table01Row"/>
            </w:pPr>
            <w:r>
              <w:t>2000/043</w:t>
            </w:r>
          </w:p>
        </w:tc>
        <w:tc>
          <w:p>
            <w:pPr>
              <w:pStyle w:val="Table01Row"/>
            </w:pPr>
            <w:r>
              <w:t>2 Nov 2000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Records (Consequential Provisions) Act 2000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2000/053</w:t>
            </w:r>
          </w:p>
        </w:tc>
        <w:tc>
          <w:p>
            <w:pPr>
              <w:pStyle w:val="Table01Row"/>
            </w:pPr>
            <w:r>
              <w:t>28 Nov 2000</w:t>
            </w:r>
          </w:p>
        </w:tc>
        <w:tc>
          <w:p>
            <w:pPr>
              <w:pStyle w:val="Table01Row"/>
            </w:pPr>
            <w:r>
              <w:rPr/>
              <w:t xml:space="preserve">1 Dec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Nov 2001 p. 6067)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Act 2004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2004/049</w:t>
            </w:r>
          </w:p>
        </w:tc>
        <w:tc>
          <w:p>
            <w:pPr>
              <w:pStyle w:val="Table01Row"/>
            </w:pPr>
            <w:r>
              <w:t>12 Nov 2004</w:t>
            </w:r>
          </w:p>
        </w:tc>
        <w:tc>
          <w:p>
            <w:pPr>
              <w:pStyle w:val="Table01Row"/>
            </w:pPr>
            <w:r>
              <w:rPr/>
              <w:t xml:space="preserve">1 Apr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Mar 2005 p. 1029)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10 Feb 2006 (not including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Sch. 1 cl. 99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44(3) &amp; 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Deposit Act 2012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2012/010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1 Jan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17 Dec 2013 p. 6218)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Library Board of Western Australia Act 1951</vt:lpwstr>
  </property>
  <property pid="3" name="IDAct" fmtid="{D5CDD505-2E9C-101B-9397-08002B2CF9AE}">
    <vt:lpwstr>453</vt:lpwstr>
  </property>
  <property pid="4" name="ChangedDate" fmtid="{D5CDD505-2E9C-101B-9397-08002B2CF9AE}">
    <vt:lpwstr>20220119162443</vt:lpwstr>
  </property>
</Properties>
</file>