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V</w:t>
      </w:r>
    </w:p>
    <w:p>
      <w:pPr>
        <w:pStyle w:val="IActName"/>
      </w:pPr>
      <w:r>
        <w:t>Veterinary Chemical Control and Animal Feeding Stuffs Act 1976</w:t>
      </w:r>
    </w:p>
    <w:p>
      <w:pPr>
        <w:pStyle w:val="Table01Note"/>
      </w:pPr>
      <w:r>
        <w:t xml:space="preserve">Formerly </w:t>
      </w:r>
      <w:r>
        <w:t>“</w:t>
      </w:r>
      <w:r>
        <w:rPr>
          <w:i/>
        </w:rPr>
        <w:t>Veterinary Preparations and Animal Feeding Stuffs Act 1976</w:t>
      </w:r>
      <w:r>
        <w:t>”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Veterinary Preparations and Animal Feeding Stuffs Act 1976</w:t>
            </w:r>
          </w:p>
        </w:tc>
        <w:tc>
          <w:p>
            <w:pPr>
              <w:pStyle w:val="Table01Row"/>
            </w:pPr>
            <w:r>
              <w:t>1976/056</w:t>
            </w:r>
          </w:p>
        </w:tc>
        <w:tc>
          <w:p>
            <w:pPr>
              <w:pStyle w:val="Table01Row"/>
            </w:pPr>
            <w:r>
              <w:t>16 Sep 1976</w:t>
            </w:r>
          </w:p>
        </w:tc>
        <w:tc>
          <w:p>
            <w:pPr>
              <w:pStyle w:val="Table01Row"/>
            </w:pPr>
            <w:r>
              <w:rPr/>
              <w:t xml:space="preserve">15 Jul 1977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15 Jul 1977 p. 2200)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Veterinary Preparations and Animal Feeding Stuffs Amendment Act 1981</w:t>
            </w:r>
          </w:p>
        </w:tc>
        <w:tc>
          <w:p>
            <w:pPr>
              <w:pStyle w:val="Table01Row"/>
            </w:pPr>
            <w:r>
              <w:t>1981/054</w:t>
            </w:r>
          </w:p>
        </w:tc>
        <w:tc>
          <w:p>
            <w:pPr>
              <w:pStyle w:val="Table01Row"/>
            </w:pPr>
            <w:r>
              <w:t>13 Oct 1981</w:t>
            </w:r>
          </w:p>
        </w:tc>
        <w:tc>
          <w:p>
            <w:pPr>
              <w:pStyle w:val="Table01Row"/>
            </w:pPr>
            <w:r>
              <w:rPr/>
              <w:t xml:space="preserve">13 Oct 1981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(Statutory Designations) and Validation Act 1981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1981/063</w:t>
            </w:r>
          </w:p>
        </w:tc>
        <w:tc>
          <w:p>
            <w:pPr>
              <w:pStyle w:val="Table01Row"/>
            </w:pPr>
            <w:r>
              <w:t>13 Oct 1981</w:t>
            </w:r>
          </w:p>
        </w:tc>
        <w:tc>
          <w:p>
            <w:pPr>
              <w:pStyle w:val="Table01Row"/>
            </w:pPr>
            <w:r>
              <w:rPr/>
              <w:t xml:space="preserve">13 Oct 1981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Veterinary Preparations and Animal Feeding Stuffs Amendment Act 1982</w:t>
            </w:r>
          </w:p>
        </w:tc>
        <w:tc>
          <w:p>
            <w:pPr>
              <w:pStyle w:val="Table01Row"/>
            </w:pPr>
            <w:r>
              <w:t>1982/069</w:t>
            </w:r>
          </w:p>
        </w:tc>
        <w:tc>
          <w:p>
            <w:pPr>
              <w:pStyle w:val="Table01Row"/>
            </w:pPr>
            <w:r>
              <w:t>19 Oct 1982</w:t>
            </w:r>
          </w:p>
        </w:tc>
        <w:tc>
          <w:p>
            <w:pPr>
              <w:pStyle w:val="Table01Row"/>
            </w:pPr>
            <w:r>
              <w:rPr/>
              <w:t xml:space="preserve">13 Sep 1991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13 Sep 1991 p. 4767)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1985/098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1 Jul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1986 p. 2255)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Agricultural Legislation (Penalties) Amendment Act 1989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1989/020</w:t>
            </w:r>
          </w:p>
        </w:tc>
        <w:tc>
          <w:p>
            <w:pPr>
              <w:pStyle w:val="Table01Row"/>
            </w:pPr>
            <w:r>
              <w:t>1 Dec 1989</w:t>
            </w:r>
          </w:p>
        </w:tc>
        <w:tc>
          <w:p>
            <w:pPr>
              <w:pStyle w:val="Table01Row"/>
            </w:pPr>
            <w:r>
              <w:rPr/>
              <w:t xml:space="preserve">15 Dec 1989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15 Dec 1989 p. 4513)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(Chemistry Centre (WA)) Act 1990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1990/019</w:t>
            </w:r>
          </w:p>
        </w:tc>
        <w:tc>
          <w:p>
            <w:pPr>
              <w:pStyle w:val="Table01Row"/>
            </w:pPr>
            <w:r>
              <w:t>24 Jul 1990</w:t>
            </w:r>
          </w:p>
        </w:tc>
        <w:tc>
          <w:p>
            <w:pPr>
              <w:pStyle w:val="Table01Row"/>
            </w:pPr>
            <w:r>
              <w:rPr/>
              <w:t xml:space="preserve">9 Aug 1991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9 Aug 1991 p. 4101)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Veterinary Preparations and Animal Feeding Stuffs Amendment Act 1993</w:t>
            </w:r>
          </w:p>
        </w:tc>
        <w:tc>
          <w:p>
            <w:pPr>
              <w:pStyle w:val="Table01Row"/>
            </w:pPr>
            <w:r>
              <w:t>1993/020</w:t>
            </w:r>
          </w:p>
        </w:tc>
        <w:tc>
          <w:p>
            <w:pPr>
              <w:pStyle w:val="Table01Row"/>
            </w:pPr>
            <w:r>
              <w:t>9 Dec 1993</w:t>
            </w:r>
          </w:p>
        </w:tc>
        <w:tc>
          <w:p>
            <w:pPr>
              <w:pStyle w:val="Table01Row"/>
            </w:pPr>
            <w:r>
              <w:rPr/>
              <w:t xml:space="preserve">s. 1 &amp; 2: 9 Dec 1993;</w:t>
            </w:r>
          </w:p>
          <w:p>
            <w:pPr>
              <w:pStyle w:val="Table01Row"/>
            </w:pPr>
            <w:r>
              <w:rPr/>
              <w:t xml:space="preserve">Act other than s. 1 &amp; 2: 1 Jul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Jun 1994 p. 2819)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3(1)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Agricultural and Veterinary Chemicals (Western Australia) Act 1995</w:t>
            </w:r>
            <w:r>
              <w:t xml:space="preserve"> </w:t>
              <w:t>Pt. 11 Div. 1</w:t>
            </w:r>
          </w:p>
        </w:tc>
        <w:tc>
          <w:p>
            <w:pPr>
              <w:pStyle w:val="Table01Row"/>
            </w:pPr>
            <w:r>
              <w:t>1995/003</w:t>
            </w:r>
          </w:p>
        </w:tc>
        <w:tc>
          <w:p>
            <w:pPr>
              <w:pStyle w:val="Table01Row"/>
            </w:pPr>
            <w:r>
              <w:t>17 May 1995</w:t>
            </w:r>
          </w:p>
        </w:tc>
        <w:tc>
          <w:p>
            <w:pPr>
              <w:pStyle w:val="Table01Row"/>
            </w:pPr>
            <w:r>
              <w:rPr/>
              <w:t xml:space="preserve">24 Jun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Jun 1995 p. 2419)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</w:t>
              <w:t>s. 147</w:t>
            </w:r>
          </w:p>
        </w:tc>
        <w:tc>
          <w:p>
            <w:pPr>
              <w:pStyle w:val="Table01Row"/>
            </w:pPr>
            <w:r>
              <w:t>1995/078</w:t>
            </w:r>
          </w:p>
        </w:tc>
        <w:tc>
          <w:p>
            <w:pPr>
              <w:pStyle w:val="Table01Row"/>
            </w:pPr>
            <w:r>
              <w:t>16 Jan 1996</w:t>
            </w:r>
          </w:p>
        </w:tc>
        <w:tc>
          <w:p>
            <w:pPr>
              <w:pStyle w:val="Table01Row"/>
            </w:pPr>
            <w:r>
              <w:rPr/>
              <w:t xml:space="preserve">4 Nov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Oct 1996 p. 5632)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Agricultural Legislation Amendment and Repeal Act 1998</w:t>
            </w:r>
            <w:r>
              <w:t xml:space="preserve"> </w:t>
              <w:t>Pt. 8</w:t>
            </w:r>
          </w:p>
        </w:tc>
        <w:tc>
          <w:p>
            <w:pPr>
              <w:pStyle w:val="Table01Row"/>
            </w:pPr>
            <w:r>
              <w:t>1998/009</w:t>
            </w:r>
          </w:p>
        </w:tc>
        <w:tc>
          <w:p>
            <w:pPr>
              <w:pStyle w:val="Table01Row"/>
            </w:pPr>
            <w:r>
              <w:t>30 Apr 1998</w:t>
            </w:r>
          </w:p>
        </w:tc>
        <w:tc>
          <w:p>
            <w:pPr>
              <w:pStyle w:val="Table01Row"/>
            </w:pPr>
            <w:r>
              <w:rPr/>
              <w:t xml:space="preserve">1 Nov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Oct 1998 p. 5993)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20 Aug 1999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(Police Immunity) Act 1999</w:t>
            </w:r>
            <w:r>
              <w:t xml:space="preserve"> </w:t>
              <w:t>s. 11</w:t>
            </w:r>
          </w:p>
        </w:tc>
        <w:tc>
          <w:p>
            <w:pPr>
              <w:pStyle w:val="Table01Row"/>
            </w:pPr>
            <w:r>
              <w:t>1999/042</w:t>
            </w:r>
          </w:p>
        </w:tc>
        <w:tc>
          <w:p>
            <w:pPr>
              <w:pStyle w:val="Table01Row"/>
            </w:pPr>
            <w:r>
              <w:t>25 Nov 1999</w:t>
            </w:r>
          </w:p>
        </w:tc>
        <w:tc>
          <w:p>
            <w:pPr>
              <w:pStyle w:val="Table01Row"/>
            </w:pPr>
            <w:r>
              <w:rPr/>
              <w:t xml:space="preserve">25 Nov 1999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124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 &amp; Sch. 2 cl. 51</w:t>
            </w:r>
          </w:p>
        </w:tc>
        <w:tc>
          <w:p>
            <w:pPr>
              <w:pStyle w:val="Table01Row"/>
            </w:pPr>
            <w:r>
              <w:t>2004/059 (as amended by 2008/002 s. 77(13))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s. 141: 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7128);</w:t>
            </w:r>
          </w:p>
          <w:p>
            <w:pPr>
              <w:pStyle w:val="Table01Row"/>
            </w:pPr>
            <w:r>
              <w:rPr/>
              <w:t xml:space="preserve">Sch. 2 cl. 51 repealed by 2008/002 s. 77(13)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130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(Simple Offences) Act 2004</w:t>
            </w:r>
            <w:r>
              <w:t xml:space="preserve"> </w:t>
              <w:t>s. 82</w:t>
            </w:r>
          </w:p>
        </w:tc>
        <w:tc>
          <w:p>
            <w:pPr>
              <w:pStyle w:val="Table01Row"/>
            </w:pPr>
            <w:r>
              <w:t>2004/070</w:t>
            </w:r>
          </w:p>
        </w:tc>
        <w:tc>
          <w:p>
            <w:pPr>
              <w:pStyle w:val="Table01Row"/>
            </w:pPr>
            <w:r>
              <w:t>8 Dec 2004</w:t>
            </w:r>
          </w:p>
        </w:tc>
        <w:tc>
          <w:p>
            <w:pPr>
              <w:pStyle w:val="Table01Row"/>
            </w:pPr>
            <w:r>
              <w:rPr/>
              <w:t xml:space="preserve">31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Jan 2005 p. 163)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Veterinary Preparations and Animal Feeding Stuffs Amendment Act 2004</w:t>
            </w:r>
          </w:p>
        </w:tc>
        <w:tc>
          <w:p>
            <w:pPr>
              <w:pStyle w:val="Table01Row"/>
            </w:pPr>
            <w:r>
              <w:t>2004/076</w:t>
            </w:r>
          </w:p>
        </w:tc>
        <w:tc>
          <w:p>
            <w:pPr>
              <w:pStyle w:val="Table01Row"/>
            </w:pPr>
            <w:r>
              <w:t>8 Dec 2004</w:t>
            </w:r>
          </w:p>
        </w:tc>
        <w:tc>
          <w:p>
            <w:pPr>
              <w:pStyle w:val="Table01Row"/>
            </w:pPr>
            <w:r>
              <w:rPr/>
              <w:t xml:space="preserve">5 Jan 2005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78, 80 &amp; 82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2005</w:t>
            </w:r>
            <w:r>
              <w:t xml:space="preserve"> </w:t>
              <w:t>s. 45</w:t>
            </w:r>
          </w:p>
        </w:tc>
        <w:tc>
          <w:p>
            <w:pPr>
              <w:pStyle w:val="Table01Row"/>
            </w:pPr>
            <w:r>
              <w:t>2005/005</w:t>
            </w:r>
          </w:p>
        </w:tc>
        <w:tc>
          <w:p>
            <w:pPr>
              <w:pStyle w:val="Table01Row"/>
            </w:pPr>
            <w:r>
              <w:t>27 Jun 2005</w:t>
            </w:r>
          </w:p>
        </w:tc>
        <w:tc>
          <w:p>
            <w:pPr>
              <w:pStyle w:val="Table01Row"/>
            </w:pPr>
            <w:r>
              <w:rPr/>
              <w:t xml:space="preserve">1 Jan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Dec 2005 p. 6243)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3 Feb 2006 (not including 2004/059 Sch. 2 cl. 51)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Sch. 1 cl. 173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Biosecurity and Agriculture Management (Repeal and Consequential Provisions) Act 2007</w:t>
            </w:r>
            <w:r>
              <w:t xml:space="preserve"> </w:t>
              <w:t>s. 82</w:t>
            </w:r>
          </w:p>
        </w:tc>
        <w:tc>
          <w:p>
            <w:pPr>
              <w:pStyle w:val="Table01Row"/>
            </w:pPr>
            <w:r>
              <w:t>2007/024</w:t>
            </w:r>
          </w:p>
        </w:tc>
        <w:tc>
          <w:p>
            <w:pPr>
              <w:pStyle w:val="Table01Row"/>
            </w:pPr>
            <w:r>
              <w:t>12 Oct 2007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</w:t>
              <w:t>Pt. 5 Div. 48</w:t>
            </w:r>
          </w:p>
        </w:tc>
        <w:tc>
          <w:p>
            <w:pPr>
              <w:pStyle w:val="Table01Row"/>
            </w:pPr>
            <w:r>
              <w:t>2010/035</w:t>
            </w:r>
          </w:p>
        </w:tc>
        <w:tc>
          <w:p>
            <w:pPr>
              <w:pStyle w:val="Table01Row"/>
            </w:pPr>
            <w:r>
              <w:t>30 Aug 2010</w:t>
            </w:r>
          </w:p>
        </w:tc>
        <w:tc>
          <w:p>
            <w:pPr>
              <w:pStyle w:val="Table01Row"/>
            </w:pPr>
            <w:r>
              <w:rPr/>
              <w:t xml:space="preserve">18 Oct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 Oct 2010 p. 5075‑6)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Medicines and Poisons Act 2014</w:t>
            </w:r>
            <w:r>
              <w:t xml:space="preserve"> </w:t>
              <w:t>s. 190</w:t>
            </w:r>
          </w:p>
        </w:tc>
        <w:tc>
          <w:p>
            <w:pPr>
              <w:pStyle w:val="Table01Row"/>
            </w:pPr>
            <w:r>
              <w:t>2014/013</w:t>
            </w:r>
          </w:p>
        </w:tc>
        <w:tc>
          <w:p>
            <w:pPr>
              <w:pStyle w:val="Table01Row"/>
            </w:pPr>
            <w:r>
              <w:t>2 Jul 2014</w:t>
            </w:r>
          </w:p>
        </w:tc>
        <w:tc>
          <w:p>
            <w:pPr>
              <w:pStyle w:val="Table01Row"/>
            </w:pPr>
            <w:r>
              <w:rPr/>
              <w:t xml:space="preserve">30 Jan 2017 (see s. 2(b) &amp; </w:t>
            </w:r>
            <w:r>
              <w:rPr>
                <w:i/>
              </w:rPr>
              <w:t xml:space="preserve">Gazette</w:t>
            </w:r>
            <w:r>
              <w:rPr/>
              <w:t xml:space="preserve"> 17 Jan 2017 p. 403)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</w:t>
              <w:t>s. 101 &amp; Pt. 5 Div. 25</w:t>
            </w:r>
          </w:p>
        </w:tc>
        <w:tc>
          <w:p>
            <w:pPr>
              <w:pStyle w:val="Table01Row"/>
            </w:pPr>
            <w:r>
              <w:t>2016/019</w:t>
            </w:r>
          </w:p>
        </w:tc>
        <w:tc>
          <w:p>
            <w:pPr>
              <w:pStyle w:val="Table01Row"/>
            </w:pPr>
            <w:r>
              <w:t>25 Jul 2016</w:t>
            </w:r>
          </w:p>
        </w:tc>
        <w:tc>
          <w:p>
            <w:pPr>
              <w:pStyle w:val="Table01Row"/>
            </w:pPr>
            <w:r>
              <w:rPr/>
              <w:t xml:space="preserve">s. 101: 24 Jan 2017 (see s. 2(1)(c) and </w:t>
            </w:r>
            <w:r>
              <w:rPr>
                <w:i/>
              </w:rPr>
              <w:t xml:space="preserve">Gazette</w:t>
            </w:r>
            <w:r>
              <w:rPr/>
              <w:t xml:space="preserve"> 10 Jan 2017 p. 165);</w:t>
            </w:r>
          </w:p>
          <w:p>
            <w:pPr>
              <w:pStyle w:val="Table01Row"/>
            </w:pPr>
            <w:r>
              <w:rPr/>
              <w:t xml:space="preserve">Pt. 5 Div. 25 (other than s. 334): 20 Sep 2017 (see s. 2(1)(c) and </w:t>
            </w:r>
            <w:r>
              <w:rPr>
                <w:i/>
              </w:rPr>
              <w:t xml:space="preserve">Gazette</w:t>
            </w:r>
            <w:r>
              <w:rPr/>
              <w:t xml:space="preserve"> 19 Sep 2017 p. 4880);</w:t>
            </w:r>
          </w:p>
          <w:p>
            <w:pPr>
              <w:pStyle w:val="Table01Row"/>
            </w:pPr>
            <w:r>
              <w:rPr/>
              <w:t xml:space="preserve">s. 334: to be proclaimed (see s. 2(1)(c) &amp; (2))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 Jun 2018 (not including 2007/024 &amp; 2016/019 s. 334)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Veterinary Practice Act 2021</w:t>
            </w:r>
            <w:r>
              <w:t xml:space="preserve"> </w:t>
              <w:t>s. 237</w:t>
            </w:r>
          </w:p>
        </w:tc>
        <w:tc>
          <w:p>
            <w:pPr>
              <w:pStyle w:val="Table01Row"/>
            </w:pPr>
            <w:r>
              <w:t>2021/019</w:t>
            </w:r>
          </w:p>
        </w:tc>
        <w:tc>
          <w:p>
            <w:pPr>
              <w:pStyle w:val="Table01Row"/>
            </w:pPr>
            <w:r>
              <w:t>27 Oct 2021</w:t>
            </w:r>
          </w:p>
        </w:tc>
        <w:tc>
          <w:p>
            <w:pPr>
              <w:pStyle w:val="Table01Row"/>
            </w:pPr>
            <w:r>
              <w:rPr/>
              <w:t xml:space="preserve">18 Jun 2022 (see s. 2(b) and SL 2022/81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</w:t>
              <w:t>Pt. 3 Div. 63</w:t>
            </w:r>
          </w:p>
        </w:tc>
        <w:tc>
          <w:p>
            <w:pPr>
              <w:pStyle w:val="Table01Row"/>
            </w:pPr>
            <w:r>
              <w:t>2023/009</w:t>
            </w:r>
          </w:p>
        </w:tc>
        <w:tc>
          <w:p>
            <w:pPr>
              <w:pStyle w:val="Table01Row"/>
            </w:pPr>
            <w:r>
              <w:t>4 Apr 2023</w:t>
            </w:r>
          </w:p>
        </w:tc>
        <w:tc>
          <w:p>
            <w:pPr>
              <w:pStyle w:val="Table01Row"/>
            </w:pPr>
            <w:r>
              <w:rPr/>
              <w:t xml:space="preserve">5 Apr 2023 (see s. 2(j))</w:t>
            </w:r>
          </w:p>
        </w:tc>
      </w:tr>
    </w:tbl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206"/>
      </w:tblGrid>
      <w:tr>
        <w:trPr>
          <w:cantSplit/>
        </w:trPr>
        <w:tc>
          <w:p>
            <w:pPr>
              <w:pStyle w:val="Table01BNote"/>
            </w:pPr>
            <w:r>
              <w:rPr/>
              <w:t xml:space="preserve">Repealing Act — </w:t>
            </w:r>
          </w:p>
          <w:p>
            <w:pPr>
              <w:pStyle w:val="Table01BNote"/>
            </w:pPr>
            <w:r>
              <w:tab/>
            </w:r>
            <w:r>
              <w:rPr/>
              <w:t xml:space="preserve">	2007/024 s. 82, Biosecurity and Agriculture Management (Repeal and Consequential </w:t>
            </w:r>
          </w:p>
          <w:p>
            <w:pPr>
              <w:pStyle w:val="Table01BNote"/>
            </w:pPr>
            <w:r>
              <w:tab/>
            </w:r>
            <w:r>
              <w:rPr/>
              <w:t xml:space="preserve">		Provisions) Act 2007 (to be proclaimed)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Veterinary Chemical Control and Animal Feeding Stuffs Act 1976</vt:lpwstr>
  </property>
  <property pid="3" name="IDAct" fmtid="{D5CDD505-2E9C-101B-9397-08002B2CF9AE}">
    <vt:lpwstr>854</vt:lpwstr>
  </property>
  <property pid="4" name="ChangedDate" fmtid="{D5CDD505-2E9C-101B-9397-08002B2CF9AE}">
    <vt:lpwstr>20230127165851</vt:lpwstr>
  </property>
</Properties>
</file>