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2013</w:t>
      </w:r>
      <w:r>
        <w:fldChar w:fldCharType="end"/>
      </w:r>
      <w:r>
        <w:t xml:space="preserve">, </w:t>
      </w:r>
      <w:r>
        <w:fldChar w:fldCharType="begin"/>
      </w:r>
      <w:r>
        <w:instrText xml:space="preserve"> DocProperty FromSuffix </w:instrText>
      </w:r>
      <w:r>
        <w:fldChar w:fldCharType="separate"/>
      </w:r>
      <w:r>
        <w:t>10-a0-00</w:t>
      </w:r>
      <w:r>
        <w:fldChar w:fldCharType="end"/>
      </w:r>
      <w:r>
        <w:t>] and [</w:t>
      </w:r>
      <w:r>
        <w:fldChar w:fldCharType="begin"/>
      </w:r>
      <w:r>
        <w:instrText xml:space="preserve"> DocProperty ToAsAtDate</w:instrText>
      </w:r>
      <w:r>
        <w:fldChar w:fldCharType="separate"/>
      </w:r>
      <w:r>
        <w:t>01 Aug 2013</w:t>
      </w:r>
      <w:r>
        <w:fldChar w:fldCharType="end"/>
      </w:r>
      <w:r>
        <w:t xml:space="preserve">, </w:t>
      </w:r>
      <w:r>
        <w:fldChar w:fldCharType="begin"/>
      </w:r>
      <w:r>
        <w:instrText xml:space="preserve"> DocProperty ToSuffix</w:instrText>
      </w:r>
      <w:r>
        <w:fldChar w:fldCharType="separate"/>
      </w:r>
      <w:r>
        <w:t>10-b0-01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13:28:00Z"/>
        </w:trPr>
        <w:tc>
          <w:tcPr>
            <w:tcW w:w="2434" w:type="dxa"/>
            <w:vMerge w:val="restart"/>
          </w:tcPr>
          <w:p>
            <w:pPr>
              <w:rPr>
                <w:del w:id="1" w:author="Master Repository Process" w:date="2021-08-29T13:28:00Z"/>
              </w:rPr>
            </w:pPr>
          </w:p>
        </w:tc>
        <w:tc>
          <w:tcPr>
            <w:tcW w:w="2434" w:type="dxa"/>
            <w:vMerge w:val="restart"/>
          </w:tcPr>
          <w:p>
            <w:pPr>
              <w:jc w:val="center"/>
              <w:rPr>
                <w:del w:id="2" w:author="Master Repository Process" w:date="2021-08-29T13:28:00Z"/>
              </w:rPr>
            </w:pPr>
            <w:del w:id="3" w:author="Master Repository Process" w:date="2021-08-29T13:28:00Z">
              <w:r>
                <w:rPr>
                  <w:noProof/>
                </w:rPr>
                <w:drawing>
                  <wp:inline distT="0" distB="0" distL="0" distR="0">
                    <wp:extent cx="533400" cy="476250"/>
                    <wp:effectExtent l="0" t="0" r="0" b="0"/>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13:28:00Z"/>
              </w:rPr>
            </w:pPr>
            <w:del w:id="5" w:author="Master Repository Process" w:date="2021-08-29T13:2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13:28:00Z"/>
        </w:trPr>
        <w:tc>
          <w:tcPr>
            <w:tcW w:w="2434" w:type="dxa"/>
            <w:vMerge/>
          </w:tcPr>
          <w:p>
            <w:pPr>
              <w:rPr>
                <w:del w:id="7" w:author="Master Repository Process" w:date="2021-08-29T13:28:00Z"/>
              </w:rPr>
            </w:pPr>
          </w:p>
        </w:tc>
        <w:tc>
          <w:tcPr>
            <w:tcW w:w="2434" w:type="dxa"/>
            <w:vMerge/>
          </w:tcPr>
          <w:p>
            <w:pPr>
              <w:jc w:val="center"/>
              <w:rPr>
                <w:del w:id="8" w:author="Master Repository Process" w:date="2021-08-29T13:28:00Z"/>
              </w:rPr>
            </w:pPr>
          </w:p>
        </w:tc>
        <w:tc>
          <w:tcPr>
            <w:tcW w:w="2434" w:type="dxa"/>
          </w:tcPr>
          <w:p>
            <w:pPr>
              <w:keepNext/>
              <w:rPr>
                <w:del w:id="9" w:author="Master Repository Process" w:date="2021-08-29T13:28:00Z"/>
                <w:b/>
                <w:sz w:val="22"/>
              </w:rPr>
            </w:pPr>
            <w:del w:id="10" w:author="Master Repository Process" w:date="2021-08-29T13:28:00Z">
              <w:r>
                <w:rPr>
                  <w:b/>
                  <w:sz w:val="22"/>
                </w:rPr>
                <w:delText>at 19</w:delText>
              </w:r>
              <w:r>
                <w:rPr>
                  <w:b/>
                  <w:snapToGrid w:val="0"/>
                  <w:sz w:val="22"/>
                </w:rPr>
                <w:delText xml:space="preserve"> April 2013</w:delText>
              </w:r>
            </w:del>
          </w:p>
        </w:tc>
      </w:tr>
    </w:tbl>
    <w:p>
      <w:pPr>
        <w:pStyle w:val="WA"/>
        <w:spacing w:before="120"/>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1" w:name="_Toc377041170"/>
      <w:bookmarkStart w:id="12" w:name="_Toc352836708"/>
      <w:bookmarkStart w:id="13" w:name="_Toc352840169"/>
      <w:bookmarkStart w:id="14" w:name="_Toc355003002"/>
      <w:r>
        <w:rPr>
          <w:rStyle w:val="CharPartNo"/>
        </w:rPr>
        <w:t>P</w:t>
      </w:r>
      <w:bookmarkStart w:id="15" w:name="_GoBack"/>
      <w:bookmarkEnd w:id="15"/>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p>
    <w:p>
      <w:pPr>
        <w:pStyle w:val="Heading5"/>
        <w:rPr>
          <w:snapToGrid w:val="0"/>
        </w:rPr>
      </w:pPr>
      <w:bookmarkStart w:id="16" w:name="_Toc377041171"/>
      <w:bookmarkStart w:id="17" w:name="_Toc355003003"/>
      <w:r>
        <w:rPr>
          <w:rStyle w:val="CharSectno"/>
        </w:rPr>
        <w:t>1</w:t>
      </w:r>
      <w:r>
        <w:rPr>
          <w:snapToGrid w:val="0"/>
        </w:rPr>
        <w:t>.</w:t>
      </w:r>
      <w:r>
        <w:rPr>
          <w:snapToGrid w:val="0"/>
        </w:rPr>
        <w:tab/>
        <w:t>Citation and commencement</w:t>
      </w:r>
      <w:bookmarkEnd w:id="16"/>
      <w:bookmarkEnd w:id="17"/>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18" w:name="_Toc377041172"/>
      <w:bookmarkStart w:id="19" w:name="_Toc355003004"/>
      <w:r>
        <w:rPr>
          <w:rStyle w:val="CharSectno"/>
        </w:rPr>
        <w:t>2</w:t>
      </w:r>
      <w:r>
        <w:rPr>
          <w:snapToGrid w:val="0"/>
        </w:rPr>
        <w:t>.</w:t>
      </w:r>
      <w:r>
        <w:rPr>
          <w:snapToGrid w:val="0"/>
        </w:rPr>
        <w:tab/>
        <w:t>Terms used</w:t>
      </w:r>
      <w:bookmarkEnd w:id="18"/>
      <w:bookmarkEnd w:id="19"/>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20" w:name="_Toc377041173"/>
      <w:bookmarkStart w:id="21" w:name="_Toc352836711"/>
      <w:bookmarkStart w:id="22" w:name="_Toc352840172"/>
      <w:bookmarkStart w:id="23" w:name="_Toc355003005"/>
      <w:r>
        <w:rPr>
          <w:rStyle w:val="CharPartNo"/>
        </w:rPr>
        <w:t>Part II</w:t>
      </w:r>
      <w:r>
        <w:rPr>
          <w:rStyle w:val="CharDivNo"/>
        </w:rPr>
        <w:t> </w:t>
      </w:r>
      <w:r>
        <w:t>—</w:t>
      </w:r>
      <w:r>
        <w:rPr>
          <w:rStyle w:val="CharDivText"/>
        </w:rPr>
        <w:t> </w:t>
      </w:r>
      <w:r>
        <w:rPr>
          <w:rStyle w:val="CharPartText"/>
        </w:rPr>
        <w:t>Miner’s rights</w:t>
      </w:r>
      <w:bookmarkEnd w:id="20"/>
      <w:bookmarkEnd w:id="21"/>
      <w:bookmarkEnd w:id="22"/>
      <w:bookmarkEnd w:id="23"/>
    </w:p>
    <w:p>
      <w:pPr>
        <w:pStyle w:val="Heading5"/>
        <w:rPr>
          <w:snapToGrid w:val="0"/>
        </w:rPr>
      </w:pPr>
      <w:bookmarkStart w:id="24" w:name="_Toc377041174"/>
      <w:bookmarkStart w:id="25" w:name="_Toc355003006"/>
      <w:r>
        <w:rPr>
          <w:rStyle w:val="CharSectno"/>
        </w:rPr>
        <w:t>3</w:t>
      </w:r>
      <w:r>
        <w:rPr>
          <w:snapToGrid w:val="0"/>
        </w:rPr>
        <w:t>.</w:t>
      </w:r>
      <w:r>
        <w:rPr>
          <w:snapToGrid w:val="0"/>
        </w:rPr>
        <w:tab/>
        <w:t>Miner’s rights, form</w:t>
      </w:r>
      <w:bookmarkEnd w:id="24"/>
      <w:bookmarkEnd w:id="25"/>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26" w:name="_Toc377041175"/>
      <w:bookmarkStart w:id="27" w:name="_Toc355003007"/>
      <w:r>
        <w:rPr>
          <w:rStyle w:val="CharSectno"/>
        </w:rPr>
        <w:t>4</w:t>
      </w:r>
      <w:r>
        <w:rPr>
          <w:snapToGrid w:val="0"/>
        </w:rPr>
        <w:t>.</w:t>
      </w:r>
      <w:r>
        <w:rPr>
          <w:snapToGrid w:val="0"/>
        </w:rPr>
        <w:tab/>
        <w:t>Quantity of samples or specimens</w:t>
      </w:r>
      <w:bookmarkEnd w:id="26"/>
      <w:bookmarkEnd w:id="27"/>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28" w:name="_Toc377041176"/>
      <w:bookmarkStart w:id="29" w:name="_Toc352836714"/>
      <w:bookmarkStart w:id="30" w:name="_Toc352840175"/>
      <w:bookmarkStart w:id="31" w:name="_Toc355003008"/>
      <w:r>
        <w:rPr>
          <w:rStyle w:val="CharPartNo"/>
        </w:rPr>
        <w:t>Part IIA</w:t>
      </w:r>
      <w:r>
        <w:t> — </w:t>
      </w:r>
      <w:r>
        <w:rPr>
          <w:rStyle w:val="CharPartText"/>
        </w:rPr>
        <w:t>Permits under section 40E</w:t>
      </w:r>
      <w:bookmarkEnd w:id="28"/>
      <w:bookmarkEnd w:id="29"/>
      <w:bookmarkEnd w:id="30"/>
      <w:bookmarkEnd w:id="31"/>
    </w:p>
    <w:p>
      <w:pPr>
        <w:pStyle w:val="Footnoteheading"/>
        <w:ind w:left="890"/>
      </w:pPr>
      <w:r>
        <w:tab/>
        <w:t>[Heading inserted in Gazette 2 Feb 2001 p. 705; amended in Gazette 1 Feb 2013 p. 450.]</w:t>
      </w:r>
    </w:p>
    <w:p>
      <w:pPr>
        <w:pStyle w:val="Heading5"/>
        <w:spacing w:before="240"/>
      </w:pPr>
      <w:bookmarkStart w:id="32" w:name="_Toc377041177"/>
      <w:bookmarkStart w:id="33" w:name="_Toc355003009"/>
      <w:r>
        <w:rPr>
          <w:rStyle w:val="CharSectno"/>
        </w:rPr>
        <w:t>4A</w:t>
      </w:r>
      <w:r>
        <w:t>.</w:t>
      </w:r>
      <w:r>
        <w:tab/>
        <w:t>Terms used</w:t>
      </w:r>
      <w:bookmarkEnd w:id="32"/>
      <w:bookmarkEnd w:id="33"/>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34" w:name="_Toc377041178"/>
      <w:bookmarkStart w:id="35" w:name="_Toc355003010"/>
      <w:r>
        <w:rPr>
          <w:rStyle w:val="CharSectno"/>
        </w:rPr>
        <w:t>4B</w:t>
      </w:r>
      <w:r>
        <w:t>.</w:t>
      </w:r>
      <w:r>
        <w:tab/>
        <w:t>Prescribed office (Act s. 40E(1))</w:t>
      </w:r>
      <w:bookmarkEnd w:id="34"/>
      <w:bookmarkEnd w:id="35"/>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36" w:name="_Toc377041179"/>
      <w:bookmarkStart w:id="37" w:name="_Toc355003011"/>
      <w:r>
        <w:rPr>
          <w:rStyle w:val="CharSectno"/>
        </w:rPr>
        <w:t>4C</w:t>
      </w:r>
      <w:r>
        <w:t>.</w:t>
      </w:r>
      <w:r>
        <w:tab/>
        <w:t>Prescribed depth (Act s. 40E(6)(b))</w:t>
      </w:r>
      <w:bookmarkEnd w:id="36"/>
      <w:bookmarkEnd w:id="37"/>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38" w:name="_Toc377041180"/>
      <w:bookmarkStart w:id="39" w:name="_Toc355003012"/>
      <w:r>
        <w:rPr>
          <w:rStyle w:val="CharSectno"/>
        </w:rPr>
        <w:t>4D</w:t>
      </w:r>
      <w:r>
        <w:t>.</w:t>
      </w:r>
      <w:r>
        <w:tab/>
        <w:t>Application for permit</w:t>
      </w:r>
      <w:bookmarkEnd w:id="38"/>
      <w:bookmarkEnd w:id="39"/>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40" w:name="_Toc377041181"/>
      <w:bookmarkStart w:id="41" w:name="_Toc355003013"/>
      <w:r>
        <w:rPr>
          <w:rStyle w:val="CharSectno"/>
        </w:rPr>
        <w:t>4E</w:t>
      </w:r>
      <w:r>
        <w:t>.</w:t>
      </w:r>
      <w:r>
        <w:tab/>
        <w:t>Area of land to which permit applies</w:t>
      </w:r>
      <w:bookmarkEnd w:id="40"/>
      <w:bookmarkEnd w:id="41"/>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42" w:name="_Toc377041182"/>
      <w:bookmarkStart w:id="43" w:name="_Toc355003014"/>
      <w:r>
        <w:rPr>
          <w:rStyle w:val="CharSectno"/>
        </w:rPr>
        <w:t>4F</w:t>
      </w:r>
      <w:r>
        <w:t>.</w:t>
      </w:r>
      <w:r>
        <w:tab/>
        <w:t>Permit conditions</w:t>
      </w:r>
      <w:bookmarkEnd w:id="42"/>
      <w:bookmarkEnd w:id="43"/>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44" w:name="_Toc377041183"/>
      <w:bookmarkStart w:id="45" w:name="_Toc355003015"/>
      <w:r>
        <w:rPr>
          <w:rStyle w:val="CharSectno"/>
        </w:rPr>
        <w:t>4G</w:t>
      </w:r>
      <w:r>
        <w:t>.</w:t>
      </w:r>
      <w:r>
        <w:tab/>
        <w:t>Notice of issue of permit</w:t>
      </w:r>
      <w:bookmarkEnd w:id="44"/>
      <w:bookmarkEnd w:id="45"/>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46" w:name="_Toc377041184"/>
      <w:bookmarkStart w:id="47" w:name="_Toc355003016"/>
      <w:r>
        <w:rPr>
          <w:rStyle w:val="CharSectno"/>
        </w:rPr>
        <w:t>4H</w:t>
      </w:r>
      <w:r>
        <w:t>.</w:t>
      </w:r>
      <w:r>
        <w:tab/>
        <w:t>Statement by holder of exploration licence</w:t>
      </w:r>
      <w:bookmarkEnd w:id="46"/>
      <w:bookmarkEnd w:id="47"/>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48" w:name="_Toc377041185"/>
      <w:bookmarkStart w:id="49" w:name="_Toc355003017"/>
      <w:r>
        <w:rPr>
          <w:rStyle w:val="CharSectno"/>
        </w:rPr>
        <w:t>4I</w:t>
      </w:r>
      <w:r>
        <w:t>.</w:t>
      </w:r>
      <w:r>
        <w:tab/>
        <w:t>Commencement of operation of permit</w:t>
      </w:r>
      <w:bookmarkEnd w:id="48"/>
      <w:bookmarkEnd w:id="49"/>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50" w:name="_Toc377041186"/>
      <w:bookmarkStart w:id="51" w:name="_Toc355003018"/>
      <w:r>
        <w:rPr>
          <w:rStyle w:val="CharSectno"/>
        </w:rPr>
        <w:t>4J</w:t>
      </w:r>
      <w:r>
        <w:t>.</w:t>
      </w:r>
      <w:r>
        <w:tab/>
        <w:t>Expiry of permit</w:t>
      </w:r>
      <w:bookmarkEnd w:id="50"/>
      <w:bookmarkEnd w:id="51"/>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52" w:name="_Toc377041187"/>
      <w:bookmarkStart w:id="53" w:name="_Toc355003019"/>
      <w:r>
        <w:rPr>
          <w:rStyle w:val="CharSectno"/>
        </w:rPr>
        <w:t>4K</w:t>
      </w:r>
      <w:r>
        <w:t>.</w:t>
      </w:r>
      <w:r>
        <w:tab/>
        <w:t>Surrender of permit</w:t>
      </w:r>
      <w:bookmarkEnd w:id="52"/>
      <w:bookmarkEnd w:id="53"/>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54" w:name="_Toc377041188"/>
      <w:bookmarkStart w:id="55" w:name="_Toc355003020"/>
      <w:r>
        <w:rPr>
          <w:rStyle w:val="CharSectno"/>
        </w:rPr>
        <w:t>4L</w:t>
      </w:r>
      <w:r>
        <w:t>.</w:t>
      </w:r>
      <w:r>
        <w:tab/>
        <w:t>Powers available to Minister where breach of condition etc.</w:t>
      </w:r>
      <w:bookmarkEnd w:id="54"/>
      <w:bookmarkEnd w:id="55"/>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56" w:name="_Toc377041189"/>
      <w:bookmarkStart w:id="57" w:name="_Toc355003021"/>
      <w:r>
        <w:rPr>
          <w:rStyle w:val="CharSectno"/>
        </w:rPr>
        <w:t>4M</w:t>
      </w:r>
      <w:r>
        <w:t>.</w:t>
      </w:r>
      <w:r>
        <w:tab/>
        <w:t>Right of permit holder to make submissions</w:t>
      </w:r>
      <w:bookmarkEnd w:id="56"/>
      <w:bookmarkEnd w:id="57"/>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58" w:name="_Toc377041190"/>
      <w:bookmarkStart w:id="59" w:name="_Toc355003022"/>
      <w:r>
        <w:rPr>
          <w:rStyle w:val="CharSectno"/>
        </w:rPr>
        <w:t>4N</w:t>
      </w:r>
      <w:r>
        <w:t>.</w:t>
      </w:r>
      <w:r>
        <w:tab/>
        <w:t>Prospecting report on recovered minerals</w:t>
      </w:r>
      <w:bookmarkEnd w:id="58"/>
      <w:bookmarkEnd w:id="59"/>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60" w:name="_Toc377041191"/>
      <w:bookmarkStart w:id="61" w:name="_Toc355003023"/>
      <w:r>
        <w:rPr>
          <w:rStyle w:val="CharSectno"/>
        </w:rPr>
        <w:t>4O</w:t>
      </w:r>
      <w:r>
        <w:t>.</w:t>
      </w:r>
      <w:r>
        <w:tab/>
        <w:t>Prohibition of use of certain hand tools</w:t>
      </w:r>
      <w:bookmarkEnd w:id="60"/>
      <w:bookmarkEnd w:id="61"/>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62" w:name="_Toc377041192"/>
      <w:bookmarkStart w:id="63" w:name="_Toc355003024"/>
      <w:r>
        <w:rPr>
          <w:rStyle w:val="CharSectno"/>
        </w:rPr>
        <w:t>4P</w:t>
      </w:r>
      <w:r>
        <w:t>.</w:t>
      </w:r>
      <w:r>
        <w:tab/>
        <w:t>Application of r. 98 and 99</w:t>
      </w:r>
      <w:bookmarkEnd w:id="62"/>
      <w:bookmarkEnd w:id="63"/>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64" w:name="_Toc377041193"/>
      <w:bookmarkStart w:id="65" w:name="_Toc352836731"/>
      <w:bookmarkStart w:id="66" w:name="_Toc352840192"/>
      <w:bookmarkStart w:id="67" w:name="_Toc355003025"/>
      <w:r>
        <w:rPr>
          <w:rStyle w:val="CharPartNo"/>
        </w:rPr>
        <w:t>Part III</w:t>
      </w:r>
      <w:r>
        <w:rPr>
          <w:rStyle w:val="CharDivNo"/>
        </w:rPr>
        <w:t> </w:t>
      </w:r>
      <w:r>
        <w:t>—</w:t>
      </w:r>
      <w:r>
        <w:rPr>
          <w:rStyle w:val="CharDivText"/>
        </w:rPr>
        <w:t> </w:t>
      </w:r>
      <w:r>
        <w:rPr>
          <w:rStyle w:val="CharPartText"/>
        </w:rPr>
        <w:t>Mining on private land</w:t>
      </w:r>
      <w:bookmarkEnd w:id="64"/>
      <w:bookmarkEnd w:id="65"/>
      <w:bookmarkEnd w:id="66"/>
      <w:bookmarkEnd w:id="67"/>
    </w:p>
    <w:p>
      <w:pPr>
        <w:pStyle w:val="Heading5"/>
        <w:spacing w:before="240"/>
        <w:rPr>
          <w:snapToGrid w:val="0"/>
        </w:rPr>
      </w:pPr>
      <w:bookmarkStart w:id="68" w:name="_Toc377041194"/>
      <w:bookmarkStart w:id="69" w:name="_Toc355003026"/>
      <w:r>
        <w:rPr>
          <w:rStyle w:val="CharSectno"/>
        </w:rPr>
        <w:t>5</w:t>
      </w:r>
      <w:r>
        <w:rPr>
          <w:snapToGrid w:val="0"/>
        </w:rPr>
        <w:t>.</w:t>
      </w:r>
      <w:r>
        <w:rPr>
          <w:snapToGrid w:val="0"/>
        </w:rPr>
        <w:tab/>
        <w:t>Application for permit to enter private land (Act s. 30)</w:t>
      </w:r>
      <w:bookmarkEnd w:id="68"/>
      <w:bookmarkEnd w:id="69"/>
    </w:p>
    <w:p>
      <w:pPr>
        <w:pStyle w:val="Subsection"/>
        <w:spacing w:before="18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80"/>
      </w:pPr>
      <w:r>
        <w:tab/>
        <w:t>(2)</w:t>
      </w:r>
      <w:r>
        <w:tab/>
        <w:t>For the purposes of section 30(6) the prescribed period is 30 days.</w:t>
      </w:r>
    </w:p>
    <w:p>
      <w:pPr>
        <w:pStyle w:val="Subsection"/>
        <w:spacing w:before="18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240"/>
        <w:rPr>
          <w:snapToGrid w:val="0"/>
        </w:rPr>
      </w:pPr>
      <w:bookmarkStart w:id="70" w:name="_Toc377041195"/>
      <w:bookmarkStart w:id="71" w:name="_Toc355003027"/>
      <w:r>
        <w:rPr>
          <w:rStyle w:val="CharSectno"/>
        </w:rPr>
        <w:t>6</w:t>
      </w:r>
      <w:r>
        <w:rPr>
          <w:snapToGrid w:val="0"/>
        </w:rPr>
        <w:t>.</w:t>
      </w:r>
      <w:r>
        <w:rPr>
          <w:snapToGrid w:val="0"/>
        </w:rPr>
        <w:tab/>
        <w:t>Form of permit to enter</w:t>
      </w:r>
      <w:bookmarkEnd w:id="70"/>
      <w:bookmarkEnd w:id="71"/>
    </w:p>
    <w:p>
      <w:pPr>
        <w:pStyle w:val="Subsection"/>
        <w:spacing w:before="18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240"/>
        <w:rPr>
          <w:snapToGrid w:val="0"/>
        </w:rPr>
      </w:pPr>
      <w:bookmarkStart w:id="72" w:name="_Toc377041196"/>
      <w:bookmarkStart w:id="73" w:name="_Toc355003028"/>
      <w:r>
        <w:rPr>
          <w:rStyle w:val="CharSectno"/>
        </w:rPr>
        <w:t>7</w:t>
      </w:r>
      <w:r>
        <w:rPr>
          <w:snapToGrid w:val="0"/>
        </w:rPr>
        <w:t>.</w:t>
      </w:r>
      <w:r>
        <w:rPr>
          <w:snapToGrid w:val="0"/>
        </w:rPr>
        <w:tab/>
        <w:t>Notice of application relating to private land (Act s. 33)</w:t>
      </w:r>
      <w:bookmarkEnd w:id="72"/>
      <w:bookmarkEnd w:id="73"/>
    </w:p>
    <w:p>
      <w:pPr>
        <w:pStyle w:val="Subsection"/>
        <w:spacing w:before="18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74" w:name="_Toc377041197"/>
      <w:bookmarkStart w:id="75" w:name="_Toc355003029"/>
      <w:r>
        <w:rPr>
          <w:rStyle w:val="CharSectno"/>
        </w:rPr>
        <w:t>8</w:t>
      </w:r>
      <w:r>
        <w:rPr>
          <w:snapToGrid w:val="0"/>
        </w:rPr>
        <w:t>.</w:t>
      </w:r>
      <w:r>
        <w:rPr>
          <w:snapToGrid w:val="0"/>
        </w:rPr>
        <w:tab/>
        <w:t>Application as to private land (Act s. 37)</w:t>
      </w:r>
      <w:bookmarkEnd w:id="74"/>
      <w:bookmarkEnd w:id="75"/>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76" w:name="_Toc377041198"/>
      <w:bookmarkStart w:id="77" w:name="_Toc355003030"/>
      <w:r>
        <w:rPr>
          <w:rStyle w:val="CharSectno"/>
        </w:rPr>
        <w:t>9</w:t>
      </w:r>
      <w:r>
        <w:rPr>
          <w:snapToGrid w:val="0"/>
        </w:rPr>
        <w:t>.</w:t>
      </w:r>
      <w:r>
        <w:rPr>
          <w:snapToGrid w:val="0"/>
        </w:rPr>
        <w:tab/>
        <w:t>Right of way on private land (Act s. 29(7))</w:t>
      </w:r>
      <w:bookmarkEnd w:id="76"/>
      <w:bookmarkEnd w:id="77"/>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78" w:name="_Toc377041199"/>
      <w:bookmarkStart w:id="79" w:name="_Toc355003031"/>
      <w:r>
        <w:rPr>
          <w:rStyle w:val="CharSectno"/>
        </w:rPr>
        <w:t>10</w:t>
      </w:r>
      <w:r>
        <w:rPr>
          <w:snapToGrid w:val="0"/>
        </w:rPr>
        <w:t>.</w:t>
      </w:r>
      <w:r>
        <w:rPr>
          <w:snapToGrid w:val="0"/>
        </w:rPr>
        <w:tab/>
        <w:t>Consents under Act s. 29</w:t>
      </w:r>
      <w:bookmarkEnd w:id="78"/>
      <w:bookmarkEnd w:id="79"/>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80" w:name="_Toc377041200"/>
      <w:bookmarkStart w:id="81" w:name="_Toc355003032"/>
      <w:r>
        <w:rPr>
          <w:rStyle w:val="CharSectno"/>
        </w:rPr>
        <w:t>10A</w:t>
      </w:r>
      <w:r>
        <w:rPr>
          <w:snapToGrid w:val="0"/>
        </w:rPr>
        <w:t>.</w:t>
      </w:r>
      <w:r>
        <w:rPr>
          <w:snapToGrid w:val="0"/>
        </w:rPr>
        <w:tab/>
        <w:t>Compensation (Act s. 123)</w:t>
      </w:r>
      <w:bookmarkEnd w:id="80"/>
      <w:bookmarkEnd w:id="81"/>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82" w:name="_Toc377041201"/>
      <w:bookmarkStart w:id="83" w:name="_Toc352836739"/>
      <w:bookmarkStart w:id="84" w:name="_Toc352840200"/>
      <w:bookmarkStart w:id="85" w:name="_Toc355003033"/>
      <w:r>
        <w:rPr>
          <w:rStyle w:val="CharPartNo"/>
        </w:rPr>
        <w:t>Part IV</w:t>
      </w:r>
      <w:r>
        <w:t> — </w:t>
      </w:r>
      <w:r>
        <w:rPr>
          <w:rStyle w:val="CharPartText"/>
        </w:rPr>
        <w:t>Mining tenements</w:t>
      </w:r>
      <w:bookmarkEnd w:id="82"/>
      <w:bookmarkEnd w:id="83"/>
      <w:bookmarkEnd w:id="84"/>
      <w:bookmarkEnd w:id="85"/>
    </w:p>
    <w:p>
      <w:pPr>
        <w:pStyle w:val="Heading3"/>
      </w:pPr>
      <w:bookmarkStart w:id="86" w:name="_Toc377041202"/>
      <w:bookmarkStart w:id="87" w:name="_Toc352836740"/>
      <w:bookmarkStart w:id="88" w:name="_Toc352840201"/>
      <w:bookmarkStart w:id="89" w:name="_Toc355003034"/>
      <w:r>
        <w:rPr>
          <w:rStyle w:val="CharDivNo"/>
        </w:rPr>
        <w:t>Division 1</w:t>
      </w:r>
      <w:r>
        <w:rPr>
          <w:snapToGrid w:val="0"/>
        </w:rPr>
        <w:t> — </w:t>
      </w:r>
      <w:r>
        <w:rPr>
          <w:rStyle w:val="CharDivText"/>
        </w:rPr>
        <w:t>Prospecting licences</w:t>
      </w:r>
      <w:bookmarkEnd w:id="86"/>
      <w:bookmarkEnd w:id="87"/>
      <w:bookmarkEnd w:id="88"/>
      <w:bookmarkEnd w:id="89"/>
    </w:p>
    <w:p>
      <w:pPr>
        <w:pStyle w:val="Heading5"/>
        <w:spacing w:before="240"/>
        <w:rPr>
          <w:snapToGrid w:val="0"/>
        </w:rPr>
      </w:pPr>
      <w:bookmarkStart w:id="90" w:name="_Toc377041203"/>
      <w:bookmarkStart w:id="91" w:name="_Toc355003035"/>
      <w:r>
        <w:rPr>
          <w:rStyle w:val="CharSectno"/>
        </w:rPr>
        <w:t>11</w:t>
      </w:r>
      <w:r>
        <w:rPr>
          <w:snapToGrid w:val="0"/>
        </w:rPr>
        <w:t>.</w:t>
      </w:r>
      <w:r>
        <w:rPr>
          <w:snapToGrid w:val="0"/>
        </w:rPr>
        <w:tab/>
        <w:t>Marking out and application</w:t>
      </w:r>
      <w:bookmarkEnd w:id="90"/>
      <w:bookmarkEnd w:id="91"/>
    </w:p>
    <w:p>
      <w:pPr>
        <w:pStyle w:val="Subsection"/>
        <w:spacing w:before="18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240"/>
        <w:rPr>
          <w:b/>
        </w:rPr>
      </w:pPr>
      <w:r>
        <w:t>[</w:t>
      </w:r>
      <w:r>
        <w:rPr>
          <w:b/>
        </w:rPr>
        <w:t>12.</w:t>
      </w:r>
      <w:r>
        <w:rPr>
          <w:b/>
        </w:rPr>
        <w:tab/>
      </w:r>
      <w:r>
        <w:t>Deleted in Gazette 2 Feb 2001 p. 712.]</w:t>
      </w:r>
    </w:p>
    <w:p>
      <w:pPr>
        <w:pStyle w:val="Heading5"/>
        <w:spacing w:before="240"/>
        <w:rPr>
          <w:snapToGrid w:val="0"/>
        </w:rPr>
      </w:pPr>
      <w:bookmarkStart w:id="92" w:name="_Toc377041204"/>
      <w:bookmarkStart w:id="93" w:name="_Toc355003036"/>
      <w:r>
        <w:rPr>
          <w:rStyle w:val="CharSectno"/>
        </w:rPr>
        <w:t>13</w:t>
      </w:r>
      <w:r>
        <w:rPr>
          <w:snapToGrid w:val="0"/>
        </w:rPr>
        <w:t>.</w:t>
      </w:r>
      <w:r>
        <w:rPr>
          <w:snapToGrid w:val="0"/>
        </w:rPr>
        <w:tab/>
        <w:t>Instrument of licence</w:t>
      </w:r>
      <w:bookmarkEnd w:id="92"/>
      <w:bookmarkEnd w:id="93"/>
    </w:p>
    <w:p>
      <w:pPr>
        <w:pStyle w:val="Subsection"/>
        <w:spacing w:before="180"/>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240"/>
      </w:pPr>
      <w:bookmarkStart w:id="94" w:name="_Toc377041205"/>
      <w:bookmarkStart w:id="95" w:name="_Toc355003037"/>
      <w:r>
        <w:rPr>
          <w:rStyle w:val="CharSectno"/>
        </w:rPr>
        <w:t>13A</w:t>
      </w:r>
      <w:r>
        <w:t>.</w:t>
      </w:r>
      <w:r>
        <w:tab/>
      </w:r>
      <w:r>
        <w:rPr>
          <w:snapToGrid w:val="0"/>
        </w:rPr>
        <w:t>Prescribed official</w:t>
      </w:r>
      <w:r>
        <w:t xml:space="preserve"> (Act s. 46(aa)(ii))</w:t>
      </w:r>
      <w:bookmarkEnd w:id="94"/>
      <w:bookmarkEnd w:id="95"/>
    </w:p>
    <w:p>
      <w:pPr>
        <w:pStyle w:val="Ednotesubsection"/>
        <w:spacing w:before="180"/>
      </w:pPr>
      <w:r>
        <w:tab/>
        <w:t>[(1)</w:t>
      </w:r>
      <w:r>
        <w:tab/>
        <w:t>deleted]</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240"/>
        <w:rPr>
          <w:snapToGrid w:val="0"/>
        </w:rPr>
      </w:pPr>
      <w:bookmarkStart w:id="96" w:name="_Toc377041206"/>
      <w:bookmarkStart w:id="97" w:name="_Toc355003038"/>
      <w:r>
        <w:rPr>
          <w:rStyle w:val="CharSectno"/>
        </w:rPr>
        <w:t>14</w:t>
      </w:r>
      <w:r>
        <w:rPr>
          <w:snapToGrid w:val="0"/>
        </w:rPr>
        <w:t>.</w:t>
      </w:r>
      <w:r>
        <w:rPr>
          <w:snapToGrid w:val="0"/>
        </w:rPr>
        <w:tab/>
        <w:t>Limit on amount of earth etc. that may be removed (Act s. 48(c))</w:t>
      </w:r>
      <w:bookmarkEnd w:id="96"/>
      <w:bookmarkEnd w:id="97"/>
    </w:p>
    <w:p>
      <w:pPr>
        <w:pStyle w:val="Subsection"/>
        <w:spacing w:before="18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98" w:name="_Toc377041207"/>
      <w:bookmarkStart w:id="99" w:name="_Toc355003039"/>
      <w:r>
        <w:rPr>
          <w:rStyle w:val="CharSectno"/>
        </w:rPr>
        <w:t>15</w:t>
      </w:r>
      <w:r>
        <w:rPr>
          <w:snapToGrid w:val="0"/>
        </w:rPr>
        <w:t>.</w:t>
      </w:r>
      <w:r>
        <w:rPr>
          <w:snapToGrid w:val="0"/>
        </w:rPr>
        <w:tab/>
        <w:t>Expenditure condition</w:t>
      </w:r>
      <w:bookmarkEnd w:id="98"/>
      <w:bookmarkEnd w:id="99"/>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100" w:name="_Toc377041208"/>
      <w:bookmarkStart w:id="101" w:name="_Toc355003040"/>
      <w:r>
        <w:rPr>
          <w:rStyle w:val="CharSectno"/>
        </w:rPr>
        <w:t>16</w:t>
      </w:r>
      <w:r>
        <w:rPr>
          <w:snapToGrid w:val="0"/>
        </w:rPr>
        <w:t>.</w:t>
      </w:r>
      <w:r>
        <w:rPr>
          <w:snapToGrid w:val="0"/>
        </w:rPr>
        <w:tab/>
        <w:t>Reports to be filed (Act s. 51)</w:t>
      </w:r>
      <w:bookmarkEnd w:id="100"/>
      <w:bookmarkEnd w:id="101"/>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pPr>
      <w:bookmarkStart w:id="102" w:name="_Toc377041209"/>
      <w:bookmarkStart w:id="103" w:name="_Toc355003041"/>
      <w:r>
        <w:rPr>
          <w:rStyle w:val="CharSectno"/>
        </w:rPr>
        <w:t>16A</w:t>
      </w:r>
      <w:r>
        <w:t>.</w:t>
      </w:r>
      <w:r>
        <w:tab/>
        <w:t>Grounds for extension (Act s. 45(1a))</w:t>
      </w:r>
      <w:bookmarkEnd w:id="102"/>
      <w:bookmarkEnd w:id="103"/>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104" w:name="_Toc377041210"/>
      <w:bookmarkStart w:id="105" w:name="_Toc355003042"/>
      <w:r>
        <w:rPr>
          <w:rStyle w:val="CharSectno"/>
        </w:rPr>
        <w:t>16B</w:t>
      </w:r>
      <w:r>
        <w:t>.</w:t>
      </w:r>
      <w:r>
        <w:tab/>
        <w:t>Application for extension of prospecting licence (Act s. 45(1a))</w:t>
      </w:r>
      <w:bookmarkEnd w:id="104"/>
      <w:bookmarkEnd w:id="105"/>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106" w:name="_Toc377041211"/>
      <w:bookmarkStart w:id="107" w:name="_Toc355003043"/>
      <w:r>
        <w:rPr>
          <w:rStyle w:val="CharSectno"/>
        </w:rPr>
        <w:t>16C</w:t>
      </w:r>
      <w:r>
        <w:t>.</w:t>
      </w:r>
      <w:r>
        <w:tab/>
        <w:t>Application for retention status (Act s. 53)</w:t>
      </w:r>
      <w:bookmarkEnd w:id="106"/>
      <w:bookmarkEnd w:id="107"/>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108" w:name="_Toc377041212"/>
      <w:bookmarkStart w:id="109" w:name="_Toc355003044"/>
      <w:r>
        <w:rPr>
          <w:rStyle w:val="CharSectno"/>
        </w:rPr>
        <w:t>16D</w:t>
      </w:r>
      <w:r>
        <w:t>.</w:t>
      </w:r>
      <w:r>
        <w:tab/>
        <w:t>Marking out of land that has retention status (Act s. 54(6))</w:t>
      </w:r>
      <w:bookmarkEnd w:id="108"/>
      <w:bookmarkEnd w:id="109"/>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110" w:name="_Toc377041213"/>
      <w:bookmarkStart w:id="111" w:name="_Toc355003045"/>
      <w:r>
        <w:rPr>
          <w:rStyle w:val="CharSectno"/>
        </w:rPr>
        <w:t>16E</w:t>
      </w:r>
      <w:r>
        <w:t>.</w:t>
      </w:r>
      <w:r>
        <w:tab/>
        <w:t>Application for special prospecting licence (Act s. 56A)</w:t>
      </w:r>
      <w:bookmarkEnd w:id="110"/>
      <w:bookmarkEnd w:id="111"/>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pPr>
      <w:bookmarkStart w:id="112" w:name="_Toc377041214"/>
      <w:bookmarkStart w:id="113" w:name="_Toc352836752"/>
      <w:bookmarkStart w:id="114" w:name="_Toc352840213"/>
      <w:bookmarkStart w:id="115" w:name="_Toc355003046"/>
      <w:r>
        <w:rPr>
          <w:rStyle w:val="CharDivNo"/>
        </w:rPr>
        <w:t>Division 2</w:t>
      </w:r>
      <w:r>
        <w:rPr>
          <w:snapToGrid w:val="0"/>
        </w:rPr>
        <w:t> — </w:t>
      </w:r>
      <w:r>
        <w:rPr>
          <w:rStyle w:val="CharDivText"/>
        </w:rPr>
        <w:t>Exploration licences</w:t>
      </w:r>
      <w:bookmarkEnd w:id="112"/>
      <w:bookmarkEnd w:id="113"/>
      <w:bookmarkEnd w:id="114"/>
      <w:bookmarkEnd w:id="115"/>
    </w:p>
    <w:p>
      <w:pPr>
        <w:pStyle w:val="Heading5"/>
        <w:rPr>
          <w:snapToGrid w:val="0"/>
        </w:rPr>
      </w:pPr>
      <w:bookmarkStart w:id="116" w:name="_Toc377041215"/>
      <w:bookmarkStart w:id="117" w:name="_Toc355003047"/>
      <w:r>
        <w:rPr>
          <w:rStyle w:val="CharSectno"/>
        </w:rPr>
        <w:t>17</w:t>
      </w:r>
      <w:r>
        <w:rPr>
          <w:snapToGrid w:val="0"/>
        </w:rPr>
        <w:t>.</w:t>
      </w:r>
      <w:r>
        <w:rPr>
          <w:snapToGrid w:val="0"/>
        </w:rPr>
        <w:tab/>
        <w:t>Application</w:t>
      </w:r>
      <w:bookmarkEnd w:id="116"/>
      <w:bookmarkEnd w:id="117"/>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r>
        <w:t>[</w:t>
      </w:r>
      <w:r>
        <w:rPr>
          <w:b/>
        </w:rPr>
        <w:t>18.</w:t>
      </w:r>
      <w:r>
        <w:rPr>
          <w:b/>
        </w:rPr>
        <w:tab/>
      </w:r>
      <w:r>
        <w:t>Deleted in Gazette 2 Feb 2001 p. 712.]</w:t>
      </w:r>
    </w:p>
    <w:p>
      <w:pPr>
        <w:pStyle w:val="Ednotesection"/>
        <w:ind w:left="890" w:hanging="890"/>
        <w:rPr>
          <w:b/>
        </w:rPr>
      </w:pPr>
      <w:r>
        <w:t>[</w:t>
      </w:r>
      <w:r>
        <w:rPr>
          <w:b/>
        </w:rPr>
        <w:t>18A.</w:t>
      </w:r>
      <w:r>
        <w:rPr>
          <w:b/>
        </w:rPr>
        <w:tab/>
      </w:r>
      <w:r>
        <w:t>Deleted in Gazette 3 Feb 2006 p. 580.]</w:t>
      </w:r>
    </w:p>
    <w:p>
      <w:pPr>
        <w:pStyle w:val="Heading5"/>
        <w:rPr>
          <w:snapToGrid w:val="0"/>
        </w:rPr>
      </w:pPr>
      <w:bookmarkStart w:id="118" w:name="_Toc377041216"/>
      <w:bookmarkStart w:id="119" w:name="_Toc355003048"/>
      <w:r>
        <w:rPr>
          <w:rStyle w:val="CharSectno"/>
        </w:rPr>
        <w:t>19</w:t>
      </w:r>
      <w:r>
        <w:rPr>
          <w:snapToGrid w:val="0"/>
        </w:rPr>
        <w:t>.</w:t>
      </w:r>
      <w:r>
        <w:rPr>
          <w:snapToGrid w:val="0"/>
        </w:rPr>
        <w:tab/>
        <w:t>Instrument of licence</w:t>
      </w:r>
      <w:bookmarkEnd w:id="118"/>
      <w:bookmarkEnd w:id="119"/>
    </w:p>
    <w:p>
      <w:pPr>
        <w:pStyle w:val="Subsection"/>
      </w:pPr>
      <w:r>
        <w:rPr>
          <w:snapToGrid w:val="0"/>
        </w:rPr>
        <w:tab/>
      </w:r>
      <w:r>
        <w:rPr>
          <w:snapToGrid w:val="0"/>
        </w:rPr>
        <w:tab/>
        <w:t xml:space="preserve">The instrument of licence for an exploration licence shall be in the form </w:t>
      </w:r>
      <w:r>
        <w:t>of Form 6.</w:t>
      </w:r>
    </w:p>
    <w:p>
      <w:pPr>
        <w:pStyle w:val="Footnotesection"/>
        <w:ind w:left="890" w:hanging="890"/>
      </w:pPr>
      <w:r>
        <w:tab/>
        <w:t>[Regulation 19 amended in Gazette 15 Jan 2010 p. 100.]</w:t>
      </w:r>
    </w:p>
    <w:p>
      <w:pPr>
        <w:pStyle w:val="Heading5"/>
        <w:rPr>
          <w:snapToGrid w:val="0"/>
        </w:rPr>
      </w:pPr>
      <w:bookmarkStart w:id="120" w:name="_Toc377041217"/>
      <w:bookmarkStart w:id="121" w:name="_Toc355003049"/>
      <w:r>
        <w:rPr>
          <w:rStyle w:val="CharSectno"/>
        </w:rPr>
        <w:t>20</w:t>
      </w:r>
      <w:r>
        <w:rPr>
          <w:snapToGrid w:val="0"/>
        </w:rPr>
        <w:t>.</w:t>
      </w:r>
      <w:r>
        <w:rPr>
          <w:snapToGrid w:val="0"/>
        </w:rPr>
        <w:tab/>
        <w:t>Limit on amount of earth etc. that may be removed (Act s. 66(c))</w:t>
      </w:r>
      <w:bookmarkEnd w:id="120"/>
      <w:bookmarkEnd w:id="121"/>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ind w:left="890" w:hanging="890"/>
      </w:pPr>
      <w:r>
        <w:tab/>
        <w:t>[Regulation 20 inserted in Gazette 31 May 1991 p. 2697.]</w:t>
      </w:r>
    </w:p>
    <w:p>
      <w:pPr>
        <w:pStyle w:val="Heading5"/>
        <w:rPr>
          <w:snapToGrid w:val="0"/>
        </w:rPr>
      </w:pPr>
      <w:bookmarkStart w:id="122" w:name="_Toc377041218"/>
      <w:bookmarkStart w:id="123" w:name="_Toc355003050"/>
      <w:r>
        <w:rPr>
          <w:rStyle w:val="CharSectno"/>
        </w:rPr>
        <w:t>21</w:t>
      </w:r>
      <w:r>
        <w:rPr>
          <w:snapToGrid w:val="0"/>
        </w:rPr>
        <w:t>.</w:t>
      </w:r>
      <w:r>
        <w:rPr>
          <w:snapToGrid w:val="0"/>
        </w:rPr>
        <w:tab/>
        <w:t>Expenditure condition</w:t>
      </w:r>
      <w:bookmarkEnd w:id="122"/>
      <w:bookmarkEnd w:id="123"/>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124" w:name="_Toc377041219"/>
      <w:bookmarkStart w:id="125" w:name="_Toc355003051"/>
      <w:r>
        <w:rPr>
          <w:rStyle w:val="CharSectno"/>
        </w:rPr>
        <w:t>21A</w:t>
      </w:r>
      <w:r>
        <w:t>.</w:t>
      </w:r>
      <w:r>
        <w:tab/>
        <w:t>Prescribed official (Act s. 63(aa)(ii))</w:t>
      </w:r>
      <w:bookmarkEnd w:id="124"/>
      <w:bookmarkEnd w:id="125"/>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126" w:name="_Toc377041220"/>
      <w:bookmarkStart w:id="127" w:name="_Toc355003052"/>
      <w:r>
        <w:rPr>
          <w:rStyle w:val="CharSectno"/>
        </w:rPr>
        <w:t>22</w:t>
      </w:r>
      <w:r>
        <w:rPr>
          <w:snapToGrid w:val="0"/>
        </w:rPr>
        <w:t>.</w:t>
      </w:r>
      <w:r>
        <w:rPr>
          <w:snapToGrid w:val="0"/>
        </w:rPr>
        <w:tab/>
        <w:t>Reports to be filed (Act s. 68(3))</w:t>
      </w:r>
      <w:bookmarkEnd w:id="126"/>
      <w:bookmarkEnd w:id="127"/>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ind w:left="890" w:hanging="890"/>
      </w:pPr>
      <w:r>
        <w:tab/>
        <w:t>[Regulation 22 amended in Gazette 2 Jul 1993 p. 3270; 13 Oct 1995 p. 4815; 17 Jan 2003 p. 110</w:t>
      </w:r>
      <w:r>
        <w:noBreakHyphen/>
        <w:t>11; 15 Jan 2010 p. 100; 1 Feb 2013 p. 452.]</w:t>
      </w:r>
    </w:p>
    <w:p>
      <w:pPr>
        <w:pStyle w:val="Ednotesection"/>
      </w:pPr>
      <w:r>
        <w:t>[</w:t>
      </w:r>
      <w:r>
        <w:rPr>
          <w:b/>
        </w:rPr>
        <w:t>22A, 22B.</w:t>
      </w:r>
      <w:r>
        <w:tab/>
        <w:t>Deleted in Gazette 1 Feb 2013 p. 452.]</w:t>
      </w:r>
    </w:p>
    <w:p>
      <w:pPr>
        <w:pStyle w:val="Heading5"/>
        <w:rPr>
          <w:snapToGrid w:val="0"/>
        </w:rPr>
      </w:pPr>
      <w:bookmarkStart w:id="128" w:name="_Toc377041221"/>
      <w:bookmarkStart w:id="129" w:name="_Toc355003053"/>
      <w:r>
        <w:rPr>
          <w:rStyle w:val="CharSectno"/>
        </w:rPr>
        <w:t>23</w:t>
      </w:r>
      <w:r>
        <w:rPr>
          <w:snapToGrid w:val="0"/>
        </w:rPr>
        <w:t>.</w:t>
      </w:r>
      <w:r>
        <w:rPr>
          <w:snapToGrid w:val="0"/>
        </w:rPr>
        <w:tab/>
        <w:t>Endorsement of plans upon surrender (Act s. 65)</w:t>
      </w:r>
      <w:bookmarkEnd w:id="128"/>
      <w:bookmarkEnd w:id="129"/>
    </w:p>
    <w:p>
      <w:pPr>
        <w:pStyle w:val="Subsection"/>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rPr>
          <w:snapToGrid w:val="0"/>
        </w:rPr>
      </w:pPr>
      <w:bookmarkStart w:id="130" w:name="_Toc377041222"/>
      <w:bookmarkStart w:id="131" w:name="_Toc355003054"/>
      <w:r>
        <w:rPr>
          <w:rStyle w:val="CharSectno"/>
        </w:rPr>
        <w:t>23AA</w:t>
      </w:r>
      <w:r>
        <w:rPr>
          <w:snapToGrid w:val="0"/>
        </w:rPr>
        <w:t>.</w:t>
      </w:r>
      <w:r>
        <w:rPr>
          <w:snapToGrid w:val="0"/>
        </w:rPr>
        <w:tab/>
        <w:t>Refund of rent following unsuccessful application under Act s. 65(1a)</w:t>
      </w:r>
      <w:bookmarkEnd w:id="130"/>
      <w:bookmarkEnd w:id="131"/>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132" w:name="_Toc377041223"/>
      <w:bookmarkStart w:id="133" w:name="_Toc355003055"/>
      <w:r>
        <w:rPr>
          <w:rStyle w:val="CharSectno"/>
        </w:rPr>
        <w:t>23AB</w:t>
      </w:r>
      <w:r>
        <w:rPr>
          <w:snapToGrid w:val="0"/>
        </w:rPr>
        <w:t>.</w:t>
      </w:r>
      <w:r>
        <w:rPr>
          <w:snapToGrid w:val="0"/>
        </w:rPr>
        <w:tab/>
        <w:t>Grounds for extension (Act s. 61(2))</w:t>
      </w:r>
      <w:bookmarkEnd w:id="132"/>
      <w:bookmarkEnd w:id="133"/>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134" w:name="_Toc377041224"/>
      <w:bookmarkStart w:id="135" w:name="_Toc355003056"/>
      <w:r>
        <w:rPr>
          <w:rStyle w:val="CharSectno"/>
        </w:rPr>
        <w:t>23A</w:t>
      </w:r>
      <w:r>
        <w:rPr>
          <w:snapToGrid w:val="0"/>
        </w:rPr>
        <w:t>.</w:t>
      </w:r>
      <w:r>
        <w:rPr>
          <w:snapToGrid w:val="0"/>
        </w:rPr>
        <w:tab/>
        <w:t>Extension of exploration licence (Act s. 61)</w:t>
      </w:r>
      <w:bookmarkEnd w:id="134"/>
      <w:bookmarkEnd w:id="135"/>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pPr>
      <w:bookmarkStart w:id="136" w:name="_Toc377041225"/>
      <w:bookmarkStart w:id="137" w:name="_Toc355003057"/>
      <w:r>
        <w:rPr>
          <w:rStyle w:val="CharSectno"/>
        </w:rPr>
        <w:t>23BA</w:t>
      </w:r>
      <w:r>
        <w:t>.</w:t>
      </w:r>
      <w:r>
        <w:tab/>
        <w:t>Application for retention status (Act s. 69A)</w:t>
      </w:r>
      <w:bookmarkEnd w:id="136"/>
      <w:bookmarkEnd w:id="137"/>
    </w:p>
    <w:p>
      <w:pPr>
        <w:pStyle w:val="Subsection"/>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138" w:name="_Toc377041226"/>
      <w:bookmarkStart w:id="139" w:name="_Toc355003058"/>
      <w:r>
        <w:rPr>
          <w:rStyle w:val="CharSectno"/>
        </w:rPr>
        <w:t>23BB</w:t>
      </w:r>
      <w:r>
        <w:t>.</w:t>
      </w:r>
      <w:r>
        <w:tab/>
        <w:t>Application for special prospecting licence (Act s. 70)</w:t>
      </w:r>
      <w:bookmarkEnd w:id="138"/>
      <w:bookmarkEnd w:id="139"/>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Lines/>
      </w:pPr>
      <w:bookmarkStart w:id="140" w:name="_Toc377041227"/>
      <w:bookmarkStart w:id="141" w:name="_Toc352836765"/>
      <w:bookmarkStart w:id="142" w:name="_Toc352840226"/>
      <w:bookmarkStart w:id="143" w:name="_Toc355003059"/>
      <w:r>
        <w:rPr>
          <w:rStyle w:val="CharDivNo"/>
        </w:rPr>
        <w:t>Division 2A</w:t>
      </w:r>
      <w:r>
        <w:rPr>
          <w:snapToGrid w:val="0"/>
        </w:rPr>
        <w:t> — </w:t>
      </w:r>
      <w:r>
        <w:rPr>
          <w:rStyle w:val="CharDivText"/>
        </w:rPr>
        <w:t>Retention licences</w:t>
      </w:r>
      <w:bookmarkEnd w:id="140"/>
      <w:bookmarkEnd w:id="141"/>
      <w:bookmarkEnd w:id="142"/>
      <w:bookmarkEnd w:id="143"/>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144" w:name="_Toc377041228"/>
      <w:bookmarkStart w:id="145" w:name="_Toc355003060"/>
      <w:r>
        <w:rPr>
          <w:rStyle w:val="CharSectno"/>
        </w:rPr>
        <w:t>23B</w:t>
      </w:r>
      <w:r>
        <w:rPr>
          <w:snapToGrid w:val="0"/>
        </w:rPr>
        <w:t>.</w:t>
      </w:r>
      <w:r>
        <w:rPr>
          <w:snapToGrid w:val="0"/>
        </w:rPr>
        <w:tab/>
        <w:t>Application and marking out</w:t>
      </w:r>
      <w:bookmarkEnd w:id="144"/>
      <w:bookmarkEnd w:id="145"/>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146" w:name="_Toc377041229"/>
      <w:bookmarkStart w:id="147" w:name="_Toc355003061"/>
      <w:r>
        <w:rPr>
          <w:rStyle w:val="CharSectno"/>
        </w:rPr>
        <w:t>23C</w:t>
      </w:r>
      <w:r>
        <w:t>.</w:t>
      </w:r>
      <w:r>
        <w:tab/>
        <w:t>Time for lodging statutory declaration</w:t>
      </w:r>
      <w:bookmarkEnd w:id="146"/>
      <w:bookmarkEnd w:id="147"/>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148" w:name="_Toc377041230"/>
      <w:bookmarkStart w:id="149" w:name="_Toc355003062"/>
      <w:r>
        <w:rPr>
          <w:rStyle w:val="CharSectno"/>
        </w:rPr>
        <w:t>23D</w:t>
      </w:r>
      <w:r>
        <w:rPr>
          <w:snapToGrid w:val="0"/>
        </w:rPr>
        <w:t>.</w:t>
      </w:r>
      <w:r>
        <w:rPr>
          <w:snapToGrid w:val="0"/>
        </w:rPr>
        <w:tab/>
        <w:t>Instrument of licence</w:t>
      </w:r>
      <w:bookmarkEnd w:id="148"/>
      <w:bookmarkEnd w:id="149"/>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150" w:name="_Toc377041231"/>
      <w:bookmarkStart w:id="151" w:name="_Toc355003063"/>
      <w:r>
        <w:rPr>
          <w:rStyle w:val="CharSectno"/>
        </w:rPr>
        <w:t>23DA</w:t>
      </w:r>
      <w:r>
        <w:t>.</w:t>
      </w:r>
      <w:r>
        <w:tab/>
        <w:t>Prescribed official (Act s. 70H(1))</w:t>
      </w:r>
      <w:bookmarkEnd w:id="150"/>
      <w:bookmarkEnd w:id="151"/>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152" w:name="_Toc377041232"/>
      <w:bookmarkStart w:id="153" w:name="_Toc355003064"/>
      <w:r>
        <w:rPr>
          <w:rStyle w:val="CharSectno"/>
        </w:rPr>
        <w:t>23E</w:t>
      </w:r>
      <w:r>
        <w:rPr>
          <w:snapToGrid w:val="0"/>
        </w:rPr>
        <w:t>.</w:t>
      </w:r>
      <w:r>
        <w:rPr>
          <w:snapToGrid w:val="0"/>
        </w:rPr>
        <w:tab/>
        <w:t>Reports to be lodged (Act s. 70H(1))</w:t>
      </w:r>
      <w:bookmarkEnd w:id="152"/>
      <w:bookmarkEnd w:id="153"/>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 1 Feb 2013 p. 452.]</w:t>
      </w:r>
    </w:p>
    <w:p>
      <w:pPr>
        <w:pStyle w:val="Heading5"/>
        <w:rPr>
          <w:snapToGrid w:val="0"/>
        </w:rPr>
      </w:pPr>
      <w:bookmarkStart w:id="154" w:name="_Toc377041233"/>
      <w:bookmarkStart w:id="155" w:name="_Toc355003065"/>
      <w:r>
        <w:rPr>
          <w:rStyle w:val="CharSectno"/>
        </w:rPr>
        <w:t>23F</w:t>
      </w:r>
      <w:r>
        <w:rPr>
          <w:snapToGrid w:val="0"/>
        </w:rPr>
        <w:t>.</w:t>
      </w:r>
      <w:r>
        <w:rPr>
          <w:snapToGrid w:val="0"/>
        </w:rPr>
        <w:tab/>
        <w:t>Application for renewal (Act s. 70E(2))</w:t>
      </w:r>
      <w:bookmarkEnd w:id="154"/>
      <w:bookmarkEnd w:id="155"/>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keepLines/>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156" w:name="_Toc377041234"/>
      <w:bookmarkStart w:id="157" w:name="_Toc355003066"/>
      <w:r>
        <w:rPr>
          <w:rStyle w:val="CharSectno"/>
        </w:rPr>
        <w:t>23G</w:t>
      </w:r>
      <w:r>
        <w:rPr>
          <w:snapToGrid w:val="0"/>
        </w:rPr>
        <w:t>.</w:t>
      </w:r>
      <w:r>
        <w:rPr>
          <w:snapToGrid w:val="0"/>
        </w:rPr>
        <w:tab/>
        <w:t>Limit on amount of earth etc. that may be removed (Act s. 70J(c))</w:t>
      </w:r>
      <w:bookmarkEnd w:id="156"/>
      <w:bookmarkEnd w:id="157"/>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r>
        <w:t>[</w:t>
      </w:r>
      <w:r>
        <w:rPr>
          <w:b/>
        </w:rPr>
        <w:t>23H.</w:t>
      </w:r>
      <w:r>
        <w:rPr>
          <w:b/>
        </w:rPr>
        <w:tab/>
      </w:r>
      <w:r>
        <w:t>Deleted in Gazette 3 Feb 2006 p. 590.]</w:t>
      </w:r>
    </w:p>
    <w:p>
      <w:pPr>
        <w:pStyle w:val="Heading3"/>
        <w:keepNext w:val="0"/>
      </w:pPr>
      <w:bookmarkStart w:id="158" w:name="_Toc377041235"/>
      <w:bookmarkStart w:id="159" w:name="_Toc352836773"/>
      <w:bookmarkStart w:id="160" w:name="_Toc352840234"/>
      <w:bookmarkStart w:id="161" w:name="_Toc355003067"/>
      <w:r>
        <w:rPr>
          <w:rStyle w:val="CharDivNo"/>
        </w:rPr>
        <w:t>Division 3</w:t>
      </w:r>
      <w:r>
        <w:rPr>
          <w:snapToGrid w:val="0"/>
        </w:rPr>
        <w:t> — </w:t>
      </w:r>
      <w:r>
        <w:rPr>
          <w:rStyle w:val="CharDivText"/>
        </w:rPr>
        <w:t>Mining leases</w:t>
      </w:r>
      <w:bookmarkEnd w:id="158"/>
      <w:bookmarkEnd w:id="159"/>
      <w:bookmarkEnd w:id="160"/>
      <w:bookmarkEnd w:id="161"/>
    </w:p>
    <w:p>
      <w:pPr>
        <w:pStyle w:val="Heading5"/>
        <w:keepNext w:val="0"/>
        <w:rPr>
          <w:snapToGrid w:val="0"/>
        </w:rPr>
      </w:pPr>
      <w:bookmarkStart w:id="162" w:name="_Toc377041236"/>
      <w:bookmarkStart w:id="163" w:name="_Toc355003068"/>
      <w:r>
        <w:rPr>
          <w:rStyle w:val="CharSectno"/>
        </w:rPr>
        <w:t>24</w:t>
      </w:r>
      <w:r>
        <w:rPr>
          <w:snapToGrid w:val="0"/>
        </w:rPr>
        <w:t>.</w:t>
      </w:r>
      <w:r>
        <w:rPr>
          <w:snapToGrid w:val="0"/>
        </w:rPr>
        <w:tab/>
        <w:t>Marking out and application</w:t>
      </w:r>
      <w:bookmarkEnd w:id="162"/>
      <w:bookmarkEnd w:id="163"/>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164" w:name="_Toc377041237"/>
      <w:bookmarkStart w:id="165" w:name="_Toc355003069"/>
      <w:r>
        <w:rPr>
          <w:rStyle w:val="CharSectno"/>
        </w:rPr>
        <w:t>25AA</w:t>
      </w:r>
      <w:r>
        <w:t>.</w:t>
      </w:r>
      <w:r>
        <w:tab/>
        <w:t>Time for lodging mining proposal</w:t>
      </w:r>
      <w:bookmarkEnd w:id="164"/>
      <w:bookmarkEnd w:id="165"/>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166" w:name="_Toc377041238"/>
      <w:bookmarkStart w:id="167" w:name="_Toc355003070"/>
      <w:r>
        <w:rPr>
          <w:rStyle w:val="CharSectno"/>
        </w:rPr>
        <w:t>25</w:t>
      </w:r>
      <w:r>
        <w:t>.</w:t>
      </w:r>
      <w:r>
        <w:tab/>
        <w:t xml:space="preserve">Guidelines, </w:t>
      </w:r>
      <w:r>
        <w:rPr>
          <w:snapToGrid w:val="0"/>
        </w:rPr>
        <w:t>publication</w:t>
      </w:r>
      <w:r>
        <w:t xml:space="preserve"> of (Act s. 70P)</w:t>
      </w:r>
      <w:bookmarkEnd w:id="166"/>
      <w:bookmarkEnd w:id="167"/>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168" w:name="_Toc377041239"/>
      <w:bookmarkStart w:id="169" w:name="_Toc355003071"/>
      <w:r>
        <w:rPr>
          <w:rStyle w:val="CharSectno"/>
        </w:rPr>
        <w:t>25A</w:t>
      </w:r>
      <w:r>
        <w:t>.</w:t>
      </w:r>
      <w:r>
        <w:tab/>
        <w:t>Marking out after grant of lease (Act s. 73(2))</w:t>
      </w:r>
      <w:bookmarkEnd w:id="168"/>
      <w:bookmarkEnd w:id="169"/>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70" w:name="_Toc377041240"/>
      <w:bookmarkStart w:id="171" w:name="_Toc355003072"/>
      <w:r>
        <w:t>25B.</w:t>
      </w:r>
      <w:r>
        <w:tab/>
        <w:t xml:space="preserve">Fees for copies of </w:t>
      </w:r>
      <w:r>
        <w:rPr>
          <w:snapToGrid w:val="0"/>
        </w:rPr>
        <w:t>certain</w:t>
      </w:r>
      <w:r>
        <w:t xml:space="preserve"> documents</w:t>
      </w:r>
      <w:bookmarkEnd w:id="170"/>
      <w:bookmarkEnd w:id="171"/>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72" w:name="_Toc377041241"/>
      <w:bookmarkStart w:id="173" w:name="_Toc355003073"/>
      <w:r>
        <w:t>25C.</w:t>
      </w:r>
      <w:r>
        <w:tab/>
        <w:t>Qualified persons (Act s. 74(7))</w:t>
      </w:r>
      <w:bookmarkEnd w:id="172"/>
      <w:bookmarkEnd w:id="173"/>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74" w:name="_Toc377041242"/>
      <w:bookmarkStart w:id="175" w:name="_Toc355003074"/>
      <w:r>
        <w:rPr>
          <w:rStyle w:val="CharSectno"/>
        </w:rPr>
        <w:t>26</w:t>
      </w:r>
      <w:r>
        <w:rPr>
          <w:snapToGrid w:val="0"/>
        </w:rPr>
        <w:t>.</w:t>
      </w:r>
      <w:r>
        <w:rPr>
          <w:snapToGrid w:val="0"/>
        </w:rPr>
        <w:tab/>
        <w:t>Instrument of lease</w:t>
      </w:r>
      <w:bookmarkEnd w:id="174"/>
      <w:bookmarkEnd w:id="175"/>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r>
        <w:t>[</w:t>
      </w:r>
      <w:r>
        <w:rPr>
          <w:b/>
        </w:rPr>
        <w:t>27.</w:t>
      </w:r>
      <w:r>
        <w:rPr>
          <w:b/>
        </w:rPr>
        <w:tab/>
      </w:r>
      <w:r>
        <w:t>Deleted in Gazette 18 Mar 2011 p. 915.]</w:t>
      </w:r>
    </w:p>
    <w:p>
      <w:pPr>
        <w:pStyle w:val="Heading5"/>
        <w:rPr>
          <w:snapToGrid w:val="0"/>
        </w:rPr>
      </w:pPr>
      <w:bookmarkStart w:id="176" w:name="_Toc377041243"/>
      <w:bookmarkStart w:id="177" w:name="_Toc355003075"/>
      <w:r>
        <w:rPr>
          <w:rStyle w:val="CharSectno"/>
        </w:rPr>
        <w:t>28</w:t>
      </w:r>
      <w:r>
        <w:rPr>
          <w:snapToGrid w:val="0"/>
        </w:rPr>
        <w:t>.</w:t>
      </w:r>
      <w:r>
        <w:rPr>
          <w:snapToGrid w:val="0"/>
        </w:rPr>
        <w:tab/>
        <w:t>Additional condition</w:t>
      </w:r>
      <w:bookmarkEnd w:id="176"/>
      <w:bookmarkEnd w:id="177"/>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178" w:name="_Toc377041244"/>
      <w:bookmarkStart w:id="179" w:name="_Toc355003076"/>
      <w:r>
        <w:rPr>
          <w:rStyle w:val="CharSectno"/>
        </w:rPr>
        <w:t>28A</w:t>
      </w:r>
      <w:r>
        <w:rPr>
          <w:snapToGrid w:val="0"/>
        </w:rPr>
        <w:t>.</w:t>
      </w:r>
      <w:r>
        <w:rPr>
          <w:snapToGrid w:val="0"/>
        </w:rPr>
        <w:tab/>
        <w:t>Additional rent for mining lease producing iron ore</w:t>
      </w:r>
      <w:bookmarkEnd w:id="178"/>
      <w:bookmarkEnd w:id="179"/>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180" w:name="_Toc377041245"/>
      <w:bookmarkStart w:id="181" w:name="_Toc355003077"/>
      <w:r>
        <w:rPr>
          <w:rStyle w:val="CharSectno"/>
        </w:rPr>
        <w:t>29</w:t>
      </w:r>
      <w:r>
        <w:rPr>
          <w:snapToGrid w:val="0"/>
        </w:rPr>
        <w:t>.</w:t>
      </w:r>
      <w:r>
        <w:rPr>
          <w:snapToGrid w:val="0"/>
        </w:rPr>
        <w:tab/>
        <w:t>Application for renewal (Act s. 78)</w:t>
      </w:r>
      <w:bookmarkEnd w:id="180"/>
      <w:bookmarkEnd w:id="181"/>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82" w:name="_Toc377041246"/>
      <w:bookmarkStart w:id="183" w:name="_Toc355003078"/>
      <w:r>
        <w:rPr>
          <w:rStyle w:val="CharSectno"/>
        </w:rPr>
        <w:t>30</w:t>
      </w:r>
      <w:r>
        <w:rPr>
          <w:snapToGrid w:val="0"/>
        </w:rPr>
        <w:t>.</w:t>
      </w:r>
      <w:r>
        <w:rPr>
          <w:snapToGrid w:val="0"/>
        </w:rPr>
        <w:tab/>
        <w:t>Notice required by Act s. 56A(8), 70(6) or 85B(3)</w:t>
      </w:r>
      <w:bookmarkEnd w:id="182"/>
      <w:bookmarkEnd w:id="183"/>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rPr>
          <w:snapToGrid w:val="0"/>
        </w:rPr>
      </w:pPr>
      <w:bookmarkStart w:id="184" w:name="_Toc377041247"/>
      <w:bookmarkStart w:id="185" w:name="_Toc355003079"/>
      <w:r>
        <w:rPr>
          <w:rStyle w:val="CharSectno"/>
        </w:rPr>
        <w:t>31</w:t>
      </w:r>
      <w:r>
        <w:rPr>
          <w:snapToGrid w:val="0"/>
        </w:rPr>
        <w:t>.</w:t>
      </w:r>
      <w:r>
        <w:rPr>
          <w:snapToGrid w:val="0"/>
        </w:rPr>
        <w:tab/>
        <w:t>Expenditure condition</w:t>
      </w:r>
      <w:bookmarkEnd w:id="184"/>
      <w:bookmarkEnd w:id="185"/>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ha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186" w:name="_Toc377041248"/>
      <w:bookmarkStart w:id="187" w:name="_Toc355003080"/>
      <w:r>
        <w:rPr>
          <w:rStyle w:val="CharSectno"/>
        </w:rPr>
        <w:t>31A</w:t>
      </w:r>
      <w:r>
        <w:t>.</w:t>
      </w:r>
      <w:r>
        <w:tab/>
        <w:t>Prescribed official (Act s. 82(1)(ca))</w:t>
      </w:r>
      <w:bookmarkEnd w:id="186"/>
      <w:bookmarkEnd w:id="187"/>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188" w:name="_Toc377041249"/>
      <w:bookmarkStart w:id="189" w:name="_Toc355003081"/>
      <w:r>
        <w:rPr>
          <w:rStyle w:val="CharSectno"/>
        </w:rPr>
        <w:t>32</w:t>
      </w:r>
      <w:r>
        <w:rPr>
          <w:snapToGrid w:val="0"/>
        </w:rPr>
        <w:t>.</w:t>
      </w:r>
      <w:r>
        <w:rPr>
          <w:snapToGrid w:val="0"/>
        </w:rPr>
        <w:tab/>
        <w:t>Reports to be filed (Act s. 82(1))</w:t>
      </w:r>
      <w:bookmarkEnd w:id="188"/>
      <w:bookmarkEnd w:id="189"/>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90" w:name="_Toc377041250"/>
      <w:bookmarkStart w:id="191" w:name="_Toc355003082"/>
      <w:r>
        <w:rPr>
          <w:rStyle w:val="CharSectno"/>
        </w:rPr>
        <w:t>32A</w:t>
      </w:r>
      <w:r>
        <w:t>.</w:t>
      </w:r>
      <w:r>
        <w:tab/>
        <w:t>Act s. 82A, prescribed matters for</w:t>
      </w:r>
      <w:bookmarkEnd w:id="190"/>
      <w:bookmarkEnd w:id="191"/>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spacing w:before="180"/>
      </w:pPr>
      <w:bookmarkStart w:id="192" w:name="_Toc377041251"/>
      <w:bookmarkStart w:id="193" w:name="_Toc355003083"/>
      <w:r>
        <w:rPr>
          <w:rStyle w:val="CharSectno"/>
        </w:rPr>
        <w:t>33A</w:t>
      </w:r>
      <w:r>
        <w:t>.</w:t>
      </w:r>
      <w:r>
        <w:tab/>
        <w:t>Act s. 84AA, prescribed matters for</w:t>
      </w:r>
      <w:bookmarkEnd w:id="192"/>
      <w:bookmarkEnd w:id="193"/>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pPr>
      <w:bookmarkStart w:id="194" w:name="_Toc377041252"/>
      <w:bookmarkStart w:id="195" w:name="_Toc352836790"/>
      <w:bookmarkStart w:id="196" w:name="_Toc352840251"/>
      <w:bookmarkStart w:id="197" w:name="_Toc355003084"/>
      <w:r>
        <w:rPr>
          <w:rStyle w:val="CharDivNo"/>
        </w:rPr>
        <w:t>Division 4</w:t>
      </w:r>
      <w:r>
        <w:rPr>
          <w:snapToGrid w:val="0"/>
        </w:rPr>
        <w:t> — </w:t>
      </w:r>
      <w:r>
        <w:rPr>
          <w:rStyle w:val="CharDivText"/>
        </w:rPr>
        <w:t>General purpose leases</w:t>
      </w:r>
      <w:bookmarkEnd w:id="194"/>
      <w:bookmarkEnd w:id="195"/>
      <w:bookmarkEnd w:id="196"/>
      <w:bookmarkEnd w:id="197"/>
    </w:p>
    <w:p>
      <w:pPr>
        <w:pStyle w:val="Heading5"/>
        <w:rPr>
          <w:snapToGrid w:val="0"/>
        </w:rPr>
      </w:pPr>
      <w:bookmarkStart w:id="198" w:name="_Toc377041253"/>
      <w:bookmarkStart w:id="199" w:name="_Toc355003085"/>
      <w:r>
        <w:rPr>
          <w:rStyle w:val="CharSectno"/>
        </w:rPr>
        <w:t>33</w:t>
      </w:r>
      <w:r>
        <w:rPr>
          <w:snapToGrid w:val="0"/>
        </w:rPr>
        <w:t>.</w:t>
      </w:r>
      <w:r>
        <w:rPr>
          <w:snapToGrid w:val="0"/>
        </w:rPr>
        <w:tab/>
        <w:t>Marking out and applying for lease</w:t>
      </w:r>
      <w:bookmarkEnd w:id="198"/>
      <w:bookmarkEnd w:id="199"/>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ind w:left="890" w:hanging="890"/>
        <w:rPr>
          <w:b/>
        </w:rPr>
      </w:pPr>
      <w:r>
        <w:t>[</w:t>
      </w:r>
      <w:r>
        <w:rPr>
          <w:b/>
        </w:rPr>
        <w:t>34.</w:t>
      </w:r>
      <w:r>
        <w:rPr>
          <w:b/>
        </w:rPr>
        <w:tab/>
      </w:r>
      <w:r>
        <w:t>Deleted in Gazette 2 Feb 2001 p. 712.]</w:t>
      </w:r>
    </w:p>
    <w:p>
      <w:pPr>
        <w:pStyle w:val="Heading5"/>
        <w:rPr>
          <w:snapToGrid w:val="0"/>
        </w:rPr>
      </w:pPr>
      <w:bookmarkStart w:id="200" w:name="_Toc377041254"/>
      <w:bookmarkStart w:id="201" w:name="_Toc355003086"/>
      <w:r>
        <w:rPr>
          <w:rStyle w:val="CharSectno"/>
        </w:rPr>
        <w:t>35</w:t>
      </w:r>
      <w:r>
        <w:rPr>
          <w:snapToGrid w:val="0"/>
        </w:rPr>
        <w:t>.</w:t>
      </w:r>
      <w:r>
        <w:rPr>
          <w:snapToGrid w:val="0"/>
        </w:rPr>
        <w:tab/>
        <w:t>Instrument of lease</w:t>
      </w:r>
      <w:bookmarkEnd w:id="200"/>
      <w:bookmarkEnd w:id="20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202" w:name="_Toc377041255"/>
      <w:bookmarkStart w:id="203" w:name="_Toc355003087"/>
      <w:r>
        <w:rPr>
          <w:rStyle w:val="CharSectno"/>
        </w:rPr>
        <w:t>36</w:t>
      </w:r>
      <w:r>
        <w:rPr>
          <w:snapToGrid w:val="0"/>
        </w:rPr>
        <w:t>.</w:t>
      </w:r>
      <w:r>
        <w:rPr>
          <w:snapToGrid w:val="0"/>
        </w:rPr>
        <w:tab/>
        <w:t>Covenants and conditions</w:t>
      </w:r>
      <w:bookmarkEnd w:id="202"/>
      <w:bookmarkEnd w:id="20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keepNext/>
        <w:rPr>
          <w:snapToGrid w:val="0"/>
        </w:rPr>
      </w:pPr>
      <w:r>
        <w:rPr>
          <w:snapToGrid w:val="0"/>
        </w:rPr>
        <w:tab/>
        <w:t>(f)</w:t>
      </w:r>
      <w:r>
        <w:rPr>
          <w:snapToGrid w:val="0"/>
        </w:rPr>
        <w:tab/>
        <w:t>be liable to have the lease forfeited if he is in breach of any of the covenants or conditions thereof.</w:t>
      </w:r>
    </w:p>
    <w:p>
      <w:pPr>
        <w:pStyle w:val="Footnotesection"/>
        <w:ind w:left="890" w:hanging="890"/>
      </w:pPr>
      <w:r>
        <w:tab/>
        <w:t>[Regulation 36 amended in Gazette 2 Oct 1987 p. 3837; 3 Feb 2006 p. 519; 18 Mar 2011 p. 916.]</w:t>
      </w:r>
    </w:p>
    <w:p>
      <w:pPr>
        <w:pStyle w:val="Heading5"/>
        <w:rPr>
          <w:snapToGrid w:val="0"/>
        </w:rPr>
      </w:pPr>
      <w:bookmarkStart w:id="204" w:name="_Toc377041256"/>
      <w:bookmarkStart w:id="205" w:name="_Toc355003088"/>
      <w:r>
        <w:rPr>
          <w:rStyle w:val="CharSectno"/>
        </w:rPr>
        <w:t>36A</w:t>
      </w:r>
      <w:r>
        <w:rPr>
          <w:snapToGrid w:val="0"/>
        </w:rPr>
        <w:t>.</w:t>
      </w:r>
      <w:r>
        <w:rPr>
          <w:snapToGrid w:val="0"/>
        </w:rPr>
        <w:tab/>
        <w:t>Application for renewal (Act s. 88)</w:t>
      </w:r>
      <w:bookmarkEnd w:id="204"/>
      <w:bookmarkEnd w:id="205"/>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206" w:name="_Toc377041257"/>
      <w:bookmarkStart w:id="207" w:name="_Toc352836795"/>
      <w:bookmarkStart w:id="208" w:name="_Toc352840256"/>
      <w:bookmarkStart w:id="209" w:name="_Toc355003089"/>
      <w:r>
        <w:rPr>
          <w:rStyle w:val="CharDivNo"/>
        </w:rPr>
        <w:t>Division 5</w:t>
      </w:r>
      <w:r>
        <w:rPr>
          <w:snapToGrid w:val="0"/>
        </w:rPr>
        <w:t> — </w:t>
      </w:r>
      <w:r>
        <w:rPr>
          <w:rStyle w:val="CharDivText"/>
        </w:rPr>
        <w:t>Miscellaneous licences</w:t>
      </w:r>
      <w:bookmarkEnd w:id="206"/>
      <w:bookmarkEnd w:id="207"/>
      <w:bookmarkEnd w:id="208"/>
      <w:bookmarkEnd w:id="209"/>
    </w:p>
    <w:p>
      <w:pPr>
        <w:pStyle w:val="Heading5"/>
        <w:spacing w:before="180"/>
        <w:rPr>
          <w:snapToGrid w:val="0"/>
        </w:rPr>
      </w:pPr>
      <w:bookmarkStart w:id="210" w:name="_Toc377041258"/>
      <w:bookmarkStart w:id="211" w:name="_Toc355003090"/>
      <w:r>
        <w:rPr>
          <w:rStyle w:val="CharSectno"/>
        </w:rPr>
        <w:t>37</w:t>
      </w:r>
      <w:r>
        <w:rPr>
          <w:snapToGrid w:val="0"/>
        </w:rPr>
        <w:t>.</w:t>
      </w:r>
      <w:r>
        <w:rPr>
          <w:snapToGrid w:val="0"/>
        </w:rPr>
        <w:tab/>
        <w:t>Application</w:t>
      </w:r>
      <w:bookmarkEnd w:id="210"/>
      <w:bookmarkEnd w:id="211"/>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 15 Jan 2010 p. 103; 18 Mar 2011 p. 925; 1 Feb 2013 p. 453.]</w:t>
      </w:r>
    </w:p>
    <w:p>
      <w:pPr>
        <w:pStyle w:val="Heading5"/>
        <w:spacing w:before="180"/>
        <w:rPr>
          <w:snapToGrid w:val="0"/>
        </w:rPr>
      </w:pPr>
      <w:bookmarkStart w:id="212" w:name="_Toc377041259"/>
      <w:bookmarkStart w:id="213" w:name="_Toc355003091"/>
      <w:r>
        <w:rPr>
          <w:rStyle w:val="CharSectno"/>
        </w:rPr>
        <w:t>38</w:t>
      </w:r>
      <w:r>
        <w:rPr>
          <w:snapToGrid w:val="0"/>
        </w:rPr>
        <w:t>.</w:t>
      </w:r>
      <w:r>
        <w:rPr>
          <w:snapToGrid w:val="0"/>
        </w:rPr>
        <w:tab/>
        <w:t>Shape of licence</w:t>
      </w:r>
      <w:bookmarkEnd w:id="212"/>
      <w:bookmarkEnd w:id="213"/>
    </w:p>
    <w:p>
      <w:pPr>
        <w:pStyle w:val="Subsection"/>
        <w:spacing w:before="120"/>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214" w:name="_Toc377041260"/>
      <w:bookmarkStart w:id="215" w:name="_Toc355003092"/>
      <w:r>
        <w:rPr>
          <w:rStyle w:val="CharSectno"/>
        </w:rPr>
        <w:t>41</w:t>
      </w:r>
      <w:r>
        <w:rPr>
          <w:snapToGrid w:val="0"/>
        </w:rPr>
        <w:t>.</w:t>
      </w:r>
      <w:r>
        <w:rPr>
          <w:snapToGrid w:val="0"/>
        </w:rPr>
        <w:tab/>
        <w:t>Covenants and conditions</w:t>
      </w:r>
      <w:bookmarkEnd w:id="214"/>
      <w:bookmarkEnd w:id="215"/>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216" w:name="_Toc377041261"/>
      <w:bookmarkStart w:id="217" w:name="_Toc355003093"/>
      <w:r>
        <w:rPr>
          <w:rStyle w:val="CharSectno"/>
        </w:rPr>
        <w:t>42</w:t>
      </w:r>
      <w:r>
        <w:rPr>
          <w:snapToGrid w:val="0"/>
        </w:rPr>
        <w:t>.</w:t>
      </w:r>
      <w:r>
        <w:rPr>
          <w:snapToGrid w:val="0"/>
        </w:rPr>
        <w:tab/>
        <w:t>Instrument of licence</w:t>
      </w:r>
      <w:bookmarkEnd w:id="216"/>
      <w:bookmarkEnd w:id="217"/>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218" w:name="_Toc377041262"/>
      <w:bookmarkStart w:id="219" w:name="_Toc355003094"/>
      <w:r>
        <w:rPr>
          <w:rStyle w:val="CharSectno"/>
        </w:rPr>
        <w:t>42A</w:t>
      </w:r>
      <w:r>
        <w:rPr>
          <w:snapToGrid w:val="0"/>
        </w:rPr>
        <w:t>.</w:t>
      </w:r>
      <w:r>
        <w:rPr>
          <w:snapToGrid w:val="0"/>
        </w:rPr>
        <w:tab/>
        <w:t>Application for renewal (Act s. 91A or 91B)</w:t>
      </w:r>
      <w:bookmarkEnd w:id="218"/>
      <w:bookmarkEnd w:id="219"/>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 1 Feb 2013 p. 453.]</w:t>
      </w:r>
    </w:p>
    <w:p>
      <w:pPr>
        <w:pStyle w:val="Heading5"/>
        <w:rPr>
          <w:snapToGrid w:val="0"/>
        </w:rPr>
      </w:pPr>
      <w:bookmarkStart w:id="220" w:name="_Toc377041263"/>
      <w:bookmarkStart w:id="221" w:name="_Toc355003095"/>
      <w:r>
        <w:rPr>
          <w:rStyle w:val="CharSectno"/>
        </w:rPr>
        <w:t>42B</w:t>
      </w:r>
      <w:r>
        <w:rPr>
          <w:snapToGrid w:val="0"/>
        </w:rPr>
        <w:t>.</w:t>
      </w:r>
      <w:r>
        <w:rPr>
          <w:snapToGrid w:val="0"/>
        </w:rPr>
        <w:tab/>
        <w:t>Prescribed purposes (Act s. 91(1))</w:t>
      </w:r>
      <w:bookmarkEnd w:id="220"/>
      <w:bookmarkEnd w:id="221"/>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ind w:left="890" w:hanging="890"/>
      </w:pPr>
      <w:r>
        <w:tab/>
        <w:t>[Regulation 42B inserted in Gazette 13 Oct 1995 p. 4817; amended in Gazette 4 Apr 1997 p. 1778; 1 Aug 2008 p. 3456.]</w:t>
      </w:r>
    </w:p>
    <w:p>
      <w:pPr>
        <w:pStyle w:val="Heading3"/>
      </w:pPr>
      <w:bookmarkStart w:id="222" w:name="_Toc377041264"/>
      <w:bookmarkStart w:id="223" w:name="_Toc352836802"/>
      <w:bookmarkStart w:id="224" w:name="_Toc352840263"/>
      <w:bookmarkStart w:id="225" w:name="_Toc355003096"/>
      <w:r>
        <w:rPr>
          <w:rStyle w:val="CharDivNo"/>
        </w:rPr>
        <w:t>Division 6</w:t>
      </w:r>
      <w:r>
        <w:rPr>
          <w:snapToGrid w:val="0"/>
        </w:rPr>
        <w:t> — </w:t>
      </w:r>
      <w:r>
        <w:rPr>
          <w:rStyle w:val="CharDivText"/>
        </w:rPr>
        <w:t>Surrenders and forfeitures</w:t>
      </w:r>
      <w:bookmarkEnd w:id="222"/>
      <w:bookmarkEnd w:id="223"/>
      <w:bookmarkEnd w:id="224"/>
      <w:bookmarkEnd w:id="225"/>
    </w:p>
    <w:p>
      <w:pPr>
        <w:pStyle w:val="Heading5"/>
        <w:rPr>
          <w:snapToGrid w:val="0"/>
        </w:rPr>
      </w:pPr>
      <w:bookmarkStart w:id="226" w:name="_Toc377041265"/>
      <w:bookmarkStart w:id="227" w:name="_Toc355003097"/>
      <w:r>
        <w:rPr>
          <w:rStyle w:val="CharSectno"/>
        </w:rPr>
        <w:t>43</w:t>
      </w:r>
      <w:r>
        <w:rPr>
          <w:snapToGrid w:val="0"/>
        </w:rPr>
        <w:t>.</w:t>
      </w:r>
      <w:r>
        <w:rPr>
          <w:snapToGrid w:val="0"/>
        </w:rPr>
        <w:tab/>
        <w:t>Surrender of tenement (Act s. 95)</w:t>
      </w:r>
      <w:bookmarkEnd w:id="226"/>
      <w:bookmarkEnd w:id="227"/>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228" w:name="_Toc377041266"/>
      <w:bookmarkStart w:id="229" w:name="_Toc355003098"/>
      <w:r>
        <w:rPr>
          <w:rStyle w:val="CharSectno"/>
        </w:rPr>
        <w:t>44</w:t>
      </w:r>
      <w:r>
        <w:rPr>
          <w:snapToGrid w:val="0"/>
        </w:rPr>
        <w:t>.</w:t>
      </w:r>
      <w:r>
        <w:rPr>
          <w:snapToGrid w:val="0"/>
        </w:rPr>
        <w:tab/>
        <w:t>Shape of tenement after partial surrender (Act s. 95)</w:t>
      </w:r>
      <w:bookmarkEnd w:id="228"/>
      <w:bookmarkEnd w:id="229"/>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rPr>
          <w:snapToGrid w:val="0"/>
        </w:rPr>
      </w:pPr>
      <w:bookmarkStart w:id="230" w:name="_Toc377041267"/>
      <w:bookmarkStart w:id="231" w:name="_Toc355003099"/>
      <w:r>
        <w:rPr>
          <w:rStyle w:val="CharSectno"/>
        </w:rPr>
        <w:t>45</w:t>
      </w:r>
      <w:r>
        <w:rPr>
          <w:snapToGrid w:val="0"/>
        </w:rPr>
        <w:t>.</w:t>
      </w:r>
      <w:r>
        <w:rPr>
          <w:snapToGrid w:val="0"/>
        </w:rPr>
        <w:tab/>
        <w:t>Marking out etc. required for partial surrender</w:t>
      </w:r>
      <w:bookmarkEnd w:id="230"/>
      <w:bookmarkEnd w:id="231"/>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232" w:name="_Toc377041268"/>
      <w:bookmarkStart w:id="233" w:name="_Toc355003100"/>
      <w:r>
        <w:rPr>
          <w:rStyle w:val="CharSectno"/>
        </w:rPr>
        <w:t>46</w:t>
      </w:r>
      <w:r>
        <w:rPr>
          <w:snapToGrid w:val="0"/>
        </w:rPr>
        <w:t>.</w:t>
      </w:r>
      <w:r>
        <w:rPr>
          <w:snapToGrid w:val="0"/>
        </w:rPr>
        <w:tab/>
        <w:t>Partial surrender to be endorsed on instrument of lease or licence</w:t>
      </w:r>
      <w:bookmarkEnd w:id="232"/>
      <w:bookmarkEnd w:id="233"/>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34" w:name="_Toc377041269"/>
      <w:bookmarkStart w:id="235" w:name="_Toc355003101"/>
      <w:r>
        <w:rPr>
          <w:rStyle w:val="CharSectno"/>
        </w:rPr>
        <w:t>47</w:t>
      </w:r>
      <w:r>
        <w:rPr>
          <w:snapToGrid w:val="0"/>
        </w:rPr>
        <w:t>.</w:t>
      </w:r>
      <w:r>
        <w:rPr>
          <w:snapToGrid w:val="0"/>
        </w:rPr>
        <w:tab/>
        <w:t>Consent of mortgagee to surrender</w:t>
      </w:r>
      <w:bookmarkEnd w:id="234"/>
      <w:bookmarkEnd w:id="235"/>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236" w:name="_Toc377041270"/>
      <w:bookmarkStart w:id="237" w:name="_Toc355003102"/>
      <w:r>
        <w:rPr>
          <w:rStyle w:val="CharSectno"/>
        </w:rPr>
        <w:t>47A</w:t>
      </w:r>
      <w:r>
        <w:rPr>
          <w:snapToGrid w:val="0"/>
        </w:rPr>
        <w:t>.</w:t>
      </w:r>
      <w:r>
        <w:rPr>
          <w:snapToGrid w:val="0"/>
        </w:rPr>
        <w:tab/>
        <w:t>Refund where conditional surrender of mining lease or general purpose lease</w:t>
      </w:r>
      <w:bookmarkEnd w:id="236"/>
      <w:bookmarkEnd w:id="23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238" w:name="_Toc377041271"/>
      <w:bookmarkStart w:id="239" w:name="_Toc355003103"/>
      <w:r>
        <w:rPr>
          <w:rStyle w:val="CharSectno"/>
        </w:rPr>
        <w:t>49</w:t>
      </w:r>
      <w:r>
        <w:rPr>
          <w:snapToGrid w:val="0"/>
        </w:rPr>
        <w:t>.</w:t>
      </w:r>
      <w:r>
        <w:rPr>
          <w:snapToGrid w:val="0"/>
        </w:rPr>
        <w:tab/>
        <w:t>Forfeiture for non</w:t>
      </w:r>
      <w:r>
        <w:rPr>
          <w:snapToGrid w:val="0"/>
        </w:rPr>
        <w:noBreakHyphen/>
        <w:t>payment of rent etc. (Act s. 96(1))</w:t>
      </w:r>
      <w:bookmarkEnd w:id="238"/>
      <w:bookmarkEnd w:id="239"/>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240" w:name="_Toc377041272"/>
      <w:bookmarkStart w:id="241" w:name="_Toc355003104"/>
      <w:r>
        <w:rPr>
          <w:rStyle w:val="CharSectno"/>
        </w:rPr>
        <w:t>50</w:t>
      </w:r>
      <w:r>
        <w:rPr>
          <w:snapToGrid w:val="0"/>
        </w:rPr>
        <w:t>.</w:t>
      </w:r>
      <w:r>
        <w:rPr>
          <w:snapToGrid w:val="0"/>
        </w:rPr>
        <w:tab/>
        <w:t>Notice to holder of mining tenement of intended forfeiture</w:t>
      </w:r>
      <w:bookmarkEnd w:id="240"/>
      <w:bookmarkEnd w:id="241"/>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242" w:name="_Toc377041273"/>
      <w:bookmarkStart w:id="243" w:name="_Toc355003105"/>
      <w:r>
        <w:rPr>
          <w:rStyle w:val="CharSectno"/>
        </w:rPr>
        <w:t>51</w:t>
      </w:r>
      <w:r>
        <w:rPr>
          <w:snapToGrid w:val="0"/>
        </w:rPr>
        <w:t>.</w:t>
      </w:r>
      <w:r>
        <w:rPr>
          <w:snapToGrid w:val="0"/>
        </w:rPr>
        <w:tab/>
        <w:t>Application for restoration of tenement (Act s. 97A)</w:t>
      </w:r>
      <w:bookmarkEnd w:id="242"/>
      <w:bookmarkEnd w:id="243"/>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244" w:name="_Toc377041274"/>
      <w:bookmarkStart w:id="245" w:name="_Toc355003106"/>
      <w:r>
        <w:rPr>
          <w:rStyle w:val="CharSectno"/>
        </w:rPr>
        <w:t>51A</w:t>
      </w:r>
      <w:r>
        <w:rPr>
          <w:snapToGrid w:val="0"/>
        </w:rPr>
        <w:t>.</w:t>
      </w:r>
      <w:r>
        <w:rPr>
          <w:snapToGrid w:val="0"/>
        </w:rPr>
        <w:tab/>
        <w:t>Notice of application for restoration (Act s. 97A)</w:t>
      </w:r>
      <w:bookmarkEnd w:id="244"/>
      <w:bookmarkEnd w:id="245"/>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246" w:name="_Toc377041275"/>
      <w:bookmarkStart w:id="247" w:name="_Toc355003107"/>
      <w:r>
        <w:rPr>
          <w:rStyle w:val="CharSectno"/>
        </w:rPr>
        <w:t>52</w:t>
      </w:r>
      <w:r>
        <w:rPr>
          <w:snapToGrid w:val="0"/>
        </w:rPr>
        <w:t>.</w:t>
      </w:r>
      <w:r>
        <w:rPr>
          <w:snapToGrid w:val="0"/>
        </w:rPr>
        <w:tab/>
        <w:t>Reduced expenditure where forfeiture plaint lodged</w:t>
      </w:r>
      <w:bookmarkEnd w:id="246"/>
      <w:bookmarkEnd w:id="247"/>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248" w:name="_Toc377041276"/>
      <w:bookmarkStart w:id="249" w:name="_Toc355003108"/>
      <w:r>
        <w:rPr>
          <w:rStyle w:val="CharSectno"/>
        </w:rPr>
        <w:t>53</w:t>
      </w:r>
      <w:r>
        <w:t>.</w:t>
      </w:r>
      <w:r>
        <w:tab/>
        <w:t>Reduced expenditure where forfeiture cancelled</w:t>
      </w:r>
      <w:bookmarkEnd w:id="248"/>
      <w:bookmarkEnd w:id="249"/>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250" w:name="_Toc377041277"/>
      <w:bookmarkStart w:id="251" w:name="_Toc352836815"/>
      <w:bookmarkStart w:id="252" w:name="_Toc352840276"/>
      <w:bookmarkStart w:id="253" w:name="_Toc355003109"/>
      <w:r>
        <w:rPr>
          <w:rStyle w:val="CharDivNo"/>
        </w:rPr>
        <w:t>Division 7</w:t>
      </w:r>
      <w:r>
        <w:rPr>
          <w:snapToGrid w:val="0"/>
        </w:rPr>
        <w:t> — </w:t>
      </w:r>
      <w:r>
        <w:rPr>
          <w:rStyle w:val="CharDivText"/>
        </w:rPr>
        <w:t>Exemptions</w:t>
      </w:r>
      <w:bookmarkEnd w:id="250"/>
      <w:bookmarkEnd w:id="251"/>
      <w:bookmarkEnd w:id="252"/>
      <w:bookmarkEnd w:id="253"/>
    </w:p>
    <w:p>
      <w:pPr>
        <w:pStyle w:val="Heading5"/>
        <w:rPr>
          <w:snapToGrid w:val="0"/>
        </w:rPr>
      </w:pPr>
      <w:bookmarkStart w:id="254" w:name="_Toc377041278"/>
      <w:bookmarkStart w:id="255" w:name="_Toc355003110"/>
      <w:r>
        <w:rPr>
          <w:rStyle w:val="CharSectno"/>
        </w:rPr>
        <w:t>54</w:t>
      </w:r>
      <w:r>
        <w:rPr>
          <w:snapToGrid w:val="0"/>
        </w:rPr>
        <w:t>.</w:t>
      </w:r>
      <w:r>
        <w:rPr>
          <w:snapToGrid w:val="0"/>
        </w:rPr>
        <w:tab/>
        <w:t>Application for certificate of exemption (Act s. 102)</w:t>
      </w:r>
      <w:bookmarkEnd w:id="254"/>
      <w:bookmarkEnd w:id="255"/>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256" w:name="_Toc377041279"/>
      <w:bookmarkStart w:id="257" w:name="_Toc355003111"/>
      <w:r>
        <w:rPr>
          <w:rStyle w:val="CharSectno"/>
        </w:rPr>
        <w:t>58</w:t>
      </w:r>
      <w:r>
        <w:rPr>
          <w:snapToGrid w:val="0"/>
        </w:rPr>
        <w:t>.</w:t>
      </w:r>
      <w:r>
        <w:rPr>
          <w:snapToGrid w:val="0"/>
        </w:rPr>
        <w:tab/>
        <w:t>Certificate of exemption (Act s. 102 or 102A)</w:t>
      </w:r>
      <w:bookmarkEnd w:id="256"/>
      <w:bookmarkEnd w:id="257"/>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258" w:name="_Toc377041280"/>
      <w:bookmarkStart w:id="259" w:name="_Toc355003112"/>
      <w:r>
        <w:rPr>
          <w:rStyle w:val="CharSectno"/>
        </w:rPr>
        <w:t>58A</w:t>
      </w:r>
      <w:r>
        <w:t>.</w:t>
      </w:r>
      <w:r>
        <w:tab/>
        <w:t>Aggregate exploration expenditure (Act s. 102(2a))</w:t>
      </w:r>
      <w:bookmarkEnd w:id="258"/>
      <w:bookmarkEnd w:id="259"/>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260" w:name="_Toc377041281"/>
      <w:bookmarkStart w:id="261" w:name="_Toc352836819"/>
      <w:bookmarkStart w:id="262" w:name="_Toc352840280"/>
      <w:bookmarkStart w:id="263" w:name="_Toc355003113"/>
      <w:r>
        <w:rPr>
          <w:rStyle w:val="CharPartNo"/>
        </w:rPr>
        <w:t>Part V</w:t>
      </w:r>
      <w:r>
        <w:t> — </w:t>
      </w:r>
      <w:r>
        <w:rPr>
          <w:rStyle w:val="CharPartText"/>
        </w:rPr>
        <w:t>General regulations</w:t>
      </w:r>
      <w:bookmarkEnd w:id="260"/>
      <w:bookmarkEnd w:id="261"/>
      <w:bookmarkEnd w:id="262"/>
      <w:bookmarkEnd w:id="263"/>
    </w:p>
    <w:p>
      <w:pPr>
        <w:pStyle w:val="Heading3"/>
      </w:pPr>
      <w:bookmarkStart w:id="264" w:name="_Toc377041282"/>
      <w:bookmarkStart w:id="265" w:name="_Toc352836820"/>
      <w:bookmarkStart w:id="266" w:name="_Toc352840281"/>
      <w:bookmarkStart w:id="267" w:name="_Toc355003114"/>
      <w:r>
        <w:rPr>
          <w:rStyle w:val="CharDivNo"/>
        </w:rPr>
        <w:t>Division 1A</w:t>
      </w:r>
      <w:r>
        <w:t> — </w:t>
      </w:r>
      <w:r>
        <w:rPr>
          <w:rStyle w:val="CharDivText"/>
        </w:rPr>
        <w:t>Lodging, filing documents</w:t>
      </w:r>
      <w:bookmarkEnd w:id="264"/>
      <w:bookmarkEnd w:id="265"/>
      <w:bookmarkEnd w:id="266"/>
      <w:bookmarkEnd w:id="267"/>
    </w:p>
    <w:p>
      <w:pPr>
        <w:pStyle w:val="Footnoteheading"/>
      </w:pPr>
      <w:r>
        <w:tab/>
        <w:t xml:space="preserve">[Heading inserted in Gazette 18 Mar 2011 p. 916.] </w:t>
      </w:r>
    </w:p>
    <w:p>
      <w:pPr>
        <w:pStyle w:val="Heading5"/>
      </w:pPr>
      <w:bookmarkStart w:id="268" w:name="_Toc377041283"/>
      <w:bookmarkStart w:id="269" w:name="_Toc355003115"/>
      <w:r>
        <w:rPr>
          <w:rStyle w:val="CharSectno"/>
        </w:rPr>
        <w:t>59A</w:t>
      </w:r>
      <w:r>
        <w:t>.</w:t>
      </w:r>
      <w:r>
        <w:tab/>
        <w:t>Prescribed manner of lodging, filing documents</w:t>
      </w:r>
      <w:bookmarkEnd w:id="268"/>
      <w:bookmarkEnd w:id="269"/>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270" w:name="_Toc377041284"/>
      <w:bookmarkStart w:id="271" w:name="_Toc355003116"/>
      <w:r>
        <w:rPr>
          <w:rStyle w:val="CharSectno"/>
        </w:rPr>
        <w:t>59B</w:t>
      </w:r>
      <w:r>
        <w:t>.</w:t>
      </w:r>
      <w:r>
        <w:tab/>
        <w:t>Lodging mining tenement documents through Department’s website</w:t>
      </w:r>
      <w:bookmarkEnd w:id="270"/>
      <w:bookmarkEnd w:id="271"/>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272" w:name="_Toc377041285"/>
      <w:bookmarkStart w:id="273" w:name="_Toc352836823"/>
      <w:bookmarkStart w:id="274" w:name="_Toc352840284"/>
      <w:bookmarkStart w:id="275" w:name="_Toc355003117"/>
      <w:r>
        <w:rPr>
          <w:rStyle w:val="CharDivNo"/>
        </w:rPr>
        <w:t>Division 1</w:t>
      </w:r>
      <w:r>
        <w:rPr>
          <w:snapToGrid w:val="0"/>
        </w:rPr>
        <w:t> — </w:t>
      </w:r>
      <w:r>
        <w:rPr>
          <w:rStyle w:val="CharDivText"/>
        </w:rPr>
        <w:t>Marking out mining tenements</w:t>
      </w:r>
      <w:bookmarkEnd w:id="272"/>
      <w:bookmarkEnd w:id="273"/>
      <w:bookmarkEnd w:id="274"/>
      <w:bookmarkEnd w:id="275"/>
    </w:p>
    <w:p>
      <w:pPr>
        <w:pStyle w:val="Heading5"/>
        <w:rPr>
          <w:snapToGrid w:val="0"/>
        </w:rPr>
      </w:pPr>
      <w:bookmarkStart w:id="276" w:name="_Toc377041286"/>
      <w:bookmarkStart w:id="277" w:name="_Toc355003118"/>
      <w:r>
        <w:rPr>
          <w:rStyle w:val="CharSectno"/>
        </w:rPr>
        <w:t>59</w:t>
      </w:r>
      <w:r>
        <w:rPr>
          <w:snapToGrid w:val="0"/>
        </w:rPr>
        <w:t>.</w:t>
      </w:r>
      <w:r>
        <w:rPr>
          <w:snapToGrid w:val="0"/>
        </w:rPr>
        <w:tab/>
        <w:t>Manner of marking out tenement (Act s. 105)</w:t>
      </w:r>
      <w:bookmarkEnd w:id="276"/>
      <w:bookmarkEnd w:id="277"/>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keepLines/>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spacing w:before="100"/>
        <w:ind w:left="890" w:hanging="890"/>
      </w:pPr>
      <w:r>
        <w:tab/>
        <w:t>[Regulation 59 inserted in Gazette 16 Nov 1990 p. 5728; amended in Gazette 2 Jul 1993 p. 3271; 15 Aug 2003 p. 3693; 15 Jan 2010 p. 106; 1 Feb 2013 p. 453.]</w:t>
      </w:r>
    </w:p>
    <w:p>
      <w:pPr>
        <w:pStyle w:val="Heading5"/>
        <w:rPr>
          <w:snapToGrid w:val="0"/>
        </w:rPr>
      </w:pPr>
      <w:bookmarkStart w:id="278" w:name="_Toc377041287"/>
      <w:bookmarkStart w:id="279" w:name="_Toc355003119"/>
      <w:r>
        <w:rPr>
          <w:rStyle w:val="CharSectno"/>
        </w:rPr>
        <w:t>60</w:t>
      </w:r>
      <w:r>
        <w:rPr>
          <w:snapToGrid w:val="0"/>
        </w:rPr>
        <w:t>.</w:t>
      </w:r>
      <w:r>
        <w:rPr>
          <w:snapToGrid w:val="0"/>
        </w:rPr>
        <w:tab/>
        <w:t>Stones used to support posts</w:t>
      </w:r>
      <w:bookmarkEnd w:id="278"/>
      <w:bookmarkEnd w:id="279"/>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280" w:name="_Toc377041288"/>
      <w:bookmarkStart w:id="281" w:name="_Toc355003120"/>
      <w:r>
        <w:rPr>
          <w:rStyle w:val="CharSectno"/>
        </w:rPr>
        <w:t>61</w:t>
      </w:r>
      <w:r>
        <w:rPr>
          <w:snapToGrid w:val="0"/>
        </w:rPr>
        <w:t>.</w:t>
      </w:r>
      <w:r>
        <w:rPr>
          <w:snapToGrid w:val="0"/>
        </w:rPr>
        <w:tab/>
        <w:t>Marking out surveyed land</w:t>
      </w:r>
      <w:bookmarkEnd w:id="280"/>
      <w:bookmarkEnd w:id="28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keepLines w:val="0"/>
        <w:rPr>
          <w:snapToGrid w:val="0"/>
        </w:rPr>
      </w:pPr>
      <w:bookmarkStart w:id="282" w:name="_Toc377041289"/>
      <w:bookmarkStart w:id="283" w:name="_Toc355003121"/>
      <w:r>
        <w:rPr>
          <w:rStyle w:val="CharSectno"/>
        </w:rPr>
        <w:t>62</w:t>
      </w:r>
      <w:r>
        <w:rPr>
          <w:snapToGrid w:val="0"/>
        </w:rPr>
        <w:t>.</w:t>
      </w:r>
      <w:r>
        <w:rPr>
          <w:snapToGrid w:val="0"/>
        </w:rPr>
        <w:tab/>
        <w:t>Surplus land may be applied for by others</w:t>
      </w:r>
      <w:bookmarkEnd w:id="282"/>
      <w:bookmarkEnd w:id="283"/>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284" w:name="_Toc377041290"/>
      <w:bookmarkStart w:id="285" w:name="_Toc355003122"/>
      <w:r>
        <w:rPr>
          <w:rStyle w:val="CharSectno"/>
        </w:rPr>
        <w:t>63</w:t>
      </w:r>
      <w:r>
        <w:rPr>
          <w:snapToGrid w:val="0"/>
        </w:rPr>
        <w:t>.</w:t>
      </w:r>
      <w:r>
        <w:rPr>
          <w:snapToGrid w:val="0"/>
        </w:rPr>
        <w:tab/>
        <w:t>Land marked out but not applied for</w:t>
      </w:r>
      <w:bookmarkEnd w:id="284"/>
      <w:bookmarkEnd w:id="285"/>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286" w:name="_Toc377041291"/>
      <w:bookmarkStart w:id="287" w:name="_Toc355003123"/>
      <w:r>
        <w:rPr>
          <w:rStyle w:val="CharSectno"/>
        </w:rPr>
        <w:t>63A</w:t>
      </w:r>
      <w:r>
        <w:t>.</w:t>
      </w:r>
      <w:r>
        <w:tab/>
        <w:t>Requirement for marking out following grant of reversion licence</w:t>
      </w:r>
      <w:bookmarkEnd w:id="286"/>
      <w:bookmarkEnd w:id="287"/>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288" w:name="_Toc377041292"/>
      <w:bookmarkStart w:id="289" w:name="_Toc352836830"/>
      <w:bookmarkStart w:id="290" w:name="_Toc352840291"/>
      <w:bookmarkStart w:id="291" w:name="_Toc355003124"/>
      <w:r>
        <w:rPr>
          <w:rStyle w:val="CharDivNo"/>
        </w:rPr>
        <w:t>Division 2</w:t>
      </w:r>
      <w:r>
        <w:rPr>
          <w:snapToGrid w:val="0"/>
        </w:rPr>
        <w:t> — </w:t>
      </w:r>
      <w:r>
        <w:rPr>
          <w:rStyle w:val="CharDivText"/>
        </w:rPr>
        <w:t>Applications</w:t>
      </w:r>
      <w:bookmarkEnd w:id="288"/>
      <w:bookmarkEnd w:id="289"/>
      <w:bookmarkEnd w:id="290"/>
      <w:bookmarkEnd w:id="291"/>
      <w:r>
        <w:rPr>
          <w:rStyle w:val="CharDivText"/>
        </w:rPr>
        <w:t xml:space="preserve"> </w:t>
      </w:r>
    </w:p>
    <w:p>
      <w:pPr>
        <w:pStyle w:val="Footnoteheading"/>
      </w:pPr>
      <w:r>
        <w:tab/>
        <w:t xml:space="preserve">[Heading amended in Gazette 18 Mar 2011 p. 917.] </w:t>
      </w:r>
    </w:p>
    <w:p>
      <w:pPr>
        <w:pStyle w:val="Heading5"/>
        <w:rPr>
          <w:snapToGrid w:val="0"/>
        </w:rPr>
      </w:pPr>
      <w:bookmarkStart w:id="292" w:name="_Toc377041293"/>
      <w:bookmarkStart w:id="293" w:name="_Toc355003125"/>
      <w:r>
        <w:rPr>
          <w:rStyle w:val="CharSectno"/>
        </w:rPr>
        <w:t>64</w:t>
      </w:r>
      <w:r>
        <w:rPr>
          <w:snapToGrid w:val="0"/>
        </w:rPr>
        <w:t>.</w:t>
      </w:r>
      <w:r>
        <w:rPr>
          <w:snapToGrid w:val="0"/>
        </w:rPr>
        <w:tab/>
        <w:t>Application for mining tenement</w:t>
      </w:r>
      <w:bookmarkEnd w:id="292"/>
      <w:bookmarkEnd w:id="293"/>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294" w:name="_Toc377041294"/>
      <w:bookmarkStart w:id="295" w:name="_Toc355003126"/>
      <w:r>
        <w:rPr>
          <w:rStyle w:val="CharSectno"/>
        </w:rPr>
        <w:t>64A</w:t>
      </w:r>
      <w:r>
        <w:rPr>
          <w:snapToGrid w:val="0"/>
        </w:rPr>
        <w:t>.</w:t>
      </w:r>
      <w:r>
        <w:rPr>
          <w:snapToGrid w:val="0"/>
        </w:rPr>
        <w:tab/>
        <w:t>Notice of application for prospecting licence, exploration licence, retention licence or mining lease</w:t>
      </w:r>
      <w:bookmarkEnd w:id="294"/>
      <w:bookmarkEnd w:id="295"/>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rPr>
          <w:snapToGrid w:val="0"/>
        </w:rPr>
      </w:pPr>
      <w:bookmarkStart w:id="296" w:name="_Toc377041295"/>
      <w:bookmarkStart w:id="297" w:name="_Toc355003127"/>
      <w:r>
        <w:rPr>
          <w:rStyle w:val="CharSectno"/>
        </w:rPr>
        <w:t>64B</w:t>
      </w:r>
      <w:r>
        <w:rPr>
          <w:snapToGrid w:val="0"/>
        </w:rPr>
        <w:t>.</w:t>
      </w:r>
      <w:r>
        <w:rPr>
          <w:snapToGrid w:val="0"/>
        </w:rPr>
        <w:tab/>
        <w:t>Notice of application for mining tenement to pastoral lessee etc. (Act s. 118)</w:t>
      </w:r>
      <w:bookmarkEnd w:id="296"/>
      <w:bookmarkEnd w:id="297"/>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pPr>
      <w:bookmarkStart w:id="298" w:name="_Toc377041296"/>
      <w:bookmarkStart w:id="299" w:name="_Toc355003128"/>
      <w:r>
        <w:rPr>
          <w:rStyle w:val="CharSectno"/>
        </w:rPr>
        <w:t>64C</w:t>
      </w:r>
      <w:r>
        <w:t>.</w:t>
      </w:r>
      <w:r>
        <w:tab/>
        <w:t>Copy of application for miscellaneous licence (Act s. 91(9))</w:t>
      </w:r>
      <w:bookmarkEnd w:id="298"/>
      <w:bookmarkEnd w:id="299"/>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rPr>
          <w:snapToGrid w:val="0"/>
        </w:rPr>
      </w:pPr>
      <w:bookmarkStart w:id="300" w:name="_Toc377041297"/>
      <w:bookmarkStart w:id="301" w:name="_Toc355003129"/>
      <w:r>
        <w:rPr>
          <w:rStyle w:val="CharSectno"/>
        </w:rPr>
        <w:t>65</w:t>
      </w:r>
      <w:r>
        <w:rPr>
          <w:snapToGrid w:val="0"/>
        </w:rPr>
        <w:t>.</w:t>
      </w:r>
      <w:r>
        <w:rPr>
          <w:snapToGrid w:val="0"/>
        </w:rPr>
        <w:tab/>
        <w:t>Number of shares to be stated on application</w:t>
      </w:r>
      <w:bookmarkEnd w:id="300"/>
      <w:bookmarkEnd w:id="301"/>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302" w:name="_Toc377041298"/>
      <w:bookmarkStart w:id="303" w:name="_Toc355003130"/>
      <w:r>
        <w:rPr>
          <w:rStyle w:val="CharSectno"/>
        </w:rPr>
        <w:t>66</w:t>
      </w:r>
      <w:r>
        <w:rPr>
          <w:snapToGrid w:val="0"/>
        </w:rPr>
        <w:t>.</w:t>
      </w:r>
      <w:r>
        <w:rPr>
          <w:snapToGrid w:val="0"/>
        </w:rPr>
        <w:tab/>
        <w:t>Description of boundaries</w:t>
      </w:r>
      <w:bookmarkEnd w:id="302"/>
      <w:bookmarkEnd w:id="303"/>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ind w:left="890" w:hanging="890"/>
      </w:pPr>
      <w:r>
        <w:t>[</w:t>
      </w:r>
      <w:r>
        <w:rPr>
          <w:b/>
        </w:rPr>
        <w:t>67A.</w:t>
      </w:r>
      <w:r>
        <w:tab/>
        <w:t>Deleted in Gazette 4 Apr 1997 p. 1778.]</w:t>
      </w:r>
    </w:p>
    <w:p>
      <w:pPr>
        <w:pStyle w:val="Heading5"/>
        <w:rPr>
          <w:snapToGrid w:val="0"/>
        </w:rPr>
      </w:pPr>
      <w:bookmarkStart w:id="304" w:name="_Toc377041299"/>
      <w:bookmarkStart w:id="305" w:name="_Toc355003131"/>
      <w:r>
        <w:rPr>
          <w:rStyle w:val="CharSectno"/>
        </w:rPr>
        <w:t>68</w:t>
      </w:r>
      <w:r>
        <w:rPr>
          <w:snapToGrid w:val="0"/>
        </w:rPr>
        <w:t>.</w:t>
      </w:r>
      <w:r>
        <w:rPr>
          <w:snapToGrid w:val="0"/>
        </w:rPr>
        <w:tab/>
        <w:t>Warden may obtain report</w:t>
      </w:r>
      <w:bookmarkEnd w:id="304"/>
      <w:bookmarkEnd w:id="305"/>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306" w:name="_Toc377041300"/>
      <w:bookmarkStart w:id="307" w:name="_Toc355003132"/>
      <w:r>
        <w:rPr>
          <w:rStyle w:val="CharSectno"/>
        </w:rPr>
        <w:t>69</w:t>
      </w:r>
      <w:r>
        <w:rPr>
          <w:snapToGrid w:val="0"/>
        </w:rPr>
        <w:t>.</w:t>
      </w:r>
      <w:r>
        <w:rPr>
          <w:snapToGrid w:val="0"/>
        </w:rPr>
        <w:tab/>
        <w:t>Withdrawal of applications</w:t>
      </w:r>
      <w:bookmarkEnd w:id="306"/>
      <w:bookmarkEnd w:id="307"/>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ind w:left="890" w:hanging="890"/>
      </w:pPr>
      <w:r>
        <w:t>[</w:t>
      </w:r>
      <w:r>
        <w:rPr>
          <w:b/>
        </w:rPr>
        <w:t>69A.</w:t>
      </w:r>
      <w:r>
        <w:tab/>
        <w:t>Deleted in Gazette 24 Jun 2011 p. 2511.]</w:t>
      </w:r>
    </w:p>
    <w:p>
      <w:pPr>
        <w:pStyle w:val="Heading5"/>
        <w:rPr>
          <w:snapToGrid w:val="0"/>
        </w:rPr>
      </w:pPr>
      <w:bookmarkStart w:id="308" w:name="_Toc377041301"/>
      <w:bookmarkStart w:id="309" w:name="_Toc355003133"/>
      <w:r>
        <w:rPr>
          <w:rStyle w:val="CharSectno"/>
        </w:rPr>
        <w:t>70</w:t>
      </w:r>
      <w:r>
        <w:rPr>
          <w:snapToGrid w:val="0"/>
        </w:rPr>
        <w:t>.</w:t>
      </w:r>
      <w:r>
        <w:rPr>
          <w:snapToGrid w:val="0"/>
        </w:rPr>
        <w:tab/>
        <w:t>Refund of rent on withdrawal or refusal of application</w:t>
      </w:r>
      <w:bookmarkEnd w:id="308"/>
      <w:bookmarkEnd w:id="309"/>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310" w:name="_Toc377041302"/>
      <w:bookmarkStart w:id="311" w:name="_Toc355003134"/>
      <w:r>
        <w:rPr>
          <w:rStyle w:val="CharSectno"/>
        </w:rPr>
        <w:t>70A</w:t>
      </w:r>
      <w:r>
        <w:rPr>
          <w:snapToGrid w:val="0"/>
        </w:rPr>
        <w:t>.</w:t>
      </w:r>
      <w:r>
        <w:rPr>
          <w:snapToGrid w:val="0"/>
        </w:rPr>
        <w:tab/>
        <w:t>Amalgamation of secondary tenement (Act s. 67A)</w:t>
      </w:r>
      <w:bookmarkEnd w:id="310"/>
      <w:bookmarkEnd w:id="311"/>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312" w:name="_Toc377041303"/>
      <w:bookmarkStart w:id="313" w:name="_Toc355003135"/>
      <w:r>
        <w:rPr>
          <w:rStyle w:val="CharSectno"/>
        </w:rPr>
        <w:t>70BA</w:t>
      </w:r>
      <w:r>
        <w:t>.</w:t>
      </w:r>
      <w:r>
        <w:tab/>
        <w:t>Prescribed period for lodging certain applications for areas compulsorily surrendered (Act s. 105A(3))</w:t>
      </w:r>
      <w:bookmarkEnd w:id="312"/>
      <w:bookmarkEnd w:id="313"/>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314" w:name="_Toc377041304"/>
      <w:bookmarkStart w:id="315" w:name="_Toc355003136"/>
      <w:r>
        <w:rPr>
          <w:rStyle w:val="CharSectno"/>
        </w:rPr>
        <w:t>70BB</w:t>
      </w:r>
      <w:r>
        <w:t>.</w:t>
      </w:r>
      <w:r>
        <w:tab/>
        <w:t>Prescribed period for lodging certain applications or marking out land after forfeiture of exploration licence, mining lease or general purpose lease (Act s. 105A(3))</w:t>
      </w:r>
      <w:bookmarkEnd w:id="314"/>
      <w:bookmarkEnd w:id="315"/>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pPr>
      <w:bookmarkStart w:id="316" w:name="_Toc377041305"/>
      <w:bookmarkStart w:id="317" w:name="_Toc355003137"/>
      <w:r>
        <w:rPr>
          <w:rStyle w:val="CharSectno"/>
        </w:rPr>
        <w:t>70BC</w:t>
      </w:r>
      <w:r>
        <w:t>.</w:t>
      </w:r>
      <w:r>
        <w:tab/>
        <w:t>Prescribed period for lodging certain applications after expiry of mining tenement (Act s. 105A(3))</w:t>
      </w:r>
      <w:bookmarkEnd w:id="316"/>
      <w:bookmarkEnd w:id="317"/>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318" w:name="_Toc377041306"/>
      <w:bookmarkStart w:id="319" w:name="_Toc355003138"/>
      <w:r>
        <w:rPr>
          <w:rStyle w:val="CharSectno"/>
        </w:rPr>
        <w:t>70BD</w:t>
      </w:r>
      <w:r>
        <w:t>.</w:t>
      </w:r>
      <w:r>
        <w:tab/>
        <w:t>Prescribed period for lodging other applications for exploration licences (Act s. 105A(3))</w:t>
      </w:r>
      <w:bookmarkEnd w:id="318"/>
      <w:bookmarkEnd w:id="319"/>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320" w:name="_Toc377041307"/>
      <w:bookmarkStart w:id="321" w:name="_Toc355003139"/>
      <w:r>
        <w:rPr>
          <w:rStyle w:val="CharSectno"/>
        </w:rPr>
        <w:t>70B</w:t>
      </w:r>
      <w:r>
        <w:rPr>
          <w:snapToGrid w:val="0"/>
        </w:rPr>
        <w:t>.</w:t>
      </w:r>
      <w:r>
        <w:rPr>
          <w:snapToGrid w:val="0"/>
        </w:rPr>
        <w:tab/>
        <w:t>Agreement as to priority (Act s. 105A(3))</w:t>
      </w:r>
      <w:bookmarkEnd w:id="320"/>
      <w:bookmarkEnd w:id="321"/>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322" w:name="_Toc377041308"/>
      <w:bookmarkStart w:id="323" w:name="_Toc355003140"/>
      <w:r>
        <w:rPr>
          <w:rStyle w:val="CharSectno"/>
        </w:rPr>
        <w:t>70C</w:t>
      </w:r>
      <w:r>
        <w:rPr>
          <w:snapToGrid w:val="0"/>
        </w:rPr>
        <w:t>.</w:t>
      </w:r>
      <w:r>
        <w:rPr>
          <w:snapToGrid w:val="0"/>
        </w:rPr>
        <w:tab/>
        <w:t>Refund where licence substituted or lease refused</w:t>
      </w:r>
      <w:bookmarkEnd w:id="322"/>
      <w:bookmarkEnd w:id="323"/>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324" w:name="_Toc377041309"/>
      <w:bookmarkStart w:id="325" w:name="_Toc355003141"/>
      <w:r>
        <w:rPr>
          <w:rStyle w:val="CharSectno"/>
        </w:rPr>
        <w:t>70D</w:t>
      </w:r>
      <w:r>
        <w:rPr>
          <w:snapToGrid w:val="0"/>
        </w:rPr>
        <w:t>.</w:t>
      </w:r>
      <w:r>
        <w:rPr>
          <w:snapToGrid w:val="0"/>
        </w:rPr>
        <w:tab/>
        <w:t>Refund when retention licence granted or refused</w:t>
      </w:r>
      <w:bookmarkEnd w:id="324"/>
      <w:bookmarkEnd w:id="325"/>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326" w:name="_Toc377041310"/>
      <w:bookmarkStart w:id="327" w:name="_Toc355003142"/>
      <w:r>
        <w:rPr>
          <w:rStyle w:val="CharSectno"/>
        </w:rPr>
        <w:t>70E</w:t>
      </w:r>
      <w:r>
        <w:t>.</w:t>
      </w:r>
      <w:r>
        <w:tab/>
        <w:t>Partial refund of application fee in certain circumstances</w:t>
      </w:r>
      <w:bookmarkEnd w:id="326"/>
      <w:bookmarkEnd w:id="327"/>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328" w:name="_Toc377041311"/>
      <w:bookmarkStart w:id="329" w:name="_Toc352836849"/>
      <w:bookmarkStart w:id="330" w:name="_Toc352840310"/>
      <w:bookmarkStart w:id="331" w:name="_Toc355003143"/>
      <w:r>
        <w:rPr>
          <w:rStyle w:val="CharDivNo"/>
        </w:rPr>
        <w:t>Division 3</w:t>
      </w:r>
      <w:r>
        <w:rPr>
          <w:snapToGrid w:val="0"/>
        </w:rPr>
        <w:t> — </w:t>
      </w:r>
      <w:r>
        <w:rPr>
          <w:rStyle w:val="CharDivText"/>
        </w:rPr>
        <w:t>Boundary marks</w:t>
      </w:r>
      <w:bookmarkEnd w:id="328"/>
      <w:bookmarkEnd w:id="329"/>
      <w:bookmarkEnd w:id="330"/>
      <w:bookmarkEnd w:id="331"/>
    </w:p>
    <w:p>
      <w:pPr>
        <w:pStyle w:val="Heading5"/>
        <w:rPr>
          <w:snapToGrid w:val="0"/>
        </w:rPr>
      </w:pPr>
      <w:bookmarkStart w:id="332" w:name="_Toc377041312"/>
      <w:bookmarkStart w:id="333" w:name="_Toc355003144"/>
      <w:r>
        <w:rPr>
          <w:rStyle w:val="CharSectno"/>
        </w:rPr>
        <w:t>71</w:t>
      </w:r>
      <w:r>
        <w:rPr>
          <w:snapToGrid w:val="0"/>
        </w:rPr>
        <w:t>.</w:t>
      </w:r>
      <w:r>
        <w:rPr>
          <w:snapToGrid w:val="0"/>
        </w:rPr>
        <w:tab/>
        <w:t>Boundary marks to be maintained</w:t>
      </w:r>
      <w:bookmarkEnd w:id="332"/>
      <w:bookmarkEnd w:id="333"/>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334" w:name="_Toc377041313"/>
      <w:bookmarkStart w:id="335" w:name="_Toc355003145"/>
      <w:r>
        <w:rPr>
          <w:rStyle w:val="CharSectno"/>
        </w:rPr>
        <w:t>72</w:t>
      </w:r>
      <w:r>
        <w:rPr>
          <w:snapToGrid w:val="0"/>
        </w:rPr>
        <w:t>.</w:t>
      </w:r>
      <w:r>
        <w:rPr>
          <w:snapToGrid w:val="0"/>
        </w:rPr>
        <w:tab/>
        <w:t>No liability for mining if boundary marks not maintained</w:t>
      </w:r>
      <w:bookmarkEnd w:id="334"/>
      <w:bookmarkEnd w:id="335"/>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336" w:name="_Toc377041314"/>
      <w:bookmarkStart w:id="337" w:name="_Toc355003146"/>
      <w:r>
        <w:rPr>
          <w:rStyle w:val="CharSectno"/>
        </w:rPr>
        <w:t>73</w:t>
      </w:r>
      <w:r>
        <w:rPr>
          <w:snapToGrid w:val="0"/>
        </w:rPr>
        <w:t>.</w:t>
      </w:r>
      <w:r>
        <w:rPr>
          <w:snapToGrid w:val="0"/>
        </w:rPr>
        <w:tab/>
        <w:t>Holder to identify boundaries</w:t>
      </w:r>
      <w:bookmarkEnd w:id="336"/>
      <w:bookmarkEnd w:id="337"/>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338" w:name="_Toc377041315"/>
      <w:bookmarkStart w:id="339" w:name="_Toc355003147"/>
      <w:r>
        <w:rPr>
          <w:rStyle w:val="CharSectno"/>
        </w:rPr>
        <w:t>74</w:t>
      </w:r>
      <w:r>
        <w:rPr>
          <w:snapToGrid w:val="0"/>
        </w:rPr>
        <w:t>.</w:t>
      </w:r>
      <w:r>
        <w:rPr>
          <w:snapToGrid w:val="0"/>
        </w:rPr>
        <w:tab/>
        <w:t>False documents or notices not to be posted up</w:t>
      </w:r>
      <w:bookmarkEnd w:id="338"/>
      <w:bookmarkEnd w:id="339"/>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40" w:name="_Toc377041316"/>
      <w:bookmarkStart w:id="341" w:name="_Toc352836854"/>
      <w:bookmarkStart w:id="342" w:name="_Toc352840315"/>
      <w:bookmarkStart w:id="343" w:name="_Toc355003148"/>
      <w:r>
        <w:rPr>
          <w:rStyle w:val="CharDivNo"/>
        </w:rPr>
        <w:t>Division 3A</w:t>
      </w:r>
      <w:r>
        <w:rPr>
          <w:snapToGrid w:val="0"/>
        </w:rPr>
        <w:t> — </w:t>
      </w:r>
      <w:r>
        <w:rPr>
          <w:rStyle w:val="CharDivText"/>
        </w:rPr>
        <w:t>Fossicking</w:t>
      </w:r>
      <w:bookmarkEnd w:id="340"/>
      <w:bookmarkEnd w:id="341"/>
      <w:bookmarkEnd w:id="342"/>
      <w:bookmarkEnd w:id="343"/>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344" w:name="_Toc377041317"/>
      <w:bookmarkStart w:id="345" w:name="_Toc355003149"/>
      <w:r>
        <w:rPr>
          <w:rStyle w:val="CharSectno"/>
        </w:rPr>
        <w:t>74A</w:t>
      </w:r>
      <w:r>
        <w:rPr>
          <w:snapToGrid w:val="0"/>
        </w:rPr>
        <w:t>.</w:t>
      </w:r>
      <w:r>
        <w:rPr>
          <w:snapToGrid w:val="0"/>
        </w:rPr>
        <w:tab/>
        <w:t>Means of fossicking</w:t>
      </w:r>
      <w:bookmarkEnd w:id="344"/>
      <w:bookmarkEnd w:id="345"/>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346" w:name="_Toc377041318"/>
      <w:bookmarkStart w:id="347" w:name="_Toc352836856"/>
      <w:bookmarkStart w:id="348" w:name="_Toc352840317"/>
      <w:bookmarkStart w:id="349" w:name="_Toc355003150"/>
      <w:r>
        <w:rPr>
          <w:rStyle w:val="CharDivNo"/>
        </w:rPr>
        <w:t>Division 4</w:t>
      </w:r>
      <w:r>
        <w:rPr>
          <w:snapToGrid w:val="0"/>
        </w:rPr>
        <w:t> — </w:t>
      </w:r>
      <w:r>
        <w:rPr>
          <w:rStyle w:val="CharDivText"/>
        </w:rPr>
        <w:t>Transfers, caveats, mortgages</w:t>
      </w:r>
      <w:bookmarkEnd w:id="346"/>
      <w:bookmarkEnd w:id="347"/>
      <w:bookmarkEnd w:id="348"/>
      <w:bookmarkEnd w:id="349"/>
    </w:p>
    <w:p>
      <w:pPr>
        <w:pStyle w:val="Heading5"/>
        <w:rPr>
          <w:snapToGrid w:val="0"/>
        </w:rPr>
      </w:pPr>
      <w:bookmarkStart w:id="350" w:name="_Toc377041319"/>
      <w:bookmarkStart w:id="351" w:name="_Toc355003151"/>
      <w:r>
        <w:rPr>
          <w:rStyle w:val="CharSectno"/>
        </w:rPr>
        <w:t>75</w:t>
      </w:r>
      <w:r>
        <w:rPr>
          <w:snapToGrid w:val="0"/>
        </w:rPr>
        <w:t>.</w:t>
      </w:r>
      <w:r>
        <w:rPr>
          <w:snapToGrid w:val="0"/>
        </w:rPr>
        <w:tab/>
        <w:t>Transfer of tenement</w:t>
      </w:r>
      <w:bookmarkEnd w:id="350"/>
      <w:bookmarkEnd w:id="35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352" w:name="_Toc377041320"/>
      <w:bookmarkStart w:id="353" w:name="_Toc355003152"/>
      <w:r>
        <w:rPr>
          <w:rStyle w:val="CharSectno"/>
        </w:rPr>
        <w:t>76</w:t>
      </w:r>
      <w:r>
        <w:t>.</w:t>
      </w:r>
      <w:r>
        <w:tab/>
        <w:t>Lodgment of caveats (Act s. 122A)</w:t>
      </w:r>
      <w:bookmarkEnd w:id="352"/>
      <w:bookmarkEnd w:id="35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354" w:name="_Toc377041321"/>
      <w:bookmarkStart w:id="355" w:name="_Toc355003153"/>
      <w:r>
        <w:rPr>
          <w:rStyle w:val="CharSectno"/>
        </w:rPr>
        <w:t>76A</w:t>
      </w:r>
      <w:r>
        <w:rPr>
          <w:snapToGrid w:val="0"/>
        </w:rPr>
        <w:t>.</w:t>
      </w:r>
      <w:r>
        <w:rPr>
          <w:snapToGrid w:val="0"/>
        </w:rPr>
        <w:tab/>
        <w:t>Withdrawal of caveats</w:t>
      </w:r>
      <w:bookmarkEnd w:id="354"/>
      <w:bookmarkEnd w:id="355"/>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356" w:name="_Toc377041322"/>
      <w:bookmarkStart w:id="357" w:name="_Toc355003154"/>
      <w:r>
        <w:rPr>
          <w:rStyle w:val="CharSectno"/>
        </w:rPr>
        <w:t>76B</w:t>
      </w:r>
      <w:r>
        <w:rPr>
          <w:snapToGrid w:val="0"/>
        </w:rPr>
        <w:t>.</w:t>
      </w:r>
      <w:r>
        <w:rPr>
          <w:snapToGrid w:val="0"/>
        </w:rPr>
        <w:tab/>
        <w:t>Notification of registration of surrender (Act s. 122(2))</w:t>
      </w:r>
      <w:bookmarkEnd w:id="356"/>
      <w:bookmarkEnd w:id="357"/>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358" w:name="_Toc377041323"/>
      <w:bookmarkStart w:id="359" w:name="_Toc355003155"/>
      <w:r>
        <w:rPr>
          <w:rStyle w:val="CharSectno"/>
        </w:rPr>
        <w:t>77</w:t>
      </w:r>
      <w:r>
        <w:t>.</w:t>
      </w:r>
      <w:r>
        <w:tab/>
        <w:t>Mortgage</w:t>
      </w:r>
      <w:bookmarkEnd w:id="358"/>
      <w:bookmarkEnd w:id="359"/>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pPr>
      <w:r>
        <w:t>[</w:t>
      </w:r>
      <w:r>
        <w:rPr>
          <w:b/>
        </w:rPr>
        <w:t>78.</w:t>
      </w:r>
      <w:r>
        <w:tab/>
        <w:t>Deleted in Gazette 3 Feb 2006 p. 521.]</w:t>
      </w:r>
    </w:p>
    <w:p>
      <w:pPr>
        <w:pStyle w:val="Heading5"/>
        <w:rPr>
          <w:snapToGrid w:val="0"/>
        </w:rPr>
      </w:pPr>
      <w:bookmarkStart w:id="360" w:name="_Toc377041324"/>
      <w:bookmarkStart w:id="361" w:name="_Toc355003156"/>
      <w:r>
        <w:rPr>
          <w:rStyle w:val="CharSectno"/>
        </w:rPr>
        <w:t>79</w:t>
      </w:r>
      <w:r>
        <w:rPr>
          <w:snapToGrid w:val="0"/>
        </w:rPr>
        <w:t>.</w:t>
      </w:r>
      <w:r>
        <w:rPr>
          <w:snapToGrid w:val="0"/>
        </w:rPr>
        <w:tab/>
        <w:t>Covenants included in mortgage</w:t>
      </w:r>
      <w:bookmarkEnd w:id="360"/>
      <w:bookmarkEnd w:id="361"/>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keepNext/>
        <w:rPr>
          <w:snapToGrid w:val="0"/>
        </w:rPr>
      </w:pPr>
      <w:r>
        <w:rPr>
          <w:snapToGrid w:val="0"/>
        </w:rPr>
        <w:tab/>
        <w:t>(2)</w:t>
      </w:r>
      <w:r>
        <w:rPr>
          <w:snapToGrid w:val="0"/>
        </w:rPr>
        <w:tab/>
        <w:t>Except as is otherwise provided by a mortgage there shall be deemed to be included in every mortgage —</w:t>
      </w:r>
    </w:p>
    <w:p>
      <w:pPr>
        <w:pStyle w:val="Indenta"/>
        <w:spacing w:before="60"/>
        <w:rPr>
          <w:snapToGrid w:val="0"/>
        </w:rPr>
      </w:pPr>
      <w:r>
        <w:rPr>
          <w:snapToGrid w:val="0"/>
        </w:rPr>
        <w:tab/>
        <w:t>(a)</w:t>
      </w:r>
      <w:r>
        <w:rPr>
          <w:snapToGrid w:val="0"/>
        </w:rPr>
        <w:tab/>
        <w:t>stipulations to the following effect:</w:t>
      </w:r>
    </w:p>
    <w:p>
      <w:pPr>
        <w:pStyle w:val="Indenta"/>
        <w:spacing w:before="60"/>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spacing w:before="60"/>
        <w:rPr>
          <w:snapToGrid w:val="0"/>
        </w:rPr>
      </w:pPr>
      <w:r>
        <w:rPr>
          <w:snapToGrid w:val="0"/>
        </w:rPr>
        <w:tab/>
        <w:t>(b)</w:t>
      </w:r>
      <w:r>
        <w:rPr>
          <w:snapToGrid w:val="0"/>
        </w:rPr>
        <w:tab/>
        <w:t>powers to the following effect:</w:t>
      </w:r>
    </w:p>
    <w:p>
      <w:pPr>
        <w:pStyle w:val="Indenta"/>
        <w:spacing w:before="60"/>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spacing w:before="60"/>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spacing w:before="60"/>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rPr>
          <w:snapToGrid w:val="0"/>
        </w:rPr>
      </w:pPr>
      <w:bookmarkStart w:id="362" w:name="_Toc377041325"/>
      <w:bookmarkStart w:id="363" w:name="_Toc355003157"/>
      <w:r>
        <w:rPr>
          <w:rStyle w:val="CharSectno"/>
        </w:rPr>
        <w:t>80</w:t>
      </w:r>
      <w:r>
        <w:rPr>
          <w:snapToGrid w:val="0"/>
        </w:rPr>
        <w:t>.</w:t>
      </w:r>
      <w:r>
        <w:rPr>
          <w:snapToGrid w:val="0"/>
        </w:rPr>
        <w:tab/>
        <w:t>Mortgagee’s expenses may be added to security</w:t>
      </w:r>
      <w:bookmarkEnd w:id="362"/>
      <w:bookmarkEnd w:id="363"/>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64" w:name="_Toc377041326"/>
      <w:bookmarkStart w:id="365" w:name="_Toc355003158"/>
      <w:r>
        <w:rPr>
          <w:rStyle w:val="CharSectno"/>
        </w:rPr>
        <w:t>81</w:t>
      </w:r>
      <w:r>
        <w:rPr>
          <w:snapToGrid w:val="0"/>
        </w:rPr>
        <w:t>.</w:t>
      </w:r>
      <w:r>
        <w:rPr>
          <w:snapToGrid w:val="0"/>
        </w:rPr>
        <w:tab/>
        <w:t>Transfer under powers contained in mortgage</w:t>
      </w:r>
      <w:bookmarkEnd w:id="364"/>
      <w:bookmarkEnd w:id="365"/>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366" w:name="_Toc377041327"/>
      <w:bookmarkStart w:id="367" w:name="_Toc355003159"/>
      <w:r>
        <w:rPr>
          <w:rStyle w:val="CharSectno"/>
        </w:rPr>
        <w:t>82</w:t>
      </w:r>
      <w:r>
        <w:rPr>
          <w:snapToGrid w:val="0"/>
        </w:rPr>
        <w:t>.</w:t>
      </w:r>
      <w:r>
        <w:rPr>
          <w:snapToGrid w:val="0"/>
        </w:rPr>
        <w:tab/>
        <w:t>Redemption of mortgage</w:t>
      </w:r>
      <w:bookmarkEnd w:id="366"/>
      <w:bookmarkEnd w:id="367"/>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spacing w:before="180"/>
        <w:rPr>
          <w:snapToGrid w:val="0"/>
        </w:rPr>
      </w:pPr>
      <w:bookmarkStart w:id="368" w:name="_Toc377041328"/>
      <w:bookmarkStart w:id="369" w:name="_Toc355003160"/>
      <w:r>
        <w:rPr>
          <w:rStyle w:val="CharSectno"/>
        </w:rPr>
        <w:t>83</w:t>
      </w:r>
      <w:r>
        <w:rPr>
          <w:snapToGrid w:val="0"/>
        </w:rPr>
        <w:t>.</w:t>
      </w:r>
      <w:r>
        <w:rPr>
          <w:snapToGrid w:val="0"/>
        </w:rPr>
        <w:tab/>
        <w:t>Discharge of mortgage</w:t>
      </w:r>
      <w:bookmarkEnd w:id="368"/>
      <w:bookmarkEnd w:id="369"/>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370" w:name="_Toc377041329"/>
      <w:bookmarkStart w:id="371" w:name="_Toc355003161"/>
      <w:r>
        <w:rPr>
          <w:rStyle w:val="CharSectno"/>
        </w:rPr>
        <w:t>84</w:t>
      </w:r>
      <w:r>
        <w:rPr>
          <w:snapToGrid w:val="0"/>
        </w:rPr>
        <w:t>.</w:t>
      </w:r>
      <w:r>
        <w:rPr>
          <w:snapToGrid w:val="0"/>
        </w:rPr>
        <w:tab/>
        <w:t>Transfer of mortgage</w:t>
      </w:r>
      <w:bookmarkEnd w:id="370"/>
      <w:bookmarkEnd w:id="37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372" w:name="_Toc377041330"/>
      <w:bookmarkStart w:id="373" w:name="_Toc352836868"/>
      <w:bookmarkStart w:id="374" w:name="_Toc352840329"/>
      <w:bookmarkStart w:id="375" w:name="_Toc355003162"/>
      <w:r>
        <w:rPr>
          <w:rStyle w:val="CharDivNo"/>
        </w:rPr>
        <w:t>Division 4AA</w:t>
      </w:r>
      <w:r>
        <w:t> — </w:t>
      </w:r>
      <w:r>
        <w:rPr>
          <w:rStyle w:val="CharDivText"/>
        </w:rPr>
        <w:t>Memorials for unpaid tax</w:t>
      </w:r>
      <w:bookmarkEnd w:id="372"/>
      <w:bookmarkEnd w:id="373"/>
      <w:bookmarkEnd w:id="374"/>
      <w:bookmarkEnd w:id="375"/>
    </w:p>
    <w:p>
      <w:pPr>
        <w:pStyle w:val="Footnoteheading"/>
      </w:pPr>
      <w:r>
        <w:tab/>
        <w:t>[Heading inserted in Gazette 15 Jan 2010 p. 111.]</w:t>
      </w:r>
    </w:p>
    <w:p>
      <w:pPr>
        <w:pStyle w:val="Heading5"/>
      </w:pPr>
      <w:bookmarkStart w:id="376" w:name="_Toc377041331"/>
      <w:bookmarkStart w:id="377" w:name="_Toc355003163"/>
      <w:r>
        <w:rPr>
          <w:rStyle w:val="CharSectno"/>
        </w:rPr>
        <w:t>84AA</w:t>
      </w:r>
      <w:r>
        <w:t>.</w:t>
      </w:r>
      <w:r>
        <w:tab/>
        <w:t>Tax memorial</w:t>
      </w:r>
      <w:bookmarkEnd w:id="376"/>
      <w:bookmarkEnd w:id="377"/>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378" w:name="_Toc377041332"/>
      <w:bookmarkStart w:id="379" w:name="_Toc355003164"/>
      <w:r>
        <w:rPr>
          <w:rStyle w:val="CharSectno"/>
        </w:rPr>
        <w:t>84AB</w:t>
      </w:r>
      <w:r>
        <w:t>.</w:t>
      </w:r>
      <w:r>
        <w:tab/>
        <w:t>Withdrawal of memorial</w:t>
      </w:r>
      <w:bookmarkEnd w:id="378"/>
      <w:bookmarkEnd w:id="379"/>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380" w:name="_Toc377041333"/>
      <w:bookmarkStart w:id="381" w:name="_Toc352836871"/>
      <w:bookmarkStart w:id="382" w:name="_Toc352840332"/>
      <w:bookmarkStart w:id="383" w:name="_Toc355003165"/>
      <w:r>
        <w:rPr>
          <w:rStyle w:val="CharDivNo"/>
        </w:rPr>
        <w:t>Division 4A</w:t>
      </w:r>
      <w:r>
        <w:t> — </w:t>
      </w:r>
      <w:r>
        <w:rPr>
          <w:rStyle w:val="CharDivText"/>
        </w:rPr>
        <w:t>Lodgment of instruments and the register</w:t>
      </w:r>
      <w:bookmarkEnd w:id="380"/>
      <w:bookmarkEnd w:id="381"/>
      <w:bookmarkEnd w:id="382"/>
      <w:bookmarkEnd w:id="383"/>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384" w:name="_Toc377041334"/>
      <w:bookmarkStart w:id="385" w:name="_Toc355003166"/>
      <w:r>
        <w:rPr>
          <w:rStyle w:val="CharSectno"/>
        </w:rPr>
        <w:t>84B</w:t>
      </w:r>
      <w:r>
        <w:t>.</w:t>
      </w:r>
      <w:r>
        <w:tab/>
        <w:t>Provisional lodgment</w:t>
      </w:r>
      <w:bookmarkEnd w:id="384"/>
      <w:bookmarkEnd w:id="385"/>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386" w:name="_Toc377041335"/>
      <w:bookmarkStart w:id="387" w:name="_Toc355003167"/>
      <w:r>
        <w:rPr>
          <w:rStyle w:val="CharSectno"/>
        </w:rPr>
        <w:t>84C</w:t>
      </w:r>
      <w:r>
        <w:t>.</w:t>
      </w:r>
      <w:r>
        <w:tab/>
        <w:t>Content of register</w:t>
      </w:r>
      <w:bookmarkEnd w:id="386"/>
      <w:bookmarkEnd w:id="387"/>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388" w:name="_Toc377041336"/>
      <w:bookmarkStart w:id="389" w:name="_Toc355003168"/>
      <w:r>
        <w:rPr>
          <w:rStyle w:val="CharSectno"/>
        </w:rPr>
        <w:t>84D</w:t>
      </w:r>
      <w:r>
        <w:t>.</w:t>
      </w:r>
      <w:r>
        <w:tab/>
        <w:t>Fees for copies of entries, dealings etc. (Act s. 103F(4))</w:t>
      </w:r>
      <w:bookmarkEnd w:id="388"/>
      <w:bookmarkEnd w:id="389"/>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390" w:name="_Toc377041337"/>
      <w:bookmarkStart w:id="391" w:name="_Toc355003169"/>
      <w:r>
        <w:rPr>
          <w:rStyle w:val="CharSectno"/>
        </w:rPr>
        <w:t>84E</w:t>
      </w:r>
      <w:r>
        <w:t>.</w:t>
      </w:r>
      <w:r>
        <w:tab/>
        <w:t>Amendment of register</w:t>
      </w:r>
      <w:bookmarkEnd w:id="390"/>
      <w:bookmarkEnd w:id="391"/>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392" w:name="_Toc377041338"/>
      <w:bookmarkStart w:id="393" w:name="_Toc355003170"/>
      <w:r>
        <w:rPr>
          <w:rStyle w:val="CharSectno"/>
        </w:rPr>
        <w:t>84F</w:t>
      </w:r>
      <w:r>
        <w:t>.</w:t>
      </w:r>
      <w:r>
        <w:tab/>
        <w:t>Inclusion of information in register despite late lodgment of report</w:t>
      </w:r>
      <w:bookmarkEnd w:id="392"/>
      <w:bookmarkEnd w:id="393"/>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Pr>
      <w:bookmarkStart w:id="394" w:name="_Toc377041339"/>
      <w:bookmarkStart w:id="395" w:name="_Toc352836877"/>
      <w:bookmarkStart w:id="396" w:name="_Toc352840338"/>
      <w:bookmarkStart w:id="397" w:name="_Toc355003171"/>
      <w:r>
        <w:rPr>
          <w:rStyle w:val="CharDivNo"/>
        </w:rPr>
        <w:t>Division 5</w:t>
      </w:r>
      <w:r>
        <w:rPr>
          <w:snapToGrid w:val="0"/>
        </w:rPr>
        <w:t> — </w:t>
      </w:r>
      <w:r>
        <w:rPr>
          <w:rStyle w:val="CharDivText"/>
        </w:rPr>
        <w:t>Production and royalties</w:t>
      </w:r>
      <w:bookmarkEnd w:id="394"/>
      <w:bookmarkEnd w:id="395"/>
      <w:bookmarkEnd w:id="396"/>
      <w:bookmarkEnd w:id="397"/>
    </w:p>
    <w:p>
      <w:pPr>
        <w:pStyle w:val="Heading5"/>
      </w:pPr>
      <w:bookmarkStart w:id="398" w:name="_Toc377041340"/>
      <w:bookmarkStart w:id="399" w:name="_Toc355003172"/>
      <w:r>
        <w:rPr>
          <w:rStyle w:val="CharSectno"/>
        </w:rPr>
        <w:t>85</w:t>
      </w:r>
      <w:r>
        <w:t>.</w:t>
      </w:r>
      <w:r>
        <w:tab/>
        <w:t>Terms used</w:t>
      </w:r>
      <w:bookmarkEnd w:id="398"/>
      <w:bookmarkEnd w:id="399"/>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in relation to a mineral other than gold, means the gross invoice value of the mineral less any allowable deductions for the mineral;</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400" w:name="_Toc377041341"/>
      <w:bookmarkStart w:id="401" w:name="_Toc355003173"/>
      <w:r>
        <w:rPr>
          <w:rStyle w:val="CharSectno"/>
        </w:rPr>
        <w:t>85AA</w:t>
      </w:r>
      <w:r>
        <w:t>.</w:t>
      </w:r>
      <w:r>
        <w:tab/>
        <w:t>Effect of GST etc. on royalties</w:t>
      </w:r>
      <w:bookmarkEnd w:id="400"/>
      <w:bookmarkEnd w:id="401"/>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pPr>
      <w:bookmarkStart w:id="402" w:name="_Toc377041342"/>
      <w:bookmarkStart w:id="403" w:name="_Toc355003174"/>
      <w:r>
        <w:rPr>
          <w:rStyle w:val="CharSectno"/>
        </w:rPr>
        <w:t>85AB</w:t>
      </w:r>
      <w:r>
        <w:t>.</w:t>
      </w:r>
      <w:r>
        <w:tab/>
        <w:t>Conversion to Australian currency</w:t>
      </w:r>
      <w:bookmarkEnd w:id="402"/>
      <w:bookmarkEnd w:id="403"/>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404" w:name="_Toc377041343"/>
      <w:bookmarkStart w:id="405" w:name="_Toc355003175"/>
      <w:r>
        <w:rPr>
          <w:rStyle w:val="CharSectno"/>
        </w:rPr>
        <w:t>85A</w:t>
      </w:r>
      <w:r>
        <w:t>.</w:t>
      </w:r>
      <w:r>
        <w:tab/>
        <w:t>Quarterly production reports</w:t>
      </w:r>
      <w:bookmarkEnd w:id="404"/>
      <w:bookmarkEnd w:id="405"/>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406" w:name="_Toc377041344"/>
      <w:bookmarkStart w:id="407" w:name="_Toc355003176"/>
      <w:r>
        <w:rPr>
          <w:rStyle w:val="CharSectno"/>
        </w:rPr>
        <w:t>85B</w:t>
      </w:r>
      <w:r>
        <w:rPr>
          <w:snapToGrid w:val="0"/>
        </w:rPr>
        <w:t>.</w:t>
      </w:r>
      <w:r>
        <w:rPr>
          <w:snapToGrid w:val="0"/>
        </w:rPr>
        <w:tab/>
        <w:t>Royalty return</w:t>
      </w:r>
      <w:bookmarkEnd w:id="406"/>
      <w:bookmarkEnd w:id="407"/>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w:t>
      </w:r>
    </w:p>
    <w:p>
      <w:pPr>
        <w:pStyle w:val="Heading5"/>
        <w:keepNext w:val="0"/>
        <w:keepLines w:val="0"/>
        <w:rPr>
          <w:snapToGrid w:val="0"/>
        </w:rPr>
      </w:pPr>
      <w:bookmarkStart w:id="408" w:name="_Toc377041345"/>
      <w:bookmarkStart w:id="409" w:name="_Toc355003177"/>
      <w:r>
        <w:rPr>
          <w:rStyle w:val="CharSectno"/>
        </w:rPr>
        <w:t>86</w:t>
      </w:r>
      <w:r>
        <w:rPr>
          <w:snapToGrid w:val="0"/>
        </w:rPr>
        <w:t>.</w:t>
      </w:r>
      <w:r>
        <w:rPr>
          <w:snapToGrid w:val="0"/>
        </w:rPr>
        <w:tab/>
        <w:t>Rates of royalty</w:t>
      </w:r>
      <w:bookmarkEnd w:id="408"/>
      <w:bookmarkEnd w:id="409"/>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spacing w:before="12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6" o:title=""/>
          </v:shape>
        </w:pict>
      </w:r>
    </w:p>
    <w:p>
      <w:pPr>
        <w:pStyle w:val="Subsection"/>
        <w:spacing w:before="80"/>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keepLines/>
        <w:spacing w:before="24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keepNext/>
              <w:keepLines/>
              <w:jc w:val="center"/>
              <w:rPr>
                <w:b/>
                <w:sz w:val="16"/>
              </w:rPr>
            </w:pPr>
            <w:r>
              <w:rPr>
                <w:b/>
                <w:sz w:val="16"/>
              </w:rPr>
              <w:t>Column 2</w:t>
            </w:r>
          </w:p>
        </w:tc>
        <w:tc>
          <w:tcPr>
            <w:tcW w:w="3119" w:type="dxa"/>
            <w:tcBorders>
              <w:top w:val="single" w:sz="4" w:space="0" w:color="auto"/>
              <w:left w:val="nil"/>
            </w:tcBorders>
          </w:tcPr>
          <w:p>
            <w:pPr>
              <w:pStyle w:val="yTableNAm"/>
              <w:keepNext/>
              <w:keepLines/>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keepNext/>
              <w:keepLines/>
              <w:jc w:val="center"/>
              <w:rPr>
                <w:sz w:val="16"/>
              </w:rPr>
            </w:pPr>
          </w:p>
        </w:tc>
        <w:tc>
          <w:tcPr>
            <w:tcW w:w="1275" w:type="dxa"/>
            <w:tcBorders>
              <w:left w:val="nil"/>
              <w:right w:val="single" w:sz="4" w:space="0" w:color="auto"/>
            </w:tcBorders>
          </w:tcPr>
          <w:p>
            <w:pPr>
              <w:pStyle w:val="yTableNAm"/>
              <w:keepNext/>
              <w:keepLines/>
              <w:jc w:val="center"/>
              <w:rPr>
                <w:sz w:val="16"/>
              </w:rPr>
            </w:pPr>
          </w:p>
        </w:tc>
        <w:tc>
          <w:tcPr>
            <w:tcW w:w="3119" w:type="dxa"/>
            <w:tcBorders>
              <w:left w:val="nil"/>
            </w:tcBorders>
          </w:tcPr>
          <w:p>
            <w:pPr>
              <w:pStyle w:val="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pict>
                <v:shape id="_x0000_i1026" type="#_x0000_t75" style="width:97.5pt;height:30.75pt" fillcolor="window">
                  <v:imagedata r:id="rId17"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s>
              <w:rPr>
                <w:sz w:val="16"/>
              </w:rPr>
            </w:pPr>
            <w:r>
              <w:rPr>
                <w:sz w:val="16"/>
              </w:rPr>
              <w:tab/>
              <w:t>R =   the royalty.</w:t>
            </w:r>
          </w:p>
        </w:tc>
      </w:tr>
      <w:tr>
        <w:trPr>
          <w:cantSplit/>
        </w:trP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pict>
                <v:shape id="_x0000_i1027" type="#_x0000_t75" style="width:100.5pt;height:24pt" fillcolor="window">
                  <v:imagedata r:id="rId18"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tabs>
                <w:tab w:val="clear" w:pos="567"/>
                <w:tab w:val="left" w:pos="184"/>
              </w:tabs>
              <w:ind w:left="64"/>
              <w:rPr>
                <w:sz w:val="16"/>
                <w:szCs w:val="16"/>
              </w:rPr>
            </w:pPr>
            <w:r>
              <w:rPr>
                <w:sz w:val="16"/>
                <w:szCs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szCs w:val="16"/>
              </w:rPr>
            </w:pPr>
          </w:p>
        </w:tc>
        <w:tc>
          <w:tcPr>
            <w:tcW w:w="1275" w:type="dxa"/>
            <w:tcBorders>
              <w:left w:val="nil"/>
              <w:right w:val="single" w:sz="4" w:space="0" w:color="auto"/>
            </w:tcBorders>
          </w:tcPr>
          <w:p>
            <w:pPr>
              <w:pStyle w:val="zyTableNAm"/>
              <w:jc w:val="center"/>
              <w:rPr>
                <w:sz w:val="16"/>
                <w:szCs w:val="16"/>
              </w:rPr>
            </w:pPr>
          </w:p>
        </w:tc>
        <w:tc>
          <w:tcPr>
            <w:tcW w:w="3119" w:type="dxa"/>
            <w:tcBorders>
              <w:left w:val="nil"/>
            </w:tcBorders>
          </w:tcPr>
          <w:p>
            <w:pPr>
              <w:pStyle w:val="zyTableNAm"/>
              <w:rPr>
                <w:sz w:val="16"/>
                <w:szCs w:val="16"/>
              </w:rPr>
            </w:pPr>
            <w:r>
              <w:rPr>
                <w:sz w:val="16"/>
                <w:szCs w:val="16"/>
              </w:rPr>
              <w:t>The rate is —</w:t>
            </w:r>
          </w:p>
          <w:p>
            <w:pPr>
              <w:pStyle w:val="yTableNAm"/>
              <w:tabs>
                <w:tab w:val="clear" w:pos="567"/>
                <w:tab w:val="left" w:pos="175"/>
                <w:tab w:val="left" w:pos="535"/>
              </w:tabs>
              <w:ind w:left="535" w:hanging="535"/>
              <w:rPr>
                <w:sz w:val="16"/>
                <w:szCs w:val="16"/>
              </w:rPr>
            </w:pPr>
            <w:r>
              <w:rPr>
                <w:sz w:val="16"/>
                <w:szCs w:val="16"/>
              </w:rPr>
              <w:tab/>
              <w:t>(a)</w:t>
            </w:r>
            <w:r>
              <w:rPr>
                <w:sz w:val="16"/>
                <w:szCs w:val="16"/>
              </w:rPr>
              <w:tab/>
              <w:t>if the shipment date is before 1 July 2012 — 5.625% of the royalty value;</w:t>
            </w:r>
          </w:p>
          <w:p>
            <w:pPr>
              <w:pStyle w:val="yTableNAm"/>
              <w:tabs>
                <w:tab w:val="clear" w:pos="567"/>
                <w:tab w:val="left" w:pos="175"/>
                <w:tab w:val="left" w:pos="535"/>
              </w:tabs>
              <w:ind w:left="535" w:hanging="535"/>
              <w:rPr>
                <w:sz w:val="16"/>
                <w:szCs w:val="16"/>
              </w:rPr>
            </w:pPr>
            <w:r>
              <w:rPr>
                <w:sz w:val="16"/>
                <w:szCs w:val="16"/>
              </w:rPr>
              <w:tab/>
              <w:t>(b)</w:t>
            </w:r>
            <w:r>
              <w:rPr>
                <w:sz w:val="16"/>
                <w:szCs w:val="16"/>
              </w:rPr>
              <w:tab/>
              <w:t>if the shipment date is on or after 1 July 2012 and before 1 July 2013 — 6.5% of the royalty value;</w:t>
            </w:r>
          </w:p>
        </w:tc>
      </w:tr>
      <w:tr>
        <w:trPr>
          <w:cantSplit/>
        </w:trPr>
        <w:tc>
          <w:tcPr>
            <w:tcW w:w="1440" w:type="dxa"/>
          </w:tcPr>
          <w:p>
            <w:pPr>
              <w:pStyle w:val="yTableNAm"/>
              <w:tabs>
                <w:tab w:val="clear" w:pos="567"/>
                <w:tab w:val="left" w:pos="184"/>
              </w:tabs>
              <w:ind w:left="64"/>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(c)</w:t>
            </w:r>
            <w:r>
              <w:rPr>
                <w:sz w:val="16"/>
              </w:rPr>
              <w:tab/>
            </w:r>
            <w:r>
              <w:rPr>
                <w:sz w:val="16"/>
                <w:szCs w:val="16"/>
              </w:rPr>
              <w:t>if</w:t>
            </w:r>
            <w:r>
              <w:rPr>
                <w:sz w:val="16"/>
              </w:rPr>
              <w:t xml:space="preserve"> the shipment date is on or after  1 July 2013 — 7.5% of the royalty value.</w:t>
            </w:r>
          </w:p>
        </w:tc>
      </w:tr>
      <w:tr>
        <w:trPr>
          <w:cantSplit/>
        </w:trP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pict>
                <v:shape id="_x0000_i1028" type="#_x0000_t75" style="width:96pt;height:30.75pt" fillcolor="window">
                  <v:imagedata r:id="rId19"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szCs w:val="16"/>
              </w:rPr>
              <w:t>Uranium</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w:t>
      </w:r>
      <w:r>
        <w:t>]</w:t>
      </w:r>
    </w:p>
    <w:p>
      <w:pPr>
        <w:pStyle w:val="Heading5"/>
        <w:keepNext w:val="0"/>
        <w:keepLines w:val="0"/>
        <w:spacing w:before="180"/>
        <w:rPr>
          <w:snapToGrid w:val="0"/>
        </w:rPr>
      </w:pPr>
      <w:bookmarkStart w:id="410" w:name="_Toc377041346"/>
      <w:bookmarkStart w:id="411" w:name="_Toc355003178"/>
      <w:r>
        <w:rPr>
          <w:rStyle w:val="CharSectno"/>
        </w:rPr>
        <w:t>86AA</w:t>
      </w:r>
      <w:r>
        <w:rPr>
          <w:snapToGrid w:val="0"/>
        </w:rPr>
        <w:t>.</w:t>
      </w:r>
      <w:r>
        <w:rPr>
          <w:snapToGrid w:val="0"/>
        </w:rPr>
        <w:tab/>
        <w:t>Rates of royalty in respect of gold</w:t>
      </w:r>
      <w:bookmarkEnd w:id="410"/>
      <w:bookmarkEnd w:id="411"/>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rPr>
          <w:snapToGrid w:val="0"/>
        </w:rPr>
      </w:pPr>
      <w:r>
        <w:rPr>
          <w:snapToGrid w:val="0"/>
        </w:rPr>
        <w:tab/>
        <w:t>(i)</w:t>
      </w:r>
      <w:r>
        <w:rPr>
          <w:snapToGrid w:val="0"/>
        </w:rPr>
        <w:tab/>
        <w:t>treatment facility; or</w:t>
      </w:r>
    </w:p>
    <w:p>
      <w:pPr>
        <w:pStyle w:val="Defsubpara"/>
        <w:keepNext/>
        <w:keepLines w:val="0"/>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keepNex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412" w:name="_Toc377041347"/>
      <w:bookmarkStart w:id="413" w:name="_Toc355003179"/>
      <w:r>
        <w:rPr>
          <w:rStyle w:val="CharSectno"/>
        </w:rPr>
        <w:t>86AB</w:t>
      </w:r>
      <w:r>
        <w:t>.</w:t>
      </w:r>
      <w:r>
        <w:tab/>
        <w:t>Optional royalty rate for cobalt sold as a nickel by</w:t>
      </w:r>
      <w:r>
        <w:noBreakHyphen/>
        <w:t>product</w:t>
      </w:r>
      <w:bookmarkEnd w:id="412"/>
      <w:bookmarkEnd w:id="413"/>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414" w:name="_Toc377041348"/>
      <w:bookmarkStart w:id="415" w:name="_Toc355003180"/>
      <w:r>
        <w:rPr>
          <w:rStyle w:val="CharSectno"/>
        </w:rPr>
        <w:t>86AC</w:t>
      </w:r>
      <w:r>
        <w:t>.</w:t>
      </w:r>
      <w:r>
        <w:tab/>
        <w:t>Rates of royalty for ilmenite feedstock</w:t>
      </w:r>
      <w:bookmarkEnd w:id="414"/>
      <w:bookmarkEnd w:id="415"/>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416" w:name="_Toc377041349"/>
      <w:bookmarkStart w:id="417" w:name="_Toc355003181"/>
      <w:r>
        <w:rPr>
          <w:rStyle w:val="CharSectno"/>
        </w:rPr>
        <w:t>86A</w:t>
      </w:r>
      <w:r>
        <w:t>.</w:t>
      </w:r>
      <w:r>
        <w:tab/>
        <w:t>Payment of royalties</w:t>
      </w:r>
      <w:bookmarkEnd w:id="416"/>
      <w:bookmarkEnd w:id="417"/>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keepLines/>
        <w:spacing w:before="180"/>
      </w:pPr>
      <w:r>
        <w:tab/>
        <w:t>(3)</w:t>
      </w:r>
      <w:r>
        <w:tab/>
        <w:t>In the case of gold metal, royalties shall be paid within 30 days after the end of the quarter during which the gold metal is to be regarded because of regulation 86AA as having been produced.</w:t>
      </w:r>
    </w:p>
    <w:p>
      <w:pPr>
        <w:pStyle w:val="Subsection"/>
        <w:keepLines/>
        <w:spacing w:before="18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80"/>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keepLines/>
        <w:spacing w:before="180"/>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keepLines/>
        <w:spacing w:before="180"/>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keepLines/>
        <w:spacing w:before="180"/>
      </w:pPr>
      <w:r>
        <w:tab/>
        <w:t>(6)</w:t>
      </w:r>
      <w:r>
        <w:tab/>
        <w:t>If the gross invoice value of a mineral is paid in part</w:t>
      </w:r>
      <w:r>
        <w:noBreakHyphen/>
        <w:t>payments, royalties for the mineral may be paid in part</w:t>
      </w:r>
      <w:r>
        <w:noBreakHyphen/>
        <w:t>payments in accordance with subregulation (7).</w:t>
      </w:r>
    </w:p>
    <w:p>
      <w:pPr>
        <w:pStyle w:val="Subsection"/>
        <w:keepLines/>
        <w:spacing w:before="18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spacing w:before="140"/>
      </w:pPr>
      <w:r>
        <w:tab/>
        <w:t>(7a)</w:t>
      </w:r>
      <w:r>
        <w:tab/>
        <w:t>The amount of a royalty part</w:t>
      </w:r>
      <w:r>
        <w:noBreakHyphen/>
        <w:t>payment shall be calculated using a method approved by the Director General of Mines.</w:t>
      </w:r>
    </w:p>
    <w:p>
      <w:pPr>
        <w:pStyle w:val="Subsection"/>
        <w:widowControl w:val="0"/>
        <w:spacing w:before="140"/>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spacing w:before="140"/>
      </w:pPr>
      <w:r>
        <w:tab/>
        <w:t>(9)</w:t>
      </w:r>
      <w:r>
        <w:tab/>
        <w:t xml:space="preserve">This regulation does not apply to royalties payable under the </w:t>
      </w:r>
      <w:r>
        <w:rPr>
          <w:i/>
        </w:rPr>
        <w:t>Mining (Ellendale Diamond Royalties) Regulations 2002</w:t>
      </w:r>
      <w:r>
        <w:t>.</w:t>
      </w:r>
    </w:p>
    <w:p>
      <w:pPr>
        <w:pStyle w:val="Footnotesection"/>
        <w:keepLines w:val="0"/>
        <w:spacing w:before="60"/>
        <w:ind w:left="890" w:hanging="890"/>
      </w:pPr>
      <w:r>
        <w:tab/>
        <w:t>[Regulation 86A inserted in Gazette 14 Dec 2001 p. 6406</w:t>
      </w:r>
      <w:r>
        <w:noBreakHyphen/>
        <w:t>7; amended in Gazette 8 Feb 2002 p. 607; 20 May 2005 p. 2159; 19 Jun 2012 p. 2651.]</w:t>
      </w:r>
    </w:p>
    <w:p>
      <w:pPr>
        <w:pStyle w:val="Heading5"/>
        <w:rPr>
          <w:snapToGrid w:val="0"/>
        </w:rPr>
      </w:pPr>
      <w:bookmarkStart w:id="418" w:name="_Toc377041350"/>
      <w:bookmarkStart w:id="419" w:name="_Toc355003182"/>
      <w:r>
        <w:rPr>
          <w:rStyle w:val="CharSectno"/>
        </w:rPr>
        <w:t>86B</w:t>
      </w:r>
      <w:r>
        <w:rPr>
          <w:snapToGrid w:val="0"/>
        </w:rPr>
        <w:t>.</w:t>
      </w:r>
      <w:r>
        <w:rPr>
          <w:snapToGrid w:val="0"/>
        </w:rPr>
        <w:tab/>
        <w:t>Tenement within Carnarvon Irrigation District</w:t>
      </w:r>
      <w:bookmarkEnd w:id="418"/>
      <w:bookmarkEnd w:id="419"/>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420" w:name="_Toc377041351"/>
      <w:bookmarkStart w:id="421" w:name="_Toc355003183"/>
      <w:r>
        <w:rPr>
          <w:rStyle w:val="CharSectno"/>
        </w:rPr>
        <w:t>86D</w:t>
      </w:r>
      <w:r>
        <w:rPr>
          <w:snapToGrid w:val="0"/>
        </w:rPr>
        <w:t>.</w:t>
      </w:r>
      <w:r>
        <w:rPr>
          <w:snapToGrid w:val="0"/>
        </w:rPr>
        <w:tab/>
        <w:t>Exemption in respect of certain clay, gravel, limestone, rock or sand</w:t>
      </w:r>
      <w:bookmarkEnd w:id="420"/>
      <w:bookmarkEnd w:id="421"/>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422" w:name="_Toc377041352"/>
      <w:bookmarkStart w:id="423" w:name="_Toc355003184"/>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422"/>
      <w:bookmarkEnd w:id="423"/>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424" w:name="_Toc377041353"/>
      <w:bookmarkStart w:id="425" w:name="_Toc355003185"/>
      <w:r>
        <w:rPr>
          <w:rStyle w:val="CharSectno"/>
        </w:rPr>
        <w:t>87</w:t>
      </w:r>
      <w:r>
        <w:rPr>
          <w:snapToGrid w:val="0"/>
        </w:rPr>
        <w:t>.</w:t>
      </w:r>
      <w:r>
        <w:rPr>
          <w:snapToGrid w:val="0"/>
        </w:rPr>
        <w:tab/>
        <w:t>Minister may determine value of mineral for the purpose of calculating royalties</w:t>
      </w:r>
      <w:bookmarkEnd w:id="424"/>
      <w:bookmarkEnd w:id="425"/>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426" w:name="_Toc377041354"/>
      <w:bookmarkStart w:id="427" w:name="_Toc355003186"/>
      <w:r>
        <w:rPr>
          <w:rStyle w:val="CharSectno"/>
        </w:rPr>
        <w:t>87A</w:t>
      </w:r>
      <w:r>
        <w:rPr>
          <w:snapToGrid w:val="0"/>
        </w:rPr>
        <w:t>.</w:t>
      </w:r>
      <w:r>
        <w:rPr>
          <w:snapToGrid w:val="0"/>
        </w:rPr>
        <w:tab/>
        <w:t>Notice of determination and assessment under r. 87</w:t>
      </w:r>
      <w:bookmarkEnd w:id="426"/>
      <w:bookmarkEnd w:id="427"/>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428" w:name="_Toc377041355"/>
      <w:bookmarkStart w:id="429" w:name="_Toc355003187"/>
      <w:r>
        <w:rPr>
          <w:rStyle w:val="CharSectno"/>
        </w:rPr>
        <w:t>87B</w:t>
      </w:r>
      <w:r>
        <w:rPr>
          <w:snapToGrid w:val="0"/>
        </w:rPr>
        <w:t>.</w:t>
      </w:r>
      <w:r>
        <w:rPr>
          <w:snapToGrid w:val="0"/>
        </w:rPr>
        <w:tab/>
        <w:t>Records</w:t>
      </w:r>
      <w:bookmarkEnd w:id="428"/>
      <w:bookmarkEnd w:id="429"/>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430" w:name="_Toc377041356"/>
      <w:bookmarkStart w:id="431" w:name="_Toc355003188"/>
      <w:r>
        <w:rPr>
          <w:rStyle w:val="CharSectno"/>
        </w:rPr>
        <w:t>89</w:t>
      </w:r>
      <w:r>
        <w:rPr>
          <w:snapToGrid w:val="0"/>
        </w:rPr>
        <w:t>.</w:t>
      </w:r>
      <w:r>
        <w:rPr>
          <w:snapToGrid w:val="0"/>
        </w:rPr>
        <w:tab/>
        <w:t>Recovery of royalty</w:t>
      </w:r>
      <w:bookmarkEnd w:id="430"/>
      <w:bookmarkEnd w:id="431"/>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432" w:name="_Toc377041357"/>
      <w:bookmarkStart w:id="433" w:name="_Toc352836895"/>
      <w:bookmarkStart w:id="434" w:name="_Toc352840356"/>
      <w:bookmarkStart w:id="435" w:name="_Toc355003189"/>
      <w:r>
        <w:rPr>
          <w:rStyle w:val="CharDivNo"/>
        </w:rPr>
        <w:t>Division 5A</w:t>
      </w:r>
      <w:r>
        <w:t> — </w:t>
      </w:r>
      <w:r>
        <w:rPr>
          <w:rStyle w:val="CharDivText"/>
        </w:rPr>
        <w:t>Prescribed Australian datum</w:t>
      </w:r>
      <w:bookmarkEnd w:id="432"/>
      <w:bookmarkEnd w:id="433"/>
      <w:bookmarkEnd w:id="434"/>
      <w:bookmarkEnd w:id="435"/>
    </w:p>
    <w:p>
      <w:pPr>
        <w:pStyle w:val="Footnoteheading"/>
        <w:ind w:left="890"/>
      </w:pPr>
      <w:r>
        <w:tab/>
        <w:t>[Heading inserted in Gazette 15 Dec 2000 p. 7219.]</w:t>
      </w:r>
    </w:p>
    <w:p>
      <w:pPr>
        <w:pStyle w:val="Heading5"/>
      </w:pPr>
      <w:bookmarkStart w:id="436" w:name="_Toc377041358"/>
      <w:bookmarkStart w:id="437" w:name="_Toc355003190"/>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436"/>
      <w:bookmarkEnd w:id="437"/>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keepNext/>
              <w:rPr>
                <w:sz w:val="20"/>
              </w:rPr>
            </w:pPr>
            <w:r>
              <w:rPr>
                <w:sz w:val="20"/>
              </w:rPr>
              <w:t>AU 019</w:t>
            </w:r>
          </w:p>
        </w:tc>
        <w:tc>
          <w:tcPr>
            <w:tcW w:w="1134" w:type="dxa"/>
          </w:tcPr>
          <w:p>
            <w:pPr>
              <w:pStyle w:val="TableNAm"/>
              <w:keepNext/>
              <w:rPr>
                <w:sz w:val="20"/>
              </w:rPr>
            </w:pPr>
            <w:r>
              <w:rPr>
                <w:sz w:val="20"/>
              </w:rPr>
              <w:t>Ceduna</w:t>
            </w:r>
          </w:p>
        </w:tc>
        <w:tc>
          <w:tcPr>
            <w:tcW w:w="1701" w:type="dxa"/>
          </w:tcPr>
          <w:p>
            <w:pPr>
              <w:pStyle w:val="TableNAm"/>
              <w:keepNext/>
              <w:rPr>
                <w:sz w:val="20"/>
              </w:rPr>
            </w:pPr>
            <w:r>
              <w:rPr>
                <w:snapToGrid w:val="0"/>
                <w:sz w:val="20"/>
              </w:rPr>
              <w:t>31° 52′ 00.01664″</w:t>
            </w:r>
          </w:p>
        </w:tc>
        <w:tc>
          <w:tcPr>
            <w:tcW w:w="1843" w:type="dxa"/>
          </w:tcPr>
          <w:p>
            <w:pPr>
              <w:pStyle w:val="TableNAm"/>
              <w:keepNext/>
              <w:rPr>
                <w:sz w:val="20"/>
              </w:rPr>
            </w:pPr>
            <w:r>
              <w:rPr>
                <w:snapToGrid w:val="0"/>
                <w:sz w:val="20"/>
              </w:rPr>
              <w:t>133° 48′ 35.37527″</w:t>
            </w:r>
          </w:p>
        </w:tc>
        <w:tc>
          <w:tcPr>
            <w:tcW w:w="1134" w:type="dxa"/>
          </w:tcPr>
          <w:p>
            <w:pPr>
              <w:pStyle w:val="TableNAm"/>
              <w:keepNext/>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438" w:name="_Toc377041359"/>
      <w:bookmarkStart w:id="439" w:name="_Toc352836897"/>
      <w:bookmarkStart w:id="440" w:name="_Toc352840358"/>
      <w:bookmarkStart w:id="441" w:name="_Toc355003191"/>
      <w:r>
        <w:rPr>
          <w:rStyle w:val="CharDivNo"/>
        </w:rPr>
        <w:t>Division 6</w:t>
      </w:r>
      <w:r>
        <w:rPr>
          <w:snapToGrid w:val="0"/>
        </w:rPr>
        <w:t> — </w:t>
      </w:r>
      <w:r>
        <w:rPr>
          <w:rStyle w:val="CharDivText"/>
        </w:rPr>
        <w:t>Miscellaneous</w:t>
      </w:r>
      <w:bookmarkEnd w:id="438"/>
      <w:bookmarkEnd w:id="439"/>
      <w:bookmarkEnd w:id="440"/>
      <w:bookmarkEnd w:id="441"/>
    </w:p>
    <w:p>
      <w:pPr>
        <w:pStyle w:val="Heading5"/>
      </w:pPr>
      <w:bookmarkStart w:id="442" w:name="_Toc377041360"/>
      <w:bookmarkStart w:id="443" w:name="_Toc355003192"/>
      <w:r>
        <w:rPr>
          <w:rStyle w:val="CharSectno"/>
        </w:rPr>
        <w:t>89B</w:t>
      </w:r>
      <w:r>
        <w:t>.</w:t>
      </w:r>
      <w:r>
        <w:tab/>
        <w:t>Prescribed office (Act s. 8(1))</w:t>
      </w:r>
      <w:bookmarkEnd w:id="442"/>
      <w:bookmarkEnd w:id="443"/>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444" w:name="_Toc377041361"/>
      <w:bookmarkStart w:id="445" w:name="_Toc355003193"/>
      <w:r>
        <w:rPr>
          <w:rStyle w:val="CharSectno"/>
        </w:rPr>
        <w:t>89C</w:t>
      </w:r>
      <w:r>
        <w:t>.</w:t>
      </w:r>
      <w:r>
        <w:tab/>
        <w:t>Identified mineral resource (Act s. 8(1))</w:t>
      </w:r>
      <w:bookmarkEnd w:id="444"/>
      <w:bookmarkEnd w:id="445"/>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446" w:name="_Toc377041362"/>
      <w:bookmarkStart w:id="447" w:name="_Toc355003194"/>
      <w:r>
        <w:rPr>
          <w:rStyle w:val="CharSectno"/>
        </w:rPr>
        <w:t>90</w:t>
      </w:r>
      <w:r>
        <w:rPr>
          <w:snapToGrid w:val="0"/>
        </w:rPr>
        <w:t>.</w:t>
      </w:r>
      <w:r>
        <w:rPr>
          <w:snapToGrid w:val="0"/>
        </w:rPr>
        <w:tab/>
        <w:t>Forms to be completed in accordance with directions</w:t>
      </w:r>
      <w:bookmarkEnd w:id="446"/>
      <w:bookmarkEnd w:id="447"/>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448" w:name="_Toc377041363"/>
      <w:bookmarkStart w:id="449" w:name="_Toc355003195"/>
      <w:r>
        <w:rPr>
          <w:rStyle w:val="CharSectno"/>
        </w:rPr>
        <w:t>91</w:t>
      </w:r>
      <w:r>
        <w:rPr>
          <w:snapToGrid w:val="0"/>
        </w:rPr>
        <w:t>.</w:t>
      </w:r>
      <w:r>
        <w:rPr>
          <w:snapToGrid w:val="0"/>
        </w:rPr>
        <w:tab/>
        <w:t>Appeal to Minister</w:t>
      </w:r>
      <w:bookmarkEnd w:id="448"/>
      <w:bookmarkEnd w:id="449"/>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450" w:name="_Toc377041364"/>
      <w:bookmarkStart w:id="451" w:name="_Toc355003196"/>
      <w:r>
        <w:rPr>
          <w:rStyle w:val="CharSectno"/>
        </w:rPr>
        <w:t>92</w:t>
      </w:r>
      <w:r>
        <w:rPr>
          <w:snapToGrid w:val="0"/>
        </w:rPr>
        <w:t>.</w:t>
      </w:r>
      <w:r>
        <w:rPr>
          <w:snapToGrid w:val="0"/>
        </w:rPr>
        <w:tab/>
        <w:t>Shape of tenement</w:t>
      </w:r>
      <w:bookmarkEnd w:id="450"/>
      <w:bookmarkEnd w:id="451"/>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452" w:name="_Toc377041365"/>
      <w:bookmarkStart w:id="453" w:name="_Toc355003197"/>
      <w:r>
        <w:rPr>
          <w:rStyle w:val="CharSectno"/>
        </w:rPr>
        <w:t>95</w:t>
      </w:r>
      <w:r>
        <w:rPr>
          <w:snapToGrid w:val="0"/>
        </w:rPr>
        <w:t>.</w:t>
      </w:r>
      <w:r>
        <w:rPr>
          <w:snapToGrid w:val="0"/>
        </w:rPr>
        <w:tab/>
        <w:t>Tenements within more than one mineral field or district</w:t>
      </w:r>
      <w:bookmarkEnd w:id="452"/>
      <w:bookmarkEnd w:id="453"/>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454" w:name="_Toc377041366"/>
      <w:bookmarkStart w:id="455" w:name="_Toc355003198"/>
      <w:r>
        <w:rPr>
          <w:rStyle w:val="CharSectno"/>
        </w:rPr>
        <w:t>95A</w:t>
      </w:r>
      <w:r>
        <w:t>.</w:t>
      </w:r>
      <w:r>
        <w:tab/>
        <w:t>Mining statistics</w:t>
      </w:r>
      <w:bookmarkEnd w:id="454"/>
      <w:bookmarkEnd w:id="455"/>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456" w:name="_Toc377041367"/>
      <w:bookmarkStart w:id="457" w:name="_Toc355003199"/>
      <w:r>
        <w:rPr>
          <w:rStyle w:val="CharSectno"/>
        </w:rPr>
        <w:t>96</w:t>
      </w:r>
      <w:r>
        <w:rPr>
          <w:snapToGrid w:val="0"/>
        </w:rPr>
        <w:t>.</w:t>
      </w:r>
      <w:r>
        <w:rPr>
          <w:snapToGrid w:val="0"/>
        </w:rPr>
        <w:tab/>
        <w:t>Release of mining information</w:t>
      </w:r>
      <w:bookmarkEnd w:id="456"/>
      <w:bookmarkEnd w:id="457"/>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 7 Dec 2012 p. 5995.]</w:t>
      </w:r>
    </w:p>
    <w:p>
      <w:pPr>
        <w:pStyle w:val="Heading5"/>
        <w:rPr>
          <w:snapToGrid w:val="0"/>
        </w:rPr>
      </w:pPr>
      <w:bookmarkStart w:id="458" w:name="_Toc377041368"/>
      <w:bookmarkStart w:id="459" w:name="_Toc355003200"/>
      <w:r>
        <w:rPr>
          <w:rStyle w:val="CharSectno"/>
        </w:rPr>
        <w:t>96A</w:t>
      </w:r>
      <w:r>
        <w:rPr>
          <w:snapToGrid w:val="0"/>
        </w:rPr>
        <w:t>.</w:t>
      </w:r>
      <w:r>
        <w:rPr>
          <w:snapToGrid w:val="0"/>
        </w:rPr>
        <w:tab/>
        <w:t>Authorisation for release of information in mineral exploration reports</w:t>
      </w:r>
      <w:bookmarkEnd w:id="458"/>
      <w:bookmarkEnd w:id="459"/>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460" w:name="_Toc377041369"/>
      <w:bookmarkStart w:id="461" w:name="_Toc355003201"/>
      <w:r>
        <w:rPr>
          <w:rStyle w:val="CharSectno"/>
        </w:rPr>
        <w:t>96B</w:t>
      </w:r>
      <w:r>
        <w:rPr>
          <w:snapToGrid w:val="0"/>
        </w:rPr>
        <w:t>.</w:t>
      </w:r>
      <w:r>
        <w:rPr>
          <w:snapToGrid w:val="0"/>
        </w:rPr>
        <w:tab/>
        <w:t>Guidelines, publication of (Act s. 115A)</w:t>
      </w:r>
      <w:bookmarkEnd w:id="460"/>
      <w:bookmarkEnd w:id="461"/>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462" w:name="_Toc377041370"/>
      <w:bookmarkStart w:id="463" w:name="_Toc355003202"/>
      <w:r>
        <w:rPr>
          <w:rStyle w:val="CharSectno"/>
        </w:rPr>
        <w:t>96CA</w:t>
      </w:r>
      <w:r>
        <w:t>.</w:t>
      </w:r>
      <w:r>
        <w:tab/>
        <w:t>Release of certain information compiled from environment reports</w:t>
      </w:r>
      <w:bookmarkEnd w:id="462"/>
      <w:bookmarkEnd w:id="463"/>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464" w:name="_Toc377041371"/>
      <w:bookmarkStart w:id="465" w:name="_Toc355003203"/>
      <w:r>
        <w:rPr>
          <w:rStyle w:val="CharSectno"/>
        </w:rPr>
        <w:t>96C</w:t>
      </w:r>
      <w:r>
        <w:t>.</w:t>
      </w:r>
      <w:r>
        <w:tab/>
        <w:t>Specific expenditure provisions</w:t>
      </w:r>
      <w:bookmarkEnd w:id="464"/>
      <w:bookmarkEnd w:id="465"/>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keepNext/>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 9 Nov 2012 p. 5402.]</w:t>
      </w:r>
    </w:p>
    <w:p>
      <w:pPr>
        <w:pStyle w:val="Heading5"/>
        <w:spacing w:before="180"/>
      </w:pPr>
      <w:bookmarkStart w:id="466" w:name="_Toc377041372"/>
      <w:bookmarkStart w:id="467" w:name="_Toc355003204"/>
      <w:r>
        <w:rPr>
          <w:rStyle w:val="CharSectno"/>
        </w:rPr>
        <w:t>96D</w:t>
      </w:r>
      <w:r>
        <w:t>.</w:t>
      </w:r>
      <w:r>
        <w:tab/>
        <w:t>Drill cores</w:t>
      </w:r>
      <w:bookmarkEnd w:id="466"/>
      <w:bookmarkEnd w:id="467"/>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180"/>
        <w:rPr>
          <w:snapToGrid w:val="0"/>
        </w:rPr>
      </w:pPr>
      <w:bookmarkStart w:id="468" w:name="_Toc377041373"/>
      <w:bookmarkStart w:id="469" w:name="_Toc355003205"/>
      <w:r>
        <w:rPr>
          <w:rStyle w:val="CharSectno"/>
        </w:rPr>
        <w:t>97</w:t>
      </w:r>
      <w:r>
        <w:rPr>
          <w:snapToGrid w:val="0"/>
        </w:rPr>
        <w:t>.</w:t>
      </w:r>
      <w:r>
        <w:rPr>
          <w:snapToGrid w:val="0"/>
        </w:rPr>
        <w:tab/>
        <w:t>No mining that obstructs public thoroughfares etc.</w:t>
      </w:r>
      <w:bookmarkEnd w:id="468"/>
      <w:bookmarkEnd w:id="469"/>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180"/>
        <w:rPr>
          <w:snapToGrid w:val="0"/>
        </w:rPr>
      </w:pPr>
      <w:bookmarkStart w:id="470" w:name="_Toc377041374"/>
      <w:bookmarkStart w:id="471" w:name="_Toc355003206"/>
      <w:r>
        <w:rPr>
          <w:rStyle w:val="CharSectno"/>
        </w:rPr>
        <w:t>98</w:t>
      </w:r>
      <w:r>
        <w:rPr>
          <w:snapToGrid w:val="0"/>
        </w:rPr>
        <w:t>.</w:t>
      </w:r>
      <w:r>
        <w:rPr>
          <w:snapToGrid w:val="0"/>
        </w:rPr>
        <w:tab/>
        <w:t>Control of detritus, dirt etc.</w:t>
      </w:r>
      <w:bookmarkEnd w:id="470"/>
      <w:bookmarkEnd w:id="471"/>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472" w:name="_Toc377041375"/>
      <w:bookmarkStart w:id="473" w:name="_Toc355003207"/>
      <w:r>
        <w:rPr>
          <w:rStyle w:val="CharSectno"/>
        </w:rPr>
        <w:t>99</w:t>
      </w:r>
      <w:r>
        <w:rPr>
          <w:snapToGrid w:val="0"/>
        </w:rPr>
        <w:t>.</w:t>
      </w:r>
      <w:r>
        <w:rPr>
          <w:snapToGrid w:val="0"/>
        </w:rPr>
        <w:tab/>
        <w:t>Decency and sanitation</w:t>
      </w:r>
      <w:bookmarkEnd w:id="472"/>
      <w:bookmarkEnd w:id="473"/>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474" w:name="_Toc377041376"/>
      <w:bookmarkStart w:id="475" w:name="_Toc355003208"/>
      <w:r>
        <w:rPr>
          <w:rStyle w:val="CharSectno"/>
        </w:rPr>
        <w:t>100</w:t>
      </w:r>
      <w:r>
        <w:rPr>
          <w:snapToGrid w:val="0"/>
        </w:rPr>
        <w:t>.</w:t>
      </w:r>
      <w:r>
        <w:rPr>
          <w:snapToGrid w:val="0"/>
        </w:rPr>
        <w:tab/>
        <w:t>Removal of fences, timbers etc.</w:t>
      </w:r>
      <w:bookmarkEnd w:id="474"/>
      <w:bookmarkEnd w:id="475"/>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476" w:name="_Toc377041377"/>
      <w:bookmarkStart w:id="477" w:name="_Toc355003209"/>
      <w:r>
        <w:rPr>
          <w:rStyle w:val="CharSectno"/>
        </w:rPr>
        <w:t>101</w:t>
      </w:r>
      <w:r>
        <w:t>.</w:t>
      </w:r>
      <w:r>
        <w:tab/>
        <w:t>Manner of camping (Act s. 40D(1)(f))</w:t>
      </w:r>
      <w:bookmarkEnd w:id="476"/>
      <w:bookmarkEnd w:id="477"/>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 amended in Gazette 1 Feb 2013 p. 454.]</w:t>
      </w:r>
    </w:p>
    <w:p>
      <w:pPr>
        <w:pStyle w:val="Heading5"/>
      </w:pPr>
      <w:bookmarkStart w:id="478" w:name="_Toc377041378"/>
      <w:bookmarkStart w:id="479" w:name="_Toc355003210"/>
      <w:r>
        <w:rPr>
          <w:rStyle w:val="CharSectno"/>
        </w:rPr>
        <w:t>101A</w:t>
      </w:r>
      <w:r>
        <w:t>.</w:t>
      </w:r>
      <w:r>
        <w:tab/>
        <w:t>Notice before mining under certain Crown land or private land</w:t>
      </w:r>
      <w:bookmarkEnd w:id="478"/>
      <w:bookmarkEnd w:id="479"/>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480" w:name="_Toc377041379"/>
      <w:bookmarkStart w:id="481" w:name="_Toc355003211"/>
      <w:r>
        <w:rPr>
          <w:rStyle w:val="CharSectno"/>
        </w:rPr>
        <w:t>102</w:t>
      </w:r>
      <w:r>
        <w:rPr>
          <w:snapToGrid w:val="0"/>
        </w:rPr>
        <w:t>.</w:t>
      </w:r>
      <w:r>
        <w:rPr>
          <w:snapToGrid w:val="0"/>
        </w:rPr>
        <w:tab/>
        <w:t>Devolution on death etc.</w:t>
      </w:r>
      <w:bookmarkEnd w:id="480"/>
      <w:bookmarkEnd w:id="481"/>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r>
        <w:t>[</w:t>
      </w:r>
      <w:r>
        <w:rPr>
          <w:b/>
        </w:rPr>
        <w:t>103.</w:t>
      </w:r>
      <w:r>
        <w:tab/>
        <w:t>Deleted in Gazette 3 Feb 2006 p. 524.]</w:t>
      </w:r>
    </w:p>
    <w:p>
      <w:pPr>
        <w:pStyle w:val="Ednotesection"/>
      </w:pPr>
      <w:r>
        <w:t>[</w:t>
      </w:r>
      <w:r>
        <w:rPr>
          <w:b/>
        </w:rPr>
        <w:t>104.</w:t>
      </w:r>
      <w:r>
        <w:tab/>
        <w:t>Deleted in Gazette 1 Feb 2013 p. 454.]</w:t>
      </w:r>
    </w:p>
    <w:p>
      <w:pPr>
        <w:pStyle w:val="Heading5"/>
        <w:rPr>
          <w:snapToGrid w:val="0"/>
        </w:rPr>
      </w:pPr>
      <w:bookmarkStart w:id="482" w:name="_Toc377041380"/>
      <w:bookmarkStart w:id="483" w:name="_Toc355003212"/>
      <w:r>
        <w:rPr>
          <w:rStyle w:val="CharSectno"/>
        </w:rPr>
        <w:t>105</w:t>
      </w:r>
      <w:r>
        <w:rPr>
          <w:snapToGrid w:val="0"/>
        </w:rPr>
        <w:t>.</w:t>
      </w:r>
      <w:r>
        <w:rPr>
          <w:snapToGrid w:val="0"/>
        </w:rPr>
        <w:tab/>
        <w:t>Application for copy document</w:t>
      </w:r>
      <w:bookmarkEnd w:id="482"/>
      <w:bookmarkEnd w:id="483"/>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484" w:name="_Toc377041381"/>
      <w:bookmarkStart w:id="485" w:name="_Toc355003213"/>
      <w:r>
        <w:rPr>
          <w:rStyle w:val="CharSectno"/>
        </w:rPr>
        <w:t>108</w:t>
      </w:r>
      <w:r>
        <w:rPr>
          <w:snapToGrid w:val="0"/>
        </w:rPr>
        <w:t>.</w:t>
      </w:r>
      <w:r>
        <w:rPr>
          <w:snapToGrid w:val="0"/>
        </w:rPr>
        <w:tab/>
        <w:t>Appointment of attorney</w:t>
      </w:r>
      <w:bookmarkEnd w:id="484"/>
      <w:bookmarkEnd w:id="485"/>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486" w:name="_Toc377041382"/>
      <w:bookmarkStart w:id="487" w:name="_Toc355003214"/>
      <w:r>
        <w:rPr>
          <w:rStyle w:val="CharSectno"/>
        </w:rPr>
        <w:t>109</w:t>
      </w:r>
      <w:r>
        <w:rPr>
          <w:snapToGrid w:val="0"/>
        </w:rPr>
        <w:t>.</w:t>
      </w:r>
      <w:r>
        <w:rPr>
          <w:snapToGrid w:val="0"/>
        </w:rPr>
        <w:tab/>
        <w:t>Fees and rents</w:t>
      </w:r>
      <w:bookmarkEnd w:id="486"/>
      <w:bookmarkEnd w:id="487"/>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488" w:name="_Toc377041383"/>
      <w:bookmarkStart w:id="489" w:name="_Toc355003215"/>
      <w:r>
        <w:rPr>
          <w:rStyle w:val="CharSectno"/>
        </w:rPr>
        <w:t>111</w:t>
      </w:r>
      <w:r>
        <w:rPr>
          <w:snapToGrid w:val="0"/>
        </w:rPr>
        <w:t>.</w:t>
      </w:r>
      <w:r>
        <w:rPr>
          <w:snapToGrid w:val="0"/>
        </w:rPr>
        <w:tab/>
        <w:t>Service of notices</w:t>
      </w:r>
      <w:bookmarkEnd w:id="488"/>
      <w:bookmarkEnd w:id="489"/>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490" w:name="_Toc377041384"/>
      <w:bookmarkStart w:id="491" w:name="_Toc355003216"/>
      <w:r>
        <w:rPr>
          <w:rStyle w:val="CharSectno"/>
        </w:rPr>
        <w:t>112</w:t>
      </w:r>
      <w:r>
        <w:t>.</w:t>
      </w:r>
      <w:r>
        <w:tab/>
        <w:t>Securities</w:t>
      </w:r>
      <w:bookmarkEnd w:id="490"/>
      <w:bookmarkEnd w:id="491"/>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492" w:name="_Toc377041385"/>
      <w:bookmarkStart w:id="493" w:name="_Toc355003217"/>
      <w:r>
        <w:rPr>
          <w:rStyle w:val="CharSectno"/>
        </w:rPr>
        <w:t>112A</w:t>
      </w:r>
      <w:r>
        <w:rPr>
          <w:snapToGrid w:val="0"/>
        </w:rPr>
        <w:t>.</w:t>
      </w:r>
      <w:r>
        <w:rPr>
          <w:snapToGrid w:val="0"/>
        </w:rPr>
        <w:tab/>
        <w:t>Discharge of security, application for (Act s. 126(7))</w:t>
      </w:r>
      <w:bookmarkEnd w:id="492"/>
      <w:bookmarkEnd w:id="493"/>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494" w:name="_Toc377041386"/>
      <w:bookmarkStart w:id="495" w:name="_Toc355003218"/>
      <w:r>
        <w:rPr>
          <w:rStyle w:val="CharSectno"/>
        </w:rPr>
        <w:t>113</w:t>
      </w:r>
      <w:r>
        <w:rPr>
          <w:snapToGrid w:val="0"/>
        </w:rPr>
        <w:t>.</w:t>
      </w:r>
      <w:r>
        <w:rPr>
          <w:snapToGrid w:val="0"/>
        </w:rPr>
        <w:tab/>
        <w:t>Employees not to use information</w:t>
      </w:r>
      <w:bookmarkEnd w:id="494"/>
      <w:bookmarkEnd w:id="495"/>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496" w:name="_Toc377041387"/>
      <w:bookmarkStart w:id="497" w:name="_Toc355003219"/>
      <w:r>
        <w:rPr>
          <w:rStyle w:val="CharSectno"/>
        </w:rPr>
        <w:t>113A</w:t>
      </w:r>
      <w:r>
        <w:t>.</w:t>
      </w:r>
      <w:r>
        <w:tab/>
        <w:t>Prescribed persons before whom affidavit may be sworn (Act s. 160D)</w:t>
      </w:r>
      <w:bookmarkEnd w:id="496"/>
      <w:bookmarkEnd w:id="497"/>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498" w:name="_Toc377041388"/>
      <w:bookmarkStart w:id="499" w:name="_Toc355003220"/>
      <w:r>
        <w:rPr>
          <w:rStyle w:val="CharSectno"/>
        </w:rPr>
        <w:t>113B</w:t>
      </w:r>
      <w:r>
        <w:t>.</w:t>
      </w:r>
      <w:r>
        <w:tab/>
        <w:t>Prescribed official for certified documents (Act s. 161)</w:t>
      </w:r>
      <w:bookmarkEnd w:id="498"/>
      <w:bookmarkEnd w:id="499"/>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500" w:name="_Toc377041389"/>
      <w:bookmarkStart w:id="501" w:name="_Toc355003221"/>
      <w:r>
        <w:rPr>
          <w:rStyle w:val="CharSectno"/>
        </w:rPr>
        <w:t>114</w:t>
      </w:r>
      <w:r>
        <w:rPr>
          <w:snapToGrid w:val="0"/>
        </w:rPr>
        <w:t>.</w:t>
      </w:r>
      <w:r>
        <w:rPr>
          <w:snapToGrid w:val="0"/>
        </w:rPr>
        <w:tab/>
        <w:t>Warden’s order not to be disobeyed</w:t>
      </w:r>
      <w:bookmarkEnd w:id="500"/>
      <w:bookmarkEnd w:id="501"/>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502" w:name="_Toc377041390"/>
      <w:bookmarkStart w:id="503" w:name="_Toc355003222"/>
      <w:r>
        <w:rPr>
          <w:rStyle w:val="CharSectno"/>
        </w:rPr>
        <w:t>115</w:t>
      </w:r>
      <w:r>
        <w:rPr>
          <w:snapToGrid w:val="0"/>
        </w:rPr>
        <w:t>.</w:t>
      </w:r>
      <w:r>
        <w:rPr>
          <w:snapToGrid w:val="0"/>
        </w:rPr>
        <w:tab/>
        <w:t>General penalty</w:t>
      </w:r>
      <w:bookmarkEnd w:id="502"/>
      <w:bookmarkEnd w:id="503"/>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504" w:name="_Toc377041391"/>
      <w:bookmarkStart w:id="505" w:name="_Toc352836929"/>
      <w:bookmarkStart w:id="506" w:name="_Toc352840390"/>
      <w:bookmarkStart w:id="507" w:name="_Toc355003223"/>
      <w:r>
        <w:rPr>
          <w:rStyle w:val="CharPartNo"/>
        </w:rPr>
        <w:t>Part VI</w:t>
      </w:r>
      <w:r>
        <w:rPr>
          <w:rStyle w:val="CharDivNo"/>
        </w:rPr>
        <w:t> </w:t>
      </w:r>
      <w:r>
        <w:t>—</w:t>
      </w:r>
      <w:r>
        <w:rPr>
          <w:rStyle w:val="CharDivText"/>
        </w:rPr>
        <w:t> </w:t>
      </w:r>
      <w:r>
        <w:rPr>
          <w:rStyle w:val="CharPartText"/>
        </w:rPr>
        <w:t>Surveys</w:t>
      </w:r>
      <w:bookmarkEnd w:id="504"/>
      <w:bookmarkEnd w:id="505"/>
      <w:bookmarkEnd w:id="506"/>
      <w:bookmarkEnd w:id="507"/>
    </w:p>
    <w:p>
      <w:pPr>
        <w:pStyle w:val="Footnoteheading"/>
        <w:ind w:left="890"/>
        <w:rPr>
          <w:snapToGrid w:val="0"/>
        </w:rPr>
      </w:pPr>
      <w:r>
        <w:rPr>
          <w:snapToGrid w:val="0"/>
        </w:rPr>
        <w:tab/>
        <w:t>[Heading inserted in Gazette 30 May 1986 p. 1840.]</w:t>
      </w:r>
    </w:p>
    <w:p>
      <w:pPr>
        <w:pStyle w:val="Heading5"/>
        <w:rPr>
          <w:snapToGrid w:val="0"/>
        </w:rPr>
      </w:pPr>
      <w:bookmarkStart w:id="508" w:name="_Toc377041392"/>
      <w:bookmarkStart w:id="509" w:name="_Toc355003224"/>
      <w:r>
        <w:rPr>
          <w:rStyle w:val="CharSectno"/>
        </w:rPr>
        <w:t>116</w:t>
      </w:r>
      <w:r>
        <w:rPr>
          <w:snapToGrid w:val="0"/>
        </w:rPr>
        <w:t>.</w:t>
      </w:r>
      <w:r>
        <w:rPr>
          <w:snapToGrid w:val="0"/>
        </w:rPr>
        <w:tab/>
        <w:t>Terms used</w:t>
      </w:r>
      <w:bookmarkEnd w:id="508"/>
      <w:bookmarkEnd w:id="50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510" w:name="_Toc377041393"/>
      <w:bookmarkStart w:id="511" w:name="_Toc355003225"/>
      <w:r>
        <w:rPr>
          <w:rStyle w:val="CharSectno"/>
        </w:rPr>
        <w:t>117</w:t>
      </w:r>
      <w:r>
        <w:rPr>
          <w:snapToGrid w:val="0"/>
        </w:rPr>
        <w:t>.</w:t>
      </w:r>
      <w:r>
        <w:rPr>
          <w:snapToGrid w:val="0"/>
        </w:rPr>
        <w:tab/>
        <w:t>Approved surveyors</w:t>
      </w:r>
      <w:bookmarkEnd w:id="510"/>
      <w:bookmarkEnd w:id="511"/>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512" w:name="_Toc377041394"/>
      <w:bookmarkStart w:id="513" w:name="_Toc355003226"/>
      <w:r>
        <w:rPr>
          <w:rStyle w:val="CharSectno"/>
        </w:rPr>
        <w:t>118</w:t>
      </w:r>
      <w:r>
        <w:rPr>
          <w:snapToGrid w:val="0"/>
        </w:rPr>
        <w:t>.</w:t>
      </w:r>
      <w:r>
        <w:rPr>
          <w:snapToGrid w:val="0"/>
        </w:rPr>
        <w:tab/>
        <w:t>Initiation of mining surveys</w:t>
      </w:r>
      <w:bookmarkEnd w:id="512"/>
      <w:bookmarkEnd w:id="513"/>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514" w:name="_Toc377041395"/>
      <w:bookmarkStart w:id="515" w:name="_Toc355003227"/>
      <w:r>
        <w:rPr>
          <w:rStyle w:val="CharSectno"/>
        </w:rPr>
        <w:t>118A</w:t>
      </w:r>
      <w:r>
        <w:rPr>
          <w:snapToGrid w:val="0"/>
        </w:rPr>
        <w:t>.</w:t>
      </w:r>
      <w:r>
        <w:rPr>
          <w:snapToGrid w:val="0"/>
        </w:rPr>
        <w:tab/>
        <w:t>Notice of proposed mining surveys</w:t>
      </w:r>
      <w:bookmarkEnd w:id="514"/>
      <w:bookmarkEnd w:id="515"/>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516" w:name="_Toc377041396"/>
      <w:bookmarkStart w:id="517" w:name="_Toc355003228"/>
      <w:r>
        <w:rPr>
          <w:rStyle w:val="CharSectno"/>
        </w:rPr>
        <w:t>118B</w:t>
      </w:r>
      <w:r>
        <w:rPr>
          <w:snapToGrid w:val="0"/>
        </w:rPr>
        <w:t>.</w:t>
      </w:r>
      <w:r>
        <w:rPr>
          <w:snapToGrid w:val="0"/>
        </w:rPr>
        <w:tab/>
        <w:t>When mining surveys are to be carried out</w:t>
      </w:r>
      <w:bookmarkEnd w:id="516"/>
      <w:bookmarkEnd w:id="517"/>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518" w:name="_Toc377041397"/>
      <w:bookmarkStart w:id="519" w:name="_Toc355003229"/>
      <w:r>
        <w:rPr>
          <w:rStyle w:val="CharSectno"/>
        </w:rPr>
        <w:t>118C</w:t>
      </w:r>
      <w:r>
        <w:rPr>
          <w:snapToGrid w:val="0"/>
        </w:rPr>
        <w:t>.</w:t>
      </w:r>
      <w:r>
        <w:rPr>
          <w:snapToGrid w:val="0"/>
        </w:rPr>
        <w:tab/>
        <w:t>Refund of certain survey fees</w:t>
      </w:r>
      <w:bookmarkEnd w:id="518"/>
      <w:bookmarkEnd w:id="519"/>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520" w:name="_Toc377041398"/>
      <w:bookmarkStart w:id="521" w:name="_Toc355003230"/>
      <w:r>
        <w:rPr>
          <w:rStyle w:val="CharSectno"/>
        </w:rPr>
        <w:t>119</w:t>
      </w:r>
      <w:r>
        <w:rPr>
          <w:snapToGrid w:val="0"/>
        </w:rPr>
        <w:t>.</w:t>
      </w:r>
      <w:r>
        <w:rPr>
          <w:snapToGrid w:val="0"/>
        </w:rPr>
        <w:tab/>
        <w:t>Boundary marks to be pointed out</w:t>
      </w:r>
      <w:bookmarkEnd w:id="520"/>
      <w:bookmarkEnd w:id="521"/>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80"/>
        <w:ind w:left="890" w:hanging="890"/>
      </w:pPr>
      <w:r>
        <w:tab/>
        <w:t>[Regulation 119 inserted in Gazette 30 May 1986 p. 1840; amended in Gazette 21 Jun 1991 p. 3056.]</w:t>
      </w:r>
    </w:p>
    <w:p>
      <w:pPr>
        <w:pStyle w:val="Heading5"/>
        <w:spacing w:before="180"/>
        <w:rPr>
          <w:snapToGrid w:val="0"/>
        </w:rPr>
      </w:pPr>
      <w:bookmarkStart w:id="522" w:name="_Toc377041399"/>
      <w:bookmarkStart w:id="523" w:name="_Toc355003231"/>
      <w:r>
        <w:rPr>
          <w:rStyle w:val="CharSectno"/>
        </w:rPr>
        <w:t>120</w:t>
      </w:r>
      <w:r>
        <w:rPr>
          <w:snapToGrid w:val="0"/>
        </w:rPr>
        <w:t>.</w:t>
      </w:r>
      <w:r>
        <w:rPr>
          <w:snapToGrid w:val="0"/>
        </w:rPr>
        <w:tab/>
        <w:t>Adjustment of boundaries</w:t>
      </w:r>
      <w:bookmarkEnd w:id="522"/>
      <w:bookmarkEnd w:id="523"/>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524" w:name="_Toc377041400"/>
      <w:bookmarkStart w:id="525" w:name="_Toc355003232"/>
      <w:r>
        <w:rPr>
          <w:rStyle w:val="CharSectno"/>
        </w:rPr>
        <w:t>120A</w:t>
      </w:r>
      <w:r>
        <w:rPr>
          <w:snapToGrid w:val="0"/>
        </w:rPr>
        <w:t>.</w:t>
      </w:r>
      <w:r>
        <w:rPr>
          <w:snapToGrid w:val="0"/>
        </w:rPr>
        <w:tab/>
        <w:t>Disputes and objections in mining survey</w:t>
      </w:r>
      <w:bookmarkEnd w:id="524"/>
      <w:bookmarkEnd w:id="525"/>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526" w:name="_Toc377041401"/>
      <w:bookmarkStart w:id="527" w:name="_Toc355003233"/>
      <w:r>
        <w:rPr>
          <w:rStyle w:val="CharSectno"/>
        </w:rPr>
        <w:t>120B</w:t>
      </w:r>
      <w:r>
        <w:rPr>
          <w:snapToGrid w:val="0"/>
        </w:rPr>
        <w:t>.</w:t>
      </w:r>
      <w:r>
        <w:rPr>
          <w:snapToGrid w:val="0"/>
        </w:rPr>
        <w:tab/>
        <w:t>Cost of travelling</w:t>
      </w:r>
      <w:bookmarkEnd w:id="526"/>
      <w:bookmarkEnd w:id="527"/>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528" w:name="_Toc377041402"/>
      <w:bookmarkStart w:id="529" w:name="_Toc355003234"/>
      <w:r>
        <w:rPr>
          <w:rStyle w:val="CharSectno"/>
        </w:rPr>
        <w:t>120C</w:t>
      </w:r>
      <w:r>
        <w:rPr>
          <w:snapToGrid w:val="0"/>
        </w:rPr>
        <w:t>.</w:t>
      </w:r>
      <w:r>
        <w:rPr>
          <w:snapToGrid w:val="0"/>
        </w:rPr>
        <w:tab/>
        <w:t>Correction of errors or omissions</w:t>
      </w:r>
      <w:bookmarkEnd w:id="528"/>
      <w:bookmarkEnd w:id="529"/>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530" w:name="_Toc377041403"/>
      <w:bookmarkStart w:id="531" w:name="_Toc355003235"/>
      <w:r>
        <w:rPr>
          <w:rStyle w:val="CharSectno"/>
        </w:rPr>
        <w:t>120D</w:t>
      </w:r>
      <w:r>
        <w:rPr>
          <w:snapToGrid w:val="0"/>
        </w:rPr>
        <w:t>.</w:t>
      </w:r>
      <w:r>
        <w:rPr>
          <w:snapToGrid w:val="0"/>
        </w:rPr>
        <w:tab/>
        <w:t>Cost of check surveys and of correction of errors to be met by approved surveyors</w:t>
      </w:r>
      <w:bookmarkEnd w:id="530"/>
      <w:bookmarkEnd w:id="531"/>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532" w:name="_Toc377041404"/>
      <w:bookmarkStart w:id="533" w:name="_Toc355003236"/>
      <w:r>
        <w:rPr>
          <w:rStyle w:val="CharSectno"/>
        </w:rPr>
        <w:t>120E</w:t>
      </w:r>
      <w:r>
        <w:rPr>
          <w:snapToGrid w:val="0"/>
        </w:rPr>
        <w:t>.</w:t>
      </w:r>
      <w:r>
        <w:rPr>
          <w:snapToGrid w:val="0"/>
        </w:rPr>
        <w:tab/>
        <w:t>Report of surveyed tenements to be prepared</w:t>
      </w:r>
      <w:bookmarkEnd w:id="532"/>
      <w:bookmarkEnd w:id="533"/>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534" w:name="_Toc377041405"/>
      <w:bookmarkStart w:id="535" w:name="_Toc352836943"/>
      <w:bookmarkStart w:id="536" w:name="_Toc352840404"/>
      <w:bookmarkStart w:id="537" w:name="_Toc355003237"/>
      <w:r>
        <w:rPr>
          <w:rStyle w:val="CharPartNo"/>
        </w:rPr>
        <w:t>Part VIA</w:t>
      </w:r>
      <w:r>
        <w:t> — </w:t>
      </w:r>
      <w:r>
        <w:rPr>
          <w:rStyle w:val="CharPartText"/>
        </w:rPr>
        <w:t>Inspectors</w:t>
      </w:r>
      <w:bookmarkEnd w:id="534"/>
      <w:bookmarkEnd w:id="535"/>
      <w:bookmarkEnd w:id="536"/>
      <w:bookmarkEnd w:id="537"/>
    </w:p>
    <w:p>
      <w:pPr>
        <w:pStyle w:val="Footnoteheading"/>
        <w:ind w:left="890"/>
        <w:rPr>
          <w:snapToGrid w:val="0"/>
        </w:rPr>
      </w:pPr>
      <w:r>
        <w:rPr>
          <w:snapToGrid w:val="0"/>
        </w:rPr>
        <w:tab/>
        <w:t>[Heading inserted in Gazette 24 Jun 1994 p. 2934.]</w:t>
      </w:r>
    </w:p>
    <w:p>
      <w:pPr>
        <w:pStyle w:val="Heading3"/>
      </w:pPr>
      <w:bookmarkStart w:id="538" w:name="_Toc377041406"/>
      <w:bookmarkStart w:id="539" w:name="_Toc352836944"/>
      <w:bookmarkStart w:id="540" w:name="_Toc352840405"/>
      <w:bookmarkStart w:id="541" w:name="_Toc355003238"/>
      <w:r>
        <w:rPr>
          <w:rStyle w:val="CharDivNo"/>
        </w:rPr>
        <w:t>Division 1</w:t>
      </w:r>
      <w:r>
        <w:rPr>
          <w:snapToGrid w:val="0"/>
        </w:rPr>
        <w:t> — </w:t>
      </w:r>
      <w:r>
        <w:rPr>
          <w:rStyle w:val="CharDivText"/>
        </w:rPr>
        <w:t>Inspectors</w:t>
      </w:r>
      <w:bookmarkEnd w:id="538"/>
      <w:bookmarkEnd w:id="539"/>
      <w:bookmarkEnd w:id="540"/>
      <w:bookmarkEnd w:id="541"/>
    </w:p>
    <w:p>
      <w:pPr>
        <w:pStyle w:val="Footnoteheading"/>
        <w:ind w:left="890"/>
        <w:rPr>
          <w:snapToGrid w:val="0"/>
        </w:rPr>
      </w:pPr>
      <w:r>
        <w:rPr>
          <w:snapToGrid w:val="0"/>
        </w:rPr>
        <w:tab/>
        <w:t>[Heading inserted in Gazette 24 Jun 1994 p. 2934.]</w:t>
      </w:r>
    </w:p>
    <w:p>
      <w:pPr>
        <w:pStyle w:val="Heading5"/>
        <w:rPr>
          <w:snapToGrid w:val="0"/>
        </w:rPr>
      </w:pPr>
      <w:bookmarkStart w:id="542" w:name="_Toc377041407"/>
      <w:bookmarkStart w:id="543" w:name="_Toc355003239"/>
      <w:r>
        <w:rPr>
          <w:rStyle w:val="CharSectno"/>
        </w:rPr>
        <w:t>120F</w:t>
      </w:r>
      <w:r>
        <w:rPr>
          <w:snapToGrid w:val="0"/>
        </w:rPr>
        <w:t>.</w:t>
      </w:r>
      <w:r>
        <w:rPr>
          <w:snapToGrid w:val="0"/>
        </w:rPr>
        <w:tab/>
        <w:t>Assignment of inspectors for environmental purpose</w:t>
      </w:r>
      <w:bookmarkEnd w:id="542"/>
      <w:bookmarkEnd w:id="543"/>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544" w:name="_Toc377041408"/>
      <w:bookmarkStart w:id="545" w:name="_Toc355003240"/>
      <w:r>
        <w:rPr>
          <w:rStyle w:val="CharSectno"/>
        </w:rPr>
        <w:t>120G</w:t>
      </w:r>
      <w:r>
        <w:rPr>
          <w:snapToGrid w:val="0"/>
        </w:rPr>
        <w:t>.</w:t>
      </w:r>
      <w:r>
        <w:rPr>
          <w:snapToGrid w:val="0"/>
        </w:rPr>
        <w:tab/>
        <w:t>Inspectors may enter mining tenement or mine</w:t>
      </w:r>
      <w:bookmarkEnd w:id="544"/>
      <w:bookmarkEnd w:id="545"/>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546" w:name="_Toc377041409"/>
      <w:bookmarkStart w:id="547" w:name="_Toc352836947"/>
      <w:bookmarkStart w:id="548" w:name="_Toc352840408"/>
      <w:bookmarkStart w:id="549" w:name="_Toc355003241"/>
      <w:r>
        <w:rPr>
          <w:rStyle w:val="CharDivNo"/>
        </w:rPr>
        <w:t>Division 2</w:t>
      </w:r>
      <w:r>
        <w:rPr>
          <w:snapToGrid w:val="0"/>
        </w:rPr>
        <w:t> — </w:t>
      </w:r>
      <w:r>
        <w:rPr>
          <w:rStyle w:val="CharDivText"/>
        </w:rPr>
        <w:t>Directions to modify mining operations</w:t>
      </w:r>
      <w:bookmarkEnd w:id="546"/>
      <w:bookmarkEnd w:id="547"/>
      <w:bookmarkEnd w:id="548"/>
      <w:bookmarkEnd w:id="549"/>
    </w:p>
    <w:p>
      <w:pPr>
        <w:pStyle w:val="Footnoteheading"/>
        <w:ind w:left="890"/>
        <w:rPr>
          <w:snapToGrid w:val="0"/>
        </w:rPr>
      </w:pPr>
      <w:r>
        <w:rPr>
          <w:snapToGrid w:val="0"/>
        </w:rPr>
        <w:tab/>
        <w:t>[Heading inserted in Gazette 24 Jun 1994 p. 2935.]</w:t>
      </w:r>
    </w:p>
    <w:p>
      <w:pPr>
        <w:pStyle w:val="Heading5"/>
        <w:rPr>
          <w:snapToGrid w:val="0"/>
        </w:rPr>
      </w:pPr>
      <w:bookmarkStart w:id="550" w:name="_Toc377041410"/>
      <w:bookmarkStart w:id="551" w:name="_Toc355003242"/>
      <w:r>
        <w:rPr>
          <w:rStyle w:val="CharSectno"/>
        </w:rPr>
        <w:t>120H</w:t>
      </w:r>
      <w:r>
        <w:rPr>
          <w:snapToGrid w:val="0"/>
        </w:rPr>
        <w:t>.</w:t>
      </w:r>
      <w:r>
        <w:rPr>
          <w:snapToGrid w:val="0"/>
        </w:rPr>
        <w:tab/>
        <w:t>Inspectors may issue directions</w:t>
      </w:r>
      <w:bookmarkEnd w:id="550"/>
      <w:bookmarkEnd w:id="551"/>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552" w:name="_Toc377041411"/>
      <w:bookmarkStart w:id="553" w:name="_Toc355003243"/>
      <w:r>
        <w:rPr>
          <w:rStyle w:val="CharSectno"/>
        </w:rPr>
        <w:t>120I</w:t>
      </w:r>
      <w:r>
        <w:rPr>
          <w:snapToGrid w:val="0"/>
        </w:rPr>
        <w:t>.</w:t>
      </w:r>
      <w:r>
        <w:rPr>
          <w:snapToGrid w:val="0"/>
        </w:rPr>
        <w:tab/>
        <w:t>Directions</w:t>
      </w:r>
      <w:bookmarkEnd w:id="552"/>
      <w:bookmarkEnd w:id="553"/>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554" w:name="_Toc377041412"/>
      <w:bookmarkStart w:id="555" w:name="_Toc355003244"/>
      <w:r>
        <w:rPr>
          <w:rStyle w:val="CharSectno"/>
        </w:rPr>
        <w:t>120J</w:t>
      </w:r>
      <w:r>
        <w:rPr>
          <w:snapToGrid w:val="0"/>
        </w:rPr>
        <w:t>.</w:t>
      </w:r>
      <w:r>
        <w:rPr>
          <w:snapToGrid w:val="0"/>
        </w:rPr>
        <w:tab/>
        <w:t>Review of direction</w:t>
      </w:r>
      <w:bookmarkEnd w:id="554"/>
      <w:bookmarkEnd w:id="555"/>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556" w:name="_Toc377041413"/>
      <w:bookmarkStart w:id="557" w:name="_Toc355003245"/>
      <w:r>
        <w:rPr>
          <w:rStyle w:val="CharSectno"/>
        </w:rPr>
        <w:t>120K</w:t>
      </w:r>
      <w:r>
        <w:rPr>
          <w:snapToGrid w:val="0"/>
        </w:rPr>
        <w:t>.</w:t>
      </w:r>
      <w:r>
        <w:rPr>
          <w:snapToGrid w:val="0"/>
        </w:rPr>
        <w:tab/>
        <w:t>Compliance with directions</w:t>
      </w:r>
      <w:bookmarkEnd w:id="556"/>
      <w:bookmarkEnd w:id="55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558" w:name="_Toc377041414"/>
      <w:bookmarkStart w:id="559" w:name="_Toc352836952"/>
      <w:bookmarkStart w:id="560" w:name="_Toc352840413"/>
      <w:bookmarkStart w:id="561" w:name="_Toc355003246"/>
      <w:r>
        <w:rPr>
          <w:rStyle w:val="CharDivNo"/>
        </w:rPr>
        <w:t>Division 3</w:t>
      </w:r>
      <w:r>
        <w:rPr>
          <w:snapToGrid w:val="0"/>
        </w:rPr>
        <w:t> — </w:t>
      </w:r>
      <w:r>
        <w:rPr>
          <w:rStyle w:val="CharDivText"/>
        </w:rPr>
        <w:t>Stop Work Orders</w:t>
      </w:r>
      <w:bookmarkEnd w:id="558"/>
      <w:bookmarkEnd w:id="559"/>
      <w:bookmarkEnd w:id="560"/>
      <w:bookmarkEnd w:id="561"/>
    </w:p>
    <w:p>
      <w:pPr>
        <w:pStyle w:val="Footnoteheading"/>
        <w:ind w:left="890"/>
        <w:rPr>
          <w:snapToGrid w:val="0"/>
        </w:rPr>
      </w:pPr>
      <w:r>
        <w:rPr>
          <w:snapToGrid w:val="0"/>
        </w:rPr>
        <w:tab/>
        <w:t>[Heading inserted in Gazette 24 Jun 1994 p. 2936.]</w:t>
      </w:r>
    </w:p>
    <w:p>
      <w:pPr>
        <w:pStyle w:val="Heading5"/>
        <w:rPr>
          <w:snapToGrid w:val="0"/>
        </w:rPr>
      </w:pPr>
      <w:bookmarkStart w:id="562" w:name="_Toc377041415"/>
      <w:bookmarkStart w:id="563" w:name="_Toc355003247"/>
      <w:r>
        <w:rPr>
          <w:rStyle w:val="CharSectno"/>
        </w:rPr>
        <w:t>120L</w:t>
      </w:r>
      <w:r>
        <w:rPr>
          <w:snapToGrid w:val="0"/>
        </w:rPr>
        <w:t>.</w:t>
      </w:r>
      <w:r>
        <w:rPr>
          <w:snapToGrid w:val="0"/>
        </w:rPr>
        <w:tab/>
        <w:t>Inspectors may issue Stop Work Orders</w:t>
      </w:r>
      <w:bookmarkEnd w:id="562"/>
      <w:bookmarkEnd w:id="563"/>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564" w:name="_Toc377041416"/>
      <w:bookmarkStart w:id="565" w:name="_Toc355003248"/>
      <w:r>
        <w:rPr>
          <w:rStyle w:val="CharSectno"/>
        </w:rPr>
        <w:t>120M</w:t>
      </w:r>
      <w:r>
        <w:rPr>
          <w:snapToGrid w:val="0"/>
        </w:rPr>
        <w:t>.</w:t>
      </w:r>
      <w:r>
        <w:rPr>
          <w:snapToGrid w:val="0"/>
        </w:rPr>
        <w:tab/>
        <w:t>Stop Work Orders</w:t>
      </w:r>
      <w:bookmarkEnd w:id="564"/>
      <w:bookmarkEnd w:id="565"/>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566" w:name="_Toc377041417"/>
      <w:bookmarkStart w:id="567" w:name="_Toc355003249"/>
      <w:r>
        <w:rPr>
          <w:rStyle w:val="CharSectno"/>
        </w:rPr>
        <w:t>120N</w:t>
      </w:r>
      <w:r>
        <w:rPr>
          <w:snapToGrid w:val="0"/>
        </w:rPr>
        <w:t>.</w:t>
      </w:r>
      <w:r>
        <w:rPr>
          <w:snapToGrid w:val="0"/>
        </w:rPr>
        <w:tab/>
        <w:t>Review of a Stop Work Order</w:t>
      </w:r>
      <w:bookmarkEnd w:id="566"/>
      <w:bookmarkEnd w:id="567"/>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568" w:name="_Toc377041418"/>
      <w:bookmarkStart w:id="569" w:name="_Toc355003250"/>
      <w:r>
        <w:rPr>
          <w:rStyle w:val="CharSectno"/>
        </w:rPr>
        <w:t>120O</w:t>
      </w:r>
      <w:r>
        <w:rPr>
          <w:snapToGrid w:val="0"/>
        </w:rPr>
        <w:t>.</w:t>
      </w:r>
      <w:r>
        <w:rPr>
          <w:snapToGrid w:val="0"/>
        </w:rPr>
        <w:tab/>
        <w:t>Compliance with Stop Work Orders</w:t>
      </w:r>
      <w:bookmarkEnd w:id="568"/>
      <w:bookmarkEnd w:id="569"/>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570" w:name="_Toc377041419"/>
      <w:bookmarkStart w:id="571" w:name="_Toc352836957"/>
      <w:bookmarkStart w:id="572" w:name="_Toc352840418"/>
      <w:bookmarkStart w:id="573" w:name="_Toc355003251"/>
      <w:r>
        <w:rPr>
          <w:rStyle w:val="CharPartNo"/>
        </w:rPr>
        <w:t>Part VIB</w:t>
      </w:r>
      <w:r>
        <w:rPr>
          <w:rStyle w:val="CharDivNo"/>
        </w:rPr>
        <w:t> </w:t>
      </w:r>
      <w:r>
        <w:t>—</w:t>
      </w:r>
      <w:r>
        <w:rPr>
          <w:rStyle w:val="CharDivText"/>
        </w:rPr>
        <w:t> </w:t>
      </w:r>
      <w:r>
        <w:rPr>
          <w:rStyle w:val="CharPartText"/>
        </w:rPr>
        <w:t>Aerial photography</w:t>
      </w:r>
      <w:bookmarkEnd w:id="570"/>
      <w:bookmarkEnd w:id="571"/>
      <w:bookmarkEnd w:id="572"/>
      <w:bookmarkEnd w:id="573"/>
    </w:p>
    <w:p>
      <w:pPr>
        <w:pStyle w:val="Footnoteheading"/>
        <w:ind w:left="890"/>
      </w:pPr>
      <w:r>
        <w:tab/>
        <w:t>[Heading inserted in Gazette 13 Oct 1995 p. 4821.]</w:t>
      </w:r>
    </w:p>
    <w:p>
      <w:pPr>
        <w:pStyle w:val="Heading5"/>
        <w:rPr>
          <w:snapToGrid w:val="0"/>
        </w:rPr>
      </w:pPr>
      <w:bookmarkStart w:id="574" w:name="_Toc377041420"/>
      <w:bookmarkStart w:id="575" w:name="_Toc355003252"/>
      <w:r>
        <w:rPr>
          <w:rStyle w:val="CharSectno"/>
        </w:rPr>
        <w:t>120P</w:t>
      </w:r>
      <w:r>
        <w:rPr>
          <w:snapToGrid w:val="0"/>
        </w:rPr>
        <w:t>.</w:t>
      </w:r>
      <w:r>
        <w:rPr>
          <w:snapToGrid w:val="0"/>
        </w:rPr>
        <w:tab/>
        <w:t>Terms used</w:t>
      </w:r>
      <w:bookmarkEnd w:id="574"/>
      <w:bookmarkEnd w:id="575"/>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576" w:name="_Toc377041421"/>
      <w:bookmarkStart w:id="577" w:name="_Toc355003253"/>
      <w:r>
        <w:rPr>
          <w:rStyle w:val="CharSectno"/>
        </w:rPr>
        <w:t>120Q</w:t>
      </w:r>
      <w:r>
        <w:rPr>
          <w:snapToGrid w:val="0"/>
        </w:rPr>
        <w:t>.</w:t>
      </w:r>
      <w:r>
        <w:rPr>
          <w:snapToGrid w:val="0"/>
        </w:rPr>
        <w:tab/>
        <w:t>Information to be provided as to aerial photography</w:t>
      </w:r>
      <w:bookmarkEnd w:id="576"/>
      <w:bookmarkEnd w:id="577"/>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578" w:name="_Toc377041422"/>
      <w:bookmarkStart w:id="579" w:name="_Toc355003254"/>
      <w:r>
        <w:rPr>
          <w:rStyle w:val="CharSectno"/>
        </w:rPr>
        <w:t>120R</w:t>
      </w:r>
      <w:r>
        <w:rPr>
          <w:snapToGrid w:val="0"/>
        </w:rPr>
        <w:t>.</w:t>
      </w:r>
      <w:r>
        <w:rPr>
          <w:snapToGrid w:val="0"/>
        </w:rPr>
        <w:tab/>
        <w:t>Register</w:t>
      </w:r>
      <w:bookmarkEnd w:id="578"/>
      <w:bookmarkEnd w:id="579"/>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580" w:name="_Toc377041423"/>
      <w:bookmarkStart w:id="581" w:name="_Toc355003255"/>
      <w:r>
        <w:rPr>
          <w:rStyle w:val="CharSectno"/>
        </w:rPr>
        <w:t>120S</w:t>
      </w:r>
      <w:r>
        <w:rPr>
          <w:snapToGrid w:val="0"/>
        </w:rPr>
        <w:t>.</w:t>
      </w:r>
      <w:r>
        <w:rPr>
          <w:snapToGrid w:val="0"/>
        </w:rPr>
        <w:tab/>
        <w:t>Confidentiality of information</w:t>
      </w:r>
      <w:bookmarkEnd w:id="580"/>
      <w:bookmarkEnd w:id="581"/>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582" w:name="_Toc377041424"/>
      <w:bookmarkStart w:id="583" w:name="_Toc352836962"/>
      <w:bookmarkStart w:id="584" w:name="_Toc352840423"/>
      <w:bookmarkStart w:id="585" w:name="_Toc355003256"/>
      <w:r>
        <w:rPr>
          <w:rStyle w:val="CharPartNo"/>
        </w:rPr>
        <w:t>Part VII</w:t>
      </w:r>
      <w:r>
        <w:rPr>
          <w:rStyle w:val="CharDivNo"/>
        </w:rPr>
        <w:t> </w:t>
      </w:r>
      <w:r>
        <w:t>—</w:t>
      </w:r>
      <w:r>
        <w:rPr>
          <w:rStyle w:val="CharDivText"/>
        </w:rPr>
        <w:t> </w:t>
      </w:r>
      <w:r>
        <w:rPr>
          <w:rStyle w:val="CharPartText"/>
        </w:rPr>
        <w:t>Proceedings in warden’s court</w:t>
      </w:r>
      <w:bookmarkEnd w:id="582"/>
      <w:bookmarkEnd w:id="583"/>
      <w:bookmarkEnd w:id="584"/>
      <w:bookmarkEnd w:id="585"/>
    </w:p>
    <w:p>
      <w:pPr>
        <w:pStyle w:val="Footnoteheading"/>
      </w:pPr>
      <w:r>
        <w:tab/>
        <w:t>[Heading inserted in Gazette 9 Mar 2007 p. 873.]</w:t>
      </w:r>
    </w:p>
    <w:p>
      <w:pPr>
        <w:pStyle w:val="Heading5"/>
        <w:rPr>
          <w:snapToGrid w:val="0"/>
        </w:rPr>
      </w:pPr>
      <w:bookmarkStart w:id="586" w:name="_Toc377041425"/>
      <w:bookmarkStart w:id="587" w:name="_Toc355003257"/>
      <w:r>
        <w:rPr>
          <w:rStyle w:val="CharSectno"/>
        </w:rPr>
        <w:t>121</w:t>
      </w:r>
      <w:r>
        <w:rPr>
          <w:snapToGrid w:val="0"/>
        </w:rPr>
        <w:t>.</w:t>
      </w:r>
      <w:r>
        <w:rPr>
          <w:snapToGrid w:val="0"/>
        </w:rPr>
        <w:tab/>
        <w:t>Proceedings</w:t>
      </w:r>
      <w:bookmarkEnd w:id="586"/>
      <w:bookmarkEnd w:id="587"/>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588" w:name="_Toc377041426"/>
      <w:bookmarkStart w:id="589" w:name="_Toc355003258"/>
      <w:r>
        <w:rPr>
          <w:rStyle w:val="CharSectno"/>
        </w:rPr>
        <w:t>122A</w:t>
      </w:r>
      <w:r>
        <w:t>.</w:t>
      </w:r>
      <w:r>
        <w:tab/>
        <w:t>Lodging proceedings documents through Department’s website</w:t>
      </w:r>
      <w:bookmarkEnd w:id="588"/>
      <w:bookmarkEnd w:id="589"/>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warden’s court may, at any time, order a person who has lodged a document electronically to lodge the paper version of the document.</w:t>
      </w:r>
    </w:p>
    <w:p>
      <w:pPr>
        <w:pStyle w:val="Subsection"/>
        <w:keepNext/>
      </w:pPr>
      <w:r>
        <w:tab/>
        <w:t>(9)</w:t>
      </w:r>
      <w:r>
        <w:tab/>
        <w:t>This regulation does not affect, and is not affected by, regulation 59B.</w:t>
      </w:r>
    </w:p>
    <w:p>
      <w:pPr>
        <w:pStyle w:val="Footnotesection"/>
        <w:ind w:left="890" w:hanging="890"/>
      </w:pPr>
      <w:r>
        <w:tab/>
        <w:t>[Regulation 122A inserted in Gazette 9 Nov 2012 p. 5402-4.]</w:t>
      </w:r>
    </w:p>
    <w:p>
      <w:pPr>
        <w:pStyle w:val="Heading5"/>
        <w:rPr>
          <w:snapToGrid w:val="0"/>
        </w:rPr>
      </w:pPr>
      <w:bookmarkStart w:id="590" w:name="_Toc377041427"/>
      <w:bookmarkStart w:id="591" w:name="_Toc355003259"/>
      <w:r>
        <w:rPr>
          <w:rStyle w:val="CharSectno"/>
        </w:rPr>
        <w:t>122</w:t>
      </w:r>
      <w:r>
        <w:rPr>
          <w:snapToGrid w:val="0"/>
        </w:rPr>
        <w:t>.</w:t>
      </w:r>
      <w:r>
        <w:rPr>
          <w:snapToGrid w:val="0"/>
        </w:rPr>
        <w:tab/>
        <w:t>Lodgment, withdrawal of plaint</w:t>
      </w:r>
      <w:bookmarkEnd w:id="590"/>
      <w:bookmarkEnd w:id="591"/>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rPr>
          <w:snapToGrid w:val="0"/>
        </w:rPr>
      </w:pPr>
      <w:bookmarkStart w:id="592" w:name="_Toc377041428"/>
      <w:bookmarkStart w:id="593" w:name="_Toc355003260"/>
      <w:r>
        <w:rPr>
          <w:rStyle w:val="CharSectno"/>
        </w:rPr>
        <w:t>123</w:t>
      </w:r>
      <w:r>
        <w:rPr>
          <w:snapToGrid w:val="0"/>
        </w:rPr>
        <w:t>.</w:t>
      </w:r>
      <w:r>
        <w:rPr>
          <w:snapToGrid w:val="0"/>
        </w:rPr>
        <w:tab/>
        <w:t>Issue of summons</w:t>
      </w:r>
      <w:bookmarkEnd w:id="592"/>
      <w:bookmarkEnd w:id="593"/>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594" w:name="_Toc377041429"/>
      <w:bookmarkStart w:id="595" w:name="_Toc355003261"/>
      <w:r>
        <w:rPr>
          <w:rStyle w:val="CharSectno"/>
        </w:rPr>
        <w:t>124</w:t>
      </w:r>
      <w:r>
        <w:t>.</w:t>
      </w:r>
      <w:r>
        <w:tab/>
        <w:t>Service of summons</w:t>
      </w:r>
      <w:bookmarkEnd w:id="594"/>
      <w:bookmarkEnd w:id="595"/>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596" w:name="_Toc377041430"/>
      <w:bookmarkStart w:id="597" w:name="_Toc355003262"/>
      <w:r>
        <w:rPr>
          <w:rStyle w:val="CharSectno"/>
        </w:rPr>
        <w:t>125</w:t>
      </w:r>
      <w:r>
        <w:rPr>
          <w:snapToGrid w:val="0"/>
        </w:rPr>
        <w:t>.</w:t>
      </w:r>
      <w:r>
        <w:rPr>
          <w:snapToGrid w:val="0"/>
        </w:rPr>
        <w:tab/>
        <w:t>Time for service</w:t>
      </w:r>
      <w:bookmarkEnd w:id="596"/>
      <w:bookmarkEnd w:id="597"/>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598" w:name="_Toc377041431"/>
      <w:bookmarkStart w:id="599" w:name="_Toc355003263"/>
      <w:r>
        <w:rPr>
          <w:rStyle w:val="CharSectno"/>
        </w:rPr>
        <w:t>126</w:t>
      </w:r>
      <w:r>
        <w:rPr>
          <w:snapToGrid w:val="0"/>
        </w:rPr>
        <w:t>.</w:t>
      </w:r>
      <w:r>
        <w:rPr>
          <w:snapToGrid w:val="0"/>
        </w:rPr>
        <w:tab/>
        <w:t>Notice of defence</w:t>
      </w:r>
      <w:bookmarkEnd w:id="598"/>
      <w:bookmarkEnd w:id="599"/>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600" w:name="_Toc377041432"/>
      <w:bookmarkStart w:id="601" w:name="_Toc355003264"/>
      <w:r>
        <w:rPr>
          <w:rStyle w:val="CharSectno"/>
        </w:rPr>
        <w:t>127</w:t>
      </w:r>
      <w:r>
        <w:t>.</w:t>
      </w:r>
      <w:r>
        <w:tab/>
        <w:t>Witness summons</w:t>
      </w:r>
      <w:bookmarkEnd w:id="600"/>
      <w:bookmarkEnd w:id="601"/>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602" w:name="_Toc377041433"/>
      <w:bookmarkStart w:id="603" w:name="_Toc355003265"/>
      <w:r>
        <w:rPr>
          <w:rStyle w:val="CharSectno"/>
        </w:rPr>
        <w:t>127A</w:t>
      </w:r>
      <w:r>
        <w:t>.</w:t>
      </w:r>
      <w:r>
        <w:tab/>
        <w:t>Requirements for service</w:t>
      </w:r>
      <w:bookmarkEnd w:id="602"/>
      <w:bookmarkEnd w:id="603"/>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spacing w:before="100"/>
        <w:ind w:left="890" w:hanging="890"/>
      </w:pPr>
      <w:r>
        <w:tab/>
        <w:t>[Regulation 127A inserted in Gazette 9 Mar 2007 p. 877; amended in Gazette 9 Nov 2012 p. 5406.]</w:t>
      </w:r>
    </w:p>
    <w:p>
      <w:pPr>
        <w:pStyle w:val="Heading5"/>
        <w:spacing w:before="180"/>
      </w:pPr>
      <w:bookmarkStart w:id="604" w:name="_Toc377041434"/>
      <w:bookmarkStart w:id="605" w:name="_Toc355003266"/>
      <w:r>
        <w:rPr>
          <w:rStyle w:val="CharSectno"/>
        </w:rPr>
        <w:t>127B</w:t>
      </w:r>
      <w:r>
        <w:t>.</w:t>
      </w:r>
      <w:r>
        <w:tab/>
        <w:t>Address for service of lodged documents</w:t>
      </w:r>
      <w:bookmarkEnd w:id="604"/>
      <w:bookmarkEnd w:id="605"/>
      <w:r>
        <w:t xml:space="preserve"> </w:t>
      </w:r>
    </w:p>
    <w:p>
      <w:pPr>
        <w:pStyle w:val="Subsection"/>
        <w:spacing w:before="120"/>
      </w:pPr>
      <w:r>
        <w:tab/>
        <w:t>(1)</w:t>
      </w:r>
      <w:r>
        <w:tab/>
        <w:t>A document lodged in relation to proceedings in the warden’s court must specify a residential, business or postal address for service.</w:t>
      </w:r>
    </w:p>
    <w:p>
      <w:pPr>
        <w:pStyle w:val="Subsection"/>
        <w:spacing w:before="120"/>
      </w:pPr>
      <w:r>
        <w:tab/>
        <w:t>(2)</w:t>
      </w:r>
      <w:r>
        <w:tab/>
        <w:t>If the party lodging the document is represented by a lawyer, the address for service must be the principal place of business of the lawyer.</w:t>
      </w:r>
    </w:p>
    <w:p>
      <w:pPr>
        <w:pStyle w:val="Subsection"/>
        <w:spacing w:before="120"/>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20"/>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spacing w:before="80"/>
        <w:ind w:left="890" w:hanging="890"/>
      </w:pPr>
      <w:r>
        <w:tab/>
        <w:t>[Regulation 127B inserted in Gazette 9 Nov 2012 p. 5407.]</w:t>
      </w:r>
    </w:p>
    <w:p>
      <w:pPr>
        <w:pStyle w:val="Heading5"/>
        <w:rPr>
          <w:rStyle w:val="CharSectno"/>
        </w:rPr>
      </w:pPr>
      <w:bookmarkStart w:id="606" w:name="_Toc377041435"/>
      <w:bookmarkStart w:id="607" w:name="_Toc355003267"/>
      <w:r>
        <w:rPr>
          <w:rStyle w:val="CharSectno"/>
        </w:rPr>
        <w:t>127CA</w:t>
      </w:r>
      <w:r>
        <w:t>.</w:t>
      </w:r>
      <w:r>
        <w:tab/>
        <w:t>Ordinary service</w:t>
      </w:r>
      <w:bookmarkEnd w:id="606"/>
      <w:bookmarkEnd w:id="607"/>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608" w:name="_Toc377041436"/>
      <w:bookmarkStart w:id="609" w:name="_Toc355003268"/>
      <w:r>
        <w:rPr>
          <w:rStyle w:val="CharSectno"/>
        </w:rPr>
        <w:t>127CB</w:t>
      </w:r>
      <w:r>
        <w:t>.</w:t>
      </w:r>
      <w:r>
        <w:tab/>
        <w:t>Electronic addresses for service</w:t>
      </w:r>
      <w:bookmarkEnd w:id="608"/>
      <w:bookmarkEnd w:id="609"/>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610" w:name="_Toc377041437"/>
      <w:bookmarkStart w:id="611" w:name="_Toc355003269"/>
      <w:r>
        <w:rPr>
          <w:rStyle w:val="CharSectno"/>
        </w:rPr>
        <w:t>127CC</w:t>
      </w:r>
      <w:r>
        <w:t>.</w:t>
      </w:r>
      <w:r>
        <w:tab/>
        <w:t>Service electronically</w:t>
      </w:r>
      <w:bookmarkEnd w:id="610"/>
      <w:bookmarkEnd w:id="61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612" w:name="_Toc377041438"/>
      <w:bookmarkStart w:id="613" w:name="_Toc355003270"/>
      <w:r>
        <w:rPr>
          <w:rStyle w:val="CharSectno"/>
        </w:rPr>
        <w:t>127C</w:t>
      </w:r>
      <w:r>
        <w:t>.</w:t>
      </w:r>
      <w:r>
        <w:tab/>
        <w:t>Documents served by bailiff</w:t>
      </w:r>
      <w:bookmarkEnd w:id="612"/>
      <w:bookmarkEnd w:id="613"/>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614" w:name="_Toc377041439"/>
      <w:bookmarkStart w:id="615" w:name="_Toc355003271"/>
      <w:r>
        <w:rPr>
          <w:rStyle w:val="CharSectno"/>
        </w:rPr>
        <w:t>127D</w:t>
      </w:r>
      <w:r>
        <w:t>.</w:t>
      </w:r>
      <w:r>
        <w:tab/>
        <w:t>Documents served by other persons</w:t>
      </w:r>
      <w:bookmarkEnd w:id="614"/>
      <w:bookmarkEnd w:id="615"/>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616" w:name="_Toc377041440"/>
      <w:bookmarkStart w:id="617" w:name="_Toc355003272"/>
      <w:r>
        <w:rPr>
          <w:rStyle w:val="CharSectno"/>
        </w:rPr>
        <w:t>127E</w:t>
      </w:r>
      <w:r>
        <w:t>.</w:t>
      </w:r>
      <w:r>
        <w:tab/>
        <w:t>Substituted service</w:t>
      </w:r>
      <w:bookmarkEnd w:id="616"/>
      <w:bookmarkEnd w:id="617"/>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618" w:name="_Toc377041441"/>
      <w:bookmarkStart w:id="619" w:name="_Toc355003273"/>
      <w:r>
        <w:rPr>
          <w:rStyle w:val="CharSectno"/>
        </w:rPr>
        <w:t>127F</w:t>
      </w:r>
      <w:r>
        <w:t>.</w:t>
      </w:r>
      <w:r>
        <w:tab/>
        <w:t>Content of an affidavit</w:t>
      </w:r>
      <w:bookmarkEnd w:id="618"/>
      <w:bookmarkEnd w:id="619"/>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620" w:name="_Toc377041442"/>
      <w:bookmarkStart w:id="621" w:name="_Toc355003274"/>
      <w:r>
        <w:rPr>
          <w:rStyle w:val="CharSectno"/>
        </w:rPr>
        <w:t>127G</w:t>
      </w:r>
      <w:r>
        <w:t>.</w:t>
      </w:r>
      <w:r>
        <w:tab/>
        <w:t>Prescribed form of copy of evidence (Act s. 137(4))</w:t>
      </w:r>
      <w:bookmarkEnd w:id="620"/>
      <w:bookmarkEnd w:id="621"/>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622" w:name="_Toc377041443"/>
      <w:bookmarkStart w:id="623" w:name="_Toc355003275"/>
      <w:r>
        <w:rPr>
          <w:rStyle w:val="CharSectno"/>
        </w:rPr>
        <w:t>128</w:t>
      </w:r>
      <w:r>
        <w:rPr>
          <w:snapToGrid w:val="0"/>
        </w:rPr>
        <w:t>.</w:t>
      </w:r>
      <w:r>
        <w:rPr>
          <w:snapToGrid w:val="0"/>
        </w:rPr>
        <w:tab/>
        <w:t>Costs</w:t>
      </w:r>
      <w:bookmarkEnd w:id="622"/>
      <w:bookmarkEnd w:id="623"/>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624" w:name="_Toc377041444"/>
      <w:bookmarkStart w:id="625" w:name="_Toc355003276"/>
      <w:r>
        <w:rPr>
          <w:rStyle w:val="CharSectno"/>
        </w:rPr>
        <w:t>129</w:t>
      </w:r>
      <w:r>
        <w:rPr>
          <w:snapToGrid w:val="0"/>
        </w:rPr>
        <w:t>.</w:t>
      </w:r>
      <w:r>
        <w:rPr>
          <w:snapToGrid w:val="0"/>
        </w:rPr>
        <w:tab/>
        <w:t>Copy of judgment</w:t>
      </w:r>
      <w:bookmarkEnd w:id="624"/>
      <w:bookmarkEnd w:id="625"/>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626" w:name="_Toc377041445"/>
      <w:bookmarkStart w:id="627" w:name="_Toc355003277"/>
      <w:r>
        <w:rPr>
          <w:rStyle w:val="CharSectno"/>
        </w:rPr>
        <w:t>135</w:t>
      </w:r>
      <w:r>
        <w:rPr>
          <w:snapToGrid w:val="0"/>
        </w:rPr>
        <w:t>.</w:t>
      </w:r>
      <w:r>
        <w:rPr>
          <w:snapToGrid w:val="0"/>
        </w:rPr>
        <w:tab/>
        <w:t>Appeal to Supreme Court (Act s. 147)</w:t>
      </w:r>
      <w:bookmarkEnd w:id="626"/>
      <w:bookmarkEnd w:id="627"/>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628" w:name="_Toc377041446"/>
      <w:bookmarkStart w:id="629" w:name="_Toc355003278"/>
      <w:r>
        <w:rPr>
          <w:rStyle w:val="CharSectno"/>
        </w:rPr>
        <w:t>136</w:t>
      </w:r>
      <w:r>
        <w:rPr>
          <w:snapToGrid w:val="0"/>
        </w:rPr>
        <w:t>.</w:t>
      </w:r>
      <w:r>
        <w:rPr>
          <w:snapToGrid w:val="0"/>
        </w:rPr>
        <w:tab/>
        <w:t>Injunction</w:t>
      </w:r>
      <w:bookmarkEnd w:id="628"/>
      <w:bookmarkEnd w:id="629"/>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630" w:name="_Toc377041447"/>
      <w:bookmarkStart w:id="631" w:name="_Toc352836985"/>
      <w:bookmarkStart w:id="632" w:name="_Toc352840446"/>
      <w:bookmarkStart w:id="633" w:name="_Toc355003279"/>
      <w:r>
        <w:rPr>
          <w:rStyle w:val="CharPartNo"/>
        </w:rPr>
        <w:t>Part VIII</w:t>
      </w:r>
      <w:r>
        <w:rPr>
          <w:b w:val="0"/>
        </w:rPr>
        <w:t> </w:t>
      </w:r>
      <w:r>
        <w:t>—</w:t>
      </w:r>
      <w:r>
        <w:rPr>
          <w:b w:val="0"/>
        </w:rPr>
        <w:t> </w:t>
      </w:r>
      <w:r>
        <w:rPr>
          <w:rStyle w:val="CharPartText"/>
        </w:rPr>
        <w:t>Proceedings before warden under Part IV of the Act</w:t>
      </w:r>
      <w:bookmarkEnd w:id="630"/>
      <w:bookmarkEnd w:id="631"/>
      <w:bookmarkEnd w:id="632"/>
      <w:bookmarkEnd w:id="633"/>
    </w:p>
    <w:p>
      <w:pPr>
        <w:pStyle w:val="Footnoteheading"/>
      </w:pPr>
      <w:r>
        <w:tab/>
        <w:t>[Heading inserted in Gazette 9 Mar 2007 p. 880.]</w:t>
      </w:r>
    </w:p>
    <w:p>
      <w:pPr>
        <w:pStyle w:val="Heading3"/>
      </w:pPr>
      <w:bookmarkStart w:id="634" w:name="_Toc377041448"/>
      <w:bookmarkStart w:id="635" w:name="_Toc352836986"/>
      <w:bookmarkStart w:id="636" w:name="_Toc352840447"/>
      <w:bookmarkStart w:id="637" w:name="_Toc355003280"/>
      <w:r>
        <w:rPr>
          <w:rStyle w:val="CharDivNo"/>
        </w:rPr>
        <w:t>Division 1</w:t>
      </w:r>
      <w:r>
        <w:t> — </w:t>
      </w:r>
      <w:r>
        <w:rPr>
          <w:rStyle w:val="CharDivText"/>
        </w:rPr>
        <w:t>General</w:t>
      </w:r>
      <w:bookmarkEnd w:id="634"/>
      <w:bookmarkEnd w:id="635"/>
      <w:bookmarkEnd w:id="636"/>
      <w:bookmarkEnd w:id="637"/>
    </w:p>
    <w:p>
      <w:pPr>
        <w:pStyle w:val="Footnoteheading"/>
      </w:pPr>
      <w:r>
        <w:tab/>
        <w:t>[Heading inserted in Gazette 9 Mar 2007 p. 880.]</w:t>
      </w:r>
    </w:p>
    <w:p>
      <w:pPr>
        <w:pStyle w:val="Heading5"/>
      </w:pPr>
      <w:bookmarkStart w:id="638" w:name="_Toc377041449"/>
      <w:bookmarkStart w:id="639" w:name="_Toc355003281"/>
      <w:r>
        <w:rPr>
          <w:rStyle w:val="CharSectno"/>
        </w:rPr>
        <w:t>137</w:t>
      </w:r>
      <w:r>
        <w:t>.</w:t>
      </w:r>
      <w:r>
        <w:tab/>
        <w:t>Terms used</w:t>
      </w:r>
      <w:bookmarkEnd w:id="638"/>
      <w:bookmarkEnd w:id="639"/>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640" w:name="_Toc377041450"/>
      <w:bookmarkStart w:id="641" w:name="_Toc355003282"/>
      <w:r>
        <w:rPr>
          <w:rStyle w:val="CharSectno"/>
        </w:rPr>
        <w:t>138A</w:t>
      </w:r>
      <w:r>
        <w:t>.</w:t>
      </w:r>
      <w:r>
        <w:tab/>
        <w:t>Lodging proceedings documents through Department’s website</w:t>
      </w:r>
      <w:bookmarkEnd w:id="640"/>
      <w:bookmarkEnd w:id="641"/>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642" w:name="_Toc377041451"/>
      <w:bookmarkStart w:id="643" w:name="_Toc355003283"/>
      <w:r>
        <w:rPr>
          <w:rStyle w:val="CharSectno"/>
        </w:rPr>
        <w:t>138</w:t>
      </w:r>
      <w:r>
        <w:t>.</w:t>
      </w:r>
      <w:r>
        <w:tab/>
        <w:t>Mention hearing</w:t>
      </w:r>
      <w:bookmarkEnd w:id="642"/>
      <w:bookmarkEnd w:id="643"/>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644" w:name="_Toc377041452"/>
      <w:bookmarkStart w:id="645" w:name="_Toc355003284"/>
      <w:r>
        <w:rPr>
          <w:rStyle w:val="CharSectno"/>
        </w:rPr>
        <w:t>139</w:t>
      </w:r>
      <w:r>
        <w:t>.</w:t>
      </w:r>
      <w:r>
        <w:tab/>
        <w:t>Default determination</w:t>
      </w:r>
      <w:bookmarkEnd w:id="644"/>
      <w:bookmarkEnd w:id="645"/>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646" w:name="_Toc377041453"/>
      <w:bookmarkStart w:id="647" w:name="_Toc352836991"/>
      <w:bookmarkStart w:id="648" w:name="_Toc352840452"/>
      <w:bookmarkStart w:id="649" w:name="_Toc355003285"/>
      <w:r>
        <w:rPr>
          <w:rStyle w:val="CharDivNo"/>
        </w:rPr>
        <w:t>Division 2</w:t>
      </w:r>
      <w:r>
        <w:t xml:space="preserve"> — </w:t>
      </w:r>
      <w:r>
        <w:rPr>
          <w:rStyle w:val="CharDivText"/>
        </w:rPr>
        <w:t>Applications under section 96(1)(b) and 98</w:t>
      </w:r>
      <w:bookmarkEnd w:id="646"/>
      <w:bookmarkEnd w:id="647"/>
      <w:bookmarkEnd w:id="648"/>
      <w:bookmarkEnd w:id="649"/>
    </w:p>
    <w:p>
      <w:pPr>
        <w:pStyle w:val="Footnoteheading"/>
      </w:pPr>
      <w:r>
        <w:tab/>
        <w:t>[Heading inserted in Gazette 9 Mar 2007 p. 883.]</w:t>
      </w:r>
    </w:p>
    <w:p>
      <w:pPr>
        <w:pStyle w:val="Heading5"/>
        <w:keepNext w:val="0"/>
        <w:keepLines w:val="0"/>
        <w:spacing w:before="180"/>
      </w:pPr>
      <w:bookmarkStart w:id="650" w:name="_Toc377041454"/>
      <w:bookmarkStart w:id="651" w:name="_Toc355003286"/>
      <w:r>
        <w:rPr>
          <w:rStyle w:val="CharSectno"/>
        </w:rPr>
        <w:t>140</w:t>
      </w:r>
      <w:r>
        <w:t>.</w:t>
      </w:r>
      <w:r>
        <w:tab/>
        <w:t>Making an application</w:t>
      </w:r>
      <w:bookmarkEnd w:id="650"/>
      <w:bookmarkEnd w:id="651"/>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652" w:name="_Toc377041455"/>
      <w:bookmarkStart w:id="653" w:name="_Toc355003287"/>
      <w:r>
        <w:rPr>
          <w:rStyle w:val="CharSectno"/>
        </w:rPr>
        <w:t>141</w:t>
      </w:r>
      <w:r>
        <w:t>.</w:t>
      </w:r>
      <w:r>
        <w:tab/>
        <w:t>Response</w:t>
      </w:r>
      <w:bookmarkEnd w:id="652"/>
      <w:bookmarkEnd w:id="653"/>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654" w:name="_Toc377041456"/>
      <w:bookmarkStart w:id="655" w:name="_Toc355003288"/>
      <w:r>
        <w:rPr>
          <w:rStyle w:val="CharSectno"/>
        </w:rPr>
        <w:t>142</w:t>
      </w:r>
      <w:r>
        <w:t>.</w:t>
      </w:r>
      <w:r>
        <w:tab/>
        <w:t>Settlement, admission and discontinuance</w:t>
      </w:r>
      <w:bookmarkEnd w:id="654"/>
      <w:bookmarkEnd w:id="655"/>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656" w:name="_Toc377041457"/>
      <w:bookmarkStart w:id="657" w:name="_Toc355003289"/>
      <w:r>
        <w:rPr>
          <w:rStyle w:val="CharSectno"/>
        </w:rPr>
        <w:t>143</w:t>
      </w:r>
      <w:r>
        <w:t>.</w:t>
      </w:r>
      <w:r>
        <w:tab/>
        <w:t>Joinder</w:t>
      </w:r>
      <w:bookmarkEnd w:id="656"/>
      <w:bookmarkEnd w:id="657"/>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60"/>
      </w:pPr>
      <w:bookmarkStart w:id="658" w:name="_Toc377041458"/>
      <w:bookmarkStart w:id="659" w:name="_Toc355003290"/>
      <w:r>
        <w:rPr>
          <w:rStyle w:val="CharSectno"/>
        </w:rPr>
        <w:t>144</w:t>
      </w:r>
      <w:r>
        <w:t>.</w:t>
      </w:r>
      <w:r>
        <w:tab/>
        <w:t>Particulars</w:t>
      </w:r>
      <w:bookmarkEnd w:id="658"/>
      <w:bookmarkEnd w:id="659"/>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660" w:name="_Toc377041459"/>
      <w:bookmarkStart w:id="661" w:name="_Toc355003291"/>
      <w:r>
        <w:rPr>
          <w:rStyle w:val="CharSectno"/>
        </w:rPr>
        <w:t>145</w:t>
      </w:r>
      <w:r>
        <w:t>.</w:t>
      </w:r>
      <w:r>
        <w:tab/>
        <w:t>Disclosure of documents by applicant</w:t>
      </w:r>
      <w:bookmarkEnd w:id="660"/>
      <w:bookmarkEnd w:id="661"/>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662" w:name="_Toc377041460"/>
      <w:bookmarkStart w:id="663" w:name="_Toc352836998"/>
      <w:bookmarkStart w:id="664" w:name="_Toc352840459"/>
      <w:bookmarkStart w:id="665" w:name="_Toc355003292"/>
      <w:r>
        <w:rPr>
          <w:rStyle w:val="CharDivNo"/>
        </w:rPr>
        <w:t>Division 3</w:t>
      </w:r>
      <w:r>
        <w:t xml:space="preserve"> — </w:t>
      </w:r>
      <w:r>
        <w:rPr>
          <w:rStyle w:val="CharDivText"/>
        </w:rPr>
        <w:t>Objections under the Act Part IV</w:t>
      </w:r>
      <w:bookmarkEnd w:id="662"/>
      <w:bookmarkEnd w:id="663"/>
      <w:bookmarkEnd w:id="664"/>
      <w:bookmarkEnd w:id="665"/>
    </w:p>
    <w:p>
      <w:pPr>
        <w:pStyle w:val="Footnoteheading"/>
      </w:pPr>
      <w:r>
        <w:tab/>
        <w:t>[Heading inserted in Gazette 9 Mar 2007 p. 886.]</w:t>
      </w:r>
    </w:p>
    <w:p>
      <w:pPr>
        <w:pStyle w:val="Heading5"/>
      </w:pPr>
      <w:bookmarkStart w:id="666" w:name="_Toc377041461"/>
      <w:bookmarkStart w:id="667" w:name="_Toc355003293"/>
      <w:r>
        <w:rPr>
          <w:rStyle w:val="CharSectno"/>
        </w:rPr>
        <w:t>146</w:t>
      </w:r>
      <w:r>
        <w:t>.</w:t>
      </w:r>
      <w:r>
        <w:tab/>
        <w:t>Making an objection</w:t>
      </w:r>
      <w:bookmarkEnd w:id="666"/>
      <w:bookmarkEnd w:id="667"/>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668" w:name="_Toc377041462"/>
      <w:bookmarkStart w:id="669" w:name="_Toc355003294"/>
      <w:r>
        <w:rPr>
          <w:rStyle w:val="CharSectno"/>
        </w:rPr>
        <w:t>147</w:t>
      </w:r>
      <w:r>
        <w:t>.</w:t>
      </w:r>
      <w:r>
        <w:tab/>
        <w:t>Procedure when objection heard together with proceedings under Division 2</w:t>
      </w:r>
      <w:bookmarkEnd w:id="668"/>
      <w:bookmarkEnd w:id="669"/>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670" w:name="_Toc377041463"/>
      <w:bookmarkStart w:id="671" w:name="_Toc352837001"/>
      <w:bookmarkStart w:id="672" w:name="_Toc352840462"/>
      <w:bookmarkStart w:id="673" w:name="_Toc355003295"/>
      <w:r>
        <w:rPr>
          <w:rStyle w:val="CharDivNo"/>
        </w:rPr>
        <w:t>Division 4</w:t>
      </w:r>
      <w:r>
        <w:t xml:space="preserve"> — </w:t>
      </w:r>
      <w:r>
        <w:rPr>
          <w:rStyle w:val="CharDivText"/>
        </w:rPr>
        <w:t>Service</w:t>
      </w:r>
      <w:bookmarkEnd w:id="670"/>
      <w:bookmarkEnd w:id="671"/>
      <w:bookmarkEnd w:id="672"/>
      <w:bookmarkEnd w:id="673"/>
    </w:p>
    <w:p>
      <w:pPr>
        <w:pStyle w:val="Footnoteheading"/>
        <w:keepNext/>
        <w:keepLines/>
      </w:pPr>
      <w:r>
        <w:tab/>
        <w:t>[Heading inserted in Gazette 9 Mar 2007 p. 888.]</w:t>
      </w:r>
    </w:p>
    <w:p>
      <w:pPr>
        <w:pStyle w:val="Heading5"/>
      </w:pPr>
      <w:bookmarkStart w:id="674" w:name="_Toc377041464"/>
      <w:bookmarkStart w:id="675" w:name="_Toc355003296"/>
      <w:r>
        <w:rPr>
          <w:rStyle w:val="CharSectno"/>
        </w:rPr>
        <w:t>148</w:t>
      </w:r>
      <w:r>
        <w:t>.</w:t>
      </w:r>
      <w:r>
        <w:tab/>
        <w:t>Requirements for service</w:t>
      </w:r>
      <w:bookmarkEnd w:id="674"/>
      <w:bookmarkEnd w:id="67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240"/>
      </w:pPr>
      <w:bookmarkStart w:id="676" w:name="_Toc377041465"/>
      <w:bookmarkStart w:id="677" w:name="_Toc355003297"/>
      <w:r>
        <w:rPr>
          <w:rStyle w:val="CharSectno"/>
        </w:rPr>
        <w:t>149</w:t>
      </w:r>
      <w:r>
        <w:t>.</w:t>
      </w:r>
      <w:r>
        <w:tab/>
        <w:t>Address for service of lodged documents</w:t>
      </w:r>
      <w:bookmarkEnd w:id="676"/>
      <w:bookmarkEnd w:id="677"/>
    </w:p>
    <w:p>
      <w:pPr>
        <w:pStyle w:val="Subsection"/>
      </w:pPr>
      <w:r>
        <w:tab/>
        <w:t>(1)</w:t>
      </w:r>
      <w:r>
        <w:tab/>
      </w:r>
      <w:bookmarkStart w:id="678" w:name="_Hlt498854853"/>
      <w:bookmarkEnd w:id="678"/>
      <w:r>
        <w:t>A document lodged in relation to proceedings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pPr>
      <w:bookmarkStart w:id="679" w:name="_Toc377041466"/>
      <w:bookmarkStart w:id="680" w:name="_Toc355003298"/>
      <w:r>
        <w:rPr>
          <w:rStyle w:val="CharSectno"/>
        </w:rPr>
        <w:t>150AA</w:t>
      </w:r>
      <w:r>
        <w:t>.</w:t>
      </w:r>
      <w:r>
        <w:tab/>
        <w:t>Ordinary service</w:t>
      </w:r>
      <w:bookmarkEnd w:id="679"/>
      <w:bookmarkEnd w:id="680"/>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149(1), to that address; or</w:t>
      </w:r>
    </w:p>
    <w:p>
      <w:pPr>
        <w:pStyle w:val="Indenti"/>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pPr>
      <w:bookmarkStart w:id="681" w:name="_Toc377041467"/>
      <w:bookmarkStart w:id="682" w:name="_Toc355003299"/>
      <w:r>
        <w:rPr>
          <w:rStyle w:val="CharSectno"/>
        </w:rPr>
        <w:t>150AB</w:t>
      </w:r>
      <w:r>
        <w:t>.</w:t>
      </w:r>
      <w:r>
        <w:tab/>
        <w:t>Personal service</w:t>
      </w:r>
      <w:bookmarkEnd w:id="681"/>
      <w:bookmarkEnd w:id="682"/>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683" w:name="_Toc377041468"/>
      <w:bookmarkStart w:id="684" w:name="_Toc355003300"/>
      <w:r>
        <w:rPr>
          <w:rStyle w:val="CharSectno"/>
        </w:rPr>
        <w:t>150AC</w:t>
      </w:r>
      <w:r>
        <w:t>.</w:t>
      </w:r>
      <w:r>
        <w:tab/>
        <w:t>Warden may dispense with personal service</w:t>
      </w:r>
      <w:bookmarkEnd w:id="683"/>
      <w:bookmarkEnd w:id="684"/>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685" w:name="_Toc377041469"/>
      <w:bookmarkStart w:id="686" w:name="_Toc355003301"/>
      <w:r>
        <w:rPr>
          <w:rStyle w:val="CharSectno"/>
        </w:rPr>
        <w:t>150A</w:t>
      </w:r>
      <w:r>
        <w:t>.</w:t>
      </w:r>
      <w:r>
        <w:tab/>
        <w:t>Electronic addresses for service</w:t>
      </w:r>
      <w:bookmarkEnd w:id="685"/>
      <w:bookmarkEnd w:id="686"/>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687" w:name="_Toc377041470"/>
      <w:bookmarkStart w:id="688" w:name="_Toc355003302"/>
      <w:r>
        <w:rPr>
          <w:rStyle w:val="CharSectno"/>
        </w:rPr>
        <w:t>150B</w:t>
      </w:r>
      <w:r>
        <w:t>.</w:t>
      </w:r>
      <w:r>
        <w:tab/>
        <w:t>Service electronically</w:t>
      </w:r>
      <w:bookmarkEnd w:id="687"/>
      <w:bookmarkEnd w:id="688"/>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689" w:name="_Toc377041471"/>
      <w:bookmarkStart w:id="690" w:name="_Toc355003303"/>
      <w:r>
        <w:rPr>
          <w:rStyle w:val="CharSectno"/>
        </w:rPr>
        <w:t>150</w:t>
      </w:r>
      <w:r>
        <w:t>.</w:t>
      </w:r>
      <w:r>
        <w:tab/>
        <w:t>Documents served by other persons</w:t>
      </w:r>
      <w:bookmarkEnd w:id="689"/>
      <w:bookmarkEnd w:id="690"/>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691" w:name="_Toc377041472"/>
      <w:bookmarkStart w:id="692" w:name="_Toc355003304"/>
      <w:r>
        <w:rPr>
          <w:rStyle w:val="CharSectno"/>
        </w:rPr>
        <w:t>151</w:t>
      </w:r>
      <w:r>
        <w:t>.</w:t>
      </w:r>
      <w:r>
        <w:tab/>
        <w:t>Substituted service</w:t>
      </w:r>
      <w:bookmarkEnd w:id="691"/>
      <w:bookmarkEnd w:id="692"/>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Lines/>
      </w:pPr>
      <w:bookmarkStart w:id="693" w:name="_Toc377041473"/>
      <w:bookmarkStart w:id="694" w:name="_Toc352837011"/>
      <w:bookmarkStart w:id="695" w:name="_Toc352840472"/>
      <w:bookmarkStart w:id="696" w:name="_Toc355003305"/>
      <w:r>
        <w:rPr>
          <w:rStyle w:val="CharDivNo"/>
        </w:rPr>
        <w:t>Division 5</w:t>
      </w:r>
      <w:r>
        <w:t xml:space="preserve"> — </w:t>
      </w:r>
      <w:r>
        <w:rPr>
          <w:rStyle w:val="CharDivText"/>
        </w:rPr>
        <w:t>Interlocutory orders and directions by the warden</w:t>
      </w:r>
      <w:bookmarkEnd w:id="693"/>
      <w:bookmarkEnd w:id="694"/>
      <w:bookmarkEnd w:id="695"/>
      <w:bookmarkEnd w:id="696"/>
    </w:p>
    <w:p>
      <w:pPr>
        <w:pStyle w:val="Footnoteheading"/>
        <w:keepNext/>
        <w:keepLines/>
        <w:spacing w:before="100"/>
      </w:pPr>
      <w:r>
        <w:tab/>
        <w:t>[Heading inserted in Gazette 9 Mar 2007 p. 889.]</w:t>
      </w:r>
    </w:p>
    <w:p>
      <w:pPr>
        <w:pStyle w:val="Heading5"/>
        <w:spacing w:before="200"/>
      </w:pPr>
      <w:bookmarkStart w:id="697" w:name="_Toc377041474"/>
      <w:bookmarkStart w:id="698" w:name="_Toc355003306"/>
      <w:r>
        <w:rPr>
          <w:rStyle w:val="CharSectno"/>
        </w:rPr>
        <w:t>152</w:t>
      </w:r>
      <w:r>
        <w:t>.</w:t>
      </w:r>
      <w:r>
        <w:tab/>
        <w:t>General powers of the warden in relation to interlocutory orders and directions</w:t>
      </w:r>
      <w:bookmarkEnd w:id="697"/>
      <w:bookmarkEnd w:id="698"/>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699" w:name="_Toc377041475"/>
      <w:bookmarkStart w:id="700" w:name="_Toc355003307"/>
      <w:r>
        <w:rPr>
          <w:rStyle w:val="CharSectno"/>
        </w:rPr>
        <w:t>153</w:t>
      </w:r>
      <w:r>
        <w:t>.</w:t>
      </w:r>
      <w:r>
        <w:tab/>
        <w:t>Applications for interlocutory orders or directions</w:t>
      </w:r>
      <w:bookmarkEnd w:id="699"/>
      <w:bookmarkEnd w:id="700"/>
    </w:p>
    <w:p>
      <w:pPr>
        <w:pStyle w:val="Subsection"/>
        <w:spacing w:before="150"/>
      </w:pPr>
      <w:r>
        <w:tab/>
        <w:t>(1)</w:t>
      </w:r>
      <w:r>
        <w:tab/>
        <w:t>A party may make an application for an order or direction of the warden by lodging and serving it in the form of Form 36A.</w:t>
      </w:r>
    </w:p>
    <w:p>
      <w:pPr>
        <w:pStyle w:val="Subsection"/>
      </w:pPr>
      <w:r>
        <w:tab/>
        <w:t>(2)</w:t>
      </w:r>
      <w:r>
        <w:tab/>
        <w:t>The application shall be supported by an affidavit that is lodged and served together with the application.</w:t>
      </w:r>
    </w:p>
    <w:p>
      <w:pPr>
        <w:pStyle w:val="Subsection"/>
      </w:pPr>
      <w:r>
        <w:rPr>
          <w:snapToGrid w:val="0"/>
        </w:rPr>
        <w:tab/>
        <w:t>(3)</w:t>
      </w:r>
      <w:r>
        <w:rPr>
          <w:snapToGrid w:val="0"/>
        </w:rPr>
        <w:tab/>
        <w:t>On receipt of the application, the warden must fix a date and time for</w:t>
      </w:r>
      <w:r>
        <w:t xml:space="preserve"> the hearing of the application.</w:t>
      </w:r>
    </w:p>
    <w:p>
      <w:pPr>
        <w:pStyle w:val="Footnotesection"/>
        <w:spacing w:before="100"/>
        <w:ind w:left="890" w:hanging="890"/>
      </w:pPr>
      <w:r>
        <w:tab/>
        <w:t>[Regulation 153 inserted in Gazette 9 Mar 2007 p. 891; amended in Gazette 15 Jan 2010 p. 118; 9 Nov 2012 p. 5415.]</w:t>
      </w:r>
    </w:p>
    <w:p>
      <w:pPr>
        <w:pStyle w:val="Heading3"/>
      </w:pPr>
      <w:bookmarkStart w:id="701" w:name="_Toc377041476"/>
      <w:bookmarkStart w:id="702" w:name="_Toc352837014"/>
      <w:bookmarkStart w:id="703" w:name="_Toc352840475"/>
      <w:bookmarkStart w:id="704" w:name="_Toc355003308"/>
      <w:r>
        <w:rPr>
          <w:rStyle w:val="CharDivNo"/>
        </w:rPr>
        <w:t>Division 6</w:t>
      </w:r>
      <w:r>
        <w:t xml:space="preserve"> — </w:t>
      </w:r>
      <w:r>
        <w:rPr>
          <w:rStyle w:val="CharDivText"/>
        </w:rPr>
        <w:t>Conduct of hearings</w:t>
      </w:r>
      <w:bookmarkEnd w:id="701"/>
      <w:bookmarkEnd w:id="702"/>
      <w:bookmarkEnd w:id="703"/>
      <w:bookmarkEnd w:id="704"/>
    </w:p>
    <w:p>
      <w:pPr>
        <w:pStyle w:val="Footnoteheading"/>
        <w:spacing w:before="100"/>
      </w:pPr>
      <w:r>
        <w:tab/>
        <w:t>[Heading inserted in Gazette 9 Mar 2007 p. 892.]</w:t>
      </w:r>
    </w:p>
    <w:p>
      <w:pPr>
        <w:pStyle w:val="Heading5"/>
      </w:pPr>
      <w:bookmarkStart w:id="705" w:name="_Toc377041477"/>
      <w:bookmarkStart w:id="706" w:name="_Toc355003309"/>
      <w:r>
        <w:rPr>
          <w:rStyle w:val="CharSectno"/>
        </w:rPr>
        <w:t>154</w:t>
      </w:r>
      <w:r>
        <w:t>.</w:t>
      </w:r>
      <w:r>
        <w:tab/>
        <w:t>Conduct of hearings generally</w:t>
      </w:r>
      <w:bookmarkEnd w:id="705"/>
      <w:bookmarkEnd w:id="706"/>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keepNext/>
        <w:keepLines/>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keepNext/>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707" w:name="_Toc377041478"/>
      <w:bookmarkStart w:id="708" w:name="_Toc355003310"/>
      <w:r>
        <w:rPr>
          <w:rStyle w:val="CharSectno"/>
        </w:rPr>
        <w:t>155</w:t>
      </w:r>
      <w:r>
        <w:t>.</w:t>
      </w:r>
      <w:r>
        <w:tab/>
        <w:t>Attendance at mention hearings and interlocutory hearings</w:t>
      </w:r>
      <w:bookmarkEnd w:id="707"/>
      <w:bookmarkEnd w:id="708"/>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709" w:name="_Toc377041479"/>
      <w:bookmarkStart w:id="710" w:name="_Toc355003311"/>
      <w:r>
        <w:rPr>
          <w:rStyle w:val="CharSectno"/>
        </w:rPr>
        <w:t>156</w:t>
      </w:r>
      <w:r>
        <w:t>.</w:t>
      </w:r>
      <w:r>
        <w:tab/>
        <w:t>Attendance at substantive hearings of proceedings</w:t>
      </w:r>
      <w:bookmarkEnd w:id="709"/>
      <w:bookmarkEnd w:id="710"/>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711" w:name="_Toc377041480"/>
      <w:bookmarkStart w:id="712" w:name="_Toc352837018"/>
      <w:bookmarkStart w:id="713" w:name="_Toc352840479"/>
      <w:bookmarkStart w:id="714" w:name="_Toc355003312"/>
      <w:r>
        <w:rPr>
          <w:rStyle w:val="CharDivNo"/>
        </w:rPr>
        <w:t>Division 7</w:t>
      </w:r>
      <w:r>
        <w:t xml:space="preserve"> — </w:t>
      </w:r>
      <w:r>
        <w:rPr>
          <w:rStyle w:val="CharDivText"/>
        </w:rPr>
        <w:t>Evidence</w:t>
      </w:r>
      <w:bookmarkEnd w:id="711"/>
      <w:bookmarkEnd w:id="712"/>
      <w:bookmarkEnd w:id="713"/>
      <w:bookmarkEnd w:id="714"/>
    </w:p>
    <w:p>
      <w:pPr>
        <w:pStyle w:val="Footnoteheading"/>
      </w:pPr>
      <w:r>
        <w:tab/>
        <w:t>[Heading inserted in Gazette 9 Mar 2007 p. 894.]</w:t>
      </w:r>
    </w:p>
    <w:p>
      <w:pPr>
        <w:pStyle w:val="Heading5"/>
        <w:keepNext w:val="0"/>
        <w:keepLines w:val="0"/>
        <w:widowControl w:val="0"/>
        <w:spacing w:before="180"/>
      </w:pPr>
      <w:bookmarkStart w:id="715" w:name="_Toc377041481"/>
      <w:bookmarkStart w:id="716" w:name="_Toc355003313"/>
      <w:r>
        <w:rPr>
          <w:rStyle w:val="CharSectno"/>
        </w:rPr>
        <w:t>157</w:t>
      </w:r>
      <w:r>
        <w:t>.</w:t>
      </w:r>
      <w:r>
        <w:tab/>
        <w:t>Summons of witness</w:t>
      </w:r>
      <w:bookmarkEnd w:id="715"/>
      <w:bookmarkEnd w:id="716"/>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717" w:name="_Toc377041482"/>
      <w:bookmarkStart w:id="718" w:name="_Toc355003314"/>
      <w:r>
        <w:rPr>
          <w:rStyle w:val="CharSectno"/>
        </w:rPr>
        <w:t>158</w:t>
      </w:r>
      <w:r>
        <w:t>.</w:t>
      </w:r>
      <w:r>
        <w:tab/>
        <w:t>Time for service of summonses</w:t>
      </w:r>
      <w:bookmarkEnd w:id="717"/>
      <w:bookmarkEnd w:id="718"/>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719" w:name="_Toc377041483"/>
      <w:bookmarkStart w:id="720" w:name="_Toc355003315"/>
      <w:r>
        <w:rPr>
          <w:rStyle w:val="CharSectno"/>
        </w:rPr>
        <w:t>159</w:t>
      </w:r>
      <w:r>
        <w:t>.</w:t>
      </w:r>
      <w:r>
        <w:tab/>
        <w:t>Content of an affidavit</w:t>
      </w:r>
      <w:bookmarkEnd w:id="719"/>
      <w:bookmarkEnd w:id="720"/>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721" w:name="_Toc377041484"/>
      <w:bookmarkStart w:id="722" w:name="_Toc355003316"/>
      <w:r>
        <w:rPr>
          <w:rStyle w:val="CharSectno"/>
        </w:rPr>
        <w:t>160</w:t>
      </w:r>
      <w:r>
        <w:t>.</w:t>
      </w:r>
      <w:r>
        <w:tab/>
        <w:t>Production of documents before hearing</w:t>
      </w:r>
      <w:bookmarkEnd w:id="721"/>
      <w:bookmarkEnd w:id="722"/>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723" w:name="_Toc377041485"/>
      <w:bookmarkStart w:id="724" w:name="_Toc355003317"/>
      <w:r>
        <w:rPr>
          <w:rStyle w:val="CharSectno"/>
        </w:rPr>
        <w:t>161</w:t>
      </w:r>
      <w:r>
        <w:t>.</w:t>
      </w:r>
      <w:r>
        <w:tab/>
        <w:t>Directions for expert witnesses</w:t>
      </w:r>
      <w:bookmarkEnd w:id="723"/>
      <w:bookmarkEnd w:id="724"/>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725" w:name="_Toc377041486"/>
      <w:bookmarkStart w:id="726" w:name="_Toc355003318"/>
      <w:r>
        <w:rPr>
          <w:rStyle w:val="CharSectno"/>
        </w:rPr>
        <w:t>162</w:t>
      </w:r>
      <w:r>
        <w:t>.</w:t>
      </w:r>
      <w:r>
        <w:tab/>
        <w:t>Party may adduce affidavit evidence</w:t>
      </w:r>
      <w:bookmarkEnd w:id="725"/>
      <w:bookmarkEnd w:id="726"/>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727" w:name="_Toc377041487"/>
      <w:bookmarkStart w:id="728" w:name="_Toc355003319"/>
      <w:r>
        <w:rPr>
          <w:rStyle w:val="CharSectno"/>
        </w:rPr>
        <w:t>163</w:t>
      </w:r>
      <w:r>
        <w:t>.</w:t>
      </w:r>
      <w:r>
        <w:tab/>
        <w:t>Records of evidence</w:t>
      </w:r>
      <w:bookmarkEnd w:id="727"/>
      <w:bookmarkEnd w:id="728"/>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729" w:name="_Toc377041488"/>
      <w:bookmarkStart w:id="730" w:name="_Toc355003320"/>
      <w:r>
        <w:rPr>
          <w:rStyle w:val="CharSectno"/>
        </w:rPr>
        <w:t>164</w:t>
      </w:r>
      <w:r>
        <w:t>.</w:t>
      </w:r>
      <w:r>
        <w:tab/>
        <w:t>Return of documents and other things after hearing</w:t>
      </w:r>
      <w:bookmarkEnd w:id="729"/>
      <w:bookmarkEnd w:id="730"/>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pageBreakBefore/>
        <w:widowControl w:val="0"/>
      </w:pPr>
      <w:bookmarkStart w:id="731" w:name="_Toc377041489"/>
      <w:bookmarkStart w:id="732" w:name="_Toc352837027"/>
      <w:bookmarkStart w:id="733" w:name="_Toc352840488"/>
      <w:bookmarkStart w:id="734" w:name="_Toc355003321"/>
      <w:r>
        <w:rPr>
          <w:rStyle w:val="CharDivNo"/>
        </w:rPr>
        <w:t>Division 8</w:t>
      </w:r>
      <w:r>
        <w:t xml:space="preserve"> — </w:t>
      </w:r>
      <w:r>
        <w:rPr>
          <w:rStyle w:val="CharDivText"/>
        </w:rPr>
        <w:t>Costs</w:t>
      </w:r>
      <w:bookmarkEnd w:id="731"/>
      <w:bookmarkEnd w:id="732"/>
      <w:bookmarkEnd w:id="733"/>
      <w:bookmarkEnd w:id="734"/>
    </w:p>
    <w:p>
      <w:pPr>
        <w:pStyle w:val="Footnoteheading"/>
        <w:keepLines/>
      </w:pPr>
      <w:r>
        <w:tab/>
        <w:t>[Heading inserted in Gazette 9 Mar 2007 p. 899.]</w:t>
      </w:r>
    </w:p>
    <w:p>
      <w:pPr>
        <w:pStyle w:val="Heading5"/>
        <w:spacing w:before="180"/>
      </w:pPr>
      <w:bookmarkStart w:id="735" w:name="_Toc377041490"/>
      <w:bookmarkStart w:id="736" w:name="_Toc355003322"/>
      <w:r>
        <w:rPr>
          <w:rStyle w:val="CharSectno"/>
        </w:rPr>
        <w:t>165</w:t>
      </w:r>
      <w:r>
        <w:t>.</w:t>
      </w:r>
      <w:r>
        <w:tab/>
        <w:t>Costs</w:t>
      </w:r>
      <w:bookmarkEnd w:id="735"/>
      <w:bookmarkEnd w:id="736"/>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737" w:name="_Toc377041491"/>
      <w:bookmarkStart w:id="738" w:name="_Toc355003323"/>
      <w:r>
        <w:rPr>
          <w:rStyle w:val="CharSectno"/>
        </w:rPr>
        <w:t>166</w:t>
      </w:r>
      <w:r>
        <w:t>.</w:t>
      </w:r>
      <w:r>
        <w:tab/>
        <w:t>Warden’s review of decisions of mining registrar</w:t>
      </w:r>
      <w:bookmarkEnd w:id="737"/>
      <w:bookmarkEnd w:id="738"/>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739" w:name="_Toc377041492"/>
      <w:bookmarkStart w:id="740" w:name="_Toc355003324"/>
      <w:r>
        <w:rPr>
          <w:rStyle w:val="CharSectno"/>
        </w:rPr>
        <w:t>167</w:t>
      </w:r>
      <w:r>
        <w:t>.</w:t>
      </w:r>
      <w:r>
        <w:tab/>
        <w:t>Security for costs</w:t>
      </w:r>
      <w:bookmarkEnd w:id="739"/>
      <w:bookmarkEnd w:id="740"/>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741" w:name="_Toc377041493"/>
      <w:bookmarkStart w:id="742" w:name="_Toc355003325"/>
      <w:r>
        <w:rPr>
          <w:rStyle w:val="CharSectno"/>
        </w:rPr>
        <w:t>168</w:t>
      </w:r>
      <w:r>
        <w:t>.</w:t>
      </w:r>
      <w:r>
        <w:tab/>
        <w:t>Recovery of costs</w:t>
      </w:r>
      <w:bookmarkEnd w:id="741"/>
      <w:bookmarkEnd w:id="742"/>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743" w:name="_Toc377041494"/>
      <w:bookmarkStart w:id="744" w:name="_Toc352837032"/>
      <w:bookmarkStart w:id="745" w:name="_Toc352840493"/>
      <w:bookmarkStart w:id="746" w:name="_Toc355003326"/>
      <w:r>
        <w:rPr>
          <w:rStyle w:val="CharDivNo"/>
        </w:rPr>
        <w:t>Division 9</w:t>
      </w:r>
      <w:r>
        <w:t xml:space="preserve"> — </w:t>
      </w:r>
      <w:r>
        <w:rPr>
          <w:rStyle w:val="CharDivText"/>
        </w:rPr>
        <w:t>Miscellaneous</w:t>
      </w:r>
      <w:bookmarkEnd w:id="743"/>
      <w:bookmarkEnd w:id="744"/>
      <w:bookmarkEnd w:id="745"/>
      <w:bookmarkEnd w:id="746"/>
    </w:p>
    <w:p>
      <w:pPr>
        <w:pStyle w:val="Footnoteheading"/>
      </w:pPr>
      <w:r>
        <w:tab/>
        <w:t>[Heading inserted in Gazette 9 Mar 2007 p. 902.]</w:t>
      </w:r>
    </w:p>
    <w:p>
      <w:pPr>
        <w:pStyle w:val="Heading5"/>
      </w:pPr>
      <w:bookmarkStart w:id="747" w:name="_Toc377041495"/>
      <w:bookmarkStart w:id="748" w:name="_Toc355003327"/>
      <w:r>
        <w:rPr>
          <w:rStyle w:val="CharSectno"/>
        </w:rPr>
        <w:t>169</w:t>
      </w:r>
      <w:r>
        <w:t>.</w:t>
      </w:r>
      <w:r>
        <w:tab/>
        <w:t>Representation</w:t>
      </w:r>
      <w:bookmarkEnd w:id="747"/>
      <w:bookmarkEnd w:id="748"/>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749" w:name="_Toc377041496"/>
      <w:bookmarkStart w:id="750" w:name="_Toc355003328"/>
      <w:r>
        <w:rPr>
          <w:rStyle w:val="CharSectno"/>
        </w:rPr>
        <w:t>170</w:t>
      </w:r>
      <w:r>
        <w:t>.</w:t>
      </w:r>
      <w:r>
        <w:tab/>
        <w:t>Warden may act on own initiative</w:t>
      </w:r>
      <w:bookmarkEnd w:id="749"/>
      <w:bookmarkEnd w:id="750"/>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751" w:name="_Toc377041497"/>
      <w:bookmarkStart w:id="752" w:name="_Toc355003329"/>
      <w:r>
        <w:rPr>
          <w:rStyle w:val="CharSectno"/>
        </w:rPr>
        <w:t>171</w:t>
      </w:r>
      <w:r>
        <w:t>.</w:t>
      </w:r>
      <w:r>
        <w:tab/>
        <w:t>Practice directions</w:t>
      </w:r>
      <w:bookmarkEnd w:id="751"/>
      <w:bookmarkEnd w:id="752"/>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753" w:name="_Toc377041498"/>
      <w:bookmarkStart w:id="754" w:name="_Toc355003330"/>
      <w:r>
        <w:rPr>
          <w:rStyle w:val="CharSectno"/>
        </w:rPr>
        <w:t>172</w:t>
      </w:r>
      <w:r>
        <w:t>.</w:t>
      </w:r>
      <w:r>
        <w:tab/>
        <w:t>Application of Act s. 142 and 146</w:t>
      </w:r>
      <w:bookmarkEnd w:id="753"/>
      <w:bookmarkEnd w:id="754"/>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755" w:name="_Toc377041499"/>
      <w:bookmarkStart w:id="756" w:name="_Toc355003331"/>
      <w:r>
        <w:rPr>
          <w:rStyle w:val="CharSectno"/>
        </w:rPr>
        <w:t>173</w:t>
      </w:r>
      <w:r>
        <w:t>.</w:t>
      </w:r>
      <w:r>
        <w:tab/>
        <w:t>Copy of determination</w:t>
      </w:r>
      <w:bookmarkEnd w:id="755"/>
      <w:bookmarkEnd w:id="756"/>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757" w:name="_Toc377041500"/>
      <w:bookmarkStart w:id="758" w:name="_Toc355003332"/>
      <w:r>
        <w:rPr>
          <w:rStyle w:val="CharSectno"/>
        </w:rPr>
        <w:t>174</w:t>
      </w:r>
      <w:r>
        <w:t>.</w:t>
      </w:r>
      <w:r>
        <w:tab/>
        <w:t>Offences</w:t>
      </w:r>
      <w:bookmarkEnd w:id="757"/>
      <w:bookmarkEnd w:id="758"/>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759" w:name="_Toc377041501"/>
      <w:bookmarkStart w:id="760" w:name="_Toc352837039"/>
      <w:bookmarkStart w:id="761" w:name="_Toc352840500"/>
      <w:bookmarkStart w:id="762" w:name="_Toc355003333"/>
      <w:r>
        <w:rPr>
          <w:rStyle w:val="CharSchNo"/>
        </w:rPr>
        <w:t>Schedule 1</w:t>
      </w:r>
      <w:r>
        <w:t xml:space="preserve"> — </w:t>
      </w:r>
      <w:r>
        <w:rPr>
          <w:rStyle w:val="CharSchText"/>
        </w:rPr>
        <w:t>Forms</w:t>
      </w:r>
      <w:bookmarkEnd w:id="759"/>
      <w:bookmarkEnd w:id="760"/>
      <w:bookmarkEnd w:id="761"/>
      <w:bookmarkEnd w:id="762"/>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763" w:name="_Toc377041502"/>
            <w:bookmarkStart w:id="764" w:name="_Toc355003334"/>
            <w:r>
              <w:rPr>
                <w:rStyle w:val="CharSClsNo"/>
              </w:rPr>
              <w:t>Form 1</w:t>
            </w:r>
            <w:r>
              <w:t xml:space="preserve">  Miner’s right</w:t>
            </w:r>
            <w:bookmarkEnd w:id="763"/>
            <w:bookmarkEnd w:id="764"/>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765" w:name="_Toc377041503"/>
      <w:bookmarkStart w:id="766" w:name="_Toc355003335"/>
      <w:r>
        <w:rPr>
          <w:rStyle w:val="CharSClsNo"/>
        </w:rPr>
        <w:t>Form 1A</w:t>
      </w:r>
      <w:r>
        <w:tab/>
        <w:t>Application for permit under section 40E</w:t>
      </w:r>
      <w:bookmarkEnd w:id="765"/>
      <w:bookmarkEnd w:id="766"/>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767" w:name="_Toc377041504"/>
      <w:bookmarkStart w:id="768" w:name="_Toc355003336"/>
      <w:r>
        <w:rPr>
          <w:rStyle w:val="CharSClsNo"/>
        </w:rPr>
        <w:t>Form 2</w:t>
      </w:r>
      <w:r>
        <w:tab/>
        <w:t>Application for permit to enter upon private land</w:t>
      </w:r>
      <w:bookmarkEnd w:id="767"/>
      <w:bookmarkEnd w:id="768"/>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769" w:name="_Toc377041505"/>
      <w:bookmarkStart w:id="770" w:name="_Toc355003337"/>
      <w:r>
        <w:rPr>
          <w:rStyle w:val="CharSClsNo"/>
        </w:rPr>
        <w:t>Form 3</w:t>
      </w:r>
      <w:r>
        <w:tab/>
        <w:t>Permit to enter upon private land</w:t>
      </w:r>
      <w:bookmarkEnd w:id="769"/>
      <w:bookmarkEnd w:id="77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771" w:name="_Toc377041506"/>
      <w:bookmarkStart w:id="772" w:name="_Toc355003338"/>
      <w:r>
        <w:rPr>
          <w:rStyle w:val="CharSClsNo"/>
        </w:rPr>
        <w:t>Form 3A</w:t>
      </w:r>
      <w:r>
        <w:tab/>
        <w:t>Claim for compensation and consent for an informal determination by the warden</w:t>
      </w:r>
      <w:bookmarkEnd w:id="771"/>
      <w:bookmarkEnd w:id="772"/>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773" w:name="_Toc377041507"/>
      <w:bookmarkStart w:id="774" w:name="_Toc355003339"/>
      <w:r>
        <w:rPr>
          <w:rStyle w:val="CharSClsNo"/>
        </w:rPr>
        <w:t>Form 4</w:t>
      </w:r>
      <w:r>
        <w:tab/>
        <w:t>Prospecting licence</w:t>
      </w:r>
      <w:bookmarkEnd w:id="773"/>
      <w:bookmarkEnd w:id="774"/>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775" w:name="_Toc377041508"/>
      <w:bookmarkStart w:id="776" w:name="_Toc355003340"/>
      <w:r>
        <w:rPr>
          <w:rStyle w:val="CharSClsNo"/>
        </w:rPr>
        <w:t>Form 5</w:t>
      </w:r>
      <w:r>
        <w:tab/>
        <w:t>Operations report — expenditure on mining tenement</w:t>
      </w:r>
      <w:bookmarkEnd w:id="775"/>
      <w:bookmarkEnd w:id="776"/>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keepNext/>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777" w:name="_Toc377041509"/>
      <w:bookmarkStart w:id="778" w:name="_Toc355003341"/>
      <w:r>
        <w:rPr>
          <w:rStyle w:val="CharSClsNo"/>
        </w:rPr>
        <w:t>Form 6</w:t>
      </w:r>
      <w:r>
        <w:tab/>
        <w:t>Exploration licence</w:t>
      </w:r>
      <w:bookmarkEnd w:id="777"/>
      <w:bookmarkEnd w:id="778"/>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779" w:name="_Toc377041510"/>
      <w:bookmarkStart w:id="780" w:name="_Toc355003342"/>
      <w:r>
        <w:rPr>
          <w:rStyle w:val="CharSClsNo"/>
        </w:rPr>
        <w:t>Form 7</w:t>
      </w:r>
      <w:r>
        <w:tab/>
        <w:t>Retention licence</w:t>
      </w:r>
      <w:bookmarkEnd w:id="779"/>
      <w:bookmarkEnd w:id="780"/>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781" w:name="_Toc377041511"/>
      <w:bookmarkStart w:id="782" w:name="_Toc355003343"/>
      <w:r>
        <w:rPr>
          <w:rStyle w:val="CharSClsNo"/>
        </w:rPr>
        <w:t>Form 8</w:t>
      </w:r>
      <w:r>
        <w:tab/>
        <w:t>Mining lease</w:t>
      </w:r>
      <w:bookmarkEnd w:id="781"/>
      <w:bookmarkEnd w:id="782"/>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783" w:name="_Toc377041512"/>
      <w:bookmarkStart w:id="784" w:name="_Toc355003344"/>
      <w:r>
        <w:rPr>
          <w:rStyle w:val="CharSClsNo"/>
        </w:rPr>
        <w:t>Form 9</w:t>
      </w:r>
      <w:r>
        <w:tab/>
        <w:t>Application for extension of term/renewal of a mining tenement</w:t>
      </w:r>
      <w:bookmarkEnd w:id="783"/>
      <w:bookmarkEnd w:id="784"/>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yTableNAm"/>
              <w:keepLines/>
              <w:rPr>
                <w:sz w:val="16"/>
                <w:szCs w:val="16"/>
              </w:rPr>
            </w:pPr>
            <w:r>
              <w:rPr>
                <w:sz w:val="16"/>
                <w:szCs w:val="16"/>
              </w:rPr>
              <w:t>Signed (f): .......................................................................................</w:t>
            </w:r>
          </w:p>
        </w:tc>
      </w:tr>
      <w:tr>
        <w:tc>
          <w:tcPr>
            <w:tcW w:w="1560" w:type="dxa"/>
          </w:tcPr>
          <w:p>
            <w:pPr>
              <w:pStyle w:val="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785" w:name="_Toc377041513"/>
      <w:bookmarkStart w:id="786" w:name="_Toc355003345"/>
      <w:r>
        <w:rPr>
          <w:rStyle w:val="CharSClsNo"/>
        </w:rPr>
        <w:t>Form 10</w:t>
      </w:r>
      <w:r>
        <w:tab/>
        <w:t>General purpose lease</w:t>
      </w:r>
      <w:bookmarkEnd w:id="785"/>
      <w:bookmarkEnd w:id="786"/>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787" w:name="_Toc377041514"/>
      <w:bookmarkStart w:id="788" w:name="_Toc355003346"/>
      <w:r>
        <w:rPr>
          <w:rStyle w:val="CharSClsNo"/>
        </w:rPr>
        <w:t>Form 11</w:t>
      </w:r>
      <w:r>
        <w:tab/>
        <w:t>Miscellaneous licence</w:t>
      </w:r>
      <w:bookmarkEnd w:id="787"/>
      <w:bookmarkEnd w:id="788"/>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789" w:name="_Toc377041515"/>
      <w:bookmarkStart w:id="790" w:name="_Toc355003347"/>
      <w:r>
        <w:rPr>
          <w:rStyle w:val="CharSClsNo"/>
        </w:rPr>
        <w:t>Form 12</w:t>
      </w:r>
      <w:r>
        <w:tab/>
        <w:t>Surrender</w:t>
      </w:r>
      <w:bookmarkEnd w:id="789"/>
      <w:bookmarkEnd w:id="790"/>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NAm"/>
              <w:tabs>
                <w:tab w:val="clear" w:pos="567"/>
                <w:tab w:val="left" w:pos="306"/>
              </w:tabs>
              <w:ind w:left="305" w:hanging="425"/>
              <w:rPr>
                <w:sz w:val="18"/>
                <w:szCs w:val="18"/>
              </w:rPr>
            </w:pPr>
          </w:p>
          <w:p>
            <w:pPr>
              <w:pStyle w:val="yTableNAm"/>
              <w:tabs>
                <w:tab w:val="clear" w:pos="567"/>
                <w:tab w:val="left" w:pos="306"/>
              </w:tabs>
              <w:ind w:left="305" w:hanging="425"/>
              <w:rPr>
                <w:sz w:val="18"/>
                <w:szCs w:val="18"/>
              </w:rPr>
            </w:pPr>
            <w:r>
              <w:rPr>
                <w:sz w:val="18"/>
                <w:szCs w:val="18"/>
              </w:rPr>
              <w:t>(e)</w:t>
            </w:r>
            <w:r>
              <w:rPr>
                <w:sz w:val="18"/>
                <w:szCs w:val="18"/>
              </w:rPr>
              <w:tab/>
              <w:t>Signature of holder</w:t>
            </w:r>
          </w:p>
          <w:p>
            <w:pPr>
              <w:pStyle w:val="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791" w:name="_Toc377041516"/>
      <w:bookmarkStart w:id="792" w:name="_Toc355003348"/>
      <w:r>
        <w:rPr>
          <w:rStyle w:val="CharSClsNo"/>
        </w:rPr>
        <w:t>Form 13</w:t>
      </w:r>
      <w:r>
        <w:tab/>
        <w:t>Notice of re</w:t>
      </w:r>
      <w:r>
        <w:noBreakHyphen/>
        <w:t>marking</w:t>
      </w:r>
      <w:bookmarkEnd w:id="791"/>
      <w:bookmarkEnd w:id="792"/>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793" w:name="_Toc377041517"/>
      <w:bookmarkStart w:id="794" w:name="_Toc355003349"/>
      <w:r>
        <w:rPr>
          <w:rStyle w:val="CharSClsNo"/>
        </w:rPr>
        <w:t>Form 14</w:t>
      </w:r>
      <w:r>
        <w:tab/>
        <w:t>Partial surrender</w:t>
      </w:r>
      <w:bookmarkEnd w:id="793"/>
      <w:bookmarkEnd w:id="79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795" w:name="_Toc377041518"/>
      <w:bookmarkStart w:id="796" w:name="_Toc355003350"/>
      <w:r>
        <w:rPr>
          <w:rStyle w:val="CharSClsNo"/>
        </w:rPr>
        <w:t>Form 15</w:t>
      </w:r>
      <w:r>
        <w:tab/>
        <w:t>Application for forfeiture under section 96(1)(a)</w:t>
      </w:r>
      <w:bookmarkEnd w:id="795"/>
      <w:bookmarkEnd w:id="796"/>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797" w:name="_Toc377041519"/>
      <w:bookmarkStart w:id="798" w:name="_Toc355003351"/>
      <w:r>
        <w:rPr>
          <w:rStyle w:val="CharSClsNo"/>
        </w:rPr>
        <w:t>Form 16</w:t>
      </w:r>
      <w:r>
        <w:tab/>
        <w:t>Objection</w:t>
      </w:r>
      <w:bookmarkEnd w:id="797"/>
      <w:bookmarkEnd w:id="798"/>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p>
          <w:p>
            <w:pPr>
              <w:pStyle w:val="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yTableNAm"/>
              <w:keepNext/>
              <w:keepLines/>
              <w:rPr>
                <w:sz w:val="18"/>
                <w:szCs w:val="18"/>
              </w:rPr>
            </w:pPr>
            <w:r>
              <w:rPr>
                <w:sz w:val="18"/>
                <w:szCs w:val="18"/>
              </w:rPr>
              <w:t>DATED this .............. day of ................ 20...........</w:t>
            </w:r>
          </w:p>
          <w:p>
            <w:pPr>
              <w:pStyle w:val="yTableNAm"/>
              <w:keepNext/>
              <w:keepLines/>
              <w:rPr>
                <w:sz w:val="18"/>
                <w:szCs w:val="18"/>
              </w:rPr>
            </w:pPr>
            <w:r>
              <w:rPr>
                <w:sz w:val="18"/>
                <w:szCs w:val="18"/>
              </w:rPr>
              <w:t>(e) .........................................................................</w:t>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yTableNAm"/>
              <w:keepNext/>
              <w:keepLines/>
              <w:rPr>
                <w:sz w:val="18"/>
                <w:szCs w:val="18"/>
              </w:rPr>
            </w:pPr>
            <w:r>
              <w:rPr>
                <w:sz w:val="18"/>
                <w:szCs w:val="18"/>
              </w:rPr>
              <w:t>(f)</w:t>
            </w:r>
          </w:p>
        </w:tc>
      </w:tr>
      <w:tr>
        <w:trPr>
          <w:gridAfter w:val="1"/>
          <w:wAfter w:w="11" w:type="dxa"/>
          <w:cantSplit/>
        </w:trPr>
        <w:tc>
          <w:tcPr>
            <w:tcW w:w="3120" w:type="dxa"/>
          </w:tcPr>
          <w:p>
            <w:pPr>
              <w:pStyle w:val="yTableNAm"/>
              <w:tabs>
                <w:tab w:val="clear" w:pos="567"/>
                <w:tab w:val="left" w:pos="306"/>
              </w:tabs>
              <w:ind w:left="306" w:hanging="306"/>
              <w:rPr>
                <w:sz w:val="18"/>
                <w:szCs w:val="18"/>
              </w:rPr>
            </w:pPr>
            <w:r>
              <w:rPr>
                <w:sz w:val="18"/>
              </w:rPr>
              <w:t>OFFICIAL USE</w:t>
            </w:r>
          </w:p>
        </w:tc>
        <w:tc>
          <w:tcPr>
            <w:tcW w:w="3991" w:type="dxa"/>
          </w:tcPr>
          <w:p>
            <w:pPr>
              <w:pStyle w:val="yTableNAm"/>
              <w:rPr>
                <w:sz w:val="18"/>
                <w:szCs w:val="18"/>
              </w:rPr>
            </w:pPr>
          </w:p>
        </w:tc>
      </w:tr>
      <w:tr>
        <w:trPr>
          <w:gridAfter w:val="1"/>
          <w:wAfter w:w="11" w:type="dxa"/>
          <w:cantSplit/>
        </w:trPr>
        <w:tc>
          <w:tcPr>
            <w:tcW w:w="7111" w:type="dxa"/>
            <w:gridSpan w:val="2"/>
          </w:tcPr>
          <w:p>
            <w:pPr>
              <w:pStyle w:val="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yTableNAm"/>
              <w:rPr>
                <w:sz w:val="18"/>
              </w:rPr>
            </w:pPr>
            <w:r>
              <w:rPr>
                <w:sz w:val="18"/>
              </w:rPr>
              <w:t>Received at ................................a.m./p.m. on .................................. 20.......</w:t>
            </w:r>
          </w:p>
        </w:tc>
      </w:tr>
      <w:tr>
        <w:trPr>
          <w:gridAfter w:val="1"/>
          <w:wAfter w:w="11" w:type="dxa"/>
          <w:cantSplit/>
        </w:trPr>
        <w:tc>
          <w:tcPr>
            <w:tcW w:w="7111" w:type="dxa"/>
            <w:gridSpan w:val="2"/>
          </w:tcPr>
          <w:p>
            <w:pPr>
              <w:pStyle w:val="yTableNAm"/>
              <w:spacing w:before="240"/>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pPr>
      <w:r>
        <w:t>[Form 16A deleted in Gazette 4 Apr 1997 p. 1780.]</w:t>
      </w:r>
    </w:p>
    <w:p>
      <w:pPr>
        <w:pStyle w:val="yHeading5"/>
        <w:pageBreakBefore/>
        <w:spacing w:before="0" w:after="120"/>
      </w:pPr>
      <w:bookmarkStart w:id="799" w:name="_Toc377041520"/>
      <w:bookmarkStart w:id="800" w:name="_Toc355003352"/>
      <w:r>
        <w:rPr>
          <w:rStyle w:val="CharSClsNo"/>
        </w:rPr>
        <w:t>Form 17</w:t>
      </w:r>
      <w:r>
        <w:tab/>
        <w:t>Application for restoration</w:t>
      </w:r>
      <w:bookmarkEnd w:id="799"/>
      <w:bookmarkEnd w:id="800"/>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yTableNAm"/>
              <w:keepNext/>
              <w:spacing w:before="60"/>
              <w:rPr>
                <w:sz w:val="18"/>
                <w:szCs w:val="18"/>
              </w:rPr>
            </w:pPr>
            <w:r>
              <w:rPr>
                <w:sz w:val="18"/>
                <w:szCs w:val="18"/>
              </w:rPr>
              <w:t>(h) ....................................................................................................</w:t>
            </w:r>
          </w:p>
          <w:p>
            <w:pPr>
              <w:pStyle w:val="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yTableNAm"/>
              <w:keepNext/>
              <w:spacing w:before="60"/>
              <w:rPr>
                <w:sz w:val="18"/>
                <w:szCs w:val="18"/>
              </w:rPr>
            </w:pPr>
            <w:r>
              <w:rPr>
                <w:sz w:val="18"/>
                <w:szCs w:val="18"/>
              </w:rPr>
              <w:t>(i) .....................................................................................................</w:t>
            </w:r>
          </w:p>
          <w:p>
            <w:pPr>
              <w:pStyle w:val="yTableNAm"/>
              <w:keepNext/>
              <w:spacing w:before="60"/>
              <w:rPr>
                <w:sz w:val="18"/>
                <w:szCs w:val="18"/>
              </w:rPr>
            </w:pPr>
            <w:r>
              <w:rPr>
                <w:sz w:val="18"/>
                <w:szCs w:val="18"/>
              </w:rPr>
              <w:t xml:space="preserve">    ......................................................................................................</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Tel</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Email</w:t>
            </w:r>
          </w:p>
        </w:tc>
        <w:tc>
          <w:tcPr>
            <w:tcW w:w="1895" w:type="dxa"/>
            <w:shd w:val="clear" w:color="auto" w:fill="auto"/>
          </w:tcPr>
          <w:p>
            <w:pPr>
              <w:pStyle w:val="yTableNAm"/>
              <w:keepNext/>
              <w:spacing w:before="60"/>
              <w:rPr>
                <w:sz w:val="18"/>
                <w:szCs w:val="18"/>
              </w:rPr>
            </w:pPr>
            <w:r>
              <w:rPr>
                <w:sz w:val="18"/>
                <w:szCs w:val="18"/>
              </w:rPr>
              <w:t>...................................</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Fax</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Ref (if any)</w:t>
            </w:r>
          </w:p>
        </w:tc>
        <w:tc>
          <w:tcPr>
            <w:tcW w:w="1895" w:type="dxa"/>
            <w:shd w:val="clear" w:color="auto" w:fill="auto"/>
          </w:tcPr>
          <w:p>
            <w:pPr>
              <w:pStyle w:val="yTableNAm"/>
              <w:keepNext/>
              <w:spacing w:before="60"/>
              <w:rPr>
                <w:sz w:val="18"/>
                <w:szCs w:val="18"/>
              </w:rPr>
            </w:pPr>
            <w:r>
              <w:rPr>
                <w:sz w:val="18"/>
                <w:szCs w:val="18"/>
              </w:rPr>
              <w:t>...................................</w:t>
            </w:r>
          </w:p>
        </w:tc>
      </w:tr>
      <w:tr>
        <w:tc>
          <w:tcPr>
            <w:tcW w:w="2072" w:type="dxa"/>
          </w:tcPr>
          <w:p>
            <w:pPr>
              <w:pStyle w:val="yTableNAm"/>
              <w:spacing w:before="60"/>
              <w:rPr>
                <w:sz w:val="18"/>
                <w:szCs w:val="18"/>
              </w:rPr>
            </w:pPr>
            <w:r>
              <w:rPr>
                <w:sz w:val="18"/>
              </w:rPr>
              <w:t>OFFICIAL USE</w:t>
            </w:r>
          </w:p>
        </w:tc>
        <w:tc>
          <w:tcPr>
            <w:tcW w:w="5011" w:type="dxa"/>
            <w:gridSpan w:val="5"/>
          </w:tcPr>
          <w:p>
            <w:pPr>
              <w:pStyle w:val="yTableNAm"/>
              <w:spacing w:before="60"/>
              <w:rPr>
                <w:sz w:val="18"/>
                <w:szCs w:val="18"/>
              </w:rPr>
            </w:pPr>
          </w:p>
        </w:tc>
      </w:tr>
      <w:tr>
        <w:tc>
          <w:tcPr>
            <w:tcW w:w="7083" w:type="dxa"/>
            <w:gridSpan w:val="6"/>
          </w:tcPr>
          <w:p>
            <w:pPr>
              <w:pStyle w:val="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yTableNAm"/>
              <w:spacing w:before="240"/>
              <w:jc w:val="center"/>
              <w:rPr>
                <w:sz w:val="18"/>
              </w:rPr>
            </w:pPr>
            <w:r>
              <w:rPr>
                <w:sz w:val="18"/>
              </w:rPr>
              <w:t>....................................................................</w:t>
            </w:r>
            <w:r>
              <w:rPr>
                <w:sz w:val="18"/>
              </w:rPr>
              <w:br/>
              <w:t>Mining Registrar</w:t>
            </w:r>
          </w:p>
        </w:tc>
      </w:tr>
    </w:tbl>
    <w:p>
      <w:pPr>
        <w:pStyle w:val="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801" w:name="_Toc377041521"/>
      <w:bookmarkStart w:id="802" w:name="_Toc355003353"/>
      <w:r>
        <w:rPr>
          <w:rStyle w:val="CharSClsNo"/>
        </w:rPr>
        <w:t>Form 18</w:t>
      </w:r>
      <w:r>
        <w:tab/>
        <w:t>Application for exemption</w:t>
      </w:r>
      <w:bookmarkEnd w:id="801"/>
      <w:bookmarkEnd w:id="802"/>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yTableNAm"/>
              <w:keepNext/>
              <w:keepLines/>
              <w:spacing w:before="60"/>
              <w:rPr>
                <w:sz w:val="18"/>
                <w:szCs w:val="18"/>
              </w:rPr>
            </w:pPr>
            <w:r>
              <w:rPr>
                <w:sz w:val="18"/>
                <w:szCs w:val="18"/>
              </w:rPr>
              <w:t>(i)  ...............................................................................................</w:t>
            </w:r>
          </w:p>
          <w:p>
            <w:pPr>
              <w:pStyle w:val="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yTableNAm"/>
              <w:keepNext/>
              <w:keepLines/>
              <w:tabs>
                <w:tab w:val="clear" w:pos="567"/>
                <w:tab w:val="left" w:pos="447"/>
              </w:tabs>
              <w:spacing w:before="60"/>
              <w:rPr>
                <w:sz w:val="18"/>
                <w:szCs w:val="18"/>
              </w:rPr>
            </w:pPr>
          </w:p>
        </w:tc>
        <w:tc>
          <w:tcPr>
            <w:tcW w:w="567" w:type="dxa"/>
            <w:gridSpan w:val="2"/>
            <w:shd w:val="clear" w:color="auto" w:fill="auto"/>
          </w:tcPr>
          <w:p>
            <w:pPr>
              <w:pStyle w:val="yTableNAm"/>
              <w:keepNext/>
              <w:keepLines/>
              <w:spacing w:before="60"/>
              <w:rPr>
                <w:sz w:val="18"/>
                <w:szCs w:val="18"/>
              </w:rPr>
            </w:pPr>
            <w:r>
              <w:rPr>
                <w:sz w:val="18"/>
                <w:szCs w:val="18"/>
              </w:rPr>
              <w:t>Tel</w:t>
            </w:r>
          </w:p>
        </w:tc>
        <w:tc>
          <w:tcPr>
            <w:tcW w:w="1275" w:type="dxa"/>
            <w:shd w:val="clear" w:color="auto" w:fill="auto"/>
          </w:tcPr>
          <w:p>
            <w:pPr>
              <w:pStyle w:val="yTableNAm"/>
              <w:keepNext/>
              <w:keepLines/>
              <w:spacing w:before="60"/>
              <w:rPr>
                <w:sz w:val="18"/>
                <w:szCs w:val="18"/>
              </w:rPr>
            </w:pPr>
            <w:r>
              <w:rPr>
                <w:sz w:val="18"/>
                <w:szCs w:val="18"/>
              </w:rPr>
              <w:t>.......................</w:t>
            </w:r>
          </w:p>
        </w:tc>
        <w:tc>
          <w:tcPr>
            <w:tcW w:w="1016" w:type="dxa"/>
            <w:shd w:val="clear" w:color="auto" w:fill="auto"/>
          </w:tcPr>
          <w:p>
            <w:pPr>
              <w:pStyle w:val="yTableNAm"/>
              <w:keepNext/>
              <w:keepLines/>
              <w:spacing w:before="60"/>
              <w:ind w:left="-96"/>
              <w:rPr>
                <w:sz w:val="18"/>
                <w:szCs w:val="18"/>
              </w:rPr>
            </w:pPr>
            <w:r>
              <w:rPr>
                <w:sz w:val="18"/>
                <w:szCs w:val="18"/>
              </w:rPr>
              <w:t>Email</w:t>
            </w:r>
          </w:p>
        </w:tc>
        <w:tc>
          <w:tcPr>
            <w:tcW w:w="1985" w:type="dxa"/>
            <w:gridSpan w:val="3"/>
            <w:shd w:val="clear" w:color="auto" w:fill="auto"/>
          </w:tcPr>
          <w:p>
            <w:pPr>
              <w:pStyle w:val="yTableNAm"/>
              <w:keepNext/>
              <w:keepLines/>
              <w:spacing w:before="60"/>
              <w:rPr>
                <w:sz w:val="18"/>
                <w:szCs w:val="18"/>
              </w:rPr>
            </w:pPr>
            <w:r>
              <w:rPr>
                <w:sz w:val="18"/>
                <w:szCs w:val="18"/>
              </w:rPr>
              <w:t>.....................................</w:t>
            </w:r>
          </w:p>
        </w:tc>
      </w:tr>
      <w:tr>
        <w:trPr>
          <w:trHeight w:val="355"/>
        </w:trPr>
        <w:tc>
          <w:tcPr>
            <w:tcW w:w="2387" w:type="dxa"/>
            <w:gridSpan w:val="4"/>
            <w:vMerge/>
          </w:tcPr>
          <w:p>
            <w:pPr>
              <w:pStyle w:val="yTableNAm"/>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Fax</w:t>
            </w:r>
          </w:p>
        </w:tc>
        <w:tc>
          <w:tcPr>
            <w:tcW w:w="1275" w:type="dxa"/>
            <w:shd w:val="clear" w:color="auto" w:fill="auto"/>
          </w:tcPr>
          <w:p>
            <w:pPr>
              <w:pStyle w:val="yTableNAm"/>
              <w:spacing w:before="60"/>
              <w:rPr>
                <w:sz w:val="18"/>
                <w:szCs w:val="18"/>
              </w:rPr>
            </w:pPr>
            <w:r>
              <w:rPr>
                <w:sz w:val="18"/>
                <w:szCs w:val="18"/>
              </w:rPr>
              <w:t>.......................</w:t>
            </w:r>
          </w:p>
        </w:tc>
        <w:tc>
          <w:tcPr>
            <w:tcW w:w="1016" w:type="dxa"/>
            <w:shd w:val="clear" w:color="auto" w:fill="auto"/>
          </w:tcPr>
          <w:p>
            <w:pPr>
              <w:pStyle w:val="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yTableNAm"/>
              <w:spacing w:before="60"/>
              <w:rPr>
                <w:sz w:val="18"/>
                <w:szCs w:val="18"/>
              </w:rPr>
            </w:pPr>
            <w:r>
              <w:rPr>
                <w:sz w:val="18"/>
                <w:szCs w:val="18"/>
              </w:rPr>
              <w:t>.....................................</w:t>
            </w:r>
          </w:p>
        </w:tc>
      </w:tr>
      <w:tr>
        <w:tc>
          <w:tcPr>
            <w:tcW w:w="2387" w:type="dxa"/>
            <w:gridSpan w:val="4"/>
          </w:tcPr>
          <w:p>
            <w:pPr>
              <w:pStyle w:val="yTableNAm"/>
              <w:spacing w:before="60"/>
              <w:rPr>
                <w:sz w:val="18"/>
                <w:szCs w:val="18"/>
              </w:rPr>
            </w:pPr>
            <w:r>
              <w:rPr>
                <w:sz w:val="18"/>
                <w:szCs w:val="18"/>
              </w:rPr>
              <w:t>OFFICIAL USE</w:t>
            </w:r>
          </w:p>
        </w:tc>
        <w:tc>
          <w:tcPr>
            <w:tcW w:w="4843" w:type="dxa"/>
            <w:gridSpan w:val="7"/>
          </w:tcPr>
          <w:p>
            <w:pPr>
              <w:pStyle w:val="yTableNAm"/>
              <w:spacing w:before="60"/>
              <w:rPr>
                <w:sz w:val="18"/>
                <w:szCs w:val="18"/>
              </w:rPr>
            </w:pPr>
          </w:p>
        </w:tc>
      </w:tr>
      <w:tr>
        <w:tc>
          <w:tcPr>
            <w:tcW w:w="7230" w:type="dxa"/>
            <w:gridSpan w:val="11"/>
          </w:tcPr>
          <w:p>
            <w:pPr>
              <w:pStyle w:val="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yTableNAm"/>
              <w:keepNext/>
              <w:keepLines/>
              <w:rPr>
                <w:sz w:val="18"/>
              </w:rPr>
            </w:pPr>
            <w:r>
              <w:rPr>
                <w:sz w:val="18"/>
              </w:rPr>
              <w:t>Received at ................................a.m./p.m. on .................................. 20.....</w:t>
            </w:r>
          </w:p>
          <w:p>
            <w:pPr>
              <w:pStyle w:val="yTableNAm"/>
              <w:keepNext/>
              <w:keepLines/>
              <w:spacing w:before="60"/>
              <w:rPr>
                <w:sz w:val="18"/>
                <w:szCs w:val="18"/>
              </w:rPr>
            </w:pPr>
            <w:r>
              <w:rPr>
                <w:sz w:val="18"/>
              </w:rPr>
              <w:t>with fee of $ .................................................................................................</w:t>
            </w:r>
          </w:p>
        </w:tc>
      </w:tr>
      <w:tr>
        <w:tc>
          <w:tcPr>
            <w:tcW w:w="7230" w:type="dxa"/>
            <w:gridSpan w:val="11"/>
          </w:tcPr>
          <w:p>
            <w:pPr>
              <w:pStyle w:val="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803" w:name="_Toc377041522"/>
      <w:bookmarkStart w:id="804" w:name="_Toc355003354"/>
      <w:r>
        <w:rPr>
          <w:rStyle w:val="CharSClsNo"/>
        </w:rPr>
        <w:t>Form 19</w:t>
      </w:r>
      <w:r>
        <w:tab/>
        <w:t>Certificate of exemption</w:t>
      </w:r>
      <w:bookmarkEnd w:id="803"/>
      <w:bookmarkEnd w:id="804"/>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805" w:name="_Toc377041523"/>
      <w:bookmarkStart w:id="806" w:name="_Toc355003355"/>
      <w:r>
        <w:rPr>
          <w:rStyle w:val="CharSClsNo"/>
        </w:rPr>
        <w:t>Form 20</w:t>
      </w:r>
      <w:r>
        <w:tab/>
        <w:t>Notice of marking out</w:t>
      </w:r>
      <w:bookmarkEnd w:id="805"/>
      <w:bookmarkEnd w:id="806"/>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yTableNAm"/>
              <w:rPr>
                <w:sz w:val="18"/>
                <w:szCs w:val="18"/>
              </w:rPr>
            </w:pPr>
            <w:r>
              <w:rPr>
                <w:sz w:val="18"/>
                <w:szCs w:val="18"/>
              </w:rPr>
              <w:t xml:space="preserve">(b) </w:t>
            </w:r>
          </w:p>
          <w:p>
            <w:pPr>
              <w:pStyle w:val="yTableNAm"/>
              <w:rPr>
                <w:sz w:val="18"/>
                <w:szCs w:val="18"/>
              </w:rPr>
            </w:pPr>
          </w:p>
          <w:p>
            <w:pPr>
              <w:pStyle w:val="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yTableNAm"/>
              <w:rPr>
                <w:sz w:val="18"/>
                <w:szCs w:val="18"/>
              </w:rPr>
            </w:pPr>
            <w:r>
              <w:rPr>
                <w:sz w:val="18"/>
                <w:szCs w:val="18"/>
              </w:rPr>
              <w:t xml:space="preserve">(f) </w:t>
            </w:r>
          </w:p>
          <w:p>
            <w:pPr>
              <w:pStyle w:val="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807" w:name="_Toc377041524"/>
      <w:bookmarkStart w:id="808" w:name="_Toc355003356"/>
      <w:r>
        <w:rPr>
          <w:rStyle w:val="CharSClsNo"/>
        </w:rPr>
        <w:t>Form 21</w:t>
      </w:r>
      <w:r>
        <w:tab/>
        <w:t>Application for mining tenement</w:t>
      </w:r>
      <w:bookmarkEnd w:id="807"/>
      <w:bookmarkEnd w:id="808"/>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yTableNAm"/>
              <w:keepNext/>
              <w:keepLines/>
              <w:tabs>
                <w:tab w:val="clear" w:pos="567"/>
              </w:tabs>
              <w:rPr>
                <w:sz w:val="16"/>
                <w:szCs w:val="16"/>
              </w:rPr>
            </w:pPr>
            <w:r>
              <w:rPr>
                <w:sz w:val="16"/>
                <w:szCs w:val="16"/>
              </w:rPr>
              <w:t>(</w:t>
            </w:r>
            <w:r>
              <w:rPr>
                <w:sz w:val="14"/>
                <w:szCs w:val="14"/>
              </w:rPr>
              <w:t>l) .................................................... DATE ............................................</w:t>
            </w:r>
          </w:p>
        </w:tc>
      </w:tr>
    </w:tbl>
    <w:p>
      <w:pPr>
        <w:pStyle w:val="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yTableNAm"/>
              <w:rPr>
                <w:sz w:val="18"/>
                <w:szCs w:val="18"/>
              </w:rPr>
            </w:pPr>
            <w:r>
              <w:rPr>
                <w:sz w:val="18"/>
                <w:szCs w:val="18"/>
              </w:rPr>
              <w:t>OFFICIAL USE</w:t>
            </w:r>
          </w:p>
        </w:tc>
        <w:tc>
          <w:tcPr>
            <w:tcW w:w="5084" w:type="dxa"/>
            <w:gridSpan w:val="3"/>
          </w:tcPr>
          <w:p>
            <w:pPr>
              <w:pStyle w:val="yTableNAm"/>
              <w:rPr>
                <w:sz w:val="18"/>
                <w:szCs w:val="18"/>
              </w:rPr>
            </w:pPr>
          </w:p>
        </w:tc>
      </w:tr>
      <w:tr>
        <w:tc>
          <w:tcPr>
            <w:tcW w:w="7069" w:type="dxa"/>
            <w:gridSpan w:val="4"/>
          </w:tcPr>
          <w:p>
            <w:pPr>
              <w:pStyle w:val="yTableNAm"/>
              <w:keepNext/>
              <w:ind w:right="-120"/>
              <w:rPr>
                <w:spacing w:val="-2"/>
                <w:sz w:val="18"/>
                <w:szCs w:val="18"/>
              </w:rPr>
            </w:pPr>
            <w:r>
              <w:rPr>
                <w:spacing w:val="-2"/>
                <w:sz w:val="18"/>
                <w:szCs w:val="18"/>
              </w:rPr>
              <w:t>A NOTICE OF OBJECTION may be lodged at any mining registrar’s office on or before the .............. day of .................................. 20........... (see Note 4).</w:t>
            </w:r>
          </w:p>
          <w:p>
            <w:pPr>
              <w:pStyle w:val="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yTableNAm"/>
              <w:rPr>
                <w:sz w:val="18"/>
                <w:szCs w:val="18"/>
              </w:rPr>
            </w:pPr>
          </w:p>
        </w:tc>
        <w:tc>
          <w:tcPr>
            <w:tcW w:w="5084" w:type="dxa"/>
            <w:gridSpan w:val="3"/>
          </w:tcPr>
          <w:p>
            <w:pPr>
              <w:pStyle w:val="yTableNAm"/>
              <w:ind w:right="-120"/>
              <w:rPr>
                <w:sz w:val="18"/>
                <w:szCs w:val="18"/>
              </w:rPr>
            </w:pPr>
            <w:r>
              <w:rPr>
                <w:sz w:val="18"/>
                <w:szCs w:val="18"/>
              </w:rPr>
              <w:t xml:space="preserve">Received at ........ a.m./p.m. on .................... 20....... with fees of — </w:t>
            </w:r>
          </w:p>
        </w:tc>
      </w:tr>
      <w:tr>
        <w:trPr>
          <w:trHeight w:val="360"/>
        </w:trPr>
        <w:tc>
          <w:tcPr>
            <w:tcW w:w="1985" w:type="dxa"/>
            <w:vMerge/>
          </w:tcPr>
          <w:p>
            <w:pPr>
              <w:pStyle w:val="yTableNAm"/>
              <w:rPr>
                <w:sz w:val="18"/>
                <w:szCs w:val="18"/>
              </w:rPr>
            </w:pPr>
          </w:p>
        </w:tc>
        <w:tc>
          <w:tcPr>
            <w:tcW w:w="1110" w:type="dxa"/>
          </w:tcPr>
          <w:p>
            <w:pPr>
              <w:pStyle w:val="yTableNAm"/>
              <w:rPr>
                <w:sz w:val="18"/>
                <w:szCs w:val="18"/>
              </w:rPr>
            </w:pPr>
            <w:r>
              <w:rPr>
                <w:sz w:val="18"/>
                <w:szCs w:val="18"/>
              </w:rPr>
              <w:t>Application</w:t>
            </w:r>
            <w:r>
              <w:rPr>
                <w:sz w:val="18"/>
                <w:szCs w:val="18"/>
              </w:rPr>
              <w:br/>
              <w:t>Rent</w:t>
            </w:r>
            <w:r>
              <w:rPr>
                <w:sz w:val="18"/>
                <w:szCs w:val="18"/>
              </w:rPr>
              <w:br/>
              <w:t>TOTAL</w:t>
            </w:r>
          </w:p>
        </w:tc>
        <w:tc>
          <w:tcPr>
            <w:tcW w:w="1560" w:type="dxa"/>
          </w:tcPr>
          <w:p>
            <w:pPr>
              <w:pStyle w:val="yTableNAm"/>
              <w:rPr>
                <w:sz w:val="18"/>
                <w:szCs w:val="18"/>
              </w:rPr>
            </w:pPr>
            <w:r>
              <w:rPr>
                <w:sz w:val="18"/>
                <w:szCs w:val="18"/>
              </w:rPr>
              <w:t>$....................</w:t>
            </w:r>
            <w:r>
              <w:rPr>
                <w:sz w:val="18"/>
                <w:szCs w:val="18"/>
              </w:rPr>
              <w:br/>
              <w:t>$....................</w:t>
            </w:r>
            <w:r>
              <w:rPr>
                <w:sz w:val="18"/>
                <w:szCs w:val="18"/>
              </w:rPr>
              <w:br/>
              <w:t>$....................</w:t>
            </w:r>
          </w:p>
        </w:tc>
        <w:tc>
          <w:tcPr>
            <w:tcW w:w="2414" w:type="dxa"/>
          </w:tcPr>
          <w:p>
            <w:pPr>
              <w:pStyle w:val="yTableNAm"/>
              <w:rPr>
                <w:sz w:val="18"/>
                <w:szCs w:val="18"/>
              </w:rPr>
            </w:pPr>
          </w:p>
        </w:tc>
      </w:tr>
      <w:tr>
        <w:tc>
          <w:tcPr>
            <w:tcW w:w="1985" w:type="dxa"/>
          </w:tcPr>
          <w:p>
            <w:pPr>
              <w:pStyle w:val="yTableNAm"/>
              <w:rPr>
                <w:sz w:val="18"/>
                <w:szCs w:val="18"/>
              </w:rPr>
            </w:pPr>
          </w:p>
        </w:tc>
        <w:tc>
          <w:tcPr>
            <w:tcW w:w="5084" w:type="dxa"/>
            <w:gridSpan w:val="3"/>
          </w:tcPr>
          <w:p>
            <w:pPr>
              <w:pStyle w:val="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809" w:name="_Toc377041525"/>
      <w:bookmarkStart w:id="810" w:name="_Toc355003357"/>
      <w:r>
        <w:rPr>
          <w:rStyle w:val="CharSClsNo"/>
        </w:rPr>
        <w:t>Form 22</w:t>
      </w:r>
      <w:r>
        <w:tab/>
        <w:t>Withdrawal</w:t>
      </w:r>
      <w:bookmarkEnd w:id="809"/>
      <w:bookmarkEnd w:id="810"/>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yTableNAm"/>
              <w:keepNext/>
              <w:keepLines/>
              <w:tabs>
                <w:tab w:val="clear" w:pos="567"/>
              </w:tabs>
              <w:ind w:left="-120"/>
              <w:rPr>
                <w:sz w:val="18"/>
                <w:szCs w:val="18"/>
              </w:rPr>
            </w:pPr>
            <w:r>
              <w:rPr>
                <w:sz w:val="18"/>
                <w:szCs w:val="18"/>
              </w:rPr>
              <w:br/>
            </w:r>
          </w:p>
          <w:p>
            <w:pPr>
              <w:pStyle w:val="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rPr>
                <w:sz w:val="18"/>
              </w:rPr>
            </w:pPr>
            <w:r>
              <w:rPr>
                <w:sz w:val="18"/>
              </w:rPr>
              <w:t>OFFICIAL USE</w:t>
            </w:r>
          </w:p>
        </w:tc>
        <w:tc>
          <w:tcPr>
            <w:tcW w:w="4909" w:type="dxa"/>
            <w:tcBorders>
              <w:top w:val="nil"/>
              <w:left w:val="nil"/>
              <w:bottom w:val="nil"/>
              <w:right w:val="nil"/>
            </w:tcBorders>
          </w:tcPr>
          <w:p>
            <w:pPr>
              <w:pStyle w:val="yTableNAm"/>
              <w:rPr>
                <w:sz w:val="18"/>
              </w:rPr>
            </w:pPr>
          </w:p>
        </w:tc>
      </w:tr>
      <w:tr>
        <w:trPr>
          <w:trHeight w:val="453"/>
        </w:trPr>
        <w:tc>
          <w:tcPr>
            <w:tcW w:w="7069" w:type="dxa"/>
            <w:gridSpan w:val="2"/>
            <w:tcBorders>
              <w:top w:val="nil"/>
              <w:left w:val="nil"/>
              <w:bottom w:val="nil"/>
              <w:right w:val="nil"/>
            </w:tcBorders>
          </w:tcPr>
          <w:p>
            <w:pPr>
              <w:pStyle w:val="yTableNAm"/>
              <w:rPr>
                <w:sz w:val="18"/>
              </w:rPr>
            </w:pPr>
            <w:r>
              <w:rPr>
                <w:sz w:val="18"/>
              </w:rPr>
              <w:t>Received at ................................a.m./p.m. on .................................. 20</w:t>
            </w:r>
          </w:p>
          <w:p>
            <w:pPr>
              <w:pStyle w:val="yTableNAm"/>
              <w:rPr>
                <w:sz w:val="18"/>
              </w:rPr>
            </w:pPr>
          </w:p>
        </w:tc>
      </w:tr>
      <w:tr>
        <w:trPr>
          <w:trHeight w:val="570"/>
        </w:trPr>
        <w:tc>
          <w:tcPr>
            <w:tcW w:w="7069"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811" w:name="_Toc377041526"/>
      <w:bookmarkStart w:id="812" w:name="_Toc355003358"/>
      <w:r>
        <w:rPr>
          <w:rStyle w:val="CharSClsNo"/>
        </w:rPr>
        <w:t>Form 23</w:t>
      </w:r>
      <w:r>
        <w:tab/>
        <w:t>Transfer</w:t>
      </w:r>
      <w:bookmarkEnd w:id="811"/>
      <w:bookmarkEnd w:id="812"/>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yTableNAm"/>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(i)</w:t>
            </w:r>
            <w:r>
              <w:rPr>
                <w:sz w:val="14"/>
                <w:szCs w:val="14"/>
              </w:rPr>
              <w:tab/>
              <w:t>Signature of transferor</w:t>
            </w:r>
          </w:p>
          <w:p>
            <w:pPr>
              <w:pStyle w:val="yTableNAm"/>
              <w:tabs>
                <w:tab w:val="clear" w:pos="567"/>
              </w:tabs>
              <w:ind w:left="-120"/>
              <w:rPr>
                <w:sz w:val="14"/>
                <w:szCs w:val="14"/>
              </w:rPr>
            </w:pPr>
            <w:r>
              <w:rPr>
                <w:sz w:val="14"/>
                <w:szCs w:val="14"/>
              </w:rPr>
              <w:br/>
            </w:r>
          </w:p>
          <w:p>
            <w:pPr>
              <w:pStyle w:val="yTableNAm"/>
              <w:tabs>
                <w:tab w:val="clear" w:pos="567"/>
                <w:tab w:val="left" w:pos="306"/>
              </w:tabs>
              <w:ind w:left="306" w:hanging="426"/>
              <w:rPr>
                <w:sz w:val="14"/>
                <w:szCs w:val="14"/>
              </w:rPr>
            </w:pPr>
            <w:r>
              <w:rPr>
                <w:sz w:val="14"/>
                <w:szCs w:val="14"/>
              </w:rPr>
              <w:t>(j)</w:t>
            </w:r>
            <w:r>
              <w:rPr>
                <w:sz w:val="14"/>
                <w:szCs w:val="14"/>
              </w:rPr>
              <w:tab/>
              <w:t>Signature of transferee</w:t>
            </w:r>
          </w:p>
          <w:p>
            <w:pPr>
              <w:pStyle w:val="yTableNAm"/>
              <w:tabs>
                <w:tab w:val="clear" w:pos="567"/>
                <w:tab w:val="left" w:pos="306"/>
              </w:tabs>
              <w:ind w:left="306" w:hanging="426"/>
              <w:rPr>
                <w:sz w:val="14"/>
                <w:szCs w:val="14"/>
              </w:rPr>
            </w:pPr>
            <w:r>
              <w:rPr>
                <w:sz w:val="14"/>
                <w:szCs w:val="14"/>
              </w:rPr>
              <w:br/>
            </w:r>
          </w:p>
          <w:p>
            <w:pPr>
              <w:pStyle w:val="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yTableNAm"/>
              <w:rPr>
                <w:sz w:val="14"/>
                <w:szCs w:val="14"/>
              </w:rPr>
            </w:pPr>
            <w:r>
              <w:rPr>
                <w:sz w:val="14"/>
                <w:szCs w:val="14"/>
              </w:rPr>
              <w:t>TRANSFERORS sign here</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TRANSFEREES sign here</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813" w:name="_Toc377041527"/>
      <w:bookmarkStart w:id="814" w:name="_Toc355003359"/>
      <w:r>
        <w:rPr>
          <w:rStyle w:val="CharSClsNo"/>
        </w:rPr>
        <w:t>Form 24</w:t>
      </w:r>
      <w:r>
        <w:tab/>
        <w:t>Caveat</w:t>
      </w:r>
      <w:bookmarkEnd w:id="813"/>
      <w:bookmarkEnd w:id="814"/>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yTableNAm"/>
              <w:keepNext/>
              <w:keepLines/>
              <w:tabs>
                <w:tab w:val="clear" w:pos="567"/>
                <w:tab w:val="left" w:pos="306"/>
              </w:tabs>
              <w:ind w:left="306" w:hanging="426"/>
              <w:rPr>
                <w:sz w:val="16"/>
                <w:szCs w:val="16"/>
              </w:rPr>
            </w:pPr>
          </w:p>
          <w:p>
            <w:pPr>
              <w:pStyle w:val="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yTableNAm"/>
              <w:keepNext/>
              <w:keepLines/>
              <w:rPr>
                <w:sz w:val="16"/>
                <w:szCs w:val="16"/>
              </w:rPr>
            </w:pPr>
            <w:r>
              <w:rPr>
                <w:sz w:val="16"/>
                <w:szCs w:val="16"/>
              </w:rPr>
              <w:t>Caveator or agent signs here</w:t>
            </w:r>
          </w:p>
          <w:p>
            <w:pPr>
              <w:pStyle w:val="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yTableNAm"/>
              <w:keepNext/>
              <w:keepLines/>
              <w:rPr>
                <w:sz w:val="16"/>
                <w:szCs w:val="16"/>
              </w:rPr>
            </w:pPr>
            <w:r>
              <w:rPr>
                <w:sz w:val="16"/>
                <w:szCs w:val="16"/>
              </w:rPr>
              <w:t>Witness signs here</w:t>
            </w:r>
          </w:p>
          <w:p>
            <w:pPr>
              <w:pStyle w:val="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yTableNAm"/>
              <w:rPr>
                <w:sz w:val="18"/>
              </w:rPr>
            </w:pPr>
            <w:r>
              <w:rPr>
                <w:sz w:val="18"/>
              </w:rPr>
              <w:t>OFFICIAL USE</w:t>
            </w:r>
          </w:p>
        </w:tc>
        <w:tc>
          <w:tcPr>
            <w:tcW w:w="3426" w:type="dxa"/>
            <w:tcBorders>
              <w:top w:val="nil"/>
              <w:left w:val="nil"/>
              <w:bottom w:val="nil"/>
              <w:right w:val="nil"/>
            </w:tcBorders>
          </w:tcPr>
          <w:p>
            <w:pPr>
              <w:pStyle w:val="yTableNAm"/>
              <w:rPr>
                <w:sz w:val="18"/>
              </w:rPr>
            </w:pPr>
          </w:p>
        </w:tc>
      </w:tr>
      <w:tr>
        <w:trPr>
          <w:trHeight w:val="453"/>
        </w:trPr>
        <w:tc>
          <w:tcPr>
            <w:tcW w:w="5586"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815" w:name="_Toc377041528"/>
      <w:bookmarkStart w:id="816" w:name="_Toc355003360"/>
      <w:r>
        <w:rPr>
          <w:rStyle w:val="CharSClsNo"/>
        </w:rPr>
        <w:t>Form 24A</w:t>
      </w:r>
      <w:r>
        <w:tab/>
        <w:t>Withdrawal of caveat</w:t>
      </w:r>
      <w:bookmarkEnd w:id="815"/>
      <w:bookmarkEnd w:id="816"/>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yTableNAm"/>
              <w:tabs>
                <w:tab w:val="clear" w:pos="567"/>
              </w:tabs>
              <w:ind w:left="-120"/>
              <w:rPr>
                <w:sz w:val="18"/>
                <w:szCs w:val="18"/>
              </w:rPr>
            </w:pPr>
            <w:r>
              <w:rPr>
                <w:sz w:val="18"/>
                <w:szCs w:val="18"/>
              </w:rPr>
              <w:br/>
            </w:r>
          </w:p>
          <w:p>
            <w:pPr>
              <w:pStyle w:val="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yTableNAm"/>
              <w:rPr>
                <w:sz w:val="18"/>
                <w:szCs w:val="18"/>
              </w:rPr>
            </w:pPr>
            <w:r>
              <w:rPr>
                <w:sz w:val="18"/>
                <w:szCs w:val="18"/>
              </w:rPr>
              <w:t>Caveator or agent signs here</w:t>
            </w:r>
            <w:r>
              <w:rPr>
                <w:sz w:val="18"/>
                <w:szCs w:val="18"/>
              </w:rPr>
              <w:br/>
            </w:r>
          </w:p>
          <w:p>
            <w:pPr>
              <w:pStyle w:val="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yTableNAm"/>
              <w:rPr>
                <w:sz w:val="18"/>
                <w:szCs w:val="18"/>
              </w:rPr>
            </w:pPr>
            <w:r>
              <w:rPr>
                <w:sz w:val="18"/>
                <w:szCs w:val="18"/>
              </w:rPr>
              <w:t>Witness signs here</w:t>
            </w:r>
          </w:p>
          <w:p>
            <w:pPr>
              <w:pStyle w:val="yTableNAm"/>
              <w:rPr>
                <w:sz w:val="18"/>
                <w:szCs w:val="18"/>
              </w:rPr>
            </w:pPr>
          </w:p>
          <w:p>
            <w:pPr>
              <w:pStyle w:val="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817" w:name="_Toc377041529"/>
      <w:bookmarkStart w:id="818" w:name="_Toc355003361"/>
      <w:r>
        <w:rPr>
          <w:rStyle w:val="CharSClsNo"/>
        </w:rPr>
        <w:t>Form 25</w:t>
      </w:r>
      <w:r>
        <w:tab/>
        <w:t>Mortgage</w:t>
      </w:r>
      <w:bookmarkEnd w:id="817"/>
      <w:bookmarkEnd w:id="818"/>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yTableNAm"/>
              <w:keepNext/>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(a)</w:t>
            </w:r>
            <w:r>
              <w:rPr>
                <w:sz w:val="14"/>
                <w:szCs w:val="14"/>
              </w:rPr>
              <w:tab/>
              <w:t>Signature of Mortgagor(s)</w:t>
            </w:r>
          </w:p>
          <w:p>
            <w:pPr>
              <w:pStyle w:val="yTableNAm"/>
              <w:tabs>
                <w:tab w:val="clear" w:pos="567"/>
                <w:tab w:val="left" w:pos="306"/>
              </w:tabs>
              <w:ind w:left="306" w:hanging="426"/>
              <w:rPr>
                <w:sz w:val="14"/>
                <w:szCs w:val="14"/>
              </w:rPr>
            </w:pPr>
          </w:p>
          <w:p>
            <w:pPr>
              <w:pStyle w:val="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MORTGAGOR(S) sign here</w:t>
            </w:r>
          </w:p>
          <w:p>
            <w:pPr>
              <w:pStyle w:val="yTableNAm"/>
              <w:rPr>
                <w:sz w:val="14"/>
                <w:szCs w:val="14"/>
              </w:rPr>
            </w:pPr>
            <w:r>
              <w:rPr>
                <w:sz w:val="14"/>
                <w:szCs w:val="14"/>
              </w:rPr>
              <w:t>Signed (a) ......................................................................................................................</w:t>
            </w:r>
            <w:r>
              <w:rPr>
                <w:sz w:val="14"/>
                <w:szCs w:val="14"/>
              </w:rPr>
              <w:br/>
            </w:r>
          </w:p>
          <w:p>
            <w:pPr>
              <w:pStyle w:val="yTableNAm"/>
              <w:rPr>
                <w:sz w:val="14"/>
                <w:szCs w:val="14"/>
              </w:rPr>
            </w:pPr>
            <w:r>
              <w:rPr>
                <w:sz w:val="14"/>
                <w:szCs w:val="14"/>
              </w:rPr>
              <w:t>in the presence of (b) .....................................................................................................</w:t>
            </w:r>
            <w:r>
              <w:rPr>
                <w:sz w:val="14"/>
                <w:szCs w:val="14"/>
              </w:rPr>
              <w:br/>
              <w:t>Full name........................................................................................................................</w:t>
            </w:r>
            <w:r>
              <w:rPr>
                <w:sz w:val="14"/>
                <w:szCs w:val="14"/>
              </w:rPr>
              <w:br/>
              <w:t>Address...........................................................................................................................</w:t>
            </w:r>
          </w:p>
          <w:p>
            <w:pPr>
              <w:pStyle w:val="yTableNAm"/>
              <w:rPr>
                <w:sz w:val="14"/>
                <w:szCs w:val="14"/>
              </w:rPr>
            </w:pPr>
            <w:r>
              <w:rPr>
                <w:sz w:val="14"/>
                <w:szCs w:val="14"/>
              </w:rPr>
              <w:t>Signed (a) .....................................................................................................................</w:t>
            </w:r>
          </w:p>
          <w:p>
            <w:pPr>
              <w:pStyle w:val="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819" w:name="_Toc377041530"/>
      <w:bookmarkStart w:id="820" w:name="_Toc355003362"/>
      <w:r>
        <w:rPr>
          <w:rStyle w:val="CharSClsNo"/>
        </w:rPr>
        <w:t>Form 26</w:t>
      </w:r>
      <w:r>
        <w:tab/>
        <w:t>Discharge of mortgage</w:t>
      </w:r>
      <w:bookmarkEnd w:id="819"/>
      <w:bookmarkEnd w:id="820"/>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yTableNAm"/>
              <w:rPr>
                <w:sz w:val="18"/>
                <w:szCs w:val="18"/>
              </w:rPr>
            </w:pPr>
            <w:r>
              <w:rPr>
                <w:sz w:val="18"/>
                <w:szCs w:val="18"/>
              </w:rPr>
              <w:t>in the presence of</w:t>
            </w:r>
          </w:p>
          <w:p>
            <w:pPr>
              <w:pStyle w:val="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fldChar w:fldCharType="begin"/>
            </w:r>
            <w:r>
              <w:rPr>
                <w:sz w:val="18"/>
                <w:szCs w:val="18"/>
              </w:rPr>
              <w:instrText>ADVANCE \U 5.60</w:instrText>
            </w:r>
            <w:r>
              <w:rPr>
                <w:sz w:val="18"/>
                <w:szCs w:val="18"/>
              </w:rPr>
              <w:fldChar w:fldCharType="end"/>
            </w:r>
          </w:p>
          <w:p>
            <w:pPr>
              <w:pStyle w:val="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821" w:name="_Toc377041531"/>
      <w:bookmarkStart w:id="822" w:name="_Toc355003363"/>
      <w:r>
        <w:rPr>
          <w:rStyle w:val="CharSClsNo"/>
        </w:rPr>
        <w:t>Form 26A</w:t>
      </w:r>
      <w:r>
        <w:tab/>
        <w:t>Partial discharge of mortgage</w:t>
      </w:r>
      <w:bookmarkEnd w:id="821"/>
      <w:bookmarkEnd w:id="82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yTableNAm"/>
              <w:keepNext/>
              <w:tabs>
                <w:tab w:val="clear" w:pos="567"/>
                <w:tab w:val="left" w:pos="306"/>
              </w:tabs>
              <w:ind w:left="306" w:hanging="426"/>
              <w:rPr>
                <w:sz w:val="14"/>
                <w:szCs w:val="14"/>
              </w:rPr>
            </w:pPr>
            <w:r>
              <w:rPr>
                <w:sz w:val="14"/>
                <w:szCs w:val="14"/>
              </w:rPr>
              <w:br/>
            </w:r>
          </w:p>
          <w:p>
            <w:pPr>
              <w:pStyle w:val="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yTableNAm"/>
              <w:keepNext/>
              <w:rPr>
                <w:sz w:val="14"/>
                <w:szCs w:val="14"/>
              </w:rPr>
            </w:pPr>
            <w:r>
              <w:rPr>
                <w:sz w:val="14"/>
                <w:szCs w:val="14"/>
              </w:rPr>
              <w:t>SIGNATURE(S)</w:t>
            </w:r>
            <w:r>
              <w:rPr>
                <w:sz w:val="14"/>
                <w:szCs w:val="14"/>
              </w:rPr>
              <w:br/>
            </w:r>
          </w:p>
          <w:p>
            <w:pPr>
              <w:pStyle w:val="yTableNAm"/>
              <w:keepNext/>
              <w:rPr>
                <w:sz w:val="14"/>
                <w:szCs w:val="14"/>
              </w:rPr>
            </w:pPr>
            <w:r>
              <w:rPr>
                <w:sz w:val="14"/>
                <w:szCs w:val="14"/>
              </w:rPr>
              <w:t>(f) .....................................................</w:t>
            </w:r>
          </w:p>
          <w:p>
            <w:pPr>
              <w:pStyle w:val="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yTableNAm"/>
              <w:keepNext/>
              <w:rPr>
                <w:sz w:val="14"/>
                <w:szCs w:val="14"/>
              </w:rPr>
            </w:pPr>
            <w:r>
              <w:rPr>
                <w:sz w:val="14"/>
                <w:szCs w:val="14"/>
              </w:rPr>
              <w:t>WITNESS(ES) TO SIGNATURE(S)</w:t>
            </w:r>
            <w:r>
              <w:rPr>
                <w:sz w:val="14"/>
                <w:szCs w:val="14"/>
              </w:rPr>
              <w:br/>
            </w:r>
          </w:p>
          <w:p>
            <w:pPr>
              <w:pStyle w:val="yTableNAm"/>
              <w:keepNext/>
              <w:rPr>
                <w:sz w:val="14"/>
                <w:szCs w:val="14"/>
              </w:rPr>
            </w:pPr>
            <w:r>
              <w:rPr>
                <w:sz w:val="14"/>
                <w:szCs w:val="14"/>
              </w:rPr>
              <w:t>(g) ............................................................</w:t>
            </w:r>
          </w:p>
          <w:p>
            <w:pPr>
              <w:pStyle w:val="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823" w:name="_Toc377041532"/>
      <w:bookmarkStart w:id="824" w:name="_Toc355003364"/>
      <w:r>
        <w:rPr>
          <w:rStyle w:val="CharSClsNo"/>
        </w:rPr>
        <w:t>Form 26B</w:t>
      </w:r>
      <w:r>
        <w:tab/>
        <w:t>Tax memorial</w:t>
      </w:r>
      <w:bookmarkEnd w:id="823"/>
      <w:bookmarkEnd w:id="82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TableNAm"/>
              <w:spacing w:before="0"/>
              <w:rPr>
                <w:sz w:val="18"/>
              </w:rPr>
            </w:pPr>
            <w:r>
              <w:rPr>
                <w:sz w:val="18"/>
              </w:rPr>
              <w:t>Form 26B</w:t>
            </w:r>
          </w:p>
        </w:tc>
        <w:tc>
          <w:tcPr>
            <w:tcW w:w="5048" w:type="dxa"/>
            <w:gridSpan w:val="3"/>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3"/>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3"/>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3"/>
          </w:tcPr>
          <w:p>
            <w:pPr>
              <w:pStyle w:val="TableNAm"/>
              <w:rPr>
                <w:sz w:val="18"/>
              </w:rPr>
            </w:pPr>
            <w:r>
              <w:rPr>
                <w:sz w:val="18"/>
              </w:rPr>
              <w:t>DATED this                day of                                           20</w:t>
            </w:r>
          </w:p>
        </w:tc>
      </w:tr>
      <w:tr>
        <w:tc>
          <w:tcPr>
            <w:tcW w:w="2040" w:type="dxa"/>
          </w:tcPr>
          <w:p>
            <w:pPr>
              <w:pStyle w:val="TableNAm"/>
              <w:rPr>
                <w:sz w:val="18"/>
              </w:rPr>
            </w:pPr>
          </w:p>
        </w:tc>
        <w:tc>
          <w:tcPr>
            <w:tcW w:w="5048" w:type="dxa"/>
            <w:gridSpan w:val="3"/>
          </w:tcPr>
          <w:p>
            <w:pPr>
              <w:pStyle w:val="TableNAm"/>
              <w:rPr>
                <w:sz w:val="18"/>
              </w:rPr>
            </w:pPr>
          </w:p>
        </w:tc>
      </w:tr>
      <w:tr>
        <w:trPr>
          <w:gridAfter w:val="1"/>
          <w:wAfter w:w="19" w:type="dxa"/>
        </w:trPr>
        <w:tc>
          <w:tcPr>
            <w:tcW w:w="2040" w:type="dxa"/>
          </w:tcPr>
          <w:p>
            <w:pPr>
              <w:pStyle w:val="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yTableNAm"/>
              <w:rPr>
                <w:sz w:val="18"/>
                <w:szCs w:val="18"/>
              </w:rPr>
            </w:pPr>
            <w:r>
              <w:rPr>
                <w:sz w:val="18"/>
                <w:szCs w:val="18"/>
              </w:rPr>
              <w:t>(d)</w:t>
            </w:r>
            <w:r>
              <w:rPr>
                <w:sz w:val="18"/>
                <w:szCs w:val="18"/>
              </w:rPr>
              <w:tab/>
              <w:t>...........................................................................................</w:t>
            </w:r>
          </w:p>
          <w:p>
            <w:pPr>
              <w:pStyle w:val="yTableNAm"/>
              <w:rPr>
                <w:sz w:val="18"/>
                <w:szCs w:val="18"/>
              </w:rPr>
            </w:pPr>
            <w:r>
              <w:rPr>
                <w:sz w:val="18"/>
                <w:szCs w:val="18"/>
              </w:rPr>
              <w:tab/>
              <w:t>...........................................................................................</w:t>
            </w:r>
          </w:p>
          <w:p>
            <w:pPr>
              <w:pStyle w:val="yTableNAm"/>
              <w:rPr>
                <w:sz w:val="18"/>
                <w:szCs w:val="18"/>
              </w:rPr>
            </w:pPr>
            <w:r>
              <w:rPr>
                <w:sz w:val="18"/>
                <w:szCs w:val="18"/>
              </w:rPr>
              <w:tab/>
              <w:t>for Commissioner of State Revenue</w:t>
            </w:r>
          </w:p>
          <w:p>
            <w:pPr>
              <w:pStyle w:val="yTableNAm"/>
              <w:rPr>
                <w:sz w:val="18"/>
                <w:szCs w:val="18"/>
              </w:rPr>
            </w:pPr>
            <w:r>
              <w:rPr>
                <w:sz w:val="18"/>
                <w:szCs w:val="18"/>
              </w:rPr>
              <w:tab/>
              <w:t>OFFICE OF STATE REVENUE</w:t>
            </w:r>
          </w:p>
        </w:tc>
      </w:tr>
      <w:tr>
        <w:tc>
          <w:tcPr>
            <w:tcW w:w="2040" w:type="dxa"/>
          </w:tcPr>
          <w:p>
            <w:pPr>
              <w:pStyle w:val="TableNAm"/>
              <w:tabs>
                <w:tab w:val="clear" w:pos="567"/>
                <w:tab w:val="left" w:pos="360"/>
              </w:tabs>
              <w:ind w:left="360" w:hanging="360"/>
              <w:rPr>
                <w:sz w:val="18"/>
              </w:rPr>
            </w:pPr>
          </w:p>
        </w:tc>
        <w:tc>
          <w:tcPr>
            <w:tcW w:w="5048" w:type="dxa"/>
            <w:gridSpan w:val="3"/>
          </w:tcPr>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825" w:name="_Toc377041533"/>
      <w:bookmarkStart w:id="826" w:name="_Toc355003365"/>
      <w:r>
        <w:rPr>
          <w:rStyle w:val="CharSClsNo"/>
        </w:rPr>
        <w:t>Form 26C</w:t>
      </w:r>
      <w:r>
        <w:tab/>
        <w:t>Withdrawal of memorial</w:t>
      </w:r>
      <w:bookmarkEnd w:id="825"/>
      <w:bookmarkEnd w:id="82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rPr>
                <w:sz w:val="18"/>
              </w:rPr>
            </w:pPr>
            <w:r>
              <w:rPr>
                <w:sz w:val="18"/>
              </w:rPr>
              <w:tab/>
              <w:t>for Commissioner of State Revenue</w:t>
            </w:r>
          </w:p>
          <w:p>
            <w:pPr>
              <w:pStyle w:val="TableNAm"/>
              <w:rPr>
                <w:sz w:val="18"/>
              </w:rPr>
            </w:pPr>
            <w:r>
              <w:rPr>
                <w:sz w:val="18"/>
              </w:rPr>
              <w:tab/>
              <w:t>OFFICE OF STATE REVENUE</w:t>
            </w:r>
          </w:p>
        </w:tc>
      </w:tr>
      <w:tr>
        <w:trPr>
          <w:cantSplit/>
        </w:trPr>
        <w:tc>
          <w:tcPr>
            <w:tcW w:w="2040" w:type="dxa"/>
          </w:tcPr>
          <w:p>
            <w:pPr>
              <w:pStyle w:val="TableNAm"/>
              <w:tabs>
                <w:tab w:val="clear" w:pos="567"/>
                <w:tab w:val="left" w:pos="360"/>
              </w:tabs>
              <w:ind w:left="360" w:hanging="360"/>
              <w:rPr>
                <w:sz w:val="18"/>
              </w:rPr>
            </w:pPr>
          </w:p>
        </w:tc>
        <w:tc>
          <w:tcPr>
            <w:tcW w:w="5048" w:type="dxa"/>
            <w:gridSpan w:val="2"/>
          </w:tcPr>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827" w:name="_Toc377041534"/>
      <w:bookmarkStart w:id="828" w:name="_Toc355003366"/>
      <w:r>
        <w:rPr>
          <w:rStyle w:val="CharSClsNo"/>
        </w:rPr>
        <w:t>Form 28</w:t>
      </w:r>
      <w:r>
        <w:tab/>
        <w:t>Devolution</w:t>
      </w:r>
      <w:bookmarkEnd w:id="827"/>
      <w:bookmarkEnd w:id="82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829" w:name="_Toc377041535"/>
      <w:bookmarkStart w:id="830" w:name="_Toc355003367"/>
      <w:r>
        <w:rPr>
          <w:rStyle w:val="CharSClsNo"/>
        </w:rPr>
        <w:t>Form 29</w:t>
      </w:r>
      <w:r>
        <w:tab/>
        <w:t>Application for copy document</w:t>
      </w:r>
      <w:bookmarkEnd w:id="829"/>
      <w:bookmarkEnd w:id="830"/>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yTableNAm"/>
              <w:rPr>
                <w:sz w:val="18"/>
              </w:rPr>
            </w:pPr>
            <w:r>
              <w:rPr>
                <w:sz w:val="18"/>
                <w:szCs w:val="18"/>
              </w:rPr>
              <w:t>(g)</w:t>
            </w:r>
          </w:p>
        </w:tc>
      </w:tr>
      <w:tr>
        <w:trPr>
          <w:cantSplit/>
        </w:trPr>
        <w:tc>
          <w:tcPr>
            <w:tcW w:w="1960" w:type="dxa"/>
          </w:tcPr>
          <w:p>
            <w:pPr>
              <w:pStyle w:val="TableNAm"/>
              <w:tabs>
                <w:tab w:val="clear" w:pos="567"/>
                <w:tab w:val="left" w:pos="360"/>
              </w:tabs>
              <w:ind w:left="360" w:hanging="360"/>
              <w:rPr>
                <w:sz w:val="18"/>
              </w:rPr>
            </w:pPr>
          </w:p>
        </w:tc>
        <w:tc>
          <w:tcPr>
            <w:tcW w:w="5128" w:type="dxa"/>
          </w:tcPr>
          <w:p>
            <w:pPr>
              <w:pStyle w:val="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831" w:name="_Toc377041536"/>
      <w:bookmarkStart w:id="832" w:name="_Toc355003368"/>
      <w:r>
        <w:rPr>
          <w:rStyle w:val="CharSClsNo"/>
        </w:rPr>
        <w:t>Form 30</w:t>
      </w:r>
      <w:r>
        <w:tab/>
        <w:t>Application to amend</w:t>
      </w:r>
      <w:bookmarkEnd w:id="831"/>
      <w:bookmarkEnd w:id="832"/>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70"/>
              </w:tabs>
              <w:spacing w:before="60" w:line="180" w:lineRule="atLeast"/>
              <w:ind w:left="306" w:hanging="425"/>
              <w:rPr>
                <w:sz w:val="18"/>
                <w:szCs w:val="18"/>
              </w:rPr>
            </w:pPr>
            <w:r>
              <w:rPr>
                <w:sz w:val="18"/>
                <w:szCs w:val="18"/>
              </w:rPr>
              <w:tab/>
              <w:t>(f)</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tc>
      </w:tr>
      <w:t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yTableNAm"/>
              <w:tabs>
                <w:tab w:val="clear" w:pos="567"/>
                <w:tab w:val="left" w:pos="70"/>
              </w:tabs>
              <w:ind w:left="306" w:hanging="426"/>
              <w:rPr>
                <w:sz w:val="18"/>
                <w:szCs w:val="18"/>
              </w:rPr>
            </w:pPr>
            <w:r>
              <w:rPr>
                <w:sz w:val="18"/>
                <w:szCs w:val="18"/>
              </w:rPr>
              <w:tab/>
              <w:t>DATED this                      day of                       20</w:t>
            </w:r>
          </w:p>
          <w:p>
            <w:pPr>
              <w:pStyle w:val="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833" w:name="_Toc377041537"/>
      <w:bookmarkStart w:id="834" w:name="_Toc355003369"/>
      <w:r>
        <w:rPr>
          <w:rStyle w:val="CharSClsNo"/>
        </w:rPr>
        <w:t>Form 31</w:t>
      </w:r>
      <w:r>
        <w:tab/>
        <w:t>Power of attorney</w:t>
      </w:r>
      <w:bookmarkEnd w:id="833"/>
      <w:bookmarkEnd w:id="834"/>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835" w:name="_Toc377041538"/>
      <w:bookmarkStart w:id="836" w:name="_Toc355003370"/>
      <w:r>
        <w:rPr>
          <w:rStyle w:val="CharSClsNo"/>
        </w:rPr>
        <w:t>Form 32</w:t>
      </w:r>
      <w:r>
        <w:tab/>
        <w:t>Security</w:t>
      </w:r>
      <w:bookmarkEnd w:id="835"/>
      <w:bookmarkEnd w:id="836"/>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yTableNAm"/>
              <w:rPr>
                <w:sz w:val="18"/>
                <w:szCs w:val="18"/>
              </w:rPr>
            </w:pPr>
            <w:r>
              <w:rPr>
                <w:sz w:val="18"/>
                <w:szCs w:val="18"/>
              </w:rPr>
              <w:br/>
            </w:r>
          </w:p>
          <w:p>
            <w:pPr>
              <w:pStyle w:val="yTableNAm"/>
              <w:rPr>
                <w:sz w:val="18"/>
                <w:szCs w:val="18"/>
              </w:rPr>
            </w:pPr>
          </w:p>
          <w:p>
            <w:pPr>
              <w:pStyle w:val="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yTableNAm"/>
              <w:rPr>
                <w:sz w:val="18"/>
                <w:szCs w:val="18"/>
              </w:rPr>
            </w:pPr>
          </w:p>
          <w:p>
            <w:pPr>
              <w:pStyle w:val="yTableNAm"/>
              <w:tabs>
                <w:tab w:val="clear" w:pos="567"/>
                <w:tab w:val="left" w:pos="1723"/>
                <w:tab w:val="left" w:pos="3047"/>
              </w:tabs>
              <w:rPr>
                <w:sz w:val="16"/>
                <w:szCs w:val="16"/>
              </w:rPr>
            </w:pPr>
            <w:r>
              <w:rPr>
                <w:sz w:val="18"/>
                <w:szCs w:val="18"/>
              </w:rPr>
              <w:t>(d)</w:t>
            </w:r>
            <w:r>
              <w:rPr>
                <w:sz w:val="18"/>
                <w:szCs w:val="18"/>
              </w:rPr>
              <w:br/>
            </w:r>
          </w:p>
          <w:p>
            <w:pPr>
              <w:pStyle w:val="yTableNAm"/>
              <w:tabs>
                <w:tab w:val="clear" w:pos="567"/>
                <w:tab w:val="left" w:pos="1723"/>
                <w:tab w:val="left" w:pos="3047"/>
              </w:tabs>
              <w:rPr>
                <w:sz w:val="18"/>
                <w:szCs w:val="18"/>
              </w:rPr>
            </w:pPr>
            <w:r>
              <w:rPr>
                <w:sz w:val="18"/>
                <w:szCs w:val="18"/>
              </w:rPr>
              <w:t>(e)</w:t>
            </w:r>
          </w:p>
          <w:p>
            <w:pPr>
              <w:pStyle w:val="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yTableNAm"/>
              <w:keepNext/>
              <w:keepLines/>
              <w:rPr>
                <w:spacing w:val="-2"/>
                <w:sz w:val="18"/>
              </w:rPr>
            </w:pPr>
            <w:r>
              <w:rPr>
                <w:spacing w:val="-2"/>
                <w:sz w:val="18"/>
              </w:rPr>
              <w:t>OFFICIAL USE</w:t>
            </w:r>
          </w:p>
        </w:tc>
        <w:tc>
          <w:tcPr>
            <w:tcW w:w="3794" w:type="dxa"/>
            <w:tcBorders>
              <w:top w:val="nil"/>
              <w:left w:val="nil"/>
              <w:bottom w:val="nil"/>
              <w:right w:val="nil"/>
            </w:tcBorders>
          </w:tcPr>
          <w:p>
            <w:pPr>
              <w:pStyle w:val="yTableNAm"/>
              <w:keepNext/>
              <w:keepLines/>
              <w:rPr>
                <w:spacing w:val="-2"/>
                <w:sz w:val="18"/>
              </w:rPr>
            </w:pPr>
          </w:p>
        </w:tc>
      </w:tr>
      <w:tr>
        <w:trPr>
          <w:trHeight w:val="453"/>
        </w:trPr>
        <w:tc>
          <w:tcPr>
            <w:tcW w:w="5954"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rPr>
                <w:spacing w:val="-2"/>
                <w:sz w:val="18"/>
              </w:rPr>
            </w:pPr>
          </w:p>
        </w:tc>
      </w:tr>
      <w:tr>
        <w:trPr>
          <w:trHeight w:val="570"/>
        </w:trPr>
        <w:tc>
          <w:tcPr>
            <w:tcW w:w="5954"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837" w:name="_Toc377041539"/>
      <w:bookmarkStart w:id="838" w:name="_Toc355003371"/>
      <w:r>
        <w:rPr>
          <w:rStyle w:val="CharSClsNo"/>
        </w:rPr>
        <w:t>Form 33</w:t>
      </w:r>
      <w:r>
        <w:rPr>
          <w:rStyle w:val="CharSClsNo"/>
        </w:rPr>
        <w:tab/>
      </w:r>
      <w:r>
        <w:t>Plaint and Summons</w:t>
      </w:r>
      <w:bookmarkEnd w:id="837"/>
      <w:bookmarkEnd w:id="838"/>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yTableNAm"/>
              <w:spacing w:before="60"/>
              <w:rPr>
                <w:sz w:val="18"/>
                <w:szCs w:val="18"/>
              </w:rPr>
            </w:pPr>
            <w:r>
              <w:rPr>
                <w:sz w:val="18"/>
                <w:szCs w:val="18"/>
              </w:rPr>
              <w:t>Form 33</w:t>
            </w:r>
          </w:p>
        </w:tc>
        <w:tc>
          <w:tcPr>
            <w:tcW w:w="4868" w:type="dxa"/>
            <w:gridSpan w:val="3"/>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121 and 123(1)(c))</w:t>
            </w:r>
          </w:p>
        </w:tc>
      </w:tr>
      <w:tr>
        <w:tc>
          <w:tcPr>
            <w:tcW w:w="2078" w:type="dxa"/>
            <w:gridSpan w:val="3"/>
          </w:tcPr>
          <w:p>
            <w:pPr>
              <w:pStyle w:val="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yTableNAm"/>
              <w:spacing w:before="60"/>
              <w:rPr>
                <w:b/>
                <w:sz w:val="18"/>
                <w:szCs w:val="18"/>
              </w:rPr>
            </w:pPr>
          </w:p>
          <w:p>
            <w:pPr>
              <w:pStyle w:val="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yTableNAm"/>
              <w:spacing w:before="60"/>
              <w:rPr>
                <w:sz w:val="18"/>
                <w:szCs w:val="18"/>
              </w:rPr>
            </w:pPr>
            <w:r>
              <w:rPr>
                <w:sz w:val="18"/>
                <w:szCs w:val="18"/>
              </w:rPr>
              <w:t>In the Warden’s Court at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sz w:val="18"/>
                <w:szCs w:val="18"/>
              </w:rPr>
            </w:pPr>
            <w:r>
              <w:rPr>
                <w:b/>
                <w:sz w:val="18"/>
                <w:szCs w:val="18"/>
              </w:rPr>
              <w:t>Plaintiff</w:t>
            </w:r>
          </w:p>
          <w:p>
            <w:pPr>
              <w:pStyle w:val="yTableNAm"/>
              <w:spacing w:before="60"/>
              <w:rPr>
                <w:sz w:val="18"/>
                <w:szCs w:val="18"/>
              </w:rPr>
            </w:pPr>
            <w:r>
              <w:rPr>
                <w:sz w:val="18"/>
                <w:szCs w:val="18"/>
              </w:rPr>
              <w:t>(a) .................................................................................................</w:t>
            </w:r>
          </w:p>
          <w:p>
            <w:pPr>
              <w:pStyle w:val="yTableNAm"/>
              <w:spacing w:before="60"/>
              <w:rPr>
                <w:sz w:val="18"/>
                <w:szCs w:val="18"/>
              </w:rPr>
            </w:pPr>
            <w:r>
              <w:rPr>
                <w:sz w:val="18"/>
                <w:szCs w:val="18"/>
              </w:rPr>
              <w:t xml:space="preserve">     .................................................................................................</w:t>
            </w:r>
          </w:p>
        </w:tc>
      </w:tr>
      <w:tr>
        <w:trPr>
          <w:trHeight w:hRule="exact" w:val="339"/>
        </w:trPr>
        <w:tc>
          <w:tcPr>
            <w:tcW w:w="2078" w:type="dxa"/>
            <w:gridSpan w:val="3"/>
          </w:tcPr>
          <w:p>
            <w:pPr>
              <w:pStyle w:val="yTableNAm"/>
              <w:tabs>
                <w:tab w:val="clear" w:pos="567"/>
                <w:tab w:val="left" w:pos="447"/>
              </w:tabs>
              <w:spacing w:before="60"/>
              <w:ind w:left="447" w:hanging="447"/>
              <w:rPr>
                <w:sz w:val="18"/>
                <w:szCs w:val="18"/>
              </w:rPr>
            </w:pPr>
          </w:p>
        </w:tc>
        <w:tc>
          <w:tcPr>
            <w:tcW w:w="4868" w:type="dxa"/>
            <w:gridSpan w:val="3"/>
          </w:tcPr>
          <w:p>
            <w:pPr>
              <w:pStyle w:val="yTableNAm"/>
              <w:spacing w:before="60"/>
              <w:rPr>
                <w:sz w:val="18"/>
                <w:szCs w:val="18"/>
              </w:rPr>
            </w:pP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b/>
                <w:sz w:val="18"/>
                <w:szCs w:val="18"/>
              </w:rPr>
            </w:pPr>
            <w:r>
              <w:rPr>
                <w:b/>
                <w:sz w:val="18"/>
                <w:szCs w:val="18"/>
              </w:rPr>
              <w:t>Respondent</w:t>
            </w:r>
          </w:p>
          <w:p>
            <w:pPr>
              <w:pStyle w:val="yTableNAm"/>
              <w:spacing w:before="60"/>
              <w:rPr>
                <w:sz w:val="18"/>
                <w:szCs w:val="18"/>
              </w:rPr>
            </w:pPr>
            <w:r>
              <w:rPr>
                <w:sz w:val="18"/>
                <w:szCs w:val="18"/>
              </w:rPr>
              <w:t>(b)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yTableNAm"/>
              <w:spacing w:before="60"/>
              <w:rPr>
                <w:sz w:val="18"/>
                <w:szCs w:val="18"/>
              </w:rPr>
            </w:pPr>
            <w:r>
              <w:rPr>
                <w:sz w:val="18"/>
                <w:szCs w:val="18"/>
              </w:rPr>
              <w:t>The plaintiff claims that </w:t>
            </w:r>
            <w:r>
              <w:rPr>
                <w:snapToGrid w:val="0"/>
                <w:sz w:val="18"/>
                <w:szCs w:val="18"/>
              </w:rPr>
              <w:t>—</w:t>
            </w:r>
          </w:p>
          <w:p>
            <w:pPr>
              <w:pStyle w:val="yTableNAm"/>
              <w:spacing w:before="60"/>
              <w:rPr>
                <w:sz w:val="18"/>
                <w:szCs w:val="18"/>
              </w:rPr>
            </w:pPr>
            <w:r>
              <w:rPr>
                <w:sz w:val="18"/>
                <w:szCs w:val="18"/>
              </w:rPr>
              <w:t>(c) ................................................................................................</w:t>
            </w:r>
          </w:p>
          <w:p>
            <w:pPr>
              <w:pStyle w:val="yTableNAm"/>
              <w:spacing w:before="60"/>
              <w:rPr>
                <w:sz w:val="18"/>
                <w:szCs w:val="18"/>
              </w:rPr>
            </w:pPr>
            <w:r>
              <w:rPr>
                <w:sz w:val="18"/>
                <w:szCs w:val="18"/>
              </w:rPr>
              <w:t xml:space="preserve">     .................................................................................................</w:t>
            </w:r>
          </w:p>
          <w:p>
            <w:pPr>
              <w:pStyle w:val="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yTableNAm"/>
              <w:spacing w:before="60"/>
              <w:rPr>
                <w:sz w:val="18"/>
                <w:szCs w:val="18"/>
              </w:rPr>
            </w:pPr>
            <w:r>
              <w:rPr>
                <w:sz w:val="18"/>
                <w:szCs w:val="18"/>
              </w:rPr>
              <w:t>(d)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yTableNAm"/>
              <w:spacing w:before="60"/>
              <w:rPr>
                <w:sz w:val="18"/>
                <w:szCs w:val="18"/>
              </w:rPr>
            </w:pPr>
            <w:r>
              <w:rPr>
                <w:sz w:val="18"/>
                <w:szCs w:val="18"/>
              </w:rPr>
              <w:t>DATED this ......................... day of .......................... 20.............</w:t>
            </w:r>
          </w:p>
          <w:p>
            <w:pPr>
              <w:pStyle w:val="yTableNAm"/>
              <w:spacing w:before="60"/>
              <w:rPr>
                <w:sz w:val="18"/>
                <w:szCs w:val="18"/>
              </w:rPr>
            </w:pPr>
            <w:r>
              <w:rPr>
                <w:sz w:val="18"/>
                <w:szCs w:val="18"/>
              </w:rPr>
              <w:t>(e) ................................................................................................</w:t>
            </w:r>
          </w:p>
        </w:tc>
      </w:tr>
      <w:tr>
        <w:tc>
          <w:tcPr>
            <w:tcW w:w="2078" w:type="dxa"/>
            <w:gridSpan w:val="3"/>
            <w:vMerge w:val="restart"/>
          </w:tcPr>
          <w:p>
            <w:pPr>
              <w:pStyle w:val="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yTableNAm"/>
              <w:keepNext/>
              <w:spacing w:before="60"/>
              <w:rPr>
                <w:spacing w:val="-2"/>
                <w:sz w:val="18"/>
                <w:szCs w:val="18"/>
              </w:rPr>
            </w:pPr>
            <w:r>
              <w:rPr>
                <w:spacing w:val="-2"/>
                <w:sz w:val="18"/>
                <w:szCs w:val="18"/>
              </w:rPr>
              <w:t>(f) .....................................................................................................</w:t>
            </w:r>
          </w:p>
          <w:p>
            <w:pPr>
              <w:pStyle w:val="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Tel ..............................................</w:t>
            </w:r>
          </w:p>
        </w:tc>
        <w:tc>
          <w:tcPr>
            <w:tcW w:w="2363" w:type="dxa"/>
            <w:gridSpan w:val="2"/>
          </w:tcPr>
          <w:p>
            <w:pPr>
              <w:pStyle w:val="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Email .........................................</w:t>
            </w:r>
          </w:p>
        </w:tc>
        <w:tc>
          <w:tcPr>
            <w:tcW w:w="2363" w:type="dxa"/>
            <w:gridSpan w:val="2"/>
          </w:tcPr>
          <w:p>
            <w:pPr>
              <w:pStyle w:val="yTableNAm"/>
              <w:keepNext/>
              <w:spacing w:before="60"/>
              <w:rPr>
                <w:spacing w:val="-2"/>
                <w:sz w:val="18"/>
                <w:szCs w:val="18"/>
              </w:rPr>
            </w:pPr>
            <w:r>
              <w:rPr>
                <w:spacing w:val="-2"/>
                <w:sz w:val="18"/>
                <w:szCs w:val="18"/>
              </w:rPr>
              <w:t>Ref (if any) ............................</w:t>
            </w:r>
          </w:p>
        </w:tc>
      </w:tr>
      <w:tr>
        <w:tc>
          <w:tcPr>
            <w:tcW w:w="1985" w:type="dxa"/>
            <w:gridSpan w:val="2"/>
          </w:tcPr>
          <w:p>
            <w:pPr>
              <w:pStyle w:val="yTableNAm"/>
              <w:spacing w:before="60"/>
              <w:rPr>
                <w:sz w:val="18"/>
                <w:szCs w:val="18"/>
              </w:rPr>
            </w:pPr>
            <w:r>
              <w:rPr>
                <w:sz w:val="18"/>
                <w:szCs w:val="18"/>
              </w:rPr>
              <w:t>OFFICIAL USE</w:t>
            </w:r>
          </w:p>
        </w:tc>
        <w:tc>
          <w:tcPr>
            <w:tcW w:w="4961" w:type="dxa"/>
            <w:gridSpan w:val="4"/>
          </w:tcPr>
          <w:p>
            <w:pPr>
              <w:pStyle w:val="yTableNAm"/>
              <w:spacing w:before="60"/>
              <w:rPr>
                <w:sz w:val="18"/>
                <w:szCs w:val="18"/>
              </w:rPr>
            </w:pPr>
          </w:p>
        </w:tc>
      </w:tr>
      <w:tr>
        <w:tc>
          <w:tcPr>
            <w:tcW w:w="6946" w:type="dxa"/>
            <w:gridSpan w:val="6"/>
          </w:tcPr>
          <w:p>
            <w:pPr>
              <w:pStyle w:val="yTableNAm"/>
              <w:spacing w:before="60"/>
              <w:rPr>
                <w:b/>
                <w:spacing w:val="-2"/>
                <w:sz w:val="18"/>
                <w:szCs w:val="18"/>
              </w:rPr>
            </w:pPr>
            <w:r>
              <w:rPr>
                <w:b/>
                <w:spacing w:val="-2"/>
                <w:sz w:val="18"/>
                <w:szCs w:val="18"/>
              </w:rPr>
              <w:t>SUMMONS TO RESPONDENT</w:t>
            </w:r>
          </w:p>
        </w:tc>
      </w:tr>
      <w:tr>
        <w:tc>
          <w:tcPr>
            <w:tcW w:w="6946" w:type="dxa"/>
            <w:gridSpan w:val="6"/>
          </w:tcPr>
          <w:p>
            <w:pPr>
              <w:pStyle w:val="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tc>
      </w:tr>
      <w:tr>
        <w:trPr>
          <w:cantSplit/>
        </w:trPr>
        <w:tc>
          <w:tcPr>
            <w:tcW w:w="6946" w:type="dxa"/>
            <w:gridSpan w:val="6"/>
          </w:tcPr>
          <w:p>
            <w:pPr>
              <w:pStyle w:val="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yTableNAm"/>
              <w:spacing w:before="60"/>
              <w:rPr>
                <w:sz w:val="18"/>
                <w:szCs w:val="18"/>
              </w:rPr>
            </w:pPr>
          </w:p>
        </w:tc>
      </w:tr>
      <w:tr>
        <w:tc>
          <w:tcPr>
            <w:tcW w:w="6946" w:type="dxa"/>
            <w:gridSpan w:val="6"/>
          </w:tcPr>
          <w:p>
            <w:pPr>
              <w:pStyle w:val="yTableNAm"/>
              <w:keepNext/>
              <w:rPr>
                <w:spacing w:val="-2"/>
                <w:sz w:val="18"/>
              </w:rPr>
            </w:pPr>
            <w:r>
              <w:rPr>
                <w:spacing w:val="-2"/>
                <w:sz w:val="18"/>
              </w:rPr>
              <w:t>Received at ................................a.m./p.m. on .................................. 20 ....... with the prescribed plaint fee.</w:t>
            </w:r>
          </w:p>
        </w:tc>
      </w:tr>
      <w:tr>
        <w:tc>
          <w:tcPr>
            <w:tcW w:w="6946" w:type="dxa"/>
            <w:gridSpan w:val="6"/>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839" w:name="_Toc377041540"/>
      <w:bookmarkStart w:id="840" w:name="_Toc355003372"/>
      <w:r>
        <w:rPr>
          <w:rStyle w:val="CharSClsNo"/>
        </w:rPr>
        <w:t>Form 35</w:t>
      </w:r>
      <w:r>
        <w:tab/>
        <w:t>Affidavit of service</w:t>
      </w:r>
      <w:bookmarkEnd w:id="839"/>
      <w:bookmarkEnd w:id="840"/>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yTableNAm"/>
              <w:keepNext/>
              <w:tabs>
                <w:tab w:val="clear" w:pos="567"/>
                <w:tab w:val="left" w:pos="306"/>
              </w:tabs>
              <w:ind w:left="-120"/>
              <w:rPr>
                <w:sz w:val="18"/>
                <w:szCs w:val="18"/>
              </w:rPr>
            </w:pPr>
          </w:p>
          <w:p>
            <w:pPr>
              <w:pStyle w:val="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yTableNAm"/>
              <w:keepNext/>
              <w:rPr>
                <w:sz w:val="18"/>
                <w:szCs w:val="18"/>
              </w:rPr>
            </w:pPr>
            <w:r>
              <w:rPr>
                <w:b/>
                <w:sz w:val="18"/>
                <w:szCs w:val="18"/>
              </w:rPr>
              <w:t>Plaintiff / Applicant / Other</w:t>
            </w:r>
          </w:p>
          <w:p>
            <w:pPr>
              <w:pStyle w:val="yTableNAm"/>
              <w:keepNext/>
              <w:rPr>
                <w:sz w:val="18"/>
                <w:szCs w:val="18"/>
              </w:rPr>
            </w:pPr>
            <w:r>
              <w:rPr>
                <w:sz w:val="18"/>
                <w:szCs w:val="18"/>
              </w:rPr>
              <w:t>(b)</w:t>
            </w:r>
          </w:p>
          <w:p>
            <w:pPr>
              <w:pStyle w:val="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yTableNAm"/>
              <w:spacing w:before="60"/>
              <w:rPr>
                <w:sz w:val="18"/>
                <w:szCs w:val="18"/>
              </w:rPr>
            </w:pPr>
            <w:r>
              <w:rPr>
                <w:sz w:val="18"/>
                <w:szCs w:val="18"/>
              </w:rPr>
              <w:t>Full name of person on whom service effected</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(f) Manner of service</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Address where service effected</w:t>
            </w:r>
          </w:p>
          <w:p>
            <w:pPr>
              <w:pStyle w:val="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yTableNAm"/>
              <w:spacing w:before="60"/>
              <w:rPr>
                <w:sz w:val="18"/>
                <w:szCs w:val="18"/>
              </w:rPr>
            </w:pPr>
            <w:r>
              <w:rPr>
                <w:sz w:val="18"/>
                <w:szCs w:val="18"/>
              </w:rPr>
              <w:t>(h) before me at ...............................................................................</w:t>
            </w:r>
            <w:r>
              <w:rPr>
                <w:sz w:val="18"/>
                <w:szCs w:val="18"/>
              </w:rPr>
              <w:br/>
            </w:r>
          </w:p>
          <w:p>
            <w:pPr>
              <w:pStyle w:val="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yTableNAm"/>
              <w:spacing w:before="60"/>
              <w:rPr>
                <w:sz w:val="18"/>
                <w:szCs w:val="18"/>
              </w:rPr>
            </w:pPr>
          </w:p>
          <w:p>
            <w:pPr>
              <w:pStyle w:val="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841" w:name="_Toc377041541"/>
      <w:bookmarkStart w:id="842" w:name="_Toc355003373"/>
      <w:r>
        <w:rPr>
          <w:rStyle w:val="CharSClsNo"/>
        </w:rPr>
        <w:t>Form 35A</w:t>
      </w:r>
      <w:r>
        <w:tab/>
        <w:t>Application for forfeiture under section 96(1)(b) or 98</w:t>
      </w:r>
      <w:bookmarkEnd w:id="841"/>
      <w:bookmarkEnd w:id="842"/>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yTableNAm"/>
              <w:keepNext/>
              <w:rPr>
                <w:sz w:val="18"/>
                <w:szCs w:val="18"/>
              </w:rPr>
            </w:pPr>
            <w:r>
              <w:rPr>
                <w:sz w:val="18"/>
                <w:szCs w:val="18"/>
              </w:rPr>
              <w:t>(e) .................................................................................................</w:t>
            </w:r>
          </w:p>
        </w:tc>
      </w:tr>
      <w:tr>
        <w:tc>
          <w:tcPr>
            <w:tcW w:w="2066"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yTableNAm"/>
              <w:rPr>
                <w:sz w:val="18"/>
                <w:szCs w:val="18"/>
              </w:rPr>
            </w:pPr>
            <w:r>
              <w:rPr>
                <w:sz w:val="18"/>
                <w:szCs w:val="18"/>
              </w:rPr>
              <w:t>(f) ..................................................................................................</w:t>
            </w:r>
          </w:p>
          <w:p>
            <w:pPr>
              <w:pStyle w:val="yTableNAm"/>
              <w:rPr>
                <w:sz w:val="18"/>
                <w:szCs w:val="18"/>
              </w:rPr>
            </w:pPr>
            <w:r>
              <w:rPr>
                <w:sz w:val="18"/>
                <w:szCs w:val="18"/>
              </w:rPr>
              <w:t xml:space="preserve">     ..................................................................................................</w:t>
            </w:r>
          </w:p>
        </w:tc>
      </w:tr>
      <w:tr>
        <w:trPr>
          <w:trHeight w:val="303"/>
        </w:trPr>
        <w:tc>
          <w:tcPr>
            <w:tcW w:w="2066" w:type="dxa"/>
            <w:gridSpan w:val="2"/>
            <w:vMerge w:val="restart"/>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Tel ..............................................</w:t>
            </w:r>
          </w:p>
        </w:tc>
        <w:tc>
          <w:tcPr>
            <w:tcW w:w="2519" w:type="dxa"/>
          </w:tcPr>
          <w:p>
            <w:pPr>
              <w:pStyle w:val="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Email ..........................................</w:t>
            </w:r>
          </w:p>
        </w:tc>
        <w:tc>
          <w:tcPr>
            <w:tcW w:w="2519" w:type="dxa"/>
          </w:tcPr>
          <w:p>
            <w:pPr>
              <w:pStyle w:val="yTableNAm"/>
              <w:spacing w:before="60" w:after="60"/>
              <w:rPr>
                <w:spacing w:val="-2"/>
                <w:sz w:val="18"/>
                <w:szCs w:val="18"/>
              </w:rPr>
            </w:pPr>
            <w:r>
              <w:rPr>
                <w:spacing w:val="-2"/>
                <w:sz w:val="18"/>
                <w:szCs w:val="18"/>
              </w:rPr>
              <w:t>Ref (if any) .............................</w:t>
            </w:r>
          </w:p>
        </w:tc>
      </w:tr>
      <w:tr>
        <w:tc>
          <w:tcPr>
            <w:tcW w:w="2066" w:type="dxa"/>
            <w:gridSpan w:val="2"/>
          </w:tcPr>
          <w:p>
            <w:pPr>
              <w:pStyle w:val="yTableNAm"/>
              <w:keepNext/>
              <w:keepLines/>
              <w:tabs>
                <w:tab w:val="clear" w:pos="567"/>
                <w:tab w:val="left" w:pos="306"/>
              </w:tabs>
              <w:ind w:left="306" w:hanging="425"/>
              <w:rPr>
                <w:sz w:val="18"/>
                <w:szCs w:val="18"/>
              </w:rPr>
            </w:pPr>
          </w:p>
        </w:tc>
        <w:tc>
          <w:tcPr>
            <w:tcW w:w="5036" w:type="dxa"/>
            <w:gridSpan w:val="2"/>
          </w:tcPr>
          <w:p>
            <w:pPr>
              <w:pStyle w:val="yTableNAm"/>
              <w:rPr>
                <w:sz w:val="18"/>
                <w:szCs w:val="18"/>
              </w:rPr>
            </w:pPr>
            <w:r>
              <w:rPr>
                <w:sz w:val="18"/>
                <w:szCs w:val="18"/>
              </w:rPr>
              <w:t>OFFICIAL USE</w:t>
            </w:r>
          </w:p>
        </w:tc>
      </w:tr>
      <w:tr>
        <w:tc>
          <w:tcPr>
            <w:tcW w:w="2066" w:type="dxa"/>
            <w:gridSpan w:val="2"/>
          </w:tcPr>
          <w:p>
            <w:pPr>
              <w:pStyle w:val="yTableNAm"/>
              <w:keepNext/>
              <w:tabs>
                <w:tab w:val="clear" w:pos="567"/>
                <w:tab w:val="left" w:pos="306"/>
              </w:tabs>
              <w:ind w:left="306" w:hanging="426"/>
              <w:rPr>
                <w:sz w:val="18"/>
                <w:szCs w:val="18"/>
              </w:rPr>
            </w:pPr>
          </w:p>
        </w:tc>
        <w:tc>
          <w:tcPr>
            <w:tcW w:w="5036" w:type="dxa"/>
            <w:gridSpan w:val="2"/>
          </w:tcPr>
          <w:p>
            <w:pPr>
              <w:pStyle w:val="yTableNAm"/>
              <w:keepNext/>
              <w:rPr>
                <w:b/>
                <w:bCs/>
                <w:sz w:val="18"/>
                <w:szCs w:val="18"/>
              </w:rPr>
            </w:pPr>
            <w:r>
              <w:rPr>
                <w:b/>
                <w:bCs/>
                <w:sz w:val="18"/>
                <w:szCs w:val="18"/>
              </w:rPr>
              <w:t>SUMMONS TO RESPONDENT</w:t>
            </w:r>
          </w:p>
          <w:p>
            <w:pPr>
              <w:pStyle w:val="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yTableNAm"/>
              <w:tabs>
                <w:tab w:val="clear" w:pos="567"/>
                <w:tab w:val="left" w:pos="447"/>
              </w:tabs>
              <w:ind w:left="447" w:hanging="447"/>
              <w:rPr>
                <w:sz w:val="18"/>
                <w:szCs w:val="18"/>
              </w:rPr>
            </w:pPr>
          </w:p>
        </w:tc>
        <w:tc>
          <w:tcPr>
            <w:tcW w:w="5036" w:type="dxa"/>
            <w:gridSpan w:val="2"/>
          </w:tcPr>
          <w:p>
            <w:pPr>
              <w:pStyle w:val="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yTableNAm"/>
              <w:rPr>
                <w:sz w:val="18"/>
                <w:szCs w:val="18"/>
              </w:rPr>
            </w:pPr>
            <w:r>
              <w:rPr>
                <w:sz w:val="18"/>
                <w:szCs w:val="18"/>
              </w:rPr>
              <w:t>.......................................................................................................</w:t>
            </w:r>
          </w:p>
          <w:p>
            <w:pPr>
              <w:pStyle w:val="yTableNAm"/>
              <w:spacing w:before="0"/>
              <w:jc w:val="center"/>
              <w:rPr>
                <w:sz w:val="18"/>
                <w:szCs w:val="18"/>
              </w:rPr>
            </w:pPr>
            <w:r>
              <w:rPr>
                <w:sz w:val="18"/>
                <w:szCs w:val="18"/>
              </w:rPr>
              <w:t>Mining Registrar</w:t>
            </w:r>
          </w:p>
        </w:tc>
      </w:tr>
    </w:tbl>
    <w:p>
      <w:pPr>
        <w:pStyle w:val="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843" w:name="_Toc377041542"/>
      <w:bookmarkStart w:id="844" w:name="_Toc355003374"/>
      <w:r>
        <w:rPr>
          <w:rStyle w:val="CharSClsNo"/>
        </w:rPr>
        <w:t>Form 36</w:t>
      </w:r>
      <w:r>
        <w:tab/>
        <w:t>Response</w:t>
      </w:r>
      <w:bookmarkEnd w:id="843"/>
      <w:bookmarkEnd w:id="844"/>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yTableNAm"/>
              <w:tabs>
                <w:tab w:val="clear" w:pos="567"/>
                <w:tab w:val="left" w:pos="447"/>
              </w:tabs>
              <w:ind w:left="447" w:hanging="447"/>
              <w:rPr>
                <w:sz w:val="18"/>
                <w:szCs w:val="18"/>
              </w:rPr>
            </w:pPr>
            <w:r>
              <w:rPr>
                <w:sz w:val="18"/>
                <w:szCs w:val="18"/>
              </w:rPr>
              <w:t>(f) .....................................................................................................</w:t>
            </w:r>
          </w:p>
          <w:p>
            <w:pPr>
              <w:pStyle w:val="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yTableNAm"/>
              <w:keepNext/>
              <w:keepLines/>
              <w:rPr>
                <w:spacing w:val="-2"/>
                <w:sz w:val="18"/>
              </w:rPr>
            </w:pPr>
            <w:r>
              <w:rPr>
                <w:spacing w:val="-2"/>
                <w:sz w:val="18"/>
              </w:rPr>
              <w:t>OFFICIAL USE</w:t>
            </w:r>
          </w:p>
        </w:tc>
        <w:tc>
          <w:tcPr>
            <w:tcW w:w="3652" w:type="dxa"/>
            <w:tcBorders>
              <w:top w:val="nil"/>
              <w:left w:val="nil"/>
              <w:bottom w:val="nil"/>
              <w:right w:val="nil"/>
            </w:tcBorders>
          </w:tcPr>
          <w:p>
            <w:pPr>
              <w:pStyle w:val="yTableNAm"/>
              <w:keepNext/>
              <w:keepLines/>
              <w:rPr>
                <w:spacing w:val="-2"/>
                <w:sz w:val="18"/>
              </w:rPr>
            </w:pPr>
          </w:p>
        </w:tc>
      </w:tr>
      <w:tr>
        <w:trPr>
          <w:trHeight w:val="453"/>
        </w:trPr>
        <w:tc>
          <w:tcPr>
            <w:tcW w:w="5840"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845" w:name="_Toc377041543"/>
      <w:bookmarkStart w:id="846" w:name="_Toc355003375"/>
      <w:r>
        <w:rPr>
          <w:rStyle w:val="CharSClsNo"/>
        </w:rPr>
        <w:t>Form 36A</w:t>
      </w:r>
      <w:r>
        <w:tab/>
        <w:t>Interlocutory application</w:t>
      </w:r>
      <w:bookmarkEnd w:id="845"/>
      <w:bookmarkEnd w:id="846"/>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40"/>
              <w:rPr>
                <w:sz w:val="18"/>
                <w:szCs w:val="18"/>
              </w:rPr>
            </w:pPr>
            <w:r>
              <w:rPr>
                <w:i/>
                <w:sz w:val="18"/>
                <w:szCs w:val="18"/>
              </w:rPr>
              <w:t>Mining Act 1978</w:t>
            </w:r>
          </w:p>
          <w:p>
            <w:pPr>
              <w:pStyle w:val="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yTableNAm"/>
              <w:spacing w:before="60"/>
              <w:rPr>
                <w:sz w:val="18"/>
                <w:szCs w:val="18"/>
              </w:rPr>
            </w:pPr>
            <w:r>
              <w:rPr>
                <w:sz w:val="18"/>
                <w:szCs w:val="18"/>
              </w:rPr>
              <w:t>(e)</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yTableNAm"/>
              <w:tabs>
                <w:tab w:val="clear" w:pos="567"/>
                <w:tab w:val="left" w:pos="306"/>
              </w:tabs>
              <w:spacing w:before="60"/>
              <w:ind w:left="306" w:hanging="426"/>
              <w:rPr>
                <w:sz w:val="18"/>
                <w:szCs w:val="18"/>
              </w:rPr>
            </w:pPr>
          </w:p>
        </w:tc>
        <w:tc>
          <w:tcPr>
            <w:tcW w:w="5017" w:type="dxa"/>
            <w:gridSpan w:val="2"/>
          </w:tcPr>
          <w:p>
            <w:pPr>
              <w:pStyle w:val="yTableNAm"/>
              <w:spacing w:before="60"/>
              <w:rPr>
                <w:sz w:val="18"/>
                <w:szCs w:val="18"/>
              </w:rPr>
            </w:pPr>
            <w:r>
              <w:rPr>
                <w:sz w:val="18"/>
                <w:szCs w:val="18"/>
              </w:rPr>
              <w:t xml:space="preserve">(f) </w:t>
            </w:r>
          </w:p>
          <w:p>
            <w:pPr>
              <w:pStyle w:val="yTableNAm"/>
              <w:spacing w:before="60"/>
              <w:rPr>
                <w:sz w:val="18"/>
                <w:szCs w:val="18"/>
              </w:rPr>
            </w:pPr>
          </w:p>
        </w:tc>
      </w:tr>
      <w:tr>
        <w:trPr>
          <w:gridAfter w:val="1"/>
          <w:wAfter w:w="19" w:type="dxa"/>
          <w:trHeight w:val="260"/>
        </w:trPr>
        <w:tc>
          <w:tcPr>
            <w:tcW w:w="2052" w:type="dxa"/>
            <w:vMerge w:val="restart"/>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Tel ..............................................</w:t>
            </w:r>
          </w:p>
        </w:tc>
        <w:tc>
          <w:tcPr>
            <w:tcW w:w="2500" w:type="dxa"/>
          </w:tcPr>
          <w:p>
            <w:pPr>
              <w:pStyle w:val="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Email ..........................................</w:t>
            </w:r>
          </w:p>
        </w:tc>
        <w:tc>
          <w:tcPr>
            <w:tcW w:w="2500" w:type="dxa"/>
          </w:tcPr>
          <w:p>
            <w:pPr>
              <w:pStyle w:val="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yTableNAm"/>
              <w:spacing w:before="60"/>
              <w:rPr>
                <w:sz w:val="18"/>
                <w:szCs w:val="18"/>
              </w:rPr>
            </w:pPr>
            <w:r>
              <w:rPr>
                <w:sz w:val="18"/>
                <w:szCs w:val="18"/>
              </w:rPr>
              <w:t>(g) .................................................................................................</w:t>
            </w:r>
          </w:p>
          <w:p>
            <w:pPr>
              <w:pStyle w:val="yTableNAm"/>
              <w:spacing w:before="60"/>
              <w:rPr>
                <w:sz w:val="18"/>
                <w:szCs w:val="18"/>
              </w:rPr>
            </w:pPr>
            <w:r>
              <w:rPr>
                <w:sz w:val="18"/>
                <w:szCs w:val="18"/>
              </w:rPr>
              <w:t xml:space="preserve">      .................................................................................................</w:t>
            </w:r>
          </w:p>
        </w:tc>
      </w:tr>
      <w:tr>
        <w:trPr>
          <w:gridAfter w:val="1"/>
          <w:wAfter w:w="19" w:type="dxa"/>
          <w:cantSplit/>
        </w:trPr>
        <w:tc>
          <w:tcPr>
            <w:tcW w:w="2052" w:type="dxa"/>
          </w:tcPr>
          <w:p>
            <w:pPr>
              <w:pStyle w:val="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yTableNAm"/>
              <w:spacing w:before="60"/>
              <w:rPr>
                <w:sz w:val="18"/>
                <w:szCs w:val="18"/>
              </w:rPr>
            </w:pP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yTableNAm"/>
              <w:widowControl w:val="0"/>
              <w:rPr>
                <w:spacing w:val="-2"/>
                <w:sz w:val="18"/>
              </w:rPr>
            </w:pPr>
            <w:r>
              <w:rPr>
                <w:spacing w:val="-2"/>
                <w:sz w:val="18"/>
              </w:rPr>
              <w:t>Received at ................................a.m./p.m. on .................................. 20.....</w:t>
            </w:r>
          </w:p>
          <w:p>
            <w:pPr>
              <w:pStyle w:val="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yTableNAm"/>
              <w:spacing w:before="60"/>
              <w:rPr>
                <w:sz w:val="18"/>
                <w:szCs w:val="18"/>
              </w:rPr>
            </w:pPr>
          </w:p>
        </w:tc>
        <w:tc>
          <w:tcPr>
            <w:tcW w:w="5017" w:type="dxa"/>
            <w:gridSpan w:val="2"/>
            <w:tcBorders>
              <w:left w:val="single" w:sz="4" w:space="0" w:color="auto"/>
            </w:tcBorders>
          </w:tcPr>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tc>
      </w:tr>
    </w:tbl>
    <w:p>
      <w:pPr>
        <w:pStyle w:val="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847" w:name="_Toc377041544"/>
      <w:bookmarkStart w:id="848" w:name="_Toc355003376"/>
      <w:r>
        <w:rPr>
          <w:rStyle w:val="CharSClsNo"/>
        </w:rPr>
        <w:t>Form 37</w:t>
      </w:r>
      <w:r>
        <w:tab/>
        <w:t>Summons to witness</w:t>
      </w:r>
      <w:bookmarkEnd w:id="847"/>
      <w:bookmarkEnd w:id="848"/>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849" w:name="_Toc377041545"/>
      <w:bookmarkStart w:id="850" w:name="_Toc355003377"/>
      <w:r>
        <w:rPr>
          <w:rStyle w:val="CharSClsNo"/>
        </w:rPr>
        <w:t>Form 38</w:t>
      </w:r>
      <w:r>
        <w:tab/>
        <w:t>Judgment of a warden’s court/determination of a warden</w:t>
      </w:r>
      <w:bookmarkEnd w:id="849"/>
      <w:bookmarkEnd w:id="850"/>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851" w:name="_Toc377041546"/>
      <w:bookmarkStart w:id="852" w:name="_Toc355003378"/>
      <w:r>
        <w:rPr>
          <w:rStyle w:val="CharSClsNo"/>
        </w:rPr>
        <w:t>Form 42</w:t>
      </w:r>
      <w:r>
        <w:tab/>
        <w:t>Notice of appeal under section 147</w:t>
      </w:r>
      <w:bookmarkEnd w:id="851"/>
      <w:bookmarkEnd w:id="85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yTableNAm"/>
              <w:keepNext/>
              <w:keepLines/>
              <w:rPr>
                <w:sz w:val="18"/>
                <w:szCs w:val="18"/>
              </w:rPr>
            </w:pPr>
          </w:p>
        </w:tc>
        <w:tc>
          <w:tcPr>
            <w:tcW w:w="5025" w:type="dxa"/>
            <w:gridSpan w:val="3"/>
          </w:tcPr>
          <w:p>
            <w:pPr>
              <w:pStyle w:val="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yTableNAm"/>
              <w:keepNext/>
              <w:keepLines/>
              <w:rPr>
                <w:sz w:val="18"/>
                <w:szCs w:val="18"/>
              </w:rPr>
            </w:pPr>
            <w:r>
              <w:rPr>
                <w:sz w:val="18"/>
                <w:szCs w:val="18"/>
              </w:rPr>
              <w:t>(c)................................................................................................</w:t>
            </w:r>
          </w:p>
          <w:p>
            <w:pPr>
              <w:pStyle w:val="yTableNAm"/>
              <w:keepNext/>
              <w:keepLines/>
              <w:rPr>
                <w:sz w:val="18"/>
                <w:szCs w:val="18"/>
              </w:rPr>
            </w:pPr>
            <w:r>
              <w:rPr>
                <w:sz w:val="18"/>
                <w:szCs w:val="18"/>
              </w:rPr>
              <w:t xml:space="preserve">     ...............................................................................................</w:t>
            </w:r>
          </w:p>
        </w:tc>
      </w:tr>
      <w:tr>
        <w:trPr>
          <w:trHeight w:val="260"/>
        </w:trPr>
        <w:tc>
          <w:tcPr>
            <w:tcW w:w="2058" w:type="dxa"/>
            <w:vMerge w:val="restart"/>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yTableNAm"/>
              <w:spacing w:before="60"/>
              <w:rPr>
                <w:spacing w:val="-2"/>
                <w:sz w:val="18"/>
              </w:rPr>
            </w:pPr>
            <w:r>
              <w:rPr>
                <w:spacing w:val="-2"/>
                <w:sz w:val="18"/>
              </w:rPr>
              <w:t>OFFICIAL USE</w:t>
            </w:r>
          </w:p>
        </w:tc>
        <w:tc>
          <w:tcPr>
            <w:tcW w:w="3652" w:type="dxa"/>
            <w:tcBorders>
              <w:top w:val="nil"/>
              <w:left w:val="nil"/>
              <w:bottom w:val="nil"/>
              <w:right w:val="nil"/>
            </w:tcBorders>
          </w:tcPr>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spacing w:before="60"/>
              <w:rPr>
                <w:spacing w:val="-2"/>
                <w:sz w:val="18"/>
              </w:rPr>
            </w:pPr>
            <w:r>
              <w:rPr>
                <w:spacing w:val="-2"/>
                <w:sz w:val="18"/>
              </w:rPr>
              <w:t>Received at ................................a.m./p.m. on .................................. 20</w:t>
            </w:r>
          </w:p>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853" w:name="_Toc377041547"/>
      <w:bookmarkStart w:id="854" w:name="_Toc355003379"/>
      <w:r>
        <w:rPr>
          <w:rStyle w:val="CharSClsNo"/>
        </w:rPr>
        <w:t>Form 43</w:t>
      </w:r>
      <w:r>
        <w:tab/>
        <w:t>Injunction</w:t>
      </w:r>
      <w:bookmarkEnd w:id="853"/>
      <w:bookmarkEnd w:id="854"/>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855" w:name="_Toc377041548"/>
      <w:bookmarkStart w:id="856" w:name="_Toc355003380"/>
      <w:r>
        <w:rPr>
          <w:rStyle w:val="CharSClsNo"/>
        </w:rPr>
        <w:t>Form 44</w:t>
      </w:r>
      <w:r>
        <w:tab/>
        <w:t>Report of approved surveyor</w:t>
      </w:r>
      <w:bookmarkEnd w:id="855"/>
      <w:bookmarkEnd w:id="856"/>
    </w:p>
    <w:p>
      <w:pPr>
        <w:pStyle w:val="yTable"/>
        <w:spacing w:line="180" w:lineRule="atLeast"/>
        <w:jc w:val="center"/>
        <w:rPr>
          <w:snapToGrid w:val="0"/>
          <w:sz w:val="18"/>
        </w:rPr>
      </w:pPr>
      <w:smartTag w:uri="urn:schemas-microsoft-com:office:smarttags" w:element="place">
        <w:smartTag w:uri="urn:schemas-microsoft-com:office:smarttags" w:element="State">
          <w:r>
            <w:rPr>
              <w:snapToGrid w:val="0"/>
              <w:sz w:val="18"/>
            </w:rPr>
            <w:t>WESTERN AUSTRALIA</w:t>
          </w:r>
        </w:smartTag>
      </w:smartTag>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pStyle w:val="yFootnoteheading"/>
      </w:pP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yScheduleHeading"/>
      </w:pPr>
      <w:bookmarkStart w:id="857" w:name="_Toc377041549"/>
      <w:bookmarkStart w:id="858" w:name="_Toc352837087"/>
      <w:bookmarkStart w:id="859" w:name="_Toc352840548"/>
      <w:bookmarkStart w:id="860" w:name="_Toc355003381"/>
      <w:r>
        <w:rPr>
          <w:rStyle w:val="CharSchNo"/>
        </w:rPr>
        <w:t>Schedule 2</w:t>
      </w:r>
      <w:r>
        <w:rPr>
          <w:rStyle w:val="CharSDivNo"/>
        </w:rPr>
        <w:t> </w:t>
      </w:r>
      <w:r>
        <w:t>—</w:t>
      </w:r>
      <w:r>
        <w:rPr>
          <w:rStyle w:val="CharSDivText"/>
        </w:rPr>
        <w:t> </w:t>
      </w:r>
      <w:r>
        <w:rPr>
          <w:rStyle w:val="CharSchText"/>
        </w:rPr>
        <w:t>Fees and rents</w:t>
      </w:r>
      <w:bookmarkEnd w:id="857"/>
      <w:bookmarkEnd w:id="858"/>
      <w:bookmarkEnd w:id="859"/>
      <w:bookmarkEnd w:id="860"/>
    </w:p>
    <w:p>
      <w:pPr>
        <w:pStyle w:val="yShoulderClause"/>
      </w:pPr>
      <w:r>
        <w:t>[r. 2, 4D(2), 16C(2), 23BA(2), 25B, 28A(1), 64(1b) and (1c), 84D, 109(1) and (3), 121(2), 163(2) and (4) and 165(7)(f)]</w:t>
      </w: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1"/>
        <w:gridCol w:w="1134"/>
        <w:gridCol w:w="14"/>
      </w:tblGrid>
      <w:tr>
        <w:trPr>
          <w:cantSplit/>
          <w:tblHeader/>
        </w:trPr>
        <w:tc>
          <w:tcPr>
            <w:tcW w:w="5073" w:type="dxa"/>
            <w:tcBorders>
              <w:top w:val="single" w:sz="4" w:space="0" w:color="auto"/>
              <w:bottom w:val="single" w:sz="4" w:space="0" w:color="auto"/>
            </w:tcBorders>
          </w:tcPr>
          <w:p>
            <w:pPr>
              <w:pStyle w:val="zyTableNAm"/>
              <w:rPr>
                <w:szCs w:val="22"/>
              </w:rPr>
            </w:pP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pPr>
            <w:r>
              <w:rPr>
                <w:b/>
                <w:szCs w:val="22"/>
              </w:rPr>
              <w:t>$</w:t>
            </w:r>
          </w:p>
        </w:tc>
      </w:tr>
      <w:tr>
        <w:trPr>
          <w:cantSplit/>
          <w:tblHeader/>
        </w:trPr>
        <w:tc>
          <w:tcPr>
            <w:tcW w:w="5073" w:type="dxa"/>
            <w:tcBorders>
              <w:top w:val="single" w:sz="4" w:space="0" w:color="auto"/>
              <w:bottom w:val="single" w:sz="4" w:space="0" w:color="auto"/>
            </w:tcBorders>
          </w:tcPr>
          <w:p>
            <w:pPr>
              <w:pStyle w:val="yTableNAm"/>
              <w:ind w:left="601" w:hanging="601"/>
              <w:rPr>
                <w:szCs w:val="22"/>
              </w:rPr>
            </w:pPr>
            <w:r>
              <w:rPr>
                <w:szCs w:val="22"/>
              </w:rPr>
              <w:t>1.</w:t>
            </w:r>
            <w:r>
              <w:rPr>
                <w:szCs w:val="22"/>
              </w:rPr>
              <w:tab/>
              <w:t>Annual rent of existing exploration licence per square kilometre or part of one square kilometre —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rPr>
                <w:b/>
                <w:szCs w:val="22"/>
              </w:rPr>
            </w:pP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(a)</w:t>
            </w:r>
            <w:r>
              <w:rPr>
                <w:szCs w:val="22"/>
              </w:rPr>
              <w:tab/>
              <w:t>for years 1 to 7 of the term of the licence</w:t>
            </w:r>
            <w:del w:id="861" w:author="Master Repository Process" w:date="2021-08-29T13:28:00Z">
              <w:r>
                <w:rPr>
                  <w:szCs w:val="22"/>
                </w:rPr>
                <w:delText xml:space="preserve"> </w:delText>
              </w:r>
            </w:del>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del w:id="862" w:author="Master Repository Process" w:date="2021-08-29T13:28:00Z">
              <w:r>
                <w:rPr>
                  <w:szCs w:val="22"/>
                </w:rPr>
                <w:delText>44.70</w:delText>
              </w:r>
            </w:del>
            <w:ins w:id="863" w:author="Master Repository Process" w:date="2021-08-29T13:28:00Z">
              <w:r>
                <w:rPr>
                  <w:szCs w:val="22"/>
                </w:rPr>
                <w:t>45.60</w:t>
              </w:r>
            </w:ins>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(b)</w:t>
            </w:r>
            <w:r>
              <w:rPr>
                <w:szCs w:val="22"/>
              </w:rPr>
              <w:tab/>
              <w:t>for year 8, and each subsequent year, of the term of the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r>
            <w:del w:id="864" w:author="Master Repository Process" w:date="2021-08-29T13:28:00Z">
              <w:r>
                <w:rPr>
                  <w:szCs w:val="22"/>
                </w:rPr>
                <w:delText>150</w:delText>
              </w:r>
            </w:del>
            <w:ins w:id="865" w:author="Master Repository Process" w:date="2021-08-29T13:28:00Z">
              <w:r>
                <w:rPr>
                  <w:szCs w:val="22"/>
                </w:rPr>
                <w:t>153</w:t>
              </w:r>
            </w:ins>
            <w:r>
              <w:rPr>
                <w:szCs w:val="22"/>
              </w:rPr>
              <w:t>.60</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2.</w:t>
            </w:r>
            <w:r>
              <w:rPr>
                <w:szCs w:val="22"/>
              </w:rPr>
              <w:tab/>
              <w:t>Annual rent of graticular exploration licence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rPr>
                <w:szCs w:val="22"/>
              </w:rPr>
            </w:pP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(a)</w:t>
            </w:r>
            <w:r>
              <w:rPr>
                <w:szCs w:val="22"/>
              </w:rPr>
              <w:tab/>
              <w:t>one block licence applied for after 1 July 1999</w:t>
            </w:r>
          </w:p>
          <w:p>
            <w:pPr>
              <w:pStyle w:val="yTableNAm"/>
              <w:tabs>
                <w:tab w:val="left" w:pos="1139"/>
              </w:tabs>
              <w:ind w:left="1133" w:hanging="1133"/>
              <w:rPr>
                <w:rFonts w:ascii="Arial" w:hAnsi="Arial"/>
                <w:szCs w:val="22"/>
              </w:rPr>
            </w:pPr>
            <w:r>
              <w:rPr>
                <w:szCs w:val="22"/>
              </w:rPr>
              <w:tab/>
              <w:t>(b)</w:t>
            </w:r>
            <w:r>
              <w:rPr>
                <w:szCs w:val="22"/>
              </w:rPr>
              <w:tab/>
              <w:t>all other licences, per block —</w:t>
            </w:r>
          </w:p>
          <w:p>
            <w:pPr>
              <w:pStyle w:val="yTableNAm"/>
              <w:tabs>
                <w:tab w:val="clear" w:pos="567"/>
                <w:tab w:val="left" w:pos="1133"/>
                <w:tab w:val="left" w:pos="1667"/>
              </w:tabs>
              <w:ind w:left="1679" w:hanging="1679"/>
              <w:rPr>
                <w:rFonts w:ascii="Arial" w:hAnsi="Arial"/>
                <w:szCs w:val="22"/>
              </w:rPr>
            </w:pPr>
            <w:r>
              <w:rPr>
                <w:szCs w:val="22"/>
              </w:rPr>
              <w:tab/>
              <w:t>(i)</w:t>
            </w:r>
            <w:r>
              <w:rPr>
                <w:szCs w:val="22"/>
              </w:rPr>
              <w:tab/>
              <w:t>for years 1 to 3 of the term of the licence</w:t>
            </w:r>
          </w:p>
          <w:p>
            <w:pPr>
              <w:pStyle w:val="yTableNAm"/>
              <w:tabs>
                <w:tab w:val="clear" w:pos="567"/>
                <w:tab w:val="left" w:pos="1133"/>
                <w:tab w:val="left" w:pos="1667"/>
              </w:tabs>
              <w:ind w:left="1679" w:hanging="1679"/>
              <w:rPr>
                <w:rFonts w:ascii="Arial" w:hAnsi="Arial"/>
                <w:szCs w:val="22"/>
              </w:rPr>
            </w:pPr>
            <w:r>
              <w:rPr>
                <w:szCs w:val="22"/>
              </w:rPr>
              <w:tab/>
              <w:t>(ii)</w:t>
            </w:r>
            <w:r>
              <w:rPr>
                <w:szCs w:val="22"/>
              </w:rPr>
              <w:tab/>
              <w:t>for years 4 and 5 of the term of the licence</w:t>
            </w:r>
          </w:p>
          <w:p>
            <w:pPr>
              <w:pStyle w:val="yTableNAm"/>
              <w:tabs>
                <w:tab w:val="clear" w:pos="567"/>
                <w:tab w:val="left" w:pos="1133"/>
                <w:tab w:val="left" w:pos="1667"/>
              </w:tabs>
              <w:ind w:left="1679" w:hanging="1679"/>
              <w:rPr>
                <w:rFonts w:ascii="Arial" w:hAnsi="Arial"/>
                <w:szCs w:val="22"/>
              </w:rPr>
            </w:pPr>
            <w:r>
              <w:rPr>
                <w:szCs w:val="22"/>
              </w:rPr>
              <w:tab/>
              <w:t>(iii)</w:t>
            </w:r>
            <w:r>
              <w:rPr>
                <w:szCs w:val="22"/>
              </w:rPr>
              <w:tab/>
              <w:t>for years 6 and 7 of the term of the licence</w:t>
            </w:r>
          </w:p>
          <w:p>
            <w:pPr>
              <w:pStyle w:val="yTableNAm"/>
              <w:tabs>
                <w:tab w:val="clear" w:pos="567"/>
                <w:tab w:val="left" w:pos="1133"/>
                <w:tab w:val="left" w:pos="1667"/>
              </w:tabs>
              <w:ind w:left="1679" w:hanging="1679"/>
              <w:rPr>
                <w:rFonts w:ascii="Arial" w:hAnsi="Arial"/>
                <w:szCs w:val="22"/>
              </w:rPr>
            </w:pPr>
            <w:r>
              <w:rPr>
                <w:szCs w:val="22"/>
              </w:rPr>
              <w:tab/>
              <w:t>(iv)</w:t>
            </w:r>
            <w:r>
              <w:rPr>
                <w:szCs w:val="22"/>
              </w:rPr>
              <w:tab/>
              <w:t>for year 8, and each subsequent year, of the term of the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r>
            <w:del w:id="866" w:author="Master Repository Process" w:date="2021-08-29T13:28:00Z">
              <w:r>
                <w:rPr>
                  <w:szCs w:val="22"/>
                </w:rPr>
                <w:delText>280.65</w:delText>
              </w:r>
            </w:del>
            <w:ins w:id="867" w:author="Master Repository Process" w:date="2021-08-29T13:28:00Z">
              <w:r>
                <w:rPr>
                  <w:szCs w:val="22"/>
                </w:rPr>
                <w:t>286.25</w:t>
              </w:r>
            </w:ins>
          </w:p>
          <w:p>
            <w:pPr>
              <w:pStyle w:val="yTableNAm"/>
              <w:ind w:right="144"/>
              <w:jc w:val="right"/>
              <w:rPr>
                <w:szCs w:val="22"/>
              </w:rPr>
            </w:pPr>
          </w:p>
          <w:p>
            <w:pPr>
              <w:pStyle w:val="yTableNAm"/>
              <w:ind w:right="144"/>
              <w:jc w:val="right"/>
              <w:rPr>
                <w:szCs w:val="22"/>
              </w:rPr>
            </w:pPr>
            <w:r>
              <w:rPr>
                <w:szCs w:val="22"/>
              </w:rPr>
              <w:br/>
            </w:r>
            <w:del w:id="868" w:author="Master Repository Process" w:date="2021-08-29T13:28:00Z">
              <w:r>
                <w:delText>116.70</w:delText>
              </w:r>
            </w:del>
            <w:ins w:id="869" w:author="Master Repository Process" w:date="2021-08-29T13:28:00Z">
              <w:r>
                <w:rPr>
                  <w:szCs w:val="22"/>
                </w:rPr>
                <w:t>119.00</w:t>
              </w:r>
            </w:ins>
          </w:p>
          <w:p>
            <w:pPr>
              <w:pStyle w:val="yTableNAm"/>
              <w:ind w:right="144"/>
              <w:jc w:val="right"/>
              <w:rPr>
                <w:szCs w:val="22"/>
              </w:rPr>
            </w:pPr>
            <w:r>
              <w:rPr>
                <w:szCs w:val="22"/>
              </w:rPr>
              <w:br/>
            </w:r>
            <w:del w:id="870" w:author="Master Repository Process" w:date="2021-08-29T13:28:00Z">
              <w:r>
                <w:delText>181.45</w:delText>
              </w:r>
            </w:del>
            <w:ins w:id="871" w:author="Master Repository Process" w:date="2021-08-29T13:28:00Z">
              <w:r>
                <w:rPr>
                  <w:szCs w:val="22"/>
                </w:rPr>
                <w:t>185.10</w:t>
              </w:r>
            </w:ins>
          </w:p>
          <w:p>
            <w:pPr>
              <w:pStyle w:val="yTableNAm"/>
              <w:ind w:right="144"/>
              <w:jc w:val="right"/>
              <w:rPr>
                <w:szCs w:val="22"/>
              </w:rPr>
            </w:pPr>
            <w:r>
              <w:rPr>
                <w:szCs w:val="22"/>
              </w:rPr>
              <w:br/>
            </w:r>
            <w:del w:id="872" w:author="Master Repository Process" w:date="2021-08-29T13:28:00Z">
              <w:r>
                <w:delText>246.20</w:delText>
              </w:r>
            </w:del>
            <w:ins w:id="873" w:author="Master Repository Process" w:date="2021-08-29T13:28:00Z">
              <w:r>
                <w:rPr>
                  <w:szCs w:val="22"/>
                </w:rPr>
                <w:t>251.10</w:t>
              </w:r>
            </w:ins>
          </w:p>
          <w:p>
            <w:pPr>
              <w:pStyle w:val="yTableNAm"/>
              <w:ind w:right="144"/>
              <w:jc w:val="right"/>
              <w:rPr>
                <w:szCs w:val="22"/>
              </w:rPr>
            </w:pPr>
            <w:r>
              <w:rPr>
                <w:szCs w:val="22"/>
              </w:rPr>
              <w:br/>
            </w:r>
            <w:del w:id="874" w:author="Master Repository Process" w:date="2021-08-29T13:28:00Z">
              <w:r>
                <w:delText>466.20</w:delText>
              </w:r>
            </w:del>
            <w:ins w:id="875" w:author="Master Repository Process" w:date="2021-08-29T13:28:00Z">
              <w:r>
                <w:rPr>
                  <w:szCs w:val="22"/>
                </w:rPr>
                <w:t>475.50</w:t>
              </w:r>
            </w:ins>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3.</w:t>
            </w:r>
            <w:r>
              <w:rPr>
                <w:szCs w:val="22"/>
              </w:rPr>
              <w:tab/>
              <w:t>Annual rent of general purpose lease per hectare or part of one hectare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13.</w:t>
            </w:r>
            <w:del w:id="876" w:author="Master Repository Process" w:date="2021-08-29T13:28:00Z">
              <w:r>
                <w:rPr>
                  <w:szCs w:val="22"/>
                </w:rPr>
                <w:delText>65</w:delText>
              </w:r>
            </w:del>
            <w:ins w:id="877" w:author="Master Repository Process" w:date="2021-08-29T13:28:00Z">
              <w:r>
                <w:rPr>
                  <w:szCs w:val="22"/>
                </w:rPr>
                <w:t>90</w:t>
              </w:r>
            </w:ins>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4.</w:t>
            </w:r>
            <w:r>
              <w:rPr>
                <w:szCs w:val="22"/>
              </w:rPr>
              <w:tab/>
              <w:t xml:space="preserve">Annual rent of lease granted under the </w:t>
            </w:r>
            <w:r>
              <w:rPr>
                <w:i/>
                <w:szCs w:val="22"/>
              </w:rPr>
              <w:t>Mining Act</w:t>
            </w:r>
            <w:del w:id="878" w:author="Master Repository Process" w:date="2021-08-29T13:28:00Z">
              <w:r>
                <w:rPr>
                  <w:i/>
                  <w:szCs w:val="22"/>
                </w:rPr>
                <w:delText xml:space="preserve"> </w:delText>
              </w:r>
            </w:del>
            <w:ins w:id="879" w:author="Master Repository Process" w:date="2021-08-29T13:28:00Z">
              <w:r>
                <w:rPr>
                  <w:i/>
                  <w:szCs w:val="22"/>
                </w:rPr>
                <w:t> </w:t>
              </w:r>
            </w:ins>
            <w:r>
              <w:rPr>
                <w:i/>
                <w:szCs w:val="22"/>
              </w:rPr>
              <w:t>1904 </w:t>
            </w:r>
            <w:r>
              <w:rPr>
                <w:szCs w:val="22"/>
                <w:vertAlign w:val="superscript"/>
              </w:rPr>
              <w:t>5</w:t>
            </w:r>
            <w:r>
              <w:rPr>
                <w:szCs w:val="22"/>
              </w:rPr>
              <w:t>, either pursuant to or continued in force by virtue of an agreement scheduled to, incorporated in, or appearing in an Act or a variation of such an agreement, per hectare or part of one hectare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r>
            <w:r>
              <w:rPr>
                <w:szCs w:val="22"/>
              </w:rPr>
              <w:br/>
            </w:r>
            <w:r>
              <w:rPr>
                <w:szCs w:val="22"/>
              </w:rPr>
              <w:br/>
            </w:r>
            <w:r>
              <w:rPr>
                <w:szCs w:val="22"/>
              </w:rPr>
              <w:br/>
            </w:r>
            <w:r>
              <w:rPr>
                <w:szCs w:val="22"/>
              </w:rPr>
              <w:br/>
              <w:t>15.</w:t>
            </w:r>
            <w:del w:id="880" w:author="Master Repository Process" w:date="2021-08-29T13:28:00Z">
              <w:r>
                <w:rPr>
                  <w:szCs w:val="22"/>
                </w:rPr>
                <w:delText>40</w:delText>
              </w:r>
            </w:del>
            <w:ins w:id="881" w:author="Master Repository Process" w:date="2021-08-29T13:28:00Z">
              <w:r>
                <w:rPr>
                  <w:szCs w:val="22"/>
                </w:rPr>
                <w:t>70</w:t>
              </w:r>
            </w:ins>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5.</w:t>
            </w:r>
            <w:r>
              <w:rPr>
                <w:szCs w:val="22"/>
              </w:rPr>
              <w:tab/>
              <w:t>Annual rent of mining lease per hectare or part of one hectare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15.</w:t>
            </w:r>
            <w:del w:id="882" w:author="Master Repository Process" w:date="2021-08-29T13:28:00Z">
              <w:r>
                <w:rPr>
                  <w:szCs w:val="22"/>
                </w:rPr>
                <w:delText>40</w:delText>
              </w:r>
            </w:del>
            <w:ins w:id="883" w:author="Master Repository Process" w:date="2021-08-29T13:28:00Z">
              <w:r>
                <w:rPr>
                  <w:szCs w:val="22"/>
                </w:rPr>
                <w:t>70</w:t>
              </w:r>
            </w:ins>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6.</w:t>
            </w:r>
            <w:r>
              <w:rPr>
                <w:szCs w:val="22"/>
              </w:rPr>
              <w:tab/>
              <w:t>Annual rent of miscellaneous licence per hectare or part of one hectare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(a)</w:t>
            </w:r>
            <w:r>
              <w:rPr>
                <w:szCs w:val="22"/>
              </w:rPr>
              <w:tab/>
              <w:t>for the purpose referred to in regulation 42B(ia)</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0.50</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(b)</w:t>
            </w:r>
            <w:r>
              <w:rPr>
                <w:szCs w:val="22"/>
              </w:rPr>
              <w:tab/>
              <w:t>for any other purpose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13.</w:t>
            </w:r>
            <w:del w:id="884" w:author="Master Repository Process" w:date="2021-08-29T13:28:00Z">
              <w:r>
                <w:rPr>
                  <w:szCs w:val="22"/>
                </w:rPr>
                <w:delText>65</w:delText>
              </w:r>
            </w:del>
            <w:ins w:id="885" w:author="Master Repository Process" w:date="2021-08-29T13:28:00Z">
              <w:r>
                <w:rPr>
                  <w:szCs w:val="22"/>
                </w:rPr>
                <w:t>90</w:t>
              </w:r>
            </w:ins>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7.</w:t>
            </w:r>
            <w:r>
              <w:rPr>
                <w:szCs w:val="22"/>
              </w:rPr>
              <w:tab/>
              <w:t>Annual rent of prospecting licence per hectare or part of one hectare (minimum $</w:t>
            </w:r>
            <w:del w:id="886" w:author="Master Repository Process" w:date="2021-08-29T13:28:00Z">
              <w:r>
                <w:rPr>
                  <w:szCs w:val="22"/>
                </w:rPr>
                <w:delText>22.50</w:delText>
              </w:r>
            </w:del>
            <w:ins w:id="887" w:author="Master Repository Process" w:date="2021-08-29T13:28:00Z">
              <w:r>
                <w:rPr>
                  <w:szCs w:val="22"/>
                </w:rPr>
                <w:t>23.00</w:t>
              </w:r>
            </w:ins>
            <w:r>
              <w:rPr>
                <w:szCs w:val="22"/>
              </w:rPr>
              <w:t>)</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2.</w:t>
            </w:r>
            <w:del w:id="888" w:author="Master Repository Process" w:date="2021-08-29T13:28:00Z">
              <w:r>
                <w:rPr>
                  <w:szCs w:val="22"/>
                </w:rPr>
                <w:delText>25</w:delText>
              </w:r>
            </w:del>
            <w:ins w:id="889" w:author="Master Repository Process" w:date="2021-08-29T13:28:00Z">
              <w:r>
                <w:rPr>
                  <w:szCs w:val="22"/>
                </w:rPr>
                <w:t>30</w:t>
              </w:r>
            </w:ins>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8.</w:t>
            </w:r>
            <w:r>
              <w:rPr>
                <w:szCs w:val="22"/>
              </w:rPr>
              <w:tab/>
              <w:t>Annual rent of retention licence per hectare or part of one hectare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6.</w:t>
            </w:r>
            <w:del w:id="890" w:author="Master Repository Process" w:date="2021-08-29T13:28:00Z">
              <w:r>
                <w:rPr>
                  <w:szCs w:val="22"/>
                </w:rPr>
                <w:delText>70</w:delText>
              </w:r>
            </w:del>
            <w:ins w:id="891" w:author="Master Repository Process" w:date="2021-08-29T13:28:00Z">
              <w:r>
                <w:rPr>
                  <w:szCs w:val="22"/>
                </w:rPr>
                <w:t>85</w:t>
              </w:r>
            </w:ins>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9.</w:t>
            </w:r>
            <w:r>
              <w:rPr>
                <w:szCs w:val="22"/>
              </w:rPr>
              <w:tab/>
              <w:t>Application fee for —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(a)</w:t>
            </w:r>
            <w:r>
              <w:rPr>
                <w:szCs w:val="22"/>
              </w:rPr>
              <w:tab/>
              <w:t>exploration licence —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rPr>
                <w:szCs w:val="22"/>
              </w:rPr>
            </w:pPr>
          </w:p>
        </w:tc>
      </w:tr>
      <w:tr>
        <w:trPr>
          <w:cantSplit/>
          <w:tblHeader/>
        </w:trPr>
        <w:tc>
          <w:tcPr>
            <w:tcW w:w="5073" w:type="dxa"/>
            <w:tcBorders>
              <w:top w:val="single" w:sz="4" w:space="0" w:color="auto"/>
              <w:bottom w:val="single" w:sz="4" w:space="0" w:color="auto"/>
            </w:tcBorders>
          </w:tcPr>
          <w:p>
            <w:pPr>
              <w:pStyle w:val="yTableNAm"/>
              <w:tabs>
                <w:tab w:val="clear" w:pos="567"/>
                <w:tab w:val="left" w:pos="1139"/>
                <w:tab w:val="left" w:pos="1667"/>
              </w:tabs>
              <w:ind w:left="1679" w:hanging="1679"/>
              <w:rPr>
                <w:rFonts w:ascii="Arial" w:hAnsi="Arial"/>
                <w:szCs w:val="22"/>
              </w:rPr>
            </w:pPr>
            <w:r>
              <w:rPr>
                <w:szCs w:val="22"/>
              </w:rPr>
              <w:tab/>
              <w:t>(i)</w:t>
            </w:r>
            <w:r>
              <w:rPr>
                <w:szCs w:val="22"/>
              </w:rPr>
              <w:tab/>
              <w:t>one block</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del w:id="892" w:author="Master Repository Process" w:date="2021-08-29T13:28:00Z">
              <w:r>
                <w:delText>307.70</w:delText>
              </w:r>
            </w:del>
            <w:ins w:id="893" w:author="Master Repository Process" w:date="2021-08-29T13:28:00Z">
              <w:r>
                <w:rPr>
                  <w:szCs w:val="22"/>
                </w:rPr>
                <w:t>313.85</w:t>
              </w:r>
            </w:ins>
          </w:p>
        </w:tc>
      </w:tr>
      <w:tr>
        <w:trPr>
          <w:cantSplit/>
          <w:tblHeader/>
        </w:trPr>
        <w:tc>
          <w:tcPr>
            <w:tcW w:w="5073" w:type="dxa"/>
            <w:tcBorders>
              <w:top w:val="single" w:sz="4" w:space="0" w:color="auto"/>
              <w:bottom w:val="single" w:sz="4" w:space="0" w:color="auto"/>
            </w:tcBorders>
          </w:tcPr>
          <w:p>
            <w:pPr>
              <w:pStyle w:val="yTableNAm"/>
              <w:tabs>
                <w:tab w:val="clear" w:pos="567"/>
                <w:tab w:val="left" w:pos="1133"/>
                <w:tab w:val="left" w:pos="1667"/>
              </w:tabs>
              <w:ind w:left="1679" w:hanging="1679"/>
              <w:rPr>
                <w:rFonts w:ascii="Arial" w:hAnsi="Arial"/>
                <w:szCs w:val="22"/>
              </w:rPr>
            </w:pPr>
            <w:r>
              <w:rPr>
                <w:szCs w:val="22"/>
              </w:rPr>
              <w:tab/>
              <w:t>(ii)</w:t>
            </w:r>
            <w:r>
              <w:rPr>
                <w:szCs w:val="22"/>
              </w:rPr>
              <w:tab/>
            </w:r>
            <w:r>
              <w:t>more</w:t>
            </w:r>
            <w:r>
              <w:rPr>
                <w:szCs w:val="22"/>
              </w:rPr>
              <w:t xml:space="preserve"> than one block</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1 </w:t>
            </w:r>
            <w:del w:id="894" w:author="Master Repository Process" w:date="2021-08-29T13:28:00Z">
              <w:r>
                <w:rPr>
                  <w:szCs w:val="22"/>
                </w:rPr>
                <w:delText>232.90</w:delText>
              </w:r>
            </w:del>
            <w:ins w:id="895" w:author="Master Repository Process" w:date="2021-08-29T13:28:00Z">
              <w:r>
                <w:rPr>
                  <w:szCs w:val="22"/>
                </w:rPr>
                <w:t>257.55</w:t>
              </w:r>
            </w:ins>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(b)</w:t>
            </w:r>
            <w:r>
              <w:rPr>
                <w:szCs w:val="22"/>
              </w:rPr>
              <w:tab/>
              <w:t>general purpose lease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del w:id="896" w:author="Master Repository Process" w:date="2021-08-29T13:28:00Z">
              <w:r>
                <w:rPr>
                  <w:szCs w:val="22"/>
                </w:rPr>
                <w:delText>431.05</w:delText>
              </w:r>
            </w:del>
            <w:ins w:id="897" w:author="Master Repository Process" w:date="2021-08-29T13:28:00Z">
              <w:r>
                <w:rPr>
                  <w:szCs w:val="22"/>
                </w:rPr>
                <w:t>439.65</w:t>
              </w:r>
            </w:ins>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(c)</w:t>
            </w:r>
            <w:r>
              <w:rPr>
                <w:szCs w:val="22"/>
              </w:rPr>
              <w:tab/>
              <w:t>mining lease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del w:id="898" w:author="Master Repository Process" w:date="2021-08-29T13:28:00Z">
              <w:r>
                <w:rPr>
                  <w:szCs w:val="22"/>
                </w:rPr>
                <w:delText>431.05</w:delText>
              </w:r>
            </w:del>
            <w:ins w:id="899" w:author="Master Repository Process" w:date="2021-08-29T13:28:00Z">
              <w:r>
                <w:rPr>
                  <w:szCs w:val="22"/>
                </w:rPr>
                <w:t>439.65</w:t>
              </w:r>
            </w:ins>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(d)</w:t>
            </w:r>
            <w:r>
              <w:rPr>
                <w:szCs w:val="22"/>
              </w:rPr>
              <w:tab/>
              <w:t>miscellaneous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del w:id="900" w:author="Master Repository Process" w:date="2021-08-29T13:28:00Z">
              <w:r>
                <w:rPr>
                  <w:szCs w:val="22"/>
                </w:rPr>
                <w:delText>431.05</w:delText>
              </w:r>
            </w:del>
            <w:ins w:id="901" w:author="Master Repository Process" w:date="2021-08-29T13:28:00Z">
              <w:r>
                <w:rPr>
                  <w:szCs w:val="22"/>
                </w:rPr>
                <w:t>439.65</w:t>
              </w:r>
            </w:ins>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(e)</w:t>
            </w:r>
            <w:r>
              <w:rPr>
                <w:szCs w:val="22"/>
              </w:rPr>
              <w:tab/>
              <w:t>permit under section 40E</w:t>
            </w:r>
          </w:p>
        </w:tc>
        <w:tc>
          <w:tcPr>
            <w:tcW w:w="881" w:type="dxa"/>
            <w:tcBorders>
              <w:top w:val="single" w:sz="4" w:space="0" w:color="auto"/>
              <w:bottom w:val="single" w:sz="4" w:space="0" w:color="auto"/>
            </w:tcBorders>
          </w:tcPr>
          <w:p>
            <w:pPr>
              <w:pStyle w:val="zyTableNAm"/>
              <w:rPr>
                <w:szCs w:val="22"/>
              </w:rPr>
            </w:pPr>
            <w:r>
              <w:rPr>
                <w:szCs w:val="22"/>
              </w:rPr>
              <w:t>r. 4D(2)</w:t>
            </w: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25.00</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(f)</w:t>
            </w:r>
            <w:r>
              <w:rPr>
                <w:szCs w:val="22"/>
              </w:rPr>
              <w:tab/>
              <w:t>prospecting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del w:id="902" w:author="Master Repository Process" w:date="2021-08-29T13:28:00Z">
              <w:r>
                <w:rPr>
                  <w:szCs w:val="22"/>
                </w:rPr>
                <w:delText>292.30</w:delText>
              </w:r>
            </w:del>
            <w:ins w:id="903" w:author="Master Repository Process" w:date="2021-08-29T13:28:00Z">
              <w:r>
                <w:rPr>
                  <w:szCs w:val="22"/>
                </w:rPr>
                <w:t>298.15</w:t>
              </w:r>
            </w:ins>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(g)</w:t>
            </w:r>
            <w:r>
              <w:rPr>
                <w:szCs w:val="22"/>
              </w:rPr>
              <w:tab/>
              <w:t>retention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del w:id="904" w:author="Master Repository Process" w:date="2021-08-29T13:28:00Z">
              <w:r>
                <w:rPr>
                  <w:szCs w:val="22"/>
                </w:rPr>
                <w:delText>708.60</w:delText>
              </w:r>
            </w:del>
            <w:ins w:id="905" w:author="Master Repository Process" w:date="2021-08-29T13:28:00Z">
              <w:r>
                <w:rPr>
                  <w:szCs w:val="22"/>
                </w:rPr>
                <w:t>722.75</w:t>
              </w:r>
            </w:ins>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10.</w:t>
            </w:r>
            <w:r>
              <w:rPr>
                <w:szCs w:val="22"/>
              </w:rPr>
              <w:tab/>
              <w:t>Application fee for approval of retention status</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del w:id="906" w:author="Master Repository Process" w:date="2021-08-29T13:28:00Z">
              <w:r>
                <w:rPr>
                  <w:szCs w:val="22"/>
                </w:rPr>
                <w:delText>257.00</w:delText>
              </w:r>
            </w:del>
            <w:ins w:id="907" w:author="Master Repository Process" w:date="2021-08-29T13:28:00Z">
              <w:r>
                <w:rPr>
                  <w:szCs w:val="22"/>
                </w:rPr>
                <w:t>262.15</w:t>
              </w:r>
            </w:ins>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11.</w:t>
            </w:r>
            <w:r>
              <w:rPr>
                <w:szCs w:val="22"/>
              </w:rPr>
              <w:tab/>
              <w:t>Copy of all or part of document or report (per copy)</w:t>
            </w:r>
          </w:p>
        </w:tc>
        <w:tc>
          <w:tcPr>
            <w:tcW w:w="881" w:type="dxa"/>
            <w:tcBorders>
              <w:top w:val="single" w:sz="4" w:space="0" w:color="auto"/>
              <w:bottom w:val="single" w:sz="4" w:space="0" w:color="auto"/>
            </w:tcBorders>
          </w:tcPr>
          <w:p>
            <w:pPr>
              <w:pStyle w:val="zyTableNAm"/>
              <w:rPr>
                <w:szCs w:val="22"/>
              </w:rPr>
            </w:pPr>
            <w:r>
              <w:rPr>
                <w:szCs w:val="22"/>
              </w:rPr>
              <w:br/>
              <w:t>r. 25B</w:t>
            </w: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8.</w:t>
            </w:r>
            <w:del w:id="908" w:author="Master Repository Process" w:date="2021-08-29T13:28:00Z">
              <w:r>
                <w:rPr>
                  <w:szCs w:val="22"/>
                </w:rPr>
                <w:delText>20</w:delText>
              </w:r>
            </w:del>
            <w:ins w:id="909" w:author="Master Repository Process" w:date="2021-08-29T13:28:00Z">
              <w:r>
                <w:rPr>
                  <w:szCs w:val="22"/>
                </w:rPr>
                <w:t>35</w:t>
              </w:r>
            </w:ins>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12.</w:t>
            </w:r>
            <w:r>
              <w:rPr>
                <w:szCs w:val="22"/>
              </w:rPr>
              <w:tab/>
              <w:t>Copy of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(a)</w:t>
            </w:r>
            <w:r>
              <w:rPr>
                <w:szCs w:val="22"/>
              </w:rPr>
              <w:tab/>
              <w:t>entry in the register (per tenement)</w:t>
            </w:r>
          </w:p>
        </w:tc>
        <w:tc>
          <w:tcPr>
            <w:tcW w:w="881" w:type="dxa"/>
            <w:tcBorders>
              <w:top w:val="single" w:sz="4" w:space="0" w:color="auto"/>
              <w:bottom w:val="single" w:sz="4" w:space="0" w:color="auto"/>
            </w:tcBorders>
          </w:tcPr>
          <w:p>
            <w:pPr>
              <w:pStyle w:val="zyTableNAm"/>
              <w:rPr>
                <w:szCs w:val="22"/>
              </w:rPr>
            </w:pPr>
            <w:r>
              <w:rPr>
                <w:szCs w:val="22"/>
              </w:rPr>
              <w:t>r. 84D</w:t>
            </w: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8.</w:t>
            </w:r>
            <w:del w:id="910" w:author="Master Repository Process" w:date="2021-08-29T13:28:00Z">
              <w:r>
                <w:rPr>
                  <w:szCs w:val="22"/>
                </w:rPr>
                <w:delText>20</w:delText>
              </w:r>
            </w:del>
            <w:ins w:id="911" w:author="Master Repository Process" w:date="2021-08-29T13:28:00Z">
              <w:r>
                <w:rPr>
                  <w:szCs w:val="22"/>
                </w:rPr>
                <w:t>35</w:t>
              </w:r>
            </w:ins>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(b)</w:t>
            </w:r>
            <w:r>
              <w:rPr>
                <w:szCs w:val="22"/>
              </w:rPr>
              <w:tab/>
              <w:t>dealing or other instrument (per tenement)</w:t>
            </w:r>
          </w:p>
        </w:tc>
        <w:tc>
          <w:tcPr>
            <w:tcW w:w="881" w:type="dxa"/>
            <w:tcBorders>
              <w:top w:val="single" w:sz="4" w:space="0" w:color="auto"/>
              <w:bottom w:val="single" w:sz="4" w:space="0" w:color="auto"/>
            </w:tcBorders>
          </w:tcPr>
          <w:p>
            <w:pPr>
              <w:pStyle w:val="zyTableNAm"/>
              <w:rPr>
                <w:szCs w:val="22"/>
              </w:rPr>
            </w:pPr>
            <w:r>
              <w:rPr>
                <w:szCs w:val="22"/>
              </w:rPr>
              <w:t>r. 84D</w:t>
            </w: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8.</w:t>
            </w:r>
            <w:del w:id="912" w:author="Master Repository Process" w:date="2021-08-29T13:28:00Z">
              <w:r>
                <w:rPr>
                  <w:szCs w:val="22"/>
                </w:rPr>
                <w:delText>20</w:delText>
              </w:r>
            </w:del>
            <w:ins w:id="913" w:author="Master Repository Process" w:date="2021-08-29T13:28:00Z">
              <w:r>
                <w:rPr>
                  <w:szCs w:val="22"/>
                </w:rPr>
                <w:t>35</w:t>
              </w:r>
            </w:ins>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13.</w:t>
            </w:r>
            <w:r>
              <w:rPr>
                <w:szCs w:val="22"/>
              </w:rPr>
              <w:tab/>
              <w:t>Certification of a document</w:t>
            </w:r>
          </w:p>
        </w:tc>
        <w:tc>
          <w:tcPr>
            <w:tcW w:w="881" w:type="dxa"/>
            <w:tcBorders>
              <w:top w:val="single" w:sz="4" w:space="0" w:color="auto"/>
              <w:bottom w:val="single" w:sz="4" w:space="0" w:color="auto"/>
            </w:tcBorders>
          </w:tcPr>
          <w:p>
            <w:pPr>
              <w:pStyle w:val="zyTableNAm"/>
              <w:rPr>
                <w:szCs w:val="22"/>
              </w:rPr>
            </w:pPr>
            <w:r>
              <w:rPr>
                <w:szCs w:val="22"/>
              </w:rPr>
              <w:t>r. 109</w:t>
            </w: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6.</w:t>
            </w:r>
            <w:del w:id="914" w:author="Master Repository Process" w:date="2021-08-29T13:28:00Z">
              <w:r>
                <w:rPr>
                  <w:szCs w:val="22"/>
                </w:rPr>
                <w:delText>80</w:delText>
              </w:r>
            </w:del>
            <w:ins w:id="915" w:author="Master Repository Process" w:date="2021-08-29T13:28:00Z">
              <w:r>
                <w:rPr>
                  <w:szCs w:val="22"/>
                </w:rPr>
                <w:t>95</w:t>
              </w:r>
            </w:ins>
          </w:p>
        </w:tc>
      </w:tr>
      <w:tr>
        <w:trPr>
          <w:gridAfter w:val="1"/>
          <w:wAfter w:w="14" w:type="dxa"/>
          <w:cantSplit/>
        </w:trPr>
        <w:tc>
          <w:tcPr>
            <w:tcW w:w="5073" w:type="dxa"/>
          </w:tcPr>
          <w:p>
            <w:pPr>
              <w:pStyle w:val="yTableNAm"/>
              <w:keepNext/>
              <w:keepLines/>
              <w:ind w:left="601" w:hanging="601"/>
            </w:pPr>
            <w:r>
              <w:rPr>
                <w:szCs w:val="22"/>
              </w:rPr>
              <w:t>14.</w:t>
            </w:r>
            <w:r>
              <w:rPr>
                <w:szCs w:val="22"/>
              </w:rPr>
              <w:tab/>
              <w:t>Exemption from expenditure conditions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keepNext/>
              <w:keepLines/>
              <w:tabs>
                <w:tab w:val="left" w:pos="1139"/>
              </w:tabs>
              <w:ind w:left="1133" w:hanging="1133"/>
            </w:pPr>
            <w:r>
              <w:rPr>
                <w:szCs w:val="22"/>
              </w:rPr>
              <w:tab/>
              <w:t>(a)</w:t>
            </w:r>
            <w:r>
              <w:rPr>
                <w:szCs w:val="22"/>
              </w:rPr>
              <w:tab/>
              <w:t>one year exemption for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prospecting licence</w:t>
            </w:r>
          </w:p>
        </w:tc>
        <w:tc>
          <w:tcPr>
            <w:tcW w:w="881" w:type="dxa"/>
          </w:tcPr>
          <w:p>
            <w:pPr>
              <w:pStyle w:val="yTableNAm"/>
            </w:pPr>
            <w:r>
              <w:rPr>
                <w:szCs w:val="22"/>
              </w:rPr>
              <w:t>r. 54</w:t>
            </w:r>
          </w:p>
        </w:tc>
        <w:tc>
          <w:tcPr>
            <w:tcW w:w="1134" w:type="dxa"/>
          </w:tcPr>
          <w:p>
            <w:pPr>
              <w:pStyle w:val="yTableNAm"/>
              <w:ind w:right="144"/>
              <w:jc w:val="right"/>
            </w:pPr>
            <w:del w:id="916" w:author="Master Repository Process" w:date="2021-08-29T13:28:00Z">
              <w:r>
                <w:rPr>
                  <w:szCs w:val="22"/>
                </w:rPr>
                <w:delText>335.00</w:delText>
              </w:r>
            </w:del>
            <w:ins w:id="917" w:author="Master Repository Process" w:date="2021-08-29T13:28:00Z">
              <w:r>
                <w:rPr>
                  <w:szCs w:val="22"/>
                </w:rPr>
                <w:t>341.70</w:t>
              </w:r>
            </w:ins>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exploration licence</w:t>
            </w:r>
          </w:p>
        </w:tc>
        <w:tc>
          <w:tcPr>
            <w:tcW w:w="881" w:type="dxa"/>
          </w:tcPr>
          <w:p>
            <w:pPr>
              <w:pStyle w:val="yTableNAm"/>
            </w:pPr>
            <w:r>
              <w:rPr>
                <w:szCs w:val="22"/>
              </w:rPr>
              <w:t>r. 54</w:t>
            </w:r>
          </w:p>
        </w:tc>
        <w:tc>
          <w:tcPr>
            <w:tcW w:w="1134" w:type="dxa"/>
          </w:tcPr>
          <w:p>
            <w:pPr>
              <w:pStyle w:val="yTableNAm"/>
              <w:ind w:right="144"/>
              <w:jc w:val="right"/>
            </w:pPr>
            <w:del w:id="918" w:author="Master Repository Process" w:date="2021-08-29T13:28:00Z">
              <w:r>
                <w:rPr>
                  <w:szCs w:val="22"/>
                </w:rPr>
                <w:delText>380.00</w:delText>
              </w:r>
            </w:del>
            <w:ins w:id="919" w:author="Master Repository Process" w:date="2021-08-29T13:28:00Z">
              <w:r>
                <w:rPr>
                  <w:szCs w:val="22"/>
                </w:rPr>
                <w:t>387.60</w:t>
              </w:r>
            </w:ins>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(iii)</w:t>
            </w:r>
            <w:r>
              <w:rPr>
                <w:szCs w:val="22"/>
              </w:rPr>
              <w:tab/>
              <w:t>mining lease</w:t>
            </w:r>
          </w:p>
        </w:tc>
        <w:tc>
          <w:tcPr>
            <w:tcW w:w="881" w:type="dxa"/>
          </w:tcPr>
          <w:p>
            <w:pPr>
              <w:pStyle w:val="yTableNAm"/>
            </w:pPr>
            <w:r>
              <w:rPr>
                <w:szCs w:val="22"/>
              </w:rPr>
              <w:t>r. 54</w:t>
            </w:r>
          </w:p>
        </w:tc>
        <w:tc>
          <w:tcPr>
            <w:tcW w:w="1134" w:type="dxa"/>
          </w:tcPr>
          <w:p>
            <w:pPr>
              <w:pStyle w:val="yTableNAm"/>
              <w:ind w:right="144"/>
              <w:jc w:val="right"/>
            </w:pPr>
            <w:r>
              <w:rPr>
                <w:szCs w:val="22"/>
              </w:rPr>
              <w:t>465.00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5 year exemption for mining lease</w:t>
            </w:r>
          </w:p>
        </w:tc>
        <w:tc>
          <w:tcPr>
            <w:tcW w:w="881" w:type="dxa"/>
          </w:tcPr>
          <w:p>
            <w:pPr>
              <w:pStyle w:val="yTableNAm"/>
            </w:pPr>
            <w:r>
              <w:rPr>
                <w:szCs w:val="22"/>
              </w:rPr>
              <w:t>r. 54</w:t>
            </w:r>
          </w:p>
        </w:tc>
        <w:tc>
          <w:tcPr>
            <w:tcW w:w="1134" w:type="dxa"/>
          </w:tcPr>
          <w:p>
            <w:pPr>
              <w:pStyle w:val="yTableNAm"/>
              <w:ind w:right="144"/>
              <w:jc w:val="right"/>
            </w:pPr>
            <w:r>
              <w:rPr>
                <w:szCs w:val="22"/>
              </w:rPr>
              <w:t>2 325.00</w:t>
            </w:r>
          </w:p>
        </w:tc>
      </w:tr>
      <w:tr>
        <w:trPr>
          <w:gridAfter w:val="1"/>
          <w:wAfter w:w="14" w:type="dxa"/>
          <w:cantSplit/>
        </w:trPr>
        <w:tc>
          <w:tcPr>
            <w:tcW w:w="5073" w:type="dxa"/>
          </w:tcPr>
          <w:p>
            <w:pPr>
              <w:pStyle w:val="yTableNAm"/>
              <w:ind w:left="601" w:hanging="601"/>
              <w:rPr>
                <w:rFonts w:ascii="Arial" w:hAnsi="Arial"/>
                <w:szCs w:val="22"/>
              </w:rPr>
            </w:pPr>
            <w:r>
              <w:rPr>
                <w:szCs w:val="22"/>
              </w:rPr>
              <w:t>15.</w:t>
            </w:r>
            <w:r>
              <w:rPr>
                <w:szCs w:val="22"/>
              </w:rPr>
              <w:tab/>
              <w:t>Issue of —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duplicate instrument of lease</w:t>
            </w:r>
          </w:p>
        </w:tc>
        <w:tc>
          <w:tcPr>
            <w:tcW w:w="881" w:type="dxa"/>
          </w:tcPr>
          <w:p>
            <w:pPr>
              <w:pStyle w:val="yTableNAm"/>
              <w:rPr>
                <w:szCs w:val="22"/>
              </w:rPr>
            </w:pPr>
            <w:r>
              <w:rPr>
                <w:szCs w:val="22"/>
              </w:rPr>
              <w:t>s. 83</w:t>
            </w:r>
          </w:p>
        </w:tc>
        <w:tc>
          <w:tcPr>
            <w:tcW w:w="1134" w:type="dxa"/>
          </w:tcPr>
          <w:p>
            <w:pPr>
              <w:pStyle w:val="yTableNAm"/>
              <w:ind w:right="144"/>
              <w:jc w:val="right"/>
              <w:rPr>
                <w:szCs w:val="22"/>
              </w:rPr>
            </w:pPr>
            <w:del w:id="920" w:author="Master Repository Process" w:date="2021-08-29T13:28:00Z">
              <w:r>
                <w:rPr>
                  <w:szCs w:val="22"/>
                </w:rPr>
                <w:delText>33.90</w:delText>
              </w:r>
            </w:del>
            <w:ins w:id="921" w:author="Master Repository Process" w:date="2021-08-29T13:28:00Z">
              <w:r>
                <w:rPr>
                  <w:szCs w:val="22"/>
                </w:rPr>
                <w:t>34.60</w:t>
              </w:r>
            </w:ins>
          </w:p>
        </w:tc>
      </w:tr>
      <w:tr>
        <w:trPr>
          <w:gridAfter w:val="1"/>
          <w:wAfter w:w="14" w:type="dxa"/>
          <w:cantSplit/>
        </w:trPr>
        <w:tc>
          <w:tcPr>
            <w:tcW w:w="5073" w:type="dxa"/>
          </w:tcPr>
          <w:p>
            <w:pPr>
              <w:pStyle w:val="yTableNAm"/>
              <w:tabs>
                <w:tab w:val="left" w:pos="1139"/>
              </w:tabs>
              <w:ind w:left="1133" w:hanging="1133"/>
              <w:rPr>
                <w:szCs w:val="22"/>
              </w:rPr>
            </w:pPr>
            <w:r>
              <w:rPr>
                <w:szCs w:val="22"/>
              </w:rPr>
              <w:tab/>
              <w:t>(ba)</w:t>
            </w:r>
            <w:r>
              <w:rPr>
                <w:szCs w:val="22"/>
              </w:rPr>
              <w:tab/>
              <w:t>instrument of licence</w:t>
            </w:r>
          </w:p>
        </w:tc>
        <w:tc>
          <w:tcPr>
            <w:tcW w:w="881" w:type="dxa"/>
          </w:tcPr>
          <w:p>
            <w:pPr>
              <w:pStyle w:val="yTableNAm"/>
              <w:rPr>
                <w:szCs w:val="22"/>
              </w:rPr>
            </w:pPr>
            <w:r>
              <w:rPr>
                <w:szCs w:val="22"/>
              </w:rPr>
              <w:t>s. 116</w:t>
            </w:r>
          </w:p>
        </w:tc>
        <w:tc>
          <w:tcPr>
            <w:tcW w:w="1134" w:type="dxa"/>
          </w:tcPr>
          <w:p>
            <w:pPr>
              <w:pStyle w:val="yTableNAm"/>
              <w:ind w:right="144"/>
              <w:jc w:val="right"/>
              <w:rPr>
                <w:szCs w:val="22"/>
              </w:rPr>
            </w:pPr>
            <w:del w:id="922" w:author="Master Repository Process" w:date="2021-08-29T13:28:00Z">
              <w:r>
                <w:delText>33.90</w:delText>
              </w:r>
            </w:del>
            <w:ins w:id="923" w:author="Master Repository Process" w:date="2021-08-29T13:28:00Z">
              <w:r>
                <w:rPr>
                  <w:szCs w:val="22"/>
                </w:rPr>
                <w:t>34.60</w:t>
              </w:r>
            </w:ins>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miner’s right</w:t>
            </w:r>
          </w:p>
        </w:tc>
        <w:tc>
          <w:tcPr>
            <w:tcW w:w="881" w:type="dxa"/>
          </w:tcPr>
          <w:p>
            <w:pPr>
              <w:pStyle w:val="yTableNAm"/>
              <w:rPr>
                <w:szCs w:val="22"/>
              </w:rPr>
            </w:pPr>
            <w:r>
              <w:rPr>
                <w:szCs w:val="22"/>
              </w:rPr>
              <w:t>s. 20</w:t>
            </w:r>
          </w:p>
        </w:tc>
        <w:tc>
          <w:tcPr>
            <w:tcW w:w="1134" w:type="dxa"/>
          </w:tcPr>
          <w:p>
            <w:pPr>
              <w:pStyle w:val="yTableNAm"/>
              <w:ind w:right="144"/>
              <w:jc w:val="right"/>
              <w:rPr>
                <w:szCs w:val="22"/>
              </w:rPr>
            </w:pPr>
            <w:r>
              <w:rPr>
                <w:szCs w:val="22"/>
              </w:rPr>
              <w:t>25.00</w:t>
            </w:r>
          </w:p>
        </w:tc>
      </w:tr>
      <w:tr>
        <w:trPr>
          <w:gridAfter w:val="1"/>
          <w:wAfter w:w="14" w:type="dxa"/>
          <w:cantSplit/>
        </w:trPr>
        <w:tc>
          <w:tcPr>
            <w:tcW w:w="5073" w:type="dxa"/>
          </w:tcPr>
          <w:p>
            <w:pPr>
              <w:pStyle w:val="yTableNAm"/>
              <w:ind w:left="601" w:hanging="601"/>
              <w:rPr>
                <w:rFonts w:ascii="Arial" w:hAnsi="Arial"/>
                <w:szCs w:val="22"/>
              </w:rPr>
            </w:pPr>
            <w:r>
              <w:rPr>
                <w:szCs w:val="22"/>
              </w:rPr>
              <w:t>16.</w:t>
            </w:r>
            <w:r>
              <w:rPr>
                <w:szCs w:val="22"/>
              </w:rPr>
              <w:tab/>
              <w:t>Partial surrender of a mining tenement</w:t>
            </w:r>
          </w:p>
        </w:tc>
        <w:tc>
          <w:tcPr>
            <w:tcW w:w="881" w:type="dxa"/>
          </w:tcPr>
          <w:p>
            <w:pPr>
              <w:pStyle w:val="yTableNAm"/>
              <w:rPr>
                <w:szCs w:val="22"/>
              </w:rPr>
            </w:pPr>
            <w:r>
              <w:rPr>
                <w:szCs w:val="22"/>
              </w:rPr>
              <w:t>r. 45</w:t>
            </w:r>
          </w:p>
        </w:tc>
        <w:tc>
          <w:tcPr>
            <w:tcW w:w="1134" w:type="dxa"/>
          </w:tcPr>
          <w:p>
            <w:pPr>
              <w:pStyle w:val="yTableNAm"/>
              <w:ind w:right="144"/>
              <w:jc w:val="right"/>
              <w:rPr>
                <w:szCs w:val="22"/>
              </w:rPr>
            </w:pPr>
            <w:del w:id="924" w:author="Master Repository Process" w:date="2021-08-29T13:28:00Z">
              <w:r>
                <w:rPr>
                  <w:szCs w:val="22"/>
                </w:rPr>
                <w:delText>102.80</w:delText>
              </w:r>
            </w:del>
            <w:ins w:id="925" w:author="Master Repository Process" w:date="2021-08-29T13:28:00Z">
              <w:r>
                <w:rPr>
                  <w:szCs w:val="22"/>
                </w:rPr>
                <w:t>104.85</w:t>
              </w:r>
            </w:ins>
          </w:p>
        </w:tc>
      </w:tr>
      <w:tr>
        <w:trPr>
          <w:gridAfter w:val="1"/>
          <w:wAfter w:w="14" w:type="dxa"/>
          <w:cantSplit/>
        </w:trPr>
        <w:tc>
          <w:tcPr>
            <w:tcW w:w="5073" w:type="dxa"/>
          </w:tcPr>
          <w:p>
            <w:pPr>
              <w:pStyle w:val="yTableNAm"/>
              <w:ind w:left="601" w:hanging="601"/>
              <w:rPr>
                <w:rFonts w:ascii="Arial" w:hAnsi="Arial"/>
                <w:szCs w:val="22"/>
              </w:rPr>
            </w:pPr>
            <w:r>
              <w:rPr>
                <w:szCs w:val="22"/>
              </w:rPr>
              <w:t>17.</w:t>
            </w:r>
            <w:r>
              <w:rPr>
                <w:szCs w:val="22"/>
              </w:rPr>
              <w:tab/>
              <w:t>Application for permit to enter private land (per lot or location affected — minimum $27.</w:t>
            </w:r>
            <w:del w:id="926" w:author="Master Repository Process" w:date="2021-08-29T13:28:00Z">
              <w:r>
                <w:rPr>
                  <w:szCs w:val="22"/>
                </w:rPr>
                <w:delText>20</w:delText>
              </w:r>
            </w:del>
            <w:ins w:id="927" w:author="Master Repository Process" w:date="2021-08-29T13:28:00Z">
              <w:r>
                <w:rPr>
                  <w:szCs w:val="22"/>
                </w:rPr>
                <w:t>80</w:t>
              </w:r>
            </w:ins>
            <w:r>
              <w:rPr>
                <w:szCs w:val="22"/>
              </w:rPr>
              <w:t>)</w:t>
            </w:r>
          </w:p>
        </w:tc>
        <w:tc>
          <w:tcPr>
            <w:tcW w:w="881" w:type="dxa"/>
          </w:tcPr>
          <w:p>
            <w:pPr>
              <w:pStyle w:val="yTableNAm"/>
              <w:rPr>
                <w:szCs w:val="22"/>
              </w:rPr>
            </w:pPr>
            <w:r>
              <w:rPr>
                <w:szCs w:val="22"/>
              </w:rPr>
              <w:br/>
              <w:t>r. 5</w:t>
            </w:r>
          </w:p>
        </w:tc>
        <w:tc>
          <w:tcPr>
            <w:tcW w:w="1134" w:type="dxa"/>
          </w:tcPr>
          <w:p>
            <w:pPr>
              <w:pStyle w:val="yTableNAm"/>
              <w:ind w:right="144"/>
              <w:jc w:val="right"/>
              <w:rPr>
                <w:szCs w:val="22"/>
              </w:rPr>
            </w:pPr>
            <w:r>
              <w:rPr>
                <w:szCs w:val="22"/>
              </w:rPr>
              <w:br/>
              <w:t>6.</w:t>
            </w:r>
            <w:del w:id="928" w:author="Master Repository Process" w:date="2021-08-29T13:28:00Z">
              <w:r>
                <w:rPr>
                  <w:szCs w:val="22"/>
                </w:rPr>
                <w:delText>80</w:delText>
              </w:r>
            </w:del>
            <w:ins w:id="929" w:author="Master Repository Process" w:date="2021-08-29T13:28:00Z">
              <w:r>
                <w:rPr>
                  <w:szCs w:val="22"/>
                </w:rPr>
                <w:t>95</w:t>
              </w:r>
            </w:ins>
          </w:p>
        </w:tc>
      </w:tr>
      <w:tr>
        <w:trPr>
          <w:gridAfter w:val="1"/>
          <w:wAfter w:w="14" w:type="dxa"/>
          <w:cantSplit/>
        </w:trPr>
        <w:tc>
          <w:tcPr>
            <w:tcW w:w="5073" w:type="dxa"/>
          </w:tcPr>
          <w:p>
            <w:pPr>
              <w:pStyle w:val="yTableNAm"/>
              <w:ind w:left="601" w:hanging="601"/>
              <w:rPr>
                <w:rFonts w:ascii="Arial" w:hAnsi="Arial"/>
                <w:szCs w:val="22"/>
              </w:rPr>
            </w:pPr>
            <w:r>
              <w:rPr>
                <w:szCs w:val="22"/>
              </w:rPr>
              <w:t>18.</w:t>
            </w:r>
            <w:r>
              <w:rPr>
                <w:szCs w:val="22"/>
              </w:rPr>
              <w:tab/>
              <w:t>Private land — application to bring under the Act</w:t>
            </w:r>
          </w:p>
        </w:tc>
        <w:tc>
          <w:tcPr>
            <w:tcW w:w="881" w:type="dxa"/>
          </w:tcPr>
          <w:p>
            <w:pPr>
              <w:pStyle w:val="yTableNAm"/>
              <w:rPr>
                <w:szCs w:val="22"/>
              </w:rPr>
            </w:pPr>
            <w:r>
              <w:rPr>
                <w:szCs w:val="22"/>
              </w:rPr>
              <w:br/>
              <w:t>r. 8</w:t>
            </w:r>
          </w:p>
        </w:tc>
        <w:tc>
          <w:tcPr>
            <w:tcW w:w="1134" w:type="dxa"/>
          </w:tcPr>
          <w:p>
            <w:pPr>
              <w:pStyle w:val="yTableNAm"/>
              <w:ind w:right="144"/>
              <w:jc w:val="right"/>
              <w:rPr>
                <w:szCs w:val="22"/>
              </w:rPr>
            </w:pPr>
            <w:r>
              <w:rPr>
                <w:szCs w:val="22"/>
              </w:rPr>
              <w:br/>
            </w:r>
            <w:del w:id="930" w:author="Master Repository Process" w:date="2021-08-29T13:28:00Z">
              <w:r>
                <w:rPr>
                  <w:szCs w:val="22"/>
                </w:rPr>
                <w:delText>21.60</w:delText>
              </w:r>
            </w:del>
            <w:ins w:id="931" w:author="Master Repository Process" w:date="2021-08-29T13:28:00Z">
              <w:r>
                <w:rPr>
                  <w:szCs w:val="22"/>
                </w:rPr>
                <w:t>22.05</w:t>
              </w:r>
            </w:ins>
          </w:p>
        </w:tc>
      </w:tr>
      <w:tr>
        <w:trPr>
          <w:gridAfter w:val="1"/>
          <w:wAfter w:w="14" w:type="dxa"/>
          <w:cantSplit/>
        </w:trPr>
        <w:tc>
          <w:tcPr>
            <w:tcW w:w="5073" w:type="dxa"/>
          </w:tcPr>
          <w:p>
            <w:pPr>
              <w:pStyle w:val="yTableNAm"/>
              <w:ind w:left="601" w:hanging="601"/>
              <w:rPr>
                <w:rFonts w:ascii="Arial" w:hAnsi="Arial"/>
                <w:szCs w:val="22"/>
              </w:rPr>
            </w:pPr>
            <w:r>
              <w:rPr>
                <w:szCs w:val="22"/>
              </w:rPr>
              <w:t>19.</w:t>
            </w:r>
            <w:r>
              <w:rPr>
                <w:szCs w:val="22"/>
              </w:rPr>
              <w:tab/>
              <w:t>Registration or recording of instruments (per tenement affected where applicable) —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application for copy document</w:t>
            </w:r>
          </w:p>
        </w:tc>
        <w:tc>
          <w:tcPr>
            <w:tcW w:w="881" w:type="dxa"/>
          </w:tcPr>
          <w:p>
            <w:pPr>
              <w:pStyle w:val="yTableNAm"/>
              <w:rPr>
                <w:szCs w:val="22"/>
              </w:rPr>
            </w:pPr>
            <w:r>
              <w:rPr>
                <w:szCs w:val="22"/>
              </w:rPr>
              <w:t>r. 105</w:t>
            </w:r>
          </w:p>
        </w:tc>
        <w:tc>
          <w:tcPr>
            <w:tcW w:w="1134" w:type="dxa"/>
          </w:tcPr>
          <w:p>
            <w:pPr>
              <w:pStyle w:val="yTableNAm"/>
              <w:ind w:right="144"/>
              <w:jc w:val="right"/>
              <w:rPr>
                <w:szCs w:val="22"/>
              </w:rPr>
            </w:pPr>
            <w:del w:id="932" w:author="Master Repository Process" w:date="2021-08-29T13:28:00Z">
              <w:r>
                <w:rPr>
                  <w:szCs w:val="22"/>
                </w:rPr>
                <w:delText>102.80</w:delText>
              </w:r>
            </w:del>
            <w:ins w:id="933" w:author="Master Repository Process" w:date="2021-08-29T13:28:00Z">
              <w:r>
                <w:rPr>
                  <w:szCs w:val="22"/>
                </w:rPr>
                <w:t>104.85</w:t>
              </w:r>
            </w:ins>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caveat</w:t>
            </w:r>
          </w:p>
        </w:tc>
        <w:tc>
          <w:tcPr>
            <w:tcW w:w="881" w:type="dxa"/>
          </w:tcPr>
          <w:p>
            <w:pPr>
              <w:pStyle w:val="yTableNAm"/>
              <w:rPr>
                <w:szCs w:val="22"/>
              </w:rPr>
            </w:pPr>
            <w:r>
              <w:rPr>
                <w:szCs w:val="22"/>
              </w:rPr>
              <w:t>r. 76</w:t>
            </w:r>
          </w:p>
        </w:tc>
        <w:tc>
          <w:tcPr>
            <w:tcW w:w="1134" w:type="dxa"/>
          </w:tcPr>
          <w:p>
            <w:pPr>
              <w:pStyle w:val="yTableNAm"/>
              <w:ind w:right="144"/>
              <w:jc w:val="right"/>
              <w:rPr>
                <w:szCs w:val="22"/>
              </w:rPr>
            </w:pPr>
            <w:del w:id="934" w:author="Master Repository Process" w:date="2021-08-29T13:28:00Z">
              <w:r>
                <w:rPr>
                  <w:szCs w:val="22"/>
                </w:rPr>
                <w:delText>102.80</w:delText>
              </w:r>
            </w:del>
            <w:ins w:id="935" w:author="Master Repository Process" w:date="2021-08-29T13:28:00Z">
              <w:r>
                <w:rPr>
                  <w:szCs w:val="22"/>
                </w:rPr>
                <w:t>104.85</w:t>
              </w:r>
            </w:ins>
          </w:p>
        </w:tc>
      </w:tr>
      <w:tr>
        <w:trPr>
          <w:gridAfter w:val="1"/>
          <w:wAfter w:w="14" w:type="dxa"/>
          <w:cantSplit/>
        </w:trPr>
        <w:tc>
          <w:tcPr>
            <w:tcW w:w="5073" w:type="dxa"/>
          </w:tcPr>
          <w:p>
            <w:pPr>
              <w:pStyle w:val="yTableNAm"/>
              <w:tabs>
                <w:tab w:val="left" w:pos="1139"/>
              </w:tabs>
              <w:ind w:left="1133" w:hanging="1133"/>
              <w:rPr>
                <w:szCs w:val="22"/>
              </w:rPr>
            </w:pPr>
            <w:r>
              <w:rPr>
                <w:szCs w:val="22"/>
              </w:rPr>
              <w:tab/>
              <w:t>(c)</w:t>
            </w:r>
            <w:r>
              <w:rPr>
                <w:szCs w:val="22"/>
              </w:rPr>
              <w:tab/>
              <w:t>devolution</w:t>
            </w:r>
          </w:p>
        </w:tc>
        <w:tc>
          <w:tcPr>
            <w:tcW w:w="881" w:type="dxa"/>
          </w:tcPr>
          <w:p>
            <w:pPr>
              <w:pStyle w:val="yTableNAm"/>
              <w:rPr>
                <w:szCs w:val="22"/>
              </w:rPr>
            </w:pPr>
            <w:r>
              <w:rPr>
                <w:szCs w:val="22"/>
              </w:rPr>
              <w:t>r. 102</w:t>
            </w:r>
          </w:p>
        </w:tc>
        <w:tc>
          <w:tcPr>
            <w:tcW w:w="1134" w:type="dxa"/>
          </w:tcPr>
          <w:p>
            <w:pPr>
              <w:pStyle w:val="yTableNAm"/>
              <w:ind w:right="144"/>
              <w:jc w:val="right"/>
              <w:rPr>
                <w:szCs w:val="22"/>
              </w:rPr>
            </w:pPr>
            <w:del w:id="936" w:author="Master Repository Process" w:date="2021-08-29T13:28:00Z">
              <w:r>
                <w:rPr>
                  <w:szCs w:val="22"/>
                </w:rPr>
                <w:delText>102.80</w:delText>
              </w:r>
            </w:del>
            <w:ins w:id="937" w:author="Master Repository Process" w:date="2021-08-29T13:28:00Z">
              <w:r>
                <w:rPr>
                  <w:szCs w:val="22"/>
                </w:rPr>
                <w:t>104.85</w:t>
              </w:r>
            </w:ins>
          </w:p>
        </w:tc>
      </w:tr>
      <w:tr>
        <w:trPr>
          <w:gridAfter w:val="1"/>
          <w:wAfter w:w="14" w:type="dxa"/>
          <w:cantSplit/>
        </w:trPr>
        <w:tc>
          <w:tcPr>
            <w:tcW w:w="5073" w:type="dxa"/>
          </w:tcPr>
          <w:p>
            <w:pPr>
              <w:pStyle w:val="yTableNAm"/>
              <w:tabs>
                <w:tab w:val="left" w:pos="1139"/>
              </w:tabs>
              <w:ind w:left="1133" w:hanging="1133"/>
              <w:rPr>
                <w:szCs w:val="22"/>
              </w:rPr>
            </w:pPr>
            <w:r>
              <w:rPr>
                <w:szCs w:val="22"/>
              </w:rPr>
              <w:tab/>
              <w:t>(d)</w:t>
            </w:r>
            <w:r>
              <w:rPr>
                <w:szCs w:val="22"/>
              </w:rPr>
              <w:tab/>
              <w:t>discharge/withdrawal of any encumbrance</w:t>
            </w:r>
          </w:p>
        </w:tc>
        <w:tc>
          <w:tcPr>
            <w:tcW w:w="881" w:type="dxa"/>
          </w:tcPr>
          <w:p>
            <w:pPr>
              <w:pStyle w:val="yTableNAm"/>
              <w:rPr>
                <w:szCs w:val="22"/>
              </w:rPr>
            </w:pPr>
            <w:r>
              <w:rPr>
                <w:szCs w:val="22"/>
              </w:rPr>
              <w:t>r. 76A, 83</w:t>
            </w:r>
          </w:p>
        </w:tc>
        <w:tc>
          <w:tcPr>
            <w:tcW w:w="1134" w:type="dxa"/>
          </w:tcPr>
          <w:p>
            <w:pPr>
              <w:pStyle w:val="yTableNAm"/>
              <w:ind w:right="144"/>
              <w:jc w:val="right"/>
              <w:rPr>
                <w:szCs w:val="22"/>
              </w:rPr>
            </w:pPr>
            <w:r>
              <w:rPr>
                <w:szCs w:val="22"/>
              </w:rPr>
              <w:t>6.</w:t>
            </w:r>
            <w:del w:id="938" w:author="Master Repository Process" w:date="2021-08-29T13:28:00Z">
              <w:r>
                <w:rPr>
                  <w:szCs w:val="22"/>
                </w:rPr>
                <w:delText>80</w:delText>
              </w:r>
            </w:del>
            <w:ins w:id="939" w:author="Master Repository Process" w:date="2021-08-29T13:28:00Z">
              <w:r>
                <w:rPr>
                  <w:szCs w:val="22"/>
                </w:rPr>
                <w:t>95</w:t>
              </w:r>
            </w:ins>
          </w:p>
        </w:tc>
      </w:tr>
      <w:tr>
        <w:trPr>
          <w:gridAfter w:val="1"/>
          <w:wAfter w:w="14" w:type="dxa"/>
          <w:cantSplit/>
        </w:trPr>
        <w:tc>
          <w:tcPr>
            <w:tcW w:w="5073" w:type="dxa"/>
          </w:tcPr>
          <w:p>
            <w:pPr>
              <w:pStyle w:val="yTableNAm"/>
              <w:tabs>
                <w:tab w:val="left" w:pos="1139"/>
              </w:tabs>
              <w:ind w:left="1133" w:hanging="1133"/>
              <w:rPr>
                <w:szCs w:val="22"/>
              </w:rPr>
            </w:pPr>
            <w:r>
              <w:rPr>
                <w:szCs w:val="22"/>
              </w:rPr>
              <w:tab/>
              <w:t>(e)</w:t>
            </w:r>
            <w:r>
              <w:rPr>
                <w:szCs w:val="22"/>
              </w:rPr>
              <w:tab/>
              <w:t>injunction</w:t>
            </w:r>
          </w:p>
        </w:tc>
        <w:tc>
          <w:tcPr>
            <w:tcW w:w="881" w:type="dxa"/>
          </w:tcPr>
          <w:p>
            <w:pPr>
              <w:pStyle w:val="yTableNAm"/>
              <w:rPr>
                <w:szCs w:val="22"/>
              </w:rPr>
            </w:pPr>
            <w:r>
              <w:rPr>
                <w:szCs w:val="22"/>
              </w:rPr>
              <w:t>r. 109</w:t>
            </w:r>
          </w:p>
        </w:tc>
        <w:tc>
          <w:tcPr>
            <w:tcW w:w="1134" w:type="dxa"/>
          </w:tcPr>
          <w:p>
            <w:pPr>
              <w:pStyle w:val="yTableNAm"/>
              <w:ind w:right="144"/>
              <w:jc w:val="right"/>
              <w:rPr>
                <w:szCs w:val="22"/>
              </w:rPr>
            </w:pPr>
            <w:del w:id="940" w:author="Master Repository Process" w:date="2021-08-29T13:28:00Z">
              <w:r>
                <w:rPr>
                  <w:szCs w:val="22"/>
                </w:rPr>
                <w:delText>102.80</w:delText>
              </w:r>
            </w:del>
            <w:ins w:id="941" w:author="Master Repository Process" w:date="2021-08-29T13:28:00Z">
              <w:r>
                <w:rPr>
                  <w:szCs w:val="22"/>
                </w:rPr>
                <w:t>104.85</w:t>
              </w:r>
            </w:ins>
          </w:p>
        </w:tc>
      </w:tr>
      <w:tr>
        <w:trPr>
          <w:gridAfter w:val="1"/>
          <w:wAfter w:w="14" w:type="dxa"/>
          <w:cantSplit/>
        </w:trPr>
        <w:tc>
          <w:tcPr>
            <w:tcW w:w="5073" w:type="dxa"/>
          </w:tcPr>
          <w:p>
            <w:pPr>
              <w:pStyle w:val="yTableNAm"/>
              <w:tabs>
                <w:tab w:val="left" w:pos="1139"/>
              </w:tabs>
              <w:ind w:left="1133" w:hanging="1133"/>
              <w:rPr>
                <w:szCs w:val="22"/>
              </w:rPr>
            </w:pPr>
            <w:r>
              <w:rPr>
                <w:szCs w:val="22"/>
              </w:rPr>
              <w:tab/>
              <w:t>(f)</w:t>
            </w:r>
            <w:r>
              <w:rPr>
                <w:szCs w:val="22"/>
              </w:rPr>
              <w:tab/>
              <w:t>judgment/order of court</w:t>
            </w:r>
          </w:p>
        </w:tc>
        <w:tc>
          <w:tcPr>
            <w:tcW w:w="881" w:type="dxa"/>
          </w:tcPr>
          <w:p>
            <w:pPr>
              <w:pStyle w:val="yTableNAm"/>
              <w:rPr>
                <w:szCs w:val="22"/>
              </w:rPr>
            </w:pPr>
            <w:r>
              <w:rPr>
                <w:szCs w:val="22"/>
              </w:rPr>
              <w:t>r. 109</w:t>
            </w:r>
          </w:p>
        </w:tc>
        <w:tc>
          <w:tcPr>
            <w:tcW w:w="1134" w:type="dxa"/>
          </w:tcPr>
          <w:p>
            <w:pPr>
              <w:pStyle w:val="yTableNAm"/>
              <w:ind w:right="144"/>
              <w:jc w:val="right"/>
              <w:rPr>
                <w:szCs w:val="22"/>
              </w:rPr>
            </w:pPr>
            <w:del w:id="942" w:author="Master Repository Process" w:date="2021-08-29T13:28:00Z">
              <w:r>
                <w:rPr>
                  <w:szCs w:val="22"/>
                </w:rPr>
                <w:delText>102.80</w:delText>
              </w:r>
            </w:del>
            <w:ins w:id="943" w:author="Master Repository Process" w:date="2021-08-29T13:28:00Z">
              <w:r>
                <w:rPr>
                  <w:szCs w:val="22"/>
                </w:rPr>
                <w:t>104.85</w:t>
              </w:r>
            </w:ins>
          </w:p>
        </w:tc>
      </w:tr>
      <w:tr>
        <w:trPr>
          <w:gridAfter w:val="1"/>
          <w:wAfter w:w="14" w:type="dxa"/>
          <w:cantSplit/>
        </w:trPr>
        <w:tc>
          <w:tcPr>
            <w:tcW w:w="5073" w:type="dxa"/>
          </w:tcPr>
          <w:p>
            <w:pPr>
              <w:pStyle w:val="yTableNAm"/>
              <w:tabs>
                <w:tab w:val="left" w:pos="1139"/>
              </w:tabs>
              <w:ind w:left="1133" w:hanging="1133"/>
              <w:rPr>
                <w:szCs w:val="22"/>
              </w:rPr>
            </w:pPr>
            <w:r>
              <w:rPr>
                <w:szCs w:val="22"/>
              </w:rPr>
              <w:tab/>
              <w:t>(g)</w:t>
            </w:r>
            <w:r>
              <w:rPr>
                <w:szCs w:val="22"/>
              </w:rPr>
              <w:tab/>
              <w:t>mortgage</w:t>
            </w:r>
          </w:p>
        </w:tc>
        <w:tc>
          <w:tcPr>
            <w:tcW w:w="881" w:type="dxa"/>
          </w:tcPr>
          <w:p>
            <w:pPr>
              <w:pStyle w:val="yTableNAm"/>
              <w:rPr>
                <w:szCs w:val="22"/>
              </w:rPr>
            </w:pPr>
            <w:r>
              <w:rPr>
                <w:szCs w:val="22"/>
              </w:rPr>
              <w:t>r. 77</w:t>
            </w:r>
          </w:p>
        </w:tc>
        <w:tc>
          <w:tcPr>
            <w:tcW w:w="1134" w:type="dxa"/>
          </w:tcPr>
          <w:p>
            <w:pPr>
              <w:pStyle w:val="yTableNAm"/>
              <w:ind w:right="144"/>
              <w:jc w:val="right"/>
              <w:rPr>
                <w:szCs w:val="22"/>
              </w:rPr>
            </w:pPr>
            <w:del w:id="944" w:author="Master Repository Process" w:date="2021-08-29T13:28:00Z">
              <w:r>
                <w:rPr>
                  <w:szCs w:val="22"/>
                </w:rPr>
                <w:delText>102.80</w:delText>
              </w:r>
            </w:del>
            <w:ins w:id="945" w:author="Master Repository Process" w:date="2021-08-29T13:28:00Z">
              <w:r>
                <w:rPr>
                  <w:szCs w:val="22"/>
                </w:rPr>
                <w:t>104.85</w:t>
              </w:r>
            </w:ins>
          </w:p>
        </w:tc>
      </w:tr>
      <w:tr>
        <w:trPr>
          <w:gridAfter w:val="1"/>
          <w:wAfter w:w="14" w:type="dxa"/>
          <w:cantSplit/>
        </w:trPr>
        <w:tc>
          <w:tcPr>
            <w:tcW w:w="5073" w:type="dxa"/>
          </w:tcPr>
          <w:p>
            <w:pPr>
              <w:pStyle w:val="yTableNAm"/>
              <w:tabs>
                <w:tab w:val="left" w:pos="1139"/>
              </w:tabs>
              <w:ind w:left="1133" w:hanging="1133"/>
              <w:rPr>
                <w:szCs w:val="22"/>
              </w:rPr>
            </w:pPr>
            <w:r>
              <w:rPr>
                <w:szCs w:val="22"/>
              </w:rPr>
              <w:tab/>
              <w:t>(h)</w:t>
            </w:r>
            <w:r>
              <w:rPr>
                <w:szCs w:val="22"/>
              </w:rPr>
              <w:tab/>
              <w:t>power of attorney — each</w:t>
            </w:r>
          </w:p>
        </w:tc>
        <w:tc>
          <w:tcPr>
            <w:tcW w:w="881" w:type="dxa"/>
          </w:tcPr>
          <w:p>
            <w:pPr>
              <w:pStyle w:val="yTableNAm"/>
              <w:rPr>
                <w:szCs w:val="22"/>
              </w:rPr>
            </w:pPr>
            <w:r>
              <w:rPr>
                <w:szCs w:val="22"/>
              </w:rPr>
              <w:t>r. 108</w:t>
            </w:r>
          </w:p>
        </w:tc>
        <w:tc>
          <w:tcPr>
            <w:tcW w:w="1134" w:type="dxa"/>
          </w:tcPr>
          <w:p>
            <w:pPr>
              <w:pStyle w:val="yTableNAm"/>
              <w:ind w:right="144"/>
              <w:jc w:val="right"/>
              <w:rPr>
                <w:szCs w:val="22"/>
              </w:rPr>
            </w:pPr>
            <w:del w:id="946" w:author="Master Repository Process" w:date="2021-08-29T13:28:00Z">
              <w:r>
                <w:rPr>
                  <w:szCs w:val="22"/>
                </w:rPr>
                <w:delText>102.80</w:delText>
              </w:r>
            </w:del>
            <w:ins w:id="947" w:author="Master Repository Process" w:date="2021-08-29T13:28:00Z">
              <w:r>
                <w:rPr>
                  <w:szCs w:val="22"/>
                </w:rPr>
                <w:t>104.85</w:t>
              </w:r>
            </w:ins>
          </w:p>
        </w:tc>
      </w:tr>
      <w:tr>
        <w:trPr>
          <w:gridAfter w:val="1"/>
          <w:wAfter w:w="14" w:type="dxa"/>
          <w:cantSplit/>
        </w:trPr>
        <w:tc>
          <w:tcPr>
            <w:tcW w:w="5073" w:type="dxa"/>
          </w:tcPr>
          <w:p>
            <w:pPr>
              <w:pStyle w:val="yTableNAm"/>
              <w:tabs>
                <w:tab w:val="left" w:pos="1139"/>
              </w:tabs>
              <w:ind w:left="1133" w:hanging="1133"/>
              <w:rPr>
                <w:szCs w:val="22"/>
              </w:rPr>
            </w:pPr>
            <w:r>
              <w:rPr>
                <w:szCs w:val="22"/>
              </w:rPr>
              <w:tab/>
              <w:t>(i)</w:t>
            </w:r>
            <w:r>
              <w:rPr>
                <w:szCs w:val="22"/>
              </w:rPr>
              <w:tab/>
              <w:t>seizure — notice of</w:t>
            </w:r>
          </w:p>
        </w:tc>
        <w:tc>
          <w:tcPr>
            <w:tcW w:w="881" w:type="dxa"/>
          </w:tcPr>
          <w:p>
            <w:pPr>
              <w:pStyle w:val="yTableNAm"/>
              <w:rPr>
                <w:szCs w:val="22"/>
              </w:rPr>
            </w:pPr>
            <w:r>
              <w:rPr>
                <w:szCs w:val="22"/>
              </w:rPr>
              <w:t>r. 109</w:t>
            </w:r>
          </w:p>
        </w:tc>
        <w:tc>
          <w:tcPr>
            <w:tcW w:w="1134" w:type="dxa"/>
          </w:tcPr>
          <w:p>
            <w:pPr>
              <w:pStyle w:val="yTableNAm"/>
              <w:ind w:right="144"/>
              <w:jc w:val="right"/>
              <w:rPr>
                <w:szCs w:val="22"/>
              </w:rPr>
            </w:pPr>
            <w:del w:id="948" w:author="Master Repository Process" w:date="2021-08-29T13:28:00Z">
              <w:r>
                <w:rPr>
                  <w:szCs w:val="22"/>
                </w:rPr>
                <w:delText>102.80</w:delText>
              </w:r>
            </w:del>
            <w:ins w:id="949" w:author="Master Repository Process" w:date="2021-08-29T13:28:00Z">
              <w:r>
                <w:rPr>
                  <w:szCs w:val="22"/>
                </w:rPr>
                <w:t>104.85</w:t>
              </w:r>
            </w:ins>
          </w:p>
        </w:tc>
      </w:tr>
      <w:tr>
        <w:trPr>
          <w:gridAfter w:val="1"/>
          <w:wAfter w:w="14" w:type="dxa"/>
          <w:cantSplit/>
        </w:trPr>
        <w:tc>
          <w:tcPr>
            <w:tcW w:w="5073" w:type="dxa"/>
          </w:tcPr>
          <w:p>
            <w:pPr>
              <w:pStyle w:val="yTableNAm"/>
              <w:tabs>
                <w:tab w:val="left" w:pos="1139"/>
              </w:tabs>
              <w:ind w:left="1133" w:hanging="1133"/>
              <w:rPr>
                <w:szCs w:val="22"/>
              </w:rPr>
            </w:pPr>
            <w:r>
              <w:rPr>
                <w:szCs w:val="22"/>
              </w:rPr>
              <w:tab/>
              <w:t>(j)</w:t>
            </w:r>
            <w:r>
              <w:rPr>
                <w:szCs w:val="22"/>
              </w:rPr>
              <w:tab/>
              <w:t>tax memorial</w:t>
            </w:r>
          </w:p>
        </w:tc>
        <w:tc>
          <w:tcPr>
            <w:tcW w:w="881" w:type="dxa"/>
          </w:tcPr>
          <w:p>
            <w:pPr>
              <w:pStyle w:val="yTableNAm"/>
              <w:rPr>
                <w:szCs w:val="22"/>
              </w:rPr>
            </w:pPr>
            <w:r>
              <w:rPr>
                <w:szCs w:val="22"/>
              </w:rPr>
              <w:t>s. 103C</w:t>
            </w:r>
          </w:p>
        </w:tc>
        <w:tc>
          <w:tcPr>
            <w:tcW w:w="1134" w:type="dxa"/>
          </w:tcPr>
          <w:p>
            <w:pPr>
              <w:pStyle w:val="yTableNAm"/>
              <w:ind w:right="144"/>
              <w:jc w:val="right"/>
              <w:rPr>
                <w:szCs w:val="22"/>
              </w:rPr>
            </w:pPr>
            <w:del w:id="950" w:author="Master Repository Process" w:date="2021-08-29T13:28:00Z">
              <w:r>
                <w:rPr>
                  <w:szCs w:val="22"/>
                </w:rPr>
                <w:delText>102.80</w:delText>
              </w:r>
            </w:del>
            <w:ins w:id="951" w:author="Master Repository Process" w:date="2021-08-29T13:28:00Z">
              <w:r>
                <w:rPr>
                  <w:szCs w:val="22"/>
                </w:rPr>
                <w:t>104.85</w:t>
              </w:r>
            </w:ins>
          </w:p>
        </w:tc>
      </w:tr>
      <w:tr>
        <w:trPr>
          <w:gridAfter w:val="1"/>
          <w:wAfter w:w="14" w:type="dxa"/>
          <w:cantSplit/>
        </w:trPr>
        <w:tc>
          <w:tcPr>
            <w:tcW w:w="5073" w:type="dxa"/>
          </w:tcPr>
          <w:p>
            <w:pPr>
              <w:pStyle w:val="yTableNAm"/>
              <w:tabs>
                <w:tab w:val="left" w:pos="1139"/>
              </w:tabs>
              <w:ind w:left="1133" w:hanging="1133"/>
              <w:rPr>
                <w:szCs w:val="22"/>
              </w:rPr>
            </w:pPr>
            <w:r>
              <w:rPr>
                <w:szCs w:val="22"/>
              </w:rPr>
              <w:tab/>
              <w:t>(k)</w:t>
            </w:r>
            <w:r>
              <w:rPr>
                <w:szCs w:val="22"/>
              </w:rPr>
              <w:tab/>
              <w:t>transfer —</w:t>
            </w:r>
            <w:del w:id="952" w:author="Master Repository Process" w:date="2021-08-29T13:28:00Z">
              <w:r>
                <w:rPr>
                  <w:szCs w:val="22"/>
                </w:rPr>
                <w:delText> </w:delText>
              </w:r>
            </w:del>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clear" w:pos="567"/>
                <w:tab w:val="left" w:pos="1139"/>
                <w:tab w:val="left" w:pos="1667"/>
              </w:tabs>
              <w:ind w:left="1679" w:hanging="1679"/>
              <w:rPr>
                <w:rFonts w:ascii="Arial" w:hAnsi="Arial"/>
                <w:szCs w:val="22"/>
              </w:rPr>
            </w:pPr>
            <w:r>
              <w:rPr>
                <w:szCs w:val="22"/>
              </w:rPr>
              <w:tab/>
              <w:t>(i)</w:t>
            </w:r>
            <w:r>
              <w:rPr>
                <w:szCs w:val="22"/>
              </w:rPr>
              <w:tab/>
              <w:t>mining tenement</w:t>
            </w:r>
          </w:p>
        </w:tc>
        <w:tc>
          <w:tcPr>
            <w:tcW w:w="881" w:type="dxa"/>
          </w:tcPr>
          <w:p>
            <w:pPr>
              <w:pStyle w:val="yTableNAm"/>
              <w:rPr>
                <w:szCs w:val="22"/>
              </w:rPr>
            </w:pPr>
            <w:r>
              <w:rPr>
                <w:szCs w:val="22"/>
              </w:rPr>
              <w:t>r. 75</w:t>
            </w:r>
          </w:p>
        </w:tc>
        <w:tc>
          <w:tcPr>
            <w:tcW w:w="1134" w:type="dxa"/>
          </w:tcPr>
          <w:p>
            <w:pPr>
              <w:pStyle w:val="yTableNAm"/>
              <w:ind w:right="144"/>
              <w:jc w:val="right"/>
              <w:rPr>
                <w:szCs w:val="22"/>
              </w:rPr>
            </w:pPr>
            <w:del w:id="953" w:author="Master Repository Process" w:date="2021-08-29T13:28:00Z">
              <w:r>
                <w:rPr>
                  <w:szCs w:val="22"/>
                </w:rPr>
                <w:delText>102.80</w:delText>
              </w:r>
            </w:del>
            <w:ins w:id="954" w:author="Master Repository Process" w:date="2021-08-29T13:28:00Z">
              <w:r>
                <w:rPr>
                  <w:szCs w:val="22"/>
                </w:rPr>
                <w:t>104.85</w:t>
              </w:r>
            </w:ins>
          </w:p>
        </w:tc>
      </w:tr>
      <w:tr>
        <w:trPr>
          <w:gridAfter w:val="1"/>
          <w:wAfter w:w="14" w:type="dxa"/>
          <w:cantSplit/>
        </w:trPr>
        <w:tc>
          <w:tcPr>
            <w:tcW w:w="5073" w:type="dxa"/>
          </w:tcPr>
          <w:p>
            <w:pPr>
              <w:pStyle w:val="yTableNAm"/>
              <w:tabs>
                <w:tab w:val="clear" w:pos="567"/>
                <w:tab w:val="left" w:pos="1139"/>
                <w:tab w:val="left" w:pos="1667"/>
              </w:tabs>
              <w:ind w:left="1679" w:hanging="1679"/>
              <w:rPr>
                <w:rFonts w:ascii="Arial" w:hAnsi="Arial"/>
                <w:szCs w:val="22"/>
              </w:rPr>
            </w:pPr>
            <w:r>
              <w:rPr>
                <w:szCs w:val="22"/>
              </w:rPr>
              <w:tab/>
              <w:t>(ii)</w:t>
            </w:r>
            <w:r>
              <w:rPr>
                <w:szCs w:val="22"/>
              </w:rPr>
              <w:tab/>
              <w:t>mortgage</w:t>
            </w:r>
          </w:p>
        </w:tc>
        <w:tc>
          <w:tcPr>
            <w:tcW w:w="881" w:type="dxa"/>
          </w:tcPr>
          <w:p>
            <w:pPr>
              <w:pStyle w:val="yTableNAm"/>
              <w:rPr>
                <w:szCs w:val="22"/>
              </w:rPr>
            </w:pPr>
            <w:r>
              <w:rPr>
                <w:szCs w:val="22"/>
              </w:rPr>
              <w:t>r. 84</w:t>
            </w:r>
          </w:p>
        </w:tc>
        <w:tc>
          <w:tcPr>
            <w:tcW w:w="1134" w:type="dxa"/>
          </w:tcPr>
          <w:p>
            <w:pPr>
              <w:pStyle w:val="yTableNAm"/>
              <w:ind w:right="144"/>
              <w:jc w:val="right"/>
              <w:rPr>
                <w:szCs w:val="22"/>
              </w:rPr>
            </w:pPr>
            <w:del w:id="955" w:author="Master Repository Process" w:date="2021-08-29T13:28:00Z">
              <w:r>
                <w:rPr>
                  <w:szCs w:val="22"/>
                </w:rPr>
                <w:delText>102.80</w:delText>
              </w:r>
            </w:del>
            <w:ins w:id="956" w:author="Master Repository Process" w:date="2021-08-29T13:28:00Z">
              <w:r>
                <w:rPr>
                  <w:szCs w:val="22"/>
                </w:rPr>
                <w:t>104.85</w:t>
              </w:r>
            </w:ins>
          </w:p>
        </w:tc>
      </w:tr>
      <w:tr>
        <w:trPr>
          <w:gridAfter w:val="1"/>
          <w:wAfter w:w="14" w:type="dxa"/>
          <w:cantSplit/>
        </w:trPr>
        <w:tc>
          <w:tcPr>
            <w:tcW w:w="5073" w:type="dxa"/>
          </w:tcPr>
          <w:p>
            <w:pPr>
              <w:pStyle w:val="yTableNAm"/>
              <w:tabs>
                <w:tab w:val="left" w:pos="1139"/>
              </w:tabs>
              <w:ind w:left="1133" w:hanging="1133"/>
              <w:rPr>
                <w:szCs w:val="22"/>
              </w:rPr>
            </w:pPr>
            <w:r>
              <w:rPr>
                <w:szCs w:val="22"/>
              </w:rPr>
              <w:tab/>
              <w:t>(l)</w:t>
            </w:r>
            <w:r>
              <w:rPr>
                <w:szCs w:val="22"/>
              </w:rPr>
              <w:tab/>
              <w:t>withdrawal of memorial</w:t>
            </w:r>
          </w:p>
        </w:tc>
        <w:tc>
          <w:tcPr>
            <w:tcW w:w="881" w:type="dxa"/>
          </w:tcPr>
          <w:p>
            <w:pPr>
              <w:pStyle w:val="yTableNAm"/>
              <w:rPr>
                <w:szCs w:val="22"/>
              </w:rPr>
            </w:pPr>
            <w:r>
              <w:rPr>
                <w:szCs w:val="22"/>
              </w:rPr>
              <w:t>s. 103C</w:t>
            </w:r>
          </w:p>
        </w:tc>
        <w:tc>
          <w:tcPr>
            <w:tcW w:w="1134" w:type="dxa"/>
          </w:tcPr>
          <w:p>
            <w:pPr>
              <w:pStyle w:val="yTableNAm"/>
              <w:ind w:right="144"/>
              <w:jc w:val="right"/>
              <w:rPr>
                <w:szCs w:val="22"/>
              </w:rPr>
            </w:pPr>
            <w:r>
              <w:rPr>
                <w:szCs w:val="22"/>
              </w:rPr>
              <w:t>6.</w:t>
            </w:r>
            <w:del w:id="957" w:author="Master Repository Process" w:date="2021-08-29T13:28:00Z">
              <w:r>
                <w:rPr>
                  <w:szCs w:val="22"/>
                </w:rPr>
                <w:delText>80</w:delText>
              </w:r>
            </w:del>
            <w:ins w:id="958" w:author="Master Repository Process" w:date="2021-08-29T13:28:00Z">
              <w:r>
                <w:rPr>
                  <w:szCs w:val="22"/>
                </w:rPr>
                <w:t>95</w:t>
              </w:r>
            </w:ins>
          </w:p>
        </w:tc>
      </w:tr>
      <w:tr>
        <w:trPr>
          <w:gridAfter w:val="1"/>
          <w:wAfter w:w="14" w:type="dxa"/>
          <w:cantSplit/>
        </w:trPr>
        <w:tc>
          <w:tcPr>
            <w:tcW w:w="5073" w:type="dxa"/>
          </w:tcPr>
          <w:p>
            <w:pPr>
              <w:pStyle w:val="yTableNAm"/>
              <w:ind w:left="601" w:hanging="601"/>
              <w:rPr>
                <w:rFonts w:ascii="Arial" w:hAnsi="Arial"/>
                <w:szCs w:val="22"/>
              </w:rPr>
            </w:pPr>
            <w:r>
              <w:rPr>
                <w:szCs w:val="22"/>
              </w:rPr>
              <w:t>20.</w:t>
            </w:r>
            <w:r>
              <w:rPr>
                <w:szCs w:val="22"/>
              </w:rPr>
              <w:tab/>
              <w:t>Restoration of mining tenement</w:t>
            </w:r>
          </w:p>
        </w:tc>
        <w:tc>
          <w:tcPr>
            <w:tcW w:w="881" w:type="dxa"/>
          </w:tcPr>
          <w:p>
            <w:pPr>
              <w:pStyle w:val="yTableNAm"/>
              <w:rPr>
                <w:szCs w:val="22"/>
              </w:rPr>
            </w:pPr>
            <w:r>
              <w:rPr>
                <w:szCs w:val="22"/>
              </w:rPr>
              <w:t>r. 51</w:t>
            </w:r>
          </w:p>
        </w:tc>
        <w:tc>
          <w:tcPr>
            <w:tcW w:w="1134" w:type="dxa"/>
          </w:tcPr>
          <w:p>
            <w:pPr>
              <w:pStyle w:val="yTableNAm"/>
              <w:ind w:right="144"/>
              <w:jc w:val="right"/>
              <w:rPr>
                <w:szCs w:val="22"/>
              </w:rPr>
            </w:pPr>
            <w:del w:id="959" w:author="Master Repository Process" w:date="2021-08-29T13:28:00Z">
              <w:r>
                <w:rPr>
                  <w:szCs w:val="22"/>
                </w:rPr>
                <w:delText>208.70</w:delText>
              </w:r>
            </w:del>
            <w:ins w:id="960" w:author="Master Repository Process" w:date="2021-08-29T13:28:00Z">
              <w:r>
                <w:rPr>
                  <w:szCs w:val="22"/>
                </w:rPr>
                <w:t>212.85</w:t>
              </w:r>
            </w:ins>
          </w:p>
        </w:tc>
      </w:tr>
      <w:tr>
        <w:trPr>
          <w:gridAfter w:val="1"/>
          <w:wAfter w:w="14" w:type="dxa"/>
          <w:cantSplit/>
        </w:trPr>
        <w:tc>
          <w:tcPr>
            <w:tcW w:w="5073" w:type="dxa"/>
          </w:tcPr>
          <w:p>
            <w:pPr>
              <w:pStyle w:val="yTableNAm"/>
              <w:ind w:left="601" w:hanging="601"/>
              <w:rPr>
                <w:rFonts w:ascii="Arial" w:hAnsi="Arial"/>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1" w:type="dxa"/>
          </w:tcPr>
          <w:p>
            <w:pPr>
              <w:pStyle w:val="yTableNAm"/>
              <w:rPr>
                <w:szCs w:val="22"/>
              </w:rPr>
            </w:pPr>
            <w:r>
              <w:rPr>
                <w:szCs w:val="22"/>
              </w:rPr>
              <w:br/>
            </w:r>
            <w:r>
              <w:rPr>
                <w:szCs w:val="22"/>
              </w:rPr>
              <w:br/>
            </w:r>
            <w:r>
              <w:rPr>
                <w:szCs w:val="22"/>
              </w:rPr>
              <w:br/>
            </w:r>
            <w:r>
              <w:rPr>
                <w:szCs w:val="22"/>
              </w:rPr>
              <w:br/>
            </w:r>
            <w:r>
              <w:rPr>
                <w:szCs w:val="22"/>
              </w:rPr>
              <w:br/>
              <w:t>r. 96(3)</w:t>
            </w:r>
          </w:p>
        </w:tc>
        <w:tc>
          <w:tcPr>
            <w:tcW w:w="1134" w:type="dxa"/>
          </w:tcPr>
          <w:p>
            <w:pPr>
              <w:pStyle w:val="yTableNAm"/>
              <w:ind w:right="144"/>
              <w:jc w:val="right"/>
              <w:rPr>
                <w:szCs w:val="22"/>
              </w:rPr>
            </w:pPr>
            <w:r>
              <w:rPr>
                <w:szCs w:val="22"/>
              </w:rPr>
              <w:br/>
            </w:r>
            <w:r>
              <w:rPr>
                <w:szCs w:val="22"/>
              </w:rPr>
              <w:br/>
            </w:r>
            <w:r>
              <w:rPr>
                <w:szCs w:val="22"/>
              </w:rPr>
              <w:br/>
            </w:r>
            <w:r>
              <w:rPr>
                <w:szCs w:val="22"/>
              </w:rPr>
              <w:br/>
            </w:r>
            <w:r>
              <w:rPr>
                <w:szCs w:val="22"/>
              </w:rPr>
              <w:br/>
              <w:t>8.</w:t>
            </w:r>
            <w:del w:id="961" w:author="Master Repository Process" w:date="2021-08-29T13:28:00Z">
              <w:r>
                <w:rPr>
                  <w:szCs w:val="22"/>
                </w:rPr>
                <w:delText>20</w:delText>
              </w:r>
            </w:del>
            <w:ins w:id="962" w:author="Master Repository Process" w:date="2021-08-29T13:28:00Z">
              <w:r>
                <w:rPr>
                  <w:szCs w:val="22"/>
                </w:rPr>
                <w:t>35</w:t>
              </w:r>
            </w:ins>
          </w:p>
        </w:tc>
      </w:tr>
      <w:tr>
        <w:trPr>
          <w:gridAfter w:val="1"/>
          <w:wAfter w:w="14" w:type="dxa"/>
          <w:cantSplit/>
        </w:trPr>
        <w:tc>
          <w:tcPr>
            <w:tcW w:w="5073" w:type="dxa"/>
          </w:tcPr>
          <w:p>
            <w:pPr>
              <w:pStyle w:val="yTableNAm"/>
              <w:ind w:left="601" w:hanging="601"/>
              <w:rPr>
                <w:rFonts w:ascii="Arial" w:hAnsi="Arial"/>
                <w:szCs w:val="22"/>
              </w:rPr>
            </w:pPr>
            <w:r>
              <w:rPr>
                <w:szCs w:val="22"/>
              </w:rPr>
              <w:t>22.</w:t>
            </w:r>
            <w:r>
              <w:rPr>
                <w:szCs w:val="22"/>
              </w:rPr>
              <w:tab/>
              <w:t>Fees relating to proceedings under Parts VII and VIII —</w:t>
            </w:r>
            <w:del w:id="963" w:author="Master Repository Process" w:date="2021-08-29T13:28:00Z">
              <w:r>
                <w:rPr>
                  <w:szCs w:val="22"/>
                </w:rPr>
                <w:delText> </w:delText>
              </w:r>
            </w:del>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for entering a plaint or an application, excluding service fee, but including the issue of summons for each respondent and all necessary witness summonses</w:t>
            </w:r>
          </w:p>
        </w:tc>
        <w:tc>
          <w:tcPr>
            <w:tcW w:w="881" w:type="dxa"/>
          </w:tcPr>
          <w:p>
            <w:pPr>
              <w:pStyle w:val="yTableNAm"/>
              <w:rPr>
                <w:szCs w:val="22"/>
              </w:rPr>
            </w:pPr>
          </w:p>
        </w:tc>
        <w:tc>
          <w:tcPr>
            <w:tcW w:w="1134" w:type="dxa"/>
          </w:tcPr>
          <w:p>
            <w:pPr>
              <w:pStyle w:val="yTableNAm"/>
              <w:ind w:right="144"/>
              <w:jc w:val="right"/>
              <w:rPr>
                <w:szCs w:val="22"/>
              </w:rPr>
            </w:pPr>
            <w:r>
              <w:rPr>
                <w:szCs w:val="22"/>
              </w:rPr>
              <w:br/>
            </w:r>
            <w:r>
              <w:rPr>
                <w:szCs w:val="22"/>
              </w:rPr>
              <w:br/>
            </w:r>
            <w:r>
              <w:rPr>
                <w:szCs w:val="22"/>
              </w:rPr>
              <w:br/>
            </w:r>
            <w:del w:id="964" w:author="Master Repository Process" w:date="2021-08-29T13:28:00Z">
              <w:r>
                <w:rPr>
                  <w:szCs w:val="22"/>
                </w:rPr>
                <w:delText>58.10</w:delText>
              </w:r>
            </w:del>
            <w:ins w:id="965" w:author="Master Repository Process" w:date="2021-08-29T13:28:00Z">
              <w:r>
                <w:rPr>
                  <w:szCs w:val="22"/>
                </w:rPr>
                <w:t>59.25</w:t>
              </w:r>
            </w:ins>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response and all necessary witness summonses</w:t>
            </w:r>
          </w:p>
        </w:tc>
        <w:tc>
          <w:tcPr>
            <w:tcW w:w="881" w:type="dxa"/>
          </w:tcPr>
          <w:p>
            <w:pPr>
              <w:pStyle w:val="yTableNAm"/>
              <w:rPr>
                <w:szCs w:val="22"/>
              </w:rPr>
            </w:pPr>
          </w:p>
        </w:tc>
        <w:tc>
          <w:tcPr>
            <w:tcW w:w="1134" w:type="dxa"/>
          </w:tcPr>
          <w:p>
            <w:pPr>
              <w:pStyle w:val="yTableNAm"/>
              <w:ind w:right="144"/>
              <w:jc w:val="right"/>
              <w:rPr>
                <w:szCs w:val="22"/>
              </w:rPr>
            </w:pPr>
            <w:r>
              <w:rPr>
                <w:szCs w:val="22"/>
              </w:rPr>
              <w:br/>
              <w:t>40.</w:t>
            </w:r>
            <w:del w:id="966" w:author="Master Repository Process" w:date="2021-08-29T13:28:00Z">
              <w:r>
                <w:rPr>
                  <w:szCs w:val="22"/>
                </w:rPr>
                <w:delText>10</w:delText>
              </w:r>
            </w:del>
            <w:ins w:id="967" w:author="Master Repository Process" w:date="2021-08-29T13:28:00Z">
              <w:r>
                <w:rPr>
                  <w:szCs w:val="22"/>
                </w:rPr>
                <w:t>90</w:t>
              </w:r>
            </w:ins>
          </w:p>
        </w:tc>
      </w:tr>
      <w:tr>
        <w:trPr>
          <w:gridAfter w:val="1"/>
          <w:wAfter w:w="14" w:type="dxa"/>
          <w:cantSplit/>
        </w:trPr>
        <w:tc>
          <w:tcPr>
            <w:tcW w:w="5073" w:type="dxa"/>
          </w:tcPr>
          <w:p>
            <w:pPr>
              <w:pStyle w:val="yTableNAm"/>
              <w:tabs>
                <w:tab w:val="left" w:pos="1139"/>
              </w:tabs>
              <w:ind w:left="1133" w:hanging="1133"/>
              <w:rPr>
                <w:szCs w:val="22"/>
              </w:rPr>
            </w:pPr>
            <w:r>
              <w:rPr>
                <w:szCs w:val="22"/>
              </w:rPr>
              <w:tab/>
              <w:t>(c)</w:t>
            </w:r>
            <w:r>
              <w:rPr>
                <w:szCs w:val="22"/>
              </w:rPr>
              <w:tab/>
              <w:t>all necessary applications and affidavits</w:t>
            </w:r>
          </w:p>
        </w:tc>
        <w:tc>
          <w:tcPr>
            <w:tcW w:w="881" w:type="dxa"/>
          </w:tcPr>
          <w:p>
            <w:pPr>
              <w:pStyle w:val="yTableNAm"/>
              <w:rPr>
                <w:szCs w:val="22"/>
              </w:rPr>
            </w:pPr>
          </w:p>
        </w:tc>
        <w:tc>
          <w:tcPr>
            <w:tcW w:w="1134" w:type="dxa"/>
          </w:tcPr>
          <w:p>
            <w:pPr>
              <w:pStyle w:val="yTableNAm"/>
              <w:ind w:right="144"/>
              <w:jc w:val="right"/>
              <w:rPr>
                <w:szCs w:val="22"/>
              </w:rPr>
            </w:pPr>
            <w:r>
              <w:rPr>
                <w:szCs w:val="22"/>
              </w:rPr>
              <w:t>5.</w:t>
            </w:r>
            <w:del w:id="968" w:author="Master Repository Process" w:date="2021-08-29T13:28:00Z">
              <w:r>
                <w:rPr>
                  <w:szCs w:val="22"/>
                </w:rPr>
                <w:delText>85</w:delText>
              </w:r>
            </w:del>
            <w:ins w:id="969" w:author="Master Repository Process" w:date="2021-08-29T13:28:00Z">
              <w:r>
                <w:rPr>
                  <w:szCs w:val="22"/>
                </w:rPr>
                <w:t>95</w:t>
              </w:r>
            </w:ins>
          </w:p>
        </w:tc>
      </w:tr>
      <w:tr>
        <w:trPr>
          <w:gridAfter w:val="1"/>
          <w:wAfter w:w="14" w:type="dxa"/>
          <w:cantSplit/>
        </w:trPr>
        <w:tc>
          <w:tcPr>
            <w:tcW w:w="5073" w:type="dxa"/>
          </w:tcPr>
          <w:p>
            <w:pPr>
              <w:pStyle w:val="yTableNAm"/>
              <w:tabs>
                <w:tab w:val="left" w:pos="1139"/>
              </w:tabs>
              <w:ind w:left="1133" w:hanging="1133"/>
              <w:rPr>
                <w:szCs w:val="22"/>
              </w:rPr>
            </w:pPr>
            <w:r>
              <w:rPr>
                <w:szCs w:val="22"/>
              </w:rPr>
              <w:tab/>
              <w:t>(d)</w:t>
            </w:r>
            <w:r>
              <w:rPr>
                <w:szCs w:val="22"/>
              </w:rPr>
              <w:tab/>
              <w:t>order made by warden including an order for an injunction</w:t>
            </w:r>
          </w:p>
        </w:tc>
        <w:tc>
          <w:tcPr>
            <w:tcW w:w="881" w:type="dxa"/>
          </w:tcPr>
          <w:p>
            <w:pPr>
              <w:pStyle w:val="yTableNAm"/>
              <w:rPr>
                <w:szCs w:val="22"/>
              </w:rPr>
            </w:pPr>
          </w:p>
        </w:tc>
        <w:tc>
          <w:tcPr>
            <w:tcW w:w="1134" w:type="dxa"/>
          </w:tcPr>
          <w:p>
            <w:pPr>
              <w:pStyle w:val="yTableNAm"/>
              <w:ind w:right="144"/>
              <w:jc w:val="right"/>
              <w:rPr>
                <w:szCs w:val="22"/>
              </w:rPr>
            </w:pPr>
            <w:r>
              <w:rPr>
                <w:szCs w:val="22"/>
              </w:rPr>
              <w:br/>
              <w:t>17.</w:t>
            </w:r>
            <w:del w:id="970" w:author="Master Repository Process" w:date="2021-08-29T13:28:00Z">
              <w:r>
                <w:rPr>
                  <w:szCs w:val="22"/>
                </w:rPr>
                <w:delText>50</w:delText>
              </w:r>
            </w:del>
            <w:ins w:id="971" w:author="Master Repository Process" w:date="2021-08-29T13:28:00Z">
              <w:r>
                <w:rPr>
                  <w:szCs w:val="22"/>
                </w:rPr>
                <w:t>85</w:t>
              </w:r>
            </w:ins>
          </w:p>
        </w:tc>
      </w:tr>
      <w:tr>
        <w:trPr>
          <w:gridAfter w:val="1"/>
          <w:wAfter w:w="14" w:type="dxa"/>
          <w:cantSplit/>
        </w:trPr>
        <w:tc>
          <w:tcPr>
            <w:tcW w:w="5073" w:type="dxa"/>
          </w:tcPr>
          <w:p>
            <w:pPr>
              <w:pStyle w:val="yTableNAm"/>
              <w:tabs>
                <w:tab w:val="left" w:pos="1139"/>
              </w:tabs>
              <w:ind w:left="1133" w:hanging="1133"/>
              <w:rPr>
                <w:szCs w:val="22"/>
              </w:rPr>
            </w:pPr>
            <w:r>
              <w:rPr>
                <w:szCs w:val="22"/>
              </w:rPr>
              <w:tab/>
              <w:t>(e)</w:t>
            </w:r>
            <w:r>
              <w:rPr>
                <w:szCs w:val="22"/>
              </w:rPr>
              <w:tab/>
              <w:t>copy of —</w:t>
            </w:r>
            <w:del w:id="972" w:author="Master Repository Process" w:date="2021-08-29T13:28:00Z">
              <w:r>
                <w:rPr>
                  <w:szCs w:val="22"/>
                </w:rPr>
                <w:delText> </w:delText>
              </w:r>
            </w:del>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clear" w:pos="567"/>
                <w:tab w:val="left" w:pos="1139"/>
                <w:tab w:val="left" w:pos="1667"/>
              </w:tabs>
              <w:ind w:left="1679" w:hanging="1679"/>
              <w:rPr>
                <w:rFonts w:ascii="Arial" w:hAnsi="Arial"/>
                <w:szCs w:val="22"/>
              </w:rPr>
            </w:pPr>
            <w:r>
              <w:rPr>
                <w:szCs w:val="22"/>
              </w:rPr>
              <w:tab/>
              <w:t>(i)</w:t>
            </w:r>
            <w:r>
              <w:rPr>
                <w:szCs w:val="22"/>
              </w:rPr>
              <w:tab/>
              <w:t>evidence — per page</w:t>
            </w:r>
          </w:p>
        </w:tc>
        <w:tc>
          <w:tcPr>
            <w:tcW w:w="881" w:type="dxa"/>
          </w:tcPr>
          <w:p>
            <w:pPr>
              <w:pStyle w:val="yTableNAm"/>
              <w:rPr>
                <w:szCs w:val="22"/>
              </w:rPr>
            </w:pPr>
          </w:p>
        </w:tc>
        <w:tc>
          <w:tcPr>
            <w:tcW w:w="1134" w:type="dxa"/>
          </w:tcPr>
          <w:p>
            <w:pPr>
              <w:pStyle w:val="yTableNAm"/>
              <w:ind w:right="144"/>
              <w:jc w:val="right"/>
              <w:rPr>
                <w:szCs w:val="22"/>
              </w:rPr>
            </w:pPr>
            <w:r>
              <w:rPr>
                <w:szCs w:val="22"/>
              </w:rPr>
              <w:t>8.</w:t>
            </w:r>
            <w:del w:id="973" w:author="Master Repository Process" w:date="2021-08-29T13:28:00Z">
              <w:r>
                <w:rPr>
                  <w:szCs w:val="22"/>
                </w:rPr>
                <w:delText>20</w:delText>
              </w:r>
            </w:del>
            <w:ins w:id="974" w:author="Master Repository Process" w:date="2021-08-29T13:28:00Z">
              <w:r>
                <w:rPr>
                  <w:szCs w:val="22"/>
                </w:rPr>
                <w:t>35</w:t>
              </w:r>
            </w:ins>
          </w:p>
        </w:tc>
      </w:tr>
      <w:tr>
        <w:trPr>
          <w:gridAfter w:val="1"/>
          <w:wAfter w:w="14" w:type="dxa"/>
          <w:cantSplit/>
        </w:trPr>
        <w:tc>
          <w:tcPr>
            <w:tcW w:w="5073" w:type="dxa"/>
          </w:tcPr>
          <w:p>
            <w:pPr>
              <w:pStyle w:val="yTableNAm"/>
              <w:tabs>
                <w:tab w:val="clear" w:pos="567"/>
                <w:tab w:val="left" w:pos="1139"/>
                <w:tab w:val="left" w:pos="1667"/>
              </w:tabs>
              <w:ind w:left="1679" w:hanging="1679"/>
              <w:rPr>
                <w:rFonts w:ascii="Arial" w:hAnsi="Arial"/>
                <w:szCs w:val="22"/>
              </w:rPr>
            </w:pPr>
            <w:r>
              <w:rPr>
                <w:szCs w:val="22"/>
              </w:rPr>
              <w:tab/>
              <w:t>(ii)</w:t>
            </w:r>
            <w:r>
              <w:rPr>
                <w:szCs w:val="22"/>
              </w:rPr>
              <w:tab/>
              <w:t>a judgment, decision or order — per page</w:t>
            </w:r>
          </w:p>
        </w:tc>
        <w:tc>
          <w:tcPr>
            <w:tcW w:w="881" w:type="dxa"/>
          </w:tcPr>
          <w:p>
            <w:pPr>
              <w:pStyle w:val="yTableNAm"/>
              <w:rPr>
                <w:szCs w:val="22"/>
              </w:rPr>
            </w:pPr>
          </w:p>
        </w:tc>
        <w:tc>
          <w:tcPr>
            <w:tcW w:w="1134" w:type="dxa"/>
          </w:tcPr>
          <w:p>
            <w:pPr>
              <w:pStyle w:val="yTableNAm"/>
              <w:ind w:right="144"/>
              <w:jc w:val="right"/>
              <w:rPr>
                <w:szCs w:val="22"/>
              </w:rPr>
            </w:pPr>
            <w:r>
              <w:rPr>
                <w:szCs w:val="22"/>
              </w:rPr>
              <w:br/>
              <w:t>1.10</w:t>
            </w:r>
          </w:p>
        </w:tc>
      </w:tr>
      <w:tr>
        <w:trPr>
          <w:gridAfter w:val="1"/>
          <w:wAfter w:w="14" w:type="dxa"/>
          <w:cantSplit/>
        </w:trPr>
        <w:tc>
          <w:tcPr>
            <w:tcW w:w="5073" w:type="dxa"/>
            <w:tcBorders>
              <w:bottom w:val="single" w:sz="4" w:space="0" w:color="auto"/>
            </w:tcBorders>
          </w:tcPr>
          <w:p>
            <w:pPr>
              <w:pStyle w:val="zyTableNAm"/>
              <w:tabs>
                <w:tab w:val="clear" w:pos="567"/>
                <w:tab w:val="left" w:pos="624"/>
              </w:tabs>
              <w:ind w:left="1191" w:hanging="1191"/>
            </w:pPr>
            <w:r>
              <w:tab/>
              <w:t>(f)</w:t>
            </w:r>
            <w:r>
              <w:tab/>
              <w:t>taxation of bill of costs</w:t>
            </w:r>
          </w:p>
        </w:tc>
        <w:tc>
          <w:tcPr>
            <w:tcW w:w="2015" w:type="dxa"/>
            <w:gridSpan w:val="2"/>
            <w:tcBorders>
              <w:bottom w:val="single" w:sz="4" w:space="0" w:color="auto"/>
            </w:tcBorders>
          </w:tcPr>
          <w:p>
            <w:pPr>
              <w:pStyle w:val="z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w:t>
      </w:r>
      <w:ins w:id="975" w:author="Master Repository Process" w:date="2021-08-29T13:28:00Z">
        <w:r>
          <w:t>; 26 Jul 2013 p. 3356-9</w:t>
        </w:r>
      </w:ins>
      <w:r>
        <w:t>.]</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976" w:name="_Toc377041550"/>
      <w:bookmarkStart w:id="977" w:name="_Toc352837088"/>
      <w:bookmarkStart w:id="978" w:name="_Toc352840549"/>
      <w:bookmarkStart w:id="979" w:name="_Toc355003382"/>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976"/>
      <w:bookmarkEnd w:id="977"/>
      <w:bookmarkEnd w:id="978"/>
      <w:bookmarkEnd w:id="979"/>
    </w:p>
    <w:p>
      <w:pPr>
        <w:pStyle w:val="yShoulderClause"/>
      </w:pPr>
      <w:r>
        <w:t>[r. 89A]</w:t>
      </w:r>
    </w:p>
    <w:p>
      <w:pPr>
        <w:pStyle w:val="yFootnoteheading"/>
      </w:pPr>
      <w:r>
        <w:tab/>
        <w:t>[Heading inserted in Gazette 15 Jan 2010 p. 135.]</w:t>
      </w:r>
    </w:p>
    <w:p>
      <w:pPr>
        <w:pStyle w:val="yHeading5"/>
      </w:pPr>
      <w:bookmarkStart w:id="980" w:name="_Toc377041551"/>
      <w:bookmarkStart w:id="981" w:name="_Toc355003383"/>
      <w:r>
        <w:rPr>
          <w:rStyle w:val="CharSClsNo"/>
        </w:rPr>
        <w:t>1</w:t>
      </w:r>
      <w:r>
        <w:t>.</w:t>
      </w:r>
      <w:r>
        <w:tab/>
        <w:t>Terms used</w:t>
      </w:r>
      <w:bookmarkEnd w:id="980"/>
      <w:bookmarkEnd w:id="981"/>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pPr>
      <w:bookmarkStart w:id="982" w:name="_Toc377041552"/>
      <w:bookmarkStart w:id="983" w:name="_Toc355003384"/>
      <w:r>
        <w:rPr>
          <w:rStyle w:val="CharSClsNo"/>
        </w:rPr>
        <w:t>2</w:t>
      </w:r>
      <w:r>
        <w:t>.</w:t>
      </w:r>
      <w:r>
        <w:tab/>
        <w:t>Australian Geodetic Datum</w:t>
      </w:r>
      <w:bookmarkEnd w:id="982"/>
      <w:bookmarkEnd w:id="983"/>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984" w:name="_Toc377041553"/>
      <w:bookmarkStart w:id="985" w:name="_Toc355003385"/>
      <w:r>
        <w:rPr>
          <w:rStyle w:val="CharSClsNo"/>
        </w:rPr>
        <w:t>3</w:t>
      </w:r>
      <w:r>
        <w:t>.</w:t>
      </w:r>
      <w:r>
        <w:tab/>
        <w:t>Exploration licences</w:t>
      </w:r>
      <w:bookmarkEnd w:id="984"/>
      <w:bookmarkEnd w:id="985"/>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pPr>
      <w:bookmarkStart w:id="986" w:name="_Toc377041554"/>
      <w:bookmarkStart w:id="987" w:name="_Toc355003386"/>
      <w:r>
        <w:rPr>
          <w:rStyle w:val="CharSClsNo"/>
        </w:rPr>
        <w:t>4</w:t>
      </w:r>
      <w:r>
        <w:t>.</w:t>
      </w:r>
      <w:r>
        <w:tab/>
        <w:t>Land surrendered or forfeited etc.</w:t>
      </w:r>
      <w:bookmarkEnd w:id="986"/>
      <w:bookmarkEnd w:id="987"/>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988" w:name="_Toc377041555"/>
      <w:bookmarkStart w:id="989" w:name="_Toc355003387"/>
      <w:r>
        <w:rPr>
          <w:rStyle w:val="CharSClsNo"/>
        </w:rPr>
        <w:t>5</w:t>
      </w:r>
      <w:r>
        <w:t>.</w:t>
      </w:r>
      <w:r>
        <w:tab/>
        <w:t>Land exempted under section 19</w:t>
      </w:r>
      <w:bookmarkEnd w:id="988"/>
      <w:bookmarkEnd w:id="989"/>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pPr>
      <w:bookmarkStart w:id="990" w:name="_Toc377041556"/>
      <w:bookmarkStart w:id="991" w:name="_Toc355003388"/>
      <w:r>
        <w:rPr>
          <w:rStyle w:val="CharSClsNo"/>
        </w:rPr>
        <w:t>6</w:t>
      </w:r>
      <w:r>
        <w:t>.</w:t>
      </w:r>
      <w:r>
        <w:tab/>
        <w:t>Areas declared under section 57(4), and savings</w:t>
      </w:r>
      <w:bookmarkEnd w:id="990"/>
      <w:bookmarkEnd w:id="991"/>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Pr>
      <w:bookmarkStart w:id="992" w:name="_Toc377041557"/>
      <w:bookmarkStart w:id="993" w:name="_Toc355003389"/>
      <w:r>
        <w:rPr>
          <w:rStyle w:val="CharSClsNo"/>
        </w:rPr>
        <w:t>7</w:t>
      </w:r>
      <w:r>
        <w:t>.</w:t>
      </w:r>
      <w:r>
        <w:tab/>
        <w:t>Certain prospecting licences and mining leases may be amalgamated with existing exploration licences</w:t>
      </w:r>
      <w:bookmarkEnd w:id="992"/>
      <w:bookmarkEnd w:id="993"/>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r>
        <w:tab/>
        <w:t>[Clause 7 inserted in Gazette 15 Dec 2000 p. 7223.]</w:t>
      </w:r>
    </w:p>
    <w:p>
      <w:pPr>
        <w:pStyle w:val="yHeading5"/>
        <w:spacing w:before="180"/>
      </w:pPr>
      <w:bookmarkStart w:id="994" w:name="_Toc377041558"/>
      <w:bookmarkStart w:id="995" w:name="_Toc355003390"/>
      <w:r>
        <w:rPr>
          <w:rStyle w:val="CharSClsNo"/>
        </w:rPr>
        <w:t>8</w:t>
      </w:r>
      <w:r>
        <w:t>.</w:t>
      </w:r>
      <w:r>
        <w:tab/>
        <w:t>Prescribed land does not need to be marked out</w:t>
      </w:r>
      <w:bookmarkEnd w:id="994"/>
      <w:bookmarkEnd w:id="995"/>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3"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996" w:name="_Toc377041559"/>
      <w:bookmarkStart w:id="997" w:name="_Toc352837097"/>
      <w:bookmarkStart w:id="998" w:name="_Toc352840558"/>
      <w:bookmarkStart w:id="999" w:name="_Toc355003391"/>
      <w:r>
        <w:rPr>
          <w:rStyle w:val="CharSchNo"/>
        </w:rPr>
        <w:t>Schedule 4</w:t>
      </w:r>
      <w:r>
        <w:t> — </w:t>
      </w:r>
      <w:r>
        <w:rPr>
          <w:rStyle w:val="CharSchText"/>
        </w:rPr>
        <w:t>Scale of costs for proceedings under Part IV of the Act</w:t>
      </w:r>
      <w:bookmarkEnd w:id="996"/>
      <w:bookmarkEnd w:id="997"/>
      <w:bookmarkEnd w:id="998"/>
      <w:bookmarkEnd w:id="999"/>
    </w:p>
    <w:p>
      <w:pPr>
        <w:pStyle w:val="yShoulderClause"/>
      </w:pPr>
      <w:r>
        <w:t>[r. 165(6)]</w:t>
      </w:r>
    </w:p>
    <w:p>
      <w:pPr>
        <w:pStyle w:val="yFootnoteheading"/>
      </w:pPr>
      <w:r>
        <w:tab/>
        <w:t>[Heading inserted in Gazette 9 Mar 2007 p. 916.]</w:t>
      </w:r>
    </w:p>
    <w:p>
      <w:pPr>
        <w:pStyle w:val="yHeading5"/>
      </w:pPr>
      <w:bookmarkStart w:id="1000" w:name="_Toc377041560"/>
      <w:bookmarkStart w:id="1001" w:name="_Toc355003392"/>
      <w:r>
        <w:rPr>
          <w:rStyle w:val="CharSClsNo"/>
        </w:rPr>
        <w:t>1</w:t>
      </w:r>
      <w:r>
        <w:t>.</w:t>
      </w:r>
      <w:r>
        <w:rPr>
          <w:b w:val="0"/>
        </w:rPr>
        <w:tab/>
      </w:r>
      <w:r>
        <w:t>Terms used</w:t>
      </w:r>
      <w:bookmarkEnd w:id="1000"/>
      <w:bookmarkEnd w:id="1001"/>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1002" w:name="_Toc377041561"/>
      <w:bookmarkStart w:id="1003" w:name="_Toc355003393"/>
      <w:r>
        <w:rPr>
          <w:rStyle w:val="CharSClsNo"/>
        </w:rPr>
        <w:t>2</w:t>
      </w:r>
      <w:r>
        <w:t>.</w:t>
      </w:r>
      <w:r>
        <w:tab/>
        <w:t>Hourly rates</w:t>
      </w:r>
      <w:bookmarkEnd w:id="1002"/>
      <w:bookmarkEnd w:id="1003"/>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1004" w:name="_Toc377041562"/>
      <w:bookmarkStart w:id="1005" w:name="_Toc355003394"/>
      <w:r>
        <w:rPr>
          <w:rStyle w:val="CharSClsNo"/>
        </w:rPr>
        <w:t>3</w:t>
      </w:r>
      <w:r>
        <w:t>.</w:t>
      </w:r>
      <w:r>
        <w:tab/>
        <w:t>Scale of costs</w:t>
      </w:r>
      <w:bookmarkEnd w:id="1004"/>
      <w:bookmarkEnd w:id="1005"/>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yTable"/>
              <w:keepNext/>
              <w:keepLines/>
              <w:spacing w:before="0"/>
              <w:jc w:val="both"/>
              <w:rPr>
                <w:b/>
                <w:bCs/>
                <w:sz w:val="16"/>
              </w:rPr>
            </w:pPr>
            <w:r>
              <w:rPr>
                <w:b/>
                <w:bCs/>
                <w:sz w:val="16"/>
              </w:rPr>
              <w:t>Item</w:t>
            </w:r>
          </w:p>
        </w:tc>
        <w:tc>
          <w:tcPr>
            <w:tcW w:w="3119" w:type="dxa"/>
            <w:vAlign w:val="center"/>
          </w:tcPr>
          <w:p>
            <w:pPr>
              <w:pStyle w:val="yTable"/>
              <w:keepNext/>
              <w:keepLines/>
              <w:spacing w:before="0"/>
              <w:jc w:val="both"/>
              <w:rPr>
                <w:b/>
                <w:bCs/>
                <w:sz w:val="16"/>
              </w:rPr>
            </w:pPr>
          </w:p>
        </w:tc>
        <w:tc>
          <w:tcPr>
            <w:tcW w:w="1102" w:type="dxa"/>
            <w:vAlign w:val="center"/>
          </w:tcPr>
          <w:p>
            <w:pPr>
              <w:pStyle w:val="yTable"/>
              <w:keepNext/>
              <w:keepLines/>
              <w:spacing w:before="0"/>
              <w:jc w:val="both"/>
              <w:rPr>
                <w:b/>
                <w:bCs/>
                <w:sz w:val="16"/>
              </w:rPr>
            </w:pPr>
            <w:r>
              <w:rPr>
                <w:b/>
                <w:bCs/>
                <w:sz w:val="16"/>
              </w:rPr>
              <w:t>Time</w:t>
            </w:r>
          </w:p>
        </w:tc>
        <w:tc>
          <w:tcPr>
            <w:tcW w:w="882" w:type="dxa"/>
            <w:vAlign w:val="center"/>
          </w:tcPr>
          <w:p>
            <w:pPr>
              <w:pStyle w:val="yTable"/>
              <w:keepNext/>
              <w:keepLines/>
              <w:spacing w:before="0"/>
              <w:jc w:val="both"/>
              <w:rPr>
                <w:b/>
                <w:bCs/>
                <w:sz w:val="16"/>
              </w:rPr>
            </w:pPr>
            <w:r>
              <w:rPr>
                <w:b/>
                <w:bCs/>
                <w:sz w:val="16"/>
              </w:rPr>
              <w:t>Fee earner</w:t>
            </w:r>
          </w:p>
        </w:tc>
        <w:tc>
          <w:tcPr>
            <w:tcW w:w="1418" w:type="dxa"/>
            <w:vAlign w:val="center"/>
          </w:tcPr>
          <w:p>
            <w:pPr>
              <w:pStyle w:val="yTable"/>
              <w:keepNext/>
              <w:keepLines/>
              <w:spacing w:before="0"/>
              <w:jc w:val="both"/>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3119"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3119"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3119"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3119"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3119"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3119"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3119"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t>110</w:t>
            </w:r>
          </w:p>
          <w:p>
            <w:pPr>
              <w:pStyle w:val="yTableNAm"/>
              <w:rPr>
                <w:sz w:val="16"/>
                <w:szCs w:val="16"/>
              </w:rPr>
            </w:pP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t>2 hours</w:t>
            </w:r>
          </w:p>
        </w:tc>
        <w:tc>
          <w:tcPr>
            <w:tcW w:w="882" w:type="dxa"/>
            <w:tcBorders>
              <w:top w:val="nil"/>
              <w:bottom w:val="nil"/>
            </w:tcBorders>
          </w:tcPr>
          <w:p>
            <w:pPr>
              <w:pStyle w:val="yTableNAm"/>
              <w:rPr>
                <w:sz w:val="16"/>
                <w:szCs w:val="16"/>
              </w:rPr>
            </w:pPr>
            <w:r>
              <w:rPr>
                <w:sz w:val="16"/>
                <w:szCs w:val="16"/>
              </w:rPr>
              <w:br/>
              <w:t>JL</w:t>
            </w:r>
          </w:p>
        </w:tc>
        <w:tc>
          <w:tcPr>
            <w:tcW w:w="1418" w:type="dxa"/>
            <w:tcBorders>
              <w:top w:val="nil"/>
              <w:bottom w:val="nil"/>
            </w:tcBorders>
          </w:tcPr>
          <w:p>
            <w:pPr>
              <w:pStyle w:val="yTableNAm"/>
              <w:rPr>
                <w:sz w:val="16"/>
                <w:szCs w:val="16"/>
              </w:rPr>
            </w:pPr>
            <w:r>
              <w:rPr>
                <w:sz w:val="16"/>
                <w:szCs w:val="16"/>
              </w:rPr>
              <w:br/>
              <w:t>462</w:t>
            </w:r>
          </w:p>
        </w:tc>
      </w:tr>
      <w:tr>
        <w:trPr>
          <w:cantSplit/>
        </w:trPr>
        <w:tc>
          <w:tcPr>
            <w:tcW w:w="567" w:type="dxa"/>
          </w:tcPr>
          <w:p>
            <w:pPr>
              <w:pStyle w:val="yTableNAm"/>
              <w:rPr>
                <w:sz w:val="16"/>
                <w:szCs w:val="16"/>
              </w:rPr>
            </w:pPr>
            <w:r>
              <w:rPr>
                <w:sz w:val="16"/>
                <w:szCs w:val="16"/>
              </w:rPr>
              <w:t>8.</w:t>
            </w:r>
          </w:p>
        </w:tc>
        <w:tc>
          <w:tcPr>
            <w:tcW w:w="3119"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3119"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t>2 530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3119"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t>per hour</w:t>
            </w:r>
          </w:p>
        </w:tc>
        <w:tc>
          <w:tcPr>
            <w:tcW w:w="882" w:type="dxa"/>
            <w:tcBorders>
              <w:top w:val="nil"/>
            </w:tcBorders>
          </w:tcPr>
          <w:p>
            <w:pPr>
              <w:pStyle w:val="yTableNAm"/>
              <w:rPr>
                <w:sz w:val="16"/>
                <w:szCs w:val="16"/>
              </w:rPr>
            </w:pPr>
            <w:r>
              <w:rPr>
                <w:sz w:val="16"/>
                <w:szCs w:val="16"/>
              </w:rPr>
              <w:t>SL</w:t>
            </w:r>
          </w:p>
        </w:tc>
        <w:tc>
          <w:tcPr>
            <w:tcW w:w="1418" w:type="dxa"/>
            <w:tcBorders>
              <w:top w:val="nil"/>
            </w:tcBorders>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10.</w:t>
            </w:r>
          </w:p>
        </w:tc>
        <w:tc>
          <w:tcPr>
            <w:tcW w:w="3119"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3119"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t>1 hour</w:t>
            </w:r>
          </w:p>
          <w:p>
            <w:pPr>
              <w:pStyle w:val="yTableNAm"/>
              <w:rPr>
                <w:sz w:val="16"/>
                <w:szCs w:val="16"/>
              </w:rPr>
            </w:pPr>
            <w:r>
              <w:rPr>
                <w:sz w:val="16"/>
                <w:szCs w:val="16"/>
              </w:rPr>
              <w:t>0.5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JL</w:t>
            </w:r>
          </w:p>
          <w:p>
            <w:pPr>
              <w:pStyle w:val="yTableNAm"/>
              <w:rPr>
                <w:sz w:val="16"/>
                <w:szCs w:val="16"/>
              </w:rPr>
            </w:pPr>
            <w:r>
              <w:rPr>
                <w:sz w:val="16"/>
                <w:szCs w:val="16"/>
              </w:rPr>
              <w:t>PL</w:t>
            </w:r>
          </w:p>
        </w:tc>
        <w:tc>
          <w:tcPr>
            <w:tcW w:w="1418" w:type="dxa"/>
          </w:tcPr>
          <w:p>
            <w:pPr>
              <w:pStyle w:val="yTableNAm"/>
              <w:rPr>
                <w:sz w:val="16"/>
                <w:szCs w:val="16"/>
              </w:rPr>
            </w:pPr>
          </w:p>
          <w:p>
            <w:pPr>
              <w:pStyle w:val="yTableNAm"/>
              <w:rPr>
                <w:sz w:val="16"/>
                <w:szCs w:val="16"/>
              </w:rPr>
            </w:pP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t>110</w:t>
            </w:r>
          </w:p>
        </w:tc>
      </w:tr>
      <w:tr>
        <w:trPr>
          <w:cantSplit/>
        </w:trPr>
        <w:tc>
          <w:tcPr>
            <w:tcW w:w="567" w:type="dxa"/>
          </w:tcPr>
          <w:p>
            <w:pPr>
              <w:pStyle w:val="yTableNAm"/>
              <w:rPr>
                <w:sz w:val="16"/>
                <w:szCs w:val="16"/>
              </w:rPr>
            </w:pPr>
            <w:r>
              <w:rPr>
                <w:sz w:val="16"/>
                <w:szCs w:val="16"/>
              </w:rPr>
              <w:t>12.</w:t>
            </w:r>
          </w:p>
        </w:tc>
        <w:tc>
          <w:tcPr>
            <w:tcW w:w="3119"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3119"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3119"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3119"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3119"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3119"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3119"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521"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521"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CentredBaseLine"/>
        <w:jc w:val="center"/>
      </w:pPr>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pStyle w:val="nHeading2"/>
      </w:pPr>
      <w:bookmarkStart w:id="1006" w:name="_Toc377041563"/>
      <w:bookmarkStart w:id="1007" w:name="_Toc352837101"/>
      <w:bookmarkStart w:id="1008" w:name="_Toc352840562"/>
      <w:bookmarkStart w:id="1009" w:name="_Toc355003395"/>
      <w:r>
        <w:t>Notes</w:t>
      </w:r>
      <w:bookmarkEnd w:id="1006"/>
      <w:bookmarkEnd w:id="1007"/>
      <w:bookmarkEnd w:id="1008"/>
      <w:bookmarkEnd w:id="1009"/>
    </w:p>
    <w:p>
      <w:pPr>
        <w:pStyle w:val="nSubsection"/>
        <w:rPr>
          <w:snapToGrid w:val="0"/>
        </w:rPr>
      </w:pPr>
      <w:r>
        <w:rPr>
          <w:snapToGrid w:val="0"/>
          <w:vertAlign w:val="superscript"/>
        </w:rPr>
        <w:t>1</w:t>
      </w:r>
      <w:r>
        <w:rPr>
          <w:snapToGrid w:val="0"/>
        </w:rPr>
        <w:tab/>
        <w:t xml:space="preserve">This </w:t>
      </w:r>
      <w:del w:id="1010" w:author="Master Repository Process" w:date="2021-08-29T13:28:00Z">
        <w:r>
          <w:rPr>
            <w:snapToGrid w:val="0"/>
          </w:rPr>
          <w:delText xml:space="preserve">reprint </w:delText>
        </w:r>
      </w:del>
      <w:r>
        <w:rPr>
          <w:snapToGrid w:val="0"/>
        </w:rPr>
        <w:t>is a compilation</w:t>
      </w:r>
      <w:del w:id="1011" w:author="Master Repository Process" w:date="2021-08-29T13:28:00Z">
        <w:r>
          <w:rPr>
            <w:snapToGrid w:val="0"/>
          </w:rPr>
          <w:delText xml:space="preserve"> as at 19 April 2013</w:delText>
        </w:r>
      </w:del>
      <w:r>
        <w:rPr>
          <w:snapToGrid w:val="0"/>
        </w:rPr>
        <w:t xml:space="preserve">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12" w:name="_Toc377041564"/>
      <w:bookmarkStart w:id="1013" w:name="_Toc355003396"/>
      <w:r>
        <w:rPr>
          <w:snapToGrid w:val="0"/>
        </w:rPr>
        <w:t>Compilation table</w:t>
      </w:r>
      <w:bookmarkEnd w:id="1012"/>
      <w:bookmarkEnd w:id="1013"/>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Commencement</w:t>
            </w:r>
          </w:p>
        </w:tc>
      </w:tr>
      <w:tr>
        <w:tc>
          <w:tcPr>
            <w:tcW w:w="3118"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rFonts w:ascii="Arial" w:hAnsi="Arial"/>
                <w:snapToGrid w:val="0"/>
                <w:sz w:val="19"/>
              </w:rPr>
            </w:pPr>
            <w:r>
              <w:rPr>
                <w:snapToGrid w:val="0"/>
                <w:sz w:val="19"/>
              </w:rPr>
              <w:t xml:space="preserve">1 Jan 1984 (see r. 2 and </w:t>
            </w:r>
            <w:r>
              <w:rPr>
                <w:i/>
                <w:snapToGrid w:val="0"/>
                <w:sz w:val="19"/>
              </w:rPr>
              <w:t>Gazette</w:t>
            </w:r>
            <w:r>
              <w:rPr>
                <w:snapToGrid w:val="0"/>
                <w:sz w:val="19"/>
              </w:rPr>
              <w:t xml:space="preserve"> 23 Dec 1983 p. 4934)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rPr>
          <w:cantSplit/>
        </w:trPr>
        <w:tc>
          <w:tcPr>
            <w:tcW w:w="3118" w:type="dxa"/>
            <w:tcBorders>
              <w:top w:val="nil"/>
              <w:left w:val="nil"/>
              <w:bottom w:val="nil"/>
              <w:right w:val="nil"/>
            </w:tcBorders>
          </w:tcPr>
          <w:p>
            <w:pPr>
              <w:pStyle w:val="nTable"/>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8"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8"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8"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8"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8" w:type="dxa"/>
            <w:tcBorders>
              <w:top w:val="nil"/>
              <w:left w:val="nil"/>
              <w:bottom w:val="nil"/>
              <w:right w:val="nil"/>
            </w:tcBorders>
          </w:tcPr>
          <w:p>
            <w:pPr>
              <w:pStyle w:val="nTable"/>
              <w:keepNext/>
              <w:keepLines/>
              <w:spacing w:after="40"/>
              <w:rPr>
                <w:sz w:val="19"/>
              </w:rPr>
            </w:pPr>
            <w:r>
              <w:rPr>
                <w:i/>
                <w:sz w:val="19"/>
              </w:rPr>
              <w:t>Mining Amendment Regulations (No. 3) 1991</w:t>
            </w:r>
          </w:p>
        </w:tc>
        <w:tc>
          <w:tcPr>
            <w:tcW w:w="1276" w:type="dxa"/>
            <w:tcBorders>
              <w:top w:val="nil"/>
              <w:left w:val="nil"/>
              <w:bottom w:val="nil"/>
              <w:right w:val="nil"/>
            </w:tcBorders>
          </w:tcPr>
          <w:p>
            <w:pPr>
              <w:pStyle w:val="nTable"/>
              <w:keepNext/>
              <w:keepLines/>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keepNext/>
              <w:keepLines/>
              <w:spacing w:after="40"/>
              <w:rPr>
                <w:sz w:val="19"/>
              </w:rPr>
            </w:pPr>
            <w:r>
              <w:rPr>
                <w:sz w:val="19"/>
              </w:rPr>
              <w:t>1 Jul 1991 (see r. 3)</w:t>
            </w:r>
          </w:p>
        </w:tc>
      </w:tr>
      <w:tr>
        <w:trPr>
          <w:cantSplit/>
        </w:trPr>
        <w:tc>
          <w:tcPr>
            <w:tcW w:w="3118" w:type="dxa"/>
            <w:tcBorders>
              <w:top w:val="nil"/>
              <w:left w:val="nil"/>
              <w:bottom w:val="nil"/>
              <w:right w:val="nil"/>
            </w:tcBorders>
          </w:tcPr>
          <w:p>
            <w:pPr>
              <w:pStyle w:val="nTable"/>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8"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8" w:type="dxa"/>
            <w:tcBorders>
              <w:top w:val="nil"/>
              <w:left w:val="nil"/>
              <w:bottom w:val="nil"/>
              <w:right w:val="nil"/>
            </w:tcBorders>
          </w:tcPr>
          <w:p>
            <w:pPr>
              <w:pStyle w:val="nTable"/>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8"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8"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8"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8"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8"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8"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8"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8" w:type="dxa"/>
            <w:tcBorders>
              <w:top w:val="nil"/>
              <w:left w:val="nil"/>
              <w:bottom w:val="nil"/>
              <w:right w:val="nil"/>
            </w:tcBorders>
          </w:tcPr>
          <w:p>
            <w:pPr>
              <w:pStyle w:val="nTable"/>
              <w:keepNext/>
              <w:keepLines/>
              <w:spacing w:after="40"/>
              <w:rPr>
                <w:i/>
                <w:sz w:val="19"/>
              </w:rPr>
            </w:pPr>
            <w:r>
              <w:rPr>
                <w:i/>
                <w:sz w:val="19"/>
              </w:rPr>
              <w:t>Mining Amendment Regulations (No. 3) 1995</w:t>
            </w:r>
          </w:p>
        </w:tc>
        <w:tc>
          <w:tcPr>
            <w:tcW w:w="1276" w:type="dxa"/>
            <w:tcBorders>
              <w:top w:val="nil"/>
              <w:left w:val="nil"/>
              <w:bottom w:val="nil"/>
              <w:right w:val="nil"/>
            </w:tcBorders>
          </w:tcPr>
          <w:p>
            <w:pPr>
              <w:pStyle w:val="nTable"/>
              <w:keepNext/>
              <w:keepLines/>
              <w:spacing w:after="40"/>
              <w:rPr>
                <w:sz w:val="19"/>
              </w:rPr>
            </w:pPr>
            <w:r>
              <w:rPr>
                <w:sz w:val="19"/>
              </w:rPr>
              <w:t>30 Jun 1995 p. 2660</w:t>
            </w:r>
          </w:p>
        </w:tc>
        <w:tc>
          <w:tcPr>
            <w:tcW w:w="2693" w:type="dxa"/>
            <w:tcBorders>
              <w:top w:val="nil"/>
              <w:left w:val="nil"/>
              <w:bottom w:val="nil"/>
              <w:right w:val="nil"/>
            </w:tcBorders>
          </w:tcPr>
          <w:p>
            <w:pPr>
              <w:pStyle w:val="nTable"/>
              <w:keepNext/>
              <w:keepLines/>
              <w:spacing w:after="40"/>
              <w:rPr>
                <w:sz w:val="19"/>
              </w:rPr>
            </w:pPr>
            <w:r>
              <w:rPr>
                <w:sz w:val="19"/>
              </w:rPr>
              <w:t>30 Jun 1995</w:t>
            </w:r>
          </w:p>
        </w:tc>
      </w:tr>
      <w:tr>
        <w:tc>
          <w:tcPr>
            <w:tcW w:w="3118"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8"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rFonts w:ascii="Arial" w:hAnsi="Arial"/>
                <w:sz w:val="19"/>
              </w:rPr>
            </w:pPr>
            <w:r>
              <w:rPr>
                <w:sz w:val="19"/>
              </w:rP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8" w:type="dxa"/>
            <w:tcBorders>
              <w:top w:val="nil"/>
              <w:left w:val="nil"/>
              <w:bottom w:val="nil"/>
              <w:right w:val="nil"/>
            </w:tcBorders>
          </w:tcPr>
          <w:p>
            <w:pPr>
              <w:pStyle w:val="nTable"/>
              <w:spacing w:after="40"/>
              <w:rPr>
                <w:snapToGrid w:val="0"/>
                <w:sz w:val="19"/>
                <w:vertAlign w:val="superscript"/>
              </w:rPr>
            </w:pPr>
            <w:r>
              <w:rPr>
                <w:i/>
                <w:snapToGrid w:val="0"/>
                <w:sz w:val="19"/>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8" w:type="dxa"/>
            <w:tcBorders>
              <w:top w:val="nil"/>
              <w:left w:val="nil"/>
              <w:bottom w:val="nil"/>
              <w:right w:val="nil"/>
            </w:tcBorders>
          </w:tcPr>
          <w:p>
            <w:pPr>
              <w:pStyle w:val="nTable"/>
              <w:spacing w:after="40"/>
              <w:rPr>
                <w:snapToGrid w:val="0"/>
                <w:sz w:val="19"/>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8"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8"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sz w:val="19"/>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rPr>
          <w:cantSplit/>
        </w:trPr>
        <w:tc>
          <w:tcPr>
            <w:tcW w:w="3118"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rPr>
              <w:t>r. 1 and 2: 20 Jun 2008 (see r. 2(a));</w:t>
            </w:r>
            <w:r>
              <w:rPr>
                <w:snapToGrid w:val="0"/>
                <w:sz w:val="19"/>
              </w:rPr>
              <w:br/>
              <w:t>Regulations other than r. 1 and 2: 1 Jul 2008 (see r. 2(b))</w:t>
            </w:r>
          </w:p>
        </w:tc>
      </w:tr>
      <w:tr>
        <w:trPr>
          <w:cantSplit/>
        </w:trPr>
        <w:tc>
          <w:tcPr>
            <w:tcW w:w="3118"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rPr>
            </w:pPr>
            <w:r>
              <w:rPr>
                <w:snapToGrid w:val="0"/>
                <w:sz w:val="19"/>
              </w:rPr>
              <w:t>r. 1 and 2: 1 Aug 2008 (see r. 2(a));</w:t>
            </w:r>
            <w:r>
              <w:rPr>
                <w:snapToGrid w:val="0"/>
                <w:sz w:val="19"/>
              </w:rPr>
              <w:br/>
              <w:t xml:space="preserve">Regulations other than r. 1 and 2: 2 Aug 2008 (see r. 2(b) and </w:t>
            </w:r>
            <w:r>
              <w:rPr>
                <w:i/>
                <w:iCs/>
                <w:snapToGrid w:val="0"/>
                <w:sz w:val="19"/>
              </w:rPr>
              <w:t>Gazette</w:t>
            </w:r>
            <w:r>
              <w:rPr>
                <w:snapToGrid w:val="0"/>
                <w:sz w:val="19"/>
              </w:rPr>
              <w:t xml:space="preserve"> 1 Aug 2008 p. 3455)</w:t>
            </w:r>
          </w:p>
        </w:tc>
      </w:tr>
      <w:tr>
        <w:tc>
          <w:tcPr>
            <w:tcW w:w="3118"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rPr>
            </w:pPr>
            <w:r>
              <w:rPr>
                <w:sz w:val="19"/>
              </w:rPr>
              <w:t>r. 1 and 2: 12 Jun 2009 (see r. 2(a));</w:t>
            </w:r>
            <w:r>
              <w:rPr>
                <w:sz w:val="19"/>
              </w:rPr>
              <w:br/>
              <w:t>Regulations other than r. 1 and 2: 1 Jul 2009 (see r. 2(b))</w:t>
            </w:r>
          </w:p>
        </w:tc>
      </w:tr>
      <w:tr>
        <w:tc>
          <w:tcPr>
            <w:tcW w:w="3118"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z w:val="19"/>
              </w:rPr>
              <w:t>r. 1 and 2: 15 Jan 2010 (see r. 2(a));</w:t>
            </w:r>
            <w:r>
              <w:rPr>
                <w:snapToGrid w:val="0"/>
                <w:sz w:val="19"/>
              </w:rPr>
              <w:br/>
              <w:t>Regulations other than r. 1 and 2: 16 Jan 2010 (see r. 2(b))</w:t>
            </w:r>
          </w:p>
        </w:tc>
      </w:tr>
      <w:tr>
        <w:tc>
          <w:tcPr>
            <w:tcW w:w="3118"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z w:val="19"/>
              </w:rPr>
            </w:pPr>
            <w:r>
              <w:rPr>
                <w:snapToGrid w:val="0"/>
                <w:sz w:val="19"/>
              </w:rPr>
              <w:t>r. 1 and 2: 5 Mar 2010 (see r. 2(a));</w:t>
            </w:r>
            <w:r>
              <w:rPr>
                <w:snapToGrid w:val="0"/>
                <w:sz w:val="19"/>
              </w:rPr>
              <w:br/>
              <w:t>Regulations other than r. 1 and 2: 6 Mar 2010 (see r. 2(b))</w:t>
            </w:r>
          </w:p>
        </w:tc>
      </w:tr>
      <w:tr>
        <w:trPr>
          <w:cantSplit/>
        </w:trPr>
        <w:tc>
          <w:tcPr>
            <w:tcW w:w="7087" w:type="dxa"/>
            <w:gridSpan w:val="3"/>
            <w:tcBorders>
              <w:top w:val="nil"/>
              <w:left w:val="nil"/>
              <w:bottom w:val="nil"/>
              <w:right w:val="nil"/>
            </w:tcBorders>
          </w:tcPr>
          <w:p>
            <w:pPr>
              <w:pStyle w:val="nTable"/>
              <w:spacing w:after="40"/>
              <w:rPr>
                <w:snapToGrid w:val="0"/>
                <w:spacing w:val="-2"/>
                <w:sz w:val="19"/>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8" w:type="dxa"/>
            <w:tcBorders>
              <w:top w:val="nil"/>
              <w:left w:val="nil"/>
              <w:bottom w:val="nil"/>
              <w:right w:val="nil"/>
            </w:tcBorders>
          </w:tcPr>
          <w:p>
            <w:pPr>
              <w:pStyle w:val="nTable"/>
              <w:spacing w:after="4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after="40"/>
              <w:rPr>
                <w:snapToGrid w:val="0"/>
                <w:sz w:val="19"/>
              </w:rPr>
            </w:pPr>
            <w:r>
              <w:rPr>
                <w:snapToGrid w:val="0"/>
                <w:sz w:val="19"/>
              </w:rPr>
              <w:t>11 Jun 2010 p. 2633-5</w:t>
            </w:r>
          </w:p>
        </w:tc>
        <w:tc>
          <w:tcPr>
            <w:tcW w:w="2693" w:type="dxa"/>
            <w:tcBorders>
              <w:top w:val="nil"/>
              <w:left w:val="nil"/>
              <w:bottom w:val="nil"/>
              <w:right w:val="nil"/>
            </w:tcBorders>
          </w:tcPr>
          <w:p>
            <w:pPr>
              <w:pStyle w:val="nTable"/>
              <w:spacing w:after="40"/>
              <w:rPr>
                <w:snapToGrid w:val="0"/>
                <w:sz w:val="19"/>
              </w:rPr>
            </w:pPr>
            <w:r>
              <w:rPr>
                <w:snapToGrid w:val="0"/>
                <w:sz w:val="19"/>
              </w:rPr>
              <w:t>r. 1 and 2: 11 Jun 2010 (see r. 2(a));</w:t>
            </w:r>
            <w:r>
              <w:rPr>
                <w:snapToGrid w:val="0"/>
                <w:sz w:val="19"/>
              </w:rPr>
              <w:br/>
              <w:t>Regulations other than r. 1 and 2: 1 Jul 2010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after="40"/>
              <w:rPr>
                <w:snapToGrid w:val="0"/>
                <w:sz w:val="19"/>
              </w:rPr>
            </w:pPr>
            <w:r>
              <w:rPr>
                <w:snapToGrid w:val="0"/>
                <w:sz w:val="19"/>
              </w:rPr>
              <w:t>4 Feb 2011 p. 392-5</w:t>
            </w:r>
          </w:p>
        </w:tc>
        <w:tc>
          <w:tcPr>
            <w:tcW w:w="2693" w:type="dxa"/>
            <w:tcBorders>
              <w:top w:val="nil"/>
              <w:left w:val="nil"/>
              <w:bottom w:val="nil"/>
              <w:right w:val="nil"/>
            </w:tcBorders>
          </w:tcPr>
          <w:p>
            <w:pPr>
              <w:pStyle w:val="nTable"/>
              <w:spacing w:after="40"/>
              <w:rPr>
                <w:snapToGrid w:val="0"/>
                <w:sz w:val="19"/>
              </w:rPr>
            </w:pPr>
            <w:r>
              <w:rPr>
                <w:snapToGrid w:val="0"/>
                <w:sz w:val="19"/>
              </w:rPr>
              <w:t>r. 1 and 2: 4 Feb 2011 (see r. 2(a));</w:t>
            </w:r>
            <w:r>
              <w:rPr>
                <w:snapToGrid w:val="0"/>
                <w:sz w:val="19"/>
              </w:rPr>
              <w:br/>
              <w:t>Regulations other than r. 1 and 2: 5 Feb 2011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after="4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after="40"/>
              <w:rPr>
                <w:snapToGrid w:val="0"/>
                <w:sz w:val="19"/>
              </w:rPr>
            </w:pPr>
            <w:r>
              <w:rPr>
                <w:snapToGrid w:val="0"/>
                <w:sz w:val="19"/>
              </w:rPr>
              <w:t>r. 1 and 2: 1 Mar 2011 (see r. 2(a));</w:t>
            </w:r>
            <w:r>
              <w:rPr>
                <w:snapToGrid w:val="0"/>
                <w:sz w:val="19"/>
              </w:rPr>
              <w:br/>
              <w:t>Regulations other than r. 1 and 2: 2 Mar 2011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after="4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after="40"/>
              <w:rPr>
                <w:snapToGrid w:val="0"/>
                <w:sz w:val="19"/>
              </w:rPr>
            </w:pPr>
            <w:r>
              <w:rPr>
                <w:snapToGrid w:val="0"/>
                <w:sz w:val="19"/>
              </w:rPr>
              <w:t>r. 1 and 2: 18 Mar 2011 (see r. 2(a));</w:t>
            </w:r>
            <w:r>
              <w:rPr>
                <w:snapToGrid w:val="0"/>
                <w:sz w:val="19"/>
              </w:rPr>
              <w:br/>
              <w:t xml:space="preserve">Regulations other than r. 1, 2 and 28: 21 Mar 2011 (see r. 2(c) and </w:t>
            </w:r>
            <w:r>
              <w:rPr>
                <w:i/>
                <w:snapToGrid w:val="0"/>
                <w:sz w:val="19"/>
              </w:rPr>
              <w:t>Gazette</w:t>
            </w:r>
            <w:r>
              <w:rPr>
                <w:snapToGrid w:val="0"/>
                <w:sz w:val="19"/>
              </w:rPr>
              <w:t xml:space="preserve"> 18</w:t>
            </w:r>
            <w:r>
              <w:rPr>
                <w:sz w:val="19"/>
              </w:rPr>
              <w:t> Mar 2011 p. 909</w:t>
            </w:r>
            <w:r>
              <w:rPr>
                <w:snapToGrid w:val="0"/>
                <w:sz w:val="19"/>
              </w:rPr>
              <w:t>);</w:t>
            </w:r>
            <w:r>
              <w:rPr>
                <w:snapToGrid w:val="0"/>
                <w:sz w:val="19"/>
              </w:rPr>
              <w:br/>
              <w:t xml:space="preserve">r. 28: 1 Jul 2011 (see r. 2(b) and </w:t>
            </w:r>
            <w:r>
              <w:rPr>
                <w:i/>
                <w:snapToGrid w:val="0"/>
                <w:sz w:val="19"/>
              </w:rPr>
              <w:t>Gazette</w:t>
            </w:r>
            <w:r>
              <w:rPr>
                <w:snapToGrid w:val="0"/>
                <w:sz w:val="19"/>
              </w:rPr>
              <w:t xml:space="preserve"> 18</w:t>
            </w:r>
            <w:r>
              <w:rPr>
                <w:sz w:val="19"/>
              </w:rPr>
              <w:t> Mar 2011 p. 909</w:t>
            </w:r>
            <w:r>
              <w:rPr>
                <w:snapToGrid w:val="0"/>
                <w:sz w:val="19"/>
              </w:rPr>
              <w:t>)</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24 Jun 2011 (see r. 2(a));</w:t>
            </w:r>
            <w:r>
              <w:rPr>
                <w:snapToGrid w:val="0"/>
                <w:sz w:val="19"/>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11 Oct 2011 p. 4315-16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11 Oct 2011 (see r. 2(a));</w:t>
            </w:r>
            <w:r>
              <w:rPr>
                <w:snapToGrid w:val="0"/>
                <w:sz w:val="19"/>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sz w:val="19"/>
              </w:rPr>
            </w:pPr>
            <w:r>
              <w:rPr>
                <w:b/>
                <w:sz w:val="19"/>
              </w:rPr>
              <w:t xml:space="preserve">Reprint 9: The </w:t>
            </w:r>
            <w:r>
              <w:rPr>
                <w:b/>
                <w:i/>
                <w:sz w:val="19"/>
              </w:rPr>
              <w:t>Mining Regulations 1981</w:t>
            </w:r>
            <w:r>
              <w:rPr>
                <w:b/>
                <w:sz w:val="19"/>
              </w:rPr>
              <w:t xml:space="preserve"> as at 14 Oct 2011</w:t>
            </w:r>
            <w:r>
              <w:rPr>
                <w:sz w:val="19"/>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20 Dec 2011 p. 5402</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20 Dec 2011 (see r. 2(a));</w:t>
            </w:r>
            <w:r>
              <w:rPr>
                <w:snapToGrid w:val="0"/>
                <w:sz w:val="19"/>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Feb 2012 p. 812-13</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24 Feb 2012 (see r. 2(a));</w:t>
            </w:r>
            <w:r>
              <w:rPr>
                <w:snapToGrid w:val="0"/>
                <w:sz w:val="19"/>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19 Jun 2012 p. 2650-1</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19 Jun 2012 (see r. 2(a));</w:t>
            </w:r>
            <w:r>
              <w:rPr>
                <w:snapToGrid w:val="0"/>
                <w:sz w:val="19"/>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22 Jun 2012 p. 2791-5</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22 Jun 2012 (see r. 2(a));</w:t>
            </w:r>
            <w:r>
              <w:rPr>
                <w:snapToGrid w:val="0"/>
                <w:sz w:val="19"/>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9 Nov 2012 p. 5399-456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9 Nov 2012 (see r. 2(a));</w:t>
            </w:r>
            <w:r>
              <w:rPr>
                <w:snapToGrid w:val="0"/>
                <w:sz w:val="19"/>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7 Dec 2012 p. 5994</w:t>
            </w:r>
            <w:r>
              <w:rPr>
                <w:snapToGrid w:val="0"/>
                <w:sz w:val="19"/>
              </w:rPr>
              <w:noBreakHyphen/>
              <w:t>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pacing w:val="-2"/>
                <w:sz w:val="19"/>
              </w:rPr>
              <w:t>r. 1 and 2: 7 Dec 2012 (see r. 2(a));</w:t>
            </w:r>
            <w:r>
              <w:rPr>
                <w:snapToGrid w:val="0"/>
                <w:spacing w:val="-2"/>
                <w:sz w:val="19"/>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 Feb 2013 p. 450-5</w:t>
            </w:r>
          </w:p>
        </w:tc>
        <w:tc>
          <w:tcPr>
            <w:tcW w:w="2693" w:type="dxa"/>
            <w:tcBorders>
              <w:top w:val="nil"/>
              <w:left w:val="nil"/>
              <w:bottom w:val="nil"/>
              <w:right w:val="nil"/>
            </w:tcBorders>
            <w:shd w:val="clear" w:color="auto" w:fill="auto"/>
          </w:tcPr>
          <w:p>
            <w:pPr>
              <w:pStyle w:val="nTable"/>
              <w:spacing w:after="40"/>
              <w:rPr>
                <w:snapToGrid w:val="0"/>
                <w:spacing w:val="-2"/>
                <w:sz w:val="19"/>
              </w:rPr>
            </w:pPr>
            <w:r>
              <w:rPr>
                <w:snapToGrid w:val="0"/>
                <w:spacing w:val="-2"/>
                <w:sz w:val="19"/>
              </w:rPr>
              <w:t>r. 1 and 2: 1 Feb 2013 (see r. 2(a));</w:t>
            </w:r>
            <w:r>
              <w:rPr>
                <w:snapToGrid w:val="0"/>
                <w:spacing w:val="-2"/>
                <w:sz w:val="19"/>
              </w:rPr>
              <w:br/>
              <w:t xml:space="preserve">Regulations other than r. 1 and 2: 2 Feb 2013 (see r. 2(b) and </w:t>
            </w:r>
            <w:r>
              <w:rPr>
                <w:i/>
                <w:snapToGrid w:val="0"/>
                <w:spacing w:val="-2"/>
                <w:sz w:val="19"/>
              </w:rPr>
              <w:t xml:space="preserve">Gazette </w:t>
            </w:r>
            <w:r>
              <w:rPr>
                <w:snapToGrid w:val="0"/>
                <w:spacing w:val="-2"/>
                <w:sz w:val="19"/>
              </w:rPr>
              <w:t>1 Feb 2013 p. 447)</w:t>
            </w:r>
          </w:p>
        </w:tc>
      </w:tr>
      <w:tr>
        <w:trPr>
          <w:cantSplit/>
        </w:trPr>
        <w:tc>
          <w:tcPr>
            <w:tcW w:w="7087" w:type="dxa"/>
            <w:gridSpan w:val="3"/>
            <w:tcBorders>
              <w:top w:val="nil"/>
              <w:left w:val="nil"/>
              <w:bottom w:val="nil"/>
              <w:right w:val="nil"/>
            </w:tcBorders>
            <w:shd w:val="clear" w:color="auto" w:fill="auto"/>
          </w:tcPr>
          <w:p>
            <w:pPr>
              <w:pStyle w:val="nTable"/>
              <w:spacing w:after="40"/>
              <w:rPr>
                <w:snapToGrid w:val="0"/>
                <w:sz w:val="19"/>
              </w:rPr>
            </w:pPr>
            <w:r>
              <w:rPr>
                <w:b/>
                <w:sz w:val="19"/>
              </w:rPr>
              <w:t xml:space="preserve">Reprint 10: The </w:t>
            </w:r>
            <w:r>
              <w:rPr>
                <w:b/>
                <w:i/>
                <w:sz w:val="19"/>
              </w:rPr>
              <w:t>Mining Regulations 1981</w:t>
            </w:r>
            <w:r>
              <w:rPr>
                <w:b/>
                <w:sz w:val="19"/>
              </w:rPr>
              <w:t xml:space="preserve"> as at 19 Apr 2013</w:t>
            </w:r>
            <w:r>
              <w:rPr>
                <w:sz w:val="19"/>
              </w:rPr>
              <w:t xml:space="preserve"> (includes amendments listed above)</w:t>
            </w:r>
          </w:p>
        </w:tc>
      </w:tr>
      <w:tr>
        <w:trPr>
          <w:cantSplit/>
          <w:ins w:id="1014" w:author="Master Repository Process" w:date="2021-08-29T13:28:00Z"/>
        </w:trPr>
        <w:tc>
          <w:tcPr>
            <w:tcW w:w="3118" w:type="dxa"/>
            <w:tcBorders>
              <w:top w:val="nil"/>
              <w:left w:val="nil"/>
              <w:bottom w:val="single" w:sz="4" w:space="0" w:color="auto"/>
              <w:right w:val="nil"/>
            </w:tcBorders>
            <w:shd w:val="clear" w:color="auto" w:fill="auto"/>
          </w:tcPr>
          <w:p>
            <w:pPr>
              <w:pStyle w:val="nTable"/>
              <w:spacing w:after="40"/>
              <w:rPr>
                <w:ins w:id="1015" w:author="Master Repository Process" w:date="2021-08-29T13:28:00Z"/>
                <w:i/>
              </w:rPr>
            </w:pPr>
            <w:ins w:id="1016" w:author="Master Repository Process" w:date="2021-08-29T13:28:00Z">
              <w:r>
                <w:rPr>
                  <w:i/>
                </w:rPr>
                <w:t>Mining Amendment Regulations (No. 2) 2013</w:t>
              </w:r>
            </w:ins>
          </w:p>
        </w:tc>
        <w:tc>
          <w:tcPr>
            <w:tcW w:w="1276" w:type="dxa"/>
            <w:tcBorders>
              <w:top w:val="nil"/>
              <w:left w:val="nil"/>
              <w:bottom w:val="single" w:sz="4" w:space="0" w:color="auto"/>
              <w:right w:val="nil"/>
            </w:tcBorders>
            <w:shd w:val="clear" w:color="auto" w:fill="auto"/>
          </w:tcPr>
          <w:p>
            <w:pPr>
              <w:pStyle w:val="nTable"/>
              <w:spacing w:after="40"/>
              <w:rPr>
                <w:ins w:id="1017" w:author="Master Repository Process" w:date="2021-08-29T13:28:00Z"/>
                <w:snapToGrid w:val="0"/>
                <w:sz w:val="19"/>
              </w:rPr>
            </w:pPr>
            <w:ins w:id="1018" w:author="Master Repository Process" w:date="2021-08-29T13:28:00Z">
              <w:r>
                <w:rPr>
                  <w:snapToGrid w:val="0"/>
                  <w:sz w:val="19"/>
                </w:rPr>
                <w:t>26 Jul 2013 p. 3356-9</w:t>
              </w:r>
            </w:ins>
          </w:p>
        </w:tc>
        <w:tc>
          <w:tcPr>
            <w:tcW w:w="2693" w:type="dxa"/>
            <w:tcBorders>
              <w:top w:val="nil"/>
              <w:left w:val="nil"/>
              <w:bottom w:val="single" w:sz="4" w:space="0" w:color="auto"/>
              <w:right w:val="nil"/>
            </w:tcBorders>
            <w:shd w:val="clear" w:color="auto" w:fill="auto"/>
          </w:tcPr>
          <w:p>
            <w:pPr>
              <w:pStyle w:val="nTable"/>
              <w:spacing w:after="40"/>
              <w:rPr>
                <w:ins w:id="1019" w:author="Master Repository Process" w:date="2021-08-29T13:28:00Z"/>
                <w:rFonts w:ascii="Arial" w:hAnsi="Arial"/>
                <w:snapToGrid w:val="0"/>
                <w:spacing w:val="-2"/>
                <w:sz w:val="19"/>
              </w:rPr>
            </w:pPr>
            <w:ins w:id="1020" w:author="Master Repository Process" w:date="2021-08-29T13:28:00Z">
              <w:r>
                <w:rPr>
                  <w:snapToGrid w:val="0"/>
                  <w:spacing w:val="-2"/>
                  <w:sz w:val="19"/>
                </w:rPr>
                <w:t>r. 1 and 2: 26 Jul 2013 (see r. 2(a));</w:t>
              </w:r>
              <w:r>
                <w:rPr>
                  <w:snapToGrid w:val="0"/>
                  <w:spacing w:val="-2"/>
                  <w:sz w:val="19"/>
                </w:rPr>
                <w:br/>
                <w:t>Regulations other than r. 1 and 2: 1 Aug 2013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BlankOpen"/>
        <w:rPr>
          <w:snapToGrid w:val="0"/>
          <w:sz w:val="16"/>
          <w:szCs w:val="16"/>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fldSimple w:instr=" styleref CharSchno ">
            <w:r>
              <w:rPr>
                <w:noProof/>
              </w:rPr>
              <w:t>Schedule 1</w:t>
            </w:r>
          </w:fldSimple>
        </w:p>
      </w:tc>
      <w:tc>
        <w:tcPr>
          <w:tcW w:w="5391" w:type="dxa"/>
          <w:vAlign w:val="bottom"/>
        </w:tcPr>
        <w:p>
          <w:pPr>
            <w:pStyle w:val="HeaderTextLeft"/>
          </w:pPr>
          <w:fldSimple w:instr=" styleref CharSchText ">
            <w:r>
              <w:rPr>
                <w:noProof/>
              </w:rPr>
              <w:t>Forms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fldSimple w:instr=" styleref CharSchText ">
            <w:r>
              <w:rPr>
                <w:noProof/>
              </w:rPr>
              <w:t>Forms</w:t>
            </w:r>
          </w:fldSimple>
        </w:p>
      </w:tc>
      <w:tc>
        <w:tcPr>
          <w:tcW w:w="1808" w:type="dxa"/>
        </w:tcPr>
        <w:p>
          <w:pPr>
            <w:pStyle w:val="HeaderNumberRight"/>
            <w:ind w:right="-64"/>
            <w:rPr>
              <w:b w:val="0"/>
            </w:rPr>
          </w:pPr>
          <w:fldSimple w:instr=" styleref CharSchno ">
            <w:r>
              <w:rPr>
                <w:noProof/>
              </w:rPr>
              <w:t>Schedule 1</w:t>
            </w:r>
          </w:fldSimple>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tabs>
              <w:tab w:val="left" w:pos="2127"/>
            </w:tabs>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7D323CB"/>
    <w:multiLevelType w:val="hybridMultilevel"/>
    <w:tmpl w:val="E026C474"/>
    <w:lvl w:ilvl="0" w:tplc="867476CC">
      <w:start w:val="1"/>
      <w:numFmt w:val="decimal"/>
      <w:lvlText w:val="(%1)"/>
      <w:lvlJc w:val="left"/>
      <w:pPr>
        <w:ind w:left="1159" w:hanging="564"/>
      </w:pPr>
      <w:rPr>
        <w:rFonts w:hint="default"/>
      </w:rPr>
    </w:lvl>
    <w:lvl w:ilvl="1" w:tplc="0C090019" w:tentative="1">
      <w:start w:val="1"/>
      <w:numFmt w:val="lowerLetter"/>
      <w:lvlText w:val="%2."/>
      <w:lvlJc w:val="left"/>
      <w:pPr>
        <w:ind w:left="1675" w:hanging="360"/>
      </w:pPr>
    </w:lvl>
    <w:lvl w:ilvl="2" w:tplc="0C09001B" w:tentative="1">
      <w:start w:val="1"/>
      <w:numFmt w:val="lowerRoman"/>
      <w:lvlText w:val="%3."/>
      <w:lvlJc w:val="right"/>
      <w:pPr>
        <w:ind w:left="2395" w:hanging="180"/>
      </w:pPr>
    </w:lvl>
    <w:lvl w:ilvl="3" w:tplc="0C09000F" w:tentative="1">
      <w:start w:val="1"/>
      <w:numFmt w:val="decimal"/>
      <w:lvlText w:val="%4."/>
      <w:lvlJc w:val="left"/>
      <w:pPr>
        <w:ind w:left="3115" w:hanging="360"/>
      </w:pPr>
    </w:lvl>
    <w:lvl w:ilvl="4" w:tplc="0C090019" w:tentative="1">
      <w:start w:val="1"/>
      <w:numFmt w:val="lowerLetter"/>
      <w:lvlText w:val="%5."/>
      <w:lvlJc w:val="left"/>
      <w:pPr>
        <w:ind w:left="3835" w:hanging="360"/>
      </w:pPr>
    </w:lvl>
    <w:lvl w:ilvl="5" w:tplc="0C09001B" w:tentative="1">
      <w:start w:val="1"/>
      <w:numFmt w:val="lowerRoman"/>
      <w:lvlText w:val="%6."/>
      <w:lvlJc w:val="right"/>
      <w:pPr>
        <w:ind w:left="4555" w:hanging="180"/>
      </w:pPr>
    </w:lvl>
    <w:lvl w:ilvl="6" w:tplc="0C09000F" w:tentative="1">
      <w:start w:val="1"/>
      <w:numFmt w:val="decimal"/>
      <w:lvlText w:val="%7."/>
      <w:lvlJc w:val="left"/>
      <w:pPr>
        <w:ind w:left="5275" w:hanging="360"/>
      </w:pPr>
    </w:lvl>
    <w:lvl w:ilvl="7" w:tplc="0C090019" w:tentative="1">
      <w:start w:val="1"/>
      <w:numFmt w:val="lowerLetter"/>
      <w:lvlText w:val="%8."/>
      <w:lvlJc w:val="left"/>
      <w:pPr>
        <w:ind w:left="5995" w:hanging="360"/>
      </w:pPr>
    </w:lvl>
    <w:lvl w:ilvl="8" w:tplc="0C09001B" w:tentative="1">
      <w:start w:val="1"/>
      <w:numFmt w:val="lowerRoman"/>
      <w:lvlText w:val="%9."/>
      <w:lvlJc w:val="right"/>
      <w:pPr>
        <w:ind w:left="6715" w:hanging="180"/>
      </w:p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9131847"/>
    <w:docVar w:name="WAFER_20131219131847" w:val="RemoveTocBookmarks,RemoveUnusedBookmarks,RemoveLanguageTags,UsedStyles,ResetPageSize,UpdateArrangement"/>
    <w:docVar w:name="WAFER_20131219131847_GUID" w:val="d2e14d57-1d41-4df7-bb39-0c7b7d8692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15:docId w15:val="{53147D1C-E3E0-4271-B8E2-C16AC775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header" Target="header16.xml"/><Relationship Id="rId21" Type="http://schemas.openxmlformats.org/officeDocument/2006/relationships/header" Target="header4.xml"/><Relationship Id="rId34" Type="http://schemas.openxmlformats.org/officeDocument/2006/relationships/image" Target="media/image10.png"/><Relationship Id="rId42"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8.png"/><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33" Type="http://schemas.openxmlformats.org/officeDocument/2006/relationships/image" Target="media/image9.png"/><Relationship Id="rId38" Type="http://schemas.openxmlformats.org/officeDocument/2006/relationships/header" Target="header15.xml"/><Relationship Id="rId20" Type="http://schemas.openxmlformats.org/officeDocument/2006/relationships/image" Target="media/image7.wmf"/><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7519-C9D4-4417-A90D-375336B8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67115</Words>
  <Characters>334235</Characters>
  <Application>Microsoft Office Word</Application>
  <DocSecurity>0</DocSecurity>
  <Lines>13369</Lines>
  <Paragraphs>7869</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393481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10-a0-00 - 10-b0-01</dc:title>
  <dc:subject/>
  <dc:creator/>
  <cp:keywords/>
  <dc:description/>
  <cp:lastModifiedBy>Master Repository Process</cp:lastModifiedBy>
  <cp:revision>2</cp:revision>
  <cp:lastPrinted>2013-05-06T06:44:00Z</cp:lastPrinted>
  <dcterms:created xsi:type="dcterms:W3CDTF">2021-08-29T05:28:00Z</dcterms:created>
  <dcterms:modified xsi:type="dcterms:W3CDTF">2021-08-29T05:29:00Z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20130801</vt:lpwstr>
  </property>
  <property fmtid="{D5CDD505-2E9C-101B-9397-08002B2CF9AE}" pid="4" name="OWLSUId">
    <vt:i4>4643</vt:i4>
  </property>
  <property fmtid="{D5CDD505-2E9C-101B-9397-08002B2CF9AE}" pid="5" name="DocumentType">
    <vt:lpwstr>Reg</vt:lpwstr>
  </property>
  <property fmtid="{D5CDD505-2E9C-101B-9397-08002B2CF9AE}" pid="6" name="ReprintNo">
    <vt:lpwstr>10</vt:lpwstr>
  </property>
  <property fmtid="{D5CDD505-2E9C-101B-9397-08002B2CF9AE}" pid="7" name="ReprintedAsAt">
    <vt:filetime>2013-04-18T16:00:00Z</vt:filetime>
  </property>
  <property fmtid="{D5CDD505-2E9C-101B-9397-08002B2CF9AE}" pid="8" name="FromSuffix">
    <vt:lpwstr>10-a0-00</vt:lpwstr>
  </property>
  <property fmtid="{D5CDD505-2E9C-101B-9397-08002B2CF9AE}" pid="9" name="FromAsAtDate">
    <vt:lpwstr>19 Apr 2013</vt:lpwstr>
  </property>
  <property fmtid="{D5CDD505-2E9C-101B-9397-08002B2CF9AE}" pid="10" name="ToSuffix">
    <vt:lpwstr>10-b0-01</vt:lpwstr>
  </property>
  <property fmtid="{D5CDD505-2E9C-101B-9397-08002B2CF9AE}" pid="11" name="ToAsAtDate">
    <vt:lpwstr>01 Aug 2013</vt:lpwstr>
  </property>
</Properties>
</file>