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43:00Z"/>
        </w:trPr>
        <w:tc>
          <w:tcPr>
            <w:tcW w:w="2434" w:type="dxa"/>
            <w:vMerge w:val="restart"/>
          </w:tcPr>
          <w:p>
            <w:pPr>
              <w:rPr>
                <w:del w:id="1" w:author="Master Repository Process" w:date="2021-09-18T19:43:00Z"/>
              </w:rPr>
            </w:pPr>
          </w:p>
        </w:tc>
        <w:tc>
          <w:tcPr>
            <w:tcW w:w="2434" w:type="dxa"/>
            <w:vMerge w:val="restart"/>
          </w:tcPr>
          <w:p>
            <w:pPr>
              <w:jc w:val="center"/>
              <w:rPr>
                <w:del w:id="2" w:author="Master Repository Process" w:date="2021-09-18T19:43:00Z"/>
              </w:rPr>
            </w:pPr>
            <w:del w:id="3" w:author="Master Repository Process" w:date="2021-09-18T19:4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43:00Z"/>
              </w:rPr>
            </w:pPr>
            <w:del w:id="5" w:author="Master Repository Process" w:date="2021-09-18T19:4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43:00Z"/>
        </w:trPr>
        <w:tc>
          <w:tcPr>
            <w:tcW w:w="2434" w:type="dxa"/>
            <w:vMerge/>
          </w:tcPr>
          <w:p>
            <w:pPr>
              <w:rPr>
                <w:del w:id="7" w:author="Master Repository Process" w:date="2021-09-18T19:43:00Z"/>
              </w:rPr>
            </w:pPr>
          </w:p>
        </w:tc>
        <w:tc>
          <w:tcPr>
            <w:tcW w:w="2434" w:type="dxa"/>
            <w:vMerge/>
          </w:tcPr>
          <w:p>
            <w:pPr>
              <w:jc w:val="center"/>
              <w:rPr>
                <w:del w:id="8" w:author="Master Repository Process" w:date="2021-09-18T19:43:00Z"/>
              </w:rPr>
            </w:pPr>
          </w:p>
        </w:tc>
        <w:tc>
          <w:tcPr>
            <w:tcW w:w="2434" w:type="dxa"/>
          </w:tcPr>
          <w:p>
            <w:pPr>
              <w:keepNext/>
              <w:rPr>
                <w:del w:id="9" w:author="Master Repository Process" w:date="2021-09-18T19:43:00Z"/>
                <w:b/>
                <w:sz w:val="22"/>
              </w:rPr>
            </w:pPr>
            <w:del w:id="10" w:author="Master Repository Process" w:date="2021-09-18T19:43:00Z">
              <w:r>
                <w:rPr>
                  <w:b/>
                  <w:sz w:val="22"/>
                </w:rPr>
                <w:delText>at 7</w:delText>
              </w:r>
              <w:r>
                <w:rPr>
                  <w:b/>
                  <w:snapToGrid w:val="0"/>
                  <w:sz w:val="22"/>
                </w:rPr>
                <w:delText xml:space="preserve"> March 2014</w:delText>
              </w:r>
            </w:del>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1" w:name="_Toc380140813"/>
      <w:bookmarkStart w:id="12" w:name="_Toc382553506"/>
      <w:bookmarkStart w:id="13" w:name="_Toc390435718"/>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p>
    <w:p>
      <w:pPr>
        <w:pStyle w:val="Heading5"/>
      </w:pPr>
      <w:bookmarkStart w:id="15" w:name="_Toc390435719"/>
      <w:bookmarkStart w:id="16" w:name="_Toc382553507"/>
      <w:r>
        <w:rPr>
          <w:rStyle w:val="CharSectno"/>
        </w:rPr>
        <w:t>1</w:t>
      </w:r>
      <w:r>
        <w:t>.</w:t>
      </w:r>
      <w:r>
        <w:tab/>
        <w:t>Citation</w:t>
      </w:r>
      <w:bookmarkEnd w:id="15"/>
      <w:bookmarkEnd w:id="16"/>
    </w:p>
    <w:p>
      <w:pPr>
        <w:pStyle w:val="Subsection"/>
        <w:ind w:right="707"/>
      </w:pPr>
      <w:r>
        <w:tab/>
      </w:r>
      <w:r>
        <w:tab/>
      </w:r>
      <w:bookmarkStart w:id="17" w:name="Start_Cursor"/>
      <w:bookmarkEnd w:id="17"/>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18" w:name="_Toc390435720"/>
      <w:bookmarkStart w:id="19" w:name="_Toc382553508"/>
      <w:r>
        <w:rPr>
          <w:rStyle w:val="CharSectno"/>
        </w:rPr>
        <w:t>2</w:t>
      </w:r>
      <w:r>
        <w:t>.</w:t>
      </w:r>
      <w:r>
        <w:tab/>
        <w:t>Terms used</w:t>
      </w:r>
      <w:bookmarkEnd w:id="18"/>
      <w:bookmarkEnd w:id="19"/>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20" w:name="_Toc380140816"/>
      <w:bookmarkStart w:id="21" w:name="_Toc382553509"/>
      <w:bookmarkStart w:id="22" w:name="_Toc390435721"/>
      <w:r>
        <w:rPr>
          <w:rStyle w:val="CharPartNo"/>
        </w:rPr>
        <w:t>Part 2</w:t>
      </w:r>
      <w:r>
        <w:rPr>
          <w:rStyle w:val="CharDivNo"/>
        </w:rPr>
        <w:t> </w:t>
      </w:r>
      <w:r>
        <w:t>—</w:t>
      </w:r>
      <w:r>
        <w:rPr>
          <w:rStyle w:val="CharDivText"/>
        </w:rPr>
        <w:t> </w:t>
      </w:r>
      <w:r>
        <w:rPr>
          <w:rStyle w:val="CharPartText"/>
        </w:rPr>
        <w:t>Trespass and order</w:t>
      </w:r>
      <w:bookmarkEnd w:id="20"/>
      <w:bookmarkEnd w:id="21"/>
      <w:bookmarkEnd w:id="22"/>
    </w:p>
    <w:p>
      <w:pPr>
        <w:pStyle w:val="Heading5"/>
        <w:rPr>
          <w:snapToGrid w:val="0"/>
        </w:rPr>
      </w:pPr>
      <w:bookmarkStart w:id="23" w:name="_Toc390435722"/>
      <w:bookmarkStart w:id="24" w:name="_Toc382553510"/>
      <w:r>
        <w:rPr>
          <w:rStyle w:val="CharSectno"/>
        </w:rPr>
        <w:t>3</w:t>
      </w:r>
      <w:r>
        <w:t>.</w:t>
      </w:r>
      <w:r>
        <w:tab/>
      </w:r>
      <w:r>
        <w:rPr>
          <w:snapToGrid w:val="0"/>
        </w:rPr>
        <w:t>No entry without cause</w:t>
      </w:r>
      <w:bookmarkEnd w:id="23"/>
      <w:bookmarkEnd w:id="24"/>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25" w:name="_Toc390435723"/>
      <w:bookmarkStart w:id="26" w:name="_Toc382553511"/>
      <w:r>
        <w:rPr>
          <w:rStyle w:val="CharSectno"/>
        </w:rPr>
        <w:t>4</w:t>
      </w:r>
      <w:r>
        <w:t>.</w:t>
      </w:r>
      <w:r>
        <w:tab/>
      </w:r>
      <w:r>
        <w:rPr>
          <w:snapToGrid w:val="0"/>
        </w:rPr>
        <w:t>Directions as to use of certain areas</w:t>
      </w:r>
      <w:bookmarkEnd w:id="25"/>
      <w:bookmarkEnd w:id="26"/>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7" w:name="_Toc390435724"/>
      <w:bookmarkStart w:id="28" w:name="_Toc382553512"/>
      <w:r>
        <w:rPr>
          <w:rStyle w:val="CharSectno"/>
        </w:rPr>
        <w:t>5</w:t>
      </w:r>
      <w:r>
        <w:t>.</w:t>
      </w:r>
      <w:r>
        <w:rPr>
          <w:rStyle w:val="CharSectno"/>
        </w:rPr>
        <w:tab/>
      </w:r>
      <w:r>
        <w:rPr>
          <w:snapToGrid w:val="0"/>
        </w:rPr>
        <w:t>Liquor</w:t>
      </w:r>
      <w:bookmarkEnd w:id="27"/>
      <w:bookmarkEnd w:id="28"/>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9" w:name="_Toc390435725"/>
      <w:bookmarkStart w:id="30" w:name="_Toc382553513"/>
      <w:r>
        <w:rPr>
          <w:rStyle w:val="CharSectno"/>
        </w:rPr>
        <w:t>6</w:t>
      </w:r>
      <w:r>
        <w:t>.</w:t>
      </w:r>
      <w:r>
        <w:tab/>
      </w:r>
      <w:r>
        <w:rPr>
          <w:rStyle w:val="CharSectno"/>
        </w:rPr>
        <w:t>S</w:t>
      </w:r>
      <w:r>
        <w:rPr>
          <w:snapToGrid w:val="0"/>
        </w:rPr>
        <w:t>moking</w:t>
      </w:r>
      <w:bookmarkEnd w:id="29"/>
      <w:bookmarkEnd w:id="30"/>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31" w:name="_Toc390435726"/>
      <w:bookmarkStart w:id="32" w:name="_Toc382553514"/>
      <w:r>
        <w:rPr>
          <w:rStyle w:val="CharSectno"/>
        </w:rPr>
        <w:t>7</w:t>
      </w:r>
      <w:r>
        <w:t>.</w:t>
      </w:r>
      <w:r>
        <w:tab/>
      </w:r>
      <w:r>
        <w:rPr>
          <w:snapToGrid w:val="0"/>
        </w:rPr>
        <w:t>Disorderly persons may be removed from site</w:t>
      </w:r>
      <w:bookmarkEnd w:id="31"/>
      <w:bookmarkEnd w:id="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3" w:name="_Toc380140822"/>
      <w:bookmarkStart w:id="34" w:name="_Toc382553515"/>
      <w:bookmarkStart w:id="35" w:name="_Toc390435727"/>
      <w:r>
        <w:rPr>
          <w:rStyle w:val="CharPartNo"/>
        </w:rPr>
        <w:t>Part 3</w:t>
      </w:r>
      <w:r>
        <w:t> — </w:t>
      </w:r>
      <w:r>
        <w:rPr>
          <w:rStyle w:val="CharPartText"/>
        </w:rPr>
        <w:t>Traffic control</w:t>
      </w:r>
      <w:bookmarkEnd w:id="33"/>
      <w:bookmarkEnd w:id="34"/>
      <w:bookmarkEnd w:id="35"/>
    </w:p>
    <w:p>
      <w:pPr>
        <w:pStyle w:val="Heading3"/>
      </w:pPr>
      <w:bookmarkStart w:id="36" w:name="_Toc380140823"/>
      <w:bookmarkStart w:id="37" w:name="_Toc382553516"/>
      <w:bookmarkStart w:id="38" w:name="_Toc390435728"/>
      <w:r>
        <w:rPr>
          <w:rStyle w:val="CharDivNo"/>
        </w:rPr>
        <w:t>Division 1</w:t>
      </w:r>
      <w:r>
        <w:t> — </w:t>
      </w:r>
      <w:r>
        <w:rPr>
          <w:rStyle w:val="CharDivText"/>
        </w:rPr>
        <w:t>Driving and use of vehicles</w:t>
      </w:r>
      <w:bookmarkEnd w:id="36"/>
      <w:bookmarkEnd w:id="37"/>
      <w:bookmarkEnd w:id="38"/>
    </w:p>
    <w:p>
      <w:pPr>
        <w:pStyle w:val="Heading5"/>
        <w:rPr>
          <w:snapToGrid w:val="0"/>
        </w:rPr>
      </w:pPr>
      <w:bookmarkStart w:id="39" w:name="_Toc390435729"/>
      <w:bookmarkStart w:id="40" w:name="_Toc382553517"/>
      <w:r>
        <w:rPr>
          <w:rStyle w:val="CharSectno"/>
        </w:rPr>
        <w:t>8</w:t>
      </w:r>
      <w:r>
        <w:t>.</w:t>
      </w:r>
      <w:r>
        <w:tab/>
      </w:r>
      <w:r>
        <w:rPr>
          <w:snapToGrid w:val="0"/>
        </w:rPr>
        <w:t>Driving of vehicles</w:t>
      </w:r>
      <w:bookmarkEnd w:id="39"/>
      <w:bookmarkEnd w:id="40"/>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1" w:name="_Toc390435730"/>
      <w:bookmarkStart w:id="42" w:name="_Toc382553518"/>
      <w:r>
        <w:rPr>
          <w:rStyle w:val="CharSectno"/>
        </w:rPr>
        <w:t>9</w:t>
      </w:r>
      <w:r>
        <w:t>.</w:t>
      </w:r>
      <w:r>
        <w:tab/>
      </w:r>
      <w:r>
        <w:rPr>
          <w:snapToGrid w:val="0"/>
        </w:rPr>
        <w:t>Driver to obey reasonable direction</w:t>
      </w:r>
      <w:bookmarkEnd w:id="41"/>
      <w:bookmarkEnd w:id="4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43" w:name="_Toc390435731"/>
      <w:bookmarkStart w:id="44" w:name="_Toc382553519"/>
      <w:r>
        <w:rPr>
          <w:rStyle w:val="CharSectno"/>
        </w:rPr>
        <w:t>10</w:t>
      </w:r>
      <w:r>
        <w:t>.</w:t>
      </w:r>
      <w:r>
        <w:tab/>
      </w:r>
      <w:r>
        <w:rPr>
          <w:snapToGrid w:val="0"/>
        </w:rPr>
        <w:t>Speed limits</w:t>
      </w:r>
      <w:bookmarkEnd w:id="43"/>
      <w:bookmarkEnd w:id="44"/>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45" w:name="_Toc390435732"/>
      <w:bookmarkStart w:id="46" w:name="_Toc382553520"/>
      <w:r>
        <w:rPr>
          <w:rStyle w:val="CharSectno"/>
        </w:rPr>
        <w:t>11</w:t>
      </w:r>
      <w:r>
        <w:t>.</w:t>
      </w:r>
      <w:r>
        <w:tab/>
      </w:r>
      <w:r>
        <w:rPr>
          <w:snapToGrid w:val="0"/>
        </w:rPr>
        <w:t>Giving way</w:t>
      </w:r>
      <w:bookmarkEnd w:id="45"/>
      <w:bookmarkEnd w:id="46"/>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47" w:name="_Toc390435733"/>
      <w:bookmarkStart w:id="48" w:name="_Toc382553521"/>
      <w:r>
        <w:rPr>
          <w:rStyle w:val="CharSectno"/>
        </w:rPr>
        <w:t>12</w:t>
      </w:r>
      <w:r>
        <w:t>.</w:t>
      </w:r>
      <w:r>
        <w:tab/>
      </w:r>
      <w:r>
        <w:rPr>
          <w:snapToGrid w:val="0"/>
        </w:rPr>
        <w:t>No instruction or repairs on site</w:t>
      </w:r>
      <w:bookmarkEnd w:id="47"/>
      <w:bookmarkEnd w:id="4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9" w:name="_Toc380140829"/>
      <w:bookmarkStart w:id="50" w:name="_Toc382553522"/>
      <w:bookmarkStart w:id="51" w:name="_Toc390435734"/>
      <w:r>
        <w:rPr>
          <w:rStyle w:val="CharDivNo"/>
        </w:rPr>
        <w:t>Division 2</w:t>
      </w:r>
      <w:r>
        <w:t> — </w:t>
      </w:r>
      <w:r>
        <w:rPr>
          <w:rStyle w:val="CharDivText"/>
        </w:rPr>
        <w:t>Parking</w:t>
      </w:r>
      <w:bookmarkEnd w:id="49"/>
      <w:bookmarkEnd w:id="50"/>
      <w:bookmarkEnd w:id="51"/>
    </w:p>
    <w:p>
      <w:pPr>
        <w:pStyle w:val="Heading5"/>
        <w:rPr>
          <w:snapToGrid w:val="0"/>
        </w:rPr>
      </w:pPr>
      <w:bookmarkStart w:id="52" w:name="_Toc390435735"/>
      <w:bookmarkStart w:id="53" w:name="_Toc382553523"/>
      <w:r>
        <w:rPr>
          <w:rStyle w:val="CharSectno"/>
        </w:rPr>
        <w:t>13</w:t>
      </w:r>
      <w:r>
        <w:t>.</w:t>
      </w:r>
      <w:r>
        <w:tab/>
      </w:r>
      <w:r>
        <w:rPr>
          <w:snapToGrid w:val="0"/>
        </w:rPr>
        <w:t>Parking to be in parking spaces only</w:t>
      </w:r>
      <w:bookmarkEnd w:id="52"/>
      <w:bookmarkEnd w:id="5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54" w:name="_Toc390435736"/>
      <w:bookmarkStart w:id="55" w:name="_Toc382553524"/>
      <w:r>
        <w:rPr>
          <w:rStyle w:val="CharSectno"/>
        </w:rPr>
        <w:t>14</w:t>
      </w:r>
      <w:r>
        <w:t>.</w:t>
      </w:r>
      <w:r>
        <w:tab/>
      </w:r>
      <w:r>
        <w:rPr>
          <w:snapToGrid w:val="0"/>
        </w:rPr>
        <w:t>Signs to be obeyed</w:t>
      </w:r>
      <w:bookmarkEnd w:id="54"/>
      <w:bookmarkEnd w:id="55"/>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56" w:name="_Toc390435737"/>
      <w:bookmarkStart w:id="57" w:name="_Toc382553525"/>
      <w:r>
        <w:rPr>
          <w:rStyle w:val="CharSectno"/>
        </w:rPr>
        <w:t>15</w:t>
      </w:r>
      <w:r>
        <w:t>.</w:t>
      </w:r>
      <w:r>
        <w:tab/>
      </w:r>
      <w:r>
        <w:rPr>
          <w:snapToGrid w:val="0"/>
        </w:rPr>
        <w:t>Parking in parking spaces</w:t>
      </w:r>
      <w:bookmarkEnd w:id="56"/>
      <w:bookmarkEnd w:id="57"/>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58" w:name="_Toc390435738"/>
      <w:bookmarkStart w:id="59" w:name="_Toc382553526"/>
      <w:r>
        <w:rPr>
          <w:rStyle w:val="CharSectno"/>
        </w:rPr>
        <w:t>16</w:t>
      </w:r>
      <w:r>
        <w:t>.</w:t>
      </w:r>
      <w:r>
        <w:tab/>
        <w:t>Parking in permit parking areas</w:t>
      </w:r>
      <w:bookmarkEnd w:id="58"/>
      <w:bookmarkEnd w:id="59"/>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60" w:name="_Toc390435739"/>
      <w:bookmarkStart w:id="61" w:name="_Toc382553527"/>
      <w:r>
        <w:rPr>
          <w:rStyle w:val="CharSectno"/>
        </w:rPr>
        <w:t>17A</w:t>
      </w:r>
      <w:r>
        <w:t>.</w:t>
      </w:r>
      <w:r>
        <w:tab/>
        <w:t>Parking permits</w:t>
      </w:r>
      <w:bookmarkEnd w:id="60"/>
      <w:bookmarkEnd w:id="61"/>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62" w:name="_Toc390435740"/>
      <w:bookmarkStart w:id="63" w:name="_Toc382553528"/>
      <w:r>
        <w:rPr>
          <w:rStyle w:val="CharSectno"/>
        </w:rPr>
        <w:t>17B</w:t>
      </w:r>
      <w:r>
        <w:t>.</w:t>
      </w:r>
      <w:r>
        <w:tab/>
        <w:t>Application for parking permit</w:t>
      </w:r>
      <w:bookmarkEnd w:id="62"/>
      <w:bookmarkEnd w:id="63"/>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64" w:name="_Toc390435741"/>
      <w:bookmarkStart w:id="65" w:name="_Toc382553529"/>
      <w:r>
        <w:rPr>
          <w:rStyle w:val="CharSectno"/>
        </w:rPr>
        <w:t>17C</w:t>
      </w:r>
      <w:r>
        <w:t>.</w:t>
      </w:r>
      <w:r>
        <w:tab/>
        <w:t>Fees for parking permits</w:t>
      </w:r>
      <w:bookmarkEnd w:id="64"/>
      <w:bookmarkEnd w:id="65"/>
    </w:p>
    <w:p>
      <w:pPr>
        <w:pStyle w:val="Subsection"/>
      </w:pPr>
      <w:r>
        <w:tab/>
        <w:t>(1)</w:t>
      </w:r>
      <w:r>
        <w:tab/>
        <w:t>The fee payable for a parking permit is $3.50 for each day on which the permit holder is permitted to park a vehicle on the site (up to a maximum of $17.50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p>
    <w:p>
      <w:pPr>
        <w:pStyle w:val="Heading5"/>
      </w:pPr>
      <w:bookmarkStart w:id="66" w:name="_Toc390435742"/>
      <w:bookmarkStart w:id="67" w:name="_Toc382553530"/>
      <w:r>
        <w:rPr>
          <w:rStyle w:val="CharSectno"/>
        </w:rPr>
        <w:t>17D</w:t>
      </w:r>
      <w:r>
        <w:t>.</w:t>
      </w:r>
      <w:r>
        <w:tab/>
        <w:t>Cancellation of parking permit</w:t>
      </w:r>
      <w:bookmarkEnd w:id="66"/>
      <w:bookmarkEnd w:id="67"/>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68" w:name="_Toc390435743"/>
      <w:bookmarkStart w:id="69" w:name="_Toc382553531"/>
      <w:r>
        <w:rPr>
          <w:rStyle w:val="CharSectno"/>
        </w:rPr>
        <w:t>17E</w:t>
      </w:r>
      <w:r>
        <w:t>.</w:t>
      </w:r>
      <w:r>
        <w:tab/>
        <w:t>Refund of parking permit fees</w:t>
      </w:r>
      <w:bookmarkEnd w:id="68"/>
      <w:bookmarkEnd w:id="69"/>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70" w:name="_Toc380140839"/>
      <w:bookmarkStart w:id="71" w:name="_Toc382553532"/>
      <w:bookmarkStart w:id="72" w:name="_Toc390435744"/>
      <w:r>
        <w:rPr>
          <w:rStyle w:val="CharPartNo"/>
        </w:rPr>
        <w:t>Part 4</w:t>
      </w:r>
      <w:r>
        <w:rPr>
          <w:rStyle w:val="CharDivNo"/>
        </w:rPr>
        <w:t> </w:t>
      </w:r>
      <w:r>
        <w:t>—</w:t>
      </w:r>
      <w:r>
        <w:rPr>
          <w:rStyle w:val="CharDivText"/>
        </w:rPr>
        <w:t> </w:t>
      </w:r>
      <w:r>
        <w:rPr>
          <w:rStyle w:val="CharPartText"/>
        </w:rPr>
        <w:t>Infringement notices</w:t>
      </w:r>
      <w:bookmarkEnd w:id="70"/>
      <w:bookmarkEnd w:id="71"/>
      <w:bookmarkEnd w:id="72"/>
    </w:p>
    <w:p>
      <w:pPr>
        <w:pStyle w:val="Heading5"/>
        <w:rPr>
          <w:snapToGrid w:val="0"/>
        </w:rPr>
      </w:pPr>
      <w:bookmarkStart w:id="73" w:name="_Toc390435745"/>
      <w:bookmarkStart w:id="74" w:name="_Toc382553533"/>
      <w:r>
        <w:rPr>
          <w:rStyle w:val="CharSectno"/>
        </w:rPr>
        <w:t>17</w:t>
      </w:r>
      <w:r>
        <w:t>.</w:t>
      </w:r>
      <w:r>
        <w:tab/>
      </w:r>
      <w:r>
        <w:rPr>
          <w:snapToGrid w:val="0"/>
        </w:rPr>
        <w:t>Terms used</w:t>
      </w:r>
      <w:bookmarkEnd w:id="73"/>
      <w:bookmarkEnd w:id="74"/>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75" w:name="endcomma"/>
      <w:bookmarkEnd w:id="75"/>
      <w:r>
        <w:t xml:space="preserve"> </w:t>
      </w:r>
      <w:bookmarkStart w:id="76" w:name="comma"/>
      <w:bookmarkEnd w:id="76"/>
      <w:r>
        <w:t>means a penalty prescribed in Schedule 2 for an offence under Part 3 or 4.</w:t>
      </w:r>
    </w:p>
    <w:p>
      <w:pPr>
        <w:pStyle w:val="Heading5"/>
        <w:rPr>
          <w:snapToGrid w:val="0"/>
        </w:rPr>
      </w:pPr>
      <w:bookmarkStart w:id="77" w:name="_Toc390435746"/>
      <w:bookmarkStart w:id="78" w:name="_Toc382553534"/>
      <w:r>
        <w:rPr>
          <w:rStyle w:val="CharSectno"/>
        </w:rPr>
        <w:t>18</w:t>
      </w:r>
      <w:r>
        <w:t>.</w:t>
      </w:r>
      <w:r>
        <w:tab/>
      </w:r>
      <w:r>
        <w:rPr>
          <w:snapToGrid w:val="0"/>
        </w:rPr>
        <w:t>Infringement notices</w:t>
      </w:r>
      <w:bookmarkEnd w:id="77"/>
      <w:bookmarkEnd w:id="78"/>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79" w:name="_Toc390435747"/>
      <w:bookmarkStart w:id="80" w:name="_Toc382553535"/>
      <w:r>
        <w:rPr>
          <w:rStyle w:val="CharSectno"/>
        </w:rPr>
        <w:t>19</w:t>
      </w:r>
      <w:r>
        <w:t>.</w:t>
      </w:r>
      <w:r>
        <w:tab/>
      </w:r>
      <w:r>
        <w:rPr>
          <w:snapToGrid w:val="0"/>
        </w:rPr>
        <w:t>Withdrawal of infringement notice</w:t>
      </w:r>
      <w:bookmarkEnd w:id="79"/>
      <w:bookmarkEnd w:id="8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81" w:name="_Toc390435748"/>
      <w:bookmarkStart w:id="82" w:name="_Toc382553536"/>
      <w:r>
        <w:rPr>
          <w:rStyle w:val="CharSectno"/>
        </w:rPr>
        <w:t>20</w:t>
      </w:r>
      <w:r>
        <w:t>.</w:t>
      </w:r>
      <w:r>
        <w:tab/>
      </w:r>
      <w:r>
        <w:rPr>
          <w:snapToGrid w:val="0"/>
        </w:rPr>
        <w:t>Authorised person to have certificate</w:t>
      </w:r>
      <w:bookmarkEnd w:id="81"/>
      <w:bookmarkEnd w:id="82"/>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83" w:name="_Toc390435749"/>
      <w:bookmarkStart w:id="84" w:name="_Toc382553537"/>
      <w:r>
        <w:rPr>
          <w:rStyle w:val="CharSectno"/>
        </w:rPr>
        <w:t>21</w:t>
      </w:r>
      <w:r>
        <w:t>.</w:t>
      </w:r>
      <w:r>
        <w:tab/>
      </w:r>
      <w:r>
        <w:rPr>
          <w:snapToGrid w:val="0"/>
        </w:rPr>
        <w:t>Authorised persons only to endorse and alter infringement notices</w:t>
      </w:r>
      <w:bookmarkEnd w:id="83"/>
      <w:bookmarkEnd w:id="8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85" w:name="_Toc390435750"/>
      <w:bookmarkStart w:id="86" w:name="_Toc382553538"/>
      <w:r>
        <w:rPr>
          <w:rStyle w:val="CharSectno"/>
        </w:rPr>
        <w:t>22</w:t>
      </w:r>
      <w:r>
        <w:t>.</w:t>
      </w:r>
      <w:r>
        <w:tab/>
      </w:r>
      <w:r>
        <w:rPr>
          <w:snapToGrid w:val="0"/>
        </w:rPr>
        <w:t>Restriction on removal of infringement notices</w:t>
      </w:r>
      <w:bookmarkEnd w:id="85"/>
      <w:bookmarkEnd w:id="8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87" w:name="_Toc380140846"/>
      <w:bookmarkStart w:id="88" w:name="_Toc382553539"/>
      <w:bookmarkStart w:id="89" w:name="_Toc390435751"/>
      <w:r>
        <w:rPr>
          <w:rStyle w:val="CharPartNo"/>
        </w:rPr>
        <w:t>Part 5</w:t>
      </w:r>
      <w:r>
        <w:rPr>
          <w:rStyle w:val="CharDivNo"/>
        </w:rPr>
        <w:t> </w:t>
      </w:r>
      <w:r>
        <w:t>—</w:t>
      </w:r>
      <w:r>
        <w:rPr>
          <w:rStyle w:val="CharDivText"/>
        </w:rPr>
        <w:t> </w:t>
      </w:r>
      <w:r>
        <w:rPr>
          <w:rStyle w:val="CharPartText"/>
        </w:rPr>
        <w:t>General</w:t>
      </w:r>
      <w:bookmarkEnd w:id="87"/>
      <w:bookmarkEnd w:id="88"/>
      <w:bookmarkEnd w:id="89"/>
    </w:p>
    <w:p>
      <w:pPr>
        <w:pStyle w:val="Heading5"/>
        <w:rPr>
          <w:snapToGrid w:val="0"/>
        </w:rPr>
      </w:pPr>
      <w:bookmarkStart w:id="90" w:name="_Toc390435752"/>
      <w:bookmarkStart w:id="91" w:name="_Toc382553540"/>
      <w:r>
        <w:rPr>
          <w:rStyle w:val="CharSectno"/>
        </w:rPr>
        <w:t>23</w:t>
      </w:r>
      <w:r>
        <w:t>.</w:t>
      </w:r>
      <w:r>
        <w:tab/>
      </w:r>
      <w:r>
        <w:rPr>
          <w:snapToGrid w:val="0"/>
        </w:rPr>
        <w:t>Removal of vehicles</w:t>
      </w:r>
      <w:bookmarkEnd w:id="90"/>
      <w:bookmarkEnd w:id="91"/>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92" w:name="_Toc390435753"/>
      <w:bookmarkStart w:id="93" w:name="_Toc382553541"/>
      <w:r>
        <w:rPr>
          <w:rStyle w:val="CharSectno"/>
        </w:rPr>
        <w:t>24</w:t>
      </w:r>
      <w:r>
        <w:t>.</w:t>
      </w:r>
      <w:r>
        <w:tab/>
      </w:r>
      <w:r>
        <w:rPr>
          <w:snapToGrid w:val="0"/>
        </w:rPr>
        <w:t>Registered owner may be treated as being driver or person in charge of vehicle at time of offence</w:t>
      </w:r>
      <w:bookmarkEnd w:id="92"/>
      <w:bookmarkEnd w:id="93"/>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94" w:name="_Toc390435754"/>
      <w:bookmarkStart w:id="95" w:name="_Toc382553542"/>
      <w:r>
        <w:rPr>
          <w:rStyle w:val="CharSectno"/>
        </w:rPr>
        <w:t>25</w:t>
      </w:r>
      <w:r>
        <w:t>.</w:t>
      </w:r>
      <w:r>
        <w:tab/>
      </w:r>
      <w:r>
        <w:rPr>
          <w:snapToGrid w:val="0"/>
        </w:rPr>
        <w:t>Other offences</w:t>
      </w:r>
      <w:bookmarkEnd w:id="94"/>
      <w:bookmarkEnd w:id="95"/>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6" w:name="_Toc380140850"/>
      <w:bookmarkStart w:id="97" w:name="_Toc382553543"/>
      <w:bookmarkStart w:id="98" w:name="_Toc390435755"/>
      <w:r>
        <w:rPr>
          <w:rStyle w:val="CharSchNo"/>
        </w:rPr>
        <w:t>Schedule 1</w:t>
      </w:r>
      <w:r>
        <w:t xml:space="preserve"> —</w:t>
      </w:r>
      <w:bookmarkStart w:id="99" w:name="AutoSch"/>
      <w:bookmarkEnd w:id="99"/>
      <w:r>
        <w:t xml:space="preserve"> </w:t>
      </w:r>
      <w:r>
        <w:rPr>
          <w:rStyle w:val="CharSchText"/>
        </w:rPr>
        <w:t>Hospital sites</w:t>
      </w:r>
      <w:bookmarkEnd w:id="96"/>
      <w:bookmarkEnd w:id="97"/>
      <w:bookmarkEnd w:id="98"/>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100" w:name="_Toc380140851"/>
      <w:bookmarkStart w:id="101" w:name="_Toc382553544"/>
      <w:bookmarkStart w:id="102" w:name="_Toc390435756"/>
      <w:r>
        <w:rPr>
          <w:rStyle w:val="CharSchNo"/>
        </w:rPr>
        <w:t>Schedule 2</w:t>
      </w:r>
      <w:r>
        <w:t> — </w:t>
      </w:r>
      <w:r>
        <w:rPr>
          <w:rStyle w:val="CharSchText"/>
        </w:rPr>
        <w:t>Infringement notices and modified penalties</w:t>
      </w:r>
      <w:bookmarkEnd w:id="100"/>
      <w:bookmarkEnd w:id="101"/>
      <w:bookmarkEnd w:id="102"/>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03" w:name="_Toc380140852"/>
      <w:bookmarkStart w:id="104" w:name="_Toc382553545"/>
      <w:bookmarkStart w:id="105" w:name="_Toc390435757"/>
      <w:r>
        <w:rPr>
          <w:rStyle w:val="CharSchNo"/>
        </w:rPr>
        <w:t>Schedule 3</w:t>
      </w:r>
      <w:r>
        <w:t> — </w:t>
      </w:r>
      <w:r>
        <w:rPr>
          <w:rStyle w:val="CharSchText"/>
        </w:rPr>
        <w:t>Forms</w:t>
      </w:r>
      <w:bookmarkEnd w:id="103"/>
      <w:bookmarkEnd w:id="104"/>
      <w:bookmarkEnd w:id="105"/>
    </w:p>
    <w:p>
      <w:pPr>
        <w:pStyle w:val="yShoulderClause"/>
      </w:pPr>
      <w:r>
        <w:t>[bl. 18 and 19]</w:t>
      </w:r>
    </w:p>
    <w:p>
      <w:pPr>
        <w:pStyle w:val="yMiscellaneousHeading"/>
        <w:spacing w:after="80"/>
        <w:jc w:val="left"/>
        <w:rPr>
          <w:b/>
        </w:rPr>
      </w:pPr>
      <w:r>
        <w:rPr>
          <w:rStyle w:val="CharSClsNo"/>
          <w:b/>
        </w:rPr>
        <w:t>Form 1</w:t>
      </w:r>
      <w:r>
        <w:rPr>
          <w:b/>
        </w:rPr>
        <w:t>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p>
      <w:pPr>
        <w:pStyle w:val="yMiscellaneousBody"/>
        <w:pageBreakBefore/>
        <w:tabs>
          <w:tab w:val="left" w:pos="840"/>
        </w:tabs>
        <w:spacing w:after="80"/>
        <w:rPr>
          <w:b/>
        </w:rPr>
      </w:pPr>
      <w:r>
        <w:rPr>
          <w:rStyle w:val="CharSClsNo"/>
          <w:b/>
        </w:rPr>
        <w:t>Form 2</w:t>
      </w:r>
      <w:r>
        <w:rPr>
          <w:b/>
        </w:rPr>
        <w:t>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 xml:space="preserve">Date of issue  </w:t>
            </w:r>
            <w:r>
              <w:rPr>
                <w:szCs w:val="22"/>
              </w:rPr>
              <w:t>..............</w:t>
            </w:r>
            <w:r>
              <w:t>/</w:t>
            </w:r>
            <w:r>
              <w:rPr>
                <w:szCs w:val="22"/>
              </w:rPr>
              <w:t xml:space="preserve"> ..............</w:t>
            </w:r>
            <w:r>
              <w:t>/20</w:t>
            </w:r>
            <w:r>
              <w:rPr>
                <w:szCs w:val="22"/>
              </w:rPr>
              <w:t>..............</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 xml:space="preserve">Date  </w:t>
            </w:r>
            <w:r>
              <w:rPr>
                <w:szCs w:val="22"/>
              </w:rPr>
              <w:t>............</w:t>
            </w:r>
            <w:r>
              <w:t>/</w:t>
            </w:r>
            <w:r>
              <w:rPr>
                <w:szCs w:val="22"/>
              </w:rPr>
              <w:t xml:space="preserve"> ............</w:t>
            </w:r>
            <w:r>
              <w:t>/20</w:t>
            </w:r>
            <w:r>
              <w:rPr>
                <w:szCs w:val="22"/>
              </w:rPr>
              <w:t>............</w:t>
            </w:r>
          </w:p>
        </w:tc>
      </w:tr>
    </w:tbl>
    <w:p>
      <w:pPr>
        <w:pStyle w:val="yFootnotesection"/>
      </w:pPr>
      <w:r>
        <w:tab/>
      </w:r>
      <w:r>
        <w:tab/>
        <w:t>[Form 2 amended in Gazette 23 Dec 2011 p. 5433.]</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06" w:name="_Toc380140853"/>
      <w:bookmarkStart w:id="107" w:name="_Toc382553546"/>
      <w:bookmarkStart w:id="108" w:name="_Toc390435758"/>
      <w:r>
        <w:t>Notes</w:t>
      </w:r>
      <w:bookmarkEnd w:id="106"/>
      <w:bookmarkEnd w:id="107"/>
      <w:bookmarkEnd w:id="108"/>
    </w:p>
    <w:p>
      <w:pPr>
        <w:pStyle w:val="nSubsection"/>
        <w:rPr>
          <w:snapToGrid w:val="0"/>
        </w:rPr>
      </w:pPr>
      <w:r>
        <w:rPr>
          <w:snapToGrid w:val="0"/>
          <w:vertAlign w:val="superscript"/>
        </w:rPr>
        <w:t>1</w:t>
      </w:r>
      <w:r>
        <w:rPr>
          <w:snapToGrid w:val="0"/>
        </w:rPr>
        <w:tab/>
        <w:t xml:space="preserve">This </w:t>
      </w:r>
      <w:del w:id="109" w:author="Master Repository Process" w:date="2021-09-18T19:43:00Z">
        <w:r>
          <w:rPr>
            <w:snapToGrid w:val="0"/>
          </w:rPr>
          <w:delText xml:space="preserve">reprint </w:delText>
        </w:r>
      </w:del>
      <w:r>
        <w:rPr>
          <w:snapToGrid w:val="0"/>
        </w:rPr>
        <w:t>is a compilation</w:t>
      </w:r>
      <w:del w:id="110" w:author="Master Repository Process" w:date="2021-09-18T19:43:00Z">
        <w:r>
          <w:rPr>
            <w:snapToGrid w:val="0"/>
          </w:rPr>
          <w:delText xml:space="preserve"> as at 7 March 2014</w:delText>
        </w:r>
      </w:del>
      <w:r>
        <w:rPr>
          <w:snapToGrid w:val="0"/>
        </w:rPr>
        <w:t xml:space="preserve"> of the </w:t>
      </w:r>
      <w:r>
        <w:rPr>
          <w:i/>
          <w:noProof/>
          <w:snapToGrid w:val="0"/>
        </w:rPr>
        <w:t>Women’s and Children’s Hospitals By-laws 2005</w:t>
      </w:r>
      <w:r>
        <w:rPr>
          <w:snapToGrid w:val="0"/>
        </w:rPr>
        <w:t xml:space="preserve"> and includes the amendments made by the other written laws referred to in the following table</w:t>
      </w:r>
      <w:ins w:id="111" w:author="Master Repository Process" w:date="2021-09-18T19:43:00Z">
        <w:r>
          <w:rPr>
            <w:snapToGrid w:val="0"/>
          </w:rPr>
          <w:t> </w:t>
        </w:r>
        <w:r>
          <w:rPr>
            <w:snapToGrid w:val="0"/>
            <w:vertAlign w:val="superscript"/>
          </w:rPr>
          <w:t>1a</w:t>
        </w:r>
      </w:ins>
      <w:r>
        <w:rPr>
          <w:snapToGrid w:val="0"/>
        </w:rPr>
        <w:t>.  The table also contains information about any reprint.</w:t>
      </w:r>
    </w:p>
    <w:p>
      <w:pPr>
        <w:pStyle w:val="nHeading3"/>
      </w:pPr>
      <w:bookmarkStart w:id="112" w:name="_Toc390435759"/>
      <w:bookmarkStart w:id="113" w:name="_Toc382553547"/>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Pr>
          <w:p>
            <w:pPr>
              <w:pStyle w:val="nTable"/>
              <w:spacing w:after="40"/>
              <w:rPr>
                <w:sz w:val="19"/>
              </w:rPr>
            </w:pPr>
            <w:r>
              <w:rPr>
                <w:sz w:val="19"/>
              </w:rPr>
              <w:t>28 Jun 2013 p. 2750</w:t>
            </w:r>
          </w:p>
        </w:tc>
        <w:tc>
          <w:tcPr>
            <w:tcW w:w="2693" w:type="dxa"/>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p>
        </w:tc>
      </w:tr>
    </w:tbl>
    <w:p>
      <w:pPr>
        <w:pStyle w:val="nSubsection"/>
        <w:tabs>
          <w:tab w:val="clear" w:pos="454"/>
          <w:tab w:val="left" w:pos="567"/>
        </w:tabs>
        <w:spacing w:before="120"/>
        <w:ind w:left="567" w:hanging="567"/>
        <w:rPr>
          <w:ins w:id="114" w:author="Master Repository Process" w:date="2021-09-18T19:43:00Z"/>
          <w:snapToGrid w:val="0"/>
        </w:rPr>
      </w:pPr>
      <w:ins w:id="115" w:author="Master Repository Process" w:date="2021-09-18T19: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6" w:author="Master Repository Process" w:date="2021-09-18T19:43:00Z"/>
        </w:rPr>
      </w:pPr>
      <w:bookmarkStart w:id="117" w:name="_Toc7405065"/>
      <w:bookmarkStart w:id="118" w:name="_Toc390435760"/>
      <w:ins w:id="119" w:author="Master Repository Process" w:date="2021-09-18T19:43:00Z">
        <w:r>
          <w:t>Provisions that have not come into operation</w:t>
        </w:r>
        <w:bookmarkEnd w:id="117"/>
        <w:bookmarkEnd w:id="11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20" w:author="Master Repository Process" w:date="2021-09-18T19:43:00Z"/>
        </w:trPr>
        <w:tc>
          <w:tcPr>
            <w:tcW w:w="3118" w:type="dxa"/>
            <w:tcBorders>
              <w:top w:val="single" w:sz="8" w:space="0" w:color="auto"/>
              <w:bottom w:val="single" w:sz="8" w:space="0" w:color="auto"/>
            </w:tcBorders>
          </w:tcPr>
          <w:p>
            <w:pPr>
              <w:pStyle w:val="nTable"/>
              <w:spacing w:after="40"/>
              <w:rPr>
                <w:ins w:id="121" w:author="Master Repository Process" w:date="2021-09-18T19:43:00Z"/>
                <w:b/>
                <w:sz w:val="19"/>
              </w:rPr>
            </w:pPr>
            <w:ins w:id="122" w:author="Master Repository Process" w:date="2021-09-18T19:43:00Z">
              <w:r>
                <w:rPr>
                  <w:b/>
                  <w:sz w:val="19"/>
                </w:rPr>
                <w:t>Citation</w:t>
              </w:r>
            </w:ins>
          </w:p>
        </w:tc>
        <w:tc>
          <w:tcPr>
            <w:tcW w:w="1276" w:type="dxa"/>
            <w:tcBorders>
              <w:top w:val="single" w:sz="8" w:space="0" w:color="auto"/>
              <w:bottom w:val="single" w:sz="8" w:space="0" w:color="auto"/>
            </w:tcBorders>
          </w:tcPr>
          <w:p>
            <w:pPr>
              <w:pStyle w:val="nTable"/>
              <w:spacing w:after="40"/>
              <w:rPr>
                <w:ins w:id="123" w:author="Master Repository Process" w:date="2021-09-18T19:43:00Z"/>
                <w:b/>
                <w:sz w:val="19"/>
              </w:rPr>
            </w:pPr>
            <w:ins w:id="124" w:author="Master Repository Process" w:date="2021-09-18T19:43:00Z">
              <w:r>
                <w:rPr>
                  <w:b/>
                  <w:sz w:val="19"/>
                </w:rPr>
                <w:t>Gazettal</w:t>
              </w:r>
            </w:ins>
          </w:p>
        </w:tc>
        <w:tc>
          <w:tcPr>
            <w:tcW w:w="2693" w:type="dxa"/>
            <w:tcBorders>
              <w:top w:val="single" w:sz="8" w:space="0" w:color="auto"/>
              <w:bottom w:val="single" w:sz="8" w:space="0" w:color="auto"/>
            </w:tcBorders>
          </w:tcPr>
          <w:p>
            <w:pPr>
              <w:pStyle w:val="nTable"/>
              <w:spacing w:after="40"/>
              <w:rPr>
                <w:ins w:id="125" w:author="Master Repository Process" w:date="2021-09-18T19:43:00Z"/>
                <w:b/>
                <w:sz w:val="19"/>
              </w:rPr>
            </w:pPr>
            <w:ins w:id="126" w:author="Master Repository Process" w:date="2021-09-18T19:43:00Z">
              <w:r>
                <w:rPr>
                  <w:b/>
                  <w:sz w:val="19"/>
                </w:rPr>
                <w:t>Commencement</w:t>
              </w:r>
            </w:ins>
          </w:p>
        </w:tc>
      </w:tr>
      <w:tr>
        <w:trPr>
          <w:ins w:id="127" w:author="Master Repository Process" w:date="2021-09-18T19:43:00Z"/>
        </w:trPr>
        <w:tc>
          <w:tcPr>
            <w:tcW w:w="3118" w:type="dxa"/>
            <w:tcBorders>
              <w:top w:val="single" w:sz="8" w:space="0" w:color="auto"/>
              <w:bottom w:val="single" w:sz="4" w:space="0" w:color="auto"/>
            </w:tcBorders>
          </w:tcPr>
          <w:p>
            <w:pPr>
              <w:pStyle w:val="nTable"/>
              <w:spacing w:after="40"/>
              <w:rPr>
                <w:ins w:id="128" w:author="Master Repository Process" w:date="2021-09-18T19:43:00Z"/>
                <w:i/>
                <w:sz w:val="19"/>
                <w:vertAlign w:val="superscript"/>
              </w:rPr>
            </w:pPr>
            <w:ins w:id="129" w:author="Master Repository Process" w:date="2021-09-18T19:43:00Z">
              <w:r>
                <w:rPr>
                  <w:i/>
                </w:rPr>
                <w:t>Women’s and Children’s Hospitals Amendment By</w:t>
              </w:r>
              <w:r>
                <w:rPr>
                  <w:i/>
                </w:rPr>
                <w:noBreakHyphen/>
                <w:t xml:space="preserve">laws (No. 2) 2014 </w:t>
              </w:r>
              <w:r>
                <w:rPr>
                  <w:sz w:val="19"/>
                </w:rPr>
                <w:t>bl. 3</w:t>
              </w:r>
              <w:r>
                <w:rPr>
                  <w:sz w:val="19"/>
                </w:rPr>
                <w:noBreakHyphen/>
                <w:t>5</w:t>
              </w:r>
              <w:r>
                <w:rPr>
                  <w:i/>
                  <w:sz w:val="19"/>
                </w:rPr>
                <w:t xml:space="preserve"> </w:t>
              </w:r>
              <w:r>
                <w:rPr>
                  <w:sz w:val="19"/>
                  <w:vertAlign w:val="superscript"/>
                </w:rPr>
                <w:t>2</w:t>
              </w:r>
            </w:ins>
          </w:p>
        </w:tc>
        <w:tc>
          <w:tcPr>
            <w:tcW w:w="1276" w:type="dxa"/>
            <w:tcBorders>
              <w:top w:val="single" w:sz="8" w:space="0" w:color="auto"/>
              <w:bottom w:val="single" w:sz="4" w:space="0" w:color="auto"/>
            </w:tcBorders>
          </w:tcPr>
          <w:p>
            <w:pPr>
              <w:pStyle w:val="nTable"/>
              <w:spacing w:after="40"/>
              <w:rPr>
                <w:ins w:id="130" w:author="Master Repository Process" w:date="2021-09-18T19:43:00Z"/>
                <w:sz w:val="19"/>
              </w:rPr>
            </w:pPr>
            <w:ins w:id="131" w:author="Master Repository Process" w:date="2021-09-18T19:43:00Z">
              <w:r>
                <w:rPr>
                  <w:sz w:val="19"/>
                </w:rPr>
                <w:t>13 Jun 2014 p. 1867</w:t>
              </w:r>
              <w:r>
                <w:rPr>
                  <w:sz w:val="19"/>
                </w:rPr>
                <w:noBreakHyphen/>
                <w:t>70</w:t>
              </w:r>
            </w:ins>
          </w:p>
        </w:tc>
        <w:tc>
          <w:tcPr>
            <w:tcW w:w="2693" w:type="dxa"/>
            <w:tcBorders>
              <w:top w:val="single" w:sz="8" w:space="0" w:color="auto"/>
              <w:bottom w:val="single" w:sz="4" w:space="0" w:color="auto"/>
            </w:tcBorders>
          </w:tcPr>
          <w:p>
            <w:pPr>
              <w:pStyle w:val="nTable"/>
              <w:spacing w:after="40"/>
              <w:rPr>
                <w:ins w:id="132" w:author="Master Repository Process" w:date="2021-09-18T19:43:00Z"/>
                <w:sz w:val="19"/>
              </w:rPr>
            </w:pPr>
            <w:ins w:id="133" w:author="Master Repository Process" w:date="2021-09-18T19:43:00Z">
              <w:r>
                <w:rPr>
                  <w:sz w:val="19"/>
                </w:rPr>
                <w:t>1 Jul 2014 (see bl. 2(b))</w:t>
              </w:r>
            </w:ins>
          </w:p>
        </w:tc>
      </w:tr>
    </w:tbl>
    <w:p>
      <w:pPr>
        <w:pStyle w:val="nSubsection"/>
        <w:rPr>
          <w:ins w:id="134" w:author="Master Repository Process" w:date="2021-09-18T19:43:00Z"/>
        </w:rPr>
      </w:pPr>
      <w:ins w:id="135" w:author="Master Repository Process" w:date="2021-09-18T19:4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Women’s and Children’s Hospitals Amendment By</w:t>
        </w:r>
        <w:r>
          <w:rPr>
            <w:i/>
            <w:snapToGrid w:val="0"/>
          </w:rPr>
          <w:noBreakHyphen/>
          <w:t xml:space="preserve">laws (No. 2) 2014 </w:t>
        </w:r>
        <w:r>
          <w:rPr>
            <w:snapToGrid w:val="0"/>
          </w:rPr>
          <w:t>bl. 3</w:t>
        </w:r>
        <w:r>
          <w:rPr>
            <w:snapToGrid w:val="0"/>
          </w:rPr>
          <w:noBreakHyphen/>
          <w:t>5 had not come into operation.  They read as follows:</w:t>
        </w:r>
      </w:ins>
    </w:p>
    <w:p>
      <w:pPr>
        <w:pStyle w:val="BlankOpen"/>
        <w:rPr>
          <w:ins w:id="136" w:author="Master Repository Process" w:date="2021-09-18T19:43:00Z"/>
        </w:rPr>
      </w:pPr>
    </w:p>
    <w:p>
      <w:pPr>
        <w:pStyle w:val="nzHeading5"/>
        <w:rPr>
          <w:ins w:id="137" w:author="Master Repository Process" w:date="2021-09-18T19:43:00Z"/>
          <w:snapToGrid w:val="0"/>
        </w:rPr>
      </w:pPr>
      <w:ins w:id="138" w:author="Master Repository Process" w:date="2021-09-18T19:43:00Z">
        <w:r>
          <w:rPr>
            <w:rStyle w:val="CharSectno"/>
          </w:rPr>
          <w:t>3</w:t>
        </w:r>
        <w:r>
          <w:rPr>
            <w:snapToGrid w:val="0"/>
          </w:rPr>
          <w:t>.</w:t>
        </w:r>
        <w:r>
          <w:rPr>
            <w:snapToGrid w:val="0"/>
          </w:rPr>
          <w:tab/>
          <w:t>By-laws amended</w:t>
        </w:r>
      </w:ins>
    </w:p>
    <w:p>
      <w:pPr>
        <w:pStyle w:val="nzSubsection"/>
        <w:rPr>
          <w:ins w:id="139" w:author="Master Repository Process" w:date="2021-09-18T19:43:00Z"/>
        </w:rPr>
      </w:pPr>
      <w:ins w:id="140" w:author="Master Repository Process" w:date="2021-09-18T19:43:00Z">
        <w:r>
          <w:tab/>
        </w:r>
        <w:r>
          <w:tab/>
        </w:r>
        <w:r>
          <w:rPr>
            <w:spacing w:val="-2"/>
          </w:rPr>
          <w:t>These</w:t>
        </w:r>
        <w:r>
          <w:t xml:space="preserve"> by-laws amend the </w:t>
        </w:r>
        <w:r>
          <w:rPr>
            <w:i/>
          </w:rPr>
          <w:t>Women’s and Children’s Hospitals By</w:t>
        </w:r>
        <w:r>
          <w:rPr>
            <w:i/>
          </w:rPr>
          <w:noBreakHyphen/>
          <w:t>laws 2005</w:t>
        </w:r>
        <w:r>
          <w:t>.</w:t>
        </w:r>
      </w:ins>
    </w:p>
    <w:p>
      <w:pPr>
        <w:pStyle w:val="nzHeading5"/>
        <w:rPr>
          <w:ins w:id="141" w:author="Master Repository Process" w:date="2021-09-18T19:43:00Z"/>
        </w:rPr>
      </w:pPr>
      <w:ins w:id="142" w:author="Master Repository Process" w:date="2021-09-18T19:43:00Z">
        <w:r>
          <w:rPr>
            <w:rStyle w:val="CharSectno"/>
          </w:rPr>
          <w:t>4.</w:t>
        </w:r>
        <w:r>
          <w:rPr>
            <w:rStyle w:val="CharSectno"/>
          </w:rPr>
          <w:tab/>
        </w:r>
        <w:r>
          <w:t>By</w:t>
        </w:r>
        <w:r>
          <w:noBreakHyphen/>
          <w:t>law 17C amended</w:t>
        </w:r>
      </w:ins>
    </w:p>
    <w:p>
      <w:pPr>
        <w:pStyle w:val="nzSubsection"/>
        <w:rPr>
          <w:ins w:id="143" w:author="Master Repository Process" w:date="2021-09-18T19:43:00Z"/>
        </w:rPr>
      </w:pPr>
      <w:ins w:id="144" w:author="Master Repository Process" w:date="2021-09-18T19:43:00Z">
        <w:r>
          <w:tab/>
        </w:r>
        <w:r>
          <w:tab/>
          <w:t>In by</w:t>
        </w:r>
        <w:r>
          <w:noBreakHyphen/>
          <w:t>law 17C(1):</w:t>
        </w:r>
      </w:ins>
    </w:p>
    <w:p>
      <w:pPr>
        <w:pStyle w:val="nzIndenta"/>
        <w:rPr>
          <w:ins w:id="145" w:author="Master Repository Process" w:date="2021-09-18T19:43:00Z"/>
        </w:rPr>
      </w:pPr>
      <w:ins w:id="146" w:author="Master Repository Process" w:date="2021-09-18T19:43:00Z">
        <w:r>
          <w:tab/>
          <w:t>(a)</w:t>
        </w:r>
        <w:r>
          <w:tab/>
          <w:t>delete “$3.50” and insert:</w:t>
        </w:r>
      </w:ins>
    </w:p>
    <w:p>
      <w:pPr>
        <w:pStyle w:val="BlankOpen"/>
        <w:rPr>
          <w:ins w:id="147" w:author="Master Repository Process" w:date="2021-09-18T19:43:00Z"/>
        </w:rPr>
      </w:pPr>
    </w:p>
    <w:p>
      <w:pPr>
        <w:pStyle w:val="nzIndenta"/>
        <w:rPr>
          <w:ins w:id="148" w:author="Master Repository Process" w:date="2021-09-18T19:43:00Z"/>
        </w:rPr>
      </w:pPr>
      <w:ins w:id="149" w:author="Master Repository Process" w:date="2021-09-18T19:43:00Z">
        <w:r>
          <w:tab/>
        </w:r>
        <w:r>
          <w:tab/>
          <w:t>$3.60</w:t>
        </w:r>
      </w:ins>
    </w:p>
    <w:p>
      <w:pPr>
        <w:pStyle w:val="BlankClose"/>
        <w:rPr>
          <w:ins w:id="150" w:author="Master Repository Process" w:date="2021-09-18T19:43:00Z"/>
        </w:rPr>
      </w:pPr>
    </w:p>
    <w:p>
      <w:pPr>
        <w:pStyle w:val="nzIndenta"/>
        <w:rPr>
          <w:ins w:id="151" w:author="Master Repository Process" w:date="2021-09-18T19:43:00Z"/>
        </w:rPr>
      </w:pPr>
      <w:ins w:id="152" w:author="Master Repository Process" w:date="2021-09-18T19:43:00Z">
        <w:r>
          <w:tab/>
          <w:t>(b)</w:t>
        </w:r>
        <w:r>
          <w:tab/>
          <w:t>delete “$17.50” and insert:</w:t>
        </w:r>
      </w:ins>
    </w:p>
    <w:p>
      <w:pPr>
        <w:pStyle w:val="BlankOpen"/>
        <w:rPr>
          <w:ins w:id="153" w:author="Master Repository Process" w:date="2021-09-18T19:43:00Z"/>
        </w:rPr>
      </w:pPr>
    </w:p>
    <w:p>
      <w:pPr>
        <w:pStyle w:val="nzIndenta"/>
        <w:rPr>
          <w:ins w:id="154" w:author="Master Repository Process" w:date="2021-09-18T19:43:00Z"/>
        </w:rPr>
      </w:pPr>
      <w:ins w:id="155" w:author="Master Repository Process" w:date="2021-09-18T19:43:00Z">
        <w:r>
          <w:tab/>
        </w:r>
        <w:r>
          <w:tab/>
          <w:t>$18.00</w:t>
        </w:r>
      </w:ins>
    </w:p>
    <w:p>
      <w:pPr>
        <w:pStyle w:val="BlankClose"/>
        <w:rPr>
          <w:ins w:id="156" w:author="Master Repository Process" w:date="2021-09-18T19:43:00Z"/>
        </w:rPr>
      </w:pPr>
    </w:p>
    <w:p>
      <w:pPr>
        <w:pStyle w:val="nzHeading5"/>
        <w:rPr>
          <w:ins w:id="157" w:author="Master Repository Process" w:date="2021-09-18T19:43:00Z"/>
        </w:rPr>
      </w:pPr>
      <w:ins w:id="158" w:author="Master Repository Process" w:date="2021-09-18T19:43:00Z">
        <w:r>
          <w:rPr>
            <w:rStyle w:val="CharSectno"/>
          </w:rPr>
          <w:t>5</w:t>
        </w:r>
        <w:r>
          <w:t>.</w:t>
        </w:r>
        <w:r>
          <w:tab/>
          <w:t>Schedule 3 replaced</w:t>
        </w:r>
      </w:ins>
    </w:p>
    <w:p>
      <w:pPr>
        <w:pStyle w:val="nzSubsection"/>
        <w:rPr>
          <w:ins w:id="159" w:author="Master Repository Process" w:date="2021-09-18T19:43:00Z"/>
        </w:rPr>
      </w:pPr>
      <w:ins w:id="160" w:author="Master Repository Process" w:date="2021-09-18T19:43:00Z">
        <w:r>
          <w:tab/>
        </w:r>
        <w:r>
          <w:tab/>
          <w:t>Delete Schedule 3 and insert:</w:t>
        </w:r>
      </w:ins>
    </w:p>
    <w:p>
      <w:pPr>
        <w:pStyle w:val="BlankOpen"/>
        <w:rPr>
          <w:ins w:id="161" w:author="Master Repository Process" w:date="2021-09-18T19:43:00Z"/>
        </w:rPr>
      </w:pPr>
    </w:p>
    <w:p>
      <w:pPr>
        <w:pStyle w:val="nzHeading2"/>
        <w:rPr>
          <w:ins w:id="162" w:author="Master Repository Process" w:date="2021-09-18T19:43:00Z"/>
        </w:rPr>
      </w:pPr>
      <w:ins w:id="163" w:author="Master Repository Process" w:date="2021-09-18T19:43:00Z">
        <w:r>
          <w:t>Schedule 3 — Forms</w:t>
        </w:r>
      </w:ins>
    </w:p>
    <w:p>
      <w:pPr>
        <w:pStyle w:val="nzMiscellaneousBody"/>
        <w:jc w:val="right"/>
        <w:rPr>
          <w:ins w:id="164" w:author="Master Repository Process" w:date="2021-09-18T19:43:00Z"/>
        </w:rPr>
      </w:pPr>
      <w:ins w:id="165" w:author="Master Repository Process" w:date="2021-09-18T19:43:00Z">
        <w:r>
          <w:t>[bl. 18 and 19]</w:t>
        </w:r>
      </w:ins>
    </w:p>
    <w:p>
      <w:pPr>
        <w:pStyle w:val="zyMiscellaneousHeading"/>
        <w:rPr>
          <w:ins w:id="166" w:author="Master Repository Process" w:date="2021-09-18T19:43:00Z"/>
          <w:b/>
        </w:rPr>
      </w:pPr>
      <w:ins w:id="167" w:author="Master Repository Process" w:date="2021-09-18T19:43:00Z">
        <w:r>
          <w:rPr>
            <w:rStyle w:val="CharSClsNo"/>
            <w:b/>
          </w:rPr>
          <w:t>Form 1</w:t>
        </w:r>
        <w:r>
          <w:rPr>
            <w:b/>
          </w:rPr>
          <w:t>: Infringement Notice (by</w:t>
        </w:r>
        <w:r>
          <w:rPr>
            <w:b/>
          </w:rPr>
          <w:noBreakHyphen/>
          <w:t>law 18)</w:t>
        </w:r>
      </w:ins>
    </w:p>
    <w:p>
      <w:pPr>
        <w:pStyle w:val="zyMiscellaneousHeading"/>
        <w:keepNext w:val="0"/>
        <w:widowControl w:val="0"/>
        <w:rPr>
          <w:ins w:id="168" w:author="Master Repository Process" w:date="2021-09-18T19:43:00Z"/>
        </w:rPr>
      </w:pPr>
      <w:ins w:id="169" w:author="Master Repository Process" w:date="2021-09-18T19:43:00Z">
        <w:r>
          <w:t>Government of Western Australia</w:t>
        </w:r>
      </w:ins>
    </w:p>
    <w:p>
      <w:pPr>
        <w:pStyle w:val="zyMiscellaneousHeading"/>
        <w:keepNext w:val="0"/>
        <w:widowControl w:val="0"/>
        <w:rPr>
          <w:ins w:id="170" w:author="Master Repository Process" w:date="2021-09-18T19:43:00Z"/>
          <w:szCs w:val="22"/>
        </w:rPr>
      </w:pPr>
      <w:ins w:id="171" w:author="Master Repository Process" w:date="2021-09-18T19:43:00Z">
        <w:r>
          <w:rPr>
            <w:szCs w:val="22"/>
          </w:rPr>
          <w:t>Department of Health</w:t>
        </w:r>
      </w:ins>
    </w:p>
    <w:p>
      <w:pPr>
        <w:pStyle w:val="zyMiscellaneousHeading"/>
        <w:keepNext w:val="0"/>
        <w:widowControl w:val="0"/>
        <w:rPr>
          <w:ins w:id="172" w:author="Master Repository Process" w:date="2021-09-18T19:43:00Z"/>
          <w:szCs w:val="22"/>
        </w:rPr>
      </w:pPr>
      <w:ins w:id="173" w:author="Master Repository Process" w:date="2021-09-18T19:43:00Z">
        <w:r>
          <w:rPr>
            <w:szCs w:val="22"/>
          </w:rPr>
          <w:t>Metropolitan Access and Parking Department</w:t>
        </w:r>
      </w:ins>
    </w:p>
    <w:p>
      <w:pPr>
        <w:pStyle w:val="zyMiscellaneousHeading"/>
        <w:spacing w:after="120"/>
        <w:rPr>
          <w:ins w:id="174" w:author="Master Repository Process" w:date="2021-09-18T19:43:00Z"/>
          <w:b/>
          <w:i/>
          <w:szCs w:val="22"/>
        </w:rPr>
      </w:pPr>
      <w:ins w:id="175" w:author="Master Repository Process" w:date="2021-09-18T19:43:00Z">
        <w:r>
          <w:rPr>
            <w:b/>
            <w:i/>
            <w:szCs w:val="22"/>
          </w:rPr>
          <w:t>Women’s and Children’s Hospitals By</w:t>
        </w:r>
        <w:r>
          <w:rPr>
            <w:b/>
            <w:i/>
            <w:szCs w:val="22"/>
          </w:rPr>
          <w:noBreakHyphen/>
          <w:t>laws 2005</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ins w:id="176" w:author="Master Repository Process" w:date="2021-09-18T19:43:00Z"/>
        </w:trPr>
        <w:tc>
          <w:tcPr>
            <w:tcW w:w="2759" w:type="dxa"/>
            <w:gridSpan w:val="2"/>
            <w:tcBorders>
              <w:top w:val="single" w:sz="4" w:space="0" w:color="auto"/>
              <w:left w:val="single" w:sz="4" w:space="0" w:color="auto"/>
              <w:bottom w:val="nil"/>
            </w:tcBorders>
          </w:tcPr>
          <w:p>
            <w:pPr>
              <w:pStyle w:val="yTableNAm"/>
              <w:keepNext/>
              <w:rPr>
                <w:ins w:id="177" w:author="Master Repository Process" w:date="2021-09-18T19:43:00Z"/>
              </w:rPr>
            </w:pPr>
            <w:ins w:id="178" w:author="Master Repository Process" w:date="2021-09-18T19:43:00Z">
              <w:r>
                <w:rPr>
                  <w:bCs/>
                </w:rPr>
                <w:t>Infringement No.</w:t>
              </w:r>
            </w:ins>
          </w:p>
        </w:tc>
        <w:tc>
          <w:tcPr>
            <w:tcW w:w="2022" w:type="dxa"/>
            <w:gridSpan w:val="3"/>
            <w:tcBorders>
              <w:top w:val="single" w:sz="4" w:space="0" w:color="auto"/>
              <w:bottom w:val="nil"/>
            </w:tcBorders>
          </w:tcPr>
          <w:p>
            <w:pPr>
              <w:pStyle w:val="yTableNAm"/>
              <w:keepNext/>
              <w:rPr>
                <w:ins w:id="179" w:author="Master Repository Process" w:date="2021-09-18T19:43:00Z"/>
              </w:rPr>
            </w:pPr>
            <w:ins w:id="180" w:author="Master Repository Process" w:date="2021-09-18T19:43:00Z">
              <w:r>
                <w:rPr>
                  <w:bCs/>
                </w:rPr>
                <w:t>Date</w:t>
              </w:r>
            </w:ins>
          </w:p>
        </w:tc>
        <w:tc>
          <w:tcPr>
            <w:tcW w:w="2157" w:type="dxa"/>
            <w:tcBorders>
              <w:top w:val="single" w:sz="4" w:space="0" w:color="auto"/>
              <w:bottom w:val="nil"/>
            </w:tcBorders>
          </w:tcPr>
          <w:p>
            <w:pPr>
              <w:pStyle w:val="yTableNAm"/>
              <w:keepNext/>
              <w:rPr>
                <w:ins w:id="181" w:author="Master Repository Process" w:date="2021-09-18T19:43:00Z"/>
              </w:rPr>
            </w:pPr>
            <w:ins w:id="182" w:author="Master Repository Process" w:date="2021-09-18T19:43:00Z">
              <w:r>
                <w:rPr>
                  <w:bCs/>
                </w:rPr>
                <w:t>Time</w:t>
              </w:r>
            </w:ins>
          </w:p>
        </w:tc>
      </w:tr>
      <w:tr>
        <w:trPr>
          <w:cantSplit/>
          <w:ins w:id="183" w:author="Master Repository Process" w:date="2021-09-18T19:43:00Z"/>
        </w:trPr>
        <w:tc>
          <w:tcPr>
            <w:tcW w:w="6938" w:type="dxa"/>
            <w:gridSpan w:val="6"/>
            <w:tcBorders>
              <w:top w:val="nil"/>
              <w:left w:val="single" w:sz="4" w:space="0" w:color="auto"/>
              <w:bottom w:val="nil"/>
            </w:tcBorders>
          </w:tcPr>
          <w:p>
            <w:pPr>
              <w:pStyle w:val="yTableNAm"/>
              <w:rPr>
                <w:ins w:id="184" w:author="Master Repository Process" w:date="2021-09-18T19:43:00Z"/>
              </w:rPr>
            </w:pPr>
            <w:ins w:id="185" w:author="Master Repository Process" w:date="2021-09-18T19:43:00Z">
              <w:r>
                <w:t>Officer ID</w:t>
              </w:r>
            </w:ins>
          </w:p>
        </w:tc>
      </w:tr>
      <w:tr>
        <w:trPr>
          <w:cantSplit/>
          <w:ins w:id="186" w:author="Master Repository Process" w:date="2021-09-18T19:43:00Z"/>
        </w:trPr>
        <w:tc>
          <w:tcPr>
            <w:tcW w:w="6938" w:type="dxa"/>
            <w:gridSpan w:val="6"/>
            <w:tcBorders>
              <w:top w:val="nil"/>
              <w:left w:val="single" w:sz="4" w:space="0" w:color="auto"/>
              <w:bottom w:val="nil"/>
            </w:tcBorders>
          </w:tcPr>
          <w:p>
            <w:pPr>
              <w:pStyle w:val="yTableNAm"/>
              <w:rPr>
                <w:ins w:id="187" w:author="Master Repository Process" w:date="2021-09-18T19:43:00Z"/>
              </w:rPr>
            </w:pPr>
            <w:ins w:id="188" w:author="Master Repository Process" w:date="2021-09-18T19:43:00Z">
              <w:r>
                <w:t>Location</w:t>
              </w:r>
            </w:ins>
          </w:p>
        </w:tc>
      </w:tr>
      <w:tr>
        <w:trPr>
          <w:cantSplit/>
          <w:ins w:id="189" w:author="Master Repository Process" w:date="2021-09-18T19:43:00Z"/>
        </w:trPr>
        <w:tc>
          <w:tcPr>
            <w:tcW w:w="6938" w:type="dxa"/>
            <w:gridSpan w:val="6"/>
            <w:tcBorders>
              <w:top w:val="nil"/>
              <w:left w:val="single" w:sz="4" w:space="0" w:color="auto"/>
              <w:bottom w:val="single" w:sz="4" w:space="0" w:color="auto"/>
            </w:tcBorders>
          </w:tcPr>
          <w:p>
            <w:pPr>
              <w:pStyle w:val="yTableNAm"/>
              <w:rPr>
                <w:ins w:id="190" w:author="Master Repository Process" w:date="2021-09-18T19:43:00Z"/>
              </w:rPr>
            </w:pPr>
            <w:ins w:id="191" w:author="Master Repository Process" w:date="2021-09-18T19:43:00Z">
              <w:r>
                <w:t>Car Park</w:t>
              </w:r>
            </w:ins>
          </w:p>
        </w:tc>
      </w:tr>
      <w:tr>
        <w:trPr>
          <w:cantSplit/>
          <w:ins w:id="192" w:author="Master Repository Process" w:date="2021-09-18T19:43:00Z"/>
        </w:trPr>
        <w:tc>
          <w:tcPr>
            <w:tcW w:w="6938" w:type="dxa"/>
            <w:gridSpan w:val="6"/>
            <w:tcBorders>
              <w:top w:val="single" w:sz="4" w:space="0" w:color="auto"/>
              <w:left w:val="nil"/>
              <w:bottom w:val="single" w:sz="4" w:space="0" w:color="auto"/>
              <w:right w:val="nil"/>
            </w:tcBorders>
          </w:tcPr>
          <w:p>
            <w:pPr>
              <w:pStyle w:val="yTableNAm"/>
              <w:rPr>
                <w:ins w:id="193" w:author="Master Repository Process" w:date="2021-09-18T19:43:00Z"/>
              </w:rPr>
            </w:pPr>
            <w:ins w:id="194" w:author="Master Repository Process" w:date="2021-09-18T19:43:00Z">
              <w:r>
                <w:rPr>
                  <w:b/>
                </w:rPr>
                <w:t>Offence</w:t>
              </w:r>
            </w:ins>
          </w:p>
        </w:tc>
      </w:tr>
      <w:tr>
        <w:trPr>
          <w:cantSplit/>
          <w:ins w:id="195" w:author="Master Repository Process" w:date="2021-09-18T19:43:00Z"/>
        </w:trPr>
        <w:tc>
          <w:tcPr>
            <w:tcW w:w="3770" w:type="dxa"/>
            <w:gridSpan w:val="3"/>
            <w:tcBorders>
              <w:top w:val="nil"/>
              <w:left w:val="single" w:sz="4" w:space="0" w:color="auto"/>
              <w:bottom w:val="nil"/>
            </w:tcBorders>
          </w:tcPr>
          <w:p>
            <w:pPr>
              <w:pStyle w:val="yTableNAm"/>
              <w:rPr>
                <w:ins w:id="196" w:author="Master Repository Process" w:date="2021-09-18T19:43:00Z"/>
              </w:rPr>
            </w:pPr>
            <w:ins w:id="197" w:author="Master Repository Process" w:date="2021-09-18T19:43:00Z">
              <w:r>
                <w:t>Date</w:t>
              </w:r>
            </w:ins>
          </w:p>
        </w:tc>
        <w:tc>
          <w:tcPr>
            <w:tcW w:w="3168" w:type="dxa"/>
            <w:gridSpan w:val="3"/>
            <w:tcBorders>
              <w:top w:val="nil"/>
              <w:bottom w:val="nil"/>
            </w:tcBorders>
          </w:tcPr>
          <w:p>
            <w:pPr>
              <w:pStyle w:val="yTableNAm"/>
              <w:rPr>
                <w:ins w:id="198" w:author="Master Repository Process" w:date="2021-09-18T19:43:00Z"/>
              </w:rPr>
            </w:pPr>
            <w:ins w:id="199" w:author="Master Repository Process" w:date="2021-09-18T19:43:00Z">
              <w:r>
                <w:t>Time</w:t>
              </w:r>
            </w:ins>
          </w:p>
        </w:tc>
      </w:tr>
      <w:tr>
        <w:trPr>
          <w:cantSplit/>
          <w:ins w:id="200" w:author="Master Repository Process" w:date="2021-09-18T19:43:00Z"/>
        </w:trPr>
        <w:tc>
          <w:tcPr>
            <w:tcW w:w="3770" w:type="dxa"/>
            <w:gridSpan w:val="3"/>
            <w:tcBorders>
              <w:top w:val="nil"/>
              <w:left w:val="single" w:sz="4" w:space="0" w:color="auto"/>
              <w:bottom w:val="nil"/>
            </w:tcBorders>
          </w:tcPr>
          <w:p>
            <w:pPr>
              <w:pStyle w:val="yTableNAm"/>
              <w:rPr>
                <w:ins w:id="201" w:author="Master Repository Process" w:date="2021-09-18T19:43:00Z"/>
              </w:rPr>
            </w:pPr>
            <w:ins w:id="202" w:author="Master Repository Process" w:date="2021-09-18T19:43:00Z">
              <w:r>
                <w:t>By</w:t>
              </w:r>
              <w:r>
                <w:noBreakHyphen/>
                <w:t>law clause</w:t>
              </w:r>
            </w:ins>
          </w:p>
        </w:tc>
        <w:tc>
          <w:tcPr>
            <w:tcW w:w="3168" w:type="dxa"/>
            <w:gridSpan w:val="3"/>
            <w:tcBorders>
              <w:top w:val="nil"/>
              <w:bottom w:val="nil"/>
            </w:tcBorders>
          </w:tcPr>
          <w:p>
            <w:pPr>
              <w:pStyle w:val="yTableNAm"/>
              <w:rPr>
                <w:ins w:id="203" w:author="Master Repository Process" w:date="2021-09-18T19:43:00Z"/>
              </w:rPr>
            </w:pPr>
          </w:p>
        </w:tc>
      </w:tr>
      <w:tr>
        <w:trPr>
          <w:cantSplit/>
          <w:ins w:id="204" w:author="Master Repository Process" w:date="2021-09-18T19:43:00Z"/>
        </w:trPr>
        <w:tc>
          <w:tcPr>
            <w:tcW w:w="6938" w:type="dxa"/>
            <w:gridSpan w:val="6"/>
            <w:tcBorders>
              <w:top w:val="nil"/>
              <w:left w:val="single" w:sz="4" w:space="0" w:color="auto"/>
              <w:bottom w:val="single" w:sz="4" w:space="0" w:color="auto"/>
            </w:tcBorders>
          </w:tcPr>
          <w:p>
            <w:pPr>
              <w:pStyle w:val="yTableNAm"/>
              <w:rPr>
                <w:ins w:id="205" w:author="Master Repository Process" w:date="2021-09-18T19:43:00Z"/>
              </w:rPr>
            </w:pPr>
            <w:ins w:id="206" w:author="Master Repository Process" w:date="2021-09-18T19:43:00Z">
              <w:r>
                <w:t>Description of infringement as per by</w:t>
              </w:r>
              <w:r>
                <w:noBreakHyphen/>
                <w:t>laws</w:t>
              </w:r>
            </w:ins>
          </w:p>
          <w:p>
            <w:pPr>
              <w:pStyle w:val="yTableNAm"/>
              <w:rPr>
                <w:ins w:id="207" w:author="Master Repository Process" w:date="2021-09-18T19:43:00Z"/>
              </w:rPr>
            </w:pPr>
          </w:p>
          <w:p>
            <w:pPr>
              <w:pStyle w:val="yTableNAm"/>
              <w:rPr>
                <w:ins w:id="208" w:author="Master Repository Process" w:date="2021-09-18T19:43:00Z"/>
              </w:rPr>
            </w:pPr>
          </w:p>
          <w:p>
            <w:pPr>
              <w:pStyle w:val="yTableNAm"/>
              <w:rPr>
                <w:ins w:id="209" w:author="Master Repository Process" w:date="2021-09-18T19:43:00Z"/>
              </w:rPr>
            </w:pPr>
          </w:p>
        </w:tc>
      </w:tr>
      <w:tr>
        <w:trPr>
          <w:cantSplit/>
          <w:ins w:id="210" w:author="Master Repository Process" w:date="2021-09-18T19:43:00Z"/>
        </w:trPr>
        <w:tc>
          <w:tcPr>
            <w:tcW w:w="2138" w:type="dxa"/>
            <w:tcBorders>
              <w:top w:val="single" w:sz="4" w:space="0" w:color="auto"/>
              <w:left w:val="single" w:sz="4" w:space="0" w:color="auto"/>
              <w:bottom w:val="single" w:sz="4" w:space="0" w:color="auto"/>
              <w:right w:val="single" w:sz="4" w:space="0" w:color="auto"/>
            </w:tcBorders>
          </w:tcPr>
          <w:p>
            <w:pPr>
              <w:pStyle w:val="yTableNAm"/>
              <w:rPr>
                <w:ins w:id="211" w:author="Master Repository Process" w:date="2021-09-18T19:43:00Z"/>
              </w:rPr>
            </w:pPr>
            <w:ins w:id="212" w:author="Master Repository Process" w:date="2021-09-18T19:43:00Z">
              <w:r>
                <w:t>Modified Penalty</w:t>
              </w:r>
            </w:ins>
          </w:p>
          <w:p>
            <w:pPr>
              <w:pStyle w:val="yTableNAm"/>
              <w:rPr>
                <w:ins w:id="213" w:author="Master Repository Process" w:date="2021-09-18T19:43:00Z"/>
              </w:rPr>
            </w:pPr>
            <w:ins w:id="214" w:author="Master Repository Process" w:date="2021-09-18T19:43:00Z">
              <w: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ins w:id="215" w:author="Master Repository Process" w:date="2021-09-18T19:43:00Z"/>
              </w:rPr>
            </w:pPr>
            <w:ins w:id="216" w:author="Master Repository Process" w:date="2021-09-18T19:43:00Z">
              <w:r>
                <w:t>If paid before</w:t>
              </w:r>
            </w:ins>
          </w:p>
          <w:p>
            <w:pPr>
              <w:pStyle w:val="yTableNAm"/>
              <w:rPr>
                <w:ins w:id="217" w:author="Master Repository Process" w:date="2021-09-18T19:43:00Z"/>
              </w:rPr>
            </w:pPr>
            <w:ins w:id="218" w:author="Master Repository Process" w:date="2021-09-18T19:43:00Z">
              <w:r>
                <w:t>....................................</w:t>
              </w:r>
            </w:ins>
          </w:p>
        </w:tc>
        <w:tc>
          <w:tcPr>
            <w:tcW w:w="2400" w:type="dxa"/>
            <w:gridSpan w:val="2"/>
            <w:tcBorders>
              <w:top w:val="single" w:sz="4" w:space="0" w:color="auto"/>
              <w:left w:val="single" w:sz="4" w:space="0" w:color="auto"/>
              <w:bottom w:val="single" w:sz="4" w:space="0" w:color="auto"/>
            </w:tcBorders>
          </w:tcPr>
          <w:p>
            <w:pPr>
              <w:pStyle w:val="yTableNAm"/>
              <w:rPr>
                <w:ins w:id="219" w:author="Master Repository Process" w:date="2021-09-18T19:43:00Z"/>
              </w:rPr>
            </w:pPr>
            <w:ins w:id="220" w:author="Master Repository Process" w:date="2021-09-18T19:43:00Z">
              <w:r>
                <w:t>Full Penalty</w:t>
              </w:r>
            </w:ins>
          </w:p>
          <w:p>
            <w:pPr>
              <w:pStyle w:val="yTableNAm"/>
              <w:rPr>
                <w:ins w:id="221" w:author="Master Repository Process" w:date="2021-09-18T19:43:00Z"/>
              </w:rPr>
            </w:pPr>
            <w:ins w:id="222" w:author="Master Repository Process" w:date="2021-09-18T19:43:00Z">
              <w:r>
                <w:t>....................................</w:t>
              </w:r>
            </w:ins>
          </w:p>
        </w:tc>
      </w:tr>
      <w:tr>
        <w:trPr>
          <w:cantSplit/>
          <w:ins w:id="223" w:author="Master Repository Process" w:date="2021-09-18T19:43:00Z"/>
        </w:trPr>
        <w:tc>
          <w:tcPr>
            <w:tcW w:w="6938" w:type="dxa"/>
            <w:gridSpan w:val="6"/>
            <w:tcBorders>
              <w:top w:val="single" w:sz="4" w:space="0" w:color="auto"/>
              <w:left w:val="nil"/>
              <w:bottom w:val="single" w:sz="4" w:space="0" w:color="auto"/>
              <w:right w:val="nil"/>
            </w:tcBorders>
          </w:tcPr>
          <w:p>
            <w:pPr>
              <w:pStyle w:val="yTableNAm"/>
              <w:rPr>
                <w:ins w:id="224" w:author="Master Repository Process" w:date="2021-09-18T19:43:00Z"/>
              </w:rPr>
            </w:pPr>
            <w:ins w:id="225" w:author="Master Repository Process" w:date="2021-09-18T19:43:00Z">
              <w:r>
                <w:rPr>
                  <w:b/>
                </w:rPr>
                <w:t>Vehicle</w:t>
              </w:r>
            </w:ins>
          </w:p>
        </w:tc>
      </w:tr>
      <w:tr>
        <w:trPr>
          <w:cantSplit/>
          <w:ins w:id="226" w:author="Master Repository Process" w:date="2021-09-18T19:43:00Z"/>
        </w:trPr>
        <w:tc>
          <w:tcPr>
            <w:tcW w:w="3770" w:type="dxa"/>
            <w:gridSpan w:val="3"/>
            <w:tcBorders>
              <w:top w:val="single" w:sz="4" w:space="0" w:color="auto"/>
              <w:left w:val="single" w:sz="4" w:space="0" w:color="auto"/>
              <w:bottom w:val="single" w:sz="4" w:space="0" w:color="auto"/>
            </w:tcBorders>
          </w:tcPr>
          <w:p>
            <w:pPr>
              <w:pStyle w:val="yTableNAm"/>
              <w:rPr>
                <w:ins w:id="227" w:author="Master Repository Process" w:date="2021-09-18T19:43:00Z"/>
              </w:rPr>
            </w:pPr>
            <w:ins w:id="228" w:author="Master Repository Process" w:date="2021-09-18T19:43:00Z">
              <w:r>
                <w:t>Reg No.</w:t>
              </w:r>
            </w:ins>
          </w:p>
        </w:tc>
        <w:tc>
          <w:tcPr>
            <w:tcW w:w="3168" w:type="dxa"/>
            <w:gridSpan w:val="3"/>
            <w:tcBorders>
              <w:top w:val="single" w:sz="4" w:space="0" w:color="auto"/>
              <w:bottom w:val="single" w:sz="4" w:space="0" w:color="auto"/>
            </w:tcBorders>
          </w:tcPr>
          <w:p>
            <w:pPr>
              <w:pStyle w:val="yTableNAm"/>
              <w:rPr>
                <w:ins w:id="229" w:author="Master Repository Process" w:date="2021-09-18T19:43:00Z"/>
              </w:rPr>
            </w:pPr>
            <w:ins w:id="230" w:author="Master Repository Process" w:date="2021-09-18T19:43:00Z">
              <w:r>
                <w:t>State</w:t>
              </w:r>
            </w:ins>
          </w:p>
        </w:tc>
      </w:tr>
      <w:tr>
        <w:trPr>
          <w:cantSplit/>
          <w:ins w:id="231" w:author="Master Repository Process" w:date="2021-09-18T19:43:00Z"/>
        </w:trPr>
        <w:tc>
          <w:tcPr>
            <w:tcW w:w="3770" w:type="dxa"/>
            <w:gridSpan w:val="3"/>
            <w:tcBorders>
              <w:top w:val="single" w:sz="4" w:space="0" w:color="auto"/>
              <w:left w:val="nil"/>
              <w:bottom w:val="single" w:sz="4" w:space="0" w:color="auto"/>
            </w:tcBorders>
          </w:tcPr>
          <w:p>
            <w:pPr>
              <w:pStyle w:val="zyTableNAm"/>
              <w:rPr>
                <w:ins w:id="232" w:author="Master Repository Process" w:date="2021-09-18T19:43:00Z"/>
              </w:rPr>
            </w:pPr>
          </w:p>
        </w:tc>
        <w:tc>
          <w:tcPr>
            <w:tcW w:w="3168" w:type="dxa"/>
            <w:gridSpan w:val="3"/>
            <w:tcBorders>
              <w:top w:val="single" w:sz="4" w:space="0" w:color="auto"/>
              <w:bottom w:val="single" w:sz="4" w:space="0" w:color="auto"/>
              <w:right w:val="nil"/>
            </w:tcBorders>
          </w:tcPr>
          <w:p>
            <w:pPr>
              <w:pStyle w:val="yTableNAm"/>
              <w:rPr>
                <w:ins w:id="233" w:author="Master Repository Process" w:date="2021-09-18T19:43:00Z"/>
              </w:rPr>
            </w:pPr>
          </w:p>
        </w:tc>
      </w:tr>
      <w:tr>
        <w:trPr>
          <w:cantSplit/>
          <w:ins w:id="234" w:author="Master Repository Process" w:date="2021-09-18T19:43:00Z"/>
        </w:trPr>
        <w:tc>
          <w:tcPr>
            <w:tcW w:w="3770" w:type="dxa"/>
            <w:gridSpan w:val="3"/>
            <w:tcBorders>
              <w:top w:val="single" w:sz="4" w:space="0" w:color="auto"/>
              <w:left w:val="single" w:sz="4" w:space="0" w:color="auto"/>
              <w:bottom w:val="nil"/>
            </w:tcBorders>
          </w:tcPr>
          <w:p>
            <w:pPr>
              <w:pStyle w:val="yTableNAm"/>
              <w:rPr>
                <w:ins w:id="235" w:author="Master Repository Process" w:date="2021-09-18T19:43:00Z"/>
              </w:rPr>
            </w:pPr>
            <w:ins w:id="236" w:author="Master Repository Process" w:date="2021-09-18T19:43:00Z">
              <w:r>
                <w:t>Billpay Code</w:t>
              </w:r>
            </w:ins>
          </w:p>
        </w:tc>
        <w:tc>
          <w:tcPr>
            <w:tcW w:w="3168" w:type="dxa"/>
            <w:gridSpan w:val="3"/>
            <w:tcBorders>
              <w:top w:val="single" w:sz="4" w:space="0" w:color="auto"/>
              <w:bottom w:val="nil"/>
            </w:tcBorders>
          </w:tcPr>
          <w:p>
            <w:pPr>
              <w:pStyle w:val="yTableNAm"/>
              <w:rPr>
                <w:ins w:id="237" w:author="Master Repository Process" w:date="2021-09-18T19:43:00Z"/>
              </w:rPr>
            </w:pPr>
          </w:p>
        </w:tc>
      </w:tr>
      <w:tr>
        <w:trPr>
          <w:cantSplit/>
          <w:ins w:id="238" w:author="Master Repository Process" w:date="2021-09-18T19:43:00Z"/>
        </w:trPr>
        <w:tc>
          <w:tcPr>
            <w:tcW w:w="6938" w:type="dxa"/>
            <w:gridSpan w:val="6"/>
            <w:tcBorders>
              <w:top w:val="nil"/>
              <w:left w:val="single" w:sz="4" w:space="0" w:color="auto"/>
              <w:bottom w:val="single" w:sz="4" w:space="0" w:color="auto"/>
            </w:tcBorders>
          </w:tcPr>
          <w:p>
            <w:pPr>
              <w:pStyle w:val="yTableNAm"/>
              <w:rPr>
                <w:ins w:id="239" w:author="Master Repository Process" w:date="2021-09-18T19:43:00Z"/>
              </w:rPr>
            </w:pPr>
            <w:ins w:id="240" w:author="Master Repository Process" w:date="2021-09-18T19:43:00Z">
              <w:r>
                <w:t>Ref</w:t>
              </w:r>
            </w:ins>
          </w:p>
        </w:tc>
      </w:tr>
      <w:tr>
        <w:trPr>
          <w:cantSplit/>
          <w:ins w:id="241" w:author="Master Repository Process" w:date="2021-09-18T19:43:00Z"/>
        </w:trPr>
        <w:tc>
          <w:tcPr>
            <w:tcW w:w="6938" w:type="dxa"/>
            <w:gridSpan w:val="6"/>
            <w:tcBorders>
              <w:top w:val="single" w:sz="4" w:space="0" w:color="auto"/>
              <w:left w:val="nil"/>
              <w:bottom w:val="nil"/>
              <w:right w:val="nil"/>
            </w:tcBorders>
          </w:tcPr>
          <w:p>
            <w:pPr>
              <w:pStyle w:val="yTableNAm"/>
              <w:rPr>
                <w:ins w:id="242" w:author="Master Repository Process" w:date="2021-09-18T19:43:00Z"/>
              </w:rPr>
            </w:pPr>
          </w:p>
        </w:tc>
      </w:tr>
      <w:tr>
        <w:trPr>
          <w:cantSplit/>
          <w:ins w:id="243" w:author="Master Repository Process" w:date="2021-09-18T19:43:00Z"/>
        </w:trPr>
        <w:tc>
          <w:tcPr>
            <w:tcW w:w="6938" w:type="dxa"/>
            <w:gridSpan w:val="6"/>
            <w:tcBorders>
              <w:top w:val="nil"/>
              <w:left w:val="nil"/>
              <w:bottom w:val="nil"/>
              <w:right w:val="nil"/>
            </w:tcBorders>
          </w:tcPr>
          <w:p>
            <w:pPr>
              <w:pStyle w:val="yTableNAm"/>
              <w:rPr>
                <w:ins w:id="244" w:author="Master Repository Process" w:date="2021-09-18T19:43:00Z"/>
              </w:rPr>
            </w:pPr>
            <w:ins w:id="245" w:author="Master Repository Process" w:date="2021-09-18T19:43:00Z">
              <w:r>
                <w:t>You have 28 days from when this notice was given to you to pay the modified penalty, declare you were not the driver, dispute the allegation or elect to go to court.  If you do not, enforcement proceedings will be taken against you.</w:t>
              </w:r>
            </w:ins>
          </w:p>
          <w:p>
            <w:pPr>
              <w:pStyle w:val="yTableNAm"/>
              <w:rPr>
                <w:ins w:id="246" w:author="Master Repository Process" w:date="2021-09-18T19:43:00Z"/>
              </w:rPr>
            </w:pPr>
            <w:ins w:id="247" w:author="Master Repository Process" w:date="2021-09-18T19:43:00Z">
              <w:r>
                <w:t>See over for full payment options.</w:t>
              </w:r>
            </w:ins>
          </w:p>
        </w:tc>
      </w:tr>
      <w:tr>
        <w:trPr>
          <w:cantSplit/>
          <w:ins w:id="248" w:author="Master Repository Process" w:date="2021-09-18T19:43:00Z"/>
        </w:trPr>
        <w:tc>
          <w:tcPr>
            <w:tcW w:w="6938" w:type="dxa"/>
            <w:gridSpan w:val="6"/>
            <w:tcBorders>
              <w:top w:val="nil"/>
              <w:left w:val="nil"/>
              <w:bottom w:val="nil"/>
              <w:right w:val="nil"/>
            </w:tcBorders>
          </w:tcPr>
          <w:p>
            <w:pPr>
              <w:pStyle w:val="yTableNAm"/>
              <w:rPr>
                <w:ins w:id="249" w:author="Master Repository Process" w:date="2021-09-18T19:43:00Z"/>
              </w:rPr>
            </w:pPr>
            <w:ins w:id="250" w:author="Master Repository Process" w:date="2021-09-18T19:43:00Z">
              <w:r>
                <w:rPr>
                  <w:b/>
                </w:rPr>
                <w:t>Metropolitan Access and Parking</w:t>
              </w:r>
            </w:ins>
          </w:p>
          <w:p>
            <w:pPr>
              <w:pStyle w:val="yTableNAm"/>
              <w:rPr>
                <w:ins w:id="251" w:author="Master Repository Process" w:date="2021-09-18T19:43:00Z"/>
              </w:rPr>
            </w:pPr>
            <w:ins w:id="252" w:author="Master Repository Process" w:date="2021-09-18T19:43:00Z">
              <w:r>
                <w:t xml:space="preserve">You must on or before the due date — </w:t>
              </w:r>
            </w:ins>
          </w:p>
        </w:tc>
      </w:tr>
      <w:tr>
        <w:trPr>
          <w:cantSplit/>
          <w:ins w:id="253" w:author="Master Repository Process" w:date="2021-09-18T19:43:00Z"/>
        </w:trPr>
        <w:tc>
          <w:tcPr>
            <w:tcW w:w="6938" w:type="dxa"/>
            <w:gridSpan w:val="6"/>
            <w:tcBorders>
              <w:top w:val="nil"/>
              <w:left w:val="nil"/>
              <w:bottom w:val="nil"/>
              <w:right w:val="nil"/>
            </w:tcBorders>
          </w:tcPr>
          <w:p>
            <w:pPr>
              <w:pStyle w:val="yTableNAm"/>
              <w:rPr>
                <w:ins w:id="254" w:author="Master Repository Process" w:date="2021-09-18T19:43:00Z"/>
              </w:rPr>
            </w:pPr>
            <w:ins w:id="255" w:author="Master Repository Process" w:date="2021-09-18T19:43:00Z">
              <w:r>
                <w:rPr>
                  <w:b/>
                </w:rPr>
                <w:t>Pay the Infringement</w:t>
              </w:r>
            </w:ins>
          </w:p>
          <w:p>
            <w:pPr>
              <w:pStyle w:val="yTableNAm"/>
              <w:rPr>
                <w:ins w:id="256" w:author="Master Repository Process" w:date="2021-09-18T19:43:00Z"/>
              </w:rPr>
            </w:pPr>
            <w:ins w:id="257" w:author="Master Repository Process" w:date="2021-09-18T19:43:00Z">
              <w:r>
                <w:t>Pay in person at any post office, phone 13 18 16 or go to postbillpay.com.au.</w:t>
              </w:r>
            </w:ins>
          </w:p>
          <w:p>
            <w:pPr>
              <w:pStyle w:val="yTableNAm"/>
              <w:rPr>
                <w:ins w:id="258" w:author="Master Repository Process" w:date="2021-09-18T19:43:00Z"/>
              </w:rPr>
            </w:pPr>
            <w:ins w:id="259" w:author="Master Repository Process" w:date="2021-09-18T19:43:00Z">
              <w:r>
                <w:t>By credit card by phoning 1800 753 191.</w:t>
              </w:r>
            </w:ins>
          </w:p>
        </w:tc>
      </w:tr>
      <w:tr>
        <w:trPr>
          <w:cantSplit/>
          <w:ins w:id="260" w:author="Master Repository Process" w:date="2021-09-18T19:43:00Z"/>
        </w:trPr>
        <w:tc>
          <w:tcPr>
            <w:tcW w:w="6938" w:type="dxa"/>
            <w:gridSpan w:val="6"/>
            <w:tcBorders>
              <w:top w:val="nil"/>
              <w:left w:val="nil"/>
              <w:bottom w:val="nil"/>
              <w:right w:val="nil"/>
            </w:tcBorders>
          </w:tcPr>
          <w:p>
            <w:pPr>
              <w:pStyle w:val="yTableNAm"/>
              <w:rPr>
                <w:ins w:id="261" w:author="Master Repository Process" w:date="2021-09-18T19:43:00Z"/>
              </w:rPr>
            </w:pPr>
            <w:ins w:id="262" w:author="Master Repository Process" w:date="2021-09-18T19:43:00Z">
              <w:r>
                <w:t xml:space="preserve">By cheque or money order made payable to “Metropolitan Access and Parking” and posted to — </w:t>
              </w:r>
            </w:ins>
          </w:p>
          <w:p>
            <w:pPr>
              <w:pStyle w:val="yTableNAm"/>
              <w:rPr>
                <w:ins w:id="263" w:author="Master Repository Process" w:date="2021-09-18T19:43:00Z"/>
              </w:rPr>
            </w:pPr>
            <w:ins w:id="264" w:author="Master Repository Process" w:date="2021-09-18T19:43:00Z">
              <w:r>
                <w:t>Metropolitan Access and Parking</w:t>
              </w:r>
              <w:r>
                <w:br/>
                <w:t>PO Box 1135</w:t>
              </w:r>
              <w:r>
                <w:br/>
                <w:t>Osborne Park WA 6916</w:t>
              </w:r>
            </w:ins>
          </w:p>
        </w:tc>
      </w:tr>
      <w:tr>
        <w:trPr>
          <w:cantSplit/>
          <w:ins w:id="265" w:author="Master Repository Process" w:date="2021-09-18T19:43:00Z"/>
        </w:trPr>
        <w:tc>
          <w:tcPr>
            <w:tcW w:w="6938" w:type="dxa"/>
            <w:gridSpan w:val="6"/>
            <w:tcBorders>
              <w:top w:val="nil"/>
              <w:left w:val="nil"/>
              <w:bottom w:val="nil"/>
              <w:right w:val="nil"/>
            </w:tcBorders>
          </w:tcPr>
          <w:p>
            <w:pPr>
              <w:pStyle w:val="yTableNAm"/>
              <w:rPr>
                <w:ins w:id="266" w:author="Master Repository Process" w:date="2021-09-18T19:43:00Z"/>
              </w:rPr>
            </w:pPr>
            <w:ins w:id="267" w:author="Master Repository Process" w:date="2021-09-18T19:43:00Z">
              <w:r>
                <w:t>OR</w:t>
              </w:r>
            </w:ins>
          </w:p>
          <w:p>
            <w:pPr>
              <w:pStyle w:val="yTableNAm"/>
              <w:rPr>
                <w:ins w:id="268" w:author="Master Repository Process" w:date="2021-09-18T19:43:00Z"/>
              </w:rPr>
            </w:pPr>
            <w:ins w:id="269" w:author="Master Repository Process" w:date="2021-09-18T19:43:00Z">
              <w:r>
                <w:t>If you were not driving or the owner of the vehicle at the time of the alleged offence — submit a declaration giving the full name and address of the driver or owner.  Documentary proof of sale is required if the vehicle was sold prior to the alleged offence.</w:t>
              </w:r>
            </w:ins>
          </w:p>
        </w:tc>
      </w:tr>
      <w:tr>
        <w:trPr>
          <w:cantSplit/>
          <w:ins w:id="270" w:author="Master Repository Process" w:date="2021-09-18T19:43:00Z"/>
        </w:trPr>
        <w:tc>
          <w:tcPr>
            <w:tcW w:w="6938" w:type="dxa"/>
            <w:gridSpan w:val="6"/>
            <w:tcBorders>
              <w:top w:val="nil"/>
              <w:left w:val="nil"/>
              <w:bottom w:val="nil"/>
              <w:right w:val="nil"/>
            </w:tcBorders>
          </w:tcPr>
          <w:p>
            <w:pPr>
              <w:pStyle w:val="yTableNAm"/>
              <w:rPr>
                <w:ins w:id="271" w:author="Master Repository Process" w:date="2021-09-18T19:43:00Z"/>
              </w:rPr>
            </w:pPr>
            <w:ins w:id="272" w:author="Master Repository Process" w:date="2021-09-18T19:43:00Z">
              <w:r>
                <w:t>A declaration form is downloadable at:</w:t>
              </w:r>
            </w:ins>
          </w:p>
          <w:p>
            <w:pPr>
              <w:pStyle w:val="yTableNAm"/>
              <w:rPr>
                <w:ins w:id="273" w:author="Master Repository Process" w:date="2021-09-18T19:43:00Z"/>
              </w:rPr>
            </w:pPr>
            <w:ins w:id="274" w:author="Master Repository Process" w:date="2021-09-18T19:43:00Z">
              <w:r>
                <w:rPr>
                  <w:szCs w:val="22"/>
                </w:rPr>
                <w:t>www.health.wa.gov.au/parking/infringement</w:t>
              </w:r>
            </w:ins>
          </w:p>
          <w:p>
            <w:pPr>
              <w:pStyle w:val="yTableNAm"/>
              <w:rPr>
                <w:ins w:id="275" w:author="Master Repository Process" w:date="2021-09-18T19:43:00Z"/>
              </w:rPr>
            </w:pPr>
            <w:ins w:id="276" w:author="Master Repository Process" w:date="2021-09-18T19:43:00Z">
              <w:r>
                <w:t>OR</w:t>
              </w:r>
            </w:ins>
          </w:p>
        </w:tc>
      </w:tr>
      <w:tr>
        <w:trPr>
          <w:cantSplit/>
          <w:ins w:id="277" w:author="Master Repository Process" w:date="2021-09-18T19:43:00Z"/>
        </w:trPr>
        <w:tc>
          <w:tcPr>
            <w:tcW w:w="6938" w:type="dxa"/>
            <w:gridSpan w:val="6"/>
            <w:tcBorders>
              <w:top w:val="nil"/>
              <w:left w:val="nil"/>
              <w:bottom w:val="nil"/>
              <w:right w:val="nil"/>
            </w:tcBorders>
          </w:tcPr>
          <w:p>
            <w:pPr>
              <w:pStyle w:val="yTableNAm"/>
              <w:rPr>
                <w:ins w:id="278" w:author="Master Repository Process" w:date="2021-09-18T19:43:00Z"/>
              </w:rPr>
            </w:pPr>
            <w:ins w:id="279" w:author="Master Repository Process" w:date="2021-09-18T19:43:00Z">
              <w:r>
                <w:t>Dispute the allegation that you committed the offence — you may first dispute the alleged offence informally in writing at the address below.</w:t>
              </w:r>
            </w:ins>
          </w:p>
          <w:p>
            <w:pPr>
              <w:pStyle w:val="yTableNAm"/>
              <w:rPr>
                <w:ins w:id="280" w:author="Master Repository Process" w:date="2021-09-18T19:43:00Z"/>
              </w:rPr>
            </w:pPr>
            <w:ins w:id="281" w:author="Master Repository Process" w:date="2021-09-18T19:43:00Z">
              <w:r>
                <w:t>OR</w:t>
              </w:r>
            </w:ins>
          </w:p>
        </w:tc>
      </w:tr>
      <w:tr>
        <w:trPr>
          <w:cantSplit/>
          <w:ins w:id="282" w:author="Master Repository Process" w:date="2021-09-18T19:43:00Z"/>
        </w:trPr>
        <w:tc>
          <w:tcPr>
            <w:tcW w:w="6938" w:type="dxa"/>
            <w:gridSpan w:val="6"/>
            <w:tcBorders>
              <w:top w:val="nil"/>
              <w:left w:val="nil"/>
              <w:bottom w:val="nil"/>
              <w:right w:val="nil"/>
            </w:tcBorders>
          </w:tcPr>
          <w:p>
            <w:pPr>
              <w:pStyle w:val="yTableNAm"/>
              <w:rPr>
                <w:ins w:id="283" w:author="Master Repository Process" w:date="2021-09-18T19:43:00Z"/>
              </w:rPr>
            </w:pPr>
            <w:ins w:id="284" w:author="Master Repository Process" w:date="2021-09-18T19:43:00Z">
              <w:r>
                <w:rPr>
                  <w:b/>
                </w:rPr>
                <w:t xml:space="preserve">Elect go to court — </w:t>
              </w:r>
              <w:r>
                <w:t>fill in below and post to the address below.</w:t>
              </w:r>
            </w:ins>
          </w:p>
          <w:p>
            <w:pPr>
              <w:pStyle w:val="yTableNAm"/>
              <w:rPr>
                <w:ins w:id="285" w:author="Master Repository Process" w:date="2021-09-18T19:43:00Z"/>
              </w:rPr>
            </w:pPr>
            <w:ins w:id="286" w:author="Master Repository Process" w:date="2021-09-18T19:43:00Z">
              <w:r>
                <w:t xml:space="preserve">If no election is made for an offence — </w:t>
              </w:r>
            </w:ins>
          </w:p>
          <w:p>
            <w:pPr>
              <w:pStyle w:val="yTableNAm"/>
              <w:rPr>
                <w:ins w:id="287" w:author="Master Repository Process" w:date="2021-09-18T19:43:00Z"/>
              </w:rPr>
            </w:pPr>
            <w:ins w:id="288" w:author="Master Repository Process" w:date="2021-09-18T19:43:00Z">
              <w:r>
                <w:t>One reminder notice will be sent (a reminder fee applies).</w:t>
              </w:r>
            </w:ins>
          </w:p>
          <w:p>
            <w:pPr>
              <w:pStyle w:val="yTableNAm"/>
              <w:rPr>
                <w:ins w:id="289" w:author="Master Repository Process" w:date="2021-09-18T19:43:00Z"/>
              </w:rPr>
            </w:pPr>
            <w:ins w:id="290" w:author="Master Repository Process" w:date="2021-09-18T19:43:00Z">
              <w:r>
                <w:t>After that you may (without a court hearing) be convicted of the offence and the unpaid fee amount will be your fine.  Court costs will be added.</w:t>
              </w:r>
            </w:ins>
          </w:p>
        </w:tc>
      </w:tr>
      <w:tr>
        <w:trPr>
          <w:cantSplit/>
          <w:ins w:id="291" w:author="Master Repository Process" w:date="2021-09-18T19:43:00Z"/>
        </w:trPr>
        <w:tc>
          <w:tcPr>
            <w:tcW w:w="6938" w:type="dxa"/>
            <w:gridSpan w:val="6"/>
            <w:tcBorders>
              <w:top w:val="nil"/>
              <w:left w:val="nil"/>
              <w:bottom w:val="nil"/>
              <w:right w:val="nil"/>
            </w:tcBorders>
          </w:tcPr>
          <w:p>
            <w:pPr>
              <w:pStyle w:val="yTableNAm"/>
              <w:rPr>
                <w:ins w:id="292" w:author="Master Repository Process" w:date="2021-09-18T19:43:00Z"/>
              </w:rPr>
            </w:pPr>
            <w:ins w:id="293" w:author="Master Repository Process" w:date="2021-09-18T19:43:00Z">
              <w:r>
                <w:t>I, ..................................................................................................................</w:t>
              </w:r>
            </w:ins>
          </w:p>
          <w:p>
            <w:pPr>
              <w:pStyle w:val="yTableNAm"/>
              <w:rPr>
                <w:ins w:id="294" w:author="Master Repository Process" w:date="2021-09-18T19:43:00Z"/>
              </w:rPr>
            </w:pPr>
            <w:ins w:id="295" w:author="Master Repository Process" w:date="2021-09-18T19:43:00Z">
              <w:r>
                <w:t>of .................................................................................................................</w:t>
              </w:r>
            </w:ins>
          </w:p>
          <w:p>
            <w:pPr>
              <w:pStyle w:val="yTableNAm"/>
              <w:rPr>
                <w:ins w:id="296" w:author="Master Repository Process" w:date="2021-09-18T19:43:00Z"/>
                <w:b/>
              </w:rPr>
            </w:pPr>
            <w:ins w:id="297" w:author="Master Repository Process" w:date="2021-09-18T19:43:00Z">
              <w:r>
                <w:t>............................................................................... Post code .....................</w:t>
              </w:r>
            </w:ins>
          </w:p>
          <w:p>
            <w:pPr>
              <w:pStyle w:val="yTableNAm"/>
              <w:rPr>
                <w:ins w:id="298" w:author="Master Repository Process" w:date="2021-09-18T19:43:00Z"/>
              </w:rPr>
            </w:pPr>
            <w:ins w:id="299" w:author="Master Repository Process" w:date="2021-09-18T19:43:00Z">
              <w:r>
                <w:t>Elect to attend court in relation to the alleged offence.</w:t>
              </w:r>
            </w:ins>
          </w:p>
          <w:p>
            <w:pPr>
              <w:pStyle w:val="yTableNAm"/>
              <w:rPr>
                <w:ins w:id="300" w:author="Master Repository Process" w:date="2021-09-18T19:43:00Z"/>
              </w:rPr>
            </w:pPr>
            <w:ins w:id="301" w:author="Master Repository Process" w:date="2021-09-18T19:43:00Z">
              <w:r>
                <w:t>Dated ............................... Signed ...............................................................</w:t>
              </w:r>
            </w:ins>
          </w:p>
        </w:tc>
      </w:tr>
      <w:tr>
        <w:trPr>
          <w:cantSplit/>
          <w:ins w:id="302" w:author="Master Repository Process" w:date="2021-09-18T19:43:00Z"/>
        </w:trPr>
        <w:tc>
          <w:tcPr>
            <w:tcW w:w="6938" w:type="dxa"/>
            <w:gridSpan w:val="6"/>
            <w:tcBorders>
              <w:top w:val="nil"/>
              <w:left w:val="nil"/>
              <w:bottom w:val="nil"/>
              <w:right w:val="nil"/>
            </w:tcBorders>
          </w:tcPr>
          <w:p>
            <w:pPr>
              <w:pStyle w:val="yTableNAm"/>
              <w:rPr>
                <w:ins w:id="303" w:author="Master Repository Process" w:date="2021-09-18T19:43:00Z"/>
              </w:rPr>
            </w:pPr>
            <w:ins w:id="304" w:author="Master Repository Process" w:date="2021-09-18T19:43:00Z">
              <w:r>
                <w:t>If enforcement proceedings are taken against you, your driver’s licence and/or vehicle licence may be suspended until you pay the modified penalty and expenses or you elect to go to court.</w:t>
              </w:r>
            </w:ins>
          </w:p>
        </w:tc>
      </w:tr>
      <w:tr>
        <w:trPr>
          <w:cantSplit/>
          <w:ins w:id="305" w:author="Master Repository Process" w:date="2021-09-18T19:43:00Z"/>
        </w:trPr>
        <w:tc>
          <w:tcPr>
            <w:tcW w:w="6938" w:type="dxa"/>
            <w:gridSpan w:val="6"/>
            <w:tcBorders>
              <w:top w:val="nil"/>
              <w:left w:val="nil"/>
              <w:bottom w:val="nil"/>
              <w:right w:val="nil"/>
            </w:tcBorders>
          </w:tcPr>
          <w:p>
            <w:pPr>
              <w:pStyle w:val="yTableNAm"/>
              <w:rPr>
                <w:ins w:id="306" w:author="Master Repository Process" w:date="2021-09-18T19:43:00Z"/>
              </w:rPr>
            </w:pPr>
            <w:ins w:id="307" w:author="Master Repository Process" w:date="2021-09-18T19:43:00Z">
              <w:r>
                <w:t>Further information is available at:</w:t>
              </w:r>
            </w:ins>
          </w:p>
          <w:p>
            <w:pPr>
              <w:pStyle w:val="yTableNAm"/>
              <w:rPr>
                <w:ins w:id="308" w:author="Master Repository Process" w:date="2021-09-18T19:43:00Z"/>
              </w:rPr>
            </w:pPr>
            <w:ins w:id="309" w:author="Master Repository Process" w:date="2021-09-18T19:43:00Z">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ins>
          </w:p>
        </w:tc>
      </w:tr>
    </w:tbl>
    <w:p>
      <w:pPr>
        <w:pStyle w:val="zyMiscellaneousHeading"/>
        <w:spacing w:before="240"/>
        <w:rPr>
          <w:ins w:id="310" w:author="Master Repository Process" w:date="2021-09-18T19:43:00Z"/>
          <w:b/>
          <w:bCs/>
        </w:rPr>
      </w:pPr>
      <w:ins w:id="311" w:author="Master Repository Process" w:date="2021-09-18T19:43:00Z">
        <w:r>
          <w:rPr>
            <w:rStyle w:val="CharSClsNo"/>
            <w:b/>
          </w:rPr>
          <w:t>Form 2</w:t>
        </w:r>
        <w:r>
          <w:rPr>
            <w:b/>
            <w:bCs/>
          </w:rPr>
          <w:t>:  Withdrawal of Infringement Notice</w:t>
        </w:r>
      </w:ins>
    </w:p>
    <w:p>
      <w:pPr>
        <w:pStyle w:val="zyMiscellaneousHeading"/>
        <w:rPr>
          <w:ins w:id="312" w:author="Master Repository Process" w:date="2021-09-18T19:43:00Z"/>
        </w:rPr>
      </w:pPr>
      <w:ins w:id="313" w:author="Master Repository Process" w:date="2021-09-18T19:43:00Z">
        <w:r>
          <w:t>Government of Western Australia</w:t>
        </w:r>
      </w:ins>
    </w:p>
    <w:p>
      <w:pPr>
        <w:pStyle w:val="zyMiscellaneousHeading"/>
        <w:rPr>
          <w:ins w:id="314" w:author="Master Repository Process" w:date="2021-09-18T19:43:00Z"/>
          <w:szCs w:val="22"/>
        </w:rPr>
      </w:pPr>
      <w:ins w:id="315" w:author="Master Repository Process" w:date="2021-09-18T19:43:00Z">
        <w:r>
          <w:rPr>
            <w:szCs w:val="22"/>
          </w:rPr>
          <w:t>Department of Health</w:t>
        </w:r>
      </w:ins>
    </w:p>
    <w:p>
      <w:pPr>
        <w:pStyle w:val="zyMiscellaneousHeading"/>
        <w:rPr>
          <w:ins w:id="316" w:author="Master Repository Process" w:date="2021-09-18T19:43:00Z"/>
          <w:szCs w:val="22"/>
        </w:rPr>
      </w:pPr>
      <w:ins w:id="317" w:author="Master Repository Process" w:date="2021-09-18T19:43:00Z">
        <w:r>
          <w:rPr>
            <w:szCs w:val="22"/>
          </w:rPr>
          <w:t>Metropolitan Access and Parking Department</w:t>
        </w:r>
      </w:ins>
    </w:p>
    <w:p>
      <w:pPr>
        <w:pStyle w:val="nzMiscellaneousBody"/>
        <w:rPr>
          <w:ins w:id="318" w:author="Master Repository Process" w:date="2021-09-18T19:43:00Z"/>
        </w:rPr>
      </w:pPr>
    </w:p>
    <w:p>
      <w:pPr>
        <w:pStyle w:val="nzMiscellaneousBody"/>
        <w:rPr>
          <w:ins w:id="319" w:author="Master Repository Process" w:date="2021-09-18T19:43:00Z"/>
        </w:rPr>
      </w:pPr>
      <w:ins w:id="320" w:author="Master Repository Process" w:date="2021-09-18T19:43:00Z">
        <w:r>
          <w:t>Date ..................................</w:t>
        </w:r>
      </w:ins>
    </w:p>
    <w:p>
      <w:pPr>
        <w:pStyle w:val="nzMiscellaneousBody"/>
        <w:rPr>
          <w:ins w:id="321" w:author="Master Repository Process" w:date="2021-09-18T19:43:00Z"/>
        </w:rPr>
      </w:pPr>
      <w:ins w:id="322" w:author="Master Repository Process" w:date="2021-09-18T19:43:00Z">
        <w:r>
          <w:t>Infringement Notice ........................</w:t>
        </w:r>
      </w:ins>
    </w:p>
    <w:p>
      <w:pPr>
        <w:pStyle w:val="nzMiscellaneousBody"/>
        <w:rPr>
          <w:ins w:id="323" w:author="Master Repository Process" w:date="2021-09-18T19:43:00Z"/>
        </w:rPr>
      </w:pPr>
      <w:ins w:id="324" w:author="Master Repository Process" w:date="2021-09-18T19:43:00Z">
        <w:r>
          <w:t>Dear</w:t>
        </w:r>
      </w:ins>
    </w:p>
    <w:p>
      <w:pPr>
        <w:pStyle w:val="nzMiscellaneousBody"/>
        <w:rPr>
          <w:ins w:id="325" w:author="Master Repository Process" w:date="2021-09-18T19:43:00Z"/>
        </w:rPr>
      </w:pPr>
      <w:ins w:id="326" w:author="Master Repository Process" w:date="2021-09-18T19:43:00Z">
        <w:r>
          <w:t>Infringement notice No. ........................ served on you on ..............</w:t>
        </w:r>
      </w:ins>
    </w:p>
    <w:p>
      <w:pPr>
        <w:pStyle w:val="nzMiscellaneousBody"/>
        <w:keepNext/>
        <w:rPr>
          <w:ins w:id="327" w:author="Master Repository Process" w:date="2021-09-18T19:43:00Z"/>
        </w:rPr>
      </w:pPr>
      <w:ins w:id="328" w:author="Master Repository Process" w:date="2021-09-18T19:43:00Z">
        <w:r>
          <w:t>for the alleged offence of .................................................................</w:t>
        </w:r>
      </w:ins>
    </w:p>
    <w:p>
      <w:pPr>
        <w:pStyle w:val="nzMiscellaneousBody"/>
        <w:rPr>
          <w:ins w:id="329" w:author="Master Repository Process" w:date="2021-09-18T19:43:00Z"/>
        </w:rPr>
      </w:pPr>
      <w:ins w:id="330" w:author="Master Repository Process" w:date="2021-09-18T19:43:00Z">
        <w:r>
          <w:t>........................................................................................................</w:t>
        </w:r>
      </w:ins>
    </w:p>
    <w:p>
      <w:pPr>
        <w:pStyle w:val="nzMiscellaneousBody"/>
        <w:rPr>
          <w:ins w:id="331" w:author="Master Repository Process" w:date="2021-09-18T19:43:00Z"/>
        </w:rPr>
      </w:pPr>
      <w:ins w:id="332" w:author="Master Repository Process" w:date="2021-09-18T19:43:00Z">
        <w:r>
          <w:t>........................................................................................................</w:t>
        </w:r>
      </w:ins>
    </w:p>
    <w:p>
      <w:pPr>
        <w:pStyle w:val="nzMiscellaneousBody"/>
        <w:rPr>
          <w:ins w:id="333" w:author="Master Repository Process" w:date="2021-09-18T19:43:00Z"/>
        </w:rPr>
      </w:pPr>
      <w:ins w:id="334" w:author="Master Repository Process" w:date="2021-09-18T19:43:00Z">
        <w:r>
          <w:t>is hereby withdrawn and no further action will be taken against you.</w:t>
        </w:r>
      </w:ins>
    </w:p>
    <w:p>
      <w:pPr>
        <w:pStyle w:val="nzMiscellaneousBody"/>
        <w:rPr>
          <w:ins w:id="335" w:author="Master Repository Process" w:date="2021-09-18T19:43:00Z"/>
        </w:rPr>
      </w:pPr>
      <w:ins w:id="336" w:author="Master Repository Process" w:date="2021-09-18T19:43:00Z">
        <w:r>
          <w:t>If you paid the modified penalty before the Infringement Notice was withdrawn, please contact 1800 753 191 or post receipt to</w:t>
        </w:r>
      </w:ins>
    </w:p>
    <w:p>
      <w:pPr>
        <w:pStyle w:val="nzMiscellaneousBody"/>
        <w:rPr>
          <w:ins w:id="337" w:author="Master Repository Process" w:date="2021-09-18T19:43:00Z"/>
        </w:rPr>
      </w:pPr>
      <w:ins w:id="338" w:author="Master Repository Process" w:date="2021-09-18T19:43:00Z">
        <w:r>
          <w:t>Metropolitan Access Parking</w:t>
        </w:r>
        <w:r>
          <w:br/>
          <w:t>PO Box 1135</w:t>
        </w:r>
        <w:r>
          <w:br/>
          <w:t>Osborne Park  WA  6916</w:t>
        </w:r>
      </w:ins>
    </w:p>
    <w:p>
      <w:pPr>
        <w:pStyle w:val="nzMiscellaneousBody"/>
        <w:rPr>
          <w:ins w:id="339" w:author="Master Repository Process" w:date="2021-09-18T19:43:00Z"/>
        </w:rPr>
      </w:pPr>
      <w:ins w:id="340" w:author="Master Repository Process" w:date="2021-09-18T19:43:00Z">
        <w:r>
          <w:t>Your payment will be refunded.</w:t>
        </w:r>
      </w:ins>
    </w:p>
    <w:p>
      <w:pPr>
        <w:pStyle w:val="nzMiscellaneousBody"/>
        <w:rPr>
          <w:ins w:id="341" w:author="Master Repository Process" w:date="2021-09-18T19:43:00Z"/>
        </w:rPr>
      </w:pPr>
    </w:p>
    <w:p>
      <w:pPr>
        <w:pStyle w:val="nzMiscellaneousBody"/>
        <w:rPr>
          <w:ins w:id="342" w:author="Master Repository Process" w:date="2021-09-18T19:43:00Z"/>
        </w:rPr>
      </w:pPr>
      <w:ins w:id="343" w:author="Master Repository Process" w:date="2021-09-18T19:43:00Z">
        <w:r>
          <w:t>Yours sincerely</w:t>
        </w:r>
      </w:ins>
    </w:p>
    <w:p>
      <w:pPr>
        <w:pStyle w:val="nzMiscellaneousBody"/>
        <w:rPr>
          <w:ins w:id="344" w:author="Master Repository Process" w:date="2021-09-18T19:43:00Z"/>
        </w:rPr>
      </w:pPr>
    </w:p>
    <w:p>
      <w:pPr>
        <w:pStyle w:val="nzMiscellaneousBody"/>
        <w:rPr>
          <w:ins w:id="345" w:author="Master Repository Process" w:date="2021-09-18T19:43:00Z"/>
        </w:rPr>
      </w:pPr>
      <w:ins w:id="346" w:author="Master Repository Process" w:date="2021-09-18T19:43:00Z">
        <w:r>
          <w:rPr>
            <w:b/>
            <w:u w:val="single"/>
          </w:rPr>
          <w:t xml:space="preserve">Signed for and on behalf of </w:t>
        </w:r>
        <w:r>
          <w:rPr>
            <w:b/>
            <w:u w:val="single"/>
          </w:rPr>
          <w:br/>
          <w:t>the Parking Infringement Committee</w:t>
        </w:r>
        <w:r>
          <w:rPr>
            <w:b/>
            <w:u w:val="single"/>
          </w:rPr>
          <w:br/>
        </w:r>
        <w:r>
          <w:t>Metropolitan Access and Parking Department</w:t>
        </w:r>
      </w:ins>
    </w:p>
    <w:p>
      <w:pPr>
        <w:pStyle w:val="BlankClose"/>
        <w:rPr>
          <w:ins w:id="347" w:author="Master Repository Process" w:date="2021-09-18T19:43:00Z"/>
        </w:rPr>
      </w:pPr>
    </w:p>
    <w:p>
      <w:pPr>
        <w:pStyle w:val="BlankClose"/>
        <w:rPr>
          <w:ins w:id="348" w:author="Master Repository Process" w:date="2021-09-18T19:43:00Z"/>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1411295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BA9DD7D-4BEA-4ADE-B4A6-7CC3E577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F3EE-AE74-4652-B9DE-BF4B0017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6070</Words>
  <Characters>28959</Characters>
  <Application>Microsoft Office Word</Application>
  <DocSecurity>0</DocSecurity>
  <Lines>1034</Lines>
  <Paragraphs>686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02-a0-01 - 02-b0-00</dc:title>
  <dc:subject/>
  <dc:creator/>
  <cp:keywords/>
  <dc:description/>
  <cp:lastModifiedBy>Master Repository Process</cp:lastModifiedBy>
  <cp:revision>2</cp:revision>
  <cp:lastPrinted>2014-03-12T02:58:00Z</cp:lastPrinted>
  <dcterms:created xsi:type="dcterms:W3CDTF">2021-09-18T11:43:00Z</dcterms:created>
  <dcterms:modified xsi:type="dcterms:W3CDTF">2021-09-18T11:43:00Z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20140613</vt:lpwstr>
  </property>
  <property fmtid="{D5CDD505-2E9C-101B-9397-08002B2CF9AE}" pid="4" name="OwlsUID">
    <vt:i4>37127</vt:i4>
  </property>
  <property fmtid="{D5CDD505-2E9C-101B-9397-08002B2CF9AE}" pid="5" name="ReprintedAsAt">
    <vt:filetime>2014-03-06T16:00:00Z</vt:filetime>
  </property>
  <property fmtid="{D5CDD505-2E9C-101B-9397-08002B2CF9AE}" pid="6" name="ReprintNo">
    <vt:lpwstr>2</vt:lpwstr>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07 Mar 2014</vt:lpwstr>
  </property>
  <property fmtid="{D5CDD505-2E9C-101B-9397-08002B2CF9AE}" pid="10" name="ToSuffix">
    <vt:lpwstr>02-b0-00</vt:lpwstr>
  </property>
  <property fmtid="{D5CDD505-2E9C-101B-9397-08002B2CF9AE}" pid="11" name="ToAsAtDate">
    <vt:lpwstr>13 Jun 2014</vt:lpwstr>
  </property>
</Properties>
</file>