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Perth Hospital By-laws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2014</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0" w:name="_Toc525023306"/>
      <w:bookmarkStart w:id="1" w:name="_Toc390432449"/>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525023307"/>
      <w:bookmarkStart w:id="4" w:name="_Toc390432450"/>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by-laws</w:t>
      </w:r>
      <w:r>
        <w:t xml:space="preserve"> are the </w:t>
      </w:r>
      <w:r>
        <w:rPr>
          <w:i/>
        </w:rPr>
        <w:t>Royal Perth Hospital By-laws 2009</w:t>
      </w:r>
      <w:r>
        <w:rPr>
          <w:iCs/>
        </w:rPr>
        <w:t> </w:t>
      </w:r>
      <w:r>
        <w:rPr>
          <w:iCs/>
          <w:vertAlign w:val="superscript"/>
        </w:rPr>
        <w:t>1</w:t>
      </w:r>
      <w:r>
        <w:t>.</w:t>
      </w:r>
    </w:p>
    <w:p>
      <w:pPr>
        <w:pStyle w:val="Heading5"/>
      </w:pPr>
      <w:bookmarkStart w:id="6" w:name="_Toc525023308"/>
      <w:bookmarkStart w:id="7" w:name="_Toc390432451"/>
      <w:r>
        <w:rPr>
          <w:rStyle w:val="CharSectno"/>
        </w:rPr>
        <w:t>2</w:t>
      </w:r>
      <w:r>
        <w:t>.</w:t>
      </w:r>
      <w:r>
        <w:tab/>
        <w:t>Commencement</w:t>
      </w:r>
      <w:bookmarkEnd w:id="6"/>
      <w:bookmarkEnd w:id="7"/>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r>
        <w:rPr>
          <w:iCs/>
        </w:rPr>
        <w:t> </w:t>
      </w:r>
      <w:r>
        <w:rPr>
          <w:iCs/>
          <w:vertAlign w:val="superscript"/>
        </w:rPr>
        <w:t>1</w:t>
      </w:r>
      <w:r>
        <w:t>.</w:t>
      </w:r>
    </w:p>
    <w:p>
      <w:pPr>
        <w:pStyle w:val="Heading5"/>
      </w:pPr>
      <w:bookmarkStart w:id="8" w:name="_Toc525023309"/>
      <w:bookmarkStart w:id="9" w:name="_Toc390432452"/>
      <w:r>
        <w:rPr>
          <w:rStyle w:val="CharSectno"/>
        </w:rPr>
        <w:t>3</w:t>
      </w:r>
      <w:r>
        <w:t>.</w:t>
      </w:r>
      <w:r>
        <w:tab/>
        <w:t>Terms used</w:t>
      </w:r>
      <w:bookmarkEnd w:id="8"/>
      <w:bookmarkEnd w:id="9"/>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10" w:name="_Toc525023310"/>
      <w:bookmarkStart w:id="11" w:name="_Toc390432453"/>
      <w:r>
        <w:rPr>
          <w:rStyle w:val="CharPartNo"/>
        </w:rPr>
        <w:t>Part 2</w:t>
      </w:r>
      <w:r>
        <w:rPr>
          <w:rStyle w:val="CharDivNo"/>
        </w:rPr>
        <w:t> </w:t>
      </w:r>
      <w:r>
        <w:t>—</w:t>
      </w:r>
      <w:r>
        <w:rPr>
          <w:rStyle w:val="CharDivText"/>
        </w:rPr>
        <w:t> </w:t>
      </w:r>
      <w:r>
        <w:rPr>
          <w:rStyle w:val="CharPartText"/>
        </w:rPr>
        <w:t>Trespass and order</w:t>
      </w:r>
      <w:bookmarkEnd w:id="10"/>
      <w:bookmarkEnd w:id="11"/>
    </w:p>
    <w:p>
      <w:pPr>
        <w:pStyle w:val="Heading5"/>
        <w:rPr>
          <w:snapToGrid w:val="0"/>
        </w:rPr>
      </w:pPr>
      <w:bookmarkStart w:id="12" w:name="_Toc525023311"/>
      <w:bookmarkStart w:id="13" w:name="_Toc390432454"/>
      <w:r>
        <w:rPr>
          <w:rStyle w:val="CharSectno"/>
        </w:rPr>
        <w:t>4</w:t>
      </w:r>
      <w:r>
        <w:t>.</w:t>
      </w:r>
      <w:r>
        <w:tab/>
        <w:t>No entry without cause</w:t>
      </w:r>
      <w:bookmarkEnd w:id="12"/>
      <w:bookmarkEnd w:id="13"/>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14" w:name="_Toc525023312"/>
      <w:bookmarkStart w:id="15" w:name="_Toc390432455"/>
      <w:r>
        <w:rPr>
          <w:rStyle w:val="CharSectno"/>
        </w:rPr>
        <w:t>5</w:t>
      </w:r>
      <w:r>
        <w:t>.</w:t>
      </w:r>
      <w:r>
        <w:tab/>
      </w:r>
      <w:r>
        <w:rPr>
          <w:snapToGrid w:val="0"/>
        </w:rPr>
        <w:t>Directions as to use of certain areas</w:t>
      </w:r>
      <w:bookmarkEnd w:id="14"/>
      <w:bookmarkEnd w:id="15"/>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16" w:name="_Toc525023313"/>
      <w:bookmarkStart w:id="17" w:name="_Toc390432456"/>
      <w:r>
        <w:rPr>
          <w:rStyle w:val="CharSectno"/>
        </w:rPr>
        <w:t>6</w:t>
      </w:r>
      <w:r>
        <w:t>.</w:t>
      </w:r>
      <w:r>
        <w:tab/>
        <w:t>Liquor</w:t>
      </w:r>
      <w:bookmarkEnd w:id="16"/>
      <w:bookmarkEnd w:id="17"/>
      <w: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18" w:name="_Toc525023314"/>
      <w:bookmarkStart w:id="19" w:name="_Toc390432457"/>
      <w:r>
        <w:rPr>
          <w:rStyle w:val="CharSectno"/>
        </w:rPr>
        <w:t>7</w:t>
      </w:r>
      <w:r>
        <w:t>.</w:t>
      </w:r>
      <w:r>
        <w:tab/>
        <w:t>Smoking</w:t>
      </w:r>
      <w:bookmarkEnd w:id="18"/>
      <w:bookmarkEnd w:id="19"/>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20" w:name="_Toc525023315"/>
      <w:bookmarkStart w:id="21" w:name="_Toc390432458"/>
      <w:r>
        <w:rPr>
          <w:rStyle w:val="CharSectno"/>
        </w:rPr>
        <w:t>8</w:t>
      </w:r>
      <w:r>
        <w:t>.</w:t>
      </w:r>
      <w:r>
        <w:tab/>
        <w:t>Disorderly persons may be removed from site</w:t>
      </w:r>
      <w:bookmarkEnd w:id="20"/>
      <w:bookmarkEnd w:id="21"/>
      <w: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2" w:name="_Toc525023316"/>
      <w:bookmarkStart w:id="23" w:name="_Toc390432459"/>
      <w:r>
        <w:rPr>
          <w:rStyle w:val="CharPartNo"/>
        </w:rPr>
        <w:t>Part 3</w:t>
      </w:r>
      <w:r>
        <w:t> — </w:t>
      </w:r>
      <w:r>
        <w:rPr>
          <w:rStyle w:val="CharPartText"/>
        </w:rPr>
        <w:t>Traffic control</w:t>
      </w:r>
      <w:bookmarkEnd w:id="22"/>
      <w:bookmarkEnd w:id="23"/>
    </w:p>
    <w:p>
      <w:pPr>
        <w:pStyle w:val="Heading3"/>
      </w:pPr>
      <w:bookmarkStart w:id="24" w:name="_Toc525023317"/>
      <w:bookmarkStart w:id="25" w:name="_Toc390432460"/>
      <w:r>
        <w:rPr>
          <w:rStyle w:val="CharDivNo"/>
        </w:rPr>
        <w:t>Division 1</w:t>
      </w:r>
      <w:r>
        <w:t> — </w:t>
      </w:r>
      <w:r>
        <w:rPr>
          <w:rStyle w:val="CharDivText"/>
        </w:rPr>
        <w:t>Driving and use of vehicles</w:t>
      </w:r>
      <w:bookmarkEnd w:id="24"/>
      <w:bookmarkEnd w:id="25"/>
    </w:p>
    <w:p>
      <w:pPr>
        <w:pStyle w:val="Heading5"/>
      </w:pPr>
      <w:bookmarkStart w:id="26" w:name="_Toc525023318"/>
      <w:bookmarkStart w:id="27" w:name="_Toc390432461"/>
      <w:r>
        <w:rPr>
          <w:rStyle w:val="CharSectno"/>
        </w:rPr>
        <w:t>9</w:t>
      </w:r>
      <w:r>
        <w:t>.</w:t>
      </w:r>
      <w:r>
        <w:tab/>
        <w:t>Driving of vehicles</w:t>
      </w:r>
      <w:bookmarkEnd w:id="26"/>
      <w:bookmarkEnd w:id="27"/>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28" w:name="_Toc525023319"/>
      <w:bookmarkStart w:id="29" w:name="_Toc390432462"/>
      <w:r>
        <w:rPr>
          <w:rStyle w:val="CharSectno"/>
        </w:rPr>
        <w:t>10</w:t>
      </w:r>
      <w:r>
        <w:t>.</w:t>
      </w:r>
      <w:r>
        <w:tab/>
        <w:t>Driver to obey reasonable direction</w:t>
      </w:r>
      <w:bookmarkEnd w:id="28"/>
      <w:bookmarkEnd w:id="29"/>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30" w:name="_Toc525023320"/>
      <w:bookmarkStart w:id="31" w:name="_Toc390432463"/>
      <w:r>
        <w:rPr>
          <w:rStyle w:val="CharSectno"/>
        </w:rPr>
        <w:t>11</w:t>
      </w:r>
      <w:r>
        <w:t>.</w:t>
      </w:r>
      <w:r>
        <w:tab/>
        <w:t>Speed limits</w:t>
      </w:r>
      <w:bookmarkEnd w:id="30"/>
      <w:bookmarkEnd w:id="31"/>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32" w:name="_Toc525023321"/>
      <w:bookmarkStart w:id="33" w:name="_Toc390432464"/>
      <w:r>
        <w:rPr>
          <w:rStyle w:val="CharSectno"/>
        </w:rPr>
        <w:t>12</w:t>
      </w:r>
      <w:r>
        <w:t>.</w:t>
      </w:r>
      <w:r>
        <w:tab/>
        <w:t>Giving way</w:t>
      </w:r>
      <w:bookmarkEnd w:id="32"/>
      <w:bookmarkEnd w:id="33"/>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34" w:name="_Toc525023322"/>
      <w:bookmarkStart w:id="35" w:name="_Toc390432465"/>
      <w:r>
        <w:rPr>
          <w:rStyle w:val="CharSectno"/>
        </w:rPr>
        <w:t>13</w:t>
      </w:r>
      <w:r>
        <w:t>.</w:t>
      </w:r>
      <w:r>
        <w:tab/>
      </w:r>
      <w:r>
        <w:rPr>
          <w:snapToGrid w:val="0"/>
        </w:rPr>
        <w:t>No instruction or repairs on site</w:t>
      </w:r>
      <w:bookmarkEnd w:id="34"/>
      <w:bookmarkEnd w:id="35"/>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36" w:name="_Toc525023323"/>
      <w:bookmarkStart w:id="37" w:name="_Toc390432466"/>
      <w:r>
        <w:rPr>
          <w:rStyle w:val="CharDivNo"/>
        </w:rPr>
        <w:t>Division 2</w:t>
      </w:r>
      <w:r>
        <w:t> — </w:t>
      </w:r>
      <w:r>
        <w:rPr>
          <w:rStyle w:val="CharDivText"/>
        </w:rPr>
        <w:t>Parking</w:t>
      </w:r>
      <w:bookmarkEnd w:id="36"/>
      <w:bookmarkEnd w:id="37"/>
    </w:p>
    <w:p>
      <w:pPr>
        <w:pStyle w:val="Heading5"/>
      </w:pPr>
      <w:bookmarkStart w:id="38" w:name="_Toc525023324"/>
      <w:bookmarkStart w:id="39" w:name="_Toc390432467"/>
      <w:r>
        <w:rPr>
          <w:rStyle w:val="CharSectno"/>
        </w:rPr>
        <w:t>14</w:t>
      </w:r>
      <w:r>
        <w:t>.</w:t>
      </w:r>
      <w:r>
        <w:tab/>
        <w:t>Parking to be in parking spaces only</w:t>
      </w:r>
      <w:bookmarkEnd w:id="38"/>
      <w:bookmarkEnd w:id="39"/>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40" w:name="_Toc525023325"/>
      <w:bookmarkStart w:id="41" w:name="_Toc390432468"/>
      <w:r>
        <w:rPr>
          <w:rStyle w:val="CharSectno"/>
        </w:rPr>
        <w:t>15</w:t>
      </w:r>
      <w:r>
        <w:t>.</w:t>
      </w:r>
      <w:r>
        <w:tab/>
        <w:t>Signs to be obeyed</w:t>
      </w:r>
      <w:bookmarkEnd w:id="40"/>
      <w:bookmarkEnd w:id="41"/>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42" w:name="_Toc525023326"/>
      <w:bookmarkStart w:id="43" w:name="_Toc390432469"/>
      <w:r>
        <w:rPr>
          <w:rStyle w:val="CharSectno"/>
        </w:rPr>
        <w:t>16</w:t>
      </w:r>
      <w:r>
        <w:t>.</w:t>
      </w:r>
      <w:r>
        <w:tab/>
        <w:t>Parking in parking spaces</w:t>
      </w:r>
      <w:bookmarkEnd w:id="42"/>
      <w:bookmarkEnd w:id="43"/>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44" w:name="_Toc525023327"/>
      <w:bookmarkStart w:id="45" w:name="_Toc390432470"/>
      <w:r>
        <w:rPr>
          <w:rStyle w:val="CharSectno"/>
        </w:rPr>
        <w:t>17</w:t>
      </w:r>
      <w:r>
        <w:t>.</w:t>
      </w:r>
      <w:r>
        <w:tab/>
        <w:t>Permit</w:t>
      </w:r>
      <w:bookmarkEnd w:id="44"/>
      <w:bookmarkEnd w:id="45"/>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(if any) payable for a parking permit is set out in Schedule 2A.</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rPr>
          <w:snapToGrid w:val="0"/>
        </w:rPr>
      </w:pPr>
      <w:r>
        <w:rPr>
          <w:snapToGrid w:val="0"/>
        </w:rPr>
        <w:tab/>
        <w:t>(4)</w:t>
      </w:r>
      <w:r>
        <w:rPr>
          <w:snapToGrid w:val="0"/>
        </w:rPr>
        <w:tab/>
        <w:t xml:space="preserve">The chief executive officer may waive the fee </w:t>
      </w:r>
      <w:r>
        <w:t>for a parking permit</w:t>
      </w:r>
      <w:r>
        <w:rPr>
          <w:snapToGrid w:val="0"/>
        </w:rPr>
        <w:t xml:space="preserve">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17 amended in Gazette 26 Nov 2010 p. 5948; 23 Dec 2011 p. 5434; 23 Oct 2012 p. 5056.]</w:t>
      </w:r>
    </w:p>
    <w:p>
      <w:pPr>
        <w:pStyle w:val="Heading5"/>
      </w:pPr>
      <w:bookmarkStart w:id="46" w:name="_Toc525023328"/>
      <w:bookmarkStart w:id="47" w:name="_Toc390432471"/>
      <w:r>
        <w:rPr>
          <w:rStyle w:val="CharSectno"/>
        </w:rPr>
        <w:t>18</w:t>
      </w:r>
      <w:r>
        <w:t>.</w:t>
      </w:r>
      <w:r>
        <w:tab/>
        <w:t>Refund of permit fees</w:t>
      </w:r>
      <w:bookmarkEnd w:id="46"/>
      <w:bookmarkEnd w:id="47"/>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r>
        <w:tab/>
        <w:t>(2)</w:t>
      </w:r>
      <w:r>
        <w:tab/>
        <w:t xml:space="preserve">The refund is the amount of the fee paid for a period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5435.]</w:t>
      </w:r>
    </w:p>
    <w:p>
      <w:pPr>
        <w:pStyle w:val="Heading2"/>
      </w:pPr>
      <w:bookmarkStart w:id="48" w:name="_Toc525023329"/>
      <w:bookmarkStart w:id="49" w:name="_Toc390432472"/>
      <w:r>
        <w:rPr>
          <w:rStyle w:val="CharPartNo"/>
        </w:rPr>
        <w:t>Part 4</w:t>
      </w:r>
      <w:r>
        <w:rPr>
          <w:rStyle w:val="CharDivNo"/>
        </w:rPr>
        <w:t> </w:t>
      </w:r>
      <w:r>
        <w:t>—</w:t>
      </w:r>
      <w:r>
        <w:rPr>
          <w:rStyle w:val="CharDivText"/>
        </w:rPr>
        <w:t> </w:t>
      </w:r>
      <w:r>
        <w:rPr>
          <w:rStyle w:val="CharPartText"/>
        </w:rPr>
        <w:t>Infringement notices</w:t>
      </w:r>
      <w:bookmarkEnd w:id="48"/>
      <w:bookmarkEnd w:id="49"/>
    </w:p>
    <w:p>
      <w:pPr>
        <w:pStyle w:val="Heading5"/>
        <w:rPr>
          <w:snapToGrid w:val="0"/>
        </w:rPr>
      </w:pPr>
      <w:bookmarkStart w:id="50" w:name="_Toc525023330"/>
      <w:bookmarkStart w:id="51" w:name="_Toc390432473"/>
      <w:r>
        <w:rPr>
          <w:rStyle w:val="CharSectno"/>
        </w:rPr>
        <w:t>19</w:t>
      </w:r>
      <w:r>
        <w:t>.</w:t>
      </w:r>
      <w:r>
        <w:tab/>
        <w:t>Terms used</w:t>
      </w:r>
      <w:bookmarkEnd w:id="50"/>
      <w:bookmarkEnd w:id="51"/>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bookmarkStart w:id="52" w:name="endcomma"/>
      <w:bookmarkEnd w:id="52"/>
      <w:r>
        <w:t xml:space="preserve"> </w:t>
      </w:r>
      <w:bookmarkStart w:id="53" w:name="comma"/>
      <w:bookmarkEnd w:id="53"/>
      <w:r>
        <w:t>means a penalty prescribed in Schedule 2 for an offence under Part 3 or 4.</w:t>
      </w:r>
    </w:p>
    <w:p>
      <w:pPr>
        <w:pStyle w:val="Heading5"/>
      </w:pPr>
      <w:bookmarkStart w:id="54" w:name="_Toc525023331"/>
      <w:bookmarkStart w:id="55" w:name="_Toc390432474"/>
      <w:r>
        <w:rPr>
          <w:rStyle w:val="CharSectno"/>
        </w:rPr>
        <w:t>20</w:t>
      </w:r>
      <w:r>
        <w:t>.</w:t>
      </w:r>
      <w:r>
        <w:tab/>
        <w:t>Infringement notices</w:t>
      </w:r>
      <w:bookmarkEnd w:id="54"/>
      <w:bookmarkEnd w:id="55"/>
    </w:p>
    <w:p>
      <w:pPr>
        <w:pStyle w:val="Subsection"/>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 xml:space="preserve">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w:t>
      </w:r>
      <w:r>
        <w:t>punished</w:t>
      </w:r>
      <w:del w:id="56" w:author="Master Repository Process" w:date="2021-09-12T10:20:00Z">
        <w:r>
          <w:rPr>
            <w:snapToGrid w:val="0"/>
          </w:rPr>
          <w:delText>,</w:delText>
        </w:r>
      </w:del>
      <w:r>
        <w:t xml:space="preserve"> for</w:t>
      </w:r>
      <w:ins w:id="57" w:author="Master Repository Process" w:date="2021-09-12T10:20:00Z">
        <w:r>
          <w:t>,</w:t>
        </w:r>
      </w:ins>
      <w:r>
        <w:t xml:space="preserve"> </w:t>
      </w:r>
      <w:r>
        <w:rPr>
          <w:snapToGrid w:val="0"/>
        </w:rPr>
        <w:t>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w:t>
      </w:r>
      <w:ins w:id="58" w:author="Master Repository Process" w:date="2021-09-12T10:20:00Z">
        <w:r>
          <w:t>; 13 Jun 2014 p. 1871</w:t>
        </w:r>
      </w:ins>
      <w:r>
        <w:t>.]</w:t>
      </w:r>
    </w:p>
    <w:p>
      <w:pPr>
        <w:pStyle w:val="Heading5"/>
      </w:pPr>
      <w:bookmarkStart w:id="59" w:name="_Toc525023332"/>
      <w:bookmarkStart w:id="60" w:name="_Toc390432475"/>
      <w:r>
        <w:rPr>
          <w:rStyle w:val="CharSectno"/>
        </w:rPr>
        <w:t>21</w:t>
      </w:r>
      <w:r>
        <w:t>.</w:t>
      </w:r>
      <w:r>
        <w:tab/>
        <w:t>Withdrawal of infringement notice</w:t>
      </w:r>
      <w:bookmarkEnd w:id="59"/>
      <w:bookmarkEnd w:id="60"/>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61" w:name="_Toc525023333"/>
      <w:bookmarkStart w:id="62" w:name="_Toc390432476"/>
      <w:r>
        <w:rPr>
          <w:rStyle w:val="CharSectno"/>
        </w:rPr>
        <w:t>22</w:t>
      </w:r>
      <w:r>
        <w:t>.</w:t>
      </w:r>
      <w:r>
        <w:tab/>
        <w:t>Authorised person to have certificate</w:t>
      </w:r>
      <w:bookmarkEnd w:id="61"/>
      <w:bookmarkEnd w:id="62"/>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pPr>
      <w:bookmarkStart w:id="63" w:name="_Toc525023334"/>
      <w:bookmarkStart w:id="64" w:name="_Toc390432477"/>
      <w:r>
        <w:rPr>
          <w:rStyle w:val="CharSectno"/>
        </w:rPr>
        <w:t>23</w:t>
      </w:r>
      <w:r>
        <w:t>.</w:t>
      </w:r>
      <w:r>
        <w:tab/>
        <w:t>Authorised persons only to endorse and alter infringement notices</w:t>
      </w:r>
      <w:bookmarkEnd w:id="63"/>
      <w:bookmarkEnd w:id="64"/>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65" w:name="_Toc525023335"/>
      <w:bookmarkStart w:id="66" w:name="_Toc390432478"/>
      <w:r>
        <w:rPr>
          <w:rStyle w:val="CharSectno"/>
        </w:rPr>
        <w:t>24</w:t>
      </w:r>
      <w:r>
        <w:t>.</w:t>
      </w:r>
      <w:r>
        <w:tab/>
        <w:t>Restriction on removal of infringement notices</w:t>
      </w:r>
      <w:bookmarkEnd w:id="65"/>
      <w:bookmarkEnd w:id="66"/>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67" w:name="_Toc525023336"/>
      <w:bookmarkStart w:id="68" w:name="_Toc390432479"/>
      <w:r>
        <w:rPr>
          <w:rStyle w:val="CharPartNo"/>
        </w:rPr>
        <w:t>Part 5</w:t>
      </w:r>
      <w:r>
        <w:rPr>
          <w:rStyle w:val="CharDivNo"/>
        </w:rPr>
        <w:t> </w:t>
      </w:r>
      <w:r>
        <w:t>—</w:t>
      </w:r>
      <w:r>
        <w:rPr>
          <w:rStyle w:val="CharDivText"/>
        </w:rPr>
        <w:t> </w:t>
      </w:r>
      <w:r>
        <w:rPr>
          <w:rStyle w:val="CharPartText"/>
        </w:rPr>
        <w:t>General</w:t>
      </w:r>
      <w:bookmarkEnd w:id="67"/>
      <w:bookmarkEnd w:id="68"/>
    </w:p>
    <w:p>
      <w:pPr>
        <w:pStyle w:val="Heading5"/>
      </w:pPr>
      <w:bookmarkStart w:id="69" w:name="_Toc525023337"/>
      <w:bookmarkStart w:id="70" w:name="_Toc390432480"/>
      <w:r>
        <w:rPr>
          <w:rStyle w:val="CharSectno"/>
        </w:rPr>
        <w:t>25</w:t>
      </w:r>
      <w:r>
        <w:t>.</w:t>
      </w:r>
      <w:r>
        <w:tab/>
        <w:t>Removal of vehicles</w:t>
      </w:r>
      <w:bookmarkEnd w:id="69"/>
      <w:bookmarkEnd w:id="70"/>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w:t>
      </w:r>
    </w:p>
    <w:p>
      <w:pPr>
        <w:pStyle w:val="Heading5"/>
      </w:pPr>
      <w:bookmarkStart w:id="71" w:name="_Toc525023338"/>
      <w:bookmarkStart w:id="72" w:name="_Toc390432481"/>
      <w:r>
        <w:rPr>
          <w:rStyle w:val="CharSectno"/>
        </w:rPr>
        <w:t>26</w:t>
      </w:r>
      <w:r>
        <w:t>.</w:t>
      </w:r>
      <w:r>
        <w:tab/>
        <w:t>Registered owner may be treated as being driver or person in charge of vehicle at time of offence</w:t>
      </w:r>
      <w:bookmarkEnd w:id="71"/>
      <w:bookmarkEnd w:id="72"/>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73" w:name="_Toc525023339"/>
      <w:bookmarkStart w:id="74" w:name="_Toc390432482"/>
      <w:r>
        <w:rPr>
          <w:rStyle w:val="CharSectno"/>
        </w:rPr>
        <w:t>27</w:t>
      </w:r>
      <w:r>
        <w:t>.</w:t>
      </w:r>
      <w:r>
        <w:tab/>
        <w:t>Other offences</w:t>
      </w:r>
      <w:bookmarkEnd w:id="73"/>
      <w:bookmarkEnd w:id="74"/>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5" w:name="_Toc525023340"/>
      <w:bookmarkStart w:id="76" w:name="_Toc390432483"/>
      <w:r>
        <w:rPr>
          <w:rStyle w:val="CharSchNo"/>
        </w:rPr>
        <w:t>Schedule 1</w:t>
      </w:r>
      <w:r>
        <w:rPr>
          <w:rStyle w:val="CharSDivNo"/>
        </w:rPr>
        <w:t> </w:t>
      </w:r>
      <w:r>
        <w:t>—</w:t>
      </w:r>
      <w:bookmarkStart w:id="77" w:name="AutoSch"/>
      <w:bookmarkEnd w:id="77"/>
      <w:r>
        <w:rPr>
          <w:rStyle w:val="CharSDivText"/>
        </w:rPr>
        <w:t> </w:t>
      </w:r>
      <w:r>
        <w:rPr>
          <w:rStyle w:val="CharSchText"/>
        </w:rPr>
        <w:t>Hospital sites</w:t>
      </w:r>
      <w:bookmarkEnd w:id="75"/>
      <w:bookmarkEnd w:id="76"/>
    </w:p>
    <w:p>
      <w:pPr>
        <w:pStyle w:val="yShoulderClause"/>
        <w:spacing w:after="120"/>
      </w:pPr>
      <w:r>
        <w:t>[bl. 3(1)]</w:t>
      </w:r>
    </w:p>
    <w:p>
      <w:pPr>
        <w:pStyle w:val="yMiscellaneousHeading"/>
        <w:spacing w:after="10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10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78" w:name="_Toc525023341"/>
      <w:bookmarkStart w:id="79" w:name="_Toc390432484"/>
      <w:r>
        <w:rPr>
          <w:rStyle w:val="CharSchNo"/>
        </w:rPr>
        <w:t>Schedule</w:t>
      </w:r>
      <w:del w:id="80" w:author="Master Repository Process" w:date="2021-09-12T10:20:00Z">
        <w:r>
          <w:rPr>
            <w:rStyle w:val="CharSchNo"/>
          </w:rPr>
          <w:delText xml:space="preserve"> </w:delText>
        </w:r>
      </w:del>
      <w:ins w:id="81" w:author="Master Repository Process" w:date="2021-09-12T10:20:00Z">
        <w:r>
          <w:rPr>
            <w:rStyle w:val="CharSchNo"/>
          </w:rPr>
          <w:t> </w:t>
        </w:r>
      </w:ins>
      <w:r>
        <w:rPr>
          <w:rStyle w:val="CharSchNo"/>
        </w:rPr>
        <w:t>2A</w:t>
      </w:r>
      <w:r>
        <w:t> — </w:t>
      </w:r>
      <w:r>
        <w:rPr>
          <w:rStyle w:val="CharSchText"/>
        </w:rPr>
        <w:t>Fees</w:t>
      </w:r>
      <w:bookmarkEnd w:id="78"/>
      <w:bookmarkEnd w:id="79"/>
    </w:p>
    <w:p>
      <w:pPr>
        <w:pStyle w:val="yShoulderClause"/>
      </w:pPr>
      <w:r>
        <w:t>[bl. 17(4A)]</w:t>
      </w:r>
    </w:p>
    <w:p>
      <w:pPr>
        <w:pStyle w:val="yFootnoteheading"/>
      </w:pPr>
      <w:r>
        <w:tab/>
        <w:t xml:space="preserve">[Heading inserted in Gazette </w:t>
      </w:r>
      <w:del w:id="82" w:author="Master Repository Process" w:date="2021-09-12T10:20:00Z">
        <w:r>
          <w:delText>26 Nov 2010</w:delText>
        </w:r>
      </w:del>
      <w:ins w:id="83" w:author="Master Repository Process" w:date="2021-09-12T10:20:00Z">
        <w:r>
          <w:t>13 Jun 2014</w:t>
        </w:r>
      </w:ins>
      <w:r>
        <w:t xml:space="preserve"> p. </w:t>
      </w:r>
      <w:del w:id="84" w:author="Master Repository Process" w:date="2021-09-12T10:20:00Z">
        <w:r>
          <w:delText>5949; amended in Gazette 23 Dec 2011 p. 5436</w:delText>
        </w:r>
      </w:del>
      <w:ins w:id="85" w:author="Master Repository Process" w:date="2021-09-12T10:20:00Z">
        <w:r>
          <w:t>1871</w:t>
        </w:r>
      </w:ins>
      <w:r>
        <w:t>.]</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3261"/>
      </w:tblGrid>
      <w:tr>
        <w:trPr>
          <w:tblHeader/>
        </w:trPr>
        <w:tc>
          <w:tcPr>
            <w:tcW w:w="3827" w:type="dxa"/>
          </w:tcPr>
          <w:p>
            <w:pPr>
              <w:pStyle w:val="yTableNAm"/>
            </w:pPr>
            <w:r>
              <w:rPr>
                <w:b/>
              </w:rPr>
              <w:t>Type of permit</w:t>
            </w:r>
          </w:p>
        </w:tc>
        <w:tc>
          <w:tcPr>
            <w:tcW w:w="3261" w:type="dxa"/>
          </w:tcPr>
          <w:p>
            <w:pPr>
              <w:pStyle w:val="yTableNAm"/>
            </w:pPr>
            <w:r>
              <w:rPr>
                <w:b/>
              </w:rPr>
              <w:t>Fee</w:t>
            </w:r>
          </w:p>
        </w:tc>
      </w:tr>
      <w:tr>
        <w:tc>
          <w:tcPr>
            <w:tcW w:w="3827" w:type="dxa"/>
          </w:tcPr>
          <w:p>
            <w:pPr>
              <w:pStyle w:val="yTableNAm"/>
            </w:pPr>
            <w:r>
              <w:t>All types of parking permit at Wellington Street Campus</w:t>
            </w:r>
          </w:p>
        </w:tc>
        <w:tc>
          <w:tcPr>
            <w:tcW w:w="3261" w:type="dxa"/>
          </w:tcPr>
          <w:p>
            <w:pPr>
              <w:pStyle w:val="yTableNAm"/>
            </w:pPr>
            <w:r>
              <w:t>$</w:t>
            </w:r>
            <w:del w:id="86" w:author="Master Repository Process" w:date="2021-09-12T10:20:00Z">
              <w:r>
                <w:delText>4.80</w:delText>
              </w:r>
            </w:del>
            <w:ins w:id="87" w:author="Master Repository Process" w:date="2021-09-12T10:20:00Z">
              <w:r>
                <w:t>5.50</w:t>
              </w:r>
            </w:ins>
            <w:r>
              <w:t xml:space="preserve"> (for each day on which the permit holder is permitted to park a vehicle on the site, up to a maximum of $</w:t>
            </w:r>
            <w:del w:id="88" w:author="Master Repository Process" w:date="2021-09-12T10:20:00Z">
              <w:r>
                <w:delText>24.00</w:delText>
              </w:r>
            </w:del>
            <w:ins w:id="89" w:author="Master Repository Process" w:date="2021-09-12T10:20:00Z">
              <w:r>
                <w:t>27.50</w:t>
              </w:r>
            </w:ins>
            <w:r>
              <w:t xml:space="preserve"> per week)</w:t>
            </w:r>
          </w:p>
        </w:tc>
      </w:tr>
      <w:tr>
        <w:tc>
          <w:tcPr>
            <w:tcW w:w="3827" w:type="dxa"/>
          </w:tcPr>
          <w:p>
            <w:pPr>
              <w:pStyle w:val="yTableNAm"/>
            </w:pPr>
            <w:r>
              <w:t>All types of parking permit at Shenton Park Campus</w:t>
            </w:r>
          </w:p>
        </w:tc>
        <w:tc>
          <w:tcPr>
            <w:tcW w:w="3261" w:type="dxa"/>
          </w:tcPr>
          <w:p>
            <w:pPr>
              <w:pStyle w:val="yTableNAm"/>
            </w:pPr>
            <w:r>
              <w:rPr>
                <w:szCs w:val="22"/>
              </w:rPr>
              <w:t>no fee</w:t>
            </w:r>
          </w:p>
        </w:tc>
      </w:tr>
    </w:tbl>
    <w:p>
      <w:pPr>
        <w:pStyle w:val="yFootnotesection"/>
      </w:pPr>
      <w:r>
        <w:tab/>
        <w:t xml:space="preserve">[Schedule 2A inserted in Gazette </w:t>
      </w:r>
      <w:del w:id="90" w:author="Master Repository Process" w:date="2021-09-12T10:20:00Z">
        <w:r>
          <w:delText>26 Nov 2010</w:delText>
        </w:r>
      </w:del>
      <w:ins w:id="91" w:author="Master Repository Process" w:date="2021-09-12T10:20:00Z">
        <w:r>
          <w:t>13 Jun 2014</w:t>
        </w:r>
      </w:ins>
      <w:r>
        <w:t xml:space="preserve"> p. </w:t>
      </w:r>
      <w:del w:id="92" w:author="Master Repository Process" w:date="2021-09-12T10:20:00Z">
        <w:r>
          <w:delText>5949; amended in Gazette 24 Jun 2011 p. 2506; 23 Dec 2011 p. 5436; 23 Oct 2012 p. 5056; 28 Jun 2013 p. 2751</w:delText>
        </w:r>
      </w:del>
      <w:ins w:id="93" w:author="Master Repository Process" w:date="2021-09-12T10:20:00Z">
        <w:r>
          <w:t>1871</w:t>
        </w:r>
      </w:ins>
      <w:r>
        <w:t>.]</w:t>
      </w:r>
    </w:p>
    <w:p>
      <w:pPr>
        <w:pStyle w:val="yScheduleHeading"/>
      </w:pPr>
      <w:bookmarkStart w:id="94" w:name="_Toc525023342"/>
      <w:bookmarkStart w:id="95" w:name="_Toc390432485"/>
      <w:r>
        <w:rPr>
          <w:rStyle w:val="CharSchNo"/>
        </w:rPr>
        <w:t>Schedule 2</w:t>
      </w:r>
      <w:r>
        <w:t> — </w:t>
      </w:r>
      <w:r>
        <w:rPr>
          <w:rStyle w:val="CharSchText"/>
        </w:rPr>
        <w:t>Infringement notices and modified penalties</w:t>
      </w:r>
      <w:bookmarkEnd w:id="94"/>
      <w:bookmarkEnd w:id="95"/>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rPr>
                <w:b/>
                <w:bCs/>
              </w:rPr>
            </w:pPr>
            <w:r>
              <w:rPr>
                <w:b/>
                <w:bCs/>
              </w:rPr>
              <w:t>Modified penalty</w:t>
            </w:r>
          </w:p>
          <w:p>
            <w:pPr>
              <w:pStyle w:val="yTableNAm"/>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r>
            <w:r>
              <w:rPr>
                <w:szCs w:val="22"/>
              </w:rPr>
              <w:t>40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Footnotesection"/>
      </w:pPr>
      <w:r>
        <w:tab/>
        <w:t>[Schedule 2 amended in Gazette 23 Dec 2011 p. 5436.]</w:t>
      </w:r>
    </w:p>
    <w:p>
      <w:pPr>
        <w:sectPr>
          <w:headerReference w:type="even" r:id="rId20"/>
          <w:headerReference w:type="default" r:id="rId21"/>
          <w:endnotePr>
            <w:numFmt w:val="decimal"/>
          </w:endnotePr>
          <w:pgSz w:w="11906" w:h="16838" w:code="9"/>
          <w:pgMar w:top="2381" w:right="2410" w:bottom="3544" w:left="2410" w:header="720" w:footer="3380" w:gutter="0"/>
          <w:cols w:space="720"/>
          <w:docGrid w:linePitch="326"/>
        </w:sectPr>
      </w:pPr>
    </w:p>
    <w:p>
      <w:pPr>
        <w:pStyle w:val="yScheduleHeading"/>
      </w:pPr>
      <w:bookmarkStart w:id="96" w:name="_Toc525023343"/>
      <w:bookmarkStart w:id="97" w:name="_Toc390432486"/>
      <w:r>
        <w:rPr>
          <w:rStyle w:val="CharSchNo"/>
        </w:rPr>
        <w:t>Schedule</w:t>
      </w:r>
      <w:del w:id="98" w:author="Master Repository Process" w:date="2021-09-12T10:20:00Z">
        <w:r>
          <w:rPr>
            <w:rStyle w:val="CharSchNo"/>
          </w:rPr>
          <w:delText xml:space="preserve"> </w:delText>
        </w:r>
      </w:del>
      <w:ins w:id="99" w:author="Master Repository Process" w:date="2021-09-12T10:20:00Z">
        <w:r>
          <w:rPr>
            <w:rStyle w:val="CharSchNo"/>
          </w:rPr>
          <w:t> </w:t>
        </w:r>
      </w:ins>
      <w:r>
        <w:rPr>
          <w:rStyle w:val="CharSchNo"/>
        </w:rPr>
        <w:t>3</w:t>
      </w:r>
      <w:r>
        <w:t> — </w:t>
      </w:r>
      <w:r>
        <w:rPr>
          <w:rStyle w:val="CharSchText"/>
        </w:rPr>
        <w:t>Forms</w:t>
      </w:r>
      <w:bookmarkEnd w:id="96"/>
      <w:bookmarkEnd w:id="97"/>
    </w:p>
    <w:p>
      <w:pPr>
        <w:pStyle w:val="yShoulderClause"/>
      </w:pPr>
      <w:r>
        <w:t>[bl. 20 and 21]</w:t>
      </w:r>
    </w:p>
    <w:p>
      <w:pPr>
        <w:pStyle w:val="yMiscellaneousHeading"/>
        <w:spacing w:after="120"/>
        <w:rPr>
          <w:del w:id="100" w:author="Master Repository Process" w:date="2021-09-12T10:20:00Z"/>
          <w:b/>
          <w:bCs/>
        </w:rPr>
      </w:pPr>
      <w:del w:id="101" w:author="Master Repository Process" w:date="2021-09-12T10:20:00Z">
        <w:r>
          <w:rPr>
            <w:rStyle w:val="CharSClsNo"/>
            <w:b/>
          </w:rPr>
          <w:delText>Form 1</w:delText>
        </w:r>
        <w:r>
          <w:rPr>
            <w:b/>
            <w:bCs/>
          </w:rPr>
          <w:delText>: Infringement Notice (by</w:delText>
        </w:r>
        <w:r>
          <w:rPr>
            <w:b/>
            <w:bCs/>
          </w:rPr>
          <w:noBreakHyphen/>
          <w:delText>law 20)</w:delText>
        </w:r>
      </w:del>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3021"/>
        <w:gridCol w:w="1011"/>
        <w:gridCol w:w="1011"/>
        <w:gridCol w:w="2157"/>
      </w:tblGrid>
      <w:tr>
        <w:trPr>
          <w:cantSplit/>
          <w:del w:id="102" w:author="Master Repository Process" w:date="2021-09-12T10:20:00Z"/>
        </w:trPr>
        <w:tc>
          <w:tcPr>
            <w:tcW w:w="7200" w:type="dxa"/>
            <w:gridSpan w:val="4"/>
            <w:tcBorders>
              <w:top w:val="single" w:sz="4" w:space="0" w:color="auto"/>
              <w:bottom w:val="nil"/>
            </w:tcBorders>
          </w:tcPr>
          <w:p>
            <w:pPr>
              <w:pStyle w:val="yTableNAm"/>
              <w:jc w:val="center"/>
              <w:rPr>
                <w:del w:id="103" w:author="Master Repository Process" w:date="2021-09-12T10:20:00Z"/>
                <w:b/>
                <w:sz w:val="28"/>
              </w:rPr>
            </w:pPr>
            <w:del w:id="104" w:author="Master Repository Process" w:date="2021-09-12T10:20:00Z">
              <w:r>
                <w:rPr>
                  <w:b/>
                  <w:sz w:val="28"/>
                </w:rPr>
                <w:delText>Infringement Notice</w:delText>
              </w:r>
            </w:del>
          </w:p>
          <w:p>
            <w:pPr>
              <w:pStyle w:val="TableNAm"/>
              <w:jc w:val="center"/>
              <w:rPr>
                <w:del w:id="105" w:author="Master Repository Process" w:date="2021-09-12T10:20:00Z"/>
                <w:b/>
                <w:sz w:val="22"/>
                <w:szCs w:val="22"/>
              </w:rPr>
            </w:pPr>
            <w:del w:id="106" w:author="Master Repository Process" w:date="2021-09-12T10:20:00Z">
              <w:r>
                <w:rPr>
                  <w:b/>
                  <w:i/>
                  <w:sz w:val="22"/>
                  <w:szCs w:val="22"/>
                </w:rPr>
                <w:delText>Royal Perth Hospital By</w:delText>
              </w:r>
              <w:r>
                <w:rPr>
                  <w:b/>
                  <w:i/>
                  <w:sz w:val="22"/>
                  <w:szCs w:val="22"/>
                </w:rPr>
                <w:noBreakHyphen/>
                <w:delText>laws 2009</w:delText>
              </w:r>
            </w:del>
          </w:p>
        </w:tc>
      </w:tr>
      <w:tr>
        <w:trPr>
          <w:cantSplit/>
          <w:tblHeader/>
          <w:del w:id="107" w:author="Master Repository Process" w:date="2021-09-12T10:20:00Z"/>
        </w:trPr>
        <w:tc>
          <w:tcPr>
            <w:tcW w:w="3021" w:type="dxa"/>
            <w:tcBorders>
              <w:top w:val="nil"/>
              <w:bottom w:val="nil"/>
            </w:tcBorders>
          </w:tcPr>
          <w:p>
            <w:pPr>
              <w:pStyle w:val="TableNAm"/>
              <w:rPr>
                <w:del w:id="108" w:author="Master Repository Process" w:date="2021-09-12T10:20:00Z"/>
                <w:b/>
                <w:bCs/>
                <w:sz w:val="22"/>
                <w:szCs w:val="22"/>
              </w:rPr>
            </w:pPr>
            <w:del w:id="109" w:author="Master Repository Process" w:date="2021-09-12T10:20:00Z">
              <w:r>
                <w:rPr>
                  <w:b/>
                  <w:bCs/>
                  <w:sz w:val="22"/>
                  <w:szCs w:val="22"/>
                </w:rPr>
                <w:delText>Notice No.</w:delText>
              </w:r>
              <w:r>
                <w:rPr>
                  <w:b/>
                  <w:bCs/>
                  <w:sz w:val="22"/>
                  <w:szCs w:val="22"/>
                </w:rPr>
                <w:br/>
              </w:r>
            </w:del>
          </w:p>
        </w:tc>
        <w:tc>
          <w:tcPr>
            <w:tcW w:w="2022" w:type="dxa"/>
            <w:gridSpan w:val="2"/>
            <w:tcBorders>
              <w:top w:val="nil"/>
              <w:bottom w:val="nil"/>
            </w:tcBorders>
          </w:tcPr>
          <w:p>
            <w:pPr>
              <w:pStyle w:val="TableNAm"/>
              <w:rPr>
                <w:del w:id="110" w:author="Master Repository Process" w:date="2021-09-12T10:20:00Z"/>
                <w:b/>
                <w:bCs/>
                <w:sz w:val="22"/>
                <w:szCs w:val="22"/>
              </w:rPr>
            </w:pPr>
            <w:del w:id="111" w:author="Master Repository Process" w:date="2021-09-12T10:20:00Z">
              <w:r>
                <w:rPr>
                  <w:b/>
                  <w:bCs/>
                  <w:sz w:val="22"/>
                  <w:szCs w:val="22"/>
                </w:rPr>
                <w:delText>Issue date</w:delText>
              </w:r>
              <w:r>
                <w:rPr>
                  <w:b/>
                  <w:bCs/>
                  <w:sz w:val="22"/>
                  <w:szCs w:val="22"/>
                </w:rPr>
                <w:br/>
              </w:r>
            </w:del>
          </w:p>
        </w:tc>
        <w:tc>
          <w:tcPr>
            <w:tcW w:w="2157" w:type="dxa"/>
            <w:tcBorders>
              <w:top w:val="nil"/>
              <w:bottom w:val="nil"/>
            </w:tcBorders>
          </w:tcPr>
          <w:p>
            <w:pPr>
              <w:pStyle w:val="TableNAm"/>
              <w:rPr>
                <w:del w:id="112" w:author="Master Repository Process" w:date="2021-09-12T10:20:00Z"/>
                <w:b/>
                <w:bCs/>
                <w:sz w:val="22"/>
                <w:szCs w:val="22"/>
              </w:rPr>
            </w:pPr>
            <w:del w:id="113" w:author="Master Repository Process" w:date="2021-09-12T10:20:00Z">
              <w:r>
                <w:rPr>
                  <w:b/>
                  <w:bCs/>
                  <w:sz w:val="22"/>
                  <w:szCs w:val="22"/>
                </w:rPr>
                <w:delText>Issue time</w:delText>
              </w:r>
              <w:r>
                <w:rPr>
                  <w:b/>
                  <w:bCs/>
                  <w:sz w:val="22"/>
                  <w:szCs w:val="22"/>
                </w:rPr>
                <w:br/>
              </w:r>
            </w:del>
          </w:p>
        </w:tc>
      </w:tr>
      <w:tr>
        <w:trPr>
          <w:cantSplit/>
          <w:del w:id="114" w:author="Master Repository Process" w:date="2021-09-12T10:20:00Z"/>
        </w:trPr>
        <w:tc>
          <w:tcPr>
            <w:tcW w:w="7200" w:type="dxa"/>
            <w:gridSpan w:val="4"/>
            <w:tcBorders>
              <w:top w:val="nil"/>
              <w:bottom w:val="nil"/>
            </w:tcBorders>
          </w:tcPr>
          <w:p>
            <w:pPr>
              <w:pStyle w:val="TableNAm"/>
              <w:rPr>
                <w:del w:id="115" w:author="Master Repository Process" w:date="2021-09-12T10:20:00Z"/>
                <w:b/>
                <w:sz w:val="22"/>
                <w:szCs w:val="22"/>
              </w:rPr>
            </w:pPr>
            <w:del w:id="116" w:author="Master Repository Process" w:date="2021-09-12T10:20:00Z">
              <w:r>
                <w:rPr>
                  <w:b/>
                  <w:sz w:val="22"/>
                  <w:szCs w:val="22"/>
                </w:rPr>
                <w:delText>Location</w:delText>
              </w:r>
              <w:r>
                <w:rPr>
                  <w:b/>
                  <w:sz w:val="22"/>
                  <w:szCs w:val="22"/>
                </w:rPr>
                <w:br/>
              </w:r>
            </w:del>
          </w:p>
        </w:tc>
      </w:tr>
      <w:tr>
        <w:trPr>
          <w:cantSplit/>
          <w:del w:id="117" w:author="Master Repository Process" w:date="2021-09-12T10:20:00Z"/>
        </w:trPr>
        <w:tc>
          <w:tcPr>
            <w:tcW w:w="7200" w:type="dxa"/>
            <w:gridSpan w:val="4"/>
            <w:tcBorders>
              <w:top w:val="nil"/>
              <w:bottom w:val="nil"/>
            </w:tcBorders>
          </w:tcPr>
          <w:p>
            <w:pPr>
              <w:pStyle w:val="TableNAm"/>
              <w:rPr>
                <w:del w:id="118" w:author="Master Repository Process" w:date="2021-09-12T10:20:00Z"/>
                <w:b/>
                <w:sz w:val="22"/>
                <w:szCs w:val="22"/>
              </w:rPr>
            </w:pPr>
            <w:del w:id="119" w:author="Master Repository Process" w:date="2021-09-12T10:20:00Z">
              <w:r>
                <w:rPr>
                  <w:b/>
                  <w:sz w:val="22"/>
                  <w:szCs w:val="22"/>
                </w:rPr>
                <w:delText>Vehicle</w:delText>
              </w:r>
            </w:del>
          </w:p>
        </w:tc>
      </w:tr>
      <w:tr>
        <w:trPr>
          <w:cantSplit/>
          <w:del w:id="120" w:author="Master Repository Process" w:date="2021-09-12T10:20:00Z"/>
        </w:trPr>
        <w:tc>
          <w:tcPr>
            <w:tcW w:w="3021" w:type="dxa"/>
            <w:tcBorders>
              <w:top w:val="nil"/>
              <w:bottom w:val="nil"/>
            </w:tcBorders>
          </w:tcPr>
          <w:p>
            <w:pPr>
              <w:pStyle w:val="TableNAm"/>
              <w:rPr>
                <w:del w:id="121" w:author="Master Repository Process" w:date="2021-09-12T10:20:00Z"/>
                <w:sz w:val="22"/>
                <w:szCs w:val="22"/>
              </w:rPr>
            </w:pPr>
            <w:del w:id="122" w:author="Master Repository Process" w:date="2021-09-12T10:20:00Z">
              <w:r>
                <w:rPr>
                  <w:sz w:val="22"/>
                  <w:szCs w:val="22"/>
                </w:rPr>
                <w:delText>Plate no. &amp; type</w:delText>
              </w:r>
              <w:r>
                <w:rPr>
                  <w:sz w:val="22"/>
                  <w:szCs w:val="22"/>
                </w:rPr>
                <w:br/>
              </w:r>
            </w:del>
          </w:p>
        </w:tc>
        <w:tc>
          <w:tcPr>
            <w:tcW w:w="2022" w:type="dxa"/>
            <w:gridSpan w:val="2"/>
            <w:tcBorders>
              <w:top w:val="nil"/>
              <w:bottom w:val="nil"/>
            </w:tcBorders>
          </w:tcPr>
          <w:p>
            <w:pPr>
              <w:pStyle w:val="TableNAm"/>
              <w:rPr>
                <w:del w:id="123" w:author="Master Repository Process" w:date="2021-09-12T10:20:00Z"/>
                <w:sz w:val="22"/>
                <w:szCs w:val="22"/>
              </w:rPr>
            </w:pPr>
            <w:del w:id="124" w:author="Master Repository Process" w:date="2021-09-12T10:20:00Z">
              <w:r>
                <w:rPr>
                  <w:sz w:val="22"/>
                  <w:szCs w:val="22"/>
                </w:rPr>
                <w:delText>Make</w:delText>
              </w:r>
              <w:r>
                <w:rPr>
                  <w:sz w:val="22"/>
                  <w:szCs w:val="22"/>
                </w:rPr>
                <w:br/>
              </w:r>
            </w:del>
          </w:p>
        </w:tc>
        <w:tc>
          <w:tcPr>
            <w:tcW w:w="2157" w:type="dxa"/>
            <w:tcBorders>
              <w:top w:val="nil"/>
              <w:bottom w:val="nil"/>
            </w:tcBorders>
          </w:tcPr>
          <w:p>
            <w:pPr>
              <w:pStyle w:val="TableNAm"/>
              <w:rPr>
                <w:del w:id="125" w:author="Master Repository Process" w:date="2021-09-12T10:20:00Z"/>
                <w:sz w:val="22"/>
                <w:szCs w:val="22"/>
              </w:rPr>
            </w:pPr>
            <w:del w:id="126" w:author="Master Repository Process" w:date="2021-09-12T10:20:00Z">
              <w:r>
                <w:rPr>
                  <w:sz w:val="22"/>
                  <w:szCs w:val="22"/>
                </w:rPr>
                <w:delText>Model/Style</w:delText>
              </w:r>
              <w:r>
                <w:rPr>
                  <w:sz w:val="22"/>
                  <w:szCs w:val="22"/>
                </w:rPr>
                <w:br/>
              </w:r>
            </w:del>
          </w:p>
        </w:tc>
      </w:tr>
      <w:tr>
        <w:trPr>
          <w:cantSplit/>
          <w:del w:id="127" w:author="Master Repository Process" w:date="2021-09-12T10:20:00Z"/>
        </w:trPr>
        <w:tc>
          <w:tcPr>
            <w:tcW w:w="7200" w:type="dxa"/>
            <w:gridSpan w:val="4"/>
            <w:tcBorders>
              <w:top w:val="nil"/>
              <w:bottom w:val="nil"/>
            </w:tcBorders>
          </w:tcPr>
          <w:p>
            <w:pPr>
              <w:pStyle w:val="TableNAm"/>
              <w:rPr>
                <w:del w:id="128" w:author="Master Repository Process" w:date="2021-09-12T10:20:00Z"/>
                <w:b/>
                <w:sz w:val="22"/>
                <w:szCs w:val="22"/>
              </w:rPr>
            </w:pPr>
            <w:del w:id="129" w:author="Master Repository Process" w:date="2021-09-12T10:20:00Z">
              <w:r>
                <w:rPr>
                  <w:b/>
                  <w:sz w:val="22"/>
                  <w:szCs w:val="22"/>
                </w:rPr>
                <w:delText>Alleged Offence</w:delText>
              </w:r>
              <w:r>
                <w:rPr>
                  <w:b/>
                  <w:sz w:val="22"/>
                  <w:szCs w:val="22"/>
                </w:rPr>
                <w:br/>
              </w:r>
            </w:del>
          </w:p>
        </w:tc>
      </w:tr>
      <w:tr>
        <w:trPr>
          <w:cantSplit/>
          <w:del w:id="130" w:author="Master Repository Process" w:date="2021-09-12T10:20:00Z"/>
        </w:trPr>
        <w:tc>
          <w:tcPr>
            <w:tcW w:w="4032" w:type="dxa"/>
            <w:gridSpan w:val="2"/>
            <w:tcBorders>
              <w:top w:val="nil"/>
              <w:bottom w:val="nil"/>
            </w:tcBorders>
          </w:tcPr>
          <w:p>
            <w:pPr>
              <w:pStyle w:val="TableNAm"/>
              <w:rPr>
                <w:del w:id="131" w:author="Master Repository Process" w:date="2021-09-12T10:20:00Z"/>
                <w:sz w:val="22"/>
                <w:szCs w:val="22"/>
              </w:rPr>
            </w:pPr>
            <w:del w:id="132" w:author="Master Repository Process" w:date="2021-09-12T10:20:00Z">
              <w:r>
                <w:rPr>
                  <w:sz w:val="22"/>
                  <w:szCs w:val="22"/>
                </w:rPr>
                <w:delText>Date</w:delText>
              </w:r>
            </w:del>
          </w:p>
        </w:tc>
        <w:tc>
          <w:tcPr>
            <w:tcW w:w="3168" w:type="dxa"/>
            <w:gridSpan w:val="2"/>
            <w:tcBorders>
              <w:top w:val="nil"/>
              <w:bottom w:val="nil"/>
            </w:tcBorders>
          </w:tcPr>
          <w:p>
            <w:pPr>
              <w:pStyle w:val="TableNAm"/>
              <w:rPr>
                <w:del w:id="133" w:author="Master Repository Process" w:date="2021-09-12T10:20:00Z"/>
                <w:sz w:val="22"/>
                <w:szCs w:val="22"/>
              </w:rPr>
            </w:pPr>
            <w:del w:id="134" w:author="Master Repository Process" w:date="2021-09-12T10:20:00Z">
              <w:r>
                <w:rPr>
                  <w:sz w:val="22"/>
                  <w:szCs w:val="22"/>
                </w:rPr>
                <w:delText>Time</w:delText>
              </w:r>
            </w:del>
          </w:p>
        </w:tc>
      </w:tr>
      <w:tr>
        <w:trPr>
          <w:cantSplit/>
          <w:del w:id="135" w:author="Master Repository Process" w:date="2021-09-12T10:20:00Z"/>
        </w:trPr>
        <w:tc>
          <w:tcPr>
            <w:tcW w:w="4032" w:type="dxa"/>
            <w:gridSpan w:val="2"/>
            <w:tcBorders>
              <w:top w:val="nil"/>
              <w:bottom w:val="nil"/>
            </w:tcBorders>
          </w:tcPr>
          <w:p>
            <w:pPr>
              <w:pStyle w:val="TableNAm"/>
              <w:rPr>
                <w:del w:id="136" w:author="Master Repository Process" w:date="2021-09-12T10:20:00Z"/>
                <w:sz w:val="22"/>
                <w:szCs w:val="22"/>
              </w:rPr>
            </w:pPr>
            <w:del w:id="137" w:author="Master Repository Process" w:date="2021-09-12T10:20:00Z">
              <w:r>
                <w:rPr>
                  <w:sz w:val="22"/>
                  <w:szCs w:val="22"/>
                </w:rPr>
                <w:delText>By</w:delText>
              </w:r>
              <w:r>
                <w:rPr>
                  <w:sz w:val="22"/>
                  <w:szCs w:val="22"/>
                </w:rPr>
                <w:noBreakHyphen/>
                <w:delText>law</w:delText>
              </w:r>
            </w:del>
          </w:p>
        </w:tc>
        <w:tc>
          <w:tcPr>
            <w:tcW w:w="3168" w:type="dxa"/>
            <w:gridSpan w:val="2"/>
            <w:tcBorders>
              <w:top w:val="nil"/>
              <w:bottom w:val="nil"/>
            </w:tcBorders>
          </w:tcPr>
          <w:p>
            <w:pPr>
              <w:pStyle w:val="TableNAm"/>
              <w:rPr>
                <w:del w:id="138" w:author="Master Repository Process" w:date="2021-09-12T10:20:00Z"/>
                <w:sz w:val="22"/>
                <w:szCs w:val="22"/>
              </w:rPr>
            </w:pPr>
            <w:del w:id="139" w:author="Master Repository Process" w:date="2021-09-12T10:20:00Z">
              <w:r>
                <w:rPr>
                  <w:sz w:val="22"/>
                  <w:szCs w:val="22"/>
                </w:rPr>
                <w:delText>Modified penalty</w:delText>
              </w:r>
            </w:del>
          </w:p>
        </w:tc>
      </w:tr>
      <w:tr>
        <w:trPr>
          <w:cantSplit/>
          <w:del w:id="140" w:author="Master Repository Process" w:date="2021-09-12T10:20:00Z"/>
        </w:trPr>
        <w:tc>
          <w:tcPr>
            <w:tcW w:w="4032" w:type="dxa"/>
            <w:gridSpan w:val="2"/>
            <w:tcBorders>
              <w:top w:val="nil"/>
              <w:bottom w:val="nil"/>
            </w:tcBorders>
          </w:tcPr>
          <w:p>
            <w:pPr>
              <w:pStyle w:val="TableNAm"/>
              <w:rPr>
                <w:del w:id="141" w:author="Master Repository Process" w:date="2021-09-12T10:20:00Z"/>
                <w:b/>
                <w:sz w:val="22"/>
                <w:szCs w:val="22"/>
              </w:rPr>
            </w:pPr>
            <w:del w:id="142" w:author="Master Repository Process" w:date="2021-09-12T10:20:00Z">
              <w:r>
                <w:rPr>
                  <w:b/>
                  <w:sz w:val="22"/>
                  <w:szCs w:val="22"/>
                </w:rPr>
                <w:delText>Issuing Officer</w:delText>
              </w:r>
            </w:del>
          </w:p>
        </w:tc>
        <w:tc>
          <w:tcPr>
            <w:tcW w:w="3168" w:type="dxa"/>
            <w:gridSpan w:val="2"/>
            <w:tcBorders>
              <w:top w:val="nil"/>
              <w:bottom w:val="nil"/>
            </w:tcBorders>
          </w:tcPr>
          <w:p>
            <w:pPr>
              <w:pStyle w:val="TableNAm"/>
              <w:rPr>
                <w:del w:id="143" w:author="Master Repository Process" w:date="2021-09-12T10:20:00Z"/>
                <w:sz w:val="22"/>
                <w:szCs w:val="22"/>
              </w:rPr>
            </w:pPr>
          </w:p>
        </w:tc>
      </w:tr>
      <w:tr>
        <w:trPr>
          <w:cantSplit/>
          <w:del w:id="144" w:author="Master Repository Process" w:date="2021-09-12T10:20:00Z"/>
        </w:trPr>
        <w:tc>
          <w:tcPr>
            <w:tcW w:w="4032" w:type="dxa"/>
            <w:gridSpan w:val="2"/>
            <w:tcBorders>
              <w:top w:val="nil"/>
              <w:bottom w:val="single" w:sz="4" w:space="0" w:color="auto"/>
            </w:tcBorders>
          </w:tcPr>
          <w:p>
            <w:pPr>
              <w:pStyle w:val="TableNAm"/>
              <w:rPr>
                <w:del w:id="145" w:author="Master Repository Process" w:date="2021-09-12T10:20:00Z"/>
                <w:sz w:val="22"/>
                <w:szCs w:val="22"/>
              </w:rPr>
            </w:pPr>
            <w:del w:id="146" w:author="Master Repository Process" w:date="2021-09-12T10:20:00Z">
              <w:r>
                <w:rPr>
                  <w:sz w:val="22"/>
                  <w:szCs w:val="22"/>
                </w:rPr>
                <w:delText>Name</w:delText>
              </w:r>
              <w:r>
                <w:rPr>
                  <w:sz w:val="22"/>
                  <w:szCs w:val="22"/>
                </w:rPr>
                <w:br/>
              </w:r>
            </w:del>
          </w:p>
        </w:tc>
        <w:tc>
          <w:tcPr>
            <w:tcW w:w="3168" w:type="dxa"/>
            <w:gridSpan w:val="2"/>
            <w:tcBorders>
              <w:top w:val="nil"/>
              <w:bottom w:val="single" w:sz="4" w:space="0" w:color="auto"/>
            </w:tcBorders>
          </w:tcPr>
          <w:p>
            <w:pPr>
              <w:pStyle w:val="TableNAm"/>
              <w:rPr>
                <w:del w:id="147" w:author="Master Repository Process" w:date="2021-09-12T10:20:00Z"/>
                <w:sz w:val="22"/>
                <w:szCs w:val="22"/>
              </w:rPr>
            </w:pPr>
            <w:del w:id="148" w:author="Master Repository Process" w:date="2021-09-12T10:20:00Z">
              <w:r>
                <w:rPr>
                  <w:sz w:val="22"/>
                  <w:szCs w:val="22"/>
                </w:rPr>
                <w:delText>Signature/Officer No.</w:delText>
              </w:r>
            </w:del>
          </w:p>
        </w:tc>
      </w:tr>
      <w:tr>
        <w:trPr>
          <w:cantSplit/>
          <w:del w:id="149" w:author="Master Repository Process" w:date="2021-09-12T10:20:00Z"/>
        </w:trPr>
        <w:tc>
          <w:tcPr>
            <w:tcW w:w="7200" w:type="dxa"/>
            <w:gridSpan w:val="4"/>
            <w:tcBorders>
              <w:top w:val="nil"/>
              <w:left w:val="nil"/>
              <w:bottom w:val="nil"/>
              <w:right w:val="nil"/>
            </w:tcBorders>
          </w:tcPr>
          <w:p>
            <w:pPr>
              <w:pStyle w:val="TableNAm"/>
              <w:rPr>
                <w:del w:id="150" w:author="Master Repository Process" w:date="2021-09-12T10:20:00Z"/>
                <w:sz w:val="22"/>
                <w:szCs w:val="22"/>
              </w:rPr>
            </w:pPr>
            <w:del w:id="151" w:author="Master Repository Process" w:date="2021-09-12T10:20:00Z">
              <w:r>
                <w:rPr>
                  <w:sz w:val="22"/>
                  <w:szCs w:val="22"/>
                </w:rPr>
                <w:delText>You have 28 days from when this Notice is given to you to pay the modified penalty or elect to go to court.  If you don’t, enforcement proceedings will be taken against you.</w:delText>
              </w:r>
            </w:del>
          </w:p>
        </w:tc>
      </w:tr>
      <w:tr>
        <w:trPr>
          <w:cantSplit/>
          <w:del w:id="152" w:author="Master Repository Process" w:date="2021-09-12T10:20:00Z"/>
        </w:trPr>
        <w:tc>
          <w:tcPr>
            <w:tcW w:w="7200" w:type="dxa"/>
            <w:gridSpan w:val="4"/>
            <w:tcBorders>
              <w:top w:val="nil"/>
              <w:left w:val="nil"/>
              <w:bottom w:val="nil"/>
              <w:right w:val="nil"/>
            </w:tcBorders>
          </w:tcPr>
          <w:p>
            <w:pPr>
              <w:pStyle w:val="TableNAm"/>
              <w:spacing w:before="60"/>
              <w:rPr>
                <w:del w:id="153" w:author="Master Repository Process" w:date="2021-09-12T10:20:00Z"/>
                <w:b/>
                <w:sz w:val="22"/>
                <w:szCs w:val="22"/>
              </w:rPr>
            </w:pPr>
            <w:del w:id="154" w:author="Master Repository Process" w:date="2021-09-12T10:20:00Z">
              <w:r>
                <w:rPr>
                  <w:b/>
                  <w:sz w:val="22"/>
                  <w:szCs w:val="22"/>
                </w:rPr>
                <w:delText>Paying the modified penalty</w:delText>
              </w:r>
            </w:del>
          </w:p>
          <w:p>
            <w:pPr>
              <w:pStyle w:val="TableNAm"/>
              <w:tabs>
                <w:tab w:val="clear" w:pos="567"/>
                <w:tab w:val="left" w:pos="1423"/>
              </w:tabs>
              <w:spacing w:before="60"/>
              <w:ind w:left="1423" w:hanging="1423"/>
              <w:rPr>
                <w:del w:id="155" w:author="Master Repository Process" w:date="2021-09-12T10:20:00Z"/>
                <w:sz w:val="22"/>
                <w:szCs w:val="22"/>
              </w:rPr>
            </w:pPr>
            <w:del w:id="156" w:author="Master Repository Process" w:date="2021-09-12T10:20:00Z">
              <w:r>
                <w:rPr>
                  <w:sz w:val="22"/>
                  <w:szCs w:val="22"/>
                </w:rPr>
                <w:delText>By post:</w:delText>
              </w:r>
              <w:r>
                <w:rPr>
                  <w:sz w:val="22"/>
                  <w:szCs w:val="22"/>
                </w:rPr>
                <w:tab/>
                <w:delText xml:space="preserve">Send a cheque or money order payable to “Metropolitan Access and Parking” to — </w:delText>
              </w:r>
            </w:del>
          </w:p>
          <w:p>
            <w:pPr>
              <w:pStyle w:val="TableNAm"/>
              <w:tabs>
                <w:tab w:val="clear" w:pos="567"/>
                <w:tab w:val="left" w:pos="1423"/>
              </w:tabs>
              <w:spacing w:before="60"/>
              <w:ind w:left="1423" w:hanging="1423"/>
              <w:rPr>
                <w:del w:id="157" w:author="Master Repository Process" w:date="2021-09-12T10:20:00Z"/>
                <w:sz w:val="22"/>
                <w:szCs w:val="22"/>
              </w:rPr>
            </w:pPr>
            <w:del w:id="158" w:author="Master Repository Process" w:date="2021-09-12T10:20:00Z">
              <w:r>
                <w:rPr>
                  <w:sz w:val="22"/>
                  <w:szCs w:val="22"/>
                </w:rPr>
                <w:tab/>
                <w:delText>Metropolitan Access and Parking</w:delText>
              </w:r>
              <w:r>
                <w:rPr>
                  <w:sz w:val="22"/>
                  <w:szCs w:val="22"/>
                </w:rPr>
                <w:br/>
                <w:delText>PO Box 1135</w:delText>
              </w:r>
              <w:r>
                <w:rPr>
                  <w:sz w:val="22"/>
                  <w:szCs w:val="22"/>
                </w:rPr>
                <w:br/>
                <w:delText>Osborne Park WA 6916</w:delText>
              </w:r>
            </w:del>
          </w:p>
          <w:p>
            <w:pPr>
              <w:pStyle w:val="TableNAm"/>
              <w:tabs>
                <w:tab w:val="clear" w:pos="567"/>
                <w:tab w:val="left" w:pos="1423"/>
              </w:tabs>
              <w:spacing w:before="60"/>
              <w:ind w:left="1423" w:hanging="1423"/>
              <w:rPr>
                <w:del w:id="159" w:author="Master Repository Process" w:date="2021-09-12T10:20:00Z"/>
                <w:sz w:val="22"/>
                <w:szCs w:val="22"/>
              </w:rPr>
            </w:pPr>
            <w:del w:id="160" w:author="Master Repository Process" w:date="2021-09-12T10:20:00Z">
              <w:r>
                <w:rPr>
                  <w:sz w:val="22"/>
                  <w:szCs w:val="22"/>
                </w:rPr>
                <w:delText>In person:</w:delText>
              </w:r>
              <w:r>
                <w:rPr>
                  <w:sz w:val="22"/>
                  <w:szCs w:val="22"/>
                </w:rPr>
                <w:tab/>
                <w:delText xml:space="preserve">Pay at the Metropolitan Access and Parking Department at — </w:delText>
              </w:r>
            </w:del>
          </w:p>
          <w:p>
            <w:pPr>
              <w:pStyle w:val="TableNAm"/>
              <w:tabs>
                <w:tab w:val="clear" w:pos="567"/>
                <w:tab w:val="left" w:pos="1423"/>
              </w:tabs>
              <w:spacing w:before="60"/>
              <w:ind w:left="1423" w:hanging="1423"/>
              <w:rPr>
                <w:del w:id="161" w:author="Master Repository Process" w:date="2021-09-12T10:20:00Z"/>
                <w:sz w:val="22"/>
                <w:szCs w:val="22"/>
              </w:rPr>
            </w:pPr>
            <w:del w:id="162" w:author="Master Repository Process" w:date="2021-09-12T10:20:00Z">
              <w:r>
                <w:rPr>
                  <w:sz w:val="22"/>
                  <w:szCs w:val="22"/>
                </w:rPr>
                <w:tab/>
                <w:delText>100 Flinders Street</w:delText>
              </w:r>
              <w:r>
                <w:rPr>
                  <w:sz w:val="22"/>
                  <w:szCs w:val="22"/>
                </w:rPr>
                <w:br/>
                <w:delText>Mt. Hawthorn WA</w:delText>
              </w:r>
            </w:del>
          </w:p>
          <w:p>
            <w:pPr>
              <w:pStyle w:val="TableNAm"/>
              <w:tabs>
                <w:tab w:val="clear" w:pos="567"/>
                <w:tab w:val="left" w:pos="1423"/>
              </w:tabs>
              <w:spacing w:before="60"/>
              <w:ind w:left="1423" w:hanging="1423"/>
              <w:rPr>
                <w:del w:id="163" w:author="Master Repository Process" w:date="2021-09-12T10:20:00Z"/>
                <w:sz w:val="22"/>
                <w:szCs w:val="22"/>
              </w:rPr>
            </w:pPr>
            <w:del w:id="164" w:author="Master Repository Process" w:date="2021-09-12T10:20:00Z">
              <w:r>
                <w:rPr>
                  <w:sz w:val="22"/>
                  <w:szCs w:val="22"/>
                </w:rPr>
                <w:tab/>
                <w:delText>OR</w:delText>
              </w:r>
            </w:del>
          </w:p>
          <w:p>
            <w:pPr>
              <w:pStyle w:val="TableNAm"/>
              <w:tabs>
                <w:tab w:val="clear" w:pos="567"/>
                <w:tab w:val="left" w:pos="1423"/>
              </w:tabs>
              <w:spacing w:before="60"/>
              <w:ind w:left="1423" w:hanging="1423"/>
              <w:rPr>
                <w:del w:id="165" w:author="Master Repository Process" w:date="2021-09-12T10:20:00Z"/>
                <w:sz w:val="22"/>
                <w:szCs w:val="22"/>
              </w:rPr>
            </w:pPr>
            <w:del w:id="166" w:author="Master Repository Process" w:date="2021-09-12T10:20:00Z">
              <w:r>
                <w:rPr>
                  <w:sz w:val="22"/>
                  <w:szCs w:val="22"/>
                </w:rPr>
                <w:tab/>
                <w:delText>Pay at any Australia Post Office or agency.</w:delText>
              </w:r>
            </w:del>
          </w:p>
          <w:p>
            <w:pPr>
              <w:pStyle w:val="TableNAm"/>
              <w:tabs>
                <w:tab w:val="clear" w:pos="567"/>
                <w:tab w:val="left" w:pos="1423"/>
              </w:tabs>
              <w:spacing w:before="60"/>
              <w:ind w:left="1423" w:hanging="1423"/>
              <w:rPr>
                <w:del w:id="167" w:author="Master Repository Process" w:date="2021-09-12T10:20:00Z"/>
                <w:sz w:val="22"/>
                <w:szCs w:val="22"/>
              </w:rPr>
            </w:pPr>
            <w:del w:id="168" w:author="Master Repository Process" w:date="2021-09-12T10:20:00Z">
              <w:r>
                <w:rPr>
                  <w:sz w:val="22"/>
                  <w:szCs w:val="22"/>
                </w:rPr>
                <w:delText>By telephone:</w:delText>
              </w:r>
              <w:r>
                <w:rPr>
                  <w:sz w:val="22"/>
                  <w:szCs w:val="22"/>
                </w:rPr>
                <w:tab/>
                <w:delText>Call 1800 753 191</w:delText>
              </w:r>
            </w:del>
          </w:p>
        </w:tc>
      </w:tr>
      <w:tr>
        <w:trPr>
          <w:cantSplit/>
          <w:del w:id="169" w:author="Master Repository Process" w:date="2021-09-12T10:20:00Z"/>
        </w:trPr>
        <w:tc>
          <w:tcPr>
            <w:tcW w:w="7200" w:type="dxa"/>
            <w:gridSpan w:val="4"/>
            <w:tcBorders>
              <w:top w:val="nil"/>
              <w:left w:val="nil"/>
              <w:bottom w:val="nil"/>
              <w:right w:val="nil"/>
            </w:tcBorders>
          </w:tcPr>
          <w:p>
            <w:pPr>
              <w:pStyle w:val="TableNAm"/>
              <w:spacing w:before="60"/>
              <w:rPr>
                <w:del w:id="170" w:author="Master Repository Process" w:date="2021-09-12T10:20:00Z"/>
                <w:b/>
                <w:sz w:val="22"/>
                <w:szCs w:val="22"/>
              </w:rPr>
            </w:pPr>
            <w:del w:id="171" w:author="Master Repository Process" w:date="2021-09-12T10:20:00Z">
              <w:r>
                <w:rPr>
                  <w:b/>
                  <w:sz w:val="22"/>
                  <w:szCs w:val="22"/>
                </w:rPr>
                <w:delText>Electing to go to court</w:delText>
              </w:r>
            </w:del>
          </w:p>
          <w:p>
            <w:pPr>
              <w:pStyle w:val="TableNAm"/>
              <w:spacing w:before="60"/>
              <w:rPr>
                <w:del w:id="172" w:author="Master Repository Process" w:date="2021-09-12T10:20:00Z"/>
                <w:sz w:val="22"/>
                <w:szCs w:val="22"/>
              </w:rPr>
            </w:pPr>
            <w:del w:id="173" w:author="Master Repository Process" w:date="2021-09-12T10:20:00Z">
              <w:r>
                <w:rPr>
                  <w:sz w:val="22"/>
                  <w:szCs w:val="22"/>
                </w:rPr>
                <w:delText>If you wish to elect to go to court, sign here: ................................................................................. Date: .............</w:delText>
              </w:r>
              <w:r>
                <w:delText>.....</w:delText>
              </w:r>
              <w:r>
                <w:rPr>
                  <w:sz w:val="22"/>
                  <w:szCs w:val="22"/>
                </w:rPr>
                <w:delText>...............</w:delText>
              </w:r>
            </w:del>
          </w:p>
          <w:p>
            <w:pPr>
              <w:pStyle w:val="TableNAm"/>
              <w:spacing w:before="60"/>
              <w:rPr>
                <w:del w:id="174" w:author="Master Repository Process" w:date="2021-09-12T10:20:00Z"/>
                <w:sz w:val="22"/>
                <w:szCs w:val="22"/>
              </w:rPr>
            </w:pPr>
            <w:del w:id="175" w:author="Master Repository Process" w:date="2021-09-12T10:20:00Z">
              <w:r>
                <w:rPr>
                  <w:sz w:val="22"/>
                  <w:szCs w:val="22"/>
                </w:rPr>
                <w:delText xml:space="preserve">then send this notice to — </w:delText>
              </w:r>
            </w:del>
          </w:p>
          <w:p>
            <w:pPr>
              <w:pStyle w:val="TableNAm"/>
              <w:tabs>
                <w:tab w:val="clear" w:pos="567"/>
                <w:tab w:val="left" w:pos="1423"/>
              </w:tabs>
              <w:spacing w:before="60"/>
              <w:ind w:left="1423" w:hanging="1423"/>
              <w:rPr>
                <w:del w:id="176" w:author="Master Repository Process" w:date="2021-09-12T10:20:00Z"/>
                <w:sz w:val="22"/>
                <w:szCs w:val="22"/>
              </w:rPr>
            </w:pPr>
            <w:del w:id="177" w:author="Master Repository Process" w:date="2021-09-12T10:20:00Z">
              <w:r>
                <w:rPr>
                  <w:sz w:val="22"/>
                  <w:szCs w:val="22"/>
                </w:rPr>
                <w:tab/>
                <w:delText>The Chief Executive Officer</w:delText>
              </w:r>
              <w:r>
                <w:rPr>
                  <w:sz w:val="22"/>
                  <w:szCs w:val="22"/>
                </w:rPr>
                <w:br/>
                <w:delText>Metropolitan Access and Parking Department</w:delText>
              </w:r>
              <w:r>
                <w:rPr>
                  <w:sz w:val="22"/>
                  <w:szCs w:val="22"/>
                </w:rPr>
                <w:br/>
                <w:delText>100 Flinders Street</w:delText>
              </w:r>
              <w:r>
                <w:rPr>
                  <w:sz w:val="22"/>
                  <w:szCs w:val="22"/>
                </w:rPr>
                <w:br/>
                <w:delText>Mount Hawthorn WA 6016</w:delText>
              </w:r>
            </w:del>
          </w:p>
          <w:p>
            <w:pPr>
              <w:pStyle w:val="TableNAm"/>
              <w:spacing w:before="60"/>
              <w:rPr>
                <w:del w:id="178" w:author="Master Repository Process" w:date="2021-09-12T10:20:00Z"/>
                <w:sz w:val="22"/>
                <w:szCs w:val="22"/>
              </w:rPr>
            </w:pPr>
            <w:del w:id="179" w:author="Master Repository Process" w:date="2021-09-12T10:20:00Z">
              <w:r>
                <w:rPr>
                  <w:sz w:val="22"/>
                  <w:szCs w:val="22"/>
                </w:rPr>
                <w:delText>Make sure you keep a copy.  If you go to court and are convicted you may be fined $50 and ordered to pay costs.</w:delText>
              </w:r>
            </w:del>
          </w:p>
        </w:tc>
      </w:tr>
      <w:tr>
        <w:trPr>
          <w:cantSplit/>
          <w:del w:id="180" w:author="Master Repository Process" w:date="2021-09-12T10:20:00Z"/>
        </w:trPr>
        <w:tc>
          <w:tcPr>
            <w:tcW w:w="7200" w:type="dxa"/>
            <w:gridSpan w:val="4"/>
            <w:tcBorders>
              <w:top w:val="nil"/>
              <w:left w:val="nil"/>
              <w:bottom w:val="nil"/>
              <w:right w:val="nil"/>
            </w:tcBorders>
          </w:tcPr>
          <w:p>
            <w:pPr>
              <w:pStyle w:val="TableNAm"/>
              <w:rPr>
                <w:del w:id="181" w:author="Master Repository Process" w:date="2021-09-12T10:20:00Z"/>
                <w:sz w:val="22"/>
                <w:szCs w:val="22"/>
              </w:rPr>
            </w:pPr>
            <w:del w:id="182" w:author="Master Repository Process" w:date="2021-09-12T10:20:00Z">
              <w:r>
                <w:rPr>
                  <w:b/>
                  <w:sz w:val="22"/>
                  <w:szCs w:val="22"/>
                </w:rPr>
                <w:delText>If enforcement proceedings are taken against you, your driver’s licence and/or vehicle licence may be suspended</w:delText>
              </w:r>
              <w:r>
                <w:rPr>
                  <w:sz w:val="22"/>
                  <w:szCs w:val="22"/>
                </w:rPr>
                <w:delText xml:space="preserve"> until you pay the modified penalty and expenses or you elect to go to court.</w:delText>
              </w:r>
            </w:del>
          </w:p>
        </w:tc>
      </w:tr>
    </w:tbl>
    <w:p>
      <w:pPr>
        <w:pStyle w:val="yFootnoteheading"/>
      </w:pPr>
      <w:del w:id="183" w:author="Master Repository Process" w:date="2021-09-12T10:20:00Z">
        <w:r>
          <w:tab/>
          <w:delText>[Form 1</w:delText>
        </w:r>
      </w:del>
      <w:ins w:id="184" w:author="Master Repository Process" w:date="2021-09-12T10:20:00Z">
        <w:r>
          <w:tab/>
          <w:t>[Heading</w:t>
        </w:r>
      </w:ins>
      <w:r>
        <w:t xml:space="preserve"> inserted in Gazette </w:t>
      </w:r>
      <w:del w:id="185" w:author="Master Repository Process" w:date="2021-09-12T10:20:00Z">
        <w:r>
          <w:delText>23 Dec 2011</w:delText>
        </w:r>
      </w:del>
      <w:ins w:id="186" w:author="Master Repository Process" w:date="2021-09-12T10:20:00Z">
        <w:r>
          <w:t>13 Jun 2014</w:t>
        </w:r>
      </w:ins>
      <w:r>
        <w:t xml:space="preserve"> p. </w:t>
      </w:r>
      <w:del w:id="187" w:author="Master Repository Process" w:date="2021-09-12T10:20:00Z">
        <w:r>
          <w:delText>5437</w:delText>
        </w:r>
        <w:r>
          <w:noBreakHyphen/>
          <w:delText>8</w:delText>
        </w:r>
      </w:del>
      <w:ins w:id="188" w:author="Master Repository Process" w:date="2021-09-12T10:20:00Z">
        <w:r>
          <w:t>1872</w:t>
        </w:r>
      </w:ins>
      <w:r>
        <w:t>.]</w:t>
      </w:r>
    </w:p>
    <w:p>
      <w:pPr>
        <w:pStyle w:val="yMiscellaneousHeading"/>
        <w:keepLines/>
        <w:spacing w:after="120"/>
        <w:rPr>
          <w:del w:id="189" w:author="Master Repository Process" w:date="2021-09-12T10:20:00Z"/>
          <w:b/>
          <w:bCs/>
        </w:rPr>
      </w:pPr>
      <w:del w:id="190" w:author="Master Repository Process" w:date="2021-09-12T10:20:00Z">
        <w:r>
          <w:rPr>
            <w:rStyle w:val="CharSClsNo"/>
            <w:b/>
          </w:rPr>
          <w:delText>Form 2</w:delText>
        </w:r>
        <w:r>
          <w:rPr>
            <w:b/>
            <w:bCs/>
          </w:rPr>
          <w:delText>: Withdrawal of Infringement Notice (by</w:delText>
        </w:r>
        <w:r>
          <w:rPr>
            <w:b/>
            <w:bCs/>
          </w:rPr>
          <w:noBreakHyphen/>
          <w:delText>law 21)</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3500"/>
        <w:gridCol w:w="2268"/>
      </w:tblGrid>
      <w:tr>
        <w:trPr>
          <w:cantSplit/>
          <w:trHeight w:val="282"/>
          <w:del w:id="191" w:author="Master Repository Process" w:date="2021-09-12T10:20:00Z"/>
        </w:trPr>
        <w:tc>
          <w:tcPr>
            <w:tcW w:w="4928" w:type="dxa"/>
            <w:gridSpan w:val="2"/>
          </w:tcPr>
          <w:p>
            <w:pPr>
              <w:pStyle w:val="yTable"/>
              <w:keepNext/>
              <w:keepLines/>
              <w:spacing w:before="0"/>
              <w:rPr>
                <w:del w:id="192" w:author="Master Repository Process" w:date="2021-09-12T10:20:00Z"/>
                <w:i/>
                <w:iCs/>
                <w:sz w:val="20"/>
              </w:rPr>
            </w:pPr>
            <w:del w:id="193" w:author="Master Repository Process" w:date="2021-09-12T10:20:00Z">
              <w:r>
                <w:rPr>
                  <w:b/>
                  <w:sz w:val="18"/>
                </w:rPr>
                <w:br w:type="page"/>
              </w:r>
              <w:r>
                <w:rPr>
                  <w:i/>
                  <w:iCs/>
                  <w:sz w:val="20"/>
                </w:rPr>
                <w:delText>Royal Perth Hospital By</w:delText>
              </w:r>
              <w:r>
                <w:rPr>
                  <w:i/>
                  <w:iCs/>
                  <w:sz w:val="20"/>
                </w:rPr>
                <w:noBreakHyphen/>
                <w:delText>laws 2009</w:delText>
              </w:r>
            </w:del>
          </w:p>
          <w:p>
            <w:pPr>
              <w:pStyle w:val="yTable"/>
              <w:keepNext/>
              <w:keepLines/>
              <w:spacing w:before="0"/>
              <w:rPr>
                <w:del w:id="194" w:author="Master Repository Process" w:date="2021-09-12T10:20:00Z"/>
                <w:b/>
                <w:sz w:val="28"/>
              </w:rPr>
            </w:pPr>
            <w:del w:id="195" w:author="Master Repository Process" w:date="2021-09-12T10:20:00Z">
              <w:r>
                <w:rPr>
                  <w:b/>
                  <w:sz w:val="28"/>
                </w:rPr>
                <w:delText>Withdrawal of Infringement Notice</w:delText>
              </w:r>
            </w:del>
          </w:p>
        </w:tc>
        <w:tc>
          <w:tcPr>
            <w:tcW w:w="2268" w:type="dxa"/>
            <w:tcBorders>
              <w:bottom w:val="single" w:sz="4" w:space="0" w:color="auto"/>
            </w:tcBorders>
          </w:tcPr>
          <w:p>
            <w:pPr>
              <w:pStyle w:val="yTable"/>
              <w:keepNext/>
              <w:keepLines/>
              <w:spacing w:before="0"/>
              <w:rPr>
                <w:del w:id="196" w:author="Master Repository Process" w:date="2021-09-12T10:20:00Z"/>
                <w:sz w:val="20"/>
              </w:rPr>
            </w:pPr>
            <w:del w:id="197" w:author="Master Repository Process" w:date="2021-09-12T10:20:00Z">
              <w:r>
                <w:rPr>
                  <w:sz w:val="20"/>
                </w:rPr>
                <w:delText>Notice No.:</w:delText>
              </w:r>
            </w:del>
          </w:p>
        </w:tc>
      </w:tr>
      <w:tr>
        <w:trPr>
          <w:cantSplit/>
          <w:del w:id="198" w:author="Master Repository Process" w:date="2021-09-12T10:20:00Z"/>
        </w:trPr>
        <w:tc>
          <w:tcPr>
            <w:tcW w:w="1428" w:type="dxa"/>
            <w:vMerge w:val="restart"/>
          </w:tcPr>
          <w:p>
            <w:pPr>
              <w:pStyle w:val="yTableNAm"/>
              <w:keepNext/>
              <w:keepLines/>
              <w:spacing w:before="0"/>
              <w:rPr>
                <w:del w:id="199" w:author="Master Repository Process" w:date="2021-09-12T10:20:00Z"/>
                <w:b/>
                <w:sz w:val="20"/>
              </w:rPr>
            </w:pPr>
            <w:del w:id="200" w:author="Master Repository Process" w:date="2021-09-12T10:20:00Z">
              <w:r>
                <w:rPr>
                  <w:b/>
                  <w:sz w:val="20"/>
                </w:rPr>
                <w:delText>To</w:delText>
              </w:r>
            </w:del>
          </w:p>
          <w:p>
            <w:pPr>
              <w:pStyle w:val="yTableNAm"/>
              <w:keepNext/>
              <w:keepLines/>
              <w:spacing w:before="0"/>
              <w:rPr>
                <w:del w:id="201" w:author="Master Repository Process" w:date="2021-09-12T10:20:00Z"/>
                <w:i/>
                <w:iCs/>
                <w:sz w:val="14"/>
              </w:rPr>
            </w:pPr>
            <w:del w:id="202" w:author="Master Repository Process" w:date="2021-09-12T10:20:00Z">
              <w:r>
                <w:rPr>
                  <w:i/>
                  <w:iCs/>
                  <w:sz w:val="14"/>
                </w:rPr>
                <w:delText>[Person to whom Infringement Notice was issued]</w:delText>
              </w:r>
            </w:del>
          </w:p>
        </w:tc>
        <w:tc>
          <w:tcPr>
            <w:tcW w:w="5768" w:type="dxa"/>
            <w:gridSpan w:val="2"/>
          </w:tcPr>
          <w:p>
            <w:pPr>
              <w:pStyle w:val="yTableNAm"/>
              <w:keepNext/>
              <w:keepLines/>
              <w:spacing w:before="0"/>
              <w:rPr>
                <w:del w:id="203" w:author="Master Repository Process" w:date="2021-09-12T10:20:00Z"/>
                <w:sz w:val="20"/>
              </w:rPr>
            </w:pPr>
            <w:del w:id="204" w:author="Master Repository Process" w:date="2021-09-12T10:20:00Z">
              <w:r>
                <w:rPr>
                  <w:sz w:val="20"/>
                </w:rPr>
                <w:delText>Family name</w:delText>
              </w:r>
            </w:del>
          </w:p>
        </w:tc>
      </w:tr>
      <w:tr>
        <w:trPr>
          <w:cantSplit/>
          <w:del w:id="205" w:author="Master Repository Process" w:date="2021-09-12T10:20:00Z"/>
        </w:trPr>
        <w:tc>
          <w:tcPr>
            <w:tcW w:w="1428" w:type="dxa"/>
            <w:vMerge/>
          </w:tcPr>
          <w:p>
            <w:pPr>
              <w:pStyle w:val="yTableNAm"/>
              <w:keepNext/>
              <w:keepLines/>
              <w:spacing w:before="0"/>
              <w:rPr>
                <w:del w:id="206" w:author="Master Repository Process" w:date="2021-09-12T10:20:00Z"/>
                <w:sz w:val="20"/>
              </w:rPr>
            </w:pPr>
          </w:p>
        </w:tc>
        <w:tc>
          <w:tcPr>
            <w:tcW w:w="5768" w:type="dxa"/>
            <w:gridSpan w:val="2"/>
          </w:tcPr>
          <w:p>
            <w:pPr>
              <w:pStyle w:val="yTableNAm"/>
              <w:keepNext/>
              <w:keepLines/>
              <w:spacing w:before="0"/>
              <w:rPr>
                <w:del w:id="207" w:author="Master Repository Process" w:date="2021-09-12T10:20:00Z"/>
                <w:sz w:val="20"/>
              </w:rPr>
            </w:pPr>
            <w:del w:id="208" w:author="Master Repository Process" w:date="2021-09-12T10:20:00Z">
              <w:r>
                <w:rPr>
                  <w:sz w:val="20"/>
                </w:rPr>
                <w:delText>Other names</w:delText>
              </w:r>
            </w:del>
          </w:p>
        </w:tc>
      </w:tr>
      <w:tr>
        <w:trPr>
          <w:cantSplit/>
          <w:trHeight w:val="564"/>
          <w:del w:id="209" w:author="Master Repository Process" w:date="2021-09-12T10:20:00Z"/>
        </w:trPr>
        <w:tc>
          <w:tcPr>
            <w:tcW w:w="1428" w:type="dxa"/>
            <w:vMerge/>
            <w:tcBorders>
              <w:bottom w:val="single" w:sz="4" w:space="0" w:color="auto"/>
            </w:tcBorders>
          </w:tcPr>
          <w:p>
            <w:pPr>
              <w:pStyle w:val="yTableNAm"/>
              <w:keepNext/>
              <w:keepLines/>
              <w:spacing w:before="0"/>
              <w:rPr>
                <w:del w:id="210" w:author="Master Repository Process" w:date="2021-09-12T10:20:00Z"/>
                <w:sz w:val="20"/>
              </w:rPr>
            </w:pPr>
          </w:p>
        </w:tc>
        <w:tc>
          <w:tcPr>
            <w:tcW w:w="5768" w:type="dxa"/>
            <w:gridSpan w:val="2"/>
            <w:tcBorders>
              <w:bottom w:val="single" w:sz="4" w:space="0" w:color="auto"/>
            </w:tcBorders>
          </w:tcPr>
          <w:p>
            <w:pPr>
              <w:pStyle w:val="yTableNAm"/>
              <w:keepNext/>
              <w:keepLines/>
              <w:spacing w:before="0"/>
              <w:rPr>
                <w:del w:id="211" w:author="Master Repository Process" w:date="2021-09-12T10:20:00Z"/>
                <w:sz w:val="20"/>
              </w:rPr>
            </w:pPr>
            <w:del w:id="212" w:author="Master Repository Process" w:date="2021-09-12T10:20:00Z">
              <w:r>
                <w:rPr>
                  <w:sz w:val="20"/>
                </w:rPr>
                <w:delText>Address   .…………………………………………………………….</w:delText>
              </w:r>
            </w:del>
          </w:p>
          <w:p>
            <w:pPr>
              <w:pStyle w:val="yTableNAm"/>
              <w:keepNext/>
              <w:keepLines/>
              <w:spacing w:before="0"/>
              <w:rPr>
                <w:del w:id="213" w:author="Master Repository Process" w:date="2021-09-12T10:20:00Z"/>
                <w:sz w:val="20"/>
              </w:rPr>
            </w:pPr>
            <w:del w:id="214" w:author="Master Repository Process" w:date="2021-09-12T10:20:00Z">
              <w:r>
                <w:rPr>
                  <w:sz w:val="20"/>
                </w:rPr>
                <w:delText>…………..…………………………………………………………….</w:delText>
              </w:r>
            </w:del>
          </w:p>
        </w:tc>
      </w:tr>
      <w:tr>
        <w:trPr>
          <w:cantSplit/>
          <w:del w:id="215" w:author="Master Repository Process" w:date="2021-09-12T10:20:00Z"/>
        </w:trPr>
        <w:tc>
          <w:tcPr>
            <w:tcW w:w="1428" w:type="dxa"/>
            <w:vMerge w:val="restart"/>
          </w:tcPr>
          <w:p>
            <w:pPr>
              <w:pStyle w:val="yTableNAm"/>
              <w:keepNext/>
              <w:keepLines/>
              <w:spacing w:before="0"/>
              <w:rPr>
                <w:del w:id="216" w:author="Master Repository Process" w:date="2021-09-12T10:20:00Z"/>
                <w:b/>
                <w:sz w:val="20"/>
              </w:rPr>
            </w:pPr>
            <w:del w:id="217" w:author="Master Repository Process" w:date="2021-09-12T10:20:00Z">
              <w:r>
                <w:rPr>
                  <w:b/>
                  <w:sz w:val="20"/>
                </w:rPr>
                <w:delText>Infringement Notice</w:delText>
              </w:r>
            </w:del>
          </w:p>
        </w:tc>
        <w:tc>
          <w:tcPr>
            <w:tcW w:w="5768" w:type="dxa"/>
            <w:gridSpan w:val="2"/>
          </w:tcPr>
          <w:p>
            <w:pPr>
              <w:pStyle w:val="yTableNAm"/>
              <w:keepNext/>
              <w:keepLines/>
              <w:spacing w:before="0"/>
              <w:rPr>
                <w:del w:id="218" w:author="Master Repository Process" w:date="2021-09-12T10:20:00Z"/>
                <w:sz w:val="20"/>
              </w:rPr>
            </w:pPr>
            <w:del w:id="219" w:author="Master Repository Process" w:date="2021-09-12T10:20:00Z">
              <w:r>
                <w:rPr>
                  <w:sz w:val="20"/>
                </w:rPr>
                <w:delText>Infringement Notice No.</w:delText>
              </w:r>
            </w:del>
          </w:p>
        </w:tc>
      </w:tr>
      <w:tr>
        <w:trPr>
          <w:cantSplit/>
          <w:del w:id="220" w:author="Master Repository Process" w:date="2021-09-12T10:20:00Z"/>
        </w:trPr>
        <w:tc>
          <w:tcPr>
            <w:tcW w:w="1428" w:type="dxa"/>
            <w:vMerge/>
          </w:tcPr>
          <w:p>
            <w:pPr>
              <w:pStyle w:val="yTableNAm"/>
              <w:keepNext/>
              <w:keepLines/>
              <w:spacing w:before="0"/>
              <w:rPr>
                <w:del w:id="221" w:author="Master Repository Process" w:date="2021-09-12T10:20:00Z"/>
                <w:sz w:val="20"/>
              </w:rPr>
            </w:pPr>
          </w:p>
        </w:tc>
        <w:tc>
          <w:tcPr>
            <w:tcW w:w="5768" w:type="dxa"/>
            <w:gridSpan w:val="2"/>
          </w:tcPr>
          <w:p>
            <w:pPr>
              <w:pStyle w:val="yTableNAm"/>
              <w:keepNext/>
              <w:keepLines/>
              <w:tabs>
                <w:tab w:val="left" w:pos="1136"/>
                <w:tab w:val="left" w:pos="1616"/>
              </w:tabs>
              <w:spacing w:before="0"/>
              <w:rPr>
                <w:del w:id="222" w:author="Master Repository Process" w:date="2021-09-12T10:20:00Z"/>
                <w:sz w:val="20"/>
              </w:rPr>
            </w:pPr>
            <w:del w:id="223" w:author="Master Repository Process" w:date="2021-09-12T10:20:00Z">
              <w:r>
                <w:rPr>
                  <w:rFonts w:eastAsia="MS Mincho"/>
                  <w:sz w:val="20"/>
                </w:rPr>
                <w:delText xml:space="preserve">Issued at — </w:delText>
              </w:r>
              <w:r>
                <w:rPr>
                  <w:rFonts w:eastAsia="MS Mincho"/>
                  <w:sz w:val="20"/>
                </w:rPr>
                <w:tab/>
              </w:r>
              <w:r>
                <w:rPr>
                  <w:rFonts w:ascii="MS Mincho" w:eastAsia="MS Mincho" w:hAnsi="MS Mincho" w:hint="eastAsia"/>
                  <w:sz w:val="20"/>
                </w:rPr>
                <w:delText>❑</w:delText>
              </w:r>
              <w:r>
                <w:rPr>
                  <w:sz w:val="20"/>
                </w:rPr>
                <w:tab/>
                <w:delText>Royal Perth Hospital Wellington Street Campus</w:delText>
              </w:r>
            </w:del>
          </w:p>
          <w:p>
            <w:pPr>
              <w:pStyle w:val="yTableNAm"/>
              <w:keepNext/>
              <w:keepLines/>
              <w:tabs>
                <w:tab w:val="left" w:pos="1136"/>
                <w:tab w:val="left" w:pos="1616"/>
              </w:tabs>
              <w:spacing w:before="0"/>
              <w:rPr>
                <w:del w:id="224" w:author="Master Repository Process" w:date="2021-09-12T10:20:00Z"/>
                <w:sz w:val="20"/>
              </w:rPr>
            </w:pPr>
            <w:del w:id="225" w:author="Master Repository Process" w:date="2021-09-12T10:20:00Z">
              <w:r>
                <w:rPr>
                  <w:rFonts w:ascii="MS Mincho" w:eastAsia="MS Mincho" w:hAnsi="MS Mincho"/>
                  <w:sz w:val="20"/>
                </w:rPr>
                <w:tab/>
              </w:r>
              <w:r>
                <w:rPr>
                  <w:rFonts w:ascii="MS Mincho" w:eastAsia="MS Mincho" w:hAnsi="MS Mincho"/>
                  <w:sz w:val="20"/>
                </w:rPr>
                <w:tab/>
              </w:r>
              <w:r>
                <w:rPr>
                  <w:rFonts w:ascii="MS Mincho" w:eastAsia="MS Mincho" w:hAnsi="MS Mincho" w:hint="eastAsia"/>
                  <w:sz w:val="20"/>
                </w:rPr>
                <w:delText>❑</w:delText>
              </w:r>
              <w:r>
                <w:rPr>
                  <w:rFonts w:ascii="MS Mincho" w:eastAsia="MS Mincho" w:hAnsi="MS Mincho"/>
                  <w:sz w:val="20"/>
                </w:rPr>
                <w:tab/>
              </w:r>
              <w:r>
                <w:rPr>
                  <w:sz w:val="20"/>
                </w:rPr>
                <w:delText>Royal Perth Hospital Shenton Park Campus</w:delText>
              </w:r>
            </w:del>
          </w:p>
        </w:tc>
      </w:tr>
      <w:tr>
        <w:trPr>
          <w:cantSplit/>
          <w:del w:id="226" w:author="Master Repository Process" w:date="2021-09-12T10:20:00Z"/>
        </w:trPr>
        <w:tc>
          <w:tcPr>
            <w:tcW w:w="1428" w:type="dxa"/>
            <w:vMerge/>
          </w:tcPr>
          <w:p>
            <w:pPr>
              <w:pStyle w:val="yTableNAm"/>
              <w:keepNext/>
              <w:keepLines/>
              <w:spacing w:before="0"/>
              <w:rPr>
                <w:del w:id="227" w:author="Master Repository Process" w:date="2021-09-12T10:20:00Z"/>
                <w:sz w:val="20"/>
              </w:rPr>
            </w:pPr>
          </w:p>
        </w:tc>
        <w:tc>
          <w:tcPr>
            <w:tcW w:w="5768" w:type="dxa"/>
            <w:gridSpan w:val="2"/>
          </w:tcPr>
          <w:p>
            <w:pPr>
              <w:pStyle w:val="yTableNAm"/>
              <w:keepNext/>
              <w:keepLines/>
              <w:spacing w:before="0"/>
              <w:rPr>
                <w:del w:id="228" w:author="Master Repository Process" w:date="2021-09-12T10:20:00Z"/>
                <w:sz w:val="20"/>
              </w:rPr>
            </w:pPr>
            <w:del w:id="229" w:author="Master Repository Process" w:date="2021-09-12T10:20:00Z">
              <w:r>
                <w:rPr>
                  <w:sz w:val="20"/>
                </w:rPr>
                <w:delText>Date of issue  ………/……../20…….</w:delText>
              </w:r>
            </w:del>
          </w:p>
        </w:tc>
      </w:tr>
      <w:tr>
        <w:trPr>
          <w:cantSplit/>
          <w:del w:id="230" w:author="Master Repository Process" w:date="2021-09-12T10:20:00Z"/>
        </w:trPr>
        <w:tc>
          <w:tcPr>
            <w:tcW w:w="1428" w:type="dxa"/>
            <w:vMerge/>
          </w:tcPr>
          <w:p>
            <w:pPr>
              <w:pStyle w:val="yTableNAm"/>
              <w:keepNext/>
              <w:keepLines/>
              <w:spacing w:before="0"/>
              <w:rPr>
                <w:del w:id="231" w:author="Master Repository Process" w:date="2021-09-12T10:20:00Z"/>
                <w:sz w:val="20"/>
              </w:rPr>
            </w:pPr>
          </w:p>
        </w:tc>
        <w:tc>
          <w:tcPr>
            <w:tcW w:w="5768" w:type="dxa"/>
            <w:gridSpan w:val="2"/>
          </w:tcPr>
          <w:p>
            <w:pPr>
              <w:pStyle w:val="yTableNAm"/>
              <w:keepNext/>
              <w:keepLines/>
              <w:spacing w:before="0"/>
              <w:rPr>
                <w:del w:id="232" w:author="Master Repository Process" w:date="2021-09-12T10:20:00Z"/>
                <w:sz w:val="20"/>
              </w:rPr>
            </w:pPr>
            <w:del w:id="233" w:author="Master Repository Process" w:date="2021-09-12T10:20:00Z">
              <w:r>
                <w:rPr>
                  <w:sz w:val="20"/>
                </w:rPr>
                <w:delText>Alleged offence ….…..……………………………………………….</w:delText>
              </w:r>
            </w:del>
          </w:p>
          <w:p>
            <w:pPr>
              <w:pStyle w:val="yTableNAm"/>
              <w:keepNext/>
              <w:keepLines/>
              <w:spacing w:before="0"/>
              <w:rPr>
                <w:del w:id="234" w:author="Master Repository Process" w:date="2021-09-12T10:20:00Z"/>
                <w:sz w:val="20"/>
              </w:rPr>
            </w:pPr>
            <w:del w:id="235" w:author="Master Repository Process" w:date="2021-09-12T10:20:00Z">
              <w:r>
                <w:rPr>
                  <w:sz w:val="20"/>
                </w:rPr>
                <w:delText>………………………………………………………………………...</w:delText>
              </w:r>
            </w:del>
          </w:p>
        </w:tc>
      </w:tr>
      <w:tr>
        <w:trPr>
          <w:cantSplit/>
          <w:del w:id="236" w:author="Master Repository Process" w:date="2021-09-12T10:20:00Z"/>
        </w:trPr>
        <w:tc>
          <w:tcPr>
            <w:tcW w:w="1428" w:type="dxa"/>
            <w:vMerge/>
          </w:tcPr>
          <w:p>
            <w:pPr>
              <w:pStyle w:val="yTableNAm"/>
              <w:keepNext/>
              <w:keepLines/>
              <w:spacing w:before="0"/>
              <w:rPr>
                <w:del w:id="237" w:author="Master Repository Process" w:date="2021-09-12T10:20:00Z"/>
                <w:sz w:val="20"/>
              </w:rPr>
            </w:pPr>
          </w:p>
        </w:tc>
        <w:tc>
          <w:tcPr>
            <w:tcW w:w="5768" w:type="dxa"/>
            <w:gridSpan w:val="2"/>
          </w:tcPr>
          <w:p>
            <w:pPr>
              <w:pStyle w:val="yTableNAm"/>
              <w:keepNext/>
              <w:keepLines/>
              <w:spacing w:before="0"/>
              <w:rPr>
                <w:del w:id="238" w:author="Master Repository Process" w:date="2021-09-12T10:20:00Z"/>
                <w:sz w:val="20"/>
              </w:rPr>
            </w:pPr>
            <w:del w:id="239" w:author="Master Repository Process" w:date="2021-09-12T10:20:00Z">
              <w:r>
                <w:rPr>
                  <w:sz w:val="20"/>
                </w:rPr>
                <w:delText xml:space="preserve">Vehicle plate no. </w:delText>
              </w:r>
            </w:del>
          </w:p>
        </w:tc>
      </w:tr>
      <w:tr>
        <w:trPr>
          <w:cantSplit/>
          <w:del w:id="240" w:author="Master Repository Process" w:date="2021-09-12T10:20:00Z"/>
        </w:trPr>
        <w:tc>
          <w:tcPr>
            <w:tcW w:w="7196" w:type="dxa"/>
            <w:gridSpan w:val="3"/>
            <w:tcBorders>
              <w:bottom w:val="single" w:sz="4" w:space="0" w:color="auto"/>
            </w:tcBorders>
          </w:tcPr>
          <w:p>
            <w:pPr>
              <w:pStyle w:val="yTableNAm"/>
              <w:spacing w:before="0"/>
              <w:rPr>
                <w:del w:id="241" w:author="Master Repository Process" w:date="2021-09-12T10:20:00Z"/>
                <w:b/>
                <w:bCs/>
                <w:sz w:val="20"/>
              </w:rPr>
            </w:pPr>
            <w:del w:id="242" w:author="Master Repository Process" w:date="2021-09-12T10:20:00Z">
              <w:r>
                <w:rPr>
                  <w:b/>
                  <w:bCs/>
                  <w:sz w:val="20"/>
                </w:rPr>
                <w:delText>The Infringement Notice has been withdrawn.</w:delText>
              </w:r>
            </w:del>
          </w:p>
          <w:p>
            <w:pPr>
              <w:pStyle w:val="yTableNAm"/>
              <w:spacing w:before="0"/>
              <w:rPr>
                <w:del w:id="243" w:author="Master Repository Process" w:date="2021-09-12T10:20:00Z"/>
                <w:sz w:val="20"/>
              </w:rPr>
            </w:pPr>
            <w:del w:id="244" w:author="Master Repository Process" w:date="2021-09-12T10:20:00Z">
              <w:r>
                <w:rPr>
                  <w:snapToGrid w:val="0"/>
                  <w:sz w:val="20"/>
                </w:rPr>
                <w:delText xml:space="preserve">If you paid the modified penalty before the Infringement Notice was withdrawn, take your receipt and this notice to the </w:delText>
              </w:r>
              <w:r>
                <w:rPr>
                  <w:sz w:val="20"/>
                </w:rPr>
                <w:delText>cashier at Royal Perth Hospital Wellington Street Campus</w:delText>
              </w:r>
              <w:r>
                <w:rPr>
                  <w:snapToGrid w:val="0"/>
                  <w:sz w:val="20"/>
                </w:rPr>
                <w:delText xml:space="preserve"> and your payment will be refunded.</w:delText>
              </w:r>
            </w:del>
          </w:p>
        </w:tc>
      </w:tr>
      <w:tr>
        <w:trPr>
          <w:cantSplit/>
          <w:del w:id="245" w:author="Master Repository Process" w:date="2021-09-12T10:20:00Z"/>
        </w:trPr>
        <w:tc>
          <w:tcPr>
            <w:tcW w:w="1428" w:type="dxa"/>
            <w:vMerge w:val="restart"/>
          </w:tcPr>
          <w:p>
            <w:pPr>
              <w:pStyle w:val="yTableNAm"/>
              <w:spacing w:before="0"/>
              <w:rPr>
                <w:del w:id="246" w:author="Master Repository Process" w:date="2021-09-12T10:20:00Z"/>
                <w:b/>
                <w:bCs/>
                <w:sz w:val="20"/>
              </w:rPr>
            </w:pPr>
            <w:del w:id="247" w:author="Master Repository Process" w:date="2021-09-12T10:20:00Z">
              <w:r>
                <w:rPr>
                  <w:b/>
                  <w:bCs/>
                  <w:sz w:val="20"/>
                </w:rPr>
                <w:delText>Notice withdrawn by</w:delText>
              </w:r>
            </w:del>
          </w:p>
        </w:tc>
        <w:tc>
          <w:tcPr>
            <w:tcW w:w="5768" w:type="dxa"/>
            <w:gridSpan w:val="2"/>
          </w:tcPr>
          <w:p>
            <w:pPr>
              <w:pStyle w:val="yTableNAm"/>
              <w:spacing w:before="0"/>
              <w:rPr>
                <w:del w:id="248" w:author="Master Repository Process" w:date="2021-09-12T10:20:00Z"/>
                <w:sz w:val="20"/>
              </w:rPr>
            </w:pPr>
            <w:del w:id="249" w:author="Master Repository Process" w:date="2021-09-12T10:20:00Z">
              <w:r>
                <w:rPr>
                  <w:sz w:val="20"/>
                </w:rPr>
                <w:delText>Name</w:delText>
              </w:r>
            </w:del>
          </w:p>
        </w:tc>
      </w:tr>
      <w:tr>
        <w:trPr>
          <w:cantSplit/>
          <w:del w:id="250" w:author="Master Repository Process" w:date="2021-09-12T10:20:00Z"/>
        </w:trPr>
        <w:tc>
          <w:tcPr>
            <w:tcW w:w="1428" w:type="dxa"/>
            <w:vMerge/>
          </w:tcPr>
          <w:p>
            <w:pPr>
              <w:pStyle w:val="yTableNAm"/>
              <w:spacing w:before="0"/>
              <w:rPr>
                <w:del w:id="251" w:author="Master Repository Process" w:date="2021-09-12T10:20:00Z"/>
                <w:sz w:val="20"/>
              </w:rPr>
            </w:pPr>
          </w:p>
        </w:tc>
        <w:tc>
          <w:tcPr>
            <w:tcW w:w="5768" w:type="dxa"/>
            <w:gridSpan w:val="2"/>
          </w:tcPr>
          <w:p>
            <w:pPr>
              <w:pStyle w:val="yTableNAm"/>
              <w:spacing w:before="0"/>
              <w:rPr>
                <w:del w:id="252" w:author="Master Repository Process" w:date="2021-09-12T10:20:00Z"/>
                <w:sz w:val="20"/>
              </w:rPr>
            </w:pPr>
            <w:del w:id="253" w:author="Master Repository Process" w:date="2021-09-12T10:20:00Z">
              <w:r>
                <w:rPr>
                  <w:sz w:val="20"/>
                </w:rPr>
                <w:delText>Signature</w:delText>
              </w:r>
            </w:del>
          </w:p>
        </w:tc>
      </w:tr>
      <w:tr>
        <w:trPr>
          <w:cantSplit/>
          <w:del w:id="254" w:author="Master Repository Process" w:date="2021-09-12T10:20:00Z"/>
        </w:trPr>
        <w:tc>
          <w:tcPr>
            <w:tcW w:w="1428" w:type="dxa"/>
            <w:vMerge/>
          </w:tcPr>
          <w:p>
            <w:pPr>
              <w:pStyle w:val="yTableNAm"/>
              <w:spacing w:before="0"/>
              <w:rPr>
                <w:del w:id="255" w:author="Master Repository Process" w:date="2021-09-12T10:20:00Z"/>
                <w:sz w:val="20"/>
              </w:rPr>
            </w:pPr>
          </w:p>
        </w:tc>
        <w:tc>
          <w:tcPr>
            <w:tcW w:w="5768" w:type="dxa"/>
            <w:gridSpan w:val="2"/>
          </w:tcPr>
          <w:p>
            <w:pPr>
              <w:pStyle w:val="yTableNAm"/>
              <w:spacing w:before="0"/>
              <w:rPr>
                <w:del w:id="256" w:author="Master Repository Process" w:date="2021-09-12T10:20:00Z"/>
                <w:sz w:val="20"/>
              </w:rPr>
            </w:pPr>
            <w:del w:id="257" w:author="Master Repository Process" w:date="2021-09-12T10:20:00Z">
              <w:r>
                <w:rPr>
                  <w:sz w:val="20"/>
                </w:rPr>
                <w:delText>Date ………/……../20…….</w:delText>
              </w:r>
            </w:del>
          </w:p>
        </w:tc>
      </w:tr>
    </w:tbl>
    <w:p>
      <w:pPr>
        <w:pStyle w:val="CentredBaseLine"/>
        <w:jc w:val="center"/>
        <w:rPr>
          <w:del w:id="258" w:author="Master Repository Process" w:date="2021-09-12T10:20:00Z"/>
        </w:rPr>
      </w:pPr>
      <w:del w:id="259" w:author="Master Repository Process" w:date="2021-09-12T10:20: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Subsection"/>
        <w:rPr>
          <w:del w:id="260" w:author="Master Repository Process" w:date="2021-09-12T10:20:00Z"/>
        </w:rPr>
        <w:sectPr>
          <w:headerReference w:type="even" r:id="rId23"/>
          <w:headerReference w:type="default" r:id="rId24"/>
          <w:endnotePr>
            <w:numFmt w:val="decimal"/>
          </w:endnotePr>
          <w:pgSz w:w="11906" w:h="16838" w:code="9"/>
          <w:pgMar w:top="2381" w:right="2410" w:bottom="3544" w:left="2410" w:header="720" w:footer="3380" w:gutter="0"/>
          <w:cols w:space="720"/>
          <w:docGrid w:linePitch="326"/>
        </w:sectPr>
      </w:pPr>
    </w:p>
    <w:p>
      <w:pPr>
        <w:pStyle w:val="nHeading2"/>
        <w:rPr>
          <w:del w:id="261" w:author="Master Repository Process" w:date="2021-09-12T10:20:00Z"/>
        </w:rPr>
      </w:pPr>
      <w:bookmarkStart w:id="262" w:name="_Toc390432487"/>
      <w:del w:id="263" w:author="Master Repository Process" w:date="2021-09-12T10:20:00Z">
        <w:r>
          <w:delText>Notes</w:delText>
        </w:r>
        <w:bookmarkEnd w:id="262"/>
      </w:del>
    </w:p>
    <w:p>
      <w:pPr>
        <w:pStyle w:val="nSubsection"/>
        <w:rPr>
          <w:del w:id="264" w:author="Master Repository Process" w:date="2021-09-12T10:20:00Z"/>
          <w:snapToGrid w:val="0"/>
        </w:rPr>
      </w:pPr>
      <w:del w:id="265" w:author="Master Repository Process" w:date="2021-09-12T10:20:00Z">
        <w:r>
          <w:rPr>
            <w:snapToGrid w:val="0"/>
            <w:vertAlign w:val="superscript"/>
          </w:rPr>
          <w:delText>1</w:delText>
        </w:r>
        <w:r>
          <w:rPr>
            <w:snapToGrid w:val="0"/>
          </w:rPr>
          <w:tab/>
          <w:delText xml:space="preserve">This is a compilation of the </w:delText>
        </w:r>
        <w:r>
          <w:rPr>
            <w:i/>
            <w:snapToGrid w:val="0"/>
          </w:rPr>
          <w:delText>Royal Perth Hospital By-laws 2009</w:delText>
        </w:r>
        <w:r>
          <w:rPr>
            <w:snapToGrid w:val="0"/>
          </w:rPr>
          <w:delText xml:space="preserve"> and includes the amendments made by the other written laws referred to in the following table</w:delText>
        </w:r>
        <w:r>
          <w:rPr>
            <w:snapToGrid w:val="0"/>
            <w:vertAlign w:val="superscript"/>
          </w:rPr>
          <w:delText> 1a</w:delText>
        </w:r>
        <w:r>
          <w:rPr>
            <w:snapToGrid w:val="0"/>
          </w:rPr>
          <w:delText>.  The table also contains information about any reprint.</w:delText>
        </w:r>
      </w:del>
    </w:p>
    <w:p>
      <w:pPr>
        <w:pStyle w:val="nHeading3"/>
        <w:rPr>
          <w:del w:id="266" w:author="Master Repository Process" w:date="2021-09-12T10:20:00Z"/>
        </w:rPr>
      </w:pPr>
      <w:bookmarkStart w:id="267" w:name="_Toc390432488"/>
      <w:del w:id="268" w:author="Master Repository Process" w:date="2021-09-12T10:20:00Z">
        <w:r>
          <w:delText>Compilation table</w:delText>
        </w:r>
        <w:bookmarkEnd w:id="26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69" w:author="Master Repository Process" w:date="2021-09-12T10:20:00Z"/>
        </w:trPr>
        <w:tc>
          <w:tcPr>
            <w:tcW w:w="3118" w:type="dxa"/>
            <w:tcBorders>
              <w:bottom w:val="single" w:sz="8" w:space="0" w:color="auto"/>
            </w:tcBorders>
          </w:tcPr>
          <w:p>
            <w:pPr>
              <w:pStyle w:val="nTable"/>
              <w:spacing w:after="40"/>
              <w:rPr>
                <w:del w:id="270" w:author="Master Repository Process" w:date="2021-09-12T10:20:00Z"/>
                <w:b/>
                <w:sz w:val="19"/>
              </w:rPr>
            </w:pPr>
            <w:del w:id="271" w:author="Master Repository Process" w:date="2021-09-12T10:20:00Z">
              <w:r>
                <w:rPr>
                  <w:b/>
                  <w:sz w:val="19"/>
                </w:rPr>
                <w:delText>Citation</w:delText>
              </w:r>
            </w:del>
          </w:p>
        </w:tc>
        <w:tc>
          <w:tcPr>
            <w:tcW w:w="1276" w:type="dxa"/>
            <w:tcBorders>
              <w:bottom w:val="single" w:sz="8" w:space="0" w:color="auto"/>
            </w:tcBorders>
          </w:tcPr>
          <w:p>
            <w:pPr>
              <w:pStyle w:val="nTable"/>
              <w:spacing w:after="40"/>
              <w:rPr>
                <w:del w:id="272" w:author="Master Repository Process" w:date="2021-09-12T10:20:00Z"/>
                <w:b/>
                <w:sz w:val="19"/>
              </w:rPr>
            </w:pPr>
            <w:del w:id="273" w:author="Master Repository Process" w:date="2021-09-12T10:20:00Z">
              <w:r>
                <w:rPr>
                  <w:b/>
                  <w:sz w:val="19"/>
                </w:rPr>
                <w:delText>Gazettal</w:delText>
              </w:r>
            </w:del>
          </w:p>
        </w:tc>
        <w:tc>
          <w:tcPr>
            <w:tcW w:w="2693" w:type="dxa"/>
            <w:tcBorders>
              <w:bottom w:val="single" w:sz="8" w:space="0" w:color="auto"/>
            </w:tcBorders>
          </w:tcPr>
          <w:p>
            <w:pPr>
              <w:pStyle w:val="nTable"/>
              <w:spacing w:after="40"/>
              <w:rPr>
                <w:del w:id="274" w:author="Master Repository Process" w:date="2021-09-12T10:20:00Z"/>
                <w:b/>
                <w:sz w:val="19"/>
              </w:rPr>
            </w:pPr>
            <w:del w:id="275" w:author="Master Repository Process" w:date="2021-09-12T10:20:00Z">
              <w:r>
                <w:rPr>
                  <w:b/>
                  <w:sz w:val="19"/>
                </w:rPr>
                <w:delText>Commencement</w:delText>
              </w:r>
            </w:del>
          </w:p>
        </w:tc>
      </w:tr>
      <w:tr>
        <w:trPr>
          <w:del w:id="276" w:author="Master Repository Process" w:date="2021-09-12T10:20:00Z"/>
        </w:trPr>
        <w:tc>
          <w:tcPr>
            <w:tcW w:w="3118" w:type="dxa"/>
            <w:tcBorders>
              <w:top w:val="single" w:sz="8" w:space="0" w:color="auto"/>
              <w:bottom w:val="nil"/>
            </w:tcBorders>
          </w:tcPr>
          <w:p>
            <w:pPr>
              <w:pStyle w:val="nTable"/>
              <w:spacing w:after="40"/>
              <w:rPr>
                <w:del w:id="277" w:author="Master Repository Process" w:date="2021-09-12T10:20:00Z"/>
                <w:i/>
                <w:iCs/>
                <w:sz w:val="19"/>
              </w:rPr>
            </w:pPr>
            <w:del w:id="278" w:author="Master Repository Process" w:date="2021-09-12T10:20:00Z">
              <w:r>
                <w:rPr>
                  <w:i/>
                  <w:iCs/>
                  <w:sz w:val="19"/>
                </w:rPr>
                <w:delText>Royal Perth Hospital By-laws 2009</w:delText>
              </w:r>
            </w:del>
          </w:p>
        </w:tc>
        <w:tc>
          <w:tcPr>
            <w:tcW w:w="1276" w:type="dxa"/>
            <w:tcBorders>
              <w:top w:val="single" w:sz="8" w:space="0" w:color="auto"/>
              <w:bottom w:val="nil"/>
            </w:tcBorders>
          </w:tcPr>
          <w:p>
            <w:pPr>
              <w:pStyle w:val="nTable"/>
              <w:spacing w:after="40"/>
              <w:rPr>
                <w:del w:id="279" w:author="Master Repository Process" w:date="2021-09-12T10:20:00Z"/>
                <w:sz w:val="19"/>
              </w:rPr>
            </w:pPr>
            <w:del w:id="280" w:author="Master Repository Process" w:date="2021-09-12T10:20:00Z">
              <w:r>
                <w:rPr>
                  <w:sz w:val="19"/>
                </w:rPr>
                <w:delText>17 Apr 2009 p. 1295-315</w:delText>
              </w:r>
            </w:del>
          </w:p>
        </w:tc>
        <w:tc>
          <w:tcPr>
            <w:tcW w:w="2693" w:type="dxa"/>
            <w:tcBorders>
              <w:top w:val="single" w:sz="8" w:space="0" w:color="auto"/>
              <w:bottom w:val="nil"/>
            </w:tcBorders>
          </w:tcPr>
          <w:p>
            <w:pPr>
              <w:pStyle w:val="nTable"/>
              <w:spacing w:after="40"/>
              <w:rPr>
                <w:del w:id="281" w:author="Master Repository Process" w:date="2021-09-12T10:20:00Z"/>
                <w:sz w:val="19"/>
              </w:rPr>
            </w:pPr>
            <w:del w:id="282" w:author="Master Repository Process" w:date="2021-09-12T10:20:00Z">
              <w:r>
                <w:rPr>
                  <w:snapToGrid w:val="0"/>
                  <w:spacing w:val="-2"/>
                  <w:sz w:val="19"/>
                </w:rPr>
                <w:delText>bl. 1 and 2: 17 Apr 2009 (see bl. 2(a));</w:delText>
              </w:r>
              <w:r>
                <w:rPr>
                  <w:snapToGrid w:val="0"/>
                  <w:spacing w:val="-2"/>
                  <w:sz w:val="19"/>
                </w:rPr>
                <w:br/>
                <w:delText>By-laws other than bl. 1 and 2: 18 Apr 2009 (see bl. 2(b))</w:delText>
              </w:r>
            </w:del>
          </w:p>
        </w:tc>
      </w:tr>
      <w:tr>
        <w:trPr>
          <w:del w:id="283" w:author="Master Repository Process" w:date="2021-09-12T10:20:00Z"/>
        </w:trPr>
        <w:tc>
          <w:tcPr>
            <w:tcW w:w="3118" w:type="dxa"/>
            <w:tcBorders>
              <w:top w:val="nil"/>
              <w:bottom w:val="nil"/>
            </w:tcBorders>
          </w:tcPr>
          <w:p>
            <w:pPr>
              <w:pStyle w:val="nTable"/>
              <w:spacing w:after="40"/>
              <w:rPr>
                <w:del w:id="284" w:author="Master Repository Process" w:date="2021-09-12T10:20:00Z"/>
                <w:i/>
                <w:iCs/>
                <w:sz w:val="19"/>
              </w:rPr>
            </w:pPr>
            <w:del w:id="285" w:author="Master Repository Process" w:date="2021-09-12T10:20:00Z">
              <w:r>
                <w:rPr>
                  <w:i/>
                  <w:iCs/>
                  <w:sz w:val="19"/>
                </w:rPr>
                <w:delText xml:space="preserve">Royal Perth Hospital </w:delText>
              </w:r>
              <w:r>
                <w:rPr>
                  <w:i/>
                  <w:sz w:val="19"/>
                </w:rPr>
                <w:delText>Amendment By</w:delText>
              </w:r>
              <w:r>
                <w:rPr>
                  <w:i/>
                  <w:sz w:val="19"/>
                </w:rPr>
                <w:noBreakHyphen/>
                <w:delText>laws 2010</w:delText>
              </w:r>
              <w:r>
                <w:rPr>
                  <w:iCs/>
                  <w:sz w:val="19"/>
                </w:rPr>
                <w:delText xml:space="preserve"> </w:delText>
              </w:r>
            </w:del>
          </w:p>
        </w:tc>
        <w:tc>
          <w:tcPr>
            <w:tcW w:w="1276" w:type="dxa"/>
            <w:tcBorders>
              <w:top w:val="nil"/>
              <w:bottom w:val="nil"/>
            </w:tcBorders>
          </w:tcPr>
          <w:p>
            <w:pPr>
              <w:pStyle w:val="nTable"/>
              <w:spacing w:after="40"/>
              <w:rPr>
                <w:del w:id="286" w:author="Master Repository Process" w:date="2021-09-12T10:20:00Z"/>
                <w:sz w:val="19"/>
              </w:rPr>
            </w:pPr>
            <w:del w:id="287" w:author="Master Repository Process" w:date="2021-09-12T10:20:00Z">
              <w:r>
                <w:rPr>
                  <w:sz w:val="19"/>
                </w:rPr>
                <w:delText>26 Nov 2010 p. 5948-9</w:delText>
              </w:r>
            </w:del>
          </w:p>
        </w:tc>
        <w:tc>
          <w:tcPr>
            <w:tcW w:w="2693" w:type="dxa"/>
            <w:tcBorders>
              <w:top w:val="nil"/>
              <w:bottom w:val="nil"/>
            </w:tcBorders>
          </w:tcPr>
          <w:p>
            <w:pPr>
              <w:pStyle w:val="nTable"/>
              <w:spacing w:after="40"/>
              <w:rPr>
                <w:del w:id="288" w:author="Master Repository Process" w:date="2021-09-12T10:20:00Z"/>
                <w:snapToGrid w:val="0"/>
                <w:spacing w:val="-2"/>
                <w:sz w:val="19"/>
              </w:rPr>
            </w:pPr>
            <w:del w:id="289" w:author="Master Repository Process" w:date="2021-09-12T10:20:00Z">
              <w:r>
                <w:rPr>
                  <w:snapToGrid w:val="0"/>
                  <w:spacing w:val="-2"/>
                  <w:sz w:val="19"/>
                </w:rPr>
                <w:delText>bl. 1 and 2: 26 Nov 2010 (see bl. 2(a));</w:delText>
              </w:r>
              <w:r>
                <w:rPr>
                  <w:snapToGrid w:val="0"/>
                  <w:spacing w:val="-2"/>
                  <w:sz w:val="19"/>
                </w:rPr>
                <w:br/>
                <w:delText xml:space="preserve">By-laws other than bl. 1 and 2: </w:delText>
              </w:r>
              <w:r>
                <w:rPr>
                  <w:snapToGrid w:val="0"/>
                  <w:sz w:val="19"/>
                </w:rPr>
                <w:delText>1 Jan 2011 (see bl. 2(b))</w:delText>
              </w:r>
            </w:del>
          </w:p>
        </w:tc>
      </w:tr>
      <w:tr>
        <w:trPr>
          <w:del w:id="290" w:author="Master Repository Process" w:date="2021-09-12T10:20:00Z"/>
        </w:trPr>
        <w:tc>
          <w:tcPr>
            <w:tcW w:w="3118" w:type="dxa"/>
            <w:tcBorders>
              <w:top w:val="nil"/>
              <w:bottom w:val="nil"/>
            </w:tcBorders>
          </w:tcPr>
          <w:p>
            <w:pPr>
              <w:pStyle w:val="nTable"/>
              <w:spacing w:after="40"/>
              <w:rPr>
                <w:del w:id="291" w:author="Master Repository Process" w:date="2021-09-12T10:20:00Z"/>
                <w:i/>
                <w:iCs/>
                <w:sz w:val="19"/>
              </w:rPr>
            </w:pPr>
            <w:del w:id="292" w:author="Master Repository Process" w:date="2021-09-12T10:20:00Z">
              <w:r>
                <w:rPr>
                  <w:i/>
                  <w:iCs/>
                  <w:sz w:val="19"/>
                </w:rPr>
                <w:delText xml:space="preserve">Royal Perth Hospital </w:delText>
              </w:r>
              <w:r>
                <w:rPr>
                  <w:i/>
                  <w:sz w:val="19"/>
                </w:rPr>
                <w:delText>Amendment By</w:delText>
              </w:r>
              <w:r>
                <w:rPr>
                  <w:i/>
                  <w:sz w:val="19"/>
                </w:rPr>
                <w:noBreakHyphen/>
                <w:delText>laws 2011</w:delText>
              </w:r>
            </w:del>
          </w:p>
        </w:tc>
        <w:tc>
          <w:tcPr>
            <w:tcW w:w="1276" w:type="dxa"/>
            <w:tcBorders>
              <w:top w:val="nil"/>
              <w:bottom w:val="nil"/>
            </w:tcBorders>
          </w:tcPr>
          <w:p>
            <w:pPr>
              <w:pStyle w:val="nTable"/>
              <w:spacing w:after="40"/>
              <w:rPr>
                <w:del w:id="293" w:author="Master Repository Process" w:date="2021-09-12T10:20:00Z"/>
                <w:sz w:val="19"/>
              </w:rPr>
            </w:pPr>
            <w:del w:id="294" w:author="Master Repository Process" w:date="2021-09-12T10:20:00Z">
              <w:r>
                <w:rPr>
                  <w:sz w:val="19"/>
                </w:rPr>
                <w:delText>24 Jun 2011 p. 2505-6</w:delText>
              </w:r>
            </w:del>
          </w:p>
        </w:tc>
        <w:tc>
          <w:tcPr>
            <w:tcW w:w="2693" w:type="dxa"/>
            <w:tcBorders>
              <w:top w:val="nil"/>
              <w:bottom w:val="nil"/>
            </w:tcBorders>
          </w:tcPr>
          <w:p>
            <w:pPr>
              <w:pStyle w:val="nTable"/>
              <w:spacing w:after="40"/>
              <w:rPr>
                <w:del w:id="295" w:author="Master Repository Process" w:date="2021-09-12T10:20:00Z"/>
                <w:snapToGrid w:val="0"/>
                <w:spacing w:val="-2"/>
                <w:sz w:val="19"/>
              </w:rPr>
            </w:pPr>
            <w:del w:id="296" w:author="Master Repository Process" w:date="2021-09-12T10:20:00Z">
              <w:r>
                <w:rPr>
                  <w:snapToGrid w:val="0"/>
                  <w:spacing w:val="-2"/>
                  <w:sz w:val="19"/>
                </w:rPr>
                <w:delText>bl. 1 and 2: 24 Jun 2011 (see bl. 2(a));</w:delText>
              </w:r>
              <w:r>
                <w:rPr>
                  <w:snapToGrid w:val="0"/>
                  <w:spacing w:val="-2"/>
                  <w:sz w:val="19"/>
                </w:rPr>
                <w:br/>
                <w:delText xml:space="preserve">By-laws other than bl. 1 and 2: </w:delText>
              </w:r>
              <w:r>
                <w:rPr>
                  <w:snapToGrid w:val="0"/>
                  <w:sz w:val="19"/>
                </w:rPr>
                <w:delText>1 Jul 2011 (see bl. 2(b))</w:delText>
              </w:r>
            </w:del>
          </w:p>
        </w:tc>
      </w:tr>
      <w:tr>
        <w:trPr>
          <w:del w:id="297" w:author="Master Repository Process" w:date="2021-09-12T10:20:00Z"/>
        </w:trPr>
        <w:tc>
          <w:tcPr>
            <w:tcW w:w="3118" w:type="dxa"/>
            <w:tcBorders>
              <w:top w:val="nil"/>
              <w:bottom w:val="nil"/>
            </w:tcBorders>
          </w:tcPr>
          <w:p>
            <w:pPr>
              <w:pStyle w:val="nTable"/>
              <w:spacing w:after="40"/>
              <w:rPr>
                <w:del w:id="298" w:author="Master Repository Process" w:date="2021-09-12T10:20:00Z"/>
                <w:i/>
                <w:iCs/>
                <w:sz w:val="19"/>
              </w:rPr>
            </w:pPr>
            <w:del w:id="299" w:author="Master Repository Process" w:date="2021-09-12T10:20:00Z">
              <w:r>
                <w:rPr>
                  <w:i/>
                  <w:iCs/>
                  <w:sz w:val="19"/>
                </w:rPr>
                <w:delText xml:space="preserve">Royal Perth Hospital </w:delText>
              </w:r>
              <w:r>
                <w:rPr>
                  <w:i/>
                  <w:sz w:val="19"/>
                </w:rPr>
                <w:delText>Amendment By</w:delText>
              </w:r>
              <w:r>
                <w:rPr>
                  <w:i/>
                  <w:sz w:val="19"/>
                </w:rPr>
                <w:noBreakHyphen/>
                <w:delText>laws (No. 2) 2011</w:delText>
              </w:r>
            </w:del>
          </w:p>
        </w:tc>
        <w:tc>
          <w:tcPr>
            <w:tcW w:w="1276" w:type="dxa"/>
            <w:tcBorders>
              <w:top w:val="nil"/>
              <w:bottom w:val="nil"/>
            </w:tcBorders>
          </w:tcPr>
          <w:p>
            <w:pPr>
              <w:pStyle w:val="nTable"/>
              <w:spacing w:after="40"/>
              <w:rPr>
                <w:del w:id="300" w:author="Master Repository Process" w:date="2021-09-12T10:20:00Z"/>
                <w:sz w:val="19"/>
              </w:rPr>
            </w:pPr>
            <w:del w:id="301" w:author="Master Repository Process" w:date="2021-09-12T10:20:00Z">
              <w:r>
                <w:rPr>
                  <w:sz w:val="19"/>
                </w:rPr>
                <w:delText>23 Dec 2011 p. 5434</w:delText>
              </w:r>
              <w:r>
                <w:rPr>
                  <w:sz w:val="19"/>
                </w:rPr>
                <w:noBreakHyphen/>
                <w:delText>8</w:delText>
              </w:r>
            </w:del>
          </w:p>
        </w:tc>
        <w:tc>
          <w:tcPr>
            <w:tcW w:w="2693" w:type="dxa"/>
            <w:tcBorders>
              <w:top w:val="nil"/>
              <w:bottom w:val="nil"/>
            </w:tcBorders>
          </w:tcPr>
          <w:p>
            <w:pPr>
              <w:pStyle w:val="nTable"/>
              <w:spacing w:after="40"/>
              <w:rPr>
                <w:del w:id="302" w:author="Master Repository Process" w:date="2021-09-12T10:20:00Z"/>
                <w:snapToGrid w:val="0"/>
                <w:spacing w:val="-2"/>
                <w:sz w:val="19"/>
              </w:rPr>
            </w:pPr>
            <w:del w:id="303" w:author="Master Repository Process" w:date="2021-09-12T10:20:00Z">
              <w:r>
                <w:rPr>
                  <w:snapToGrid w:val="0"/>
                  <w:spacing w:val="-2"/>
                  <w:sz w:val="19"/>
                </w:rPr>
                <w:delText>bl. 1 and 2: 23 Dec 2011 (see bl. 2(a));</w:delText>
              </w:r>
              <w:r>
                <w:rPr>
                  <w:snapToGrid w:val="0"/>
                  <w:spacing w:val="-2"/>
                  <w:sz w:val="19"/>
                </w:rPr>
                <w:br/>
                <w:delText xml:space="preserve">By-laws other than bl. 1 and 2: </w:delText>
              </w:r>
              <w:r>
                <w:rPr>
                  <w:snapToGrid w:val="0"/>
                  <w:sz w:val="19"/>
                </w:rPr>
                <w:delText>1 Jan 2012 (see bl. 2(b))</w:delText>
              </w:r>
            </w:del>
          </w:p>
        </w:tc>
      </w:tr>
      <w:tr>
        <w:trPr>
          <w:del w:id="304" w:author="Master Repository Process" w:date="2021-09-12T10:20:00Z"/>
        </w:trPr>
        <w:tc>
          <w:tcPr>
            <w:tcW w:w="3118" w:type="dxa"/>
            <w:tcBorders>
              <w:top w:val="nil"/>
              <w:bottom w:val="nil"/>
            </w:tcBorders>
          </w:tcPr>
          <w:p>
            <w:pPr>
              <w:pStyle w:val="nTable"/>
              <w:spacing w:after="40"/>
              <w:rPr>
                <w:del w:id="305" w:author="Master Repository Process" w:date="2021-09-12T10:20:00Z"/>
                <w:i/>
                <w:iCs/>
                <w:sz w:val="19"/>
              </w:rPr>
            </w:pPr>
            <w:del w:id="306" w:author="Master Repository Process" w:date="2021-09-12T10:20:00Z">
              <w:r>
                <w:rPr>
                  <w:i/>
                  <w:iCs/>
                  <w:sz w:val="19"/>
                </w:rPr>
                <w:delText xml:space="preserve">Royal Perth Hospital </w:delText>
              </w:r>
              <w:r>
                <w:rPr>
                  <w:i/>
                  <w:sz w:val="19"/>
                </w:rPr>
                <w:delText>Amendment By</w:delText>
              </w:r>
              <w:r>
                <w:rPr>
                  <w:i/>
                  <w:sz w:val="19"/>
                </w:rPr>
                <w:noBreakHyphen/>
                <w:delText>laws 2012</w:delText>
              </w:r>
            </w:del>
          </w:p>
        </w:tc>
        <w:tc>
          <w:tcPr>
            <w:tcW w:w="1276" w:type="dxa"/>
            <w:tcBorders>
              <w:top w:val="nil"/>
              <w:bottom w:val="nil"/>
            </w:tcBorders>
          </w:tcPr>
          <w:p>
            <w:pPr>
              <w:pStyle w:val="nTable"/>
              <w:spacing w:after="40"/>
              <w:rPr>
                <w:del w:id="307" w:author="Master Repository Process" w:date="2021-09-12T10:20:00Z"/>
                <w:sz w:val="19"/>
              </w:rPr>
            </w:pPr>
            <w:del w:id="308" w:author="Master Repository Process" w:date="2021-09-12T10:20:00Z">
              <w:r>
                <w:rPr>
                  <w:sz w:val="19"/>
                </w:rPr>
                <w:delText>23 Oct 2012 p. 5056</w:delText>
              </w:r>
            </w:del>
          </w:p>
        </w:tc>
        <w:tc>
          <w:tcPr>
            <w:tcW w:w="2693" w:type="dxa"/>
            <w:tcBorders>
              <w:top w:val="nil"/>
              <w:bottom w:val="nil"/>
            </w:tcBorders>
          </w:tcPr>
          <w:p>
            <w:pPr>
              <w:pStyle w:val="nTable"/>
              <w:spacing w:after="40"/>
              <w:rPr>
                <w:del w:id="309" w:author="Master Repository Process" w:date="2021-09-12T10:20:00Z"/>
                <w:snapToGrid w:val="0"/>
                <w:spacing w:val="-2"/>
                <w:sz w:val="19"/>
              </w:rPr>
            </w:pPr>
            <w:del w:id="310" w:author="Master Repository Process" w:date="2021-09-12T10:20:00Z">
              <w:r>
                <w:rPr>
                  <w:snapToGrid w:val="0"/>
                  <w:spacing w:val="-2"/>
                  <w:sz w:val="19"/>
                </w:rPr>
                <w:delText>bl. 1 and 2: 23 Oct 2012 (see bl. 2(a));</w:delText>
              </w:r>
              <w:r>
                <w:rPr>
                  <w:snapToGrid w:val="0"/>
                  <w:spacing w:val="-2"/>
                  <w:sz w:val="19"/>
                </w:rPr>
                <w:br/>
                <w:delText>By-laws other than bl. 1 and 2: 24 Oct 2012 (see bl. 2(b))</w:delText>
              </w:r>
            </w:del>
          </w:p>
        </w:tc>
      </w:tr>
      <w:tr>
        <w:trPr>
          <w:del w:id="311" w:author="Master Repository Process" w:date="2021-09-12T10:20:00Z"/>
        </w:trPr>
        <w:tc>
          <w:tcPr>
            <w:tcW w:w="3118" w:type="dxa"/>
            <w:tcBorders>
              <w:top w:val="nil"/>
              <w:bottom w:val="nil"/>
            </w:tcBorders>
          </w:tcPr>
          <w:p>
            <w:pPr>
              <w:pStyle w:val="nTable"/>
              <w:spacing w:after="40"/>
              <w:rPr>
                <w:del w:id="312" w:author="Master Repository Process" w:date="2021-09-12T10:20:00Z"/>
                <w:i/>
                <w:iCs/>
                <w:sz w:val="19"/>
              </w:rPr>
            </w:pPr>
            <w:del w:id="313" w:author="Master Repository Process" w:date="2021-09-12T10:20:00Z">
              <w:r>
                <w:rPr>
                  <w:i/>
                  <w:iCs/>
                  <w:sz w:val="19"/>
                </w:rPr>
                <w:delText>Royal Perth Hospital Amendment By</w:delText>
              </w:r>
              <w:r>
                <w:rPr>
                  <w:i/>
                  <w:iCs/>
                  <w:sz w:val="19"/>
                </w:rPr>
                <w:noBreakHyphen/>
                <w:delText>laws 2013</w:delText>
              </w:r>
            </w:del>
          </w:p>
        </w:tc>
        <w:tc>
          <w:tcPr>
            <w:tcW w:w="1276" w:type="dxa"/>
            <w:tcBorders>
              <w:top w:val="nil"/>
              <w:bottom w:val="nil"/>
            </w:tcBorders>
          </w:tcPr>
          <w:p>
            <w:pPr>
              <w:pStyle w:val="nTable"/>
              <w:spacing w:after="40"/>
              <w:rPr>
                <w:del w:id="314" w:author="Master Repository Process" w:date="2021-09-12T10:20:00Z"/>
                <w:sz w:val="19"/>
              </w:rPr>
            </w:pPr>
            <w:del w:id="315" w:author="Master Repository Process" w:date="2021-09-12T10:20:00Z">
              <w:r>
                <w:rPr>
                  <w:sz w:val="19"/>
                </w:rPr>
                <w:delText>28 Jun 2013 p. 2751</w:delText>
              </w:r>
            </w:del>
          </w:p>
        </w:tc>
        <w:tc>
          <w:tcPr>
            <w:tcW w:w="2693" w:type="dxa"/>
            <w:tcBorders>
              <w:top w:val="nil"/>
              <w:bottom w:val="nil"/>
            </w:tcBorders>
          </w:tcPr>
          <w:p>
            <w:pPr>
              <w:pStyle w:val="nTable"/>
              <w:spacing w:after="40"/>
              <w:rPr>
                <w:del w:id="316" w:author="Master Repository Process" w:date="2021-09-12T10:20:00Z"/>
                <w:snapToGrid w:val="0"/>
                <w:spacing w:val="-2"/>
                <w:sz w:val="19"/>
              </w:rPr>
            </w:pPr>
            <w:del w:id="317" w:author="Master Repository Process" w:date="2021-09-12T10:20:00Z">
              <w:r>
                <w:rPr>
                  <w:snapToGrid w:val="0"/>
                  <w:spacing w:val="-2"/>
                  <w:sz w:val="19"/>
                </w:rPr>
                <w:delText>bl. 1 and 2: 28 Jun 2013 (see bl. 2(a));</w:delText>
              </w:r>
              <w:r>
                <w:rPr>
                  <w:snapToGrid w:val="0"/>
                  <w:spacing w:val="-2"/>
                  <w:sz w:val="19"/>
                </w:rPr>
                <w:br/>
                <w:delText>By-laws other than bl. 1 and 2: 1 Jul 2013 (see bl. 2(b))</w:delText>
              </w:r>
            </w:del>
          </w:p>
        </w:tc>
      </w:tr>
      <w:tr>
        <w:trPr>
          <w:del w:id="318" w:author="Master Repository Process" w:date="2021-09-12T10:20:00Z"/>
        </w:trPr>
        <w:tc>
          <w:tcPr>
            <w:tcW w:w="7087" w:type="dxa"/>
            <w:gridSpan w:val="3"/>
            <w:tcBorders>
              <w:top w:val="nil"/>
              <w:bottom w:val="single" w:sz="8" w:space="0" w:color="auto"/>
            </w:tcBorders>
          </w:tcPr>
          <w:p>
            <w:pPr>
              <w:pStyle w:val="nTable"/>
              <w:spacing w:after="40"/>
              <w:rPr>
                <w:del w:id="319" w:author="Master Repository Process" w:date="2021-09-12T10:20:00Z"/>
                <w:snapToGrid w:val="0"/>
                <w:spacing w:val="-2"/>
                <w:sz w:val="19"/>
              </w:rPr>
            </w:pPr>
            <w:del w:id="320" w:author="Master Repository Process" w:date="2021-09-12T10:20:00Z">
              <w:r>
                <w:rPr>
                  <w:b/>
                  <w:snapToGrid w:val="0"/>
                  <w:spacing w:val="-2"/>
                  <w:sz w:val="19"/>
                </w:rPr>
                <w:delText xml:space="preserve">Reprint 1:  The </w:delText>
              </w:r>
              <w:r>
                <w:rPr>
                  <w:b/>
                  <w:i/>
                  <w:snapToGrid w:val="0"/>
                  <w:spacing w:val="-2"/>
                  <w:sz w:val="19"/>
                </w:rPr>
                <w:delText>Royal Perth Hospital By-laws 2009</w:delText>
              </w:r>
              <w:r>
                <w:rPr>
                  <w:b/>
                  <w:snapToGrid w:val="0"/>
                  <w:spacing w:val="-2"/>
                  <w:sz w:val="19"/>
                </w:rPr>
                <w:delText xml:space="preserve"> as at 5 Jul 2013</w:delText>
              </w:r>
              <w:r>
                <w:rPr>
                  <w:snapToGrid w:val="0"/>
                  <w:spacing w:val="-2"/>
                  <w:sz w:val="19"/>
                </w:rPr>
                <w:delText xml:space="preserve"> (includes amendments listed above) </w:delText>
              </w:r>
            </w:del>
          </w:p>
        </w:tc>
      </w:tr>
    </w:tbl>
    <w:p>
      <w:pPr>
        <w:pStyle w:val="nSubsection"/>
        <w:tabs>
          <w:tab w:val="clear" w:pos="454"/>
          <w:tab w:val="left" w:pos="567"/>
        </w:tabs>
        <w:spacing w:before="120"/>
        <w:ind w:left="567" w:hanging="567"/>
        <w:rPr>
          <w:del w:id="321" w:author="Master Repository Process" w:date="2021-09-12T10:20:00Z"/>
          <w:snapToGrid w:val="0"/>
        </w:rPr>
      </w:pPr>
      <w:del w:id="322" w:author="Master Repository Process" w:date="2021-09-12T10: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23" w:author="Master Repository Process" w:date="2021-09-12T10:20:00Z"/>
        </w:rPr>
      </w:pPr>
      <w:bookmarkStart w:id="324" w:name="_Toc390432489"/>
      <w:del w:id="325" w:author="Master Repository Process" w:date="2021-09-12T10:20:00Z">
        <w:r>
          <w:delText>Provisions that have not come into operation</w:delText>
        </w:r>
        <w:bookmarkEnd w:id="324"/>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326" w:author="Master Repository Process" w:date="2021-09-12T10:20:00Z"/>
        </w:trPr>
        <w:tc>
          <w:tcPr>
            <w:tcW w:w="3118" w:type="dxa"/>
            <w:tcBorders>
              <w:top w:val="single" w:sz="8" w:space="0" w:color="auto"/>
              <w:bottom w:val="single" w:sz="8" w:space="0" w:color="auto"/>
            </w:tcBorders>
          </w:tcPr>
          <w:p>
            <w:pPr>
              <w:pStyle w:val="nTable"/>
              <w:keepNext/>
              <w:spacing w:after="40"/>
              <w:rPr>
                <w:del w:id="327" w:author="Master Repository Process" w:date="2021-09-12T10:20:00Z"/>
                <w:b/>
                <w:sz w:val="19"/>
              </w:rPr>
            </w:pPr>
            <w:del w:id="328" w:author="Master Repository Process" w:date="2021-09-12T10:20:00Z">
              <w:r>
                <w:rPr>
                  <w:b/>
                  <w:sz w:val="19"/>
                </w:rPr>
                <w:delText>Citation</w:delText>
              </w:r>
            </w:del>
          </w:p>
        </w:tc>
        <w:tc>
          <w:tcPr>
            <w:tcW w:w="1276" w:type="dxa"/>
            <w:tcBorders>
              <w:top w:val="single" w:sz="8" w:space="0" w:color="auto"/>
              <w:bottom w:val="single" w:sz="8" w:space="0" w:color="auto"/>
            </w:tcBorders>
          </w:tcPr>
          <w:p>
            <w:pPr>
              <w:pStyle w:val="nTable"/>
              <w:keepNext/>
              <w:spacing w:after="40"/>
              <w:rPr>
                <w:del w:id="329" w:author="Master Repository Process" w:date="2021-09-12T10:20:00Z"/>
                <w:b/>
                <w:sz w:val="19"/>
              </w:rPr>
            </w:pPr>
            <w:del w:id="330" w:author="Master Repository Process" w:date="2021-09-12T10:20:00Z">
              <w:r>
                <w:rPr>
                  <w:b/>
                  <w:sz w:val="19"/>
                </w:rPr>
                <w:delText>Gazettal</w:delText>
              </w:r>
            </w:del>
          </w:p>
        </w:tc>
        <w:tc>
          <w:tcPr>
            <w:tcW w:w="2693" w:type="dxa"/>
            <w:tcBorders>
              <w:top w:val="single" w:sz="8" w:space="0" w:color="auto"/>
              <w:bottom w:val="single" w:sz="8" w:space="0" w:color="auto"/>
            </w:tcBorders>
          </w:tcPr>
          <w:p>
            <w:pPr>
              <w:pStyle w:val="nTable"/>
              <w:keepNext/>
              <w:spacing w:after="40"/>
              <w:rPr>
                <w:del w:id="331" w:author="Master Repository Process" w:date="2021-09-12T10:20:00Z"/>
                <w:b/>
                <w:sz w:val="19"/>
              </w:rPr>
            </w:pPr>
            <w:del w:id="332" w:author="Master Repository Process" w:date="2021-09-12T10:20:00Z">
              <w:r>
                <w:rPr>
                  <w:b/>
                  <w:sz w:val="19"/>
                </w:rPr>
                <w:delText>Commencement</w:delText>
              </w:r>
            </w:del>
          </w:p>
        </w:tc>
      </w:tr>
      <w:tr>
        <w:trPr>
          <w:del w:id="333" w:author="Master Repository Process" w:date="2021-09-12T10:20:00Z"/>
        </w:trPr>
        <w:tc>
          <w:tcPr>
            <w:tcW w:w="3118" w:type="dxa"/>
            <w:tcBorders>
              <w:top w:val="single" w:sz="8" w:space="0" w:color="auto"/>
              <w:bottom w:val="single" w:sz="4" w:space="0" w:color="auto"/>
            </w:tcBorders>
          </w:tcPr>
          <w:p>
            <w:pPr>
              <w:pStyle w:val="nTable"/>
              <w:spacing w:after="40"/>
              <w:rPr>
                <w:del w:id="334" w:author="Master Repository Process" w:date="2021-09-12T10:20:00Z"/>
                <w:sz w:val="19"/>
                <w:szCs w:val="19"/>
                <w:vertAlign w:val="superscript"/>
              </w:rPr>
            </w:pPr>
            <w:del w:id="335" w:author="Master Repository Process" w:date="2021-09-12T10:20:00Z">
              <w:r>
                <w:rPr>
                  <w:i/>
                  <w:sz w:val="19"/>
                  <w:szCs w:val="19"/>
                </w:rPr>
                <w:delText>Royal Perth Hospital Amendment By</w:delText>
              </w:r>
              <w:r>
                <w:rPr>
                  <w:i/>
                  <w:sz w:val="19"/>
                  <w:szCs w:val="19"/>
                </w:rPr>
                <w:noBreakHyphen/>
                <w:delText>laws 2014</w:delText>
              </w:r>
              <w:r>
                <w:rPr>
                  <w:sz w:val="19"/>
                  <w:szCs w:val="19"/>
                </w:rPr>
                <w:delText xml:space="preserve"> bl. 3</w:delText>
              </w:r>
              <w:r>
                <w:rPr>
                  <w:sz w:val="19"/>
                  <w:szCs w:val="19"/>
                </w:rPr>
                <w:noBreakHyphen/>
                <w:delText>6 </w:delText>
              </w:r>
              <w:r>
                <w:rPr>
                  <w:sz w:val="19"/>
                  <w:szCs w:val="19"/>
                  <w:vertAlign w:val="superscript"/>
                </w:rPr>
                <w:delText>2</w:delText>
              </w:r>
            </w:del>
          </w:p>
        </w:tc>
        <w:tc>
          <w:tcPr>
            <w:tcW w:w="1276" w:type="dxa"/>
            <w:tcBorders>
              <w:top w:val="single" w:sz="8" w:space="0" w:color="auto"/>
              <w:bottom w:val="single" w:sz="4" w:space="0" w:color="auto"/>
            </w:tcBorders>
          </w:tcPr>
          <w:p>
            <w:pPr>
              <w:pStyle w:val="nTable"/>
              <w:spacing w:after="40"/>
              <w:rPr>
                <w:del w:id="336" w:author="Master Repository Process" w:date="2021-09-12T10:20:00Z"/>
                <w:sz w:val="19"/>
                <w:szCs w:val="19"/>
              </w:rPr>
            </w:pPr>
            <w:del w:id="337" w:author="Master Repository Process" w:date="2021-09-12T10:20:00Z">
              <w:r>
                <w:rPr>
                  <w:sz w:val="19"/>
                  <w:szCs w:val="19"/>
                </w:rPr>
                <w:delText>13 Jun 2014 p. 1871-4</w:delText>
              </w:r>
            </w:del>
          </w:p>
        </w:tc>
        <w:tc>
          <w:tcPr>
            <w:tcW w:w="2693" w:type="dxa"/>
            <w:tcBorders>
              <w:top w:val="single" w:sz="8" w:space="0" w:color="auto"/>
              <w:bottom w:val="single" w:sz="4" w:space="0" w:color="auto"/>
            </w:tcBorders>
          </w:tcPr>
          <w:p>
            <w:pPr>
              <w:pStyle w:val="nTable"/>
              <w:spacing w:after="40"/>
              <w:rPr>
                <w:del w:id="338" w:author="Master Repository Process" w:date="2021-09-12T10:20:00Z"/>
                <w:sz w:val="19"/>
                <w:szCs w:val="19"/>
              </w:rPr>
            </w:pPr>
            <w:del w:id="339" w:author="Master Repository Process" w:date="2021-09-12T10:20:00Z">
              <w:r>
                <w:rPr>
                  <w:sz w:val="19"/>
                  <w:szCs w:val="19"/>
                </w:rPr>
                <w:delText>1 Jul 2014 (see bl. 2(b))</w:delText>
              </w:r>
            </w:del>
          </w:p>
        </w:tc>
      </w:tr>
    </w:tbl>
    <w:p>
      <w:pPr>
        <w:pStyle w:val="nSubsection"/>
        <w:rPr>
          <w:del w:id="340" w:author="Master Repository Process" w:date="2021-09-12T10:20:00Z"/>
          <w:snapToGrid w:val="0"/>
        </w:rPr>
      </w:pPr>
      <w:del w:id="341" w:author="Master Repository Process" w:date="2021-09-12T10:2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Royal Perth Hospital Amendment By</w:delText>
        </w:r>
        <w:r>
          <w:rPr>
            <w:i/>
          </w:rPr>
          <w:noBreakHyphen/>
          <w:delText>laws 2014</w:delText>
        </w:r>
        <w:r>
          <w:delText xml:space="preserve"> bl.</w:delText>
        </w:r>
        <w:r>
          <w:rPr>
            <w:snapToGrid w:val="0"/>
          </w:rPr>
          <w:delText xml:space="preserve"> 3</w:delText>
        </w:r>
        <w:r>
          <w:rPr>
            <w:snapToGrid w:val="0"/>
          </w:rPr>
          <w:noBreakHyphen/>
          <w:delText>6 had not come into operation.  They read as follows:</w:delText>
        </w:r>
      </w:del>
    </w:p>
    <w:p>
      <w:pPr>
        <w:pStyle w:val="BlankOpen"/>
        <w:rPr>
          <w:del w:id="342" w:author="Master Repository Process" w:date="2021-09-12T10:20:00Z"/>
        </w:rPr>
      </w:pPr>
    </w:p>
    <w:p>
      <w:pPr>
        <w:pStyle w:val="nzHeading5"/>
        <w:rPr>
          <w:del w:id="343" w:author="Master Repository Process" w:date="2021-09-12T10:20:00Z"/>
          <w:snapToGrid w:val="0"/>
        </w:rPr>
      </w:pPr>
      <w:del w:id="344" w:author="Master Repository Process" w:date="2021-09-12T10:20:00Z">
        <w:r>
          <w:rPr>
            <w:rStyle w:val="CharSectno"/>
          </w:rPr>
          <w:delText>3</w:delText>
        </w:r>
        <w:r>
          <w:rPr>
            <w:snapToGrid w:val="0"/>
          </w:rPr>
          <w:delText>.</w:delText>
        </w:r>
        <w:r>
          <w:rPr>
            <w:snapToGrid w:val="0"/>
          </w:rPr>
          <w:tab/>
          <w:delText>By-laws amended</w:delText>
        </w:r>
      </w:del>
    </w:p>
    <w:p>
      <w:pPr>
        <w:pStyle w:val="nzSubsection"/>
        <w:rPr>
          <w:del w:id="345" w:author="Master Repository Process" w:date="2021-09-12T10:20:00Z"/>
        </w:rPr>
      </w:pPr>
      <w:del w:id="346" w:author="Master Repository Process" w:date="2021-09-12T10:20:00Z">
        <w:r>
          <w:tab/>
        </w:r>
        <w:r>
          <w:tab/>
        </w:r>
        <w:r>
          <w:rPr>
            <w:spacing w:val="-2"/>
          </w:rPr>
          <w:delText>These</w:delText>
        </w:r>
        <w:r>
          <w:delText xml:space="preserve"> by-laws amend the </w:delText>
        </w:r>
        <w:r>
          <w:rPr>
            <w:i/>
          </w:rPr>
          <w:delText>Royal Perth Hospital By</w:delText>
        </w:r>
        <w:r>
          <w:rPr>
            <w:i/>
          </w:rPr>
          <w:noBreakHyphen/>
          <w:delText>laws 2009</w:delText>
        </w:r>
        <w:r>
          <w:delText>.</w:delText>
        </w:r>
      </w:del>
    </w:p>
    <w:p>
      <w:pPr>
        <w:pStyle w:val="nzHeading5"/>
        <w:rPr>
          <w:del w:id="347" w:author="Master Repository Process" w:date="2021-09-12T10:20:00Z"/>
        </w:rPr>
      </w:pPr>
      <w:del w:id="348" w:author="Master Repository Process" w:date="2021-09-12T10:20:00Z">
        <w:r>
          <w:rPr>
            <w:rStyle w:val="CharSectno"/>
          </w:rPr>
          <w:delText>4</w:delText>
        </w:r>
        <w:r>
          <w:delText>.</w:delText>
        </w:r>
        <w:r>
          <w:tab/>
          <w:delText>By</w:delText>
        </w:r>
        <w:r>
          <w:noBreakHyphen/>
          <w:delText>law 20 amended</w:delText>
        </w:r>
      </w:del>
    </w:p>
    <w:p>
      <w:pPr>
        <w:pStyle w:val="nzSubsection"/>
        <w:rPr>
          <w:del w:id="349" w:author="Master Repository Process" w:date="2021-09-12T10:20:00Z"/>
        </w:rPr>
      </w:pPr>
      <w:del w:id="350" w:author="Master Repository Process" w:date="2021-09-12T10:20:00Z">
        <w:r>
          <w:tab/>
        </w:r>
        <w:r>
          <w:tab/>
          <w:delText>In by</w:delText>
        </w:r>
        <w:r>
          <w:noBreakHyphen/>
          <w:delText>law 20(6) delete “punished, for” and insert:</w:delText>
        </w:r>
      </w:del>
    </w:p>
    <w:p>
      <w:pPr>
        <w:pStyle w:val="BlankOpen"/>
        <w:rPr>
          <w:del w:id="351" w:author="Master Repository Process" w:date="2021-09-12T10:20:00Z"/>
        </w:rPr>
      </w:pPr>
    </w:p>
    <w:p>
      <w:pPr>
        <w:pStyle w:val="nzSubsection"/>
        <w:rPr>
          <w:del w:id="352" w:author="Master Repository Process" w:date="2021-09-12T10:20:00Z"/>
        </w:rPr>
      </w:pPr>
      <w:del w:id="353" w:author="Master Repository Process" w:date="2021-09-12T10:20:00Z">
        <w:r>
          <w:tab/>
        </w:r>
        <w:r>
          <w:tab/>
          <w:delText>punished for,</w:delText>
        </w:r>
      </w:del>
    </w:p>
    <w:p>
      <w:pPr>
        <w:pStyle w:val="BlankClose"/>
        <w:rPr>
          <w:del w:id="354" w:author="Master Repository Process" w:date="2021-09-12T10:20:00Z"/>
        </w:rPr>
      </w:pPr>
    </w:p>
    <w:p>
      <w:pPr>
        <w:pStyle w:val="nzHeading5"/>
        <w:rPr>
          <w:del w:id="355" w:author="Master Repository Process" w:date="2021-09-12T10:20:00Z"/>
        </w:rPr>
      </w:pPr>
      <w:del w:id="356" w:author="Master Repository Process" w:date="2021-09-12T10:20:00Z">
        <w:r>
          <w:rPr>
            <w:rStyle w:val="CharSectno"/>
          </w:rPr>
          <w:delText>5</w:delText>
        </w:r>
        <w:r>
          <w:delText>.</w:delText>
        </w:r>
        <w:r>
          <w:tab/>
          <w:delText>Schedule 2A replaced</w:delText>
        </w:r>
      </w:del>
    </w:p>
    <w:p>
      <w:pPr>
        <w:pStyle w:val="nzSubsection"/>
        <w:rPr>
          <w:del w:id="357" w:author="Master Repository Process" w:date="2021-09-12T10:20:00Z"/>
        </w:rPr>
      </w:pPr>
      <w:del w:id="358" w:author="Master Repository Process" w:date="2021-09-12T10:20:00Z">
        <w:r>
          <w:tab/>
        </w:r>
        <w:r>
          <w:tab/>
          <w:delText>Delete Schedule 2A and insert:</w:delText>
        </w:r>
      </w:del>
    </w:p>
    <w:p>
      <w:pPr>
        <w:pStyle w:val="BlankOpen"/>
        <w:rPr>
          <w:del w:id="359" w:author="Master Repository Process" w:date="2021-09-12T10:20:00Z"/>
        </w:rPr>
      </w:pPr>
    </w:p>
    <w:p>
      <w:pPr>
        <w:pStyle w:val="nzHeading2"/>
        <w:rPr>
          <w:del w:id="360" w:author="Master Repository Process" w:date="2021-09-12T10:20:00Z"/>
        </w:rPr>
      </w:pPr>
      <w:del w:id="361" w:author="Master Repository Process" w:date="2021-09-12T10:20:00Z">
        <w:r>
          <w:delText>Schedule 2A — Fees</w:delText>
        </w:r>
      </w:del>
    </w:p>
    <w:p>
      <w:pPr>
        <w:pStyle w:val="nzMiscellaneousBody"/>
        <w:jc w:val="right"/>
        <w:rPr>
          <w:del w:id="362" w:author="Master Repository Process" w:date="2021-09-12T10:20:00Z"/>
        </w:rPr>
      </w:pPr>
      <w:del w:id="363" w:author="Master Repository Process" w:date="2021-09-12T10:20:00Z">
        <w:r>
          <w:delText>[bl. 17(4A)]</w:delText>
        </w:r>
      </w:del>
    </w:p>
    <w:p>
      <w:pPr>
        <w:pStyle w:val="yTHeadingNAm"/>
        <w:rPr>
          <w:del w:id="364" w:author="Master Repository Process" w:date="2021-09-12T10:20:00Z"/>
        </w:rPr>
      </w:pPr>
      <w:del w:id="365" w:author="Master Repository Process" w:date="2021-09-12T10:20:00Z">
        <w:r>
          <w:delText>Table</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0"/>
        <w:gridCol w:w="3261"/>
      </w:tblGrid>
      <w:tr>
        <w:trPr>
          <w:tblHeader/>
          <w:del w:id="366" w:author="Master Repository Process" w:date="2021-09-12T10:20:00Z"/>
        </w:trPr>
        <w:tc>
          <w:tcPr>
            <w:tcW w:w="3260" w:type="dxa"/>
          </w:tcPr>
          <w:p>
            <w:pPr>
              <w:pStyle w:val="yTableNAm"/>
              <w:jc w:val="center"/>
              <w:rPr>
                <w:del w:id="367" w:author="Master Repository Process" w:date="2021-09-12T10:20:00Z"/>
                <w:sz w:val="20"/>
              </w:rPr>
            </w:pPr>
            <w:del w:id="368" w:author="Master Repository Process" w:date="2021-09-12T10:20:00Z">
              <w:r>
                <w:rPr>
                  <w:b/>
                  <w:sz w:val="20"/>
                </w:rPr>
                <w:delText>Type of permit</w:delText>
              </w:r>
            </w:del>
          </w:p>
        </w:tc>
        <w:tc>
          <w:tcPr>
            <w:tcW w:w="3261" w:type="dxa"/>
          </w:tcPr>
          <w:p>
            <w:pPr>
              <w:pStyle w:val="yTableNAm"/>
              <w:jc w:val="center"/>
              <w:rPr>
                <w:del w:id="369" w:author="Master Repository Process" w:date="2021-09-12T10:20:00Z"/>
                <w:sz w:val="20"/>
              </w:rPr>
            </w:pPr>
            <w:del w:id="370" w:author="Master Repository Process" w:date="2021-09-12T10:20:00Z">
              <w:r>
                <w:rPr>
                  <w:b/>
                  <w:sz w:val="20"/>
                </w:rPr>
                <w:delText>Fee</w:delText>
              </w:r>
            </w:del>
          </w:p>
        </w:tc>
      </w:tr>
      <w:tr>
        <w:trPr>
          <w:del w:id="371" w:author="Master Repository Process" w:date="2021-09-12T10:20:00Z"/>
        </w:trPr>
        <w:tc>
          <w:tcPr>
            <w:tcW w:w="3260" w:type="dxa"/>
          </w:tcPr>
          <w:p>
            <w:pPr>
              <w:pStyle w:val="yTableNAm"/>
              <w:rPr>
                <w:del w:id="372" w:author="Master Repository Process" w:date="2021-09-12T10:20:00Z"/>
                <w:sz w:val="20"/>
              </w:rPr>
            </w:pPr>
            <w:del w:id="373" w:author="Master Repository Process" w:date="2021-09-12T10:20:00Z">
              <w:r>
                <w:rPr>
                  <w:sz w:val="20"/>
                </w:rPr>
                <w:delText>All types of parking permit at Wellington Street Campus</w:delText>
              </w:r>
            </w:del>
          </w:p>
        </w:tc>
        <w:tc>
          <w:tcPr>
            <w:tcW w:w="3261" w:type="dxa"/>
          </w:tcPr>
          <w:p>
            <w:pPr>
              <w:pStyle w:val="yTableNAm"/>
              <w:rPr>
                <w:del w:id="374" w:author="Master Repository Process" w:date="2021-09-12T10:20:00Z"/>
                <w:sz w:val="20"/>
              </w:rPr>
            </w:pPr>
            <w:del w:id="375" w:author="Master Repository Process" w:date="2021-09-12T10:20:00Z">
              <w:r>
                <w:rPr>
                  <w:sz w:val="20"/>
                </w:rPr>
                <w:delText>$5.50 (for each day on which the permit holder is permitted to park a vehicle on the site, up to a maximum of $27.50 per week)</w:delText>
              </w:r>
            </w:del>
          </w:p>
        </w:tc>
      </w:tr>
      <w:tr>
        <w:trPr>
          <w:del w:id="376" w:author="Master Repository Process" w:date="2021-09-12T10:20:00Z"/>
        </w:trPr>
        <w:tc>
          <w:tcPr>
            <w:tcW w:w="3260" w:type="dxa"/>
          </w:tcPr>
          <w:p>
            <w:pPr>
              <w:pStyle w:val="yTableNAm"/>
              <w:rPr>
                <w:del w:id="377" w:author="Master Repository Process" w:date="2021-09-12T10:20:00Z"/>
                <w:sz w:val="20"/>
              </w:rPr>
            </w:pPr>
            <w:del w:id="378" w:author="Master Repository Process" w:date="2021-09-12T10:20:00Z">
              <w:r>
                <w:rPr>
                  <w:sz w:val="20"/>
                </w:rPr>
                <w:delText>All types of parking permit at Shenton Park Campus</w:delText>
              </w:r>
            </w:del>
          </w:p>
        </w:tc>
        <w:tc>
          <w:tcPr>
            <w:tcW w:w="3261" w:type="dxa"/>
          </w:tcPr>
          <w:p>
            <w:pPr>
              <w:pStyle w:val="yTableNAm"/>
              <w:rPr>
                <w:del w:id="379" w:author="Master Repository Process" w:date="2021-09-12T10:20:00Z"/>
                <w:sz w:val="20"/>
              </w:rPr>
            </w:pPr>
            <w:del w:id="380" w:author="Master Repository Process" w:date="2021-09-12T10:20:00Z">
              <w:r>
                <w:rPr>
                  <w:sz w:val="20"/>
                </w:rPr>
                <w:delText>no fee</w:delText>
              </w:r>
            </w:del>
          </w:p>
        </w:tc>
      </w:tr>
    </w:tbl>
    <w:p>
      <w:pPr>
        <w:pStyle w:val="BlankClose"/>
        <w:rPr>
          <w:del w:id="381" w:author="Master Repository Process" w:date="2021-09-12T10:20:00Z"/>
        </w:rPr>
      </w:pPr>
    </w:p>
    <w:p>
      <w:pPr>
        <w:pStyle w:val="nzHeading5"/>
        <w:rPr>
          <w:del w:id="382" w:author="Master Repository Process" w:date="2021-09-12T10:20:00Z"/>
        </w:rPr>
      </w:pPr>
      <w:del w:id="383" w:author="Master Repository Process" w:date="2021-09-12T10:20:00Z">
        <w:r>
          <w:rPr>
            <w:rStyle w:val="CharSectno"/>
          </w:rPr>
          <w:delText>6</w:delText>
        </w:r>
        <w:r>
          <w:delText>.</w:delText>
        </w:r>
        <w:r>
          <w:tab/>
          <w:delText>Schedule 3 replaced</w:delText>
        </w:r>
      </w:del>
    </w:p>
    <w:p>
      <w:pPr>
        <w:pStyle w:val="nzSubsection"/>
        <w:keepNext/>
        <w:rPr>
          <w:del w:id="384" w:author="Master Repository Process" w:date="2021-09-12T10:20:00Z"/>
        </w:rPr>
      </w:pPr>
      <w:del w:id="385" w:author="Master Repository Process" w:date="2021-09-12T10:20:00Z">
        <w:r>
          <w:tab/>
        </w:r>
        <w:r>
          <w:tab/>
          <w:delText>Delete Schedule 3 and insert:</w:delText>
        </w:r>
      </w:del>
    </w:p>
    <w:p>
      <w:pPr>
        <w:pStyle w:val="BlankOpen"/>
        <w:rPr>
          <w:del w:id="386" w:author="Master Repository Process" w:date="2021-09-12T10:20:00Z"/>
        </w:rPr>
      </w:pPr>
    </w:p>
    <w:p>
      <w:pPr>
        <w:pStyle w:val="nzHeading2"/>
        <w:rPr>
          <w:del w:id="387" w:author="Master Repository Process" w:date="2021-09-12T10:20:00Z"/>
        </w:rPr>
      </w:pPr>
      <w:del w:id="388" w:author="Master Repository Process" w:date="2021-09-12T10:20:00Z">
        <w:r>
          <w:delText>Schedule 3 — Forms</w:delText>
        </w:r>
      </w:del>
    </w:p>
    <w:p>
      <w:pPr>
        <w:pStyle w:val="nzMiscellaneousBody"/>
        <w:jc w:val="right"/>
        <w:rPr>
          <w:del w:id="389" w:author="Master Repository Process" w:date="2021-09-12T10:20:00Z"/>
        </w:rPr>
      </w:pPr>
      <w:del w:id="390" w:author="Master Repository Process" w:date="2021-09-12T10:20:00Z">
        <w:r>
          <w:delText>[bl. 20 and 21]</w:delText>
        </w:r>
      </w:del>
    </w:p>
    <w:p>
      <w:pPr>
        <w:pStyle w:val="yMiscellaneousBody"/>
        <w:jc w:val="center"/>
        <w:rPr>
          <w:b/>
        </w:rPr>
      </w:pPr>
      <w:r>
        <w:rPr>
          <w:rStyle w:val="CharSClsNo"/>
          <w:b/>
        </w:rPr>
        <w:t>Form 1</w:t>
      </w:r>
      <w:r>
        <w:rPr>
          <w:b/>
        </w:rPr>
        <w:t>: Infringement Notice (by</w:t>
      </w:r>
      <w:r>
        <w:rPr>
          <w:b/>
        </w:rPr>
        <w:noBreakHyphen/>
        <w:t>law 20)</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pPr>
      <w:r>
        <w:rPr>
          <w:i/>
          <w:szCs w:val="22"/>
        </w:rPr>
        <w:t>Royal Perth Hospital By</w:t>
      </w:r>
      <w:r>
        <w:rPr>
          <w:i/>
          <w:szCs w:val="22"/>
        </w:rPr>
        <w:noBreakHyphen/>
        <w:t>laws 2009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rPr>
          <w:ins w:id="391" w:author="Master Repository Process" w:date="2021-09-12T10:20:00Z"/>
        </w:rPr>
      </w:pPr>
      <w:ins w:id="392" w:author="Master Repository Process" w:date="2021-09-12T10:20:00Z">
        <w:r>
          <w:tab/>
          <w:t>[Form 1 inserted in Gazette 13 Jun 2014 p. 1872-4.]</w:t>
        </w:r>
      </w:ins>
    </w:p>
    <w:p>
      <w:pPr>
        <w:pStyle w:val="yMiscellaneousBody"/>
        <w:keepNext/>
        <w:jc w:val="center"/>
        <w:rPr>
          <w:b/>
        </w:rPr>
      </w:pPr>
      <w:r>
        <w:rPr>
          <w:rStyle w:val="CharSClsNo"/>
          <w:b/>
        </w:rPr>
        <w:t>Form 2</w:t>
      </w:r>
      <w:r>
        <w:rPr>
          <w:b/>
        </w:rPr>
        <w:t>: Withdrawal of Infringement Notice (by</w:t>
      </w:r>
      <w:r>
        <w:rPr>
          <w:b/>
        </w:rPr>
        <w:noBreakHyphen/>
        <w:t>law 21)</w:t>
      </w:r>
    </w:p>
    <w:p>
      <w:pPr>
        <w:pStyle w:val="yMiscellaneousBody"/>
        <w:keepNext/>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BlankClose"/>
        <w:rPr>
          <w:del w:id="393" w:author="Master Repository Process" w:date="2021-09-12T10:20:00Z"/>
        </w:rPr>
      </w:pPr>
    </w:p>
    <w:p>
      <w:pPr>
        <w:pStyle w:val="BlankClose"/>
        <w:rPr>
          <w:del w:id="394" w:author="Master Repository Process" w:date="2021-09-12T10:20:00Z"/>
        </w:rPr>
      </w:pPr>
    </w:p>
    <w:p>
      <w:pPr>
        <w:pStyle w:val="yFootnotesection"/>
        <w:rPr>
          <w:ins w:id="395" w:author="Master Repository Process" w:date="2021-09-12T10:20:00Z"/>
        </w:rPr>
      </w:pPr>
      <w:ins w:id="396" w:author="Master Repository Process" w:date="2021-09-12T10:20:00Z">
        <w:r>
          <w:tab/>
          <w:t>[Form 2 inserted in Gazette 13 Jun 2014 p. 1874.]</w:t>
        </w:r>
      </w:ins>
    </w:p>
    <w:p>
      <w:pPr>
        <w:pStyle w:val="CentredBaseLine"/>
        <w:jc w:val="center"/>
        <w:rPr>
          <w:ins w:id="397" w:author="Master Repository Process" w:date="2021-09-12T10:20:00Z"/>
        </w:rPr>
      </w:pPr>
      <w:ins w:id="398" w:author="Master Repository Process" w:date="2021-09-12T10:2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rPr>
          <w:ins w:id="399" w:author="Master Repository Process" w:date="2021-09-12T10:20:00Z"/>
        </w:rPr>
        <w:sectPr>
          <w:headerReference w:type="even" r:id="rId25"/>
          <w:headerReference w:type="default" r:id="rId26"/>
          <w:endnotePr>
            <w:numFmt w:val="decimal"/>
          </w:endnotePr>
          <w:pgSz w:w="11906" w:h="16838" w:code="9"/>
          <w:pgMar w:top="2381" w:right="2410" w:bottom="3544" w:left="2410" w:header="720" w:footer="3380" w:gutter="0"/>
          <w:cols w:space="720"/>
          <w:docGrid w:linePitch="326"/>
        </w:sectPr>
      </w:pPr>
    </w:p>
    <w:p>
      <w:pPr>
        <w:pStyle w:val="nHeading2"/>
        <w:rPr>
          <w:ins w:id="400" w:author="Master Repository Process" w:date="2021-09-12T10:20:00Z"/>
        </w:rPr>
      </w:pPr>
      <w:bookmarkStart w:id="401" w:name="_Toc525023344"/>
      <w:ins w:id="402" w:author="Master Repository Process" w:date="2021-09-12T10:20:00Z">
        <w:r>
          <w:t>Notes</w:t>
        </w:r>
        <w:bookmarkEnd w:id="401"/>
      </w:ins>
    </w:p>
    <w:p>
      <w:pPr>
        <w:pStyle w:val="nSubsection"/>
        <w:rPr>
          <w:ins w:id="403" w:author="Master Repository Process" w:date="2021-09-12T10:20:00Z"/>
          <w:snapToGrid w:val="0"/>
        </w:rPr>
      </w:pPr>
      <w:ins w:id="404" w:author="Master Repository Process" w:date="2021-09-12T10:20:00Z">
        <w:r>
          <w:rPr>
            <w:snapToGrid w:val="0"/>
            <w:vertAlign w:val="superscript"/>
          </w:rPr>
          <w:t>1</w:t>
        </w:r>
        <w:r>
          <w:rPr>
            <w:snapToGrid w:val="0"/>
          </w:rPr>
          <w:tab/>
          <w:t xml:space="preserve">This is a compilation of the </w:t>
        </w:r>
        <w:r>
          <w:rPr>
            <w:i/>
            <w:snapToGrid w:val="0"/>
          </w:rPr>
          <w:t>Royal Perth Hospital By-laws 2009</w:t>
        </w:r>
        <w:r>
          <w:rPr>
            <w:snapToGrid w:val="0"/>
          </w:rPr>
          <w:t xml:space="preserve"> and includes the amendments made by the other written laws referred to in the following table.  The table also contains information about any reprint.</w:t>
        </w:r>
      </w:ins>
    </w:p>
    <w:p>
      <w:pPr>
        <w:pStyle w:val="nHeading3"/>
        <w:rPr>
          <w:ins w:id="405" w:author="Master Repository Process" w:date="2021-09-12T10:20:00Z"/>
        </w:rPr>
      </w:pPr>
      <w:bookmarkStart w:id="406" w:name="_Toc525023345"/>
      <w:ins w:id="407" w:author="Master Repository Process" w:date="2021-09-12T10:20:00Z">
        <w:r>
          <w:t>Compilation table</w:t>
        </w:r>
        <w:bookmarkEnd w:id="40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08" w:author="Master Repository Process" w:date="2021-09-12T10:20:00Z"/>
        </w:trPr>
        <w:tc>
          <w:tcPr>
            <w:tcW w:w="3118" w:type="dxa"/>
            <w:tcBorders>
              <w:bottom w:val="single" w:sz="8" w:space="0" w:color="auto"/>
            </w:tcBorders>
          </w:tcPr>
          <w:p>
            <w:pPr>
              <w:pStyle w:val="nTable"/>
              <w:spacing w:after="40"/>
              <w:rPr>
                <w:ins w:id="409" w:author="Master Repository Process" w:date="2021-09-12T10:20:00Z"/>
                <w:b/>
                <w:sz w:val="19"/>
              </w:rPr>
            </w:pPr>
            <w:ins w:id="410" w:author="Master Repository Process" w:date="2021-09-12T10:20:00Z">
              <w:r>
                <w:rPr>
                  <w:b/>
                  <w:sz w:val="19"/>
                </w:rPr>
                <w:t>Citation</w:t>
              </w:r>
            </w:ins>
          </w:p>
        </w:tc>
        <w:tc>
          <w:tcPr>
            <w:tcW w:w="1276" w:type="dxa"/>
            <w:tcBorders>
              <w:bottom w:val="single" w:sz="8" w:space="0" w:color="auto"/>
            </w:tcBorders>
          </w:tcPr>
          <w:p>
            <w:pPr>
              <w:pStyle w:val="nTable"/>
              <w:spacing w:after="40"/>
              <w:rPr>
                <w:ins w:id="411" w:author="Master Repository Process" w:date="2021-09-12T10:20:00Z"/>
                <w:b/>
                <w:sz w:val="19"/>
              </w:rPr>
            </w:pPr>
            <w:ins w:id="412" w:author="Master Repository Process" w:date="2021-09-12T10:20:00Z">
              <w:r>
                <w:rPr>
                  <w:b/>
                  <w:sz w:val="19"/>
                </w:rPr>
                <w:t>Gazettal</w:t>
              </w:r>
            </w:ins>
          </w:p>
        </w:tc>
        <w:tc>
          <w:tcPr>
            <w:tcW w:w="2693" w:type="dxa"/>
            <w:tcBorders>
              <w:bottom w:val="single" w:sz="8" w:space="0" w:color="auto"/>
            </w:tcBorders>
          </w:tcPr>
          <w:p>
            <w:pPr>
              <w:pStyle w:val="nTable"/>
              <w:spacing w:after="40"/>
              <w:rPr>
                <w:ins w:id="413" w:author="Master Repository Process" w:date="2021-09-12T10:20:00Z"/>
                <w:b/>
                <w:sz w:val="19"/>
              </w:rPr>
            </w:pPr>
            <w:ins w:id="414" w:author="Master Repository Process" w:date="2021-09-12T10:20:00Z">
              <w:r>
                <w:rPr>
                  <w:b/>
                  <w:sz w:val="19"/>
                </w:rPr>
                <w:t>Commencement</w:t>
              </w:r>
            </w:ins>
          </w:p>
        </w:tc>
      </w:tr>
      <w:tr>
        <w:trPr>
          <w:ins w:id="415" w:author="Master Repository Process" w:date="2021-09-12T10:20:00Z"/>
        </w:trPr>
        <w:tc>
          <w:tcPr>
            <w:tcW w:w="3118" w:type="dxa"/>
            <w:tcBorders>
              <w:top w:val="single" w:sz="8" w:space="0" w:color="auto"/>
              <w:bottom w:val="nil"/>
            </w:tcBorders>
          </w:tcPr>
          <w:p>
            <w:pPr>
              <w:pStyle w:val="nTable"/>
              <w:spacing w:after="40"/>
              <w:rPr>
                <w:ins w:id="416" w:author="Master Repository Process" w:date="2021-09-12T10:20:00Z"/>
                <w:i/>
                <w:iCs/>
                <w:sz w:val="19"/>
              </w:rPr>
            </w:pPr>
            <w:ins w:id="417" w:author="Master Repository Process" w:date="2021-09-12T10:20:00Z">
              <w:r>
                <w:rPr>
                  <w:i/>
                  <w:iCs/>
                  <w:sz w:val="19"/>
                </w:rPr>
                <w:t>Royal Perth Hospital By-laws 2009</w:t>
              </w:r>
            </w:ins>
          </w:p>
        </w:tc>
        <w:tc>
          <w:tcPr>
            <w:tcW w:w="1276" w:type="dxa"/>
            <w:tcBorders>
              <w:top w:val="single" w:sz="8" w:space="0" w:color="auto"/>
              <w:bottom w:val="nil"/>
            </w:tcBorders>
          </w:tcPr>
          <w:p>
            <w:pPr>
              <w:pStyle w:val="nTable"/>
              <w:spacing w:after="40"/>
              <w:rPr>
                <w:ins w:id="418" w:author="Master Repository Process" w:date="2021-09-12T10:20:00Z"/>
                <w:sz w:val="19"/>
              </w:rPr>
            </w:pPr>
            <w:ins w:id="419" w:author="Master Repository Process" w:date="2021-09-12T10:20:00Z">
              <w:r>
                <w:rPr>
                  <w:sz w:val="19"/>
                </w:rPr>
                <w:t>17 Apr 2009 p. 1295-315</w:t>
              </w:r>
            </w:ins>
          </w:p>
        </w:tc>
        <w:tc>
          <w:tcPr>
            <w:tcW w:w="2693" w:type="dxa"/>
            <w:tcBorders>
              <w:top w:val="single" w:sz="8" w:space="0" w:color="auto"/>
              <w:bottom w:val="nil"/>
            </w:tcBorders>
          </w:tcPr>
          <w:p>
            <w:pPr>
              <w:pStyle w:val="nTable"/>
              <w:spacing w:after="40"/>
              <w:rPr>
                <w:ins w:id="420" w:author="Master Repository Process" w:date="2021-09-12T10:20:00Z"/>
                <w:sz w:val="19"/>
              </w:rPr>
            </w:pPr>
            <w:ins w:id="421" w:author="Master Repository Process" w:date="2021-09-12T10:20:00Z">
              <w:r>
                <w:rPr>
                  <w:snapToGrid w:val="0"/>
                  <w:spacing w:val="-2"/>
                  <w:sz w:val="19"/>
                </w:rPr>
                <w:t>bl. 1 and 2: 17 Apr 2009 (see bl. 2(a));</w:t>
              </w:r>
              <w:r>
                <w:rPr>
                  <w:snapToGrid w:val="0"/>
                  <w:spacing w:val="-2"/>
                  <w:sz w:val="19"/>
                </w:rPr>
                <w:br/>
                <w:t>By-laws other than bl. 1 and 2: 18 Apr 2009 (see bl. 2(b))</w:t>
              </w:r>
            </w:ins>
          </w:p>
        </w:tc>
      </w:tr>
      <w:tr>
        <w:trPr>
          <w:ins w:id="422" w:author="Master Repository Process" w:date="2021-09-12T10:20:00Z"/>
        </w:trPr>
        <w:tc>
          <w:tcPr>
            <w:tcW w:w="3118" w:type="dxa"/>
            <w:tcBorders>
              <w:top w:val="nil"/>
              <w:bottom w:val="nil"/>
            </w:tcBorders>
          </w:tcPr>
          <w:p>
            <w:pPr>
              <w:pStyle w:val="nTable"/>
              <w:spacing w:after="40"/>
              <w:rPr>
                <w:ins w:id="423" w:author="Master Repository Process" w:date="2021-09-12T10:20:00Z"/>
                <w:i/>
                <w:iCs/>
                <w:sz w:val="19"/>
              </w:rPr>
            </w:pPr>
            <w:ins w:id="424" w:author="Master Repository Process" w:date="2021-09-12T10:20:00Z">
              <w:r>
                <w:rPr>
                  <w:i/>
                  <w:iCs/>
                  <w:sz w:val="19"/>
                </w:rPr>
                <w:t xml:space="preserve">Royal Perth Hospital </w:t>
              </w:r>
              <w:r>
                <w:rPr>
                  <w:i/>
                  <w:sz w:val="19"/>
                </w:rPr>
                <w:t>Amendment By</w:t>
              </w:r>
              <w:r>
                <w:rPr>
                  <w:i/>
                  <w:sz w:val="19"/>
                </w:rPr>
                <w:noBreakHyphen/>
                <w:t>laws 2010</w:t>
              </w:r>
              <w:r>
                <w:rPr>
                  <w:iCs/>
                  <w:sz w:val="19"/>
                </w:rPr>
                <w:t xml:space="preserve"> </w:t>
              </w:r>
            </w:ins>
          </w:p>
        </w:tc>
        <w:tc>
          <w:tcPr>
            <w:tcW w:w="1276" w:type="dxa"/>
            <w:tcBorders>
              <w:top w:val="nil"/>
              <w:bottom w:val="nil"/>
            </w:tcBorders>
          </w:tcPr>
          <w:p>
            <w:pPr>
              <w:pStyle w:val="nTable"/>
              <w:spacing w:after="40"/>
              <w:rPr>
                <w:ins w:id="425" w:author="Master Repository Process" w:date="2021-09-12T10:20:00Z"/>
                <w:sz w:val="19"/>
              </w:rPr>
            </w:pPr>
            <w:ins w:id="426" w:author="Master Repository Process" w:date="2021-09-12T10:20:00Z">
              <w:r>
                <w:rPr>
                  <w:sz w:val="19"/>
                </w:rPr>
                <w:t>26 Nov 2010 p. 5948-9</w:t>
              </w:r>
            </w:ins>
          </w:p>
        </w:tc>
        <w:tc>
          <w:tcPr>
            <w:tcW w:w="2693" w:type="dxa"/>
            <w:tcBorders>
              <w:top w:val="nil"/>
              <w:bottom w:val="nil"/>
            </w:tcBorders>
          </w:tcPr>
          <w:p>
            <w:pPr>
              <w:pStyle w:val="nTable"/>
              <w:spacing w:after="40"/>
              <w:rPr>
                <w:ins w:id="427" w:author="Master Repository Process" w:date="2021-09-12T10:20:00Z"/>
                <w:snapToGrid w:val="0"/>
                <w:spacing w:val="-2"/>
                <w:sz w:val="19"/>
              </w:rPr>
            </w:pPr>
            <w:ins w:id="428" w:author="Master Repository Process" w:date="2021-09-12T10:20:00Z">
              <w:r>
                <w:rPr>
                  <w:snapToGrid w:val="0"/>
                  <w:spacing w:val="-2"/>
                  <w:sz w:val="19"/>
                </w:rPr>
                <w:t>bl. 1 and 2: 26 Nov 2010 (see bl. 2(a));</w:t>
              </w:r>
              <w:r>
                <w:rPr>
                  <w:snapToGrid w:val="0"/>
                  <w:spacing w:val="-2"/>
                  <w:sz w:val="19"/>
                </w:rPr>
                <w:br/>
                <w:t xml:space="preserve">By-laws other than bl. 1 and 2: </w:t>
              </w:r>
              <w:r>
                <w:rPr>
                  <w:snapToGrid w:val="0"/>
                  <w:sz w:val="19"/>
                </w:rPr>
                <w:t>1 Jan 2011 (see bl. 2(b))</w:t>
              </w:r>
            </w:ins>
          </w:p>
        </w:tc>
      </w:tr>
      <w:tr>
        <w:trPr>
          <w:ins w:id="429" w:author="Master Repository Process" w:date="2021-09-12T10:20:00Z"/>
        </w:trPr>
        <w:tc>
          <w:tcPr>
            <w:tcW w:w="3118" w:type="dxa"/>
            <w:tcBorders>
              <w:top w:val="nil"/>
              <w:bottom w:val="nil"/>
            </w:tcBorders>
          </w:tcPr>
          <w:p>
            <w:pPr>
              <w:pStyle w:val="nTable"/>
              <w:spacing w:after="40"/>
              <w:rPr>
                <w:ins w:id="430" w:author="Master Repository Process" w:date="2021-09-12T10:20:00Z"/>
                <w:i/>
                <w:iCs/>
                <w:sz w:val="19"/>
              </w:rPr>
            </w:pPr>
            <w:ins w:id="431" w:author="Master Repository Process" w:date="2021-09-12T10:20:00Z">
              <w:r>
                <w:rPr>
                  <w:i/>
                  <w:iCs/>
                  <w:sz w:val="19"/>
                </w:rPr>
                <w:t xml:space="preserve">Royal Perth Hospital </w:t>
              </w:r>
              <w:r>
                <w:rPr>
                  <w:i/>
                  <w:sz w:val="19"/>
                </w:rPr>
                <w:t>Amendment By</w:t>
              </w:r>
              <w:r>
                <w:rPr>
                  <w:i/>
                  <w:sz w:val="19"/>
                </w:rPr>
                <w:noBreakHyphen/>
                <w:t>laws 2011</w:t>
              </w:r>
            </w:ins>
          </w:p>
        </w:tc>
        <w:tc>
          <w:tcPr>
            <w:tcW w:w="1276" w:type="dxa"/>
            <w:tcBorders>
              <w:top w:val="nil"/>
              <w:bottom w:val="nil"/>
            </w:tcBorders>
          </w:tcPr>
          <w:p>
            <w:pPr>
              <w:pStyle w:val="nTable"/>
              <w:spacing w:after="40"/>
              <w:rPr>
                <w:ins w:id="432" w:author="Master Repository Process" w:date="2021-09-12T10:20:00Z"/>
                <w:sz w:val="19"/>
              </w:rPr>
            </w:pPr>
            <w:ins w:id="433" w:author="Master Repository Process" w:date="2021-09-12T10:20:00Z">
              <w:r>
                <w:rPr>
                  <w:sz w:val="19"/>
                </w:rPr>
                <w:t>24 Jun 2011 p. 2505-6</w:t>
              </w:r>
            </w:ins>
          </w:p>
        </w:tc>
        <w:tc>
          <w:tcPr>
            <w:tcW w:w="2693" w:type="dxa"/>
            <w:tcBorders>
              <w:top w:val="nil"/>
              <w:bottom w:val="nil"/>
            </w:tcBorders>
          </w:tcPr>
          <w:p>
            <w:pPr>
              <w:pStyle w:val="nTable"/>
              <w:spacing w:after="40"/>
              <w:rPr>
                <w:ins w:id="434" w:author="Master Repository Process" w:date="2021-09-12T10:20:00Z"/>
                <w:snapToGrid w:val="0"/>
                <w:spacing w:val="-2"/>
                <w:sz w:val="19"/>
              </w:rPr>
            </w:pPr>
            <w:ins w:id="435" w:author="Master Repository Process" w:date="2021-09-12T10:20:00Z">
              <w:r>
                <w:rPr>
                  <w:snapToGrid w:val="0"/>
                  <w:spacing w:val="-2"/>
                  <w:sz w:val="19"/>
                </w:rPr>
                <w:t>bl. 1 and 2: 24 Jun 2011 (see bl. 2(a));</w:t>
              </w:r>
              <w:r>
                <w:rPr>
                  <w:snapToGrid w:val="0"/>
                  <w:spacing w:val="-2"/>
                  <w:sz w:val="19"/>
                </w:rPr>
                <w:br/>
                <w:t xml:space="preserve">By-laws other than bl. 1 and 2: </w:t>
              </w:r>
              <w:r>
                <w:rPr>
                  <w:snapToGrid w:val="0"/>
                  <w:sz w:val="19"/>
                </w:rPr>
                <w:t>1 Jul 2011 (see bl. 2(b))</w:t>
              </w:r>
            </w:ins>
          </w:p>
        </w:tc>
      </w:tr>
      <w:tr>
        <w:trPr>
          <w:ins w:id="436" w:author="Master Repository Process" w:date="2021-09-12T10:20:00Z"/>
        </w:trPr>
        <w:tc>
          <w:tcPr>
            <w:tcW w:w="3118" w:type="dxa"/>
            <w:tcBorders>
              <w:top w:val="nil"/>
              <w:bottom w:val="nil"/>
            </w:tcBorders>
          </w:tcPr>
          <w:p>
            <w:pPr>
              <w:pStyle w:val="nTable"/>
              <w:spacing w:after="40"/>
              <w:rPr>
                <w:ins w:id="437" w:author="Master Repository Process" w:date="2021-09-12T10:20:00Z"/>
                <w:i/>
                <w:iCs/>
                <w:sz w:val="19"/>
              </w:rPr>
            </w:pPr>
            <w:ins w:id="438" w:author="Master Repository Process" w:date="2021-09-12T10:20:00Z">
              <w:r>
                <w:rPr>
                  <w:i/>
                  <w:iCs/>
                  <w:sz w:val="19"/>
                </w:rPr>
                <w:t xml:space="preserve">Royal Perth Hospital </w:t>
              </w:r>
              <w:r>
                <w:rPr>
                  <w:i/>
                  <w:sz w:val="19"/>
                </w:rPr>
                <w:t>Amendment By</w:t>
              </w:r>
              <w:r>
                <w:rPr>
                  <w:i/>
                  <w:sz w:val="19"/>
                </w:rPr>
                <w:noBreakHyphen/>
                <w:t>laws (No. 2) 2011</w:t>
              </w:r>
            </w:ins>
          </w:p>
        </w:tc>
        <w:tc>
          <w:tcPr>
            <w:tcW w:w="1276" w:type="dxa"/>
            <w:tcBorders>
              <w:top w:val="nil"/>
              <w:bottom w:val="nil"/>
            </w:tcBorders>
          </w:tcPr>
          <w:p>
            <w:pPr>
              <w:pStyle w:val="nTable"/>
              <w:spacing w:after="40"/>
              <w:rPr>
                <w:ins w:id="439" w:author="Master Repository Process" w:date="2021-09-12T10:20:00Z"/>
                <w:sz w:val="19"/>
              </w:rPr>
            </w:pPr>
            <w:ins w:id="440" w:author="Master Repository Process" w:date="2021-09-12T10:20:00Z">
              <w:r>
                <w:rPr>
                  <w:sz w:val="19"/>
                </w:rPr>
                <w:t>23 Dec 2011 p. 5434</w:t>
              </w:r>
              <w:r>
                <w:rPr>
                  <w:sz w:val="19"/>
                </w:rPr>
                <w:noBreakHyphen/>
                <w:t>8</w:t>
              </w:r>
            </w:ins>
          </w:p>
        </w:tc>
        <w:tc>
          <w:tcPr>
            <w:tcW w:w="2693" w:type="dxa"/>
            <w:tcBorders>
              <w:top w:val="nil"/>
              <w:bottom w:val="nil"/>
            </w:tcBorders>
          </w:tcPr>
          <w:p>
            <w:pPr>
              <w:pStyle w:val="nTable"/>
              <w:spacing w:after="40"/>
              <w:rPr>
                <w:ins w:id="441" w:author="Master Repository Process" w:date="2021-09-12T10:20:00Z"/>
                <w:snapToGrid w:val="0"/>
                <w:spacing w:val="-2"/>
                <w:sz w:val="19"/>
              </w:rPr>
            </w:pPr>
            <w:ins w:id="442" w:author="Master Repository Process" w:date="2021-09-12T10:20:00Z">
              <w:r>
                <w:rPr>
                  <w:snapToGrid w:val="0"/>
                  <w:spacing w:val="-2"/>
                  <w:sz w:val="19"/>
                </w:rPr>
                <w:t>bl. 1 and 2: 23 Dec 2011 (see bl. 2(a));</w:t>
              </w:r>
              <w:r>
                <w:rPr>
                  <w:snapToGrid w:val="0"/>
                  <w:spacing w:val="-2"/>
                  <w:sz w:val="19"/>
                </w:rPr>
                <w:br/>
                <w:t xml:space="preserve">By-laws other than bl. 1 and 2: </w:t>
              </w:r>
              <w:r>
                <w:rPr>
                  <w:snapToGrid w:val="0"/>
                  <w:sz w:val="19"/>
                </w:rPr>
                <w:t>1 Jan 2012 (see bl. 2(b))</w:t>
              </w:r>
            </w:ins>
          </w:p>
        </w:tc>
      </w:tr>
      <w:tr>
        <w:trPr>
          <w:ins w:id="443" w:author="Master Repository Process" w:date="2021-09-12T10:20:00Z"/>
        </w:trPr>
        <w:tc>
          <w:tcPr>
            <w:tcW w:w="3118" w:type="dxa"/>
            <w:tcBorders>
              <w:top w:val="nil"/>
              <w:bottom w:val="nil"/>
            </w:tcBorders>
          </w:tcPr>
          <w:p>
            <w:pPr>
              <w:pStyle w:val="nTable"/>
              <w:spacing w:after="40"/>
              <w:rPr>
                <w:ins w:id="444" w:author="Master Repository Process" w:date="2021-09-12T10:20:00Z"/>
                <w:i/>
                <w:iCs/>
                <w:sz w:val="19"/>
              </w:rPr>
            </w:pPr>
            <w:ins w:id="445" w:author="Master Repository Process" w:date="2021-09-12T10:20:00Z">
              <w:r>
                <w:rPr>
                  <w:i/>
                  <w:iCs/>
                  <w:sz w:val="19"/>
                </w:rPr>
                <w:t xml:space="preserve">Royal Perth Hospital </w:t>
              </w:r>
              <w:r>
                <w:rPr>
                  <w:i/>
                  <w:sz w:val="19"/>
                </w:rPr>
                <w:t>Amendment By</w:t>
              </w:r>
              <w:r>
                <w:rPr>
                  <w:i/>
                  <w:sz w:val="19"/>
                </w:rPr>
                <w:noBreakHyphen/>
                <w:t>laws 2012</w:t>
              </w:r>
            </w:ins>
          </w:p>
        </w:tc>
        <w:tc>
          <w:tcPr>
            <w:tcW w:w="1276" w:type="dxa"/>
            <w:tcBorders>
              <w:top w:val="nil"/>
              <w:bottom w:val="nil"/>
            </w:tcBorders>
          </w:tcPr>
          <w:p>
            <w:pPr>
              <w:pStyle w:val="nTable"/>
              <w:spacing w:after="40"/>
              <w:rPr>
                <w:ins w:id="446" w:author="Master Repository Process" w:date="2021-09-12T10:20:00Z"/>
                <w:sz w:val="19"/>
              </w:rPr>
            </w:pPr>
            <w:ins w:id="447" w:author="Master Repository Process" w:date="2021-09-12T10:20:00Z">
              <w:r>
                <w:rPr>
                  <w:sz w:val="19"/>
                </w:rPr>
                <w:t>23 Oct 2012 p. 5056</w:t>
              </w:r>
            </w:ins>
          </w:p>
        </w:tc>
        <w:tc>
          <w:tcPr>
            <w:tcW w:w="2693" w:type="dxa"/>
            <w:tcBorders>
              <w:top w:val="nil"/>
              <w:bottom w:val="nil"/>
            </w:tcBorders>
          </w:tcPr>
          <w:p>
            <w:pPr>
              <w:pStyle w:val="nTable"/>
              <w:spacing w:after="40"/>
              <w:rPr>
                <w:ins w:id="448" w:author="Master Repository Process" w:date="2021-09-12T10:20:00Z"/>
                <w:snapToGrid w:val="0"/>
                <w:spacing w:val="-2"/>
                <w:sz w:val="19"/>
              </w:rPr>
            </w:pPr>
            <w:ins w:id="449" w:author="Master Repository Process" w:date="2021-09-12T10:20:00Z">
              <w:r>
                <w:rPr>
                  <w:snapToGrid w:val="0"/>
                  <w:spacing w:val="-2"/>
                  <w:sz w:val="19"/>
                </w:rPr>
                <w:t>bl. 1 and 2: 23 Oct 2012 (see bl. 2(a));</w:t>
              </w:r>
              <w:r>
                <w:rPr>
                  <w:snapToGrid w:val="0"/>
                  <w:spacing w:val="-2"/>
                  <w:sz w:val="19"/>
                </w:rPr>
                <w:br/>
                <w:t>By-laws other than bl. 1 and 2: 24 Oct 2012 (see bl. 2(b))</w:t>
              </w:r>
            </w:ins>
          </w:p>
        </w:tc>
      </w:tr>
      <w:tr>
        <w:trPr>
          <w:ins w:id="450" w:author="Master Repository Process" w:date="2021-09-12T10:20:00Z"/>
        </w:trPr>
        <w:tc>
          <w:tcPr>
            <w:tcW w:w="3118" w:type="dxa"/>
            <w:tcBorders>
              <w:top w:val="nil"/>
              <w:bottom w:val="nil"/>
            </w:tcBorders>
          </w:tcPr>
          <w:p>
            <w:pPr>
              <w:pStyle w:val="nTable"/>
              <w:spacing w:after="40"/>
              <w:rPr>
                <w:ins w:id="451" w:author="Master Repository Process" w:date="2021-09-12T10:20:00Z"/>
                <w:i/>
                <w:iCs/>
                <w:sz w:val="19"/>
              </w:rPr>
            </w:pPr>
            <w:ins w:id="452" w:author="Master Repository Process" w:date="2021-09-12T10:20:00Z">
              <w:r>
                <w:rPr>
                  <w:i/>
                  <w:iCs/>
                  <w:sz w:val="19"/>
                </w:rPr>
                <w:t>Royal Perth Hospital Amendment By</w:t>
              </w:r>
              <w:r>
                <w:rPr>
                  <w:i/>
                  <w:iCs/>
                  <w:sz w:val="19"/>
                </w:rPr>
                <w:noBreakHyphen/>
                <w:t>laws 2013</w:t>
              </w:r>
            </w:ins>
          </w:p>
        </w:tc>
        <w:tc>
          <w:tcPr>
            <w:tcW w:w="1276" w:type="dxa"/>
            <w:tcBorders>
              <w:top w:val="nil"/>
              <w:bottom w:val="nil"/>
            </w:tcBorders>
          </w:tcPr>
          <w:p>
            <w:pPr>
              <w:pStyle w:val="nTable"/>
              <w:spacing w:after="40"/>
              <w:rPr>
                <w:ins w:id="453" w:author="Master Repository Process" w:date="2021-09-12T10:20:00Z"/>
                <w:sz w:val="19"/>
              </w:rPr>
            </w:pPr>
            <w:ins w:id="454" w:author="Master Repository Process" w:date="2021-09-12T10:20:00Z">
              <w:r>
                <w:rPr>
                  <w:sz w:val="19"/>
                </w:rPr>
                <w:t>28 Jun 2013 p. 2751</w:t>
              </w:r>
            </w:ins>
          </w:p>
        </w:tc>
        <w:tc>
          <w:tcPr>
            <w:tcW w:w="2693" w:type="dxa"/>
            <w:tcBorders>
              <w:top w:val="nil"/>
              <w:bottom w:val="nil"/>
            </w:tcBorders>
          </w:tcPr>
          <w:p>
            <w:pPr>
              <w:pStyle w:val="nTable"/>
              <w:spacing w:after="40"/>
              <w:rPr>
                <w:ins w:id="455" w:author="Master Repository Process" w:date="2021-09-12T10:20:00Z"/>
                <w:snapToGrid w:val="0"/>
                <w:spacing w:val="-2"/>
                <w:sz w:val="19"/>
              </w:rPr>
            </w:pPr>
            <w:ins w:id="456" w:author="Master Repository Process" w:date="2021-09-12T10:20:00Z">
              <w:r>
                <w:rPr>
                  <w:snapToGrid w:val="0"/>
                  <w:spacing w:val="-2"/>
                  <w:sz w:val="19"/>
                </w:rPr>
                <w:t>bl. 1 and 2: 28 Jun 2013 (see bl. 2(a));</w:t>
              </w:r>
              <w:r>
                <w:rPr>
                  <w:snapToGrid w:val="0"/>
                  <w:spacing w:val="-2"/>
                  <w:sz w:val="19"/>
                </w:rPr>
                <w:br/>
                <w:t>By-laws other than bl. 1 and 2: 1 Jul 2013 (see bl. 2(b))</w:t>
              </w:r>
            </w:ins>
          </w:p>
        </w:tc>
      </w:tr>
      <w:tr>
        <w:trPr>
          <w:ins w:id="457" w:author="Master Repository Process" w:date="2021-09-12T10:20:00Z"/>
        </w:trPr>
        <w:tc>
          <w:tcPr>
            <w:tcW w:w="7087" w:type="dxa"/>
            <w:gridSpan w:val="3"/>
            <w:tcBorders>
              <w:top w:val="nil"/>
              <w:bottom w:val="nil"/>
            </w:tcBorders>
          </w:tcPr>
          <w:p>
            <w:pPr>
              <w:pStyle w:val="nTable"/>
              <w:spacing w:after="40"/>
              <w:rPr>
                <w:ins w:id="458" w:author="Master Repository Process" w:date="2021-09-12T10:20:00Z"/>
                <w:snapToGrid w:val="0"/>
                <w:spacing w:val="-2"/>
                <w:sz w:val="19"/>
              </w:rPr>
            </w:pPr>
            <w:ins w:id="459" w:author="Master Repository Process" w:date="2021-09-12T10:20:00Z">
              <w:r>
                <w:rPr>
                  <w:b/>
                  <w:snapToGrid w:val="0"/>
                  <w:spacing w:val="-2"/>
                  <w:sz w:val="19"/>
                </w:rPr>
                <w:t xml:space="preserve">Reprint 1:  The </w:t>
              </w:r>
              <w:r>
                <w:rPr>
                  <w:b/>
                  <w:i/>
                  <w:snapToGrid w:val="0"/>
                  <w:spacing w:val="-2"/>
                  <w:sz w:val="19"/>
                </w:rPr>
                <w:t>Royal Perth Hospital By-laws 2009</w:t>
              </w:r>
              <w:r>
                <w:rPr>
                  <w:b/>
                  <w:snapToGrid w:val="0"/>
                  <w:spacing w:val="-2"/>
                  <w:sz w:val="19"/>
                </w:rPr>
                <w:t xml:space="preserve"> as at 5 Jul 2013</w:t>
              </w:r>
              <w:r>
                <w:rPr>
                  <w:snapToGrid w:val="0"/>
                  <w:spacing w:val="-2"/>
                  <w:sz w:val="19"/>
                </w:rPr>
                <w:t xml:space="preserve"> (includes amendments listed above) </w:t>
              </w:r>
            </w:ins>
          </w:p>
        </w:tc>
      </w:tr>
      <w:tr>
        <w:trPr>
          <w:ins w:id="460" w:author="Master Repository Process" w:date="2021-09-12T10:20:00Z"/>
        </w:trPr>
        <w:tc>
          <w:tcPr>
            <w:tcW w:w="3118" w:type="dxa"/>
            <w:tcBorders>
              <w:top w:val="nil"/>
              <w:bottom w:val="single" w:sz="2" w:space="0" w:color="auto"/>
            </w:tcBorders>
          </w:tcPr>
          <w:p>
            <w:pPr>
              <w:pStyle w:val="nTable"/>
              <w:spacing w:after="40"/>
              <w:rPr>
                <w:ins w:id="461" w:author="Master Repository Process" w:date="2021-09-12T10:20:00Z"/>
                <w:i/>
                <w:iCs/>
                <w:sz w:val="19"/>
              </w:rPr>
            </w:pPr>
            <w:ins w:id="462" w:author="Master Repository Process" w:date="2021-09-12T10:20:00Z">
              <w:r>
                <w:rPr>
                  <w:i/>
                </w:rPr>
                <w:t>Royal Perth Hospital Amendment By</w:t>
              </w:r>
              <w:r>
                <w:rPr>
                  <w:i/>
                </w:rPr>
                <w:noBreakHyphen/>
                <w:t>laws 2014</w:t>
              </w:r>
            </w:ins>
          </w:p>
        </w:tc>
        <w:tc>
          <w:tcPr>
            <w:tcW w:w="1276" w:type="dxa"/>
            <w:tcBorders>
              <w:top w:val="nil"/>
              <w:bottom w:val="single" w:sz="2" w:space="0" w:color="auto"/>
            </w:tcBorders>
          </w:tcPr>
          <w:p>
            <w:pPr>
              <w:pStyle w:val="nTable"/>
              <w:spacing w:after="40"/>
              <w:rPr>
                <w:ins w:id="463" w:author="Master Repository Process" w:date="2021-09-12T10:20:00Z"/>
                <w:sz w:val="19"/>
              </w:rPr>
            </w:pPr>
            <w:ins w:id="464" w:author="Master Repository Process" w:date="2021-09-12T10:20:00Z">
              <w:r>
                <w:rPr>
                  <w:sz w:val="19"/>
                </w:rPr>
                <w:t>13 Jun 2014 p. 1871</w:t>
              </w:r>
              <w:r>
                <w:rPr>
                  <w:sz w:val="19"/>
                </w:rPr>
                <w:noBreakHyphen/>
                <w:t>4</w:t>
              </w:r>
            </w:ins>
          </w:p>
        </w:tc>
        <w:tc>
          <w:tcPr>
            <w:tcW w:w="2693" w:type="dxa"/>
            <w:tcBorders>
              <w:top w:val="nil"/>
              <w:bottom w:val="single" w:sz="2" w:space="0" w:color="auto"/>
            </w:tcBorders>
          </w:tcPr>
          <w:p>
            <w:pPr>
              <w:pStyle w:val="nTable"/>
              <w:spacing w:after="40"/>
              <w:rPr>
                <w:ins w:id="465" w:author="Master Repository Process" w:date="2021-09-12T10:20:00Z"/>
                <w:snapToGrid w:val="0"/>
                <w:spacing w:val="-2"/>
                <w:sz w:val="19"/>
              </w:rPr>
            </w:pPr>
            <w:ins w:id="466" w:author="Master Repository Process" w:date="2021-09-12T10:20:00Z">
              <w:r>
                <w:rPr>
                  <w:snapToGrid w:val="0"/>
                  <w:spacing w:val="-2"/>
                  <w:sz w:val="19"/>
                  <w:szCs w:val="19"/>
                </w:rPr>
                <w:t>bl</w:t>
              </w:r>
              <w:r>
                <w:rPr>
                  <w:rFonts w:ascii="Times" w:hAnsi="Times"/>
                  <w:bCs/>
                  <w:snapToGrid w:val="0"/>
                  <w:spacing w:val="-2"/>
                  <w:sz w:val="19"/>
                  <w:szCs w:val="19"/>
                </w:rPr>
                <w:t>. 1 and 2: 13 Jun 2014 (see </w:t>
              </w:r>
              <w:r>
                <w:rPr>
                  <w:snapToGrid w:val="0"/>
                  <w:spacing w:val="-2"/>
                  <w:sz w:val="19"/>
                  <w:szCs w:val="19"/>
                </w:rPr>
                <w:t>bl</w:t>
              </w:r>
              <w:r>
                <w:rPr>
                  <w:rFonts w:ascii="Times" w:hAnsi="Times"/>
                  <w:bCs/>
                  <w:snapToGrid w:val="0"/>
                  <w:spacing w:val="-2"/>
                  <w:sz w:val="19"/>
                  <w:szCs w:val="19"/>
                </w:rPr>
                <w:t>. 2(a));</w:t>
              </w:r>
              <w:r>
                <w:rPr>
                  <w:rFonts w:ascii="Times" w:hAnsi="Times"/>
                  <w:bCs/>
                  <w:snapToGrid w:val="0"/>
                  <w:spacing w:val="-2"/>
                  <w:sz w:val="19"/>
                  <w:szCs w:val="19"/>
                </w:rPr>
                <w:br/>
                <w:t xml:space="preserve">By-laws other than </w:t>
              </w:r>
              <w:r>
                <w:rPr>
                  <w:snapToGrid w:val="0"/>
                  <w:spacing w:val="-2"/>
                  <w:sz w:val="19"/>
                  <w:szCs w:val="19"/>
                </w:rPr>
                <w:t>bl</w:t>
              </w:r>
              <w:r>
                <w:rPr>
                  <w:rFonts w:ascii="Times" w:hAnsi="Times"/>
                  <w:bCs/>
                  <w:snapToGrid w:val="0"/>
                  <w:spacing w:val="-2"/>
                  <w:sz w:val="19"/>
                  <w:szCs w:val="19"/>
                </w:rPr>
                <w:t xml:space="preserve">. 1 and 2: 1 Jul 2014 (see </w:t>
              </w:r>
              <w:r>
                <w:rPr>
                  <w:snapToGrid w:val="0"/>
                  <w:spacing w:val="-2"/>
                  <w:sz w:val="19"/>
                  <w:szCs w:val="19"/>
                </w:rPr>
                <w:t>bl</w:t>
              </w:r>
              <w:r>
                <w:rPr>
                  <w:rFonts w:ascii="Times" w:hAnsi="Times"/>
                  <w:bCs/>
                  <w:snapToGrid w:val="0"/>
                  <w:spacing w:val="-2"/>
                  <w:sz w:val="19"/>
                  <w:szCs w:val="19"/>
                </w:rPr>
                <w:t>. 2(b))</w:t>
              </w:r>
              <w:r>
                <w:rPr>
                  <w:snapToGrid w:val="0"/>
                  <w:spacing w:val="-2"/>
                  <w:sz w:val="19"/>
                  <w:szCs w:val="19"/>
                </w:rPr>
                <w:t xml:space="preserve"> </w:t>
              </w:r>
            </w:ins>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Royal Perth Hospital By-laws 2009</w:t>
            </w:r>
          </w:fldSimple>
        </w:p>
      </w:tc>
    </w:tr>
    <w:tr>
      <w:tc>
        <w:tcPr>
          <w:tcW w:w="5797" w:type="dxa"/>
        </w:tcPr>
        <w:p>
          <w:pPr>
            <w:pStyle w:val="HeaderTextRight"/>
          </w:pPr>
          <w:fldSimple w:instr=" styleref CharSchText ">
            <w:r>
              <w:rPr>
                <w:noProof/>
              </w:rPr>
              <w:t>Infringement notices and modified penalties</w:t>
            </w:r>
          </w:fldSimple>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2ASchedule 3</w:instrText>
          </w:r>
          <w:r>
            <w:rPr>
              <w:bCs/>
            </w:rPr>
            <w:fldChar w:fldCharType="separate"/>
          </w:r>
          <w:r>
            <w:rPr>
              <w:bCs/>
              <w:noProof/>
            </w:rPr>
            <w:t>Schedule 2</w: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Right"/>
          </w:pPr>
        </w:p>
      </w:tc>
      <w:tc>
        <w:tcPr>
          <w:tcW w:w="1466" w:type="dxa"/>
        </w:tcPr>
        <w:p>
          <w:pPr>
            <w:pStyle w:val="HeaderNumberRight"/>
            <w:tabs>
              <w:tab w:val="left" w:pos="664"/>
            </w:tabs>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1Schedule 3</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r>
            <w:fldChar w:fldCharType="begin"/>
          </w:r>
          <w:r>
            <w:instrText xml:space="preserve"> IF </w:instrText>
          </w:r>
          <w:fldSimple w:instr=" StyleRef CharSClsNo ">
            <w:r>
              <w:rPr>
                <w:noProof/>
              </w:rPr>
              <w:instrText>Form 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Form 2</w:t>
          </w:r>
          <w:r>
            <w:fldChar w:fldCharType="end"/>
          </w:r>
        </w:p>
      </w:tc>
      <w:tc>
        <w:tcPr>
          <w:tcW w:w="5715" w:type="dxa"/>
        </w:tcPr>
        <w:p>
          <w:pPr>
            <w:pStyle w:val="HeaderTextLeft"/>
            <w:rPr>
              <w:b/>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Royal Perth Hospital By-laws 2009</w:t>
            </w:r>
          </w:fldSimple>
        </w:p>
      </w:tc>
    </w:tr>
    <w:tr>
      <w:tc>
        <w:tcPr>
          <w:tcW w:w="5797" w:type="dxa"/>
        </w:tcPr>
        <w:p>
          <w:pPr>
            <w:pStyle w:val="HeaderTextRight"/>
          </w:pPr>
          <w:fldSimple w:instr=" styleref CharSchText ">
            <w:r>
              <w:rPr>
                <w:noProof/>
              </w:rPr>
              <w:t>Forms</w:t>
            </w:r>
          </w:fldSimple>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2ASchedule 3</w:instrText>
          </w:r>
          <w:r>
            <w:rPr>
              <w:bCs/>
            </w:rPr>
            <w:fldChar w:fldCharType="separate"/>
          </w:r>
          <w:r>
            <w:rPr>
              <w:bCs/>
              <w:noProof/>
            </w:rPr>
            <w:t>Schedule  3</w: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Right"/>
          </w:pPr>
        </w:p>
      </w:tc>
      <w:tc>
        <w:tcPr>
          <w:tcW w:w="1466" w:type="dxa"/>
        </w:tcPr>
        <w:p>
          <w:pPr>
            <w:pStyle w:val="HeaderNumberRight"/>
            <w:tabs>
              <w:tab w:val="left" w:pos="664"/>
            </w:tabs>
          </w:pPr>
          <w:r>
            <w:fldChar w:fldCharType="begin"/>
          </w:r>
          <w:r>
            <w:instrText xml:space="preserve"> IF </w:instrText>
          </w:r>
          <w:fldSimple w:instr=" StyleRef CharSClsNo ">
            <w:r>
              <w:rPr>
                <w:noProof/>
              </w:rPr>
              <w:instrText>Form 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Form 2</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1Schedule 3</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p>
      </w:tc>
      <w:tc>
        <w:tcPr>
          <w:tcW w:w="5715" w:type="dxa"/>
        </w:tcPr>
        <w:p>
          <w:pPr>
            <w:pStyle w:val="HeaderTextLeft"/>
            <w:rPr>
              <w:b/>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Royal Perth Hospital By-laws 2009</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2ASchedule 3</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Right"/>
          </w:pPr>
        </w:p>
      </w:tc>
      <w:tc>
        <w:tcPr>
          <w:tcW w:w="146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1Schedule 3</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rPr>
              <w:b/>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70917"/>
    <w:docVar w:name="WAFER_20140115152818" w:val="RemoveTocBookmarks,RemoveUnusedBookmarks,RemoveLanguageTags,UsedStyles,ResetPageSize,UpdateArrangement"/>
    <w:docVar w:name="WAFER_20140115152818_GUID" w:val="c814223c-d7a3-403b-a473-646056d69939"/>
    <w:docVar w:name="WAFER_20140115160117" w:val="RemoveTocBookmarks,RunningHeaders"/>
    <w:docVar w:name="WAFER_20140115160117_GUID" w:val="c73a1589-94ea-4266-9d70-2b23e0d476e0"/>
    <w:docVar w:name="WAFER_20140613141632" w:val="RemoveTocBookmarks,RunningHeaders"/>
    <w:docVar w:name="WAFER_20140613141632_GUID" w:val="e5e29e2b-9db3-4b0d-be71-4b849917899d"/>
    <w:docVar w:name="WAFER_20140626125937" w:val="RemoveTocBookmarks,RemoveUnusedBookmarks,RemoveLanguageTags,UsedStyles,ResetPageSize,UpdateArrangement"/>
    <w:docVar w:name="WAFER_20140626125937_GUID" w:val="b6069b1c-7b6c-4e1b-a6ef-42d2d44a205e"/>
    <w:docVar w:name="WAFER_20140630170917" w:val="RemoveTocBookmarks,RunningHeaders"/>
    <w:docVar w:name="WAFER_20140630170917_GUID" w:val="1fefc326-15d2-42b4-8176-cd5a765fe8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17095AE2-D1B9-4D5E-9224-7199D052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5118</Words>
  <Characters>24980</Characters>
  <Application>Microsoft Office Word</Application>
  <DocSecurity>0</DocSecurity>
  <Lines>925</Lines>
  <Paragraphs>567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01-b0-00 - 01-c0-00</dc:title>
  <dc:subject/>
  <dc:creator/>
  <cp:keywords/>
  <dc:description/>
  <cp:lastModifiedBy>Master Repository Process</cp:lastModifiedBy>
  <cp:revision>2</cp:revision>
  <cp:lastPrinted>2013-07-11T06:14:00Z</cp:lastPrinted>
  <dcterms:created xsi:type="dcterms:W3CDTF">2021-09-12T02:20:00Z</dcterms:created>
  <dcterms:modified xsi:type="dcterms:W3CDTF">2021-09-12T02:20:00Z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CommencementDate">
    <vt:lpwstr>20140701</vt:lpwstr>
  </property>
  <property fmtid="{D5CDD505-2E9C-101B-9397-08002B2CF9AE}" pid="4" name="OwlsUID">
    <vt:i4>40847</vt:i4>
  </property>
  <property fmtid="{D5CDD505-2E9C-101B-9397-08002B2CF9AE}" pid="5" name="ReprintNo">
    <vt:lpwstr>1</vt:lpwstr>
  </property>
  <property fmtid="{D5CDD505-2E9C-101B-9397-08002B2CF9AE}" pid="6" name="ReprintedAsAt">
    <vt:filetime>2013-07-04T16:00:00Z</vt:filetime>
  </property>
  <property fmtid="{D5CDD505-2E9C-101B-9397-08002B2CF9AE}" pid="7" name="DocumentType">
    <vt:lpwstr>Reg</vt:lpwstr>
  </property>
  <property fmtid="{D5CDD505-2E9C-101B-9397-08002B2CF9AE}" pid="8" name="FromSuffix">
    <vt:lpwstr>01-b0-00</vt:lpwstr>
  </property>
  <property fmtid="{D5CDD505-2E9C-101B-9397-08002B2CF9AE}" pid="9" name="FromAsAtDate">
    <vt:lpwstr>13 Jun 2014</vt:lpwstr>
  </property>
  <property fmtid="{D5CDD505-2E9C-101B-9397-08002B2CF9AE}" pid="10" name="ToSuffix">
    <vt:lpwstr>01-c0-00</vt:lpwstr>
  </property>
  <property fmtid="{D5CDD505-2E9C-101B-9397-08002B2CF9AE}" pid="11" name="ToAsAtDate">
    <vt:lpwstr>01 Jul 2014</vt:lpwstr>
  </property>
</Properties>
</file>