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17188433"/>
      <w:bookmarkStart w:id="1" w:name="_Toc107803033"/>
      <w:bookmarkStart w:id="2" w:name="_Toc146686435"/>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 w:name="_Toc17188434"/>
      <w:bookmarkStart w:id="5" w:name="_Toc107803034"/>
      <w:bookmarkStart w:id="6" w:name="_Toc14668643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7" w:name="_Toc17188435"/>
      <w:bookmarkStart w:id="8" w:name="_Toc107803035"/>
      <w:bookmarkStart w:id="9" w:name="_Toc146686437"/>
      <w:r>
        <w:rPr>
          <w:rStyle w:val="CharSectno"/>
        </w:rPr>
        <w:t>3</w:t>
      </w:r>
      <w:r>
        <w:t>.</w:t>
      </w:r>
      <w:r>
        <w:tab/>
        <w:t>Interpretation</w:t>
      </w:r>
      <w:bookmarkEnd w:id="7"/>
      <w:bookmarkEnd w:id="8"/>
      <w:bookmarkEnd w:id="9"/>
    </w:p>
    <w:p>
      <w:pPr>
        <w:pStyle w:val="Subsection"/>
        <w:spacing w:before="120"/>
      </w:pPr>
      <w:r>
        <w:tab/>
      </w:r>
      <w:r>
        <w:tab/>
        <w:t xml:space="preserve">In these regulations,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0" w:name="_Toc17188436"/>
      <w:bookmarkStart w:id="11" w:name="_Toc107803036"/>
      <w:bookmarkStart w:id="12" w:name="_Toc146686438"/>
      <w:r>
        <w:rPr>
          <w:rStyle w:val="CharSectno"/>
        </w:rPr>
        <w:t>4</w:t>
      </w:r>
      <w:r>
        <w:rPr>
          <w:snapToGrid w:val="0"/>
        </w:rPr>
        <w:t>.</w:t>
      </w:r>
      <w:r>
        <w:rPr>
          <w:snapToGrid w:val="0"/>
        </w:rPr>
        <w:tab/>
        <w:t>Application for approval of purpose</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3" w:name="_Toc107803037"/>
      <w:bookmarkStart w:id="14" w:name="_Toc146686439"/>
      <w:bookmarkStart w:id="15" w:name="_Toc17188439"/>
      <w:r>
        <w:rPr>
          <w:rStyle w:val="CharSectno"/>
        </w:rPr>
        <w:lastRenderedPageBreak/>
        <w:t>6</w:t>
      </w:r>
      <w:r>
        <w:t>.</w:t>
      </w:r>
      <w:r>
        <w:tab/>
        <w:t>Applied provisions — voluntary winding up</w:t>
      </w:r>
      <w:bookmarkEnd w:id="13"/>
      <w:bookmarkEnd w:id="1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lastRenderedPageBreak/>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6" w:name="_Toc107803038"/>
      <w:bookmarkStart w:id="17" w:name="_Toc146686440"/>
      <w:r>
        <w:rPr>
          <w:rStyle w:val="CharSectno"/>
        </w:rPr>
        <w:t>7</w:t>
      </w:r>
      <w:r>
        <w:rPr>
          <w:snapToGrid w:val="0"/>
        </w:rPr>
        <w:t>.</w:t>
      </w:r>
      <w:r>
        <w:rPr>
          <w:snapToGrid w:val="0"/>
        </w:rPr>
        <w:tab/>
        <w:t>Approval of liquidator</w:t>
      </w:r>
      <w:bookmarkEnd w:id="15"/>
      <w:bookmarkEnd w:id="16"/>
      <w:bookmarkEnd w:id="17"/>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18" w:name="_Toc17188440"/>
      <w:bookmarkStart w:id="19" w:name="_Toc107803039"/>
      <w:bookmarkStart w:id="20" w:name="_Toc146686441"/>
      <w:r>
        <w:rPr>
          <w:rStyle w:val="CharSectno"/>
        </w:rPr>
        <w:t>8</w:t>
      </w:r>
      <w:r>
        <w:t>.</w:t>
      </w:r>
      <w:r>
        <w:tab/>
        <w:t>Applied provisions — winding up by Court</w:t>
      </w:r>
      <w:bookmarkEnd w:id="18"/>
      <w:bookmarkEnd w:id="19"/>
      <w:bookmarkEnd w:id="20"/>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1" w:name="_Toc146686442"/>
      <w:bookmarkStart w:id="22" w:name="_Toc17188441"/>
      <w:bookmarkStart w:id="23" w:name="_Toc107803040"/>
      <w:bookmarkStart w:id="24" w:name="_Toc17188442"/>
      <w:bookmarkStart w:id="25" w:name="_Toc107803041"/>
      <w:r>
        <w:rPr>
          <w:rStyle w:val="CharSectno"/>
        </w:rPr>
        <w:t>9</w:t>
      </w:r>
      <w:r>
        <w:t>.</w:t>
      </w:r>
      <w:r>
        <w:tab/>
        <w:t>Forms</w:t>
      </w:r>
      <w:bookmarkEnd w:id="21"/>
      <w:bookmarkEnd w:id="22"/>
      <w:bookmarkEnd w:id="23"/>
      <w:del w:id="26" w:author="Master Repository Process" w:date="2021-07-31T07:43:00Z">
        <w:r>
          <w:rPr>
            <w:snapToGrid w:val="0"/>
          </w:rPr>
          <w:delText xml:space="preserve"> </w:delText>
        </w:r>
      </w:del>
    </w:p>
    <w:p>
      <w:pPr>
        <w:pStyle w:val="Subsection"/>
        <w:rPr>
          <w:ins w:id="27" w:author="Master Repository Process" w:date="2021-07-31T07:43:00Z"/>
        </w:rPr>
      </w:pPr>
      <w:r>
        <w:tab/>
      </w:r>
      <w:r>
        <w:tab/>
        <w:t xml:space="preserve">The forms set out in Schedule 1 are prescribed </w:t>
      </w:r>
      <w:del w:id="28" w:author="Master Repository Process" w:date="2021-07-31T07:43:00Z">
        <w:r>
          <w:rPr>
            <w:snapToGrid w:val="0"/>
          </w:rPr>
          <w:delText>for</w:delText>
        </w:r>
      </w:del>
      <w:ins w:id="29" w:author="Master Repository Process" w:date="2021-07-31T07:43:00Z">
        <w:r>
          <w:t>in relation to</w:t>
        </w:r>
      </w:ins>
      <w:r>
        <w:t xml:space="preserve"> the </w:t>
      </w:r>
      <w:del w:id="30" w:author="Master Repository Process" w:date="2021-07-31T07:43:00Z">
        <w:r>
          <w:rPr>
            <w:snapToGrid w:val="0"/>
          </w:rPr>
          <w:delText>respective purposes for which</w:delText>
        </w:r>
      </w:del>
      <w:ins w:id="31" w:author="Master Repository Process" w:date="2021-07-31T07:43:00Z">
        <w:r>
          <w:t>matters specified in those</w:t>
        </w:r>
      </w:ins>
      <w:r>
        <w:t xml:space="preserve"> forms</w:t>
      </w:r>
      <w:del w:id="32" w:author="Master Repository Process" w:date="2021-07-31T07:43:00Z">
        <w:r>
          <w:rPr>
            <w:snapToGrid w:val="0"/>
          </w:rPr>
          <w:delText xml:space="preserve"> are required by sections 5(1), 6(1),</w:delText>
        </w:r>
      </w:del>
      <w:ins w:id="33" w:author="Master Repository Process" w:date="2021-07-31T07:43:00Z">
        <w:r>
          <w:t>.</w:t>
        </w:r>
      </w:ins>
    </w:p>
    <w:p>
      <w:pPr>
        <w:pStyle w:val="Footnotesection"/>
      </w:pPr>
      <w:ins w:id="34" w:author="Master Repository Process" w:date="2021-07-31T07:43:00Z">
        <w:r>
          <w:tab/>
          <w:t>[Regulation</w:t>
        </w:r>
      </w:ins>
      <w:r>
        <w:t xml:space="preserve"> 9</w:t>
      </w:r>
      <w:del w:id="35" w:author="Master Repository Process" w:date="2021-07-31T07:43:00Z">
        <w:r>
          <w:delText>(1) and 18(6) of the Act.</w:delText>
        </w:r>
      </w:del>
      <w:ins w:id="36" w:author="Master Repository Process" w:date="2021-07-31T07:43:00Z">
        <w:r>
          <w:t xml:space="preserve"> inserted in Gazette 22 Sep 2006 p. 4072.]</w:t>
        </w:r>
      </w:ins>
    </w:p>
    <w:p>
      <w:pPr>
        <w:pStyle w:val="Heading5"/>
        <w:rPr>
          <w:snapToGrid w:val="0"/>
        </w:rPr>
      </w:pPr>
      <w:bookmarkStart w:id="37" w:name="_Toc146686443"/>
      <w:r>
        <w:rPr>
          <w:rStyle w:val="CharSectno"/>
        </w:rPr>
        <w:t>10</w:t>
      </w:r>
      <w:r>
        <w:rPr>
          <w:snapToGrid w:val="0"/>
        </w:rPr>
        <w:t>.</w:t>
      </w:r>
      <w:r>
        <w:rPr>
          <w:snapToGrid w:val="0"/>
        </w:rPr>
        <w:tab/>
        <w:t>Compliance with forms</w:t>
      </w:r>
      <w:bookmarkEnd w:id="24"/>
      <w:bookmarkEnd w:id="25"/>
      <w:bookmarkEnd w:id="37"/>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8" w:name="_Toc17188443"/>
      <w:bookmarkStart w:id="39" w:name="_Toc107803042"/>
      <w:bookmarkStart w:id="40" w:name="_Toc146686444"/>
      <w:r>
        <w:rPr>
          <w:rStyle w:val="CharSectno"/>
        </w:rPr>
        <w:t>11</w:t>
      </w:r>
      <w:r>
        <w:rPr>
          <w:snapToGrid w:val="0"/>
        </w:rPr>
        <w:t>.</w:t>
      </w:r>
      <w:r>
        <w:rPr>
          <w:snapToGrid w:val="0"/>
        </w:rPr>
        <w:tab/>
        <w:t>Completion of forms</w:t>
      </w:r>
      <w:bookmarkEnd w:id="38"/>
      <w:bookmarkEnd w:id="39"/>
      <w:bookmarkEnd w:id="40"/>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1" w:name="_Toc17188444"/>
      <w:bookmarkStart w:id="42" w:name="_Toc107803043"/>
      <w:bookmarkStart w:id="43" w:name="_Toc146686445"/>
      <w:r>
        <w:rPr>
          <w:rStyle w:val="CharSectno"/>
        </w:rPr>
        <w:t>12</w:t>
      </w:r>
      <w:r>
        <w:rPr>
          <w:snapToGrid w:val="0"/>
        </w:rPr>
        <w:t>.</w:t>
      </w:r>
      <w:r>
        <w:rPr>
          <w:snapToGrid w:val="0"/>
        </w:rPr>
        <w:tab/>
        <w:t>General requirements for documents</w:t>
      </w:r>
      <w:bookmarkEnd w:id="41"/>
      <w:bookmarkEnd w:id="42"/>
      <w:bookmarkEnd w:id="43"/>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4" w:name="_Toc17188445"/>
      <w:bookmarkStart w:id="45" w:name="_Toc107803044"/>
      <w:bookmarkStart w:id="46" w:name="_Toc146686446"/>
      <w:r>
        <w:rPr>
          <w:rStyle w:val="CharSectno"/>
        </w:rPr>
        <w:t>13</w:t>
      </w:r>
      <w:r>
        <w:rPr>
          <w:snapToGrid w:val="0"/>
        </w:rPr>
        <w:t>.</w:t>
      </w:r>
      <w:r>
        <w:rPr>
          <w:snapToGrid w:val="0"/>
        </w:rPr>
        <w:tab/>
        <w:t>Annexures accompanying forms</w:t>
      </w:r>
      <w:bookmarkEnd w:id="44"/>
      <w:bookmarkEnd w:id="45"/>
      <w:bookmarkEnd w:id="46"/>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7" w:name="_Toc17188446"/>
      <w:bookmarkStart w:id="48" w:name="_Toc107803045"/>
      <w:bookmarkStart w:id="49" w:name="_Toc146686447"/>
      <w:r>
        <w:rPr>
          <w:rStyle w:val="CharSectno"/>
        </w:rPr>
        <w:t>14</w:t>
      </w:r>
      <w:r>
        <w:rPr>
          <w:snapToGrid w:val="0"/>
        </w:rPr>
        <w:t>.</w:t>
      </w:r>
      <w:r>
        <w:rPr>
          <w:snapToGrid w:val="0"/>
        </w:rPr>
        <w:tab/>
        <w:t>Signature of documents lodged with Commissioner</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0" w:name="_Toc17188447"/>
      <w:bookmarkStart w:id="51" w:name="_Toc107803046"/>
      <w:bookmarkStart w:id="52" w:name="_Toc146686448"/>
      <w:r>
        <w:rPr>
          <w:rStyle w:val="CharSectno"/>
        </w:rPr>
        <w:t>15</w:t>
      </w:r>
      <w:r>
        <w:rPr>
          <w:snapToGrid w:val="0"/>
        </w:rPr>
        <w:t>.</w:t>
      </w:r>
      <w:r>
        <w:rPr>
          <w:snapToGrid w:val="0"/>
        </w:rPr>
        <w:tab/>
        <w:t>Translations</w:t>
      </w:r>
      <w:bookmarkEnd w:id="50"/>
      <w:bookmarkEnd w:id="51"/>
      <w:bookmarkEnd w:id="52"/>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3" w:name="_Toc17188448"/>
      <w:bookmarkStart w:id="54" w:name="_Toc107803047"/>
      <w:bookmarkStart w:id="55" w:name="_Toc146686449"/>
      <w:r>
        <w:rPr>
          <w:rStyle w:val="CharSectno"/>
        </w:rPr>
        <w:t>16</w:t>
      </w:r>
      <w:r>
        <w:rPr>
          <w:snapToGrid w:val="0"/>
        </w:rPr>
        <w:t>.</w:t>
      </w:r>
      <w:r>
        <w:rPr>
          <w:snapToGrid w:val="0"/>
        </w:rPr>
        <w:tab/>
        <w:t>Fees</w:t>
      </w:r>
      <w:bookmarkEnd w:id="53"/>
      <w:bookmarkEnd w:id="54"/>
      <w:bookmarkEnd w:id="55"/>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6" w:name="_Toc17188449"/>
      <w:bookmarkStart w:id="57" w:name="_Toc107803048"/>
      <w:bookmarkStart w:id="58" w:name="_Toc146686450"/>
      <w:r>
        <w:rPr>
          <w:rStyle w:val="CharSectno"/>
        </w:rPr>
        <w:t>17</w:t>
      </w:r>
      <w:r>
        <w:t>.</w:t>
      </w:r>
      <w:r>
        <w:tab/>
      </w:r>
      <w:del w:id="59" w:author="Master Repository Process" w:date="2021-07-31T07:43:00Z">
        <w:r>
          <w:rPr>
            <w:snapToGrid w:val="0"/>
          </w:rPr>
          <w:delText>Repeal</w:delText>
        </w:r>
        <w:bookmarkEnd w:id="56"/>
        <w:bookmarkEnd w:id="57"/>
        <w:r>
          <w:rPr>
            <w:snapToGrid w:val="0"/>
          </w:rPr>
          <w:delText xml:space="preserve"> </w:delText>
        </w:r>
      </w:del>
      <w:ins w:id="60" w:author="Master Repository Process" w:date="2021-07-31T07:43:00Z">
        <w:r>
          <w:t>Infringement notices</w:t>
        </w:r>
      </w:ins>
      <w:bookmarkEnd w:id="58"/>
    </w:p>
    <w:p>
      <w:pPr>
        <w:pStyle w:val="Subsection"/>
        <w:rPr>
          <w:del w:id="61" w:author="Master Repository Process" w:date="2021-07-31T07:43:00Z"/>
          <w:snapToGrid w:val="0"/>
        </w:rPr>
      </w:pPr>
      <w:del w:id="62" w:author="Master Repository Process" w:date="2021-07-31T07:43:00Z">
        <w:r>
          <w:rPr>
            <w:snapToGrid w:val="0"/>
          </w:rPr>
          <w:tab/>
        </w:r>
        <w:r>
          <w:rPr>
            <w:snapToGrid w:val="0"/>
          </w:rPr>
          <w:tab/>
          <w:delText xml:space="preserve">The </w:delText>
        </w:r>
        <w:r>
          <w:rPr>
            <w:i/>
            <w:snapToGrid w:val="0"/>
          </w:rPr>
          <w:delText>Associations Regulations 1953</w:delText>
        </w:r>
        <w:r>
          <w:rPr>
            <w:snapToGrid w:val="0"/>
          </w:rPr>
          <w:delText xml:space="preserve"> and the </w:delText>
        </w:r>
        <w:r>
          <w:rPr>
            <w:i/>
            <w:snapToGrid w:val="0"/>
          </w:rPr>
          <w:delText>Associations (Certification) Regulations 1982</w:delText>
        </w:r>
        <w:r>
          <w:rPr>
            <w:snapToGrid w:val="0"/>
          </w:rPr>
          <w:delText xml:space="preserve"> are repealed.</w:delText>
        </w:r>
      </w:del>
    </w:p>
    <w:p>
      <w:pPr>
        <w:pStyle w:val="Subsection"/>
        <w:rPr>
          <w:ins w:id="63" w:author="Master Repository Process" w:date="2021-07-31T07:43:00Z"/>
        </w:rPr>
      </w:pPr>
      <w:ins w:id="64" w:author="Master Repository Process" w:date="2021-07-31T07:43:00Z">
        <w:r>
          <w:tab/>
          <w:t>(1)</w:t>
        </w:r>
        <w:r>
          <w:tab/>
          <w:t xml:space="preserve">The offences specified in Schedule 3 are offences for which an infringement notice may be issued under Part 2 of the </w:t>
        </w:r>
        <w:r>
          <w:rPr>
            <w:i/>
          </w:rPr>
          <w:t>Criminal Procedure Act 2004</w:t>
        </w:r>
        <w:r>
          <w:t>.</w:t>
        </w:r>
      </w:ins>
    </w:p>
    <w:p>
      <w:pPr>
        <w:pStyle w:val="Subsection"/>
        <w:rPr>
          <w:ins w:id="65" w:author="Master Repository Process" w:date="2021-07-31T07:43:00Z"/>
        </w:rPr>
      </w:pPr>
      <w:ins w:id="66" w:author="Master Repository Process" w:date="2021-07-31T07:43:00Z">
        <w:r>
          <w:tab/>
          <w:t>(2)</w:t>
        </w:r>
        <w:r>
          <w:tab/>
          <w:t xml:space="preserve">The modified penalty specified opposite an offence in Schedule 3 is the modified penalty for that offence for the purposes of section 5(3) of the </w:t>
        </w:r>
        <w:r>
          <w:rPr>
            <w:i/>
          </w:rPr>
          <w:t>Criminal Procedure Act 2004</w:t>
        </w:r>
        <w:r>
          <w:t>.</w:t>
        </w:r>
      </w:ins>
    </w:p>
    <w:p>
      <w:pPr>
        <w:pStyle w:val="Subsection"/>
        <w:rPr>
          <w:ins w:id="67" w:author="Master Repository Process" w:date="2021-07-31T07:43:00Z"/>
        </w:rPr>
      </w:pPr>
      <w:ins w:id="68" w:author="Master Repository Process" w:date="2021-07-31T07:43: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69" w:author="Master Repository Process" w:date="2021-07-31T07:43:00Z"/>
        </w:rPr>
      </w:pPr>
      <w:ins w:id="70" w:author="Master Repository Process" w:date="2021-07-31T07:43:00Z">
        <w:r>
          <w:tab/>
          <w:t>(4)</w:t>
        </w:r>
        <w:r>
          <w:tab/>
          <w:t>The Commissioner is to issue to each authorised officer a certificate, badge or identity card identifying the officer as a person authorised to issue infringement notices.</w:t>
        </w:r>
      </w:ins>
    </w:p>
    <w:p>
      <w:pPr>
        <w:pStyle w:val="Footnotesection"/>
      </w:pPr>
      <w:r>
        <w:tab/>
        <w:t>[Regulation</w:t>
      </w:r>
      <w:del w:id="71" w:author="Master Repository Process" w:date="2021-07-31T07:43:00Z">
        <w:r>
          <w:delText> </w:delText>
        </w:r>
      </w:del>
      <w:ins w:id="72" w:author="Master Repository Process" w:date="2021-07-31T07:43:00Z">
        <w:r>
          <w:t xml:space="preserve"> </w:t>
        </w:r>
      </w:ins>
      <w:r>
        <w:t>17 inserted in Gazette 22 </w:t>
      </w:r>
      <w:del w:id="73" w:author="Master Repository Process" w:date="2021-07-31T07:43:00Z">
        <w:r>
          <w:delText>Jul 1988</w:delText>
        </w:r>
      </w:del>
      <w:ins w:id="74" w:author="Master Repository Process" w:date="2021-07-31T07:43:00Z">
        <w:r>
          <w:t>Sep 2006</w:t>
        </w:r>
      </w:ins>
      <w:r>
        <w:t xml:space="preserve"> p. </w:t>
      </w:r>
      <w:del w:id="75" w:author="Master Repository Process" w:date="2021-07-31T07:43:00Z">
        <w:r>
          <w:delText xml:space="preserve">2483.] </w:delText>
        </w:r>
      </w:del>
      <w:ins w:id="76" w:author="Master Repository Process" w:date="2021-07-31T07:43:00Z">
        <w:r>
          <w:t>4072.]</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7" w:name="_Toc107803049"/>
      <w:bookmarkStart w:id="78" w:name="_Toc146604639"/>
      <w:bookmarkStart w:id="79" w:name="_Toc146686451"/>
      <w:r>
        <w:rPr>
          <w:rStyle w:val="CharSchNo"/>
        </w:rPr>
        <w:t>Schedule 1</w:t>
      </w:r>
      <w:bookmarkEnd w:id="77"/>
      <w:bookmarkEnd w:id="78"/>
      <w:bookmarkEnd w:id="79"/>
      <w:r>
        <w:t xml:space="preserve"> </w:t>
      </w:r>
    </w:p>
    <w:p>
      <w:pPr>
        <w:pStyle w:val="yShoulderClause"/>
        <w:rPr>
          <w:snapToGrid w:val="0"/>
        </w:rPr>
      </w:pPr>
      <w:r>
        <w:rPr>
          <w:snapToGrid w:val="0"/>
        </w:rPr>
        <w:t>[Regulation 9]</w:t>
      </w:r>
    </w:p>
    <w:p>
      <w:pPr>
        <w:pStyle w:val="yMiscellaneousHeading"/>
        <w:spacing w:after="60"/>
        <w:rPr>
          <w:b/>
          <w:snapToGrid w:val="0"/>
          <w:sz w:val="28"/>
        </w:rPr>
      </w:pPr>
      <w:r>
        <w:rPr>
          <w:b/>
          <w:snapToGrid w:val="0"/>
          <w:sz w:val="28"/>
        </w:rPr>
        <w:t>Forms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Fair Trading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 Fair Trading.</w:t>
      </w:r>
    </w:p>
    <w:p>
      <w:pPr>
        <w:pStyle w:val="yMiscellaneousHeading"/>
        <w:pageBreakBefore/>
        <w:spacing w:after="60"/>
        <w:rPr>
          <w:ins w:id="80" w:author="Master Repository Process" w:date="2021-07-31T07:43:00Z"/>
        </w:rPr>
      </w:pPr>
      <w:ins w:id="81" w:author="Master Repository Process" w:date="2021-07-31T07:43:00Z">
        <w:r>
          <w:t>Form 5</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82" w:author="Master Repository Process" w:date="2021-07-31T07:43:00Z"/>
        </w:trPr>
        <w:tc>
          <w:tcPr>
            <w:tcW w:w="4820" w:type="dxa"/>
            <w:gridSpan w:val="2"/>
          </w:tcPr>
          <w:p>
            <w:pPr>
              <w:pStyle w:val="yTable"/>
              <w:spacing w:before="0"/>
              <w:rPr>
                <w:ins w:id="83" w:author="Master Repository Process" w:date="2021-07-31T07:43:00Z"/>
                <w:b/>
                <w:i/>
                <w:sz w:val="20"/>
              </w:rPr>
            </w:pPr>
            <w:ins w:id="84" w:author="Master Repository Process" w:date="2021-07-31T07:43:00Z">
              <w:r>
                <w:rPr>
                  <w:b/>
                  <w:sz w:val="20"/>
                </w:rPr>
                <w:br w:type="page"/>
              </w:r>
              <w:r>
                <w:rPr>
                  <w:i/>
                  <w:sz w:val="20"/>
                </w:rPr>
                <w:t>Associations Incorporation Act 1987</w:t>
              </w:r>
            </w:ins>
          </w:p>
          <w:p>
            <w:pPr>
              <w:pStyle w:val="yTable"/>
              <w:spacing w:before="0"/>
              <w:rPr>
                <w:ins w:id="85" w:author="Master Repository Process" w:date="2021-07-31T07:43:00Z"/>
                <w:b/>
                <w:sz w:val="28"/>
              </w:rPr>
            </w:pPr>
            <w:ins w:id="86" w:author="Master Repository Process" w:date="2021-07-31T07:43:00Z">
              <w:r>
                <w:rPr>
                  <w:b/>
                  <w:sz w:val="28"/>
                </w:rPr>
                <w:t>Infringement notice</w:t>
              </w:r>
            </w:ins>
          </w:p>
        </w:tc>
        <w:tc>
          <w:tcPr>
            <w:tcW w:w="1984" w:type="dxa"/>
            <w:tcBorders>
              <w:bottom w:val="single" w:sz="4" w:space="0" w:color="auto"/>
            </w:tcBorders>
          </w:tcPr>
          <w:p>
            <w:pPr>
              <w:pStyle w:val="yTable"/>
              <w:spacing w:before="0"/>
              <w:rPr>
                <w:ins w:id="87" w:author="Master Repository Process" w:date="2021-07-31T07:43:00Z"/>
                <w:sz w:val="20"/>
              </w:rPr>
            </w:pPr>
            <w:ins w:id="88" w:author="Master Repository Process" w:date="2021-07-31T07:43:00Z">
              <w:r>
                <w:rPr>
                  <w:sz w:val="20"/>
                </w:rPr>
                <w:t xml:space="preserve">Infringement </w:t>
              </w:r>
              <w:r>
                <w:rPr>
                  <w:sz w:val="20"/>
                </w:rPr>
                <w:br/>
                <w:t>notice no.</w:t>
              </w:r>
            </w:ins>
          </w:p>
        </w:tc>
      </w:tr>
      <w:tr>
        <w:trPr>
          <w:cantSplit/>
          <w:trHeight w:val="150"/>
          <w:ins w:id="89" w:author="Master Repository Process" w:date="2021-07-31T07:43:00Z"/>
        </w:trPr>
        <w:tc>
          <w:tcPr>
            <w:tcW w:w="1276" w:type="dxa"/>
            <w:vMerge w:val="restart"/>
          </w:tcPr>
          <w:p>
            <w:pPr>
              <w:pStyle w:val="yTable"/>
              <w:spacing w:before="0"/>
              <w:rPr>
                <w:ins w:id="90" w:author="Master Repository Process" w:date="2021-07-31T07:43:00Z"/>
                <w:b/>
                <w:sz w:val="20"/>
              </w:rPr>
            </w:pPr>
            <w:ins w:id="91" w:author="Master Repository Process" w:date="2021-07-31T07:43:00Z">
              <w:r>
                <w:rPr>
                  <w:b/>
                  <w:sz w:val="20"/>
                </w:rPr>
                <w:t>Alleged offender</w:t>
              </w:r>
            </w:ins>
          </w:p>
        </w:tc>
        <w:tc>
          <w:tcPr>
            <w:tcW w:w="5528" w:type="dxa"/>
            <w:gridSpan w:val="2"/>
          </w:tcPr>
          <w:p>
            <w:pPr>
              <w:pStyle w:val="yTable"/>
              <w:tabs>
                <w:tab w:val="left" w:pos="600"/>
              </w:tabs>
              <w:spacing w:before="0"/>
              <w:rPr>
                <w:ins w:id="92" w:author="Master Repository Process" w:date="2021-07-31T07:43:00Z"/>
                <w:sz w:val="20"/>
              </w:rPr>
            </w:pPr>
            <w:ins w:id="93" w:author="Master Repository Process" w:date="2021-07-31T07:43:00Z">
              <w:r>
                <w:rPr>
                  <w:sz w:val="20"/>
                </w:rPr>
                <w:t>Name:</w:t>
              </w:r>
              <w:r>
                <w:rPr>
                  <w:sz w:val="20"/>
                </w:rPr>
                <w:tab/>
                <w:t>Family name</w:t>
              </w:r>
            </w:ins>
          </w:p>
        </w:tc>
      </w:tr>
      <w:tr>
        <w:trPr>
          <w:cantSplit/>
          <w:trHeight w:val="150"/>
          <w:ins w:id="94" w:author="Master Repository Process" w:date="2021-07-31T07:43:00Z"/>
        </w:trPr>
        <w:tc>
          <w:tcPr>
            <w:tcW w:w="1276" w:type="dxa"/>
            <w:vMerge/>
          </w:tcPr>
          <w:p>
            <w:pPr>
              <w:pStyle w:val="yTable"/>
              <w:spacing w:before="0"/>
              <w:rPr>
                <w:ins w:id="95" w:author="Master Repository Process" w:date="2021-07-31T07:43:00Z"/>
                <w:b/>
                <w:sz w:val="20"/>
                <w:highlight w:val="yellow"/>
              </w:rPr>
            </w:pPr>
          </w:p>
        </w:tc>
        <w:tc>
          <w:tcPr>
            <w:tcW w:w="5528" w:type="dxa"/>
            <w:gridSpan w:val="2"/>
          </w:tcPr>
          <w:p>
            <w:pPr>
              <w:pStyle w:val="yTable"/>
              <w:tabs>
                <w:tab w:val="left" w:pos="600"/>
              </w:tabs>
              <w:spacing w:before="0"/>
              <w:rPr>
                <w:ins w:id="96" w:author="Master Repository Process" w:date="2021-07-31T07:43:00Z"/>
                <w:sz w:val="20"/>
              </w:rPr>
            </w:pPr>
            <w:ins w:id="97" w:author="Master Repository Process" w:date="2021-07-31T07:43:00Z">
              <w:r>
                <w:rPr>
                  <w:sz w:val="20"/>
                </w:rPr>
                <w:tab/>
                <w:t>Given names</w:t>
              </w:r>
            </w:ins>
          </w:p>
        </w:tc>
      </w:tr>
      <w:tr>
        <w:trPr>
          <w:cantSplit/>
          <w:trHeight w:val="150"/>
          <w:ins w:id="98" w:author="Master Repository Process" w:date="2021-07-31T07:43:00Z"/>
        </w:trPr>
        <w:tc>
          <w:tcPr>
            <w:tcW w:w="1276" w:type="dxa"/>
            <w:vMerge/>
          </w:tcPr>
          <w:p>
            <w:pPr>
              <w:pStyle w:val="yTable"/>
              <w:spacing w:before="0"/>
              <w:rPr>
                <w:ins w:id="99" w:author="Master Repository Process" w:date="2021-07-31T07:43:00Z"/>
                <w:b/>
                <w:sz w:val="20"/>
                <w:highlight w:val="yellow"/>
              </w:rPr>
            </w:pPr>
          </w:p>
        </w:tc>
        <w:tc>
          <w:tcPr>
            <w:tcW w:w="5528" w:type="dxa"/>
            <w:gridSpan w:val="2"/>
          </w:tcPr>
          <w:p>
            <w:pPr>
              <w:pStyle w:val="yTable"/>
              <w:tabs>
                <w:tab w:val="left" w:pos="600"/>
                <w:tab w:val="left" w:pos="3719"/>
              </w:tabs>
              <w:spacing w:before="0"/>
              <w:ind w:left="175" w:right="-250"/>
              <w:rPr>
                <w:ins w:id="100" w:author="Master Repository Process" w:date="2021-07-31T07:43:00Z"/>
                <w:sz w:val="20"/>
              </w:rPr>
            </w:pPr>
            <w:ins w:id="101" w:author="Master Repository Process" w:date="2021-07-31T07:43:00Z">
              <w:r>
                <w:rPr>
                  <w:sz w:val="20"/>
                </w:rPr>
                <w:t>or</w:t>
              </w:r>
              <w:r>
                <w:rPr>
                  <w:sz w:val="20"/>
                </w:rPr>
                <w:tab/>
                <w:t>Company name ____________________________________</w:t>
              </w:r>
            </w:ins>
          </w:p>
          <w:p>
            <w:pPr>
              <w:pStyle w:val="yTable"/>
              <w:tabs>
                <w:tab w:val="left" w:pos="600"/>
                <w:tab w:val="left" w:pos="3719"/>
              </w:tabs>
              <w:spacing w:before="0"/>
              <w:ind w:left="175" w:right="-250"/>
              <w:rPr>
                <w:ins w:id="102" w:author="Master Repository Process" w:date="2021-07-31T07:43:00Z"/>
                <w:sz w:val="20"/>
              </w:rPr>
            </w:pPr>
            <w:ins w:id="103" w:author="Master Repository Process" w:date="2021-07-31T07:43:00Z">
              <w:r>
                <w:rPr>
                  <w:sz w:val="20"/>
                </w:rPr>
                <w:tab/>
              </w:r>
              <w:r>
                <w:rPr>
                  <w:sz w:val="20"/>
                </w:rPr>
                <w:tab/>
                <w:t>ACN</w:t>
              </w:r>
            </w:ins>
          </w:p>
        </w:tc>
      </w:tr>
      <w:tr>
        <w:trPr>
          <w:cantSplit/>
          <w:trHeight w:val="150"/>
          <w:ins w:id="104" w:author="Master Repository Process" w:date="2021-07-31T07:43:00Z"/>
        </w:trPr>
        <w:tc>
          <w:tcPr>
            <w:tcW w:w="1276" w:type="dxa"/>
            <w:vMerge/>
          </w:tcPr>
          <w:p>
            <w:pPr>
              <w:pStyle w:val="yTable"/>
              <w:spacing w:before="0"/>
              <w:rPr>
                <w:ins w:id="105" w:author="Master Repository Process" w:date="2021-07-31T07:43:00Z"/>
                <w:b/>
                <w:sz w:val="20"/>
                <w:highlight w:val="yellow"/>
              </w:rPr>
            </w:pPr>
          </w:p>
        </w:tc>
        <w:tc>
          <w:tcPr>
            <w:tcW w:w="5528" w:type="dxa"/>
            <w:gridSpan w:val="2"/>
          </w:tcPr>
          <w:p>
            <w:pPr>
              <w:pStyle w:val="yTable"/>
              <w:tabs>
                <w:tab w:val="left" w:pos="743"/>
              </w:tabs>
              <w:spacing w:before="0"/>
              <w:ind w:right="-250"/>
              <w:rPr>
                <w:ins w:id="106" w:author="Master Repository Process" w:date="2021-07-31T07:43:00Z"/>
                <w:sz w:val="20"/>
              </w:rPr>
            </w:pPr>
            <w:ins w:id="107" w:author="Master Repository Process" w:date="2021-07-31T07:43:00Z">
              <w:r>
                <w:rPr>
                  <w:sz w:val="20"/>
                </w:rPr>
                <w:t>Address ________________________________________________</w:t>
              </w:r>
            </w:ins>
          </w:p>
          <w:p>
            <w:pPr>
              <w:pStyle w:val="yTable"/>
              <w:tabs>
                <w:tab w:val="left" w:pos="3719"/>
              </w:tabs>
              <w:spacing w:before="0"/>
              <w:ind w:right="-108"/>
              <w:rPr>
                <w:ins w:id="108" w:author="Master Repository Process" w:date="2021-07-31T07:43:00Z"/>
                <w:sz w:val="20"/>
              </w:rPr>
            </w:pPr>
            <w:ins w:id="109" w:author="Master Repository Process" w:date="2021-07-31T07:43:00Z">
              <w:r>
                <w:rPr>
                  <w:sz w:val="20"/>
                </w:rPr>
                <w:tab/>
                <w:t>Postcode</w:t>
              </w:r>
            </w:ins>
          </w:p>
        </w:tc>
      </w:tr>
      <w:tr>
        <w:trPr>
          <w:cantSplit/>
          <w:ins w:id="110" w:author="Master Repository Process" w:date="2021-07-31T07:43:00Z"/>
        </w:trPr>
        <w:tc>
          <w:tcPr>
            <w:tcW w:w="1276" w:type="dxa"/>
            <w:vMerge w:val="restart"/>
          </w:tcPr>
          <w:p>
            <w:pPr>
              <w:pStyle w:val="yTable"/>
              <w:spacing w:before="0"/>
              <w:rPr>
                <w:ins w:id="111" w:author="Master Repository Process" w:date="2021-07-31T07:43:00Z"/>
                <w:b/>
                <w:sz w:val="20"/>
              </w:rPr>
            </w:pPr>
            <w:ins w:id="112" w:author="Master Repository Process" w:date="2021-07-31T07:43:00Z">
              <w:r>
                <w:rPr>
                  <w:b/>
                  <w:sz w:val="20"/>
                </w:rPr>
                <w:t>Alleged offence</w:t>
              </w:r>
            </w:ins>
          </w:p>
        </w:tc>
        <w:tc>
          <w:tcPr>
            <w:tcW w:w="5528" w:type="dxa"/>
            <w:gridSpan w:val="2"/>
          </w:tcPr>
          <w:p>
            <w:pPr>
              <w:pStyle w:val="yTable"/>
              <w:tabs>
                <w:tab w:val="left" w:pos="563"/>
              </w:tabs>
              <w:spacing w:before="0"/>
              <w:ind w:right="-250"/>
              <w:rPr>
                <w:ins w:id="113" w:author="Master Repository Process" w:date="2021-07-31T07:43:00Z"/>
                <w:sz w:val="20"/>
              </w:rPr>
            </w:pPr>
            <w:ins w:id="114" w:author="Master Repository Process" w:date="2021-07-31T07:43:00Z">
              <w:r>
                <w:rPr>
                  <w:sz w:val="20"/>
                </w:rPr>
                <w:t>Description of offence _____________________________________</w:t>
              </w:r>
            </w:ins>
          </w:p>
          <w:p>
            <w:pPr>
              <w:pStyle w:val="yTable"/>
              <w:tabs>
                <w:tab w:val="left" w:pos="563"/>
              </w:tabs>
              <w:spacing w:before="0"/>
              <w:rPr>
                <w:ins w:id="115" w:author="Master Repository Process" w:date="2021-07-31T07:43:00Z"/>
                <w:sz w:val="20"/>
              </w:rPr>
            </w:pPr>
          </w:p>
        </w:tc>
      </w:tr>
      <w:tr>
        <w:trPr>
          <w:cantSplit/>
          <w:ins w:id="116" w:author="Master Repository Process" w:date="2021-07-31T07:43:00Z"/>
        </w:trPr>
        <w:tc>
          <w:tcPr>
            <w:tcW w:w="1276" w:type="dxa"/>
            <w:vMerge/>
          </w:tcPr>
          <w:p>
            <w:pPr>
              <w:pStyle w:val="yTable"/>
              <w:spacing w:before="0"/>
              <w:rPr>
                <w:ins w:id="117" w:author="Master Repository Process" w:date="2021-07-31T07:43:00Z"/>
                <w:sz w:val="20"/>
              </w:rPr>
            </w:pPr>
          </w:p>
        </w:tc>
        <w:tc>
          <w:tcPr>
            <w:tcW w:w="5528" w:type="dxa"/>
            <w:gridSpan w:val="2"/>
          </w:tcPr>
          <w:p>
            <w:pPr>
              <w:pStyle w:val="yTable"/>
              <w:tabs>
                <w:tab w:val="left" w:pos="459"/>
              </w:tabs>
              <w:spacing w:before="0"/>
              <w:rPr>
                <w:ins w:id="118" w:author="Master Repository Process" w:date="2021-07-31T07:43:00Z"/>
                <w:sz w:val="20"/>
              </w:rPr>
            </w:pPr>
            <w:ins w:id="119" w:author="Master Repository Process" w:date="2021-07-31T07:43:00Z">
              <w:r>
                <w:rPr>
                  <w:i/>
                  <w:sz w:val="20"/>
                </w:rPr>
                <w:t>Associations Incorporation Act 1987</w:t>
              </w:r>
              <w:r>
                <w:rPr>
                  <w:sz w:val="20"/>
                </w:rPr>
                <w:t xml:space="preserve"> s. </w:t>
              </w:r>
            </w:ins>
          </w:p>
        </w:tc>
      </w:tr>
      <w:tr>
        <w:trPr>
          <w:cantSplit/>
          <w:ins w:id="120" w:author="Master Repository Process" w:date="2021-07-31T07:43:00Z"/>
        </w:trPr>
        <w:tc>
          <w:tcPr>
            <w:tcW w:w="1276" w:type="dxa"/>
            <w:vMerge/>
          </w:tcPr>
          <w:p>
            <w:pPr>
              <w:pStyle w:val="yTable"/>
              <w:spacing w:before="0"/>
              <w:rPr>
                <w:ins w:id="121" w:author="Master Repository Process" w:date="2021-07-31T07:43:00Z"/>
                <w:sz w:val="20"/>
              </w:rPr>
            </w:pPr>
          </w:p>
        </w:tc>
        <w:tc>
          <w:tcPr>
            <w:tcW w:w="5528" w:type="dxa"/>
            <w:gridSpan w:val="2"/>
          </w:tcPr>
          <w:p>
            <w:pPr>
              <w:pStyle w:val="yTable"/>
              <w:tabs>
                <w:tab w:val="left" w:pos="1451"/>
                <w:tab w:val="left" w:pos="2018"/>
                <w:tab w:val="left" w:pos="2869"/>
                <w:tab w:val="left" w:pos="4286"/>
              </w:tabs>
              <w:spacing w:before="0"/>
              <w:rPr>
                <w:ins w:id="122" w:author="Master Repository Process" w:date="2021-07-31T07:43:00Z"/>
                <w:sz w:val="20"/>
              </w:rPr>
            </w:pPr>
            <w:ins w:id="123" w:author="Master Repository Process" w:date="2021-07-31T07:43:00Z">
              <w:r>
                <w:rPr>
                  <w:sz w:val="20"/>
                </w:rPr>
                <w:t>Date</w:t>
              </w:r>
              <w:r>
                <w:rPr>
                  <w:sz w:val="20"/>
                </w:rPr>
                <w:tab/>
                <w:t>/</w:t>
              </w:r>
              <w:r>
                <w:rPr>
                  <w:sz w:val="20"/>
                </w:rPr>
                <w:tab/>
                <w:t>/20</w:t>
              </w:r>
              <w:r>
                <w:rPr>
                  <w:sz w:val="20"/>
                </w:rPr>
                <w:tab/>
                <w:t xml:space="preserve"> Time</w:t>
              </w:r>
              <w:r>
                <w:rPr>
                  <w:sz w:val="20"/>
                </w:rPr>
                <w:tab/>
                <w:t xml:space="preserve"> a.m./p.m.</w:t>
              </w:r>
            </w:ins>
          </w:p>
        </w:tc>
      </w:tr>
      <w:tr>
        <w:trPr>
          <w:cantSplit/>
          <w:ins w:id="124" w:author="Master Repository Process" w:date="2021-07-31T07:43:00Z"/>
        </w:trPr>
        <w:tc>
          <w:tcPr>
            <w:tcW w:w="1276" w:type="dxa"/>
            <w:vMerge/>
          </w:tcPr>
          <w:p>
            <w:pPr>
              <w:pStyle w:val="yTable"/>
              <w:spacing w:before="0"/>
              <w:rPr>
                <w:ins w:id="125" w:author="Master Repository Process" w:date="2021-07-31T07:43:00Z"/>
                <w:b/>
                <w:sz w:val="20"/>
              </w:rPr>
            </w:pPr>
          </w:p>
        </w:tc>
        <w:tc>
          <w:tcPr>
            <w:tcW w:w="5528" w:type="dxa"/>
            <w:gridSpan w:val="2"/>
          </w:tcPr>
          <w:p>
            <w:pPr>
              <w:pStyle w:val="yTable"/>
              <w:spacing w:before="0"/>
              <w:rPr>
                <w:ins w:id="126" w:author="Master Repository Process" w:date="2021-07-31T07:43:00Z"/>
                <w:sz w:val="20"/>
              </w:rPr>
            </w:pPr>
            <w:ins w:id="127" w:author="Master Repository Process" w:date="2021-07-31T07:43:00Z">
              <w:r>
                <w:rPr>
                  <w:sz w:val="20"/>
                </w:rPr>
                <w:t>Modified penalty  $</w:t>
              </w:r>
            </w:ins>
          </w:p>
        </w:tc>
      </w:tr>
      <w:tr>
        <w:trPr>
          <w:cantSplit/>
          <w:ins w:id="128" w:author="Master Repository Process" w:date="2021-07-31T07:43:00Z"/>
        </w:trPr>
        <w:tc>
          <w:tcPr>
            <w:tcW w:w="1276" w:type="dxa"/>
            <w:vMerge w:val="restart"/>
          </w:tcPr>
          <w:p>
            <w:pPr>
              <w:pStyle w:val="yTable"/>
              <w:spacing w:before="0"/>
              <w:rPr>
                <w:ins w:id="129" w:author="Master Repository Process" w:date="2021-07-31T07:43:00Z"/>
                <w:b/>
                <w:sz w:val="20"/>
              </w:rPr>
            </w:pPr>
            <w:ins w:id="130" w:author="Master Repository Process" w:date="2021-07-31T07:43:00Z">
              <w:r>
                <w:rPr>
                  <w:b/>
                  <w:sz w:val="20"/>
                </w:rPr>
                <w:t>Officer issuing notice</w:t>
              </w:r>
            </w:ins>
          </w:p>
        </w:tc>
        <w:tc>
          <w:tcPr>
            <w:tcW w:w="5528" w:type="dxa"/>
            <w:gridSpan w:val="2"/>
          </w:tcPr>
          <w:p>
            <w:pPr>
              <w:pStyle w:val="yTable"/>
              <w:tabs>
                <w:tab w:val="left" w:pos="563"/>
              </w:tabs>
              <w:spacing w:before="0"/>
              <w:rPr>
                <w:ins w:id="131" w:author="Master Repository Process" w:date="2021-07-31T07:43:00Z"/>
                <w:sz w:val="20"/>
              </w:rPr>
            </w:pPr>
            <w:ins w:id="132" w:author="Master Repository Process" w:date="2021-07-31T07:43:00Z">
              <w:r>
                <w:rPr>
                  <w:sz w:val="20"/>
                </w:rPr>
                <w:t>Name</w:t>
              </w:r>
            </w:ins>
          </w:p>
        </w:tc>
      </w:tr>
      <w:tr>
        <w:trPr>
          <w:cantSplit/>
          <w:ins w:id="133" w:author="Master Repository Process" w:date="2021-07-31T07:43:00Z"/>
        </w:trPr>
        <w:tc>
          <w:tcPr>
            <w:tcW w:w="1276" w:type="dxa"/>
            <w:vMerge/>
          </w:tcPr>
          <w:p>
            <w:pPr>
              <w:pStyle w:val="yTable"/>
              <w:spacing w:before="0"/>
              <w:rPr>
                <w:ins w:id="134" w:author="Master Repository Process" w:date="2021-07-31T07:43:00Z"/>
                <w:sz w:val="20"/>
              </w:rPr>
            </w:pPr>
          </w:p>
        </w:tc>
        <w:tc>
          <w:tcPr>
            <w:tcW w:w="5528" w:type="dxa"/>
            <w:gridSpan w:val="2"/>
          </w:tcPr>
          <w:p>
            <w:pPr>
              <w:pStyle w:val="yTable"/>
              <w:spacing w:before="0"/>
              <w:rPr>
                <w:ins w:id="135" w:author="Master Repository Process" w:date="2021-07-31T07:43:00Z"/>
                <w:sz w:val="20"/>
              </w:rPr>
            </w:pPr>
            <w:ins w:id="136" w:author="Master Repository Process" w:date="2021-07-31T07:43:00Z">
              <w:r>
                <w:rPr>
                  <w:sz w:val="20"/>
                </w:rPr>
                <w:t>Signature</w:t>
              </w:r>
            </w:ins>
          </w:p>
        </w:tc>
      </w:tr>
      <w:tr>
        <w:trPr>
          <w:cantSplit/>
          <w:ins w:id="137" w:author="Master Repository Process" w:date="2021-07-31T07:43:00Z"/>
        </w:trPr>
        <w:tc>
          <w:tcPr>
            <w:tcW w:w="1276" w:type="dxa"/>
            <w:vMerge/>
          </w:tcPr>
          <w:p>
            <w:pPr>
              <w:pStyle w:val="yTable"/>
              <w:spacing w:before="0"/>
              <w:rPr>
                <w:ins w:id="138" w:author="Master Repository Process" w:date="2021-07-31T07:43:00Z"/>
                <w:sz w:val="20"/>
              </w:rPr>
            </w:pPr>
          </w:p>
        </w:tc>
        <w:tc>
          <w:tcPr>
            <w:tcW w:w="5528" w:type="dxa"/>
            <w:gridSpan w:val="2"/>
          </w:tcPr>
          <w:p>
            <w:pPr>
              <w:pStyle w:val="yTable"/>
              <w:spacing w:before="0"/>
              <w:rPr>
                <w:ins w:id="139" w:author="Master Repository Process" w:date="2021-07-31T07:43:00Z"/>
                <w:sz w:val="20"/>
              </w:rPr>
            </w:pPr>
            <w:ins w:id="140" w:author="Master Repository Process" w:date="2021-07-31T07:43:00Z">
              <w:r>
                <w:rPr>
                  <w:sz w:val="20"/>
                </w:rPr>
                <w:t>Office</w:t>
              </w:r>
            </w:ins>
          </w:p>
        </w:tc>
      </w:tr>
      <w:tr>
        <w:trPr>
          <w:ins w:id="141" w:author="Master Repository Process" w:date="2021-07-31T07:43:00Z"/>
        </w:trPr>
        <w:tc>
          <w:tcPr>
            <w:tcW w:w="1276" w:type="dxa"/>
          </w:tcPr>
          <w:p>
            <w:pPr>
              <w:pStyle w:val="yTable"/>
              <w:spacing w:before="0"/>
              <w:ind w:right="-108"/>
              <w:rPr>
                <w:ins w:id="142" w:author="Master Repository Process" w:date="2021-07-31T07:43:00Z"/>
                <w:b/>
                <w:sz w:val="20"/>
              </w:rPr>
            </w:pPr>
            <w:ins w:id="143" w:author="Master Repository Process" w:date="2021-07-31T07:43: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44" w:author="Master Repository Process" w:date="2021-07-31T07:43:00Z"/>
                <w:sz w:val="20"/>
              </w:rPr>
            </w:pPr>
            <w:ins w:id="145" w:author="Master Repository Process" w:date="2021-07-31T07:43:00Z">
              <w:r>
                <w:rPr>
                  <w:sz w:val="20"/>
                </w:rPr>
                <w:t xml:space="preserve">Date of notice  </w:t>
              </w:r>
              <w:r>
                <w:rPr>
                  <w:sz w:val="20"/>
                </w:rPr>
                <w:tab/>
                <w:t>/</w:t>
              </w:r>
              <w:r>
                <w:rPr>
                  <w:sz w:val="20"/>
                </w:rPr>
                <w:tab/>
                <w:t>/20</w:t>
              </w:r>
            </w:ins>
          </w:p>
        </w:tc>
      </w:tr>
      <w:tr>
        <w:trPr>
          <w:trHeight w:val="1097"/>
          <w:ins w:id="146" w:author="Master Repository Process" w:date="2021-07-31T07:43:00Z"/>
        </w:trPr>
        <w:tc>
          <w:tcPr>
            <w:tcW w:w="1276" w:type="dxa"/>
          </w:tcPr>
          <w:p>
            <w:pPr>
              <w:pStyle w:val="yTable"/>
              <w:spacing w:before="0"/>
              <w:ind w:right="-108"/>
              <w:rPr>
                <w:ins w:id="147" w:author="Master Repository Process" w:date="2021-07-31T07:43:00Z"/>
                <w:b/>
                <w:sz w:val="20"/>
              </w:rPr>
            </w:pPr>
            <w:ins w:id="148" w:author="Master Repository Process" w:date="2021-07-31T07:43:00Z">
              <w:r>
                <w:rPr>
                  <w:b/>
                  <w:sz w:val="20"/>
                </w:rPr>
                <w:t xml:space="preserve">Notice to alleged offender </w:t>
              </w:r>
            </w:ins>
          </w:p>
        </w:tc>
        <w:tc>
          <w:tcPr>
            <w:tcW w:w="5528" w:type="dxa"/>
            <w:gridSpan w:val="2"/>
          </w:tcPr>
          <w:p>
            <w:pPr>
              <w:pStyle w:val="yTable"/>
              <w:spacing w:before="0"/>
              <w:rPr>
                <w:ins w:id="149" w:author="Master Repository Process" w:date="2021-07-31T07:43:00Z"/>
                <w:sz w:val="20"/>
              </w:rPr>
            </w:pPr>
            <w:ins w:id="150" w:author="Master Repository Process" w:date="2021-07-31T07:43:00Z">
              <w:r>
                <w:rPr>
                  <w:sz w:val="20"/>
                </w:rPr>
                <w:t>It is alleged that you have committed the above offence.</w:t>
              </w:r>
            </w:ins>
          </w:p>
          <w:p>
            <w:pPr>
              <w:pStyle w:val="yTable"/>
              <w:tabs>
                <w:tab w:val="left" w:pos="1451"/>
              </w:tabs>
              <w:spacing w:before="0"/>
              <w:rPr>
                <w:ins w:id="151" w:author="Master Repository Process" w:date="2021-07-31T07:43:00Z"/>
                <w:sz w:val="20"/>
              </w:rPr>
            </w:pPr>
            <w:ins w:id="152" w:author="Master Repository Process" w:date="2021-07-31T07:43:00Z">
              <w:r>
                <w:rPr>
                  <w:sz w:val="20"/>
                </w:rPr>
                <w:t xml:space="preserve">If you do not want to be prosecuted in court for the offence, pay the modified penalty within 28 days after the date of this notice.  </w:t>
              </w:r>
            </w:ins>
          </w:p>
          <w:p>
            <w:pPr>
              <w:pStyle w:val="yTable"/>
              <w:spacing w:before="0"/>
              <w:rPr>
                <w:ins w:id="153" w:author="Master Repository Process" w:date="2021-07-31T07:43:00Z"/>
                <w:b/>
                <w:sz w:val="20"/>
              </w:rPr>
            </w:pPr>
            <w:ins w:id="154" w:author="Master Repository Process" w:date="2021-07-31T07:43:00Z">
              <w:r>
                <w:rPr>
                  <w:b/>
                  <w:sz w:val="20"/>
                </w:rPr>
                <w:t>How to pay</w:t>
              </w:r>
            </w:ins>
          </w:p>
          <w:p>
            <w:pPr>
              <w:pStyle w:val="yTable"/>
              <w:tabs>
                <w:tab w:val="left" w:pos="884"/>
              </w:tabs>
              <w:spacing w:before="0"/>
              <w:ind w:left="913" w:hanging="737"/>
              <w:rPr>
                <w:ins w:id="155" w:author="Master Repository Process" w:date="2021-07-31T07:43:00Z"/>
                <w:sz w:val="20"/>
              </w:rPr>
            </w:pPr>
            <w:ins w:id="156" w:author="Master Repository Process" w:date="2021-07-31T07:43:00Z">
              <w:r>
                <w:rPr>
                  <w:b/>
                  <w:sz w:val="20"/>
                </w:rPr>
                <w:t>By post:</w:t>
              </w:r>
              <w:r>
                <w:rPr>
                  <w:sz w:val="20"/>
                </w:rPr>
                <w:t xml:space="preserve"> Send a cheque or money order (payable to ‘Approved Officer — </w:t>
              </w:r>
              <w:r>
                <w:rPr>
                  <w:i/>
                  <w:sz w:val="20"/>
                </w:rPr>
                <w:t>Associations Incorporation Act 1987</w:t>
              </w:r>
              <w:r>
                <w:rPr>
                  <w:sz w:val="20"/>
                </w:rPr>
                <w:t xml:space="preserve">’) to: </w:t>
              </w:r>
            </w:ins>
          </w:p>
          <w:p>
            <w:pPr>
              <w:pStyle w:val="yTable"/>
              <w:spacing w:before="0"/>
              <w:ind w:left="601"/>
              <w:rPr>
                <w:ins w:id="157" w:author="Master Repository Process" w:date="2021-07-31T07:43:00Z"/>
                <w:i/>
                <w:sz w:val="20"/>
              </w:rPr>
            </w:pPr>
            <w:ins w:id="158" w:author="Master Repository Process" w:date="2021-07-31T07:43:00Z">
              <w:r>
                <w:rPr>
                  <w:sz w:val="20"/>
                </w:rPr>
                <w:t xml:space="preserve">Approved Officer — </w:t>
              </w:r>
              <w:r>
                <w:rPr>
                  <w:i/>
                  <w:sz w:val="20"/>
                </w:rPr>
                <w:t>Associations Incorporation Act 1987</w:t>
              </w:r>
            </w:ins>
          </w:p>
          <w:p>
            <w:pPr>
              <w:pStyle w:val="yTable"/>
              <w:spacing w:before="0"/>
              <w:ind w:left="601"/>
              <w:rPr>
                <w:ins w:id="159" w:author="Master Repository Process" w:date="2021-07-31T07:43:00Z"/>
                <w:sz w:val="20"/>
              </w:rPr>
            </w:pPr>
            <w:ins w:id="160" w:author="Master Repository Process" w:date="2021-07-31T07:43:00Z">
              <w:r>
                <w:rPr>
                  <w:sz w:val="20"/>
                </w:rPr>
                <w:t xml:space="preserve">Department of Consumer and Employment Protection </w:t>
              </w:r>
            </w:ins>
          </w:p>
          <w:p>
            <w:pPr>
              <w:pStyle w:val="yTable"/>
              <w:spacing w:before="0"/>
              <w:ind w:left="601"/>
              <w:rPr>
                <w:ins w:id="161" w:author="Master Repository Process" w:date="2021-07-31T07:43:00Z"/>
                <w:sz w:val="20"/>
              </w:rPr>
            </w:pPr>
            <w:ins w:id="162" w:author="Master Repository Process" w:date="2021-07-31T07:43:00Z">
              <w:r>
                <w:rPr>
                  <w:sz w:val="20"/>
                </w:rPr>
                <w:t>Locked Bag 14  Cloisters Square</w:t>
              </w:r>
            </w:ins>
          </w:p>
          <w:p>
            <w:pPr>
              <w:pStyle w:val="yTable"/>
              <w:spacing w:before="0"/>
              <w:ind w:left="601"/>
              <w:rPr>
                <w:ins w:id="163" w:author="Master Repository Process" w:date="2021-07-31T07:43:00Z"/>
                <w:sz w:val="20"/>
              </w:rPr>
            </w:pPr>
            <w:ins w:id="164" w:author="Master Repository Process" w:date="2021-07-31T07:43:00Z">
              <w:r>
                <w:rPr>
                  <w:sz w:val="20"/>
                </w:rPr>
                <w:t>Perth  WA  6850</w:t>
              </w:r>
            </w:ins>
          </w:p>
          <w:p>
            <w:pPr>
              <w:pStyle w:val="yTable"/>
              <w:spacing w:before="0"/>
              <w:ind w:left="175"/>
              <w:rPr>
                <w:ins w:id="165" w:author="Master Repository Process" w:date="2021-07-31T07:43:00Z"/>
                <w:sz w:val="20"/>
              </w:rPr>
            </w:pPr>
            <w:ins w:id="166" w:author="Master Repository Process" w:date="2021-07-31T07:43:00Z">
              <w:r>
                <w:rPr>
                  <w:b/>
                  <w:sz w:val="20"/>
                </w:rPr>
                <w:t>In person:</w:t>
              </w:r>
              <w:r>
                <w:rPr>
                  <w:sz w:val="20"/>
                </w:rPr>
                <w:t xml:space="preserve"> Pay the cashier at: </w:t>
              </w:r>
            </w:ins>
          </w:p>
          <w:p>
            <w:pPr>
              <w:pStyle w:val="yTable"/>
              <w:spacing w:before="0"/>
              <w:ind w:left="601"/>
              <w:rPr>
                <w:ins w:id="167" w:author="Master Repository Process" w:date="2021-07-31T07:43:00Z"/>
                <w:sz w:val="20"/>
              </w:rPr>
            </w:pPr>
            <w:ins w:id="168" w:author="Master Repository Process" w:date="2021-07-31T07:43:00Z">
              <w:r>
                <w:rPr>
                  <w:sz w:val="20"/>
                </w:rPr>
                <w:t>Department of Consumer and Employment Protection</w:t>
              </w:r>
            </w:ins>
          </w:p>
          <w:p>
            <w:pPr>
              <w:pStyle w:val="yTable"/>
              <w:spacing w:before="0"/>
              <w:ind w:left="601"/>
              <w:rPr>
                <w:ins w:id="169" w:author="Master Repository Process" w:date="2021-07-31T07:43:00Z"/>
                <w:sz w:val="20"/>
              </w:rPr>
            </w:pPr>
            <w:ins w:id="170" w:author="Master Repository Process" w:date="2021-07-31T07:43:00Z">
              <w:r>
                <w:rPr>
                  <w:sz w:val="20"/>
                </w:rPr>
                <w:t>219 St George’s Terrace,  Perth  WA</w:t>
              </w:r>
            </w:ins>
          </w:p>
          <w:p>
            <w:pPr>
              <w:pStyle w:val="yTable"/>
              <w:spacing w:before="0"/>
              <w:rPr>
                <w:ins w:id="171" w:author="Master Repository Process" w:date="2021-07-31T07:43:00Z"/>
                <w:sz w:val="20"/>
              </w:rPr>
            </w:pPr>
            <w:ins w:id="172" w:author="Master Repository Process" w:date="2021-07-31T07:43: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keepNext/>
              <w:keepLines/>
              <w:tabs>
                <w:tab w:val="left" w:pos="974"/>
                <w:tab w:val="left" w:pos="4145"/>
              </w:tabs>
              <w:rPr>
                <w:ins w:id="173" w:author="Master Repository Process" w:date="2021-07-31T07:43:00Z"/>
                <w:sz w:val="20"/>
              </w:rPr>
            </w:pPr>
            <w:ins w:id="174" w:author="Master Repository Process" w:date="2021-07-31T07:43:00Z">
              <w:r>
                <w:rPr>
                  <w:b/>
                  <w:sz w:val="20"/>
                </w:rPr>
                <w:t>If you need more time</w:t>
              </w:r>
              <w:r>
                <w:rPr>
                  <w:sz w:val="20"/>
                </w:rPr>
                <w:t xml:space="preserve"> to pay the modified penalty, you can apply for an extension of time by writing to the Approved Officer at the above postal address. </w:t>
              </w:r>
            </w:ins>
          </w:p>
        </w:tc>
      </w:tr>
      <w:tr>
        <w:trPr>
          <w:trHeight w:val="1097"/>
          <w:ins w:id="175" w:author="Master Repository Process" w:date="2021-07-31T07:43:00Z"/>
        </w:trPr>
        <w:tc>
          <w:tcPr>
            <w:tcW w:w="1276" w:type="dxa"/>
          </w:tcPr>
          <w:p>
            <w:pPr>
              <w:pStyle w:val="yTable"/>
              <w:spacing w:before="0"/>
              <w:ind w:right="-108"/>
              <w:rPr>
                <w:ins w:id="176" w:author="Master Repository Process" w:date="2021-07-31T07:43:00Z"/>
                <w:b/>
                <w:sz w:val="20"/>
              </w:rPr>
            </w:pPr>
          </w:p>
        </w:tc>
        <w:tc>
          <w:tcPr>
            <w:tcW w:w="5528" w:type="dxa"/>
            <w:gridSpan w:val="2"/>
            <w:tcBorders>
              <w:bottom w:val="single" w:sz="4" w:space="0" w:color="auto"/>
            </w:tcBorders>
          </w:tcPr>
          <w:p>
            <w:pPr>
              <w:pStyle w:val="yTable"/>
              <w:spacing w:before="0"/>
              <w:rPr>
                <w:ins w:id="177" w:author="Master Repository Process" w:date="2021-07-31T07:43:00Z"/>
                <w:sz w:val="20"/>
              </w:rPr>
            </w:pPr>
            <w:ins w:id="178" w:author="Master Repository Process" w:date="2021-07-31T07:43: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179" w:author="Master Repository Process" w:date="2021-07-31T07:43:00Z"/>
        </w:rPr>
      </w:pPr>
      <w:ins w:id="180" w:author="Master Repository Process" w:date="2021-07-31T07:43:00Z">
        <w:r>
          <w:tab/>
          <w:t>[Form 5 inserted in Gazette 22 Sep 2006 p. 4073.]</w:t>
        </w:r>
      </w:ins>
    </w:p>
    <w:p>
      <w:pPr>
        <w:pStyle w:val="yMiscellaneousHeading"/>
        <w:pageBreakBefore/>
        <w:spacing w:after="60"/>
        <w:rPr>
          <w:ins w:id="181" w:author="Master Repository Process" w:date="2021-07-31T07:43:00Z"/>
        </w:rPr>
      </w:pPr>
      <w:ins w:id="182" w:author="Master Repository Process" w:date="2021-07-31T07:43:00Z">
        <w:r>
          <w:t>Form 6</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83" w:author="Master Repository Process" w:date="2021-07-31T07:43:00Z"/>
        </w:trPr>
        <w:tc>
          <w:tcPr>
            <w:tcW w:w="4820" w:type="dxa"/>
            <w:gridSpan w:val="2"/>
          </w:tcPr>
          <w:p>
            <w:pPr>
              <w:pStyle w:val="yTable"/>
              <w:spacing w:before="0"/>
              <w:rPr>
                <w:ins w:id="184" w:author="Master Repository Process" w:date="2021-07-31T07:43:00Z"/>
                <w:b/>
                <w:i/>
                <w:sz w:val="20"/>
              </w:rPr>
            </w:pPr>
            <w:ins w:id="185" w:author="Master Repository Process" w:date="2021-07-31T07:43:00Z">
              <w:r>
                <w:rPr>
                  <w:i/>
                  <w:sz w:val="20"/>
                </w:rPr>
                <w:t>Associations Incorporation Act 1987</w:t>
              </w:r>
            </w:ins>
          </w:p>
          <w:p>
            <w:pPr>
              <w:pStyle w:val="yTable"/>
              <w:spacing w:before="0"/>
              <w:rPr>
                <w:ins w:id="186" w:author="Master Repository Process" w:date="2021-07-31T07:43:00Z"/>
                <w:b/>
                <w:sz w:val="28"/>
              </w:rPr>
            </w:pPr>
            <w:ins w:id="187" w:author="Master Repository Process" w:date="2021-07-31T07:43:00Z">
              <w:r>
                <w:rPr>
                  <w:b/>
                  <w:sz w:val="28"/>
                </w:rPr>
                <w:t>Withdrawal of infringement notice</w:t>
              </w:r>
            </w:ins>
          </w:p>
        </w:tc>
        <w:tc>
          <w:tcPr>
            <w:tcW w:w="1984" w:type="dxa"/>
            <w:tcBorders>
              <w:bottom w:val="single" w:sz="4" w:space="0" w:color="auto"/>
            </w:tcBorders>
          </w:tcPr>
          <w:p>
            <w:pPr>
              <w:pStyle w:val="yTable"/>
              <w:spacing w:before="0"/>
              <w:rPr>
                <w:ins w:id="188" w:author="Master Repository Process" w:date="2021-07-31T07:43:00Z"/>
                <w:sz w:val="20"/>
              </w:rPr>
            </w:pPr>
            <w:ins w:id="189" w:author="Master Repository Process" w:date="2021-07-31T07:43:00Z">
              <w:r>
                <w:rPr>
                  <w:sz w:val="20"/>
                </w:rPr>
                <w:t>Withdrawal no.</w:t>
              </w:r>
            </w:ins>
          </w:p>
        </w:tc>
      </w:tr>
      <w:tr>
        <w:trPr>
          <w:cantSplit/>
          <w:trHeight w:val="150"/>
          <w:ins w:id="190" w:author="Master Repository Process" w:date="2021-07-31T07:43:00Z"/>
        </w:trPr>
        <w:tc>
          <w:tcPr>
            <w:tcW w:w="1276" w:type="dxa"/>
            <w:vMerge w:val="restart"/>
          </w:tcPr>
          <w:p>
            <w:pPr>
              <w:pStyle w:val="yTable"/>
              <w:spacing w:before="0"/>
              <w:rPr>
                <w:ins w:id="191" w:author="Master Repository Process" w:date="2021-07-31T07:43:00Z"/>
                <w:b/>
                <w:sz w:val="20"/>
              </w:rPr>
            </w:pPr>
            <w:ins w:id="192" w:author="Master Repository Process" w:date="2021-07-31T07:43:00Z">
              <w:r>
                <w:rPr>
                  <w:b/>
                  <w:sz w:val="20"/>
                </w:rPr>
                <w:t>Alleged offender</w:t>
              </w:r>
            </w:ins>
          </w:p>
        </w:tc>
        <w:tc>
          <w:tcPr>
            <w:tcW w:w="5528" w:type="dxa"/>
            <w:gridSpan w:val="2"/>
          </w:tcPr>
          <w:p>
            <w:pPr>
              <w:pStyle w:val="yTable"/>
              <w:tabs>
                <w:tab w:val="left" w:pos="600"/>
              </w:tabs>
              <w:spacing w:before="0"/>
              <w:rPr>
                <w:ins w:id="193" w:author="Master Repository Process" w:date="2021-07-31T07:43:00Z"/>
                <w:sz w:val="20"/>
              </w:rPr>
            </w:pPr>
            <w:ins w:id="194" w:author="Master Repository Process" w:date="2021-07-31T07:43:00Z">
              <w:r>
                <w:rPr>
                  <w:sz w:val="20"/>
                </w:rPr>
                <w:t>Name:</w:t>
              </w:r>
              <w:r>
                <w:rPr>
                  <w:sz w:val="20"/>
                </w:rPr>
                <w:tab/>
                <w:t>Family name</w:t>
              </w:r>
            </w:ins>
          </w:p>
        </w:tc>
      </w:tr>
      <w:tr>
        <w:trPr>
          <w:cantSplit/>
          <w:trHeight w:val="150"/>
          <w:ins w:id="195" w:author="Master Repository Process" w:date="2021-07-31T07:43:00Z"/>
        </w:trPr>
        <w:tc>
          <w:tcPr>
            <w:tcW w:w="1276" w:type="dxa"/>
            <w:vMerge/>
          </w:tcPr>
          <w:p>
            <w:pPr>
              <w:pStyle w:val="yTable"/>
              <w:spacing w:before="0"/>
              <w:rPr>
                <w:ins w:id="196" w:author="Master Repository Process" w:date="2021-07-31T07:43:00Z"/>
                <w:b/>
                <w:sz w:val="20"/>
                <w:highlight w:val="yellow"/>
              </w:rPr>
            </w:pPr>
          </w:p>
        </w:tc>
        <w:tc>
          <w:tcPr>
            <w:tcW w:w="5528" w:type="dxa"/>
            <w:gridSpan w:val="2"/>
          </w:tcPr>
          <w:p>
            <w:pPr>
              <w:pStyle w:val="yTable"/>
              <w:tabs>
                <w:tab w:val="left" w:pos="600"/>
              </w:tabs>
              <w:spacing w:before="0"/>
              <w:rPr>
                <w:ins w:id="197" w:author="Master Repository Process" w:date="2021-07-31T07:43:00Z"/>
                <w:sz w:val="20"/>
              </w:rPr>
            </w:pPr>
            <w:ins w:id="198" w:author="Master Repository Process" w:date="2021-07-31T07:43:00Z">
              <w:r>
                <w:rPr>
                  <w:sz w:val="20"/>
                </w:rPr>
                <w:tab/>
                <w:t>Given names</w:t>
              </w:r>
            </w:ins>
          </w:p>
        </w:tc>
      </w:tr>
      <w:tr>
        <w:trPr>
          <w:cantSplit/>
          <w:trHeight w:val="150"/>
          <w:ins w:id="199" w:author="Master Repository Process" w:date="2021-07-31T07:43:00Z"/>
        </w:trPr>
        <w:tc>
          <w:tcPr>
            <w:tcW w:w="1276" w:type="dxa"/>
            <w:vMerge/>
          </w:tcPr>
          <w:p>
            <w:pPr>
              <w:pStyle w:val="yTable"/>
              <w:spacing w:before="0"/>
              <w:rPr>
                <w:ins w:id="200" w:author="Master Repository Process" w:date="2021-07-31T07:43:00Z"/>
                <w:b/>
                <w:sz w:val="20"/>
                <w:highlight w:val="yellow"/>
              </w:rPr>
            </w:pPr>
          </w:p>
        </w:tc>
        <w:tc>
          <w:tcPr>
            <w:tcW w:w="5528" w:type="dxa"/>
            <w:gridSpan w:val="2"/>
          </w:tcPr>
          <w:p>
            <w:pPr>
              <w:pStyle w:val="yTable"/>
              <w:tabs>
                <w:tab w:val="left" w:pos="600"/>
                <w:tab w:val="left" w:pos="3719"/>
              </w:tabs>
              <w:spacing w:before="0"/>
              <w:ind w:left="175" w:right="-250"/>
              <w:rPr>
                <w:ins w:id="201" w:author="Master Repository Process" w:date="2021-07-31T07:43:00Z"/>
                <w:sz w:val="20"/>
              </w:rPr>
            </w:pPr>
            <w:ins w:id="202" w:author="Master Repository Process" w:date="2021-07-31T07:43:00Z">
              <w:r>
                <w:rPr>
                  <w:sz w:val="20"/>
                </w:rPr>
                <w:t>or</w:t>
              </w:r>
              <w:r>
                <w:rPr>
                  <w:sz w:val="20"/>
                </w:rPr>
                <w:tab/>
                <w:t>Company name _____________________________________</w:t>
              </w:r>
            </w:ins>
          </w:p>
          <w:p>
            <w:pPr>
              <w:pStyle w:val="yTable"/>
              <w:tabs>
                <w:tab w:val="left" w:pos="600"/>
                <w:tab w:val="left" w:pos="3719"/>
              </w:tabs>
              <w:spacing w:before="0"/>
              <w:ind w:left="175" w:right="-250"/>
              <w:rPr>
                <w:ins w:id="203" w:author="Master Repository Process" w:date="2021-07-31T07:43:00Z"/>
                <w:sz w:val="20"/>
              </w:rPr>
            </w:pPr>
            <w:ins w:id="204" w:author="Master Repository Process" w:date="2021-07-31T07:43:00Z">
              <w:r>
                <w:rPr>
                  <w:sz w:val="20"/>
                </w:rPr>
                <w:tab/>
              </w:r>
              <w:r>
                <w:rPr>
                  <w:sz w:val="20"/>
                </w:rPr>
                <w:tab/>
                <w:t>ACN</w:t>
              </w:r>
            </w:ins>
          </w:p>
        </w:tc>
      </w:tr>
      <w:tr>
        <w:trPr>
          <w:cantSplit/>
          <w:trHeight w:val="150"/>
          <w:ins w:id="205" w:author="Master Repository Process" w:date="2021-07-31T07:43:00Z"/>
        </w:trPr>
        <w:tc>
          <w:tcPr>
            <w:tcW w:w="1276" w:type="dxa"/>
            <w:vMerge/>
          </w:tcPr>
          <w:p>
            <w:pPr>
              <w:pStyle w:val="yTable"/>
              <w:spacing w:before="0"/>
              <w:rPr>
                <w:ins w:id="206" w:author="Master Repository Process" w:date="2021-07-31T07:43:00Z"/>
                <w:b/>
                <w:sz w:val="20"/>
                <w:highlight w:val="yellow"/>
              </w:rPr>
            </w:pPr>
          </w:p>
        </w:tc>
        <w:tc>
          <w:tcPr>
            <w:tcW w:w="5528" w:type="dxa"/>
            <w:gridSpan w:val="2"/>
          </w:tcPr>
          <w:p>
            <w:pPr>
              <w:pStyle w:val="yTable"/>
              <w:tabs>
                <w:tab w:val="left" w:pos="743"/>
              </w:tabs>
              <w:spacing w:before="0"/>
              <w:ind w:right="-250"/>
              <w:rPr>
                <w:ins w:id="207" w:author="Master Repository Process" w:date="2021-07-31T07:43:00Z"/>
                <w:sz w:val="20"/>
              </w:rPr>
            </w:pPr>
            <w:ins w:id="208" w:author="Master Repository Process" w:date="2021-07-31T07:43:00Z">
              <w:r>
                <w:rPr>
                  <w:sz w:val="20"/>
                </w:rPr>
                <w:t>Address _________________________________________________</w:t>
              </w:r>
            </w:ins>
          </w:p>
          <w:p>
            <w:pPr>
              <w:pStyle w:val="yTable"/>
              <w:tabs>
                <w:tab w:val="left" w:pos="3719"/>
              </w:tabs>
              <w:spacing w:before="0"/>
              <w:ind w:right="-108"/>
              <w:rPr>
                <w:ins w:id="209" w:author="Master Repository Process" w:date="2021-07-31T07:43:00Z"/>
                <w:sz w:val="20"/>
              </w:rPr>
            </w:pPr>
            <w:ins w:id="210" w:author="Master Repository Process" w:date="2021-07-31T07:43:00Z">
              <w:r>
                <w:rPr>
                  <w:sz w:val="20"/>
                </w:rPr>
                <w:tab/>
                <w:t>Postcode</w:t>
              </w:r>
            </w:ins>
          </w:p>
        </w:tc>
      </w:tr>
      <w:tr>
        <w:trPr>
          <w:cantSplit/>
          <w:ins w:id="211" w:author="Master Repository Process" w:date="2021-07-31T07:43:00Z"/>
        </w:trPr>
        <w:tc>
          <w:tcPr>
            <w:tcW w:w="1276" w:type="dxa"/>
            <w:vMerge w:val="restart"/>
          </w:tcPr>
          <w:p>
            <w:pPr>
              <w:pStyle w:val="yTable"/>
              <w:spacing w:before="0"/>
              <w:rPr>
                <w:ins w:id="212" w:author="Master Repository Process" w:date="2021-07-31T07:43:00Z"/>
                <w:b/>
                <w:sz w:val="20"/>
              </w:rPr>
            </w:pPr>
            <w:ins w:id="213" w:author="Master Repository Process" w:date="2021-07-31T07:43:00Z">
              <w:r>
                <w:rPr>
                  <w:b/>
                  <w:sz w:val="20"/>
                </w:rPr>
                <w:t>Infringement notice</w:t>
              </w:r>
            </w:ins>
          </w:p>
        </w:tc>
        <w:tc>
          <w:tcPr>
            <w:tcW w:w="5528" w:type="dxa"/>
            <w:gridSpan w:val="2"/>
          </w:tcPr>
          <w:p>
            <w:pPr>
              <w:pStyle w:val="yTable"/>
              <w:spacing w:before="0"/>
              <w:rPr>
                <w:ins w:id="214" w:author="Master Repository Process" w:date="2021-07-31T07:43:00Z"/>
                <w:sz w:val="20"/>
              </w:rPr>
            </w:pPr>
            <w:ins w:id="215" w:author="Master Repository Process" w:date="2021-07-31T07:43:00Z">
              <w:r>
                <w:rPr>
                  <w:sz w:val="20"/>
                </w:rPr>
                <w:t>Infringement notice no.</w:t>
              </w:r>
            </w:ins>
          </w:p>
        </w:tc>
      </w:tr>
      <w:tr>
        <w:trPr>
          <w:cantSplit/>
          <w:ins w:id="216" w:author="Master Repository Process" w:date="2021-07-31T07:43:00Z"/>
        </w:trPr>
        <w:tc>
          <w:tcPr>
            <w:tcW w:w="1276" w:type="dxa"/>
            <w:vMerge/>
          </w:tcPr>
          <w:p>
            <w:pPr>
              <w:pStyle w:val="yTable"/>
              <w:spacing w:before="0"/>
              <w:rPr>
                <w:ins w:id="217" w:author="Master Repository Process" w:date="2021-07-31T07:43:00Z"/>
                <w:sz w:val="20"/>
              </w:rPr>
            </w:pPr>
          </w:p>
        </w:tc>
        <w:tc>
          <w:tcPr>
            <w:tcW w:w="5528" w:type="dxa"/>
            <w:gridSpan w:val="2"/>
          </w:tcPr>
          <w:p>
            <w:pPr>
              <w:pStyle w:val="yTable"/>
              <w:tabs>
                <w:tab w:val="left" w:pos="1502"/>
                <w:tab w:val="left" w:pos="2069"/>
              </w:tabs>
              <w:spacing w:before="0"/>
              <w:rPr>
                <w:ins w:id="218" w:author="Master Repository Process" w:date="2021-07-31T07:43:00Z"/>
                <w:sz w:val="20"/>
              </w:rPr>
            </w:pPr>
            <w:ins w:id="219" w:author="Master Repository Process" w:date="2021-07-31T07:43:00Z">
              <w:r>
                <w:rPr>
                  <w:sz w:val="20"/>
                </w:rPr>
                <w:t xml:space="preserve">Date of issue  </w:t>
              </w:r>
              <w:r>
                <w:rPr>
                  <w:sz w:val="20"/>
                </w:rPr>
                <w:tab/>
                <w:t>/</w:t>
              </w:r>
              <w:r>
                <w:rPr>
                  <w:sz w:val="20"/>
                </w:rPr>
                <w:tab/>
                <w:t>/20</w:t>
              </w:r>
            </w:ins>
          </w:p>
        </w:tc>
      </w:tr>
      <w:tr>
        <w:trPr>
          <w:cantSplit/>
          <w:ins w:id="220" w:author="Master Repository Process" w:date="2021-07-31T07:43:00Z"/>
        </w:trPr>
        <w:tc>
          <w:tcPr>
            <w:tcW w:w="1276" w:type="dxa"/>
            <w:vMerge w:val="restart"/>
          </w:tcPr>
          <w:p>
            <w:pPr>
              <w:pStyle w:val="yTable"/>
              <w:spacing w:before="0"/>
              <w:rPr>
                <w:ins w:id="221" w:author="Master Repository Process" w:date="2021-07-31T07:43:00Z"/>
                <w:b/>
                <w:sz w:val="20"/>
              </w:rPr>
            </w:pPr>
            <w:ins w:id="222" w:author="Master Repository Process" w:date="2021-07-31T07:43:00Z">
              <w:r>
                <w:rPr>
                  <w:b/>
                  <w:sz w:val="20"/>
                </w:rPr>
                <w:t>Alleged offence</w:t>
              </w:r>
            </w:ins>
          </w:p>
        </w:tc>
        <w:tc>
          <w:tcPr>
            <w:tcW w:w="5528" w:type="dxa"/>
            <w:gridSpan w:val="2"/>
          </w:tcPr>
          <w:p>
            <w:pPr>
              <w:pStyle w:val="yTable"/>
              <w:tabs>
                <w:tab w:val="left" w:pos="563"/>
              </w:tabs>
              <w:spacing w:before="0"/>
              <w:ind w:right="-250"/>
              <w:rPr>
                <w:ins w:id="223" w:author="Master Repository Process" w:date="2021-07-31T07:43:00Z"/>
                <w:sz w:val="20"/>
              </w:rPr>
            </w:pPr>
            <w:ins w:id="224" w:author="Master Repository Process" w:date="2021-07-31T07:43:00Z">
              <w:r>
                <w:rPr>
                  <w:sz w:val="20"/>
                </w:rPr>
                <w:t>Description of offence ____________________________________</w:t>
              </w:r>
            </w:ins>
          </w:p>
          <w:p>
            <w:pPr>
              <w:pStyle w:val="yTable"/>
              <w:tabs>
                <w:tab w:val="left" w:pos="563"/>
              </w:tabs>
              <w:spacing w:before="0"/>
              <w:rPr>
                <w:ins w:id="225" w:author="Master Repository Process" w:date="2021-07-31T07:43:00Z"/>
                <w:sz w:val="20"/>
              </w:rPr>
            </w:pPr>
          </w:p>
        </w:tc>
      </w:tr>
      <w:tr>
        <w:trPr>
          <w:cantSplit/>
          <w:ins w:id="226" w:author="Master Repository Process" w:date="2021-07-31T07:43:00Z"/>
        </w:trPr>
        <w:tc>
          <w:tcPr>
            <w:tcW w:w="1276" w:type="dxa"/>
            <w:vMerge/>
          </w:tcPr>
          <w:p>
            <w:pPr>
              <w:pStyle w:val="yTable"/>
              <w:spacing w:before="0"/>
              <w:rPr>
                <w:ins w:id="227" w:author="Master Repository Process" w:date="2021-07-31T07:43:00Z"/>
                <w:b/>
                <w:sz w:val="20"/>
              </w:rPr>
            </w:pPr>
          </w:p>
        </w:tc>
        <w:tc>
          <w:tcPr>
            <w:tcW w:w="5528" w:type="dxa"/>
            <w:gridSpan w:val="2"/>
          </w:tcPr>
          <w:p>
            <w:pPr>
              <w:pStyle w:val="yTable"/>
              <w:tabs>
                <w:tab w:val="left" w:pos="317"/>
              </w:tabs>
              <w:spacing w:before="0"/>
              <w:rPr>
                <w:ins w:id="228" w:author="Master Repository Process" w:date="2021-07-31T07:43:00Z"/>
                <w:sz w:val="20"/>
              </w:rPr>
            </w:pPr>
            <w:ins w:id="229" w:author="Master Repository Process" w:date="2021-07-31T07:43:00Z">
              <w:r>
                <w:rPr>
                  <w:i/>
                  <w:sz w:val="20"/>
                </w:rPr>
                <w:t>Associations Incorporation Act 1987</w:t>
              </w:r>
              <w:r>
                <w:rPr>
                  <w:sz w:val="20"/>
                </w:rPr>
                <w:t xml:space="preserve"> s. </w:t>
              </w:r>
            </w:ins>
          </w:p>
        </w:tc>
      </w:tr>
      <w:tr>
        <w:trPr>
          <w:cantSplit/>
          <w:ins w:id="230" w:author="Master Repository Process" w:date="2021-07-31T07:43:00Z"/>
        </w:trPr>
        <w:tc>
          <w:tcPr>
            <w:tcW w:w="1276" w:type="dxa"/>
            <w:vMerge/>
          </w:tcPr>
          <w:p>
            <w:pPr>
              <w:pStyle w:val="yTable"/>
              <w:spacing w:before="0"/>
              <w:rPr>
                <w:ins w:id="231" w:author="Master Repository Process" w:date="2021-07-31T07:43:00Z"/>
                <w:sz w:val="20"/>
              </w:rPr>
            </w:pPr>
          </w:p>
        </w:tc>
        <w:tc>
          <w:tcPr>
            <w:tcW w:w="5528" w:type="dxa"/>
            <w:gridSpan w:val="2"/>
          </w:tcPr>
          <w:p>
            <w:pPr>
              <w:pStyle w:val="yTable"/>
              <w:tabs>
                <w:tab w:val="left" w:pos="1502"/>
                <w:tab w:val="left" w:pos="2069"/>
                <w:tab w:val="left" w:pos="3203"/>
                <w:tab w:val="left" w:pos="4337"/>
              </w:tabs>
              <w:spacing w:before="0"/>
              <w:rPr>
                <w:ins w:id="232" w:author="Master Repository Process" w:date="2021-07-31T07:43:00Z"/>
                <w:sz w:val="20"/>
              </w:rPr>
            </w:pPr>
            <w:ins w:id="233" w:author="Master Repository Process" w:date="2021-07-31T07:43:00Z">
              <w:r>
                <w:rPr>
                  <w:sz w:val="20"/>
                </w:rPr>
                <w:t xml:space="preserve">Date </w:t>
              </w:r>
              <w:r>
                <w:rPr>
                  <w:sz w:val="20"/>
                </w:rPr>
                <w:tab/>
                <w:t>/</w:t>
              </w:r>
              <w:r>
                <w:rPr>
                  <w:sz w:val="20"/>
                </w:rPr>
                <w:tab/>
                <w:t>/20</w:t>
              </w:r>
              <w:r>
                <w:rPr>
                  <w:sz w:val="20"/>
                </w:rPr>
                <w:tab/>
                <w:t xml:space="preserve">Time </w:t>
              </w:r>
              <w:r>
                <w:rPr>
                  <w:sz w:val="20"/>
                </w:rPr>
                <w:tab/>
                <w:t>a.m./p.m.</w:t>
              </w:r>
            </w:ins>
          </w:p>
        </w:tc>
      </w:tr>
      <w:tr>
        <w:trPr>
          <w:cantSplit/>
          <w:ins w:id="234" w:author="Master Repository Process" w:date="2021-07-31T07:43:00Z"/>
        </w:trPr>
        <w:tc>
          <w:tcPr>
            <w:tcW w:w="1276" w:type="dxa"/>
            <w:vMerge w:val="restart"/>
          </w:tcPr>
          <w:p>
            <w:pPr>
              <w:pStyle w:val="yTable"/>
              <w:spacing w:before="0"/>
              <w:rPr>
                <w:ins w:id="235" w:author="Master Repository Process" w:date="2021-07-31T07:43:00Z"/>
                <w:b/>
                <w:sz w:val="20"/>
              </w:rPr>
            </w:pPr>
            <w:ins w:id="236" w:author="Master Repository Process" w:date="2021-07-31T07:43:00Z">
              <w:r>
                <w:rPr>
                  <w:b/>
                  <w:sz w:val="20"/>
                </w:rPr>
                <w:t>Officer withdrawing notice</w:t>
              </w:r>
            </w:ins>
          </w:p>
        </w:tc>
        <w:tc>
          <w:tcPr>
            <w:tcW w:w="5528" w:type="dxa"/>
            <w:gridSpan w:val="2"/>
          </w:tcPr>
          <w:p>
            <w:pPr>
              <w:pStyle w:val="yTable"/>
              <w:tabs>
                <w:tab w:val="left" w:pos="563"/>
              </w:tabs>
              <w:spacing w:before="0"/>
              <w:rPr>
                <w:ins w:id="237" w:author="Master Repository Process" w:date="2021-07-31T07:43:00Z"/>
                <w:sz w:val="20"/>
              </w:rPr>
            </w:pPr>
            <w:ins w:id="238" w:author="Master Repository Process" w:date="2021-07-31T07:43:00Z">
              <w:r>
                <w:rPr>
                  <w:sz w:val="20"/>
                </w:rPr>
                <w:t>Name</w:t>
              </w:r>
            </w:ins>
          </w:p>
        </w:tc>
      </w:tr>
      <w:tr>
        <w:trPr>
          <w:cantSplit/>
          <w:ins w:id="239" w:author="Master Repository Process" w:date="2021-07-31T07:43:00Z"/>
        </w:trPr>
        <w:tc>
          <w:tcPr>
            <w:tcW w:w="1276" w:type="dxa"/>
            <w:vMerge/>
          </w:tcPr>
          <w:p>
            <w:pPr>
              <w:pStyle w:val="yTable"/>
              <w:spacing w:before="0"/>
              <w:rPr>
                <w:ins w:id="240" w:author="Master Repository Process" w:date="2021-07-31T07:43:00Z"/>
                <w:sz w:val="20"/>
              </w:rPr>
            </w:pPr>
          </w:p>
        </w:tc>
        <w:tc>
          <w:tcPr>
            <w:tcW w:w="5528" w:type="dxa"/>
            <w:gridSpan w:val="2"/>
          </w:tcPr>
          <w:p>
            <w:pPr>
              <w:pStyle w:val="yTable"/>
              <w:spacing w:before="0"/>
              <w:rPr>
                <w:ins w:id="241" w:author="Master Repository Process" w:date="2021-07-31T07:43:00Z"/>
                <w:sz w:val="20"/>
              </w:rPr>
            </w:pPr>
            <w:ins w:id="242" w:author="Master Repository Process" w:date="2021-07-31T07:43:00Z">
              <w:r>
                <w:rPr>
                  <w:sz w:val="20"/>
                </w:rPr>
                <w:t>Signature</w:t>
              </w:r>
            </w:ins>
          </w:p>
        </w:tc>
      </w:tr>
      <w:tr>
        <w:trPr>
          <w:cantSplit/>
          <w:ins w:id="243" w:author="Master Repository Process" w:date="2021-07-31T07:43:00Z"/>
        </w:trPr>
        <w:tc>
          <w:tcPr>
            <w:tcW w:w="1276" w:type="dxa"/>
            <w:vMerge/>
          </w:tcPr>
          <w:p>
            <w:pPr>
              <w:pStyle w:val="yTable"/>
              <w:spacing w:before="0"/>
              <w:rPr>
                <w:ins w:id="244" w:author="Master Repository Process" w:date="2021-07-31T07:43:00Z"/>
                <w:sz w:val="20"/>
              </w:rPr>
            </w:pPr>
          </w:p>
        </w:tc>
        <w:tc>
          <w:tcPr>
            <w:tcW w:w="5528" w:type="dxa"/>
            <w:gridSpan w:val="2"/>
          </w:tcPr>
          <w:p>
            <w:pPr>
              <w:pStyle w:val="yTable"/>
              <w:spacing w:before="0"/>
              <w:rPr>
                <w:ins w:id="245" w:author="Master Repository Process" w:date="2021-07-31T07:43:00Z"/>
                <w:sz w:val="20"/>
              </w:rPr>
            </w:pPr>
            <w:ins w:id="246" w:author="Master Repository Process" w:date="2021-07-31T07:43:00Z">
              <w:r>
                <w:rPr>
                  <w:sz w:val="20"/>
                </w:rPr>
                <w:t>Office</w:t>
              </w:r>
            </w:ins>
          </w:p>
        </w:tc>
      </w:tr>
      <w:tr>
        <w:trPr>
          <w:ins w:id="247" w:author="Master Repository Process" w:date="2021-07-31T07:43:00Z"/>
        </w:trPr>
        <w:tc>
          <w:tcPr>
            <w:tcW w:w="1276" w:type="dxa"/>
          </w:tcPr>
          <w:p>
            <w:pPr>
              <w:pStyle w:val="yTable"/>
              <w:spacing w:before="0"/>
              <w:ind w:right="-108"/>
              <w:rPr>
                <w:ins w:id="248" w:author="Master Repository Process" w:date="2021-07-31T07:43:00Z"/>
                <w:b/>
                <w:sz w:val="20"/>
              </w:rPr>
            </w:pPr>
            <w:ins w:id="249" w:author="Master Repository Process" w:date="2021-07-31T07:43: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250" w:author="Master Repository Process" w:date="2021-07-31T07:43:00Z"/>
                <w:sz w:val="20"/>
              </w:rPr>
            </w:pPr>
            <w:ins w:id="251" w:author="Master Repository Process" w:date="2021-07-31T07:43:00Z">
              <w:r>
                <w:rPr>
                  <w:sz w:val="20"/>
                </w:rPr>
                <w:t xml:space="preserve">Date of withdrawal </w:t>
              </w:r>
              <w:r>
                <w:rPr>
                  <w:sz w:val="20"/>
                </w:rPr>
                <w:tab/>
                <w:t>/</w:t>
              </w:r>
              <w:r>
                <w:rPr>
                  <w:sz w:val="20"/>
                </w:rPr>
                <w:tab/>
                <w:t>/20</w:t>
              </w:r>
            </w:ins>
          </w:p>
        </w:tc>
      </w:tr>
      <w:tr>
        <w:trPr>
          <w:ins w:id="252" w:author="Master Repository Process" w:date="2021-07-31T07:43:00Z"/>
        </w:trPr>
        <w:tc>
          <w:tcPr>
            <w:tcW w:w="1276" w:type="dxa"/>
          </w:tcPr>
          <w:p>
            <w:pPr>
              <w:pStyle w:val="yTable"/>
              <w:spacing w:before="0"/>
              <w:ind w:right="-108"/>
              <w:rPr>
                <w:ins w:id="253" w:author="Master Repository Process" w:date="2021-07-31T07:43:00Z"/>
                <w:b/>
                <w:sz w:val="20"/>
              </w:rPr>
            </w:pPr>
            <w:ins w:id="254" w:author="Master Repository Process" w:date="2021-07-31T07:43:00Z">
              <w:r>
                <w:rPr>
                  <w:b/>
                  <w:sz w:val="20"/>
                </w:rPr>
                <w:t>Withdrawal of infringement notice</w:t>
              </w:r>
            </w:ins>
          </w:p>
          <w:p>
            <w:pPr>
              <w:pStyle w:val="yTable"/>
              <w:spacing w:before="0"/>
              <w:ind w:right="-108"/>
              <w:rPr>
                <w:ins w:id="255" w:author="Master Repository Process" w:date="2021-07-31T07:43:00Z"/>
                <w:i/>
                <w:sz w:val="16"/>
              </w:rPr>
            </w:pPr>
          </w:p>
          <w:p>
            <w:pPr>
              <w:pStyle w:val="yTable"/>
              <w:spacing w:before="0"/>
              <w:ind w:right="-108"/>
              <w:rPr>
                <w:ins w:id="256" w:author="Master Repository Process" w:date="2021-07-31T07:43:00Z"/>
                <w:b/>
                <w:sz w:val="20"/>
              </w:rPr>
            </w:pPr>
            <w:ins w:id="257" w:author="Master Repository Process" w:date="2021-07-31T07:43: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258" w:author="Master Repository Process" w:date="2021-07-31T07:43:00Z"/>
                <w:sz w:val="20"/>
              </w:rPr>
            </w:pPr>
            <w:ins w:id="259" w:author="Master Repository Process" w:date="2021-07-31T07:43:00Z">
              <w:r>
                <w:rPr>
                  <w:sz w:val="20"/>
                </w:rPr>
                <w:t xml:space="preserve">The above infringement notice issued against you has been withdrawn.  </w:t>
              </w:r>
            </w:ins>
          </w:p>
          <w:p>
            <w:pPr>
              <w:pStyle w:val="yTable"/>
              <w:spacing w:before="0"/>
              <w:rPr>
                <w:ins w:id="260" w:author="Master Repository Process" w:date="2021-07-31T07:43:00Z"/>
                <w:sz w:val="20"/>
              </w:rPr>
            </w:pPr>
            <w:ins w:id="261" w:author="Master Repository Process" w:date="2021-07-31T07:43:00Z">
              <w:r>
                <w:rPr>
                  <w:sz w:val="20"/>
                </w:rPr>
                <w:t xml:space="preserve">If you have already paid the modified penalty for the alleged offence you are entitled to a refund.  </w:t>
              </w:r>
            </w:ins>
          </w:p>
          <w:p>
            <w:pPr>
              <w:pStyle w:val="yTable"/>
              <w:spacing w:before="0"/>
              <w:ind w:left="227" w:hanging="227"/>
              <w:rPr>
                <w:ins w:id="262" w:author="Master Repository Process" w:date="2021-07-31T07:43:00Z"/>
                <w:sz w:val="20"/>
              </w:rPr>
            </w:pPr>
            <w:ins w:id="263" w:author="Master Repository Process" w:date="2021-07-31T07:43:00Z">
              <w:r>
                <w:rPr>
                  <w:sz w:val="20"/>
                </w:rPr>
                <w:t>*</w:t>
              </w:r>
              <w:r>
                <w:rPr>
                  <w:sz w:val="20"/>
                </w:rPr>
                <w:tab/>
                <w:t xml:space="preserve">Your refund is enclosed.  </w:t>
              </w:r>
            </w:ins>
          </w:p>
          <w:p>
            <w:pPr>
              <w:pStyle w:val="yTable"/>
              <w:tabs>
                <w:tab w:val="left" w:pos="317"/>
              </w:tabs>
              <w:spacing w:before="0"/>
              <w:ind w:left="317" w:hanging="317"/>
              <w:rPr>
                <w:ins w:id="264" w:author="Master Repository Process" w:date="2021-07-31T07:43:00Z"/>
                <w:i/>
                <w:sz w:val="20"/>
              </w:rPr>
            </w:pPr>
            <w:ins w:id="265" w:author="Master Repository Process" w:date="2021-07-31T07:43:00Z">
              <w:r>
                <w:rPr>
                  <w:i/>
                  <w:sz w:val="20"/>
                </w:rPr>
                <w:t>or</w:t>
              </w:r>
            </w:ins>
          </w:p>
          <w:p>
            <w:pPr>
              <w:pStyle w:val="yTable"/>
              <w:spacing w:before="0"/>
              <w:ind w:left="227" w:hanging="227"/>
              <w:rPr>
                <w:ins w:id="266" w:author="Master Repository Process" w:date="2021-07-31T07:43:00Z"/>
                <w:sz w:val="20"/>
              </w:rPr>
            </w:pPr>
            <w:ins w:id="267" w:author="Master Repository Process" w:date="2021-07-31T07:43: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268" w:author="Master Repository Process" w:date="2021-07-31T07:43:00Z"/>
                <w:i/>
                <w:sz w:val="20"/>
              </w:rPr>
            </w:pPr>
            <w:ins w:id="269" w:author="Master Repository Process" w:date="2021-07-31T07:43:00Z">
              <w:r>
                <w:rPr>
                  <w:sz w:val="20"/>
                </w:rPr>
                <w:tab/>
                <w:t xml:space="preserve">Approved Officer — </w:t>
              </w:r>
              <w:r>
                <w:rPr>
                  <w:i/>
                  <w:sz w:val="20"/>
                </w:rPr>
                <w:t>Associations Incorporation Act 1987</w:t>
              </w:r>
            </w:ins>
          </w:p>
          <w:p>
            <w:pPr>
              <w:pStyle w:val="yTable"/>
              <w:spacing w:before="0"/>
              <w:ind w:left="510"/>
              <w:rPr>
                <w:ins w:id="270" w:author="Master Repository Process" w:date="2021-07-31T07:43:00Z"/>
                <w:sz w:val="20"/>
              </w:rPr>
            </w:pPr>
            <w:ins w:id="271" w:author="Master Repository Process" w:date="2021-07-31T07:43:00Z">
              <w:r>
                <w:rPr>
                  <w:sz w:val="20"/>
                </w:rPr>
                <w:t xml:space="preserve">Department of Consumer and Employment Protection </w:t>
              </w:r>
            </w:ins>
          </w:p>
          <w:p>
            <w:pPr>
              <w:pStyle w:val="yTable"/>
              <w:spacing w:before="0"/>
              <w:ind w:left="510"/>
              <w:rPr>
                <w:ins w:id="272" w:author="Master Repository Process" w:date="2021-07-31T07:43:00Z"/>
                <w:sz w:val="20"/>
              </w:rPr>
            </w:pPr>
            <w:ins w:id="273" w:author="Master Repository Process" w:date="2021-07-31T07:43:00Z">
              <w:r>
                <w:rPr>
                  <w:sz w:val="20"/>
                </w:rPr>
                <w:t>Locked Bag 14  Cloisters Square</w:t>
              </w:r>
            </w:ins>
          </w:p>
          <w:p>
            <w:pPr>
              <w:pStyle w:val="yTable"/>
              <w:spacing w:before="0"/>
              <w:ind w:left="510"/>
              <w:rPr>
                <w:ins w:id="274" w:author="Master Repository Process" w:date="2021-07-31T07:43:00Z"/>
                <w:sz w:val="20"/>
              </w:rPr>
            </w:pPr>
            <w:ins w:id="275" w:author="Master Repository Process" w:date="2021-07-31T07:43:00Z">
              <w:r>
                <w:rPr>
                  <w:sz w:val="20"/>
                </w:rPr>
                <w:t>Perth  WA  6850</w:t>
              </w:r>
            </w:ins>
          </w:p>
          <w:p>
            <w:pPr>
              <w:pStyle w:val="yTable"/>
              <w:tabs>
                <w:tab w:val="left" w:pos="3770"/>
                <w:tab w:val="left" w:pos="4337"/>
              </w:tabs>
              <w:spacing w:before="0"/>
              <w:ind w:left="227" w:hanging="227"/>
              <w:rPr>
                <w:ins w:id="276" w:author="Master Repository Process" w:date="2021-07-31T07:43:00Z"/>
                <w:sz w:val="20"/>
              </w:rPr>
            </w:pPr>
            <w:ins w:id="277" w:author="Master Repository Process" w:date="2021-07-31T07:43:00Z">
              <w:r>
                <w:rPr>
                  <w:sz w:val="20"/>
                </w:rPr>
                <w:t xml:space="preserve">Signature </w:t>
              </w:r>
              <w:r>
                <w:rPr>
                  <w:sz w:val="20"/>
                </w:rPr>
                <w:tab/>
                <w:t>/</w:t>
              </w:r>
              <w:r>
                <w:rPr>
                  <w:sz w:val="20"/>
                </w:rPr>
                <w:tab/>
                <w:t>/20</w:t>
              </w:r>
            </w:ins>
          </w:p>
        </w:tc>
      </w:tr>
    </w:tbl>
    <w:p>
      <w:pPr>
        <w:pStyle w:val="yFootnotesection"/>
        <w:rPr>
          <w:ins w:id="278" w:author="Master Repository Process" w:date="2021-07-31T07:43:00Z"/>
        </w:rPr>
      </w:pPr>
      <w:ins w:id="279" w:author="Master Repository Process" w:date="2021-07-31T07:43:00Z">
        <w:r>
          <w:tab/>
          <w:t>[Form 6 inserted in Gazette 22 Sep 2006 p. 4074.]</w:t>
        </w:r>
      </w:ins>
    </w:p>
    <w:p>
      <w:pPr>
        <w:pStyle w:val="yFootnotesection"/>
      </w:pPr>
      <w:r>
        <w:tab/>
        <w:t>[Schedule 1 amended in Gazette 9 Oct 2001 p. 5527; 16 Aug 2002 p. 4205</w:t>
      </w:r>
      <w:r>
        <w:noBreakHyphen/>
        <w:t>6</w:t>
      </w:r>
      <w:ins w:id="280" w:author="Master Repository Process" w:date="2021-07-31T07:43:00Z">
        <w:r>
          <w:t>; 22 Sep 2006 p. 4073-4</w:t>
        </w:r>
      </w:ins>
      <w:r>
        <w:t>.]</w:t>
      </w:r>
    </w:p>
    <w:p>
      <w:pPr>
        <w:pStyle w:val="yScheduleHeading"/>
      </w:pPr>
      <w:bookmarkStart w:id="281" w:name="_Toc107803050"/>
      <w:bookmarkStart w:id="282" w:name="_Toc146604640"/>
      <w:bookmarkStart w:id="283" w:name="_Toc146686452"/>
      <w:r>
        <w:rPr>
          <w:rStyle w:val="CharSchNo"/>
        </w:rPr>
        <w:t>Schedule 2</w:t>
      </w:r>
      <w:bookmarkEnd w:id="281"/>
      <w:bookmarkEnd w:id="282"/>
      <w:bookmarkEnd w:id="283"/>
      <w:r>
        <w:rPr>
          <w:rStyle w:val="CharSchText"/>
        </w:rPr>
        <w:t xml:space="preserve"> </w:t>
      </w:r>
    </w:p>
    <w:p>
      <w:pPr>
        <w:pStyle w:val="yShoulderClause"/>
      </w:pPr>
      <w:r>
        <w:t>[r. 16]</w:t>
      </w:r>
    </w:p>
    <w:tbl>
      <w:tblPr>
        <w:tblW w:w="0" w:type="auto"/>
        <w:tblInd w:w="675" w:type="dxa"/>
        <w:tblLayout w:type="fixed"/>
        <w:tblLook w:val="0000" w:firstRow="0" w:lastRow="0" w:firstColumn="0" w:lastColumn="0" w:noHBand="0" w:noVBand="0"/>
      </w:tblPr>
      <w:tblGrid>
        <w:gridCol w:w="851"/>
        <w:gridCol w:w="4678"/>
        <w:gridCol w:w="992"/>
      </w:tblGrid>
      <w:tr>
        <w:trPr>
          <w:cantSplit/>
          <w:tblHeader/>
        </w:trPr>
        <w:tc>
          <w:tcPr>
            <w:tcW w:w="851" w:type="dxa"/>
            <w:tcBorders>
              <w:top w:val="single" w:sz="4" w:space="0" w:color="auto"/>
              <w:bottom w:val="single" w:sz="4" w:space="0" w:color="auto"/>
            </w:tcBorders>
          </w:tcPr>
          <w:p>
            <w:pPr>
              <w:pStyle w:val="yTable"/>
              <w:rPr>
                <w:b/>
              </w:rPr>
            </w:pPr>
            <w:r>
              <w:rPr>
                <w:b/>
              </w:rPr>
              <w:t>Item</w:t>
            </w:r>
          </w:p>
        </w:tc>
        <w:tc>
          <w:tcPr>
            <w:tcW w:w="4678"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851" w:type="dxa"/>
          </w:tcPr>
          <w:p>
            <w:pPr>
              <w:pStyle w:val="yTable"/>
            </w:pPr>
            <w:r>
              <w:t>1.</w:t>
            </w:r>
          </w:p>
        </w:tc>
        <w:tc>
          <w:tcPr>
            <w:tcW w:w="4678" w:type="dxa"/>
          </w:tcPr>
          <w:p>
            <w:pPr>
              <w:pStyle w:val="yTable"/>
            </w:pPr>
            <w:r>
              <w:rPr>
                <w:spacing w:val="-4"/>
              </w:rPr>
              <w:t>Application for approval of purpose of an association under section 4(1)(f) ................................</w:t>
            </w:r>
          </w:p>
        </w:tc>
        <w:tc>
          <w:tcPr>
            <w:tcW w:w="992" w:type="dxa"/>
          </w:tcPr>
          <w:p>
            <w:pPr>
              <w:pStyle w:val="yTable"/>
              <w:jc w:val="right"/>
            </w:pPr>
            <w:r>
              <w:br/>
              <w:t>$32.50</w:t>
            </w:r>
          </w:p>
        </w:tc>
      </w:tr>
      <w:tr>
        <w:trPr>
          <w:cantSplit/>
        </w:trPr>
        <w:tc>
          <w:tcPr>
            <w:tcW w:w="851" w:type="dxa"/>
          </w:tcPr>
          <w:p>
            <w:pPr>
              <w:pStyle w:val="yTable"/>
            </w:pPr>
            <w:r>
              <w:t>2.</w:t>
            </w:r>
          </w:p>
        </w:tc>
        <w:tc>
          <w:tcPr>
            <w:tcW w:w="4678" w:type="dxa"/>
          </w:tcPr>
          <w:p>
            <w:pPr>
              <w:pStyle w:val="yTable"/>
            </w:pPr>
            <w:r>
              <w:t>Application for incorporation of an association under section 5(1) ..................................................</w:t>
            </w:r>
          </w:p>
        </w:tc>
        <w:tc>
          <w:tcPr>
            <w:tcW w:w="992" w:type="dxa"/>
          </w:tcPr>
          <w:p>
            <w:pPr>
              <w:pStyle w:val="yTable"/>
              <w:jc w:val="right"/>
            </w:pPr>
            <w:r>
              <w:br/>
              <w:t>$108.00</w:t>
            </w:r>
          </w:p>
        </w:tc>
      </w:tr>
      <w:tr>
        <w:trPr>
          <w:cantSplit/>
        </w:trPr>
        <w:tc>
          <w:tcPr>
            <w:tcW w:w="851" w:type="dxa"/>
          </w:tcPr>
          <w:p>
            <w:pPr>
              <w:pStyle w:val="yTable"/>
            </w:pPr>
            <w:r>
              <w:t>4.</w:t>
            </w:r>
          </w:p>
        </w:tc>
        <w:tc>
          <w:tcPr>
            <w:tcW w:w="4678" w:type="dxa"/>
          </w:tcPr>
          <w:p>
            <w:pPr>
              <w:pStyle w:val="yTable"/>
              <w:tabs>
                <w:tab w:val="left" w:pos="175"/>
                <w:tab w:val="left" w:pos="742"/>
              </w:tabs>
              <w:ind w:left="742" w:hanging="566"/>
            </w:pPr>
            <w:r>
              <w:t>(a)</w:t>
            </w:r>
            <w:r>
              <w:tab/>
              <w:t>Lodgment of notice of special resolution setting out particulars of alteration of rules of an association under section 17 ...</w:t>
            </w:r>
          </w:p>
          <w:p>
            <w:pPr>
              <w:pStyle w:val="yTable"/>
              <w:tabs>
                <w:tab w:val="left" w:pos="175"/>
                <w:tab w:val="left" w:pos="742"/>
              </w:tabs>
              <w:ind w:left="742" w:hanging="567"/>
            </w:pPr>
            <w:r>
              <w:t>(b)</w:t>
            </w:r>
            <w:r>
              <w:tab/>
              <w:t>Where alteration of rules has effect to change name of an association, on approval of change of name and issue of certificate of incorporation on change of name under section 18(6) .........................</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$18.00</w:t>
            </w:r>
          </w:p>
          <w:p>
            <w:pPr>
              <w:pStyle w:val="yTable"/>
              <w:jc w:val="right"/>
            </w:pPr>
            <w:r>
              <w:br/>
            </w:r>
            <w:r>
              <w:br/>
            </w:r>
            <w:r>
              <w:br/>
            </w:r>
            <w:r>
              <w:br/>
              <w:t>$18.00</w:t>
            </w:r>
          </w:p>
          <w:p>
            <w:pPr>
              <w:pStyle w:val="yTable"/>
              <w:jc w:val="right"/>
            </w:pPr>
            <w:r>
              <w:br/>
            </w:r>
            <w:r>
              <w:br/>
            </w:r>
            <w:r>
              <w:br/>
              <w:t>$18.00</w:t>
            </w:r>
          </w:p>
        </w:tc>
      </w:tr>
      <w:tr>
        <w:trPr>
          <w:cantSplit/>
        </w:trPr>
        <w:tc>
          <w:tcPr>
            <w:tcW w:w="851" w:type="dxa"/>
          </w:tcPr>
          <w:p>
            <w:pPr>
              <w:pStyle w:val="yTable"/>
            </w:pPr>
            <w:r>
              <w:rPr>
                <w:sz w:val="24"/>
              </w:rPr>
              <w:br w:type="page"/>
            </w:r>
            <w:r>
              <w:br w:type="page"/>
              <w:t>5.</w:t>
            </w:r>
          </w:p>
        </w:tc>
        <w:tc>
          <w:tcPr>
            <w:tcW w:w="4678" w:type="dxa"/>
          </w:tcPr>
          <w:p>
            <w:pPr>
              <w:pStyle w:val="yTable"/>
              <w:ind w:right="34"/>
            </w:pPr>
            <w:r>
              <w:t>Lodgment of application for extension of period for holding an annual general meeting under section 23(1) ..........................................................</w:t>
            </w:r>
          </w:p>
        </w:tc>
        <w:tc>
          <w:tcPr>
            <w:tcW w:w="992" w:type="dxa"/>
          </w:tcPr>
          <w:p>
            <w:pPr>
              <w:pStyle w:val="yTable"/>
              <w:jc w:val="right"/>
            </w:pPr>
            <w:r>
              <w:br/>
            </w:r>
            <w:r>
              <w:br/>
              <w:t>$32.50</w:t>
            </w:r>
          </w:p>
        </w:tc>
      </w:tr>
      <w:tr>
        <w:trPr>
          <w:cantSplit/>
        </w:trPr>
        <w:tc>
          <w:tcPr>
            <w:tcW w:w="851" w:type="dxa"/>
          </w:tcPr>
          <w:p>
            <w:pPr>
              <w:pStyle w:val="yTable"/>
            </w:pPr>
            <w:r>
              <w:t>6.</w:t>
            </w:r>
          </w:p>
        </w:tc>
        <w:tc>
          <w:tcPr>
            <w:tcW w:w="4678"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851" w:type="dxa"/>
          </w:tcPr>
          <w:p>
            <w:pPr>
              <w:pStyle w:val="yTable"/>
            </w:pPr>
            <w:r>
              <w:t>7.</w:t>
            </w:r>
          </w:p>
        </w:tc>
        <w:tc>
          <w:tcPr>
            <w:tcW w:w="4678" w:type="dxa"/>
          </w:tcPr>
          <w:p>
            <w:pPr>
              <w:pStyle w:val="yTable"/>
              <w:rPr>
                <w:spacing w:val="-4"/>
              </w:rPr>
            </w:pPr>
            <w:r>
              <w:rPr>
                <w:spacing w:val="-4"/>
              </w:rPr>
              <w:t>Lodgment of distribution plan under section 33(6) ...</w:t>
            </w:r>
          </w:p>
        </w:tc>
        <w:tc>
          <w:tcPr>
            <w:tcW w:w="992" w:type="dxa"/>
          </w:tcPr>
          <w:p>
            <w:pPr>
              <w:pStyle w:val="yTable"/>
              <w:jc w:val="right"/>
            </w:pPr>
            <w:r>
              <w:t>$32.50</w:t>
            </w:r>
          </w:p>
        </w:tc>
      </w:tr>
      <w:tr>
        <w:trPr>
          <w:cantSplit/>
        </w:trPr>
        <w:tc>
          <w:tcPr>
            <w:tcW w:w="851" w:type="dxa"/>
          </w:tcPr>
          <w:p>
            <w:pPr>
              <w:pStyle w:val="yTable"/>
            </w:pPr>
            <w:r>
              <w:t>8.</w:t>
            </w:r>
          </w:p>
        </w:tc>
        <w:tc>
          <w:tcPr>
            <w:tcW w:w="4678" w:type="dxa"/>
          </w:tcPr>
          <w:p>
            <w:pPr>
              <w:pStyle w:val="yTable"/>
            </w:pPr>
            <w:r>
              <w:t>Inspection of document lodged with Commissioner under section 37(2)(a) ....................</w:t>
            </w:r>
          </w:p>
        </w:tc>
        <w:tc>
          <w:tcPr>
            <w:tcW w:w="992" w:type="dxa"/>
          </w:tcPr>
          <w:p>
            <w:pPr>
              <w:pStyle w:val="yTable"/>
              <w:jc w:val="right"/>
            </w:pPr>
            <w:r>
              <w:br/>
              <w:t>$6.75</w:t>
            </w:r>
          </w:p>
        </w:tc>
      </w:tr>
      <w:tr>
        <w:tc>
          <w:tcPr>
            <w:tcW w:w="851" w:type="dxa"/>
          </w:tcPr>
          <w:p>
            <w:pPr>
              <w:pStyle w:val="yTable"/>
            </w:pPr>
            <w:r>
              <w:rPr>
                <w:sz w:val="24"/>
              </w:rPr>
              <w:br w:type="page"/>
            </w:r>
            <w:r>
              <w:rPr>
                <w:sz w:val="24"/>
              </w:rPr>
              <w:br w:type="page"/>
            </w:r>
            <w:r>
              <w:t>9.</w:t>
            </w:r>
          </w:p>
        </w:tc>
        <w:tc>
          <w:tcPr>
            <w:tcW w:w="4678"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r>
              <w:br/>
            </w:r>
          </w:p>
        </w:tc>
      </w:tr>
      <w:tr>
        <w:trPr>
          <w:cantSplit/>
        </w:trPr>
        <w:tc>
          <w:tcPr>
            <w:tcW w:w="851" w:type="dxa"/>
          </w:tcPr>
          <w:p>
            <w:pPr>
              <w:pStyle w:val="yTable"/>
            </w:pPr>
          </w:p>
        </w:tc>
        <w:tc>
          <w:tcPr>
            <w:tcW w:w="4678"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r>
            <w:r>
              <w:br/>
              <w:t>$1.40</w:t>
            </w:r>
          </w:p>
        </w:tc>
      </w:tr>
      <w:tr>
        <w:trPr>
          <w:cantSplit/>
        </w:trPr>
        <w:tc>
          <w:tcPr>
            <w:tcW w:w="851" w:type="dxa"/>
          </w:tcPr>
          <w:p>
            <w:pPr>
              <w:pStyle w:val="yTable"/>
            </w:pPr>
          </w:p>
        </w:tc>
        <w:tc>
          <w:tcPr>
            <w:tcW w:w="4678"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r>
              <w:br/>
            </w:r>
          </w:p>
          <w:p>
            <w:pPr>
              <w:pStyle w:val="yTable"/>
              <w:jc w:val="right"/>
            </w:pPr>
            <w:r>
              <w:t>$6.75</w:t>
            </w:r>
          </w:p>
          <w:p>
            <w:pPr>
              <w:pStyle w:val="yTable"/>
              <w:jc w:val="right"/>
            </w:pPr>
            <w:r>
              <w:t>$1.40</w:t>
            </w:r>
          </w:p>
        </w:tc>
      </w:tr>
      <w:tr>
        <w:trPr>
          <w:cantSplit/>
        </w:trPr>
        <w:tc>
          <w:tcPr>
            <w:tcW w:w="851" w:type="dxa"/>
          </w:tcPr>
          <w:p>
            <w:pPr>
              <w:pStyle w:val="yTable"/>
            </w:pPr>
            <w:r>
              <w:t>10.</w:t>
            </w:r>
          </w:p>
        </w:tc>
        <w:tc>
          <w:tcPr>
            <w:tcW w:w="4678" w:type="dxa"/>
          </w:tcPr>
          <w:p>
            <w:pPr>
              <w:pStyle w:val="yTable"/>
            </w:pPr>
            <w:r>
              <w:t>Issue of uncertified copy of current rules of an incorporated association lodged with Commissioner ........................................................</w:t>
            </w:r>
          </w:p>
        </w:tc>
        <w:tc>
          <w:tcPr>
            <w:tcW w:w="992" w:type="dxa"/>
          </w:tcPr>
          <w:p>
            <w:pPr>
              <w:pStyle w:val="yTable"/>
              <w:jc w:val="right"/>
            </w:pPr>
            <w:r>
              <w:br/>
            </w:r>
            <w:r>
              <w:br/>
              <w:t>$25.50</w:t>
            </w:r>
          </w:p>
        </w:tc>
      </w:tr>
      <w:tr>
        <w:trPr>
          <w:cantSplit/>
        </w:trPr>
        <w:tc>
          <w:tcPr>
            <w:tcW w:w="851" w:type="dxa"/>
          </w:tcPr>
          <w:p>
            <w:pPr>
              <w:pStyle w:val="yTable"/>
            </w:pPr>
            <w:r>
              <w:t>11.</w:t>
            </w:r>
          </w:p>
        </w:tc>
        <w:tc>
          <w:tcPr>
            <w:tcW w:w="4678"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$10.00</w:t>
            </w:r>
          </w:p>
          <w:p>
            <w:pPr>
              <w:pStyle w:val="yTable"/>
              <w:jc w:val="right"/>
            </w:pPr>
            <w:r>
              <w:t>$1.40</w:t>
            </w:r>
          </w:p>
        </w:tc>
      </w:tr>
      <w:tr>
        <w:trPr>
          <w:cantSplit/>
        </w:trPr>
        <w:tc>
          <w:tcPr>
            <w:tcW w:w="851" w:type="dxa"/>
            <w:tcBorders>
              <w:bottom w:val="single" w:sz="4" w:space="0" w:color="auto"/>
            </w:tcBorders>
          </w:tcPr>
          <w:p>
            <w:pPr>
              <w:pStyle w:val="yTable"/>
            </w:pPr>
            <w:r>
              <w:t>12.</w:t>
            </w:r>
          </w:p>
        </w:tc>
        <w:tc>
          <w:tcPr>
            <w:tcW w:w="4678"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$10.00</w:t>
            </w:r>
          </w:p>
        </w:tc>
      </w:tr>
    </w:tbl>
    <w:p>
      <w:pPr>
        <w:pStyle w:val="yFootnotesection"/>
      </w:pPr>
      <w:r>
        <w:tab/>
        <w:t>[Schedule 2 inserted in Gazette 28 Jun 2005 p. 2909-10.]</w:t>
      </w:r>
    </w:p>
    <w:p>
      <w:pPr>
        <w:pStyle w:val="yScheduleHeading"/>
        <w:rPr>
          <w:ins w:id="284" w:author="Master Repository Process" w:date="2021-07-31T07:43:00Z"/>
        </w:rPr>
      </w:pPr>
      <w:bookmarkStart w:id="285" w:name="_Toc146604641"/>
      <w:bookmarkStart w:id="286" w:name="_Toc146686453"/>
      <w:ins w:id="287" w:author="Master Repository Process" w:date="2021-07-31T07:43:00Z">
        <w:r>
          <w:rPr>
            <w:rStyle w:val="CharSchNo"/>
          </w:rPr>
          <w:t>Schedule 3</w:t>
        </w:r>
        <w:r>
          <w:t> — </w:t>
        </w:r>
        <w:r>
          <w:rPr>
            <w:rStyle w:val="CharSchText"/>
          </w:rPr>
          <w:t>Prescribed offences and modified penalties</w:t>
        </w:r>
        <w:bookmarkEnd w:id="285"/>
        <w:bookmarkEnd w:id="286"/>
      </w:ins>
    </w:p>
    <w:p>
      <w:pPr>
        <w:pStyle w:val="yShoulderClause"/>
        <w:rPr>
          <w:ins w:id="288" w:author="Master Repository Process" w:date="2021-07-31T07:43:00Z"/>
        </w:rPr>
      </w:pPr>
      <w:ins w:id="289" w:author="Master Repository Process" w:date="2021-07-31T07:43:00Z">
        <w:r>
          <w:t>[r. 17]</w:t>
        </w:r>
      </w:ins>
    </w:p>
    <w:p>
      <w:pPr>
        <w:pStyle w:val="yFootnotesection"/>
        <w:rPr>
          <w:ins w:id="290" w:author="Master Repository Process" w:date="2021-07-31T07:43:00Z"/>
        </w:rPr>
      </w:pPr>
      <w:ins w:id="291" w:author="Master Repository Process" w:date="2021-07-31T07:43:00Z">
        <w:r>
          <w:tab/>
          <w:t>{Heading inserted in Gazette 22 Sep 2006 p. 4074.]</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292" w:author="Master Repository Process" w:date="2021-07-31T07:43:00Z"/>
        </w:trPr>
        <w:tc>
          <w:tcPr>
            <w:tcW w:w="5763" w:type="dxa"/>
            <w:gridSpan w:val="2"/>
            <w:tcBorders>
              <w:top w:val="single" w:sz="4" w:space="0" w:color="auto"/>
              <w:bottom w:val="single" w:sz="4" w:space="0" w:color="auto"/>
            </w:tcBorders>
          </w:tcPr>
          <w:p>
            <w:pPr>
              <w:pStyle w:val="yTable"/>
              <w:rPr>
                <w:ins w:id="293" w:author="Master Repository Process" w:date="2021-07-31T07:43:00Z"/>
              </w:rPr>
            </w:pPr>
            <w:ins w:id="294" w:author="Master Repository Process" w:date="2021-07-31T07:43:00Z">
              <w:r>
                <w:rPr>
                  <w:b/>
                </w:rPr>
                <w:br/>
                <w:t xml:space="preserve">Offences under </w:t>
              </w:r>
              <w:r>
                <w:rPr>
                  <w:b/>
                  <w:i/>
                </w:rPr>
                <w:t>Associations Incorporation Act 1987</w:t>
              </w:r>
            </w:ins>
          </w:p>
        </w:tc>
        <w:tc>
          <w:tcPr>
            <w:tcW w:w="992" w:type="dxa"/>
            <w:tcBorders>
              <w:top w:val="single" w:sz="4" w:space="0" w:color="auto"/>
              <w:bottom w:val="single" w:sz="4" w:space="0" w:color="auto"/>
            </w:tcBorders>
          </w:tcPr>
          <w:p>
            <w:pPr>
              <w:pStyle w:val="yTable"/>
              <w:rPr>
                <w:ins w:id="295" w:author="Master Repository Process" w:date="2021-07-31T07:43:00Z"/>
              </w:rPr>
            </w:pPr>
            <w:ins w:id="296" w:author="Master Repository Process" w:date="2021-07-31T07:43:00Z">
              <w:r>
                <w:rPr>
                  <w:b/>
                </w:rPr>
                <w:t>Modified penalty</w:t>
              </w:r>
            </w:ins>
          </w:p>
        </w:tc>
      </w:tr>
      <w:tr>
        <w:trPr>
          <w:cantSplit/>
          <w:trHeight w:val="21"/>
          <w:ins w:id="297" w:author="Master Repository Process" w:date="2021-07-31T07:43:00Z"/>
        </w:trPr>
        <w:tc>
          <w:tcPr>
            <w:tcW w:w="1134" w:type="dxa"/>
          </w:tcPr>
          <w:p>
            <w:pPr>
              <w:pStyle w:val="yTable"/>
              <w:rPr>
                <w:ins w:id="298" w:author="Master Repository Process" w:date="2021-07-31T07:43:00Z"/>
              </w:rPr>
            </w:pPr>
            <w:ins w:id="299" w:author="Master Repository Process" w:date="2021-07-31T07:43:00Z">
              <w:r>
                <w:t>s. 22</w:t>
              </w:r>
            </w:ins>
          </w:p>
        </w:tc>
        <w:tc>
          <w:tcPr>
            <w:tcW w:w="4629" w:type="dxa"/>
          </w:tcPr>
          <w:p>
            <w:pPr>
              <w:pStyle w:val="yTable"/>
              <w:rPr>
                <w:ins w:id="300" w:author="Master Repository Process" w:date="2021-07-31T07:43:00Z"/>
              </w:rPr>
            </w:pPr>
            <w:ins w:id="301" w:author="Master Repository Process" w:date="2021-07-31T07:43:00Z">
              <w:r>
                <w:t>Member of committee with pecuniary interest taking part in deliberations or decision ...................</w:t>
              </w:r>
            </w:ins>
          </w:p>
        </w:tc>
        <w:tc>
          <w:tcPr>
            <w:tcW w:w="992" w:type="dxa"/>
          </w:tcPr>
          <w:p>
            <w:pPr>
              <w:pStyle w:val="yTable"/>
              <w:rPr>
                <w:ins w:id="302" w:author="Master Repository Process" w:date="2021-07-31T07:43:00Z"/>
              </w:rPr>
            </w:pPr>
            <w:ins w:id="303" w:author="Master Repository Process" w:date="2021-07-31T07:43:00Z">
              <w:r>
                <w:br/>
                <w:t>$100</w:t>
              </w:r>
            </w:ins>
          </w:p>
        </w:tc>
      </w:tr>
      <w:tr>
        <w:trPr>
          <w:cantSplit/>
          <w:trHeight w:val="21"/>
          <w:ins w:id="304" w:author="Master Repository Process" w:date="2021-07-31T07:43:00Z"/>
        </w:trPr>
        <w:tc>
          <w:tcPr>
            <w:tcW w:w="1134" w:type="dxa"/>
          </w:tcPr>
          <w:p>
            <w:pPr>
              <w:pStyle w:val="yTable"/>
              <w:rPr>
                <w:ins w:id="305" w:author="Master Repository Process" w:date="2021-07-31T07:43:00Z"/>
              </w:rPr>
            </w:pPr>
            <w:ins w:id="306" w:author="Master Repository Process" w:date="2021-07-31T07:43:00Z">
              <w:r>
                <w:t>s. 39(5)(a)</w:t>
              </w:r>
            </w:ins>
          </w:p>
        </w:tc>
        <w:tc>
          <w:tcPr>
            <w:tcW w:w="4629" w:type="dxa"/>
          </w:tcPr>
          <w:p>
            <w:pPr>
              <w:pStyle w:val="yTable"/>
              <w:rPr>
                <w:ins w:id="307" w:author="Master Repository Process" w:date="2021-07-31T07:43:00Z"/>
              </w:rPr>
            </w:pPr>
            <w:ins w:id="308" w:author="Master Repository Process" w:date="2021-07-31T07:43:00Z">
              <w:r>
                <w:t>Failing to produce records ......................................</w:t>
              </w:r>
            </w:ins>
          </w:p>
        </w:tc>
        <w:tc>
          <w:tcPr>
            <w:tcW w:w="992" w:type="dxa"/>
          </w:tcPr>
          <w:p>
            <w:pPr>
              <w:pStyle w:val="yTable"/>
              <w:rPr>
                <w:ins w:id="309" w:author="Master Repository Process" w:date="2021-07-31T07:43:00Z"/>
              </w:rPr>
            </w:pPr>
            <w:ins w:id="310" w:author="Master Repository Process" w:date="2021-07-31T07:43:00Z">
              <w:r>
                <w:t>$100</w:t>
              </w:r>
            </w:ins>
          </w:p>
        </w:tc>
      </w:tr>
      <w:tr>
        <w:trPr>
          <w:cantSplit/>
          <w:trHeight w:val="21"/>
          <w:ins w:id="311" w:author="Master Repository Process" w:date="2021-07-31T07:43:00Z"/>
        </w:trPr>
        <w:tc>
          <w:tcPr>
            <w:tcW w:w="1134" w:type="dxa"/>
            <w:tcBorders>
              <w:bottom w:val="single" w:sz="4" w:space="0" w:color="auto"/>
            </w:tcBorders>
          </w:tcPr>
          <w:p>
            <w:pPr>
              <w:pStyle w:val="yTable"/>
              <w:rPr>
                <w:ins w:id="312" w:author="Master Repository Process" w:date="2021-07-31T07:43:00Z"/>
              </w:rPr>
            </w:pPr>
            <w:ins w:id="313" w:author="Master Repository Process" w:date="2021-07-31T07:43:00Z">
              <w:r>
                <w:t>s. 44</w:t>
              </w:r>
            </w:ins>
          </w:p>
        </w:tc>
        <w:tc>
          <w:tcPr>
            <w:tcW w:w="4629" w:type="dxa"/>
            <w:tcBorders>
              <w:bottom w:val="single" w:sz="4" w:space="0" w:color="auto"/>
            </w:tcBorders>
          </w:tcPr>
          <w:p>
            <w:pPr>
              <w:pStyle w:val="yTable"/>
              <w:rPr>
                <w:ins w:id="314" w:author="Master Repository Process" w:date="2021-07-31T07:43:00Z"/>
              </w:rPr>
            </w:pPr>
            <w:ins w:id="315" w:author="Master Repository Process" w:date="2021-07-31T07:43:00Z">
              <w:r>
                <w:t>Unincorporated person using name including “incorporated” .........................................................</w:t>
              </w:r>
            </w:ins>
          </w:p>
        </w:tc>
        <w:tc>
          <w:tcPr>
            <w:tcW w:w="992" w:type="dxa"/>
            <w:tcBorders>
              <w:bottom w:val="single" w:sz="4" w:space="0" w:color="auto"/>
            </w:tcBorders>
          </w:tcPr>
          <w:p>
            <w:pPr>
              <w:pStyle w:val="yTable"/>
              <w:rPr>
                <w:ins w:id="316" w:author="Master Repository Process" w:date="2021-07-31T07:43:00Z"/>
              </w:rPr>
            </w:pPr>
            <w:ins w:id="317" w:author="Master Repository Process" w:date="2021-07-31T07:43:00Z">
              <w:r>
                <w:br/>
                <w:t>$40</w:t>
              </w:r>
            </w:ins>
          </w:p>
        </w:tc>
      </w:tr>
    </w:tbl>
    <w:p>
      <w:pPr>
        <w:pStyle w:val="yFootnotesection"/>
        <w:rPr>
          <w:ins w:id="318" w:author="Master Repository Process" w:date="2021-07-31T07:43:00Z"/>
        </w:rPr>
      </w:pPr>
      <w:ins w:id="319" w:author="Master Repository Process" w:date="2021-07-31T07:43:00Z">
        <w:r>
          <w:tab/>
          <w:t>[Schedule 3 inserted in Gazette 22 Sep 2006 p. 4074.]</w:t>
        </w:r>
      </w:ins>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0" w:name="_Toc92688710"/>
      <w:bookmarkStart w:id="321" w:name="_Toc92876662"/>
      <w:bookmarkStart w:id="322" w:name="_Toc107803051"/>
      <w:bookmarkStart w:id="323" w:name="_Toc146604642"/>
      <w:bookmarkStart w:id="324" w:name="_Toc146686454"/>
      <w:r>
        <w:t>Notes</w:t>
      </w:r>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 w:name="_Toc107803052"/>
      <w:bookmarkStart w:id="326" w:name="_Toc146686455"/>
      <w:r>
        <w:rPr>
          <w:snapToGrid w:val="0"/>
        </w:rPr>
        <w:t>Compilation table</w:t>
      </w:r>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Associations Incorporation Regulations 1988</w:t>
            </w:r>
          </w:p>
        </w:tc>
        <w:tc>
          <w:tcPr>
            <w:tcW w:w="1276" w:type="dxa"/>
          </w:tcPr>
          <w:p>
            <w:pPr>
              <w:pStyle w:val="nTable"/>
              <w:spacing w:before="80"/>
              <w:rPr>
                <w:sz w:val="19"/>
              </w:rPr>
            </w:pPr>
            <w:r>
              <w:rPr>
                <w:sz w:val="19"/>
              </w:rPr>
              <w:t>24 Jun 1988 p. 1998</w:t>
            </w:r>
            <w:r>
              <w:rPr>
                <w:sz w:val="19"/>
              </w:rPr>
              <w:noBreakHyphen/>
              <w:t>2001</w:t>
            </w:r>
          </w:p>
        </w:tc>
        <w:tc>
          <w:tcPr>
            <w:tcW w:w="2693" w:type="dxa"/>
          </w:tcPr>
          <w:p>
            <w:pPr>
              <w:pStyle w:val="nTable"/>
              <w:spacing w:before="8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before="80"/>
              <w:rPr>
                <w:sz w:val="19"/>
              </w:rPr>
            </w:pPr>
            <w:r>
              <w:rPr>
                <w:i/>
                <w:sz w:val="19"/>
              </w:rPr>
              <w:t>Associations Incorporation Amendment Regulations 1988</w:t>
            </w:r>
          </w:p>
        </w:tc>
        <w:tc>
          <w:tcPr>
            <w:tcW w:w="1276" w:type="dxa"/>
          </w:tcPr>
          <w:p>
            <w:pPr>
              <w:pStyle w:val="nTable"/>
              <w:spacing w:before="80"/>
              <w:rPr>
                <w:sz w:val="19"/>
              </w:rPr>
            </w:pPr>
            <w:r>
              <w:rPr>
                <w:sz w:val="19"/>
              </w:rPr>
              <w:t>22 Jul 1988 p. 2483</w:t>
            </w:r>
          </w:p>
        </w:tc>
        <w:tc>
          <w:tcPr>
            <w:tcW w:w="2693" w:type="dxa"/>
          </w:tcPr>
          <w:p>
            <w:pPr>
              <w:pStyle w:val="nTable"/>
              <w:spacing w:before="8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before="80"/>
              <w:rPr>
                <w:sz w:val="19"/>
              </w:rPr>
            </w:pPr>
            <w:r>
              <w:rPr>
                <w:i/>
                <w:sz w:val="19"/>
              </w:rPr>
              <w:t>Associations Incorporation Amendment Regulations 1990</w:t>
            </w:r>
          </w:p>
        </w:tc>
        <w:tc>
          <w:tcPr>
            <w:tcW w:w="1276" w:type="dxa"/>
          </w:tcPr>
          <w:p>
            <w:pPr>
              <w:pStyle w:val="nTable"/>
              <w:spacing w:before="80"/>
              <w:rPr>
                <w:sz w:val="19"/>
              </w:rPr>
            </w:pPr>
            <w:r>
              <w:rPr>
                <w:sz w:val="19"/>
              </w:rPr>
              <w:t>12 Oct 1990 p. 5176</w:t>
            </w:r>
          </w:p>
        </w:tc>
        <w:tc>
          <w:tcPr>
            <w:tcW w:w="2693" w:type="dxa"/>
          </w:tcPr>
          <w:p>
            <w:pPr>
              <w:pStyle w:val="nTable"/>
              <w:spacing w:before="80"/>
              <w:rPr>
                <w:sz w:val="19"/>
              </w:rPr>
            </w:pPr>
            <w:r>
              <w:rPr>
                <w:sz w:val="19"/>
              </w:rPr>
              <w:t>12 Oct 1990</w:t>
            </w:r>
          </w:p>
        </w:tc>
      </w:tr>
      <w:tr>
        <w:tc>
          <w:tcPr>
            <w:tcW w:w="3118" w:type="dxa"/>
          </w:tcPr>
          <w:p>
            <w:pPr>
              <w:pStyle w:val="nTable"/>
              <w:spacing w:before="80"/>
              <w:rPr>
                <w:sz w:val="19"/>
              </w:rPr>
            </w:pPr>
            <w:r>
              <w:rPr>
                <w:i/>
                <w:sz w:val="19"/>
              </w:rPr>
              <w:t>Associations Incorporation Amendment Regulations 1991</w:t>
            </w:r>
          </w:p>
        </w:tc>
        <w:tc>
          <w:tcPr>
            <w:tcW w:w="1276" w:type="dxa"/>
          </w:tcPr>
          <w:p>
            <w:pPr>
              <w:pStyle w:val="nTable"/>
              <w:spacing w:before="80"/>
              <w:rPr>
                <w:sz w:val="19"/>
              </w:rPr>
            </w:pPr>
            <w:r>
              <w:rPr>
                <w:sz w:val="19"/>
              </w:rPr>
              <w:t>8 Nov 1991 p. 5716</w:t>
            </w:r>
          </w:p>
        </w:tc>
        <w:tc>
          <w:tcPr>
            <w:tcW w:w="2693" w:type="dxa"/>
          </w:tcPr>
          <w:p>
            <w:pPr>
              <w:pStyle w:val="nTable"/>
              <w:spacing w:before="80"/>
              <w:rPr>
                <w:sz w:val="19"/>
              </w:rPr>
            </w:pPr>
            <w:r>
              <w:rPr>
                <w:sz w:val="19"/>
              </w:rPr>
              <w:t>8 Nov 1991</w:t>
            </w:r>
          </w:p>
        </w:tc>
      </w:tr>
      <w:tr>
        <w:tc>
          <w:tcPr>
            <w:tcW w:w="3118" w:type="dxa"/>
          </w:tcPr>
          <w:p>
            <w:pPr>
              <w:pStyle w:val="nTable"/>
              <w:spacing w:before="80"/>
              <w:rPr>
                <w:sz w:val="19"/>
              </w:rPr>
            </w:pPr>
            <w:r>
              <w:rPr>
                <w:i/>
                <w:sz w:val="19"/>
              </w:rPr>
              <w:t>Associations Incorporation Amendment Regulations 1993</w:t>
            </w:r>
          </w:p>
        </w:tc>
        <w:tc>
          <w:tcPr>
            <w:tcW w:w="1276" w:type="dxa"/>
          </w:tcPr>
          <w:p>
            <w:pPr>
              <w:pStyle w:val="nTable"/>
              <w:spacing w:before="80"/>
              <w:rPr>
                <w:sz w:val="19"/>
              </w:rPr>
            </w:pPr>
            <w:r>
              <w:rPr>
                <w:sz w:val="19"/>
              </w:rPr>
              <w:t>31 Aug 1993 p. 4686</w:t>
            </w:r>
          </w:p>
        </w:tc>
        <w:tc>
          <w:tcPr>
            <w:tcW w:w="2693" w:type="dxa"/>
          </w:tcPr>
          <w:p>
            <w:pPr>
              <w:pStyle w:val="nTable"/>
              <w:spacing w:before="80"/>
              <w:rPr>
                <w:sz w:val="19"/>
              </w:rPr>
            </w:pPr>
            <w:r>
              <w:rPr>
                <w:sz w:val="19"/>
              </w:rPr>
              <w:t>1 Sep 1993 (see r. 2)</w:t>
            </w:r>
          </w:p>
        </w:tc>
      </w:tr>
      <w:tr>
        <w:tc>
          <w:tcPr>
            <w:tcW w:w="3118" w:type="dxa"/>
          </w:tcPr>
          <w:p>
            <w:pPr>
              <w:pStyle w:val="nTable"/>
              <w:spacing w:before="80"/>
              <w:rPr>
                <w:sz w:val="19"/>
              </w:rPr>
            </w:pPr>
            <w:r>
              <w:rPr>
                <w:i/>
                <w:sz w:val="19"/>
              </w:rPr>
              <w:t>Associations Incorporation Amendment Regulations 1995</w:t>
            </w:r>
          </w:p>
        </w:tc>
        <w:tc>
          <w:tcPr>
            <w:tcW w:w="1276" w:type="dxa"/>
          </w:tcPr>
          <w:p>
            <w:pPr>
              <w:pStyle w:val="nTable"/>
              <w:spacing w:before="80"/>
              <w:rPr>
                <w:sz w:val="19"/>
              </w:rPr>
            </w:pPr>
            <w:r>
              <w:rPr>
                <w:sz w:val="19"/>
              </w:rPr>
              <w:t>27 Jun 1995 p. 2543</w:t>
            </w:r>
            <w:r>
              <w:rPr>
                <w:sz w:val="19"/>
              </w:rPr>
              <w:noBreakHyphen/>
              <w:t>4</w:t>
            </w:r>
          </w:p>
        </w:tc>
        <w:tc>
          <w:tcPr>
            <w:tcW w:w="2693" w:type="dxa"/>
          </w:tcPr>
          <w:p>
            <w:pPr>
              <w:pStyle w:val="nTable"/>
              <w:spacing w:before="80"/>
              <w:rPr>
                <w:sz w:val="19"/>
              </w:rPr>
            </w:pPr>
            <w:r>
              <w:rPr>
                <w:sz w:val="19"/>
              </w:rPr>
              <w:t>1 Jul 1995 (see r. 2)</w:t>
            </w:r>
          </w:p>
        </w:tc>
      </w:tr>
      <w:tr>
        <w:trPr>
          <w:cantSplit/>
        </w:trPr>
        <w:tc>
          <w:tcPr>
            <w:tcW w:w="7087" w:type="dxa"/>
            <w:gridSpan w:val="3"/>
          </w:tcPr>
          <w:p>
            <w:pPr>
              <w:pStyle w:val="nTable"/>
              <w:spacing w:before="8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before="80"/>
              <w:rPr>
                <w:sz w:val="19"/>
              </w:rPr>
            </w:pPr>
            <w:r>
              <w:rPr>
                <w:i/>
                <w:sz w:val="19"/>
              </w:rPr>
              <w:t xml:space="preserve">Corporations (Consequential Amendments) Regulations 2001 </w:t>
            </w:r>
            <w:r>
              <w:rPr>
                <w:sz w:val="19"/>
              </w:rPr>
              <w:t>Pt. 2</w:t>
            </w:r>
          </w:p>
        </w:tc>
        <w:tc>
          <w:tcPr>
            <w:tcW w:w="1276" w:type="dxa"/>
          </w:tcPr>
          <w:p>
            <w:pPr>
              <w:pStyle w:val="nTable"/>
              <w:spacing w:before="80"/>
              <w:rPr>
                <w:sz w:val="19"/>
              </w:rPr>
            </w:pPr>
            <w:r>
              <w:rPr>
                <w:sz w:val="19"/>
              </w:rPr>
              <w:t>28 Sep 2001 p. 5353</w:t>
            </w:r>
            <w:r>
              <w:rPr>
                <w:sz w:val="19"/>
              </w:rPr>
              <w:noBreakHyphen/>
              <w:t>8</w:t>
            </w:r>
          </w:p>
        </w:tc>
        <w:tc>
          <w:tcPr>
            <w:tcW w:w="2693" w:type="dxa"/>
          </w:tcPr>
          <w:p>
            <w:pPr>
              <w:pStyle w:val="nTable"/>
              <w:spacing w:before="8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before="80"/>
              <w:rPr>
                <w:i/>
                <w:sz w:val="19"/>
              </w:rPr>
            </w:pPr>
            <w:r>
              <w:rPr>
                <w:i/>
                <w:sz w:val="19"/>
              </w:rPr>
              <w:t>Associations Incorporation Amendment Regulations 2001</w:t>
            </w:r>
          </w:p>
        </w:tc>
        <w:tc>
          <w:tcPr>
            <w:tcW w:w="1276" w:type="dxa"/>
          </w:tcPr>
          <w:p>
            <w:pPr>
              <w:pStyle w:val="nTable"/>
              <w:spacing w:before="80"/>
              <w:rPr>
                <w:sz w:val="19"/>
              </w:rPr>
            </w:pPr>
            <w:r>
              <w:rPr>
                <w:sz w:val="19"/>
              </w:rPr>
              <w:t>9 Oct 2001 p. 5527</w:t>
            </w:r>
          </w:p>
        </w:tc>
        <w:tc>
          <w:tcPr>
            <w:tcW w:w="2693" w:type="dxa"/>
          </w:tcPr>
          <w:p>
            <w:pPr>
              <w:pStyle w:val="nTable"/>
              <w:spacing w:before="80"/>
              <w:rPr>
                <w:sz w:val="19"/>
              </w:rPr>
            </w:pPr>
            <w:r>
              <w:rPr>
                <w:sz w:val="19"/>
              </w:rPr>
              <w:t>9 Oct 2001</w:t>
            </w:r>
          </w:p>
        </w:tc>
      </w:tr>
      <w:tr>
        <w:tc>
          <w:tcPr>
            <w:tcW w:w="3118" w:type="dxa"/>
          </w:tcPr>
          <w:p>
            <w:pPr>
              <w:pStyle w:val="nTable"/>
              <w:spacing w:before="80"/>
              <w:rPr>
                <w:i/>
                <w:sz w:val="19"/>
              </w:rPr>
            </w:pPr>
            <w:r>
              <w:rPr>
                <w:i/>
                <w:sz w:val="19"/>
              </w:rPr>
              <w:t>Associations Incorporation Amendment Regulations (No. 2) 2002</w:t>
            </w:r>
          </w:p>
        </w:tc>
        <w:tc>
          <w:tcPr>
            <w:tcW w:w="1276" w:type="dxa"/>
          </w:tcPr>
          <w:p>
            <w:pPr>
              <w:pStyle w:val="nTable"/>
              <w:spacing w:before="80"/>
              <w:rPr>
                <w:sz w:val="19"/>
              </w:rPr>
            </w:pPr>
            <w:r>
              <w:rPr>
                <w:sz w:val="19"/>
              </w:rPr>
              <w:t>28 Jun 2002 p. 3050</w:t>
            </w:r>
            <w:r>
              <w:rPr>
                <w:sz w:val="19"/>
              </w:rPr>
              <w:noBreakHyphen/>
              <w:t>2</w:t>
            </w:r>
          </w:p>
        </w:tc>
        <w:tc>
          <w:tcPr>
            <w:tcW w:w="2693" w:type="dxa"/>
          </w:tcPr>
          <w:p>
            <w:pPr>
              <w:pStyle w:val="nTable"/>
              <w:spacing w:before="80"/>
              <w:rPr>
                <w:sz w:val="19"/>
              </w:rPr>
            </w:pPr>
            <w:r>
              <w:rPr>
                <w:sz w:val="19"/>
              </w:rPr>
              <w:t>1 Jul 2002 (see r. 2)</w:t>
            </w:r>
          </w:p>
        </w:tc>
      </w:tr>
      <w:tr>
        <w:tc>
          <w:tcPr>
            <w:tcW w:w="3118" w:type="dxa"/>
          </w:tcPr>
          <w:p>
            <w:pPr>
              <w:pStyle w:val="nTable"/>
              <w:spacing w:before="80"/>
              <w:rPr>
                <w:i/>
                <w:sz w:val="19"/>
              </w:rPr>
            </w:pPr>
            <w:r>
              <w:rPr>
                <w:i/>
                <w:sz w:val="19"/>
              </w:rPr>
              <w:t>Associations Incorporation Amendment Regulations 2002</w:t>
            </w:r>
          </w:p>
        </w:tc>
        <w:tc>
          <w:tcPr>
            <w:tcW w:w="1276" w:type="dxa"/>
          </w:tcPr>
          <w:p>
            <w:pPr>
              <w:pStyle w:val="nTable"/>
              <w:spacing w:before="80"/>
              <w:rPr>
                <w:sz w:val="19"/>
              </w:rPr>
            </w:pPr>
            <w:r>
              <w:rPr>
                <w:sz w:val="19"/>
              </w:rPr>
              <w:t>16 Aug 2002 p. 4205</w:t>
            </w:r>
            <w:r>
              <w:rPr>
                <w:sz w:val="19"/>
              </w:rPr>
              <w:noBreakHyphen/>
              <w:t>6</w:t>
            </w:r>
          </w:p>
        </w:tc>
        <w:tc>
          <w:tcPr>
            <w:tcW w:w="2693" w:type="dxa"/>
          </w:tcPr>
          <w:p>
            <w:pPr>
              <w:pStyle w:val="nTable"/>
              <w:spacing w:before="80"/>
              <w:rPr>
                <w:sz w:val="19"/>
              </w:rPr>
            </w:pPr>
            <w:r>
              <w:rPr>
                <w:sz w:val="19"/>
              </w:rPr>
              <w:t>16 Aug 2002</w:t>
            </w:r>
          </w:p>
        </w:tc>
      </w:tr>
      <w:tr>
        <w:trPr>
          <w:cantSplit/>
        </w:trPr>
        <w:tc>
          <w:tcPr>
            <w:tcW w:w="7087" w:type="dxa"/>
            <w:gridSpan w:val="3"/>
          </w:tcPr>
          <w:p>
            <w:pPr>
              <w:pStyle w:val="nTable"/>
              <w:spacing w:before="8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c>
          <w:tcPr>
            <w:tcW w:w="3118" w:type="dxa"/>
          </w:tcPr>
          <w:p>
            <w:pPr>
              <w:pStyle w:val="nTable"/>
              <w:spacing w:before="80"/>
              <w:rPr>
                <w:i/>
                <w:sz w:val="19"/>
              </w:rPr>
            </w:pPr>
            <w:r>
              <w:rPr>
                <w:i/>
                <w:sz w:val="19"/>
              </w:rPr>
              <w:t>Associations Incorporation Amendment Regulations 2003</w:t>
            </w:r>
          </w:p>
        </w:tc>
        <w:tc>
          <w:tcPr>
            <w:tcW w:w="1276" w:type="dxa"/>
          </w:tcPr>
          <w:p>
            <w:pPr>
              <w:pStyle w:val="nTable"/>
              <w:spacing w:before="80"/>
              <w:rPr>
                <w:sz w:val="19"/>
              </w:rPr>
            </w:pPr>
            <w:r>
              <w:rPr>
                <w:sz w:val="19"/>
              </w:rPr>
              <w:t>3 Jun 2003 p. 1977-8</w:t>
            </w:r>
          </w:p>
        </w:tc>
        <w:tc>
          <w:tcPr>
            <w:tcW w:w="2693" w:type="dxa"/>
          </w:tcPr>
          <w:p>
            <w:pPr>
              <w:pStyle w:val="nTable"/>
              <w:spacing w:before="80"/>
              <w:rPr>
                <w:sz w:val="19"/>
              </w:rPr>
            </w:pPr>
            <w:r>
              <w:rPr>
                <w:sz w:val="19"/>
              </w:rPr>
              <w:t>3 Jun 2003</w:t>
            </w:r>
          </w:p>
        </w:tc>
      </w:tr>
      <w:tr>
        <w:tc>
          <w:tcPr>
            <w:tcW w:w="3118" w:type="dxa"/>
          </w:tcPr>
          <w:p>
            <w:pPr>
              <w:pStyle w:val="nTable"/>
              <w:spacing w:before="80"/>
              <w:rPr>
                <w:i/>
                <w:sz w:val="19"/>
              </w:rPr>
            </w:pPr>
            <w:r>
              <w:rPr>
                <w:i/>
                <w:sz w:val="19"/>
              </w:rPr>
              <w:t>Associations Incorporation Amendment Regulations (No. 2) 2003</w:t>
            </w:r>
          </w:p>
        </w:tc>
        <w:tc>
          <w:tcPr>
            <w:tcW w:w="1276" w:type="dxa"/>
          </w:tcPr>
          <w:p>
            <w:pPr>
              <w:pStyle w:val="nTable"/>
              <w:spacing w:before="80"/>
              <w:rPr>
                <w:sz w:val="19"/>
              </w:rPr>
            </w:pPr>
            <w:r>
              <w:rPr>
                <w:sz w:val="19"/>
              </w:rPr>
              <w:t>27 Jun 2003 p. 2541-2</w:t>
            </w:r>
          </w:p>
        </w:tc>
        <w:tc>
          <w:tcPr>
            <w:tcW w:w="2693" w:type="dxa"/>
          </w:tcPr>
          <w:p>
            <w:pPr>
              <w:pStyle w:val="nTable"/>
              <w:spacing w:before="80"/>
              <w:rPr>
                <w:sz w:val="19"/>
              </w:rPr>
            </w:pPr>
            <w:r>
              <w:rPr>
                <w:sz w:val="19"/>
              </w:rPr>
              <w:t>1 Jul 2003 (see r. 2)</w:t>
            </w:r>
          </w:p>
        </w:tc>
      </w:tr>
      <w:tr>
        <w:tc>
          <w:tcPr>
            <w:tcW w:w="3118" w:type="dxa"/>
          </w:tcPr>
          <w:p>
            <w:pPr>
              <w:pStyle w:val="nTable"/>
              <w:spacing w:before="80"/>
              <w:rPr>
                <w:i/>
                <w:sz w:val="19"/>
              </w:rPr>
            </w:pPr>
            <w:r>
              <w:rPr>
                <w:i/>
                <w:sz w:val="19"/>
              </w:rPr>
              <w:t>Associations Incorporation Amendment Regulations 2004</w:t>
            </w:r>
          </w:p>
        </w:tc>
        <w:tc>
          <w:tcPr>
            <w:tcW w:w="1276" w:type="dxa"/>
          </w:tcPr>
          <w:p>
            <w:pPr>
              <w:pStyle w:val="nTable"/>
              <w:spacing w:before="80"/>
              <w:rPr>
                <w:sz w:val="19"/>
              </w:rPr>
            </w:pPr>
            <w:r>
              <w:rPr>
                <w:sz w:val="19"/>
              </w:rPr>
              <w:t>30 Dec 2004 p. 6906</w:t>
            </w:r>
          </w:p>
        </w:tc>
        <w:tc>
          <w:tcPr>
            <w:tcW w:w="2693" w:type="dxa"/>
          </w:tcPr>
          <w:p>
            <w:pPr>
              <w:pStyle w:val="nTable"/>
              <w:spacing w:before="8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before="80"/>
              <w:rPr>
                <w:i/>
                <w:sz w:val="19"/>
              </w:rPr>
            </w:pPr>
            <w:r>
              <w:rPr>
                <w:i/>
                <w:sz w:val="19"/>
              </w:rPr>
              <w:t>Associations Incorporation Amendment Regulations 2005</w:t>
            </w:r>
          </w:p>
        </w:tc>
        <w:tc>
          <w:tcPr>
            <w:tcW w:w="1276" w:type="dxa"/>
          </w:tcPr>
          <w:p>
            <w:pPr>
              <w:pStyle w:val="nTable"/>
              <w:spacing w:before="80"/>
              <w:rPr>
                <w:sz w:val="19"/>
              </w:rPr>
            </w:pPr>
            <w:r>
              <w:rPr>
                <w:sz w:val="19"/>
              </w:rPr>
              <w:t>28 Jun 2005 p. 2909-10</w:t>
            </w:r>
          </w:p>
        </w:tc>
        <w:tc>
          <w:tcPr>
            <w:tcW w:w="2693" w:type="dxa"/>
          </w:tcPr>
          <w:p>
            <w:pPr>
              <w:pStyle w:val="nTable"/>
              <w:spacing w:before="80"/>
              <w:rPr>
                <w:sz w:val="19"/>
              </w:rPr>
            </w:pPr>
            <w:r>
              <w:rPr>
                <w:sz w:val="19"/>
              </w:rPr>
              <w:t>1 Jul 2005 (see r. 2)</w:t>
            </w:r>
          </w:p>
        </w:tc>
      </w:tr>
      <w:tr>
        <w:trPr>
          <w:ins w:id="327" w:author="Master Repository Process" w:date="2021-07-31T07:43:00Z"/>
        </w:trPr>
        <w:tc>
          <w:tcPr>
            <w:tcW w:w="3118" w:type="dxa"/>
            <w:tcBorders>
              <w:bottom w:val="single" w:sz="4" w:space="0" w:color="auto"/>
            </w:tcBorders>
          </w:tcPr>
          <w:p>
            <w:pPr>
              <w:pStyle w:val="nTable"/>
              <w:spacing w:before="80"/>
              <w:rPr>
                <w:ins w:id="328" w:author="Master Repository Process" w:date="2021-07-31T07:43:00Z"/>
                <w:i/>
                <w:sz w:val="19"/>
              </w:rPr>
            </w:pPr>
            <w:ins w:id="329" w:author="Master Repository Process" w:date="2021-07-31T07:43:00Z">
              <w:r>
                <w:rPr>
                  <w:i/>
                  <w:sz w:val="19"/>
                </w:rPr>
                <w:t>Associations Incorporation Amendment Regulations 2006</w:t>
              </w:r>
            </w:ins>
          </w:p>
        </w:tc>
        <w:tc>
          <w:tcPr>
            <w:tcW w:w="1276" w:type="dxa"/>
            <w:tcBorders>
              <w:bottom w:val="single" w:sz="4" w:space="0" w:color="auto"/>
            </w:tcBorders>
          </w:tcPr>
          <w:p>
            <w:pPr>
              <w:pStyle w:val="nTable"/>
              <w:spacing w:before="80"/>
              <w:rPr>
                <w:ins w:id="330" w:author="Master Repository Process" w:date="2021-07-31T07:43:00Z"/>
                <w:sz w:val="19"/>
              </w:rPr>
            </w:pPr>
            <w:ins w:id="331" w:author="Master Repository Process" w:date="2021-07-31T07:43:00Z">
              <w:r>
                <w:rPr>
                  <w:sz w:val="19"/>
                </w:rPr>
                <w:t>22 Sep 2006 p. 4071-4</w:t>
              </w:r>
            </w:ins>
          </w:p>
        </w:tc>
        <w:tc>
          <w:tcPr>
            <w:tcW w:w="2693" w:type="dxa"/>
            <w:tcBorders>
              <w:bottom w:val="single" w:sz="4" w:space="0" w:color="auto"/>
            </w:tcBorders>
          </w:tcPr>
          <w:p>
            <w:pPr>
              <w:pStyle w:val="nTable"/>
              <w:spacing w:before="80"/>
              <w:rPr>
                <w:ins w:id="332" w:author="Master Repository Process" w:date="2021-07-31T07:43:00Z"/>
                <w:sz w:val="19"/>
              </w:rPr>
            </w:pPr>
            <w:ins w:id="333" w:author="Master Repository Process" w:date="2021-07-31T07:43:00Z">
              <w:r>
                <w:rPr>
                  <w:sz w:val="19"/>
                </w:rPr>
                <w:t>22 Sep 2006 (see r. 2(a))</w:t>
              </w:r>
            </w:ins>
          </w:p>
        </w:tc>
      </w:tr>
    </w:tbl>
    <w:p>
      <w:bookmarkStart w:id="334" w:name="UpToHere"/>
      <w:bookmarkEnd w:id="334"/>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18"/>
    <w:docVar w:name="WAFER_20151204150618" w:val="RemoveTrackChanges"/>
    <w:docVar w:name="WAFER_20151204150618_GUID" w:val="6fd89fb8-e231-4c82-a46c-6b777d98c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981812-51AB-492E-BD90-E0FFF50D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3394</Words>
  <Characters>19928</Characters>
  <Application>Microsoft Office Word</Application>
  <DocSecurity>0</DocSecurity>
  <Lines>738</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02-d0-02 - 02-e0-03</dc:title>
  <dc:subject/>
  <dc:creator/>
  <cp:keywords/>
  <dc:description/>
  <cp:lastModifiedBy>Master Repository Process</cp:lastModifiedBy>
  <cp:revision>2</cp:revision>
  <cp:lastPrinted>2002-10-17T02:37:00Z</cp:lastPrinted>
  <dcterms:created xsi:type="dcterms:W3CDTF">2021-07-30T23:43:00Z</dcterms:created>
  <dcterms:modified xsi:type="dcterms:W3CDTF">2021-07-30T23:43:00Z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4287</vt:i4>
  </property>
  <property fmtid="{D5CDD505-2E9C-101B-9397-08002B2CF9AE}" pid="6" name="FromSuffix">
    <vt:lpwstr>02-d0-02</vt:lpwstr>
  </property>
  <property fmtid="{D5CDD505-2E9C-101B-9397-08002B2CF9AE}" pid="7" name="FromAsAtDate">
    <vt:lpwstr>01 Jul 2005</vt:lpwstr>
  </property>
  <property fmtid="{D5CDD505-2E9C-101B-9397-08002B2CF9AE}" pid="8" name="ToSuffix">
    <vt:lpwstr>02-e0-03</vt:lpwstr>
  </property>
  <property fmtid="{D5CDD505-2E9C-101B-9397-08002B2CF9AE}" pid="9" name="ToAsAtDate">
    <vt:lpwstr>22 Sep 2006</vt:lpwstr>
  </property>
</Properties>
</file>