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Affairs Regulations 1972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Sep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Nov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02-a0-09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7-31T15:48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7-31T15:48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7-31T15:48:00Z"/>
              </w:rPr>
            </w:pPr>
            <w:ins w:id="4" w:author="Master Repository Process" w:date="2021-07-31T15:48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7-31T15:48:00Z"/>
              </w:rPr>
            </w:pPr>
            <w:ins w:id="6" w:author="Master Repository Process" w:date="2021-07-31T15:48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7-31T15:48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7-31T15:48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7-31T15:48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7-31T15:48:00Z"/>
                <w:b/>
                <w:sz w:val="22"/>
              </w:rPr>
            </w:pPr>
            <w:ins w:id="11" w:author="Master Repository Process" w:date="2021-07-31T15:48:00Z">
              <w:r>
                <w:rPr>
                  <w:b/>
                  <w:sz w:val="22"/>
                </w:rPr>
                <w:t>at 3 November 2006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Consumer Affairs Act 1971</w:t>
      </w:r>
    </w:p>
    <w:p>
      <w:pPr>
        <w:pStyle w:val="NameofActReg"/>
      </w:pPr>
      <w:r>
        <w:t>Consumer Affairs Regulations 1972</w:t>
      </w:r>
    </w:p>
    <w:p>
      <w:pPr>
        <w:pStyle w:val="Heading5"/>
        <w:rPr>
          <w:snapToGrid w:val="0"/>
        </w:rPr>
      </w:pPr>
      <w:bookmarkStart w:id="12" w:name="_Toc378085826"/>
      <w:bookmarkStart w:id="13" w:name="_Toc415662622"/>
      <w:bookmarkStart w:id="14" w:name="_Toc81896490"/>
      <w:bookmarkStart w:id="15" w:name="_Toc146704601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Consumer Affairs </w:t>
      </w:r>
      <w:r>
        <w:rPr>
          <w:i/>
        </w:rPr>
        <w:t>Regulations</w:t>
      </w:r>
      <w:del w:id="17" w:author="Master Repository Process" w:date="2021-07-31T15:48:00Z">
        <w:r>
          <w:rPr>
            <w:i/>
          </w:rPr>
          <w:delText xml:space="preserve"> </w:delText>
        </w:r>
      </w:del>
      <w:ins w:id="18" w:author="Master Repository Process" w:date="2021-07-31T15:48:00Z">
        <w:r>
          <w:rPr>
            <w:i/>
          </w:rPr>
          <w:t> </w:t>
        </w:r>
      </w:ins>
      <w:r>
        <w:rPr>
          <w:i/>
        </w:rPr>
        <w:t xml:space="preserve">1972 </w:t>
      </w:r>
      <w:r>
        <w:rPr>
          <w:vertAlign w:val="superscript"/>
        </w:rPr>
        <w:t>1</w:t>
      </w:r>
      <w:r>
        <w:t>.</w:t>
      </w:r>
    </w:p>
    <w:p>
      <w:pPr>
        <w:pStyle w:val="Footnotesection"/>
      </w:pPr>
      <w:r>
        <w:tab/>
        <w:t xml:space="preserve">[Regulation 1 amended in Gazette 11 Dec 1981 p. 5071; 22 Sep 2006 p. 4085.] </w:t>
      </w:r>
    </w:p>
    <w:p>
      <w:pPr>
        <w:pStyle w:val="Heading5"/>
      </w:pPr>
      <w:bookmarkStart w:id="19" w:name="_Toc378085827"/>
      <w:bookmarkStart w:id="20" w:name="_Toc415662623"/>
      <w:bookmarkStart w:id="21" w:name="_Toc146704602"/>
      <w:bookmarkStart w:id="22" w:name="_Toc81896493"/>
      <w:r>
        <w:rPr>
          <w:rStyle w:val="CharSectno"/>
        </w:rPr>
        <w:t>2</w:t>
      </w:r>
      <w:r>
        <w:t>.</w:t>
      </w:r>
      <w:r>
        <w:tab/>
        <w:t>Infringement notices</w:t>
      </w:r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</w:t>
      </w:r>
      <w:del w:id="23" w:author="Master Repository Process" w:date="2021-07-31T15:48:00Z">
        <w:r>
          <w:delText xml:space="preserve"> </w:delText>
        </w:r>
      </w:del>
      <w:ins w:id="24" w:author="Master Repository Process" w:date="2021-07-31T15:48:00Z">
        <w:r>
          <w:t> </w:t>
        </w:r>
      </w:ins>
      <w:r>
        <w:t>2 inserted in Gazette 22 Sep 2006 p. 4085.]</w:t>
      </w:r>
    </w:p>
    <w:p>
      <w:pPr>
        <w:pStyle w:val="Heading5"/>
      </w:pPr>
      <w:bookmarkStart w:id="25" w:name="_Toc378085828"/>
      <w:bookmarkStart w:id="26" w:name="_Toc415662624"/>
      <w:bookmarkStart w:id="27" w:name="_Toc146704603"/>
      <w:r>
        <w:rPr>
          <w:rStyle w:val="CharSectno"/>
        </w:rPr>
        <w:lastRenderedPageBreak/>
        <w:t>3</w:t>
      </w:r>
      <w:r>
        <w:t>.</w:t>
      </w:r>
      <w:r>
        <w:tab/>
        <w:t>Forms</w:t>
      </w:r>
      <w:bookmarkEnd w:id="25"/>
      <w:bookmarkEnd w:id="26"/>
      <w:bookmarkEnd w:id="27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pStyle w:val="Footnotesection"/>
      </w:pPr>
      <w:r>
        <w:tab/>
        <w:t>[Regulation</w:t>
      </w:r>
      <w:del w:id="28" w:author="Master Repository Process" w:date="2021-07-31T15:48:00Z">
        <w:r>
          <w:delText xml:space="preserve"> </w:delText>
        </w:r>
      </w:del>
      <w:ins w:id="29" w:author="Master Repository Process" w:date="2021-07-31T15:48:00Z">
        <w:r>
          <w:t> </w:t>
        </w:r>
      </w:ins>
      <w:r>
        <w:t>3 inserted in Gazette 22 Sep 2006 p. 4085.]</w:t>
      </w:r>
    </w:p>
    <w:p>
      <w:pPr>
        <w:pStyle w:val="Heading5"/>
        <w:rPr>
          <w:snapToGrid w:val="0"/>
        </w:rPr>
      </w:pPr>
      <w:bookmarkStart w:id="30" w:name="_Toc378085829"/>
      <w:bookmarkStart w:id="31" w:name="_Toc415662625"/>
      <w:bookmarkStart w:id="32" w:name="_Toc14670460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Service of notices</w:t>
      </w:r>
      <w:bookmarkEnd w:id="30"/>
      <w:bookmarkEnd w:id="31"/>
      <w:bookmarkEnd w:id="22"/>
      <w:bookmarkEnd w:id="3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pursuant to the Act or these regulations a person is required by notice in writing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give any information;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answer any question;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produce any document,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that notice may be served on that person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by delivering the notice to him personally;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by leaving the notice for him at his usual or last known place of abode, or at his usual or last known place of business or employment;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by posting the notice as a registered letter addressed to him at his usual or last known place of abode, or at his usual or last known place of business or employment.</w:t>
      </w:r>
    </w:p>
    <w:p>
      <w:pPr>
        <w:pStyle w:val="Heading5"/>
        <w:rPr>
          <w:snapToGrid w:val="0"/>
        </w:rPr>
      </w:pPr>
      <w:bookmarkStart w:id="33" w:name="_Toc378085830"/>
      <w:bookmarkStart w:id="34" w:name="_Toc415662626"/>
      <w:bookmarkStart w:id="35" w:name="_Toc81896494"/>
      <w:bookmarkStart w:id="36" w:name="_Toc14670460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Personating officers of Department etc.</w:t>
      </w:r>
      <w:bookmarkEnd w:id="33"/>
      <w:bookmarkEnd w:id="34"/>
      <w:bookmarkEnd w:id="35"/>
      <w:bookmarkEnd w:id="3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who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forges or counterfeits any warrant or document;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makes use of any forged, counterfeited or false warrant or document;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personates a person named in a document;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falsely pretends to be — </w:t>
      </w:r>
    </w:p>
    <w:p>
      <w:pPr>
        <w:pStyle w:val="Ednotesubpara"/>
        <w:rPr>
          <w:snapToGrid w:val="0"/>
        </w:rPr>
      </w:pPr>
      <w:r>
        <w:rPr>
          <w:snapToGrid w:val="0"/>
        </w:rPr>
        <w:tab/>
        <w:t xml:space="preserve">[(i) </w:t>
      </w:r>
      <w:r>
        <w:rPr>
          <w:snapToGrid w:val="0"/>
        </w:rPr>
        <w:tab/>
        <w:t xml:space="preserve">deleted]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Commissioner;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an officer of the </w:t>
      </w:r>
      <w:r>
        <w:t>Department;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falsely pretends to be acting pursuant to authority conferred by or under the Act,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reference in this regulation to a warrant or document shall be construed as a reference to a warrant or document of a kind required under section 19(2) of the Act.</w:t>
      </w:r>
    </w:p>
    <w:p>
      <w:pPr>
        <w:pStyle w:val="Footnotesection"/>
      </w:pPr>
      <w:r>
        <w:tab/>
        <w:t xml:space="preserve">[Regulation 5 inserted in Gazette 8 Feb 1974 p. 358; amended in Gazette 11 Dec 1981 p. 5071; 22 Sep 2006 p. 4085.] 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7" w:name="_Toc378085831"/>
      <w:bookmarkStart w:id="38" w:name="_Toc415662579"/>
      <w:bookmarkStart w:id="39" w:name="_Toc415662627"/>
      <w:bookmarkStart w:id="40" w:name="_Toc14670460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offences and modified penalties</w:t>
      </w:r>
      <w:bookmarkEnd w:id="37"/>
      <w:bookmarkEnd w:id="38"/>
      <w:bookmarkEnd w:id="39"/>
      <w:bookmarkEnd w:id="40"/>
    </w:p>
    <w:p>
      <w:pPr>
        <w:pStyle w:val="yShoulderClause"/>
      </w:pPr>
      <w:r>
        <w:t>[r. 2]</w:t>
      </w:r>
    </w:p>
    <w:p>
      <w:pPr>
        <w:pStyle w:val="yFootnoteheading"/>
        <w:spacing w:after="120"/>
      </w:pPr>
      <w:r>
        <w:tab/>
        <w:t>[Heading inserted in Gazette 22 Sep 2006 p. 4086.]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487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Consumer Affairs Act 1971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21(1)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Failing to supply information, answer question or produce document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23S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Supplying goods in contravention of order 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$1 000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23V(1), 23W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Supplying goods that do not comply with prescribed safety requirements 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23V(2), 23W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Supplying components that do not comply with prescribed safety requirements 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$1 000</w:t>
            </w:r>
          </w:p>
        </w:tc>
      </w:tr>
    </w:tbl>
    <w:p>
      <w:pPr>
        <w:pStyle w:val="yFootnotesection"/>
        <w:rPr>
          <w:rStyle w:val="CharSchNo"/>
        </w:rPr>
      </w:pPr>
      <w:r>
        <w:rPr>
          <w:rStyle w:val="CharSchNo"/>
        </w:rPr>
        <w:tab/>
        <w:t>[Schedule</w:t>
      </w:r>
      <w:del w:id="41" w:author="Master Repository Process" w:date="2021-07-31T15:48:00Z">
        <w:r>
          <w:rPr>
            <w:rStyle w:val="CharSchNo"/>
          </w:rPr>
          <w:delText xml:space="preserve"> </w:delText>
        </w:r>
      </w:del>
      <w:ins w:id="42" w:author="Master Repository Process" w:date="2021-07-31T15:48:00Z">
        <w:r>
          <w:rPr>
            <w:rStyle w:val="CharSchNo"/>
          </w:rPr>
          <w:t> </w:t>
        </w:r>
      </w:ins>
      <w:r>
        <w:rPr>
          <w:rStyle w:val="CharSchNo"/>
        </w:rPr>
        <w:t>1 inserted in Gazette 22 Sep 2006 p. 4086.]</w:t>
      </w:r>
    </w:p>
    <w:p>
      <w:pPr>
        <w:pStyle w:val="yScheduleHeading"/>
      </w:pPr>
      <w:bookmarkStart w:id="43" w:name="_Toc378085832"/>
      <w:bookmarkStart w:id="44" w:name="_Toc415662580"/>
      <w:bookmarkStart w:id="45" w:name="_Toc415662628"/>
      <w:bookmarkStart w:id="46" w:name="_Toc146704607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43"/>
      <w:bookmarkEnd w:id="44"/>
      <w:bookmarkEnd w:id="45"/>
      <w:bookmarkEnd w:id="46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4086.]</w:t>
      </w:r>
    </w:p>
    <w:p>
      <w:pPr>
        <w:pStyle w:val="yMiscellaneousBody"/>
        <w:spacing w:after="60"/>
        <w:ind w:left="601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44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  <w:ins w:id="47" w:author="Master Repository Process" w:date="2021-07-31T15:48:00Z"/>
        </w:trP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ins w:id="48" w:author="Master Repository Process" w:date="2021-07-31T15:48:00Z"/>
                <w:b/>
                <w:sz w:val="20"/>
              </w:rPr>
            </w:pPr>
            <w:ins w:id="49" w:author="Master Repository Process" w:date="2021-07-31T15:48:00Z">
              <w:r>
                <w:rPr>
                  <w:b/>
                  <w:sz w:val="20"/>
                </w:rPr>
                <w:t xml:space="preserve">Notice to alleged offender 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ins w:id="50" w:author="Master Repository Process" w:date="2021-07-31T15:48:00Z"/>
                <w:sz w:val="20"/>
              </w:rPr>
            </w:pPr>
            <w:ins w:id="51" w:author="Master Repository Process" w:date="2021-07-31T15:48:00Z">
              <w:r>
                <w:rPr>
                  <w:sz w:val="20"/>
                </w:rPr>
                <w:t>It is alleged that you have committed the above offence.</w:t>
              </w:r>
            </w:ins>
          </w:p>
          <w:p>
            <w:pPr>
              <w:pStyle w:val="yTable"/>
              <w:tabs>
                <w:tab w:val="left" w:pos="1451"/>
              </w:tabs>
              <w:spacing w:before="40"/>
              <w:rPr>
                <w:ins w:id="52" w:author="Master Repository Process" w:date="2021-07-31T15:48:00Z"/>
                <w:sz w:val="20"/>
              </w:rPr>
            </w:pPr>
            <w:ins w:id="53" w:author="Master Repository Process" w:date="2021-07-31T15:48:00Z">
              <w:r>
                <w:rPr>
                  <w:sz w:val="20"/>
                </w:rPr>
                <w:t xml:space="preserve">If you do not want to be prosecuted in court for the offence, pay the modified penalty within 28 days after the date of this notice.  </w:t>
              </w:r>
            </w:ins>
          </w:p>
          <w:p>
            <w:pPr>
              <w:pStyle w:val="yTable"/>
              <w:spacing w:before="40"/>
              <w:rPr>
                <w:ins w:id="54" w:author="Master Repository Process" w:date="2021-07-31T15:48:00Z"/>
                <w:b/>
                <w:sz w:val="20"/>
              </w:rPr>
            </w:pPr>
            <w:ins w:id="55" w:author="Master Repository Process" w:date="2021-07-31T15:48:00Z">
              <w:r>
                <w:rPr>
                  <w:b/>
                  <w:sz w:val="20"/>
                </w:rPr>
                <w:t>How to pay</w:t>
              </w:r>
            </w:ins>
          </w:p>
          <w:p>
            <w:pPr>
              <w:pStyle w:val="yTable"/>
              <w:tabs>
                <w:tab w:val="left" w:pos="884"/>
              </w:tabs>
              <w:spacing w:before="40"/>
              <w:ind w:left="630" w:hanging="454"/>
              <w:rPr>
                <w:ins w:id="56" w:author="Master Repository Process" w:date="2021-07-31T15:48:00Z"/>
                <w:sz w:val="20"/>
              </w:rPr>
            </w:pPr>
            <w:ins w:id="57" w:author="Master Repository Process" w:date="2021-07-31T15:48:00Z">
              <w:r>
                <w:rPr>
                  <w:b/>
                  <w:sz w:val="20"/>
                </w:rPr>
                <w:t>By post:</w:t>
              </w:r>
              <w:r>
                <w:rPr>
                  <w:sz w:val="20"/>
                </w:rPr>
                <w:t xml:space="preserve"> Send a cheque or money order (payable to ‘Approved Officer — </w:t>
              </w:r>
              <w:r>
                <w:rPr>
                  <w:i/>
                  <w:sz w:val="20"/>
                </w:rPr>
                <w:t>Consumer Affairs Act 1971</w:t>
              </w:r>
              <w:r>
                <w:rPr>
                  <w:sz w:val="20"/>
                </w:rPr>
                <w:t xml:space="preserve">’) to: </w:t>
              </w:r>
            </w:ins>
          </w:p>
          <w:p>
            <w:pPr>
              <w:pStyle w:val="yTable"/>
              <w:spacing w:before="40"/>
              <w:ind w:left="601"/>
              <w:rPr>
                <w:ins w:id="58" w:author="Master Repository Process" w:date="2021-07-31T15:48:00Z"/>
                <w:i/>
                <w:sz w:val="20"/>
              </w:rPr>
            </w:pPr>
            <w:ins w:id="59" w:author="Master Repository Process" w:date="2021-07-31T15:48:00Z">
              <w:r>
                <w:rPr>
                  <w:sz w:val="20"/>
                </w:rPr>
                <w:t xml:space="preserve">Approved Officer — </w:t>
              </w:r>
              <w:r>
                <w:rPr>
                  <w:i/>
                  <w:sz w:val="20"/>
                </w:rPr>
                <w:t>Consumer Affairs Act 1971</w:t>
              </w:r>
            </w:ins>
          </w:p>
          <w:p>
            <w:pPr>
              <w:pStyle w:val="yTable"/>
              <w:spacing w:before="40"/>
              <w:ind w:left="601"/>
              <w:rPr>
                <w:ins w:id="60" w:author="Master Repository Process" w:date="2021-07-31T15:48:00Z"/>
                <w:sz w:val="20"/>
              </w:rPr>
            </w:pPr>
            <w:ins w:id="61" w:author="Master Repository Process" w:date="2021-07-31T15:48:00Z">
              <w:r>
                <w:rPr>
                  <w:sz w:val="20"/>
                </w:rPr>
                <w:t xml:space="preserve">Department of Consumer and Employment Protection </w:t>
              </w:r>
            </w:ins>
          </w:p>
          <w:p>
            <w:pPr>
              <w:pStyle w:val="yTable"/>
              <w:spacing w:before="40"/>
              <w:ind w:left="601"/>
              <w:rPr>
                <w:ins w:id="62" w:author="Master Repository Process" w:date="2021-07-31T15:48:00Z"/>
                <w:sz w:val="20"/>
              </w:rPr>
            </w:pPr>
            <w:ins w:id="63" w:author="Master Repository Process" w:date="2021-07-31T15:48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"/>
              <w:spacing w:before="40"/>
              <w:ind w:left="601"/>
              <w:rPr>
                <w:ins w:id="64" w:author="Master Repository Process" w:date="2021-07-31T15:48:00Z"/>
                <w:sz w:val="20"/>
              </w:rPr>
            </w:pPr>
            <w:ins w:id="65" w:author="Master Repository Process" w:date="2021-07-31T15:48:00Z">
              <w:r>
                <w:rPr>
                  <w:sz w:val="20"/>
                </w:rPr>
                <w:t>Perth  WA  6850</w:t>
              </w:r>
            </w:ins>
          </w:p>
          <w:p>
            <w:pPr>
              <w:pStyle w:val="yTable"/>
              <w:spacing w:before="40"/>
              <w:ind w:left="175"/>
              <w:rPr>
                <w:ins w:id="66" w:author="Master Repository Process" w:date="2021-07-31T15:48:00Z"/>
                <w:sz w:val="20"/>
              </w:rPr>
            </w:pPr>
            <w:ins w:id="67" w:author="Master Repository Process" w:date="2021-07-31T15:48:00Z">
              <w:r>
                <w:rPr>
                  <w:b/>
                  <w:sz w:val="20"/>
                </w:rPr>
                <w:t>In person:</w:t>
              </w:r>
              <w:r>
                <w:rPr>
                  <w:sz w:val="20"/>
                </w:rPr>
                <w:t xml:space="preserve"> Pay the cashier at: </w:t>
              </w:r>
            </w:ins>
          </w:p>
          <w:p>
            <w:pPr>
              <w:pStyle w:val="yTable"/>
              <w:spacing w:before="40"/>
              <w:ind w:left="601"/>
              <w:rPr>
                <w:ins w:id="68" w:author="Master Repository Process" w:date="2021-07-31T15:48:00Z"/>
                <w:sz w:val="20"/>
              </w:rPr>
            </w:pPr>
            <w:ins w:id="69" w:author="Master Repository Process" w:date="2021-07-31T15:48:00Z">
              <w:r>
                <w:rPr>
                  <w:sz w:val="20"/>
                </w:rPr>
                <w:t>Department of Consumer and Employment Protection</w:t>
              </w:r>
            </w:ins>
          </w:p>
          <w:p>
            <w:pPr>
              <w:pStyle w:val="yTable"/>
              <w:spacing w:before="40"/>
              <w:ind w:left="601"/>
              <w:rPr>
                <w:ins w:id="70" w:author="Master Repository Process" w:date="2021-07-31T15:48:00Z"/>
                <w:sz w:val="20"/>
              </w:rPr>
            </w:pPr>
            <w:ins w:id="71" w:author="Master Repository Process" w:date="2021-07-31T15:48:00Z">
              <w:r>
                <w:rPr>
                  <w:sz w:val="20"/>
                </w:rPr>
                <w:t>219 St George’s Terrace,  Perth  WA</w:t>
              </w:r>
            </w:ins>
          </w:p>
          <w:p>
            <w:pPr>
              <w:pStyle w:val="yTable"/>
              <w:tabs>
                <w:tab w:val="left" w:pos="974"/>
                <w:tab w:val="left" w:pos="4145"/>
              </w:tabs>
              <w:spacing w:before="40"/>
              <w:rPr>
                <w:ins w:id="72" w:author="Master Repository Process" w:date="2021-07-31T15:48:00Z"/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del w:id="73" w:author="Master Repository Process" w:date="2021-07-31T15:48:00Z">
              <w:r>
                <w:rPr>
                  <w:b/>
                  <w:sz w:val="20"/>
                </w:rPr>
                <w:delText xml:space="preserve">Notice to alleged offender </w:delText>
              </w:r>
            </w:del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del w:id="74" w:author="Master Repository Process" w:date="2021-07-31T15:48:00Z"/>
                <w:sz w:val="20"/>
              </w:rPr>
            </w:pPr>
            <w:del w:id="75" w:author="Master Repository Process" w:date="2021-07-31T15:48:00Z">
              <w:r>
                <w:rPr>
                  <w:sz w:val="20"/>
                </w:rPr>
                <w:delText>It is alleged that you have committed the above offence.</w:delText>
              </w:r>
            </w:del>
          </w:p>
          <w:p>
            <w:pPr>
              <w:pStyle w:val="yTable"/>
              <w:tabs>
                <w:tab w:val="left" w:pos="1451"/>
              </w:tabs>
              <w:spacing w:before="0"/>
              <w:rPr>
                <w:del w:id="76" w:author="Master Repository Process" w:date="2021-07-31T15:48:00Z"/>
                <w:sz w:val="20"/>
              </w:rPr>
            </w:pPr>
            <w:del w:id="77" w:author="Master Repository Process" w:date="2021-07-31T15:48:00Z">
              <w:r>
                <w:rPr>
                  <w:sz w:val="20"/>
                </w:rPr>
                <w:delText xml:space="preserve">If you do not want to be prosecuted in court for the offence, pay the modified penalty within 28 days after the date of this notice.  </w:delText>
              </w:r>
            </w:del>
          </w:p>
          <w:p>
            <w:pPr>
              <w:pStyle w:val="yTable"/>
              <w:spacing w:before="0"/>
              <w:rPr>
                <w:del w:id="78" w:author="Master Repository Process" w:date="2021-07-31T15:48:00Z"/>
                <w:b/>
                <w:sz w:val="20"/>
              </w:rPr>
            </w:pPr>
            <w:del w:id="79" w:author="Master Repository Process" w:date="2021-07-31T15:48:00Z">
              <w:r>
                <w:rPr>
                  <w:b/>
                  <w:sz w:val="20"/>
                </w:rPr>
                <w:delText>How to pay</w:delText>
              </w:r>
            </w:del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del w:id="80" w:author="Master Repository Process" w:date="2021-07-31T15:48:00Z"/>
                <w:sz w:val="20"/>
              </w:rPr>
            </w:pPr>
            <w:del w:id="81" w:author="Master Repository Process" w:date="2021-07-31T15:48:00Z">
              <w:r>
                <w:rPr>
                  <w:b/>
                  <w:sz w:val="20"/>
                </w:rPr>
                <w:delText>By post:</w:delText>
              </w:r>
              <w:r>
                <w:rPr>
                  <w:sz w:val="20"/>
                </w:rPr>
                <w:delText xml:space="preserve"> Send a cheque or money order (payable to ‘Approved Officer — </w:delText>
              </w:r>
              <w:r>
                <w:rPr>
                  <w:i/>
                  <w:sz w:val="20"/>
                </w:rPr>
                <w:delText>Consumer Affairs Act 1971</w:delText>
              </w:r>
              <w:r>
                <w:rPr>
                  <w:sz w:val="20"/>
                </w:rPr>
                <w:delText xml:space="preserve">’) to: </w:delText>
              </w:r>
            </w:del>
          </w:p>
          <w:p>
            <w:pPr>
              <w:pStyle w:val="yTable"/>
              <w:spacing w:before="0"/>
              <w:ind w:left="601"/>
              <w:rPr>
                <w:del w:id="82" w:author="Master Repository Process" w:date="2021-07-31T15:48:00Z"/>
                <w:i/>
                <w:sz w:val="20"/>
              </w:rPr>
            </w:pPr>
            <w:del w:id="83" w:author="Master Repository Process" w:date="2021-07-31T15:48:00Z">
              <w:r>
                <w:rPr>
                  <w:sz w:val="20"/>
                </w:rPr>
                <w:delText xml:space="preserve">Approved Officer — </w:delText>
              </w:r>
              <w:r>
                <w:rPr>
                  <w:i/>
                  <w:sz w:val="20"/>
                </w:rPr>
                <w:delText>Consumer Affairs Act 1971</w:delText>
              </w:r>
            </w:del>
          </w:p>
          <w:p>
            <w:pPr>
              <w:pStyle w:val="yTable"/>
              <w:spacing w:before="0"/>
              <w:ind w:left="601"/>
              <w:rPr>
                <w:del w:id="84" w:author="Master Repository Process" w:date="2021-07-31T15:48:00Z"/>
                <w:sz w:val="20"/>
              </w:rPr>
            </w:pPr>
            <w:del w:id="85" w:author="Master Repository Process" w:date="2021-07-31T15:48:00Z">
              <w:r>
                <w:rPr>
                  <w:sz w:val="20"/>
                </w:rPr>
                <w:delText xml:space="preserve">Department of Consumer and Employment Protection </w:delText>
              </w:r>
            </w:del>
          </w:p>
          <w:p>
            <w:pPr>
              <w:pStyle w:val="yTable"/>
              <w:spacing w:before="0"/>
              <w:ind w:left="601"/>
              <w:rPr>
                <w:del w:id="86" w:author="Master Repository Process" w:date="2021-07-31T15:48:00Z"/>
                <w:sz w:val="20"/>
              </w:rPr>
            </w:pPr>
            <w:del w:id="87" w:author="Master Repository Process" w:date="2021-07-31T15:48:00Z">
              <w:r>
                <w:rPr>
                  <w:sz w:val="20"/>
                </w:rPr>
                <w:delText>Locked Bag 14  Cloisters Square</w:delText>
              </w:r>
            </w:del>
          </w:p>
          <w:p>
            <w:pPr>
              <w:pStyle w:val="yTable"/>
              <w:spacing w:before="0"/>
              <w:ind w:left="601"/>
              <w:rPr>
                <w:del w:id="88" w:author="Master Repository Process" w:date="2021-07-31T15:48:00Z"/>
                <w:sz w:val="20"/>
              </w:rPr>
            </w:pPr>
            <w:del w:id="89" w:author="Master Repository Process" w:date="2021-07-31T15:48:00Z">
              <w:r>
                <w:rPr>
                  <w:sz w:val="20"/>
                </w:rPr>
                <w:delText>Perth  WA  6850</w:delText>
              </w:r>
            </w:del>
          </w:p>
          <w:p>
            <w:pPr>
              <w:pStyle w:val="yTable"/>
              <w:spacing w:before="0"/>
              <w:ind w:left="175"/>
              <w:rPr>
                <w:del w:id="90" w:author="Master Repository Process" w:date="2021-07-31T15:48:00Z"/>
                <w:sz w:val="20"/>
              </w:rPr>
            </w:pPr>
            <w:del w:id="91" w:author="Master Repository Process" w:date="2021-07-31T15:48:00Z">
              <w:r>
                <w:rPr>
                  <w:b/>
                  <w:sz w:val="20"/>
                </w:rPr>
                <w:delText>In person:</w:delText>
              </w:r>
              <w:r>
                <w:rPr>
                  <w:sz w:val="20"/>
                </w:rPr>
                <w:delText xml:space="preserve"> Pay the cashier at: </w:delText>
              </w:r>
            </w:del>
          </w:p>
          <w:p>
            <w:pPr>
              <w:pStyle w:val="yTable"/>
              <w:spacing w:before="0"/>
              <w:ind w:left="601"/>
              <w:rPr>
                <w:del w:id="92" w:author="Master Repository Process" w:date="2021-07-31T15:48:00Z"/>
                <w:sz w:val="20"/>
              </w:rPr>
            </w:pPr>
            <w:del w:id="93" w:author="Master Repository Process" w:date="2021-07-31T15:48:00Z">
              <w:r>
                <w:rPr>
                  <w:sz w:val="20"/>
                </w:rPr>
                <w:delText>Department of Consumer and Employment Protection</w:delText>
              </w:r>
            </w:del>
          </w:p>
          <w:p>
            <w:pPr>
              <w:pStyle w:val="yTable"/>
              <w:spacing w:before="0"/>
              <w:ind w:left="601"/>
              <w:rPr>
                <w:del w:id="94" w:author="Master Repository Process" w:date="2021-07-31T15:48:00Z"/>
                <w:sz w:val="20"/>
              </w:rPr>
            </w:pPr>
            <w:del w:id="95" w:author="Master Repository Process" w:date="2021-07-31T15:48:00Z">
              <w:r>
                <w:rPr>
                  <w:sz w:val="20"/>
                </w:rPr>
                <w:delText>219 St George’s Terrace,  Perth  WA</w:delText>
              </w:r>
            </w:del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  <w:del w:id="96" w:author="Master Repository Process" w:date="2021-07-31T15:48:00Z">
              <w:r>
                <w:rPr>
                  <w:sz w:val="20"/>
                </w:rPr>
                <w:delText xml:space="preserve"> </w:delText>
              </w:r>
            </w:del>
          </w:p>
        </w:tc>
      </w:tr>
    </w:tbl>
    <w:p>
      <w:pPr>
        <w:pStyle w:val="yFootnotesection"/>
      </w:pPr>
      <w:r>
        <w:tab/>
        <w:t>[Form 1 inserted in Gazette 22 Sep 2006 p. 4086</w:t>
      </w:r>
      <w:del w:id="97" w:author="Master Repository Process" w:date="2021-07-31T15:48:00Z">
        <w:r>
          <w:delText>-</w:delText>
        </w:r>
      </w:del>
      <w:ins w:id="98" w:author="Master Repository Process" w:date="2021-07-31T15:48:00Z">
        <w:r>
          <w:noBreakHyphen/>
        </w:r>
      </w:ins>
      <w:r>
        <w:t>7.]</w:t>
      </w:r>
    </w:p>
    <w:p>
      <w:pPr>
        <w:pStyle w:val="yMiscellaneousBody"/>
        <w:keepNext/>
        <w:spacing w:after="60"/>
        <w:ind w:left="601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 xml:space="preserve">Company name </w:t>
            </w:r>
            <w:del w:id="99" w:author="Master Repository Process" w:date="2021-07-31T15:48:00Z">
              <w:r>
                <w:rPr>
                  <w:sz w:val="20"/>
                </w:rPr>
                <w:delText>_____________________________________</w:delText>
              </w:r>
            </w:del>
            <w:ins w:id="100" w:author="Master Repository Process" w:date="2021-07-31T15:48:00Z">
              <w:r>
                <w:rPr>
                  <w:sz w:val="20"/>
                </w:rPr>
                <w:t>___________________________________</w:t>
              </w:r>
            </w:ins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 xml:space="preserve">Address </w:t>
            </w:r>
            <w:del w:id="101" w:author="Master Repository Process" w:date="2021-07-31T15:48:00Z">
              <w:r>
                <w:rPr>
                  <w:sz w:val="20"/>
                </w:rPr>
                <w:delText>_________________________________________________</w:delText>
              </w:r>
            </w:del>
            <w:ins w:id="102" w:author="Master Repository Process" w:date="2021-07-31T15:48:00Z">
              <w:r>
                <w:rPr>
                  <w:sz w:val="20"/>
                </w:rPr>
                <w:t>_______________________________________________</w:t>
              </w:r>
            </w:ins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 xml:space="preserve">Description of offence </w:t>
            </w:r>
            <w:del w:id="103" w:author="Master Repository Process" w:date="2021-07-31T15:48:00Z">
              <w:r>
                <w:rPr>
                  <w:sz w:val="20"/>
                </w:rPr>
                <w:delText>____________________________________</w:delText>
              </w:r>
            </w:del>
            <w:ins w:id="104" w:author="Master Repository Process" w:date="2021-07-31T15:48:00Z">
              <w:r>
                <w:rPr>
                  <w:sz w:val="20"/>
                </w:rPr>
                <w:t>___________________________________</w:t>
              </w:r>
            </w:ins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18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keepNext/>
              <w:keepLines/>
              <w:tabs>
                <w:tab w:val="left" w:pos="3912"/>
                <w:tab w:val="left" w:pos="4479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4087.]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05" w:name="_Toc79471245"/>
      <w:bookmarkStart w:id="106" w:name="_Toc79471811"/>
      <w:bookmarkStart w:id="107" w:name="_Toc80410759"/>
      <w:bookmarkStart w:id="108" w:name="_Toc81896495"/>
      <w:bookmarkStart w:id="109" w:name="_Toc146614559"/>
    </w:p>
    <w:p>
      <w:pPr>
        <w:pStyle w:val="nHeading2"/>
      </w:pPr>
      <w:bookmarkStart w:id="110" w:name="_Toc378085833"/>
      <w:bookmarkStart w:id="111" w:name="_Toc415662581"/>
      <w:bookmarkStart w:id="112" w:name="_Toc415662629"/>
      <w:bookmarkStart w:id="113" w:name="_Toc146704608"/>
      <w:r>
        <w:t>Notes</w:t>
      </w:r>
      <w:bookmarkEnd w:id="110"/>
      <w:bookmarkEnd w:id="111"/>
      <w:bookmarkEnd w:id="112"/>
      <w:bookmarkEnd w:id="105"/>
      <w:bookmarkEnd w:id="106"/>
      <w:bookmarkEnd w:id="107"/>
      <w:bookmarkEnd w:id="108"/>
      <w:bookmarkEnd w:id="109"/>
      <w:bookmarkEnd w:id="1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114" w:author="Master Repository Process" w:date="2021-07-31T15:48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115" w:author="Master Repository Process" w:date="2021-07-31T15:48:00Z">
        <w:r>
          <w:rPr>
            <w:snapToGrid w:val="0"/>
          </w:rPr>
          <w:t xml:space="preserve">as at 3 November 2006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Consumer Affairs Regulations</w:t>
      </w:r>
      <w:del w:id="116" w:author="Master Repository Process" w:date="2021-07-31T15:48:00Z">
        <w:r>
          <w:rPr>
            <w:i/>
            <w:snapToGrid w:val="0"/>
          </w:rPr>
          <w:delText> </w:delText>
        </w:r>
      </w:del>
      <w:ins w:id="117" w:author="Master Repository Process" w:date="2021-07-31T15:48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1972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18" w:name="_Toc378085834"/>
      <w:bookmarkStart w:id="119" w:name="_Toc415662630"/>
      <w:bookmarkStart w:id="120" w:name="_Toc81896496"/>
      <w:bookmarkStart w:id="121" w:name="_Toc146704609"/>
      <w:r>
        <w:rPr>
          <w:snapToGrid w:val="0"/>
        </w:rPr>
        <w:t>Compilation table</w:t>
      </w:r>
      <w:bookmarkEnd w:id="118"/>
      <w:bookmarkEnd w:id="119"/>
      <w:bookmarkEnd w:id="120"/>
      <w:bookmarkEnd w:id="1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rFonts w:ascii="Times" w:hAnsi="Times"/>
                <w:vertAlign w:val="superscript"/>
              </w:rPr>
            </w:pPr>
            <w:r>
              <w:rPr>
                <w:i/>
              </w:rPr>
              <w:t>Consumer Protection Act Regulations</w:t>
            </w:r>
            <w:r>
              <w:rPr>
                <w:rFonts w:ascii="Times" w:hAnsi="Times"/>
                <w:vertAlign w:val="superscript"/>
              </w:rPr>
              <w:t> </w:t>
            </w:r>
            <w:del w:id="122" w:author="Master Repository Process" w:date="2021-07-31T15:48:00Z">
              <w:r>
                <w:rPr>
                  <w:rFonts w:ascii="Times" w:hAnsi="Times"/>
                  <w:vertAlign w:val="superscript"/>
                </w:rPr>
                <w:delText>3</w:delText>
              </w:r>
            </w:del>
            <w:ins w:id="123" w:author="Master Repository Process" w:date="2021-07-31T15:48:00Z">
              <w:r>
                <w:rPr>
                  <w:vertAlign w:val="superscript"/>
                </w:rPr>
                <w:t>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1972 p. 4718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Dec 1972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Feb 1974 p. 358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Feb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Consumer Affairs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Dec 1981 p. 5071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11 Dec 1981 (see r. 2 and </w:t>
            </w:r>
            <w:r>
              <w:rPr>
                <w:i/>
              </w:rPr>
              <w:t>Gazette</w:t>
            </w:r>
            <w:r>
              <w:t xml:space="preserve"> 11 Dec 1981 p. 5053)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Consumer Affairs Act Regulations</w:t>
            </w:r>
            <w:r>
              <w:rPr>
                <w:b/>
              </w:rPr>
              <w:t xml:space="preserve"> as at 20 Aug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Consumer Affairs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4084</w:t>
            </w:r>
            <w:del w:id="124" w:author="Master Repository Process" w:date="2021-07-31T15:48:00Z">
              <w:r>
                <w:delText>-</w:delText>
              </w:r>
            </w:del>
            <w:ins w:id="125" w:author="Master Repository Process" w:date="2021-07-31T15:48:00Z">
              <w:r>
                <w:noBreakHyphen/>
              </w:r>
            </w:ins>
            <w:r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  <w:ins w:id="126" w:author="Master Repository Process" w:date="2021-07-31T15:48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27" w:author="Master Repository Process" w:date="2021-07-31T15:48:00Z"/>
              </w:rPr>
            </w:pPr>
            <w:ins w:id="128" w:author="Master Repository Process" w:date="2021-07-31T15:48:00Z">
              <w:r>
                <w:rPr>
                  <w:b/>
                </w:rPr>
                <w:t xml:space="preserve">Reprint 2: The </w:t>
              </w:r>
              <w:r>
                <w:rPr>
                  <w:b/>
                  <w:i/>
                </w:rPr>
                <w:t>Consumer Affairs Regulations 1972</w:t>
              </w:r>
              <w:r>
                <w:rPr>
                  <w:b/>
                </w:rPr>
                <w:t xml:space="preserve"> as at 3 Nov 2006</w:t>
              </w:r>
              <w:r>
                <w:t xml:space="preserve"> (includes amendments listed above)</w:t>
              </w:r>
            </w:ins>
          </w:p>
        </w:tc>
      </w:tr>
    </w:tbl>
    <w:p>
      <w:pPr>
        <w:pStyle w:val="nSubsection"/>
        <w:rPr>
          <w:del w:id="129" w:author="Master Repository Process" w:date="2021-07-31T15:48:00Z"/>
        </w:rPr>
      </w:pPr>
      <w:del w:id="130" w:author="Master Repository Process" w:date="2021-07-31T15:48:00Z">
        <w:r>
          <w:rPr>
            <w:rFonts w:ascii="Times" w:hAnsi="Times"/>
            <w:vertAlign w:val="superscript"/>
          </w:rPr>
          <w:delText>2</w:delText>
        </w:r>
        <w:r>
          <w:tab/>
          <w:delText>Footnote no longer applicable.</w:delText>
        </w:r>
      </w:del>
    </w:p>
    <w:p>
      <w:pPr>
        <w:pStyle w:val="nSubsection"/>
      </w:pPr>
      <w:del w:id="131" w:author="Master Repository Process" w:date="2021-07-31T15:48:00Z">
        <w:r>
          <w:rPr>
            <w:rFonts w:ascii="Times" w:hAnsi="Times"/>
            <w:vertAlign w:val="superscript"/>
          </w:rPr>
          <w:delText>3</w:delText>
        </w:r>
      </w:del>
      <w:ins w:id="132" w:author="Master Repository Process" w:date="2021-07-31T15:48:00Z">
        <w:r>
          <w:rPr>
            <w:vertAlign w:val="superscript"/>
          </w:rPr>
          <w:t>2</w:t>
        </w:r>
      </w:ins>
      <w:r>
        <w:tab/>
        <w:t xml:space="preserve">Now known as the </w:t>
      </w:r>
      <w:r>
        <w:rPr>
          <w:i/>
        </w:rPr>
        <w:t>Consumer Affairs Regulations 1972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Subsection"/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3" w:name="Compilation"/>
    <w:bookmarkEnd w:id="13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4" w:name="Coversheet"/>
    <w:bookmarkEnd w:id="1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2161831"/>
    <w:docVar w:name="WAFER_20140121161253" w:val="RemoveTocBookmarks,RemoveUnusedBookmarks,RemoveLanguageTags,UsedStyles,ResetPageSize"/>
    <w:docVar w:name="WAFER_20140121161253_GUID" w:val="3352f6ca-f568-40f1-a5c3-9e1ede358214"/>
    <w:docVar w:name="WAFER_20140121163104" w:val="RemoveTocBookmarks,RunningHeaders"/>
    <w:docVar w:name="WAFER_20140121163104_GUID" w:val="049368fa-4262-4505-9a3a-b899b4865e81"/>
    <w:docVar w:name="WAFER_20150401144005" w:val="ResetPageSize,UpdateArrangement,UpdateNTable"/>
    <w:docVar w:name="WAFER_20150401144005_GUID" w:val="f512b998-da4b-4819-8b3a-3e4e1523bff7"/>
    <w:docVar w:name="WAFER_20151102161831" w:val="UpdateStyles,UsedStyles"/>
    <w:docVar w:name="WAFER_20151102161831_GUID" w:val="5adbb897-76b9-49a8-94b4-7527ac9c70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C59A9E09-6F79-4E48-9906-11F2332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7049</Characters>
  <Application>Microsoft Office Word</Application>
  <DocSecurity>0</DocSecurity>
  <Lines>320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Affairs Regulations 1972 - 02-a0-04</vt:lpstr>
    </vt:vector>
  </TitlesOfParts>
  <Manager/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Regulations 1972 01-b0-02 - 02-a0-09</dc:title>
  <dc:subject/>
  <dc:creator/>
  <cp:keywords/>
  <dc:description/>
  <cp:lastModifiedBy>Master Repository Process</cp:lastModifiedBy>
  <cp:revision>2</cp:revision>
  <cp:lastPrinted>2006-11-14T01:48:00Z</cp:lastPrinted>
  <dcterms:created xsi:type="dcterms:W3CDTF">2021-07-31T07:48:00Z</dcterms:created>
  <dcterms:modified xsi:type="dcterms:W3CDTF">2021-07-31T07:48:00Z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15-Dec-1972 p.4718 </vt:lpwstr>
  </property>
  <property fmtid="{D5CDD505-2E9C-101B-9397-08002B2CF9AE}" pid="3" name="CommencementDate">
    <vt:lpwstr>20061103</vt:lpwstr>
  </property>
  <property fmtid="{D5CDD505-2E9C-101B-9397-08002B2CF9AE}" pid="4" name="DocumentType">
    <vt:lpwstr>Reg</vt:lpwstr>
  </property>
  <property fmtid="{D5CDD505-2E9C-101B-9397-08002B2CF9AE}" pid="5" name="OwlsUID">
    <vt:i4>4367</vt:i4>
  </property>
  <property fmtid="{D5CDD505-2E9C-101B-9397-08002B2CF9AE}" pid="6" name="ReprintedAsAt">
    <vt:filetime>2006-11-02T16:00:00Z</vt:filetime>
  </property>
  <property fmtid="{D5CDD505-2E9C-101B-9397-08002B2CF9AE}" pid="7" name="ReprintNo">
    <vt:lpwstr>2</vt:lpwstr>
  </property>
  <property fmtid="{D5CDD505-2E9C-101B-9397-08002B2CF9AE}" pid="8" name="Formerly">
    <vt:lpwstr>Consumer Affairs Act Regulations</vt:lpwstr>
  </property>
  <property fmtid="{D5CDD505-2E9C-101B-9397-08002B2CF9AE}" pid="9" name="FromSuffix">
    <vt:lpwstr>01-b0-02</vt:lpwstr>
  </property>
  <property fmtid="{D5CDD505-2E9C-101B-9397-08002B2CF9AE}" pid="10" name="FromAsAtDate">
    <vt:lpwstr>22 Sep 2006</vt:lpwstr>
  </property>
  <property fmtid="{D5CDD505-2E9C-101B-9397-08002B2CF9AE}" pid="11" name="ToSuffix">
    <vt:lpwstr>02-a0-09</vt:lpwstr>
  </property>
  <property fmtid="{D5CDD505-2E9C-101B-9397-08002B2CF9AE}" pid="12" name="ToAsAtDate">
    <vt:lpwstr>03 Nov 2006</vt:lpwstr>
  </property>
</Properties>
</file>