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396387020"/>
      <w:bookmarkStart w:id="2" w:name="_Toc486412817"/>
      <w:bookmarkStart w:id="3" w:name="_Toc455398010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86412818"/>
      <w:bookmarkStart w:id="7" w:name="_Toc4553980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6387022"/>
      <w:bookmarkStart w:id="9" w:name="_Toc486412819"/>
      <w:bookmarkStart w:id="10" w:name="_Toc4553980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</w:t>
      </w:r>
      <w:del w:id="11" w:author="Master Repository Process" w:date="2021-09-11T17:49:00Z">
        <w:r>
          <w:delText>102</w:delText>
        </w:r>
      </w:del>
      <w:ins w:id="12" w:author="Master Repository Process" w:date="2021-09-11T17:49:00Z">
        <w:r>
          <w:t>191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</w:t>
      </w:r>
      <w:del w:id="13" w:author="Master Repository Process" w:date="2021-09-11T17:49:00Z">
        <w:r>
          <w:delText>102</w:delText>
        </w:r>
      </w:del>
      <w:ins w:id="14" w:author="Master Repository Process" w:date="2021-09-11T17:49:00Z">
        <w:r>
          <w:t>191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</w:t>
      </w:r>
      <w:del w:id="15" w:author="Master Repository Process" w:date="2021-09-11T17:49:00Z">
        <w:r>
          <w:delText>761</w:delText>
        </w:r>
      </w:del>
      <w:ins w:id="16" w:author="Master Repository Process" w:date="2021-09-11T17:49:00Z">
        <w:r>
          <w:t>897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</w:t>
      </w:r>
      <w:del w:id="17" w:author="Master Repository Process" w:date="2021-09-11T17:49:00Z">
        <w:r>
          <w:delText>102</w:delText>
        </w:r>
      </w:del>
      <w:ins w:id="18" w:author="Master Repository Process" w:date="2021-09-11T17:49:00Z">
        <w:r>
          <w:t>191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</w:t>
      </w:r>
      <w:del w:id="19" w:author="Master Repository Process" w:date="2021-09-11T17:49:00Z">
        <w:r>
          <w:delText>761</w:delText>
        </w:r>
      </w:del>
      <w:ins w:id="20" w:author="Master Repository Process" w:date="2021-09-11T17:49:00Z">
        <w:r>
          <w:t>897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</w:t>
      </w:r>
      <w:ins w:id="21" w:author="Master Repository Process" w:date="2021-09-11T17:49:00Z">
        <w:r>
          <w:t>; 23 Jun 2017 p. 3299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94393558"/>
      <w:bookmarkStart w:id="23" w:name="_Toc394394596"/>
      <w:bookmarkStart w:id="24" w:name="_Toc396387023"/>
      <w:bookmarkStart w:id="25" w:name="_Toc423414598"/>
      <w:bookmarkStart w:id="26" w:name="_Toc423505906"/>
      <w:bookmarkStart w:id="27" w:name="_Toc455398013"/>
      <w:bookmarkStart w:id="28" w:name="_Toc486412820"/>
      <w:r>
        <w:t>Notes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9" w:name="_Toc396387024"/>
      <w:bookmarkStart w:id="30" w:name="_Toc486412821"/>
      <w:bookmarkStart w:id="31" w:name="_Toc455398014"/>
      <w:r>
        <w:t>Compilation table</w:t>
      </w:r>
      <w:bookmarkEnd w:id="29"/>
      <w:bookmarkEnd w:id="30"/>
      <w:bookmarkEnd w:id="3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  <w:gridCol w:w="27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4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  <w:ins w:id="32" w:author="Master Repository Process" w:date="2021-09-11T17:49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9-11T17:49:00Z"/>
              </w:rPr>
            </w:pPr>
            <w:ins w:id="34" w:author="Master Repository Process" w:date="2021-09-11T17:49:00Z">
              <w:r>
                <w:rPr>
                  <w:i/>
                </w:rPr>
                <w:t>Mines and Petroleum Regulations Amendment (Fees and Charges) Regulations 2017</w:t>
              </w:r>
              <w:r>
                <w:t xml:space="preserve"> Pt. 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9-11T17:49:00Z"/>
              </w:rPr>
            </w:pPr>
            <w:ins w:id="36" w:author="Master Repository Process" w:date="2021-09-11T17:49:00Z">
              <w:r>
                <w:t>23 Jun 2017 p. 3279</w:t>
              </w:r>
              <w:r>
                <w:noBreakHyphen/>
                <w:t>309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9-11T17:49:00Z"/>
                <w:rFonts w:ascii="Times" w:hAnsi="Times"/>
                <w:bCs/>
                <w:snapToGrid w:val="0"/>
                <w:spacing w:val="-2"/>
              </w:rPr>
            </w:pPr>
            <w:ins w:id="38" w:author="Master Repository Process" w:date="2021-09-11T17:49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2017 (see r. 2(b))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6C5446-644B-47CF-929B-EF7DB51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B81D-DE48-443B-8226-F66E896D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3673</Characters>
  <Application>Microsoft Office Word</Application>
  <DocSecurity>0</DocSecurity>
  <Lines>166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03-c0-00 - 03-d0-00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2021-09-11T09:49:00Z</dcterms:created>
  <dcterms:modified xsi:type="dcterms:W3CDTF">2021-09-11T09:49:00Z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20170701</vt:lpwstr>
  </property>
  <property fmtid="{D5CDD505-2E9C-101B-9397-08002B2CF9AE}" pid="8" name="FromSuffix">
    <vt:lpwstr>03-c0-00</vt:lpwstr>
  </property>
  <property fmtid="{D5CDD505-2E9C-101B-9397-08002B2CF9AE}" pid="9" name="FromAsAtDate">
    <vt:lpwstr>01 Jul 2016</vt:lpwstr>
  </property>
  <property fmtid="{D5CDD505-2E9C-101B-9397-08002B2CF9AE}" pid="10" name="ToSuffix">
    <vt:lpwstr>03-d0-00</vt:lpwstr>
  </property>
  <property fmtid="{D5CDD505-2E9C-101B-9397-08002B2CF9AE}" pid="11" name="ToAsAtDate">
    <vt:lpwstr>01 Jul 2017</vt:lpwstr>
  </property>
</Properties>
</file>