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25 Sep 2007</w:t>
      </w:r>
      <w:r>
        <w:fldChar w:fldCharType="end"/>
      </w:r>
      <w:r>
        <w:t xml:space="preserve">, </w:t>
      </w:r>
      <w:r>
        <w:fldChar w:fldCharType="begin"/>
      </w:r>
      <w:r>
        <w:instrText xml:space="preserve"> DocProperty ToSuffix</w:instrText>
      </w:r>
      <w:r>
        <w:fldChar w:fldCharType="separate"/>
      </w:r>
      <w:r>
        <w:t>00-c0-09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
        <w:suppressLineNumbers/>
        <w:spacing w:before="120"/>
        <w:ind w:left="567" w:right="567"/>
      </w:pPr>
      <w:r>
        <w:t>Swan and Canning Rivers Management Act 2006</w:t>
      </w:r>
    </w:p>
    <w:p>
      <w:pPr>
        <w:pStyle w:val="LongTitle"/>
        <w:suppressLineNumbers/>
        <w:outlineLvl w:val="0"/>
      </w:pPr>
      <w:bookmarkStart w:id="0" w:name="BillCited"/>
      <w:bookmarkEnd w:id="0"/>
      <w:r>
        <w:t>A</w:t>
      </w:r>
      <w:bookmarkStart w:id="1" w:name="_GoBack"/>
      <w:bookmarkEnd w:id="1"/>
      <w:r>
        <w:t xml:space="preserve">n Act to make provision for — </w:t>
      </w:r>
    </w:p>
    <w:p>
      <w:pPr>
        <w:pStyle w:val="LongTitle"/>
        <w:numPr>
          <w:ilvl w:val="0"/>
          <w:numId w:val="13"/>
        </w:numPr>
        <w:suppressLineNumbers/>
      </w:pPr>
      <w:r>
        <w:t>the protection of the Swan and Canning Rivers and associated land to ensure maintenance of ecological and community benefits and amenity;</w:t>
      </w:r>
    </w:p>
    <w:p>
      <w:pPr>
        <w:pStyle w:val="LongTitle"/>
        <w:numPr>
          <w:ilvl w:val="0"/>
          <w:numId w:val="13"/>
        </w:numPr>
        <w:suppressLineNumbers/>
      </w:pPr>
      <w:r>
        <w:t>the establishment of a Trust with planning, protection and management functions in respect of the Swan and Canning Rivers and associated land;</w:t>
      </w:r>
    </w:p>
    <w:p>
      <w:pPr>
        <w:pStyle w:val="LongTitle"/>
        <w:numPr>
          <w:ilvl w:val="0"/>
          <w:numId w:val="13"/>
        </w:numPr>
        <w:suppressLineNumbers/>
      </w:pPr>
      <w:r>
        <w:t>the management policies to be followed by the Trust and other persons in relation to the Swan and Canning Rivers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
      <w:pPr>
        <w:pStyle w:val="Enactment"/>
        <w:suppressLineNumbers/>
        <w:spacing w:before="400"/>
      </w:pPr>
      <w:r>
        <w:rPr>
          <w:snapToGrid w:val="0"/>
        </w:rPr>
        <w:t>The Parliament of Western Australia enacts as follows:</w:t>
      </w:r>
    </w:p>
    <w:p>
      <w:pPr>
        <w:pStyle w:val="Heading2"/>
      </w:pPr>
      <w:bookmarkStart w:id="2" w:name="_Toc114909607"/>
      <w:bookmarkStart w:id="3" w:name="_Toc114910473"/>
      <w:bookmarkStart w:id="4" w:name="_Toc114911585"/>
      <w:bookmarkStart w:id="5" w:name="_Toc114911845"/>
      <w:bookmarkStart w:id="6" w:name="_Toc114912931"/>
      <w:bookmarkStart w:id="7" w:name="_Toc114913819"/>
      <w:bookmarkStart w:id="8" w:name="_Toc114914697"/>
      <w:bookmarkStart w:id="9" w:name="_Toc114974362"/>
      <w:bookmarkStart w:id="10" w:name="_Toc114975683"/>
      <w:bookmarkStart w:id="11" w:name="_Toc114976234"/>
      <w:bookmarkStart w:id="12" w:name="_Toc114977755"/>
      <w:bookmarkStart w:id="13" w:name="_Toc114978480"/>
      <w:bookmarkStart w:id="14" w:name="_Toc114980092"/>
      <w:bookmarkStart w:id="15" w:name="_Toc114980721"/>
      <w:bookmarkStart w:id="16" w:name="_Toc114981265"/>
      <w:bookmarkStart w:id="17" w:name="_Toc114981490"/>
      <w:bookmarkStart w:id="18" w:name="_Toc114996811"/>
      <w:bookmarkStart w:id="19" w:name="_Toc114997613"/>
      <w:bookmarkStart w:id="20" w:name="_Toc114998675"/>
      <w:bookmarkStart w:id="21" w:name="_Toc114999633"/>
      <w:bookmarkStart w:id="22" w:name="_Toc115058427"/>
      <w:bookmarkStart w:id="23" w:name="_Toc115060604"/>
      <w:bookmarkStart w:id="24" w:name="_Toc115062400"/>
      <w:bookmarkStart w:id="25" w:name="_Toc115063374"/>
      <w:bookmarkStart w:id="26" w:name="_Toc115085951"/>
      <w:bookmarkStart w:id="27" w:name="_Toc115086730"/>
      <w:bookmarkStart w:id="28" w:name="_Toc115088090"/>
      <w:bookmarkStart w:id="29" w:name="_Toc115152137"/>
      <w:bookmarkStart w:id="30" w:name="_Toc115155590"/>
      <w:bookmarkStart w:id="31" w:name="_Toc115257407"/>
      <w:bookmarkStart w:id="32" w:name="_Toc115601046"/>
      <w:bookmarkStart w:id="33" w:name="_Toc115603844"/>
      <w:bookmarkStart w:id="34" w:name="_Toc115604864"/>
      <w:bookmarkStart w:id="35" w:name="_Toc115605096"/>
      <w:bookmarkStart w:id="36" w:name="_Toc115684688"/>
      <w:bookmarkStart w:id="37" w:name="_Toc115693944"/>
      <w:bookmarkStart w:id="38" w:name="_Toc115749045"/>
      <w:bookmarkStart w:id="39" w:name="_Toc115779845"/>
      <w:bookmarkStart w:id="40" w:name="_Toc115845117"/>
      <w:bookmarkStart w:id="41" w:name="_Toc115845330"/>
      <w:bookmarkStart w:id="42" w:name="_Toc115850904"/>
      <w:bookmarkStart w:id="43" w:name="_Toc115851097"/>
      <w:bookmarkStart w:id="44" w:name="_Toc115851300"/>
      <w:bookmarkStart w:id="45" w:name="_Toc115851856"/>
      <w:bookmarkStart w:id="46" w:name="_Toc115852053"/>
      <w:bookmarkStart w:id="47" w:name="_Toc115852359"/>
      <w:bookmarkStart w:id="48" w:name="_Toc116100110"/>
      <w:bookmarkStart w:id="49" w:name="_Toc116100949"/>
      <w:bookmarkStart w:id="50" w:name="_Toc116103346"/>
      <w:bookmarkStart w:id="51" w:name="_Toc116103854"/>
      <w:bookmarkStart w:id="52" w:name="_Toc118532157"/>
      <w:bookmarkStart w:id="53" w:name="_Toc118624988"/>
      <w:bookmarkStart w:id="54" w:name="_Toc119146393"/>
      <w:bookmarkStart w:id="55" w:name="_Toc119146586"/>
      <w:bookmarkStart w:id="56" w:name="_Toc119147539"/>
      <w:bookmarkStart w:id="57" w:name="_Toc119147732"/>
      <w:bookmarkStart w:id="58" w:name="_Toc119147925"/>
      <w:bookmarkStart w:id="59" w:name="_Toc119148118"/>
      <w:bookmarkStart w:id="60" w:name="_Toc119148311"/>
      <w:bookmarkStart w:id="61" w:name="_Toc119213179"/>
      <w:bookmarkStart w:id="62" w:name="_Toc119311828"/>
      <w:bookmarkStart w:id="63" w:name="_Toc119728556"/>
      <w:bookmarkStart w:id="64" w:name="_Toc119745391"/>
      <w:bookmarkStart w:id="65" w:name="_Toc131955140"/>
      <w:bookmarkStart w:id="66" w:name="_Toc147308525"/>
      <w:bookmarkStart w:id="67" w:name="_Toc147308778"/>
      <w:bookmarkStart w:id="68" w:name="_Toc147624107"/>
      <w:bookmarkStart w:id="69" w:name="_Toc148259842"/>
      <w:bookmarkStart w:id="70" w:name="_Toc148420103"/>
      <w:bookmarkStart w:id="71" w:name="_Toc158093782"/>
      <w:bookmarkStart w:id="72" w:name="_Toc178397656"/>
      <w:bookmarkStart w:id="73" w:name="_Toc178399047"/>
      <w:bookmarkStart w:id="74" w:name="_Toc178399243"/>
      <w:bookmarkStart w:id="75" w:name="_Toc178499218"/>
      <w:bookmarkStart w:id="76" w:name="_Toc178584459"/>
      <w:bookmarkStart w:id="77" w:name="_Toc178592656"/>
      <w:bookmarkStart w:id="78" w:name="_Toc185134037"/>
      <w:bookmarkStart w:id="79" w:name="_Toc185142926"/>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pPr>
      <w:bookmarkStart w:id="80" w:name="_Toc110755736"/>
      <w:bookmarkStart w:id="81" w:name="_Toc147624108"/>
      <w:bookmarkStart w:id="82" w:name="_Toc185142927"/>
      <w:bookmarkStart w:id="83" w:name="_Toc158093783"/>
      <w:r>
        <w:rPr>
          <w:rStyle w:val="CharSectno"/>
        </w:rPr>
        <w:t>1</w:t>
      </w:r>
      <w:r>
        <w:t>.</w:t>
      </w:r>
      <w:r>
        <w:tab/>
      </w:r>
      <w:r>
        <w:rPr>
          <w:snapToGrid w:val="0"/>
        </w:rPr>
        <w:t>Short title</w:t>
      </w:r>
      <w:bookmarkEnd w:id="80"/>
      <w:bookmarkEnd w:id="81"/>
      <w:bookmarkEnd w:id="82"/>
      <w:bookmarkEnd w:id="83"/>
    </w:p>
    <w:p>
      <w:pPr>
        <w:pStyle w:val="Subsection"/>
      </w:pPr>
      <w:r>
        <w:tab/>
      </w:r>
      <w:r>
        <w:tab/>
        <w:t>This</w:t>
      </w:r>
      <w:r>
        <w:rPr>
          <w:snapToGrid w:val="0"/>
        </w:rPr>
        <w:t xml:space="preserve"> is the</w:t>
      </w:r>
      <w:r>
        <w:rPr>
          <w:i/>
          <w:snapToGrid w:val="0"/>
        </w:rPr>
        <w:t xml:space="preserve"> Swan and Canning Rivers Management Act 2006</w:t>
      </w:r>
      <w:r>
        <w:rPr>
          <w:snapToGrid w:val="0"/>
        </w:rPr>
        <w:t>.</w:t>
      </w:r>
    </w:p>
    <w:p>
      <w:pPr>
        <w:pStyle w:val="Heading5"/>
      </w:pPr>
      <w:bookmarkStart w:id="84" w:name="_Toc114892606"/>
      <w:bookmarkStart w:id="85" w:name="_Toc147624109"/>
      <w:bookmarkStart w:id="86" w:name="_Toc185142928"/>
      <w:bookmarkStart w:id="87" w:name="_Toc158093784"/>
      <w:r>
        <w:rPr>
          <w:rStyle w:val="CharSectno"/>
        </w:rPr>
        <w:t>2</w:t>
      </w:r>
      <w:r>
        <w:t>.</w:t>
      </w:r>
      <w:r>
        <w:tab/>
        <w:t>Commencement</w:t>
      </w:r>
      <w:bookmarkEnd w:id="84"/>
      <w:bookmarkEnd w:id="85"/>
      <w:bookmarkEnd w:id="86"/>
      <w:bookmarkEnd w:id="87"/>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Ednotesection"/>
        <w:rPr>
          <w:del w:id="88" w:author="svcMRProcess" w:date="2018-09-09T08:56:00Z"/>
        </w:rPr>
      </w:pPr>
      <w:bookmarkStart w:id="89" w:name="_Toc185142929"/>
      <w:bookmarkStart w:id="90" w:name="_Toc119746908"/>
      <w:bookmarkStart w:id="91" w:name="_Toc148259845"/>
      <w:bookmarkStart w:id="92" w:name="_Toc148420106"/>
      <w:del w:id="93" w:author="svcMRProcess" w:date="2018-09-09T08:56:00Z">
        <w:r>
          <w:delText>[</w:delText>
        </w:r>
        <w:r>
          <w:rPr>
            <w:b/>
          </w:rPr>
          <w:delText>3-7.</w:delText>
        </w:r>
        <w:r>
          <w:rPr>
            <w:b/>
          </w:rPr>
          <w:tab/>
        </w:r>
        <w:r>
          <w:delText>Have not come into operation </w:delText>
        </w:r>
        <w:r>
          <w:rPr>
            <w:i w:val="0"/>
            <w:vertAlign w:val="superscript"/>
          </w:rPr>
          <w:delText>2</w:delText>
        </w:r>
        <w:r>
          <w:rPr>
            <w:i w:val="0"/>
          </w:rPr>
          <w:delText>.</w:delText>
        </w:r>
        <w:r>
          <w:delText>]</w:delText>
        </w:r>
      </w:del>
    </w:p>
    <w:p>
      <w:pPr>
        <w:pStyle w:val="Ednotepart"/>
        <w:rPr>
          <w:del w:id="94" w:author="svcMRProcess" w:date="2018-09-09T08:56:00Z"/>
        </w:rPr>
      </w:pPr>
      <w:del w:id="95" w:author="svcMRProcess" w:date="2018-09-09T08:56:00Z">
        <w:r>
          <w:delText>[Parts 2-10 have not come into operation </w:delText>
        </w:r>
        <w:r>
          <w:rPr>
            <w:i w:val="0"/>
            <w:vertAlign w:val="superscript"/>
          </w:rPr>
          <w:delText>2</w:delText>
        </w:r>
        <w:r>
          <w:rPr>
            <w:i w:val="0"/>
          </w:rPr>
          <w:delText>.</w:delText>
        </w:r>
        <w:r>
          <w:delText>]</w:delText>
        </w:r>
      </w:del>
    </w:p>
    <w:p>
      <w:pPr>
        <w:pStyle w:val="Ednotepart"/>
        <w:rPr>
          <w:del w:id="96" w:author="svcMRProcess" w:date="2018-09-09T08:56:00Z"/>
        </w:rPr>
      </w:pPr>
      <w:del w:id="97" w:author="svcMRProcess" w:date="2018-09-09T08:56:00Z">
        <w:r>
          <w:delText>[Schedules 1-8 have not come into operation </w:delText>
        </w:r>
        <w:r>
          <w:rPr>
            <w:i w:val="0"/>
            <w:vertAlign w:val="superscript"/>
          </w:rPr>
          <w:delText>2</w:delText>
        </w:r>
        <w:r>
          <w:delText>.]</w:delText>
        </w:r>
      </w:del>
    </w:p>
    <w:p>
      <w:pPr>
        <w:rPr>
          <w:del w:id="98" w:author="svcMRProcess" w:date="2018-09-09T08:56: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99" w:author="svcMRProcess" w:date="2018-09-09T08:56:00Z"/>
        </w:rPr>
      </w:pPr>
      <w:del w:id="100" w:author="svcMRProcess" w:date="2018-09-09T08:56:00Z">
        <w:r>
          <w:delText>Notes</w:delText>
        </w:r>
      </w:del>
    </w:p>
    <w:p>
      <w:pPr>
        <w:pStyle w:val="nSubsection"/>
        <w:rPr>
          <w:del w:id="101" w:author="svcMRProcess" w:date="2018-09-09T08:56:00Z"/>
          <w:snapToGrid w:val="0"/>
        </w:rPr>
      </w:pPr>
      <w:del w:id="102" w:author="svcMRProcess" w:date="2018-09-09T08:56:00Z">
        <w:r>
          <w:rPr>
            <w:snapToGrid w:val="0"/>
            <w:vertAlign w:val="superscript"/>
          </w:rPr>
          <w:delText>1</w:delText>
        </w:r>
        <w:r>
          <w:rPr>
            <w:snapToGrid w:val="0"/>
          </w:rPr>
          <w:tab/>
          <w:delText xml:space="preserve">This is a compilation of the </w:delText>
        </w:r>
        <w:r>
          <w:rPr>
            <w:i/>
            <w:noProof/>
            <w:snapToGrid w:val="0"/>
          </w:rPr>
          <w:delText>Swan and Canning Rivers Management Act 2006</w:delText>
        </w:r>
        <w:r>
          <w:rPr>
            <w:snapToGrid w:val="0"/>
          </w:rPr>
          <w:delText>.  The following table contains information about that Act </w:delText>
        </w:r>
        <w:r>
          <w:rPr>
            <w:snapToGrid w:val="0"/>
            <w:vertAlign w:val="superscript"/>
          </w:rPr>
          <w:delText>1a</w:delText>
        </w:r>
        <w:r>
          <w:rPr>
            <w:snapToGrid w:val="0"/>
          </w:rPr>
          <w:delText xml:space="preserve">. </w:delText>
        </w:r>
      </w:del>
    </w:p>
    <w:p>
      <w:pPr>
        <w:pStyle w:val="nHeading3"/>
        <w:rPr>
          <w:del w:id="103" w:author="svcMRProcess" w:date="2018-09-09T08:56:00Z"/>
          <w:snapToGrid w:val="0"/>
        </w:rPr>
      </w:pPr>
      <w:bookmarkStart w:id="104" w:name="_Toc158093786"/>
      <w:del w:id="105" w:author="svcMRProcess" w:date="2018-09-09T08:56:00Z">
        <w:r>
          <w:rPr>
            <w:snapToGrid w:val="0"/>
          </w:rPr>
          <w:delText>Compilation table</w:delText>
        </w:r>
        <w:bookmarkEnd w:id="104"/>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06" w:author="svcMRProcess" w:date="2018-09-09T08:56:00Z"/>
        </w:trPr>
        <w:tc>
          <w:tcPr>
            <w:tcW w:w="2268" w:type="dxa"/>
            <w:tcBorders>
              <w:top w:val="single" w:sz="4" w:space="0" w:color="auto"/>
            </w:tcBorders>
          </w:tcPr>
          <w:p>
            <w:pPr>
              <w:pStyle w:val="nTable"/>
              <w:rPr>
                <w:del w:id="107" w:author="svcMRProcess" w:date="2018-09-09T08:56:00Z"/>
                <w:b/>
              </w:rPr>
            </w:pPr>
            <w:del w:id="108" w:author="svcMRProcess" w:date="2018-09-09T08:56:00Z">
              <w:r>
                <w:rPr>
                  <w:b/>
                </w:rPr>
                <w:delText>Short title</w:delText>
              </w:r>
            </w:del>
          </w:p>
        </w:tc>
        <w:tc>
          <w:tcPr>
            <w:tcW w:w="1134" w:type="dxa"/>
            <w:tcBorders>
              <w:top w:val="single" w:sz="4" w:space="0" w:color="auto"/>
            </w:tcBorders>
          </w:tcPr>
          <w:p>
            <w:pPr>
              <w:pStyle w:val="nTable"/>
              <w:rPr>
                <w:del w:id="109" w:author="svcMRProcess" w:date="2018-09-09T08:56:00Z"/>
                <w:b/>
              </w:rPr>
            </w:pPr>
            <w:del w:id="110" w:author="svcMRProcess" w:date="2018-09-09T08:56:00Z">
              <w:r>
                <w:rPr>
                  <w:b/>
                </w:rPr>
                <w:delText>Number and year</w:delText>
              </w:r>
            </w:del>
          </w:p>
        </w:tc>
        <w:tc>
          <w:tcPr>
            <w:tcW w:w="1134" w:type="dxa"/>
            <w:tcBorders>
              <w:top w:val="single" w:sz="4" w:space="0" w:color="auto"/>
            </w:tcBorders>
          </w:tcPr>
          <w:p>
            <w:pPr>
              <w:pStyle w:val="nTable"/>
              <w:rPr>
                <w:del w:id="111" w:author="svcMRProcess" w:date="2018-09-09T08:56:00Z"/>
                <w:b/>
              </w:rPr>
            </w:pPr>
            <w:del w:id="112" w:author="svcMRProcess" w:date="2018-09-09T08:56:00Z">
              <w:r>
                <w:rPr>
                  <w:b/>
                </w:rPr>
                <w:delText>Assent</w:delText>
              </w:r>
            </w:del>
          </w:p>
        </w:tc>
        <w:tc>
          <w:tcPr>
            <w:tcW w:w="2552" w:type="dxa"/>
            <w:tcBorders>
              <w:top w:val="single" w:sz="4" w:space="0" w:color="auto"/>
            </w:tcBorders>
          </w:tcPr>
          <w:p>
            <w:pPr>
              <w:pStyle w:val="nTable"/>
              <w:rPr>
                <w:del w:id="113" w:author="svcMRProcess" w:date="2018-09-09T08:56:00Z"/>
                <w:b/>
              </w:rPr>
            </w:pPr>
            <w:del w:id="114" w:author="svcMRProcess" w:date="2018-09-09T08:56:00Z">
              <w:r>
                <w:rPr>
                  <w:b/>
                </w:rPr>
                <w:delText>Commencement</w:delText>
              </w:r>
            </w:del>
          </w:p>
        </w:tc>
      </w:tr>
      <w:tr>
        <w:trPr>
          <w:del w:id="115" w:author="svcMRProcess" w:date="2018-09-09T08:56:00Z"/>
        </w:trPr>
        <w:tc>
          <w:tcPr>
            <w:tcW w:w="2268" w:type="dxa"/>
            <w:tcBorders>
              <w:top w:val="single" w:sz="4" w:space="0" w:color="auto"/>
              <w:bottom w:val="single" w:sz="4" w:space="0" w:color="auto"/>
            </w:tcBorders>
          </w:tcPr>
          <w:p>
            <w:pPr>
              <w:pStyle w:val="nTable"/>
              <w:spacing w:before="100"/>
              <w:rPr>
                <w:del w:id="116" w:author="svcMRProcess" w:date="2018-09-09T08:56:00Z"/>
                <w:sz w:val="19"/>
                <w:vertAlign w:val="superscript"/>
              </w:rPr>
            </w:pPr>
            <w:del w:id="117" w:author="svcMRProcess" w:date="2018-09-09T08:56:00Z">
              <w:r>
                <w:rPr>
                  <w:i/>
                  <w:sz w:val="19"/>
                </w:rPr>
                <w:delText>Swan and Canning Rivers Management Act 2006</w:delText>
              </w:r>
              <w:r>
                <w:rPr>
                  <w:sz w:val="19"/>
                </w:rPr>
                <w:delText xml:space="preserve"> s. 1</w:delText>
              </w:r>
              <w:r>
                <w:rPr>
                  <w:sz w:val="19"/>
                </w:rPr>
                <w:noBreakHyphen/>
                <w:delText>2 </w:delText>
              </w:r>
              <w:r>
                <w:rPr>
                  <w:sz w:val="19"/>
                  <w:vertAlign w:val="superscript"/>
                </w:rPr>
                <w:delText>2</w:delText>
              </w:r>
            </w:del>
          </w:p>
        </w:tc>
        <w:tc>
          <w:tcPr>
            <w:tcW w:w="1134" w:type="dxa"/>
            <w:tcBorders>
              <w:top w:val="single" w:sz="4" w:space="0" w:color="auto"/>
              <w:bottom w:val="single" w:sz="4" w:space="0" w:color="auto"/>
            </w:tcBorders>
          </w:tcPr>
          <w:p>
            <w:pPr>
              <w:pStyle w:val="nTable"/>
              <w:spacing w:before="100"/>
              <w:rPr>
                <w:del w:id="118" w:author="svcMRProcess" w:date="2018-09-09T08:56:00Z"/>
                <w:sz w:val="19"/>
              </w:rPr>
            </w:pPr>
            <w:del w:id="119" w:author="svcMRProcess" w:date="2018-09-09T08:56:00Z">
              <w:r>
                <w:rPr>
                  <w:sz w:val="19"/>
                </w:rPr>
                <w:delText>51 of 2006</w:delText>
              </w:r>
            </w:del>
          </w:p>
        </w:tc>
        <w:tc>
          <w:tcPr>
            <w:tcW w:w="1134" w:type="dxa"/>
            <w:tcBorders>
              <w:top w:val="single" w:sz="4" w:space="0" w:color="auto"/>
              <w:bottom w:val="single" w:sz="4" w:space="0" w:color="auto"/>
            </w:tcBorders>
          </w:tcPr>
          <w:p>
            <w:pPr>
              <w:pStyle w:val="nTable"/>
              <w:spacing w:before="100"/>
              <w:rPr>
                <w:del w:id="120" w:author="svcMRProcess" w:date="2018-09-09T08:56:00Z"/>
                <w:sz w:val="19"/>
              </w:rPr>
            </w:pPr>
            <w:del w:id="121" w:author="svcMRProcess" w:date="2018-09-09T08:56:00Z">
              <w:r>
                <w:rPr>
                  <w:sz w:val="19"/>
                </w:rPr>
                <w:delText>6 Oct 2006</w:delText>
              </w:r>
            </w:del>
          </w:p>
        </w:tc>
        <w:tc>
          <w:tcPr>
            <w:tcW w:w="2552" w:type="dxa"/>
            <w:tcBorders>
              <w:top w:val="single" w:sz="4" w:space="0" w:color="auto"/>
              <w:bottom w:val="single" w:sz="4" w:space="0" w:color="auto"/>
            </w:tcBorders>
          </w:tcPr>
          <w:p>
            <w:pPr>
              <w:pStyle w:val="nTable"/>
              <w:spacing w:before="100"/>
              <w:rPr>
                <w:del w:id="122" w:author="svcMRProcess" w:date="2018-09-09T08:56:00Z"/>
                <w:sz w:val="19"/>
              </w:rPr>
            </w:pPr>
            <w:del w:id="123" w:author="svcMRProcess" w:date="2018-09-09T08:56:00Z">
              <w:r>
                <w:rPr>
                  <w:sz w:val="19"/>
                </w:rPr>
                <w:delText>6 Oct 2006</w:delText>
              </w:r>
            </w:del>
          </w:p>
        </w:tc>
      </w:tr>
    </w:tbl>
    <w:p>
      <w:pPr>
        <w:pStyle w:val="nSubsection"/>
        <w:rPr>
          <w:del w:id="124" w:author="svcMRProcess" w:date="2018-09-09T08:56:00Z"/>
          <w:snapToGrid w:val="0"/>
        </w:rPr>
      </w:pPr>
      <w:del w:id="125" w:author="svcMRProcess" w:date="2018-09-09T08:5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6" w:author="svcMRProcess" w:date="2018-09-09T08:56:00Z"/>
          <w:snapToGrid w:val="0"/>
        </w:rPr>
      </w:pPr>
      <w:bookmarkStart w:id="127" w:name="_Toc534778309"/>
      <w:bookmarkStart w:id="128" w:name="_Toc7405063"/>
      <w:bookmarkStart w:id="129" w:name="_Toc158093787"/>
      <w:del w:id="130" w:author="svcMRProcess" w:date="2018-09-09T08:56:00Z">
        <w:r>
          <w:rPr>
            <w:snapToGrid w:val="0"/>
          </w:rPr>
          <w:delText>Provisions that have not come into operation</w:delText>
        </w:r>
        <w:bookmarkEnd w:id="127"/>
        <w:bookmarkEnd w:id="128"/>
        <w:bookmarkEnd w:id="129"/>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12"/>
        <w:gridCol w:w="1120"/>
        <w:gridCol w:w="9"/>
        <w:gridCol w:w="1195"/>
        <w:gridCol w:w="2552"/>
      </w:tblGrid>
      <w:tr>
        <w:trPr>
          <w:del w:id="131" w:author="svcMRProcess" w:date="2018-09-09T08:56:00Z"/>
        </w:trPr>
        <w:tc>
          <w:tcPr>
            <w:tcW w:w="2212" w:type="dxa"/>
          </w:tcPr>
          <w:p>
            <w:pPr>
              <w:pStyle w:val="nTable"/>
              <w:rPr>
                <w:del w:id="132" w:author="svcMRProcess" w:date="2018-09-09T08:56:00Z"/>
                <w:b/>
                <w:snapToGrid w:val="0"/>
                <w:lang w:val="en-US"/>
              </w:rPr>
            </w:pPr>
            <w:del w:id="133" w:author="svcMRProcess" w:date="2018-09-09T08:56:00Z">
              <w:r>
                <w:rPr>
                  <w:b/>
                  <w:snapToGrid w:val="0"/>
                  <w:lang w:val="en-US"/>
                </w:rPr>
                <w:delText>Short title</w:delText>
              </w:r>
            </w:del>
          </w:p>
        </w:tc>
        <w:tc>
          <w:tcPr>
            <w:tcW w:w="1129" w:type="dxa"/>
            <w:gridSpan w:val="2"/>
          </w:tcPr>
          <w:p>
            <w:pPr>
              <w:pStyle w:val="nTable"/>
              <w:rPr>
                <w:del w:id="134" w:author="svcMRProcess" w:date="2018-09-09T08:56:00Z"/>
                <w:b/>
                <w:snapToGrid w:val="0"/>
                <w:lang w:val="en-US"/>
              </w:rPr>
            </w:pPr>
            <w:del w:id="135" w:author="svcMRProcess" w:date="2018-09-09T08:56:00Z">
              <w:r>
                <w:rPr>
                  <w:b/>
                  <w:snapToGrid w:val="0"/>
                  <w:lang w:val="en-US"/>
                </w:rPr>
                <w:delText>Number and Year</w:delText>
              </w:r>
            </w:del>
          </w:p>
        </w:tc>
        <w:tc>
          <w:tcPr>
            <w:tcW w:w="1195" w:type="dxa"/>
          </w:tcPr>
          <w:p>
            <w:pPr>
              <w:pStyle w:val="nTable"/>
              <w:rPr>
                <w:del w:id="136" w:author="svcMRProcess" w:date="2018-09-09T08:56:00Z"/>
                <w:b/>
                <w:snapToGrid w:val="0"/>
                <w:lang w:val="en-US"/>
              </w:rPr>
            </w:pPr>
            <w:del w:id="137" w:author="svcMRProcess" w:date="2018-09-09T08:56:00Z">
              <w:r>
                <w:rPr>
                  <w:b/>
                  <w:snapToGrid w:val="0"/>
                  <w:lang w:val="en-US"/>
                </w:rPr>
                <w:delText>Assent</w:delText>
              </w:r>
            </w:del>
          </w:p>
        </w:tc>
        <w:tc>
          <w:tcPr>
            <w:tcW w:w="2552" w:type="dxa"/>
          </w:tcPr>
          <w:p>
            <w:pPr>
              <w:pStyle w:val="nTable"/>
              <w:rPr>
                <w:del w:id="138" w:author="svcMRProcess" w:date="2018-09-09T08:56:00Z"/>
                <w:b/>
                <w:snapToGrid w:val="0"/>
                <w:lang w:val="en-US"/>
              </w:rPr>
            </w:pPr>
            <w:del w:id="139" w:author="svcMRProcess" w:date="2018-09-09T08:56: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del w:id="140" w:author="svcMRProcess" w:date="2018-09-09T08:56:00Z"/>
        </w:trPr>
        <w:tc>
          <w:tcPr>
            <w:tcW w:w="2212" w:type="dxa"/>
            <w:tcBorders>
              <w:bottom w:val="single" w:sz="4" w:space="0" w:color="auto"/>
            </w:tcBorders>
          </w:tcPr>
          <w:p>
            <w:pPr>
              <w:pStyle w:val="nTable"/>
              <w:spacing w:after="40"/>
              <w:rPr>
                <w:del w:id="141" w:author="svcMRProcess" w:date="2018-09-09T08:56:00Z"/>
                <w:noProof/>
                <w:snapToGrid w:val="0"/>
                <w:sz w:val="19"/>
                <w:vertAlign w:val="superscript"/>
              </w:rPr>
            </w:pPr>
            <w:del w:id="142" w:author="svcMRProcess" w:date="2018-09-09T08:56:00Z">
              <w:r>
                <w:rPr>
                  <w:i/>
                  <w:sz w:val="19"/>
                </w:rPr>
                <w:delText>Swan and Canning Rivers Management Act 2006</w:delText>
              </w:r>
              <w:r>
                <w:rPr>
                  <w:snapToGrid w:val="0"/>
                </w:rPr>
                <w:delText xml:space="preserve"> s. 3</w:delText>
              </w:r>
              <w:r>
                <w:rPr>
                  <w:snapToGrid w:val="0"/>
                </w:rPr>
                <w:noBreakHyphen/>
                <w:delText>7, Pt. 2</w:delText>
              </w:r>
              <w:r>
                <w:rPr>
                  <w:snapToGrid w:val="0"/>
                </w:rPr>
                <w:noBreakHyphen/>
                <w:delText>10 and Sch. 1</w:delText>
              </w:r>
              <w:r>
                <w:rPr>
                  <w:snapToGrid w:val="0"/>
                </w:rPr>
                <w:noBreakHyphen/>
                <w:delText>8</w:delText>
              </w:r>
            </w:del>
          </w:p>
        </w:tc>
        <w:tc>
          <w:tcPr>
            <w:tcW w:w="1120" w:type="dxa"/>
            <w:tcBorders>
              <w:bottom w:val="single" w:sz="4" w:space="0" w:color="auto"/>
            </w:tcBorders>
          </w:tcPr>
          <w:p>
            <w:pPr>
              <w:pStyle w:val="nTable"/>
              <w:spacing w:after="40"/>
              <w:rPr>
                <w:del w:id="143" w:author="svcMRProcess" w:date="2018-09-09T08:56:00Z"/>
                <w:sz w:val="19"/>
              </w:rPr>
            </w:pPr>
            <w:del w:id="144" w:author="svcMRProcess" w:date="2018-09-09T08:56:00Z">
              <w:r>
                <w:rPr>
                  <w:snapToGrid w:val="0"/>
                  <w:sz w:val="19"/>
                  <w:lang w:val="en-US"/>
                </w:rPr>
                <w:delText>51 of 2006 (as amended by No. 77 of 2006 s. 17)</w:delText>
              </w:r>
            </w:del>
          </w:p>
        </w:tc>
        <w:tc>
          <w:tcPr>
            <w:tcW w:w="1204" w:type="dxa"/>
            <w:gridSpan w:val="2"/>
            <w:tcBorders>
              <w:bottom w:val="single" w:sz="4" w:space="0" w:color="auto"/>
            </w:tcBorders>
          </w:tcPr>
          <w:p>
            <w:pPr>
              <w:pStyle w:val="nTable"/>
              <w:spacing w:after="40"/>
              <w:rPr>
                <w:del w:id="145" w:author="svcMRProcess" w:date="2018-09-09T08:56:00Z"/>
                <w:sz w:val="19"/>
              </w:rPr>
            </w:pPr>
            <w:del w:id="146" w:author="svcMRProcess" w:date="2018-09-09T08:56:00Z">
              <w:r>
                <w:rPr>
                  <w:snapToGrid w:val="0"/>
                  <w:sz w:val="19"/>
                  <w:lang w:val="en-US"/>
                </w:rPr>
                <w:delText>6 Oct 2006</w:delText>
              </w:r>
            </w:del>
          </w:p>
        </w:tc>
        <w:tc>
          <w:tcPr>
            <w:tcW w:w="2552" w:type="dxa"/>
            <w:tcBorders>
              <w:bottom w:val="single" w:sz="4" w:space="0" w:color="auto"/>
            </w:tcBorders>
          </w:tcPr>
          <w:p>
            <w:pPr>
              <w:pStyle w:val="nTable"/>
              <w:spacing w:after="40"/>
              <w:rPr>
                <w:del w:id="147" w:author="svcMRProcess" w:date="2018-09-09T08:56:00Z"/>
                <w:sz w:val="19"/>
              </w:rPr>
            </w:pPr>
            <w:del w:id="148" w:author="svcMRProcess" w:date="2018-09-09T08:56:00Z">
              <w:r>
                <w:rPr>
                  <w:snapToGrid w:val="0"/>
                  <w:sz w:val="19"/>
                  <w:lang w:val="en-US"/>
                </w:rPr>
                <w:delText>To be proclaimed (see s. 2)</w:delText>
              </w:r>
            </w:del>
          </w:p>
        </w:tc>
      </w:tr>
    </w:tbl>
    <w:p>
      <w:pPr>
        <w:pStyle w:val="nSubsection"/>
        <w:rPr>
          <w:del w:id="149" w:author="svcMRProcess" w:date="2018-09-09T08:56:00Z"/>
          <w:snapToGrid w:val="0"/>
        </w:rPr>
      </w:pPr>
      <w:del w:id="150" w:author="svcMRProcess" w:date="2018-09-09T08:56:00Z">
        <w:r>
          <w:rPr>
            <w:snapToGrid w:val="0"/>
            <w:vertAlign w:val="superscript"/>
          </w:rPr>
          <w:delText>2</w:delText>
        </w:r>
        <w:r>
          <w:rPr>
            <w:snapToGrid w:val="0"/>
          </w:rPr>
          <w:tab/>
          <w:delText xml:space="preserve">On the date as at which this compilation was prepared, the </w:delText>
        </w:r>
        <w:r>
          <w:rPr>
            <w:i/>
            <w:snapToGrid w:val="0"/>
          </w:rPr>
          <w:delText>Swan and Canning Rivers Management Act 2006</w:delText>
        </w:r>
        <w:r>
          <w:rPr>
            <w:snapToGrid w:val="0"/>
          </w:rPr>
          <w:delText xml:space="preserve"> s. 3-7, Pt. 2</w:delText>
        </w:r>
        <w:r>
          <w:rPr>
            <w:snapToGrid w:val="0"/>
          </w:rPr>
          <w:noBreakHyphen/>
          <w:delText>10 and Sch. 1</w:delText>
        </w:r>
        <w:r>
          <w:rPr>
            <w:snapToGrid w:val="0"/>
          </w:rPr>
          <w:noBreakHyphen/>
          <w:delText>8 had not come into operation.  They read as follows:</w:delText>
        </w:r>
      </w:del>
    </w:p>
    <w:p>
      <w:pPr>
        <w:pStyle w:val="MiscOpen"/>
        <w:rPr>
          <w:del w:id="151" w:author="svcMRProcess" w:date="2018-09-09T08:56:00Z"/>
          <w:snapToGrid w:val="0"/>
        </w:rPr>
      </w:pPr>
      <w:del w:id="152" w:author="svcMRProcess" w:date="2018-09-09T08:56:00Z">
        <w:r>
          <w:rPr>
            <w:snapToGrid w:val="0"/>
          </w:rPr>
          <w:delText>“</w:delText>
        </w:r>
      </w:del>
    </w:p>
    <w:p>
      <w:pPr>
        <w:pStyle w:val="Heading5"/>
      </w:pPr>
      <w:bookmarkStart w:id="153" w:name="_Toc88032954"/>
      <w:bookmarkStart w:id="154" w:name="_Toc114892607"/>
      <w:bookmarkStart w:id="155" w:name="_Toc147624110"/>
      <w:r>
        <w:rPr>
          <w:rStyle w:val="CharSectno"/>
        </w:rPr>
        <w:t>3</w:t>
      </w:r>
      <w:r>
        <w:t>.</w:t>
      </w:r>
      <w:r>
        <w:tab/>
        <w:t>Terms used in this Act</w:t>
      </w:r>
      <w:bookmarkEnd w:id="89"/>
      <w:bookmarkEnd w:id="153"/>
      <w:bookmarkEnd w:id="154"/>
      <w:bookmarkEnd w:id="155"/>
    </w:p>
    <w:p>
      <w:pPr>
        <w:pStyle w:val="Subsection"/>
      </w:pPr>
      <w:r>
        <w:tab/>
        <w:t>(1)</w:t>
      </w:r>
      <w:r>
        <w:tab/>
        <w:t xml:space="preserve">In this Act, unless the contrary intention appears — </w:t>
      </w:r>
    </w:p>
    <w:p>
      <w:pPr>
        <w:pStyle w:val="Defstart"/>
      </w:pPr>
      <w:r>
        <w:rPr>
          <w:b/>
        </w:rPr>
        <w:tab/>
      </w:r>
      <w:del w:id="156" w:author="svcMRProcess" w:date="2018-09-09T08:56:00Z">
        <w:r>
          <w:rPr>
            <w:b/>
          </w:rPr>
          <w:delText>“</w:delText>
        </w:r>
      </w:del>
      <w:r>
        <w:rPr>
          <w:rStyle w:val="CharDefText"/>
        </w:rPr>
        <w:t>Account</w:t>
      </w:r>
      <w:del w:id="157" w:author="svcMRProcess" w:date="2018-09-09T08:56:00Z">
        <w:r>
          <w:rPr>
            <w:b/>
          </w:rPr>
          <w:delText>”</w:delText>
        </w:r>
      </w:del>
      <w:r>
        <w:t xml:space="preserve"> means the Swan River Trust Account referred to in section 42;</w:t>
      </w:r>
    </w:p>
    <w:p>
      <w:pPr>
        <w:pStyle w:val="Defstart"/>
      </w:pPr>
      <w:r>
        <w:rPr>
          <w:b/>
        </w:rPr>
        <w:tab/>
      </w:r>
      <w:del w:id="158" w:author="svcMRProcess" w:date="2018-09-09T08:56:00Z">
        <w:r>
          <w:rPr>
            <w:b/>
          </w:rPr>
          <w:delText>“</w:delText>
        </w:r>
      </w:del>
      <w:r>
        <w:rPr>
          <w:rStyle w:val="CharDefText"/>
        </w:rPr>
        <w:t>board</w:t>
      </w:r>
      <w:del w:id="159" w:author="svcMRProcess" w:date="2018-09-09T08:56:00Z">
        <w:r>
          <w:rPr>
            <w:b/>
          </w:rPr>
          <w:delText>”</w:delText>
        </w:r>
      </w:del>
      <w:r>
        <w:t xml:space="preserve"> means the board of management referred to in section 18;</w:t>
      </w:r>
    </w:p>
    <w:p>
      <w:pPr>
        <w:pStyle w:val="Defstart"/>
      </w:pPr>
      <w:r>
        <w:rPr>
          <w:b/>
        </w:rPr>
        <w:tab/>
      </w:r>
      <w:del w:id="160" w:author="svcMRProcess" w:date="2018-09-09T08:56:00Z">
        <w:r>
          <w:rPr>
            <w:b/>
          </w:rPr>
          <w:delText>“</w:delText>
        </w:r>
      </w:del>
      <w:r>
        <w:rPr>
          <w:rStyle w:val="CharDefText"/>
        </w:rPr>
        <w:t>catchment area</w:t>
      </w:r>
      <w:del w:id="161" w:author="svcMRProcess" w:date="2018-09-09T08:56:00Z">
        <w:r>
          <w:rPr>
            <w:b/>
          </w:rPr>
          <w:delText>”</w:delText>
        </w:r>
      </w:del>
      <w:r>
        <w:t xml:space="preserve"> means the land and waters referred to in section 8;</w:t>
      </w:r>
    </w:p>
    <w:p>
      <w:pPr>
        <w:pStyle w:val="Defstart"/>
      </w:pPr>
      <w:r>
        <w:rPr>
          <w:b/>
        </w:rPr>
        <w:tab/>
      </w:r>
      <w:del w:id="162" w:author="svcMRProcess" w:date="2018-09-09T08:56:00Z">
        <w:r>
          <w:rPr>
            <w:b/>
          </w:rPr>
          <w:delText>“</w:delText>
        </w:r>
      </w:del>
      <w:r>
        <w:rPr>
          <w:rStyle w:val="CharDefText"/>
        </w:rPr>
        <w:t>chairman</w:t>
      </w:r>
      <w:del w:id="163" w:author="svcMRProcess" w:date="2018-09-09T08:56:00Z">
        <w:r>
          <w:rPr>
            <w:b/>
          </w:rPr>
          <w:delText>”</w:delText>
        </w:r>
      </w:del>
      <w:r>
        <w:t xml:space="preserve"> means chairman of the board;</w:t>
      </w:r>
    </w:p>
    <w:p>
      <w:pPr>
        <w:pStyle w:val="Defstart"/>
      </w:pPr>
      <w:r>
        <w:rPr>
          <w:b/>
        </w:rPr>
        <w:tab/>
      </w:r>
      <w:del w:id="164" w:author="svcMRProcess" w:date="2018-09-09T08:56:00Z">
        <w:r>
          <w:rPr>
            <w:b/>
          </w:rPr>
          <w:delText>“</w:delText>
        </w:r>
      </w:del>
      <w:r>
        <w:rPr>
          <w:rStyle w:val="CharDefText"/>
        </w:rPr>
        <w:t>committee</w:t>
      </w:r>
      <w:del w:id="165" w:author="svcMRProcess" w:date="2018-09-09T08:56:00Z">
        <w:r>
          <w:rPr>
            <w:b/>
          </w:rPr>
          <w:delText>”</w:delText>
        </w:r>
      </w:del>
      <w:r>
        <w:t xml:space="preserve"> means a committee established under section 36;</w:t>
      </w:r>
    </w:p>
    <w:p>
      <w:pPr>
        <w:pStyle w:val="Defstart"/>
      </w:pPr>
      <w:r>
        <w:rPr>
          <w:b/>
        </w:rPr>
        <w:tab/>
      </w:r>
      <w:del w:id="166" w:author="svcMRProcess" w:date="2018-09-09T08:56:00Z">
        <w:r>
          <w:rPr>
            <w:b/>
          </w:rPr>
          <w:delText>“</w:delText>
        </w:r>
      </w:del>
      <w:r>
        <w:rPr>
          <w:rStyle w:val="CharDefText"/>
        </w:rPr>
        <w:t>Crown land</w:t>
      </w:r>
      <w:del w:id="167" w:author="svcMRProcess" w:date="2018-09-09T08:56:00Z">
        <w:r>
          <w:rPr>
            <w:b/>
          </w:rPr>
          <w:delText>”</w:delText>
        </w:r>
      </w:del>
      <w:r>
        <w:t xml:space="preserve"> has the meaning given to that term in the </w:t>
      </w:r>
      <w:r>
        <w:rPr>
          <w:i/>
          <w:iCs/>
        </w:rPr>
        <w:t>Land Administration Act 1997</w:t>
      </w:r>
      <w:r>
        <w:t>;</w:t>
      </w:r>
    </w:p>
    <w:p>
      <w:pPr>
        <w:pStyle w:val="Defstart"/>
      </w:pPr>
      <w:r>
        <w:rPr>
          <w:b/>
        </w:rPr>
        <w:tab/>
      </w:r>
      <w:del w:id="168" w:author="svcMRProcess" w:date="2018-09-09T08:56:00Z">
        <w:r>
          <w:rPr>
            <w:b/>
          </w:rPr>
          <w:delText>“</w:delText>
        </w:r>
      </w:del>
      <w:r>
        <w:rPr>
          <w:rStyle w:val="CharDefText"/>
        </w:rPr>
        <w:t>development</w:t>
      </w:r>
      <w:del w:id="169" w:author="svcMRProcess" w:date="2018-09-09T08:56:00Z">
        <w:r>
          <w:rPr>
            <w:b/>
          </w:rPr>
          <w:delText>”</w:delText>
        </w:r>
      </w:del>
      <w:r>
        <w:t xml:space="preserve"> means — </w:t>
      </w:r>
    </w:p>
    <w:p>
      <w:pPr>
        <w:pStyle w:val="Defpara"/>
      </w:pPr>
      <w:r>
        <w:tab/>
        <w:t>(a)</w:t>
      </w:r>
      <w:r>
        <w:tab/>
        <w:t>the erection, construction, demolition, alteration or carrying out of any building, excavation, or other works, in, on, over or under land or waters;</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del w:id="170" w:author="svcMRProcess" w:date="2018-09-09T08:56:00Z">
        <w:r>
          <w:tab/>
        </w:r>
      </w:del>
      <w:r>
        <w:tab/>
        <w:t>but does not include any work, act or activity declared by the regulations not to constitute development;</w:t>
      </w:r>
    </w:p>
    <w:p>
      <w:pPr>
        <w:pStyle w:val="Defstart"/>
      </w:pPr>
      <w:r>
        <w:rPr>
          <w:b/>
        </w:rPr>
        <w:tab/>
      </w:r>
      <w:del w:id="171" w:author="svcMRProcess" w:date="2018-09-09T08:56:00Z">
        <w:r>
          <w:rPr>
            <w:b/>
          </w:rPr>
          <w:delText>“</w:delText>
        </w:r>
      </w:del>
      <w:r>
        <w:rPr>
          <w:rStyle w:val="CharDefText"/>
        </w:rPr>
        <w:t>development control area</w:t>
      </w:r>
      <w:del w:id="172" w:author="svcMRProcess" w:date="2018-09-09T08:56:00Z">
        <w:r>
          <w:rPr>
            <w:b/>
          </w:rPr>
          <w:delText>”</w:delText>
        </w:r>
      </w:del>
      <w:r>
        <w:t xml:space="preserve"> means the land and waters referred to in section 10, and includes any land the subject of an agreement under section 28 for management as if the land were part of the development control area;</w:t>
      </w:r>
    </w:p>
    <w:p>
      <w:pPr>
        <w:pStyle w:val="Defstart"/>
      </w:pPr>
      <w:r>
        <w:rPr>
          <w:b/>
        </w:rPr>
        <w:tab/>
      </w:r>
      <w:del w:id="173" w:author="svcMRProcess" w:date="2018-09-09T08:56:00Z">
        <w:r>
          <w:rPr>
            <w:b/>
          </w:rPr>
          <w:delText>“</w:delText>
        </w:r>
      </w:del>
      <w:r>
        <w:rPr>
          <w:rStyle w:val="CharDefText"/>
        </w:rPr>
        <w:t>Foundation</w:t>
      </w:r>
      <w:del w:id="174" w:author="svcMRProcess" w:date="2018-09-09T08:56:00Z">
        <w:r>
          <w:rPr>
            <w:b/>
          </w:rPr>
          <w:delText>”</w:delText>
        </w:r>
      </w:del>
      <w:r>
        <w:t xml:space="preserve"> means the Swan and Canning Rivers Foundation established under section 127;</w:t>
      </w:r>
    </w:p>
    <w:p>
      <w:pPr>
        <w:pStyle w:val="Defstart"/>
      </w:pPr>
      <w:r>
        <w:rPr>
          <w:b/>
        </w:rPr>
        <w:tab/>
      </w:r>
      <w:del w:id="175" w:author="svcMRProcess" w:date="2018-09-09T08:56:00Z">
        <w:r>
          <w:rPr>
            <w:b/>
          </w:rPr>
          <w:delText>“</w:delText>
        </w:r>
      </w:del>
      <w:r>
        <w:rPr>
          <w:rStyle w:val="CharDefText"/>
        </w:rPr>
        <w:t>Foundation Account</w:t>
      </w:r>
      <w:del w:id="176" w:author="svcMRProcess" w:date="2018-09-09T08:56:00Z">
        <w:r>
          <w:rPr>
            <w:b/>
          </w:rPr>
          <w:delText>”</w:delText>
        </w:r>
      </w:del>
      <w:r>
        <w:t xml:space="preserve"> means the Swan and Canning Rivers Foundation Account referred to in section 131;</w:t>
      </w:r>
    </w:p>
    <w:p>
      <w:pPr>
        <w:pStyle w:val="Defstart"/>
      </w:pPr>
      <w:r>
        <w:rPr>
          <w:b/>
        </w:rPr>
        <w:tab/>
      </w:r>
      <w:del w:id="177" w:author="svcMRProcess" w:date="2018-09-09T08:56:00Z">
        <w:r>
          <w:rPr>
            <w:b/>
          </w:rPr>
          <w:delText>“</w:delText>
        </w:r>
      </w:del>
      <w:r>
        <w:rPr>
          <w:rStyle w:val="CharDefText"/>
        </w:rPr>
        <w:t>General Manager</w:t>
      </w:r>
      <w:del w:id="178" w:author="svcMRProcess" w:date="2018-09-09T08:56:00Z">
        <w:r>
          <w:rPr>
            <w:b/>
          </w:rPr>
          <w:delText>”</w:delText>
        </w:r>
      </w:del>
      <w:r>
        <w:t xml:space="preserve"> means the person appointed as such for the purposes of section 37;</w:t>
      </w:r>
    </w:p>
    <w:p>
      <w:pPr>
        <w:pStyle w:val="Defstart"/>
        <w:rPr>
          <w:b/>
        </w:rPr>
      </w:pPr>
      <w:r>
        <w:rPr>
          <w:b/>
        </w:rPr>
        <w:tab/>
      </w:r>
      <w:del w:id="179" w:author="svcMRProcess" w:date="2018-09-09T08:56:00Z">
        <w:r>
          <w:rPr>
            <w:b/>
          </w:rPr>
          <w:delText>“</w:delText>
        </w:r>
      </w:del>
      <w:r>
        <w:rPr>
          <w:rStyle w:val="CharDefText"/>
        </w:rPr>
        <w:t>high water mark</w:t>
      </w:r>
      <w:del w:id="180" w:author="svcMRProcess" w:date="2018-09-09T08:56:00Z">
        <w:r>
          <w:rPr>
            <w:b/>
          </w:rPr>
          <w:delText>”</w:delText>
        </w:r>
      </w:del>
      <w:r>
        <w:rPr>
          <w:b/>
        </w:rPr>
        <w:t xml:space="preserve"> —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del w:id="181" w:author="svcMRProcess" w:date="2018-09-09T08:56:00Z">
        <w:r>
          <w:rPr>
            <w:b/>
          </w:rPr>
          <w:delText>“</w:delText>
        </w:r>
      </w:del>
      <w:r>
        <w:rPr>
          <w:rStyle w:val="CharDefText"/>
        </w:rPr>
        <w:t>inspector</w:t>
      </w:r>
      <w:del w:id="182" w:author="svcMRProcess" w:date="2018-09-09T08:56:00Z">
        <w:r>
          <w:rPr>
            <w:b/>
          </w:rPr>
          <w:delText>”</w:delText>
        </w:r>
      </w:del>
      <w:r>
        <w:t xml:space="preserve"> means — </w:t>
      </w:r>
    </w:p>
    <w:p>
      <w:pPr>
        <w:pStyle w:val="Defpara"/>
      </w:pPr>
      <w:r>
        <w:tab/>
        <w:t>(a)</w:t>
      </w:r>
      <w:r>
        <w:tab/>
        <w:t>a person designated as such under section 39; or</w:t>
      </w:r>
    </w:p>
    <w:p>
      <w:pPr>
        <w:pStyle w:val="Defpara"/>
      </w:pPr>
      <w:r>
        <w:tab/>
        <w:t>(b)</w:t>
      </w:r>
      <w:r>
        <w:tab/>
        <w:t>a police officer;</w:t>
      </w:r>
    </w:p>
    <w:p>
      <w:pPr>
        <w:pStyle w:val="Defstart"/>
      </w:pPr>
      <w:r>
        <w:rPr>
          <w:b/>
        </w:rPr>
        <w:tab/>
      </w:r>
      <w:del w:id="183" w:author="svcMRProcess" w:date="2018-09-09T08:56:00Z">
        <w:r>
          <w:rPr>
            <w:b/>
          </w:rPr>
          <w:delText>“</w:delText>
        </w:r>
      </w:del>
      <w:r>
        <w:rPr>
          <w:rStyle w:val="CharDefText"/>
        </w:rPr>
        <w:t>land</w:t>
      </w:r>
      <w:del w:id="184" w:author="svcMRProcess" w:date="2018-09-09T08:56:00Z">
        <w:r>
          <w:rPr>
            <w:b/>
          </w:rPr>
          <w:delText>”</w:delText>
        </w:r>
      </w:del>
      <w:r>
        <w:t xml:space="preserve"> includes tidal land and land covered by water, whether continuously or discontinuously;</w:t>
      </w:r>
    </w:p>
    <w:p>
      <w:pPr>
        <w:pStyle w:val="Defstart"/>
      </w:pPr>
      <w:r>
        <w:rPr>
          <w:b/>
        </w:rPr>
        <w:tab/>
      </w:r>
      <w:del w:id="185" w:author="svcMRProcess" w:date="2018-09-09T08:56:00Z">
        <w:r>
          <w:rPr>
            <w:b/>
          </w:rPr>
          <w:delText>“</w:delText>
        </w:r>
      </w:del>
      <w:r>
        <w:rPr>
          <w:rStyle w:val="CharDefText"/>
        </w:rPr>
        <w:t>lot</w:t>
      </w:r>
      <w:del w:id="186" w:author="svcMRProcess" w:date="2018-09-09T08:56:00Z">
        <w:r>
          <w:rPr>
            <w:b/>
          </w:rPr>
          <w:delText>”</w:delText>
        </w:r>
      </w:del>
      <w:r>
        <w:t xml:space="preserve"> has the meaning given to that term in the </w:t>
      </w:r>
      <w:r>
        <w:rPr>
          <w:i/>
          <w:iCs/>
        </w:rPr>
        <w:t>Planning and Development Act 2005</w:t>
      </w:r>
      <w:r>
        <w:t>;</w:t>
      </w:r>
    </w:p>
    <w:p>
      <w:pPr>
        <w:pStyle w:val="Defstart"/>
      </w:pPr>
      <w:r>
        <w:rPr>
          <w:b/>
        </w:rPr>
        <w:tab/>
      </w:r>
      <w:del w:id="187" w:author="svcMRProcess" w:date="2018-09-09T08:56:00Z">
        <w:r>
          <w:rPr>
            <w:b/>
          </w:rPr>
          <w:delText>“</w:delText>
        </w:r>
      </w:del>
      <w:r>
        <w:rPr>
          <w:rStyle w:val="CharDefText"/>
        </w:rPr>
        <w:t>management programme</w:t>
      </w:r>
      <w:del w:id="188" w:author="svcMRProcess" w:date="2018-09-09T08:56:00Z">
        <w:r>
          <w:rPr>
            <w:b/>
          </w:rPr>
          <w:delText>”</w:delText>
        </w:r>
      </w:del>
      <w:r>
        <w:t xml:space="preserve"> means a management programme referred to in section 53 and approved and in force under Part 4;</w:t>
      </w:r>
    </w:p>
    <w:p>
      <w:pPr>
        <w:pStyle w:val="Defstart"/>
      </w:pPr>
      <w:r>
        <w:rPr>
          <w:b/>
        </w:rPr>
        <w:tab/>
      </w:r>
      <w:del w:id="189" w:author="svcMRProcess" w:date="2018-09-09T08:56:00Z">
        <w:r>
          <w:rPr>
            <w:b/>
          </w:rPr>
          <w:delText>“</w:delText>
        </w:r>
      </w:del>
      <w:r>
        <w:rPr>
          <w:rStyle w:val="CharDefText"/>
        </w:rPr>
        <w:t>member</w:t>
      </w:r>
      <w:del w:id="190" w:author="svcMRProcess" w:date="2018-09-09T08:56:00Z">
        <w:r>
          <w:rPr>
            <w:b/>
          </w:rPr>
          <w:delText>”</w:delText>
        </w:r>
      </w:del>
      <w:r>
        <w:t xml:space="preserve"> means a member of the board;</w:t>
      </w:r>
    </w:p>
    <w:p>
      <w:pPr>
        <w:pStyle w:val="Defstart"/>
      </w:pPr>
      <w:r>
        <w:rPr>
          <w:b/>
        </w:rPr>
        <w:tab/>
      </w:r>
      <w:del w:id="191" w:author="svcMRProcess" w:date="2018-09-09T08:56:00Z">
        <w:r>
          <w:rPr>
            <w:b/>
          </w:rPr>
          <w:delText>“</w:delText>
        </w:r>
      </w:del>
      <w:r>
        <w:rPr>
          <w:rStyle w:val="CharDefText"/>
        </w:rPr>
        <w:t>Metropolitan Region Scheme</w:t>
      </w:r>
      <w:del w:id="192" w:author="svcMRProcess" w:date="2018-09-09T08:56:00Z">
        <w:r>
          <w:rPr>
            <w:b/>
          </w:rPr>
          <w:delText>”</w:delText>
        </w:r>
      </w:del>
      <w:r>
        <w:t xml:space="preserve"> has the meaning given to that term in the </w:t>
      </w:r>
      <w:r>
        <w:rPr>
          <w:i/>
          <w:iCs/>
        </w:rPr>
        <w:t>Planning and Development Act 2005</w:t>
      </w:r>
      <w:r>
        <w:t>;</w:t>
      </w:r>
    </w:p>
    <w:p>
      <w:pPr>
        <w:pStyle w:val="Defstart"/>
      </w:pPr>
      <w:r>
        <w:rPr>
          <w:b/>
        </w:rPr>
        <w:tab/>
      </w:r>
      <w:del w:id="193" w:author="svcMRProcess" w:date="2018-09-09T08:56:00Z">
        <w:r>
          <w:rPr>
            <w:b/>
          </w:rPr>
          <w:delText>“</w:delText>
        </w:r>
      </w:del>
      <w:r>
        <w:rPr>
          <w:rStyle w:val="CharDefText"/>
        </w:rPr>
        <w:t>Minister for Planning</w:t>
      </w:r>
      <w:del w:id="194" w:author="svcMRProcess" w:date="2018-09-09T08:56:00Z">
        <w:r>
          <w:rPr>
            <w:b/>
          </w:rPr>
          <w:delText>”</w:delText>
        </w:r>
      </w:del>
      <w:r>
        <w:t xml:space="preserve"> means the Minister to whom the administration of the </w:t>
      </w:r>
      <w:r>
        <w:rPr>
          <w:i/>
          <w:iCs/>
        </w:rPr>
        <w:t>Planning and Development Act 2005</w:t>
      </w:r>
      <w:r>
        <w:t xml:space="preserve"> is committed;</w:t>
      </w:r>
    </w:p>
    <w:p>
      <w:pPr>
        <w:pStyle w:val="Defstart"/>
      </w:pPr>
      <w:r>
        <w:rPr>
          <w:b/>
        </w:rPr>
        <w:tab/>
      </w:r>
      <w:del w:id="195" w:author="svcMRProcess" w:date="2018-09-09T08:56:00Z">
        <w:r>
          <w:rPr>
            <w:b/>
          </w:rPr>
          <w:delText>“</w:delText>
        </w:r>
      </w:del>
      <w:r>
        <w:rPr>
          <w:rStyle w:val="CharDefText"/>
        </w:rPr>
        <w:t>officer of the Trust</w:t>
      </w:r>
      <w:del w:id="196" w:author="svcMRProcess" w:date="2018-09-09T08:56:00Z">
        <w:r>
          <w:rPr>
            <w:b/>
          </w:rPr>
          <w:delText>”</w:delText>
        </w:r>
      </w:del>
      <w:r>
        <w:t xml:space="preserve"> means — </w:t>
      </w:r>
    </w:p>
    <w:p>
      <w:pPr>
        <w:pStyle w:val="Defpara"/>
      </w:pPr>
      <w:r>
        <w:tab/>
        <w:t>(a)</w:t>
      </w:r>
      <w:r>
        <w:tab/>
        <w:t>the General Manager;</w:t>
      </w:r>
    </w:p>
    <w:p>
      <w:pPr>
        <w:pStyle w:val="Defpara"/>
      </w:pPr>
      <w:r>
        <w:tab/>
        <w:t>(b)</w:t>
      </w:r>
      <w:r>
        <w:tab/>
        <w:t>a person whose services are provided under section 37(2) or used under section 38(1); or</w:t>
      </w:r>
    </w:p>
    <w:p>
      <w:pPr>
        <w:pStyle w:val="Defpara"/>
      </w:pPr>
      <w:r>
        <w:tab/>
        <w:t>(c)</w:t>
      </w:r>
      <w:r>
        <w:tab/>
        <w:t>a person engaged under section 24(2)(a)(i);</w:t>
      </w:r>
    </w:p>
    <w:p>
      <w:pPr>
        <w:pStyle w:val="Defstart"/>
      </w:pPr>
      <w:r>
        <w:rPr>
          <w:b/>
        </w:rPr>
        <w:tab/>
      </w:r>
      <w:del w:id="197" w:author="svcMRProcess" w:date="2018-09-09T08:56:00Z">
        <w:r>
          <w:rPr>
            <w:b/>
          </w:rPr>
          <w:delText>“</w:delText>
        </w:r>
      </w:del>
      <w:r>
        <w:rPr>
          <w:rStyle w:val="CharDefText"/>
        </w:rPr>
        <w:t>owner</w:t>
      </w:r>
      <w:del w:id="198" w:author="svcMRProcess" w:date="2018-09-09T08:56:00Z">
        <w:r>
          <w:rPr>
            <w:b/>
          </w:rPr>
          <w:delText>”</w:delText>
        </w:r>
      </w:del>
      <w:r>
        <w:t xml:space="preserve"> means — </w:t>
      </w:r>
    </w:p>
    <w:p>
      <w:pPr>
        <w:pStyle w:val="Defpara"/>
      </w:pPr>
      <w:r>
        <w:tab/>
        <w:t>(a)</w:t>
      </w:r>
      <w:r>
        <w:tab/>
        <w:t xml:space="preserve">in relation to freehold land —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 xml:space="preserve">in relation to Crown land —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del w:id="199" w:author="svcMRProcess" w:date="2018-09-09T08:56:00Z">
        <w:r>
          <w:rPr>
            <w:b/>
          </w:rPr>
          <w:delText>“</w:delText>
        </w:r>
      </w:del>
      <w:r>
        <w:rPr>
          <w:rStyle w:val="CharDefText"/>
        </w:rPr>
        <w:t>prescribed</w:t>
      </w:r>
      <w:del w:id="200" w:author="svcMRProcess" w:date="2018-09-09T08:56:00Z">
        <w:r>
          <w:rPr>
            <w:b/>
          </w:rPr>
          <w:delText>”</w:delText>
        </w:r>
      </w:del>
      <w:r>
        <w:t xml:space="preserve"> means prescribed by regulations made under this Act;</w:t>
      </w:r>
    </w:p>
    <w:p>
      <w:pPr>
        <w:pStyle w:val="Defstart"/>
        <w:keepNext/>
      </w:pPr>
      <w:r>
        <w:rPr>
          <w:b/>
        </w:rPr>
        <w:tab/>
      </w:r>
      <w:del w:id="201" w:author="svcMRProcess" w:date="2018-09-09T08:56:00Z">
        <w:r>
          <w:rPr>
            <w:b/>
          </w:rPr>
          <w:delText>“</w:delText>
        </w:r>
      </w:del>
      <w:r>
        <w:rPr>
          <w:rStyle w:val="CharDefText"/>
        </w:rPr>
        <w:t>public authority</w:t>
      </w:r>
      <w:del w:id="202" w:author="svcMRProcess" w:date="2018-09-09T08:56:00Z">
        <w:r>
          <w:rPr>
            <w:b/>
          </w:rPr>
          <w:delText>”</w:delText>
        </w:r>
      </w:del>
      <w:r>
        <w:t xml:space="preserve"> means — </w:t>
      </w:r>
    </w:p>
    <w:p>
      <w:pPr>
        <w:pStyle w:val="Defpara"/>
      </w:pPr>
      <w:r>
        <w:tab/>
        <w:t>(a)</w:t>
      </w:r>
      <w:r>
        <w:tab/>
        <w:t>a Government department, State trading concern, State instrumentality or State public utility;</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pPr>
      <w:r>
        <w:rPr>
          <w:b/>
        </w:rPr>
        <w:tab/>
      </w:r>
      <w:del w:id="203" w:author="svcMRProcess" w:date="2018-09-09T08:56:00Z">
        <w:r>
          <w:rPr>
            <w:b/>
          </w:rPr>
          <w:delText>“</w:delText>
        </w:r>
      </w:del>
      <w:r>
        <w:rPr>
          <w:rStyle w:val="CharDefText"/>
        </w:rPr>
        <w:t>redevelopment authority</w:t>
      </w:r>
      <w:del w:id="204" w:author="svcMRProcess" w:date="2018-09-09T08:56:00Z">
        <w:r>
          <w:rPr>
            <w:b/>
          </w:rPr>
          <w:delText>”</w:delText>
        </w:r>
      </w:del>
      <w:r>
        <w:t xml:space="preserve"> means — </w:t>
      </w:r>
    </w:p>
    <w:p>
      <w:pPr>
        <w:pStyle w:val="Defpara"/>
      </w:pPr>
      <w:r>
        <w:tab/>
        <w:t>(a)</w:t>
      </w:r>
      <w:r>
        <w:tab/>
        <w:t xml:space="preserve">the East Perth Redevelopment Authority established under the </w:t>
      </w:r>
      <w:r>
        <w:rPr>
          <w:i/>
          <w:iCs/>
        </w:rPr>
        <w:t>East Perth Redevelopment Act 1991</w:t>
      </w:r>
      <w:r>
        <w:t>; or</w:t>
      </w:r>
    </w:p>
    <w:p>
      <w:pPr>
        <w:pStyle w:val="Defpara"/>
      </w:pPr>
      <w:r>
        <w:tab/>
        <w:t>(b)</w:t>
      </w:r>
      <w:r>
        <w:tab/>
        <w:t xml:space="preserve">the Midland Redevelopment Authority established under the </w:t>
      </w:r>
      <w:r>
        <w:rPr>
          <w:i/>
          <w:iCs/>
        </w:rPr>
        <w:t>Midland Redevelopment Act 1999</w:t>
      </w:r>
      <w:r>
        <w:t>;</w:t>
      </w:r>
    </w:p>
    <w:p>
      <w:pPr>
        <w:pStyle w:val="Defstart"/>
      </w:pPr>
      <w:r>
        <w:rPr>
          <w:b/>
        </w:rPr>
        <w:tab/>
      </w:r>
      <w:del w:id="205" w:author="svcMRProcess" w:date="2018-09-09T08:56:00Z">
        <w:r>
          <w:rPr>
            <w:b/>
          </w:rPr>
          <w:delText>“</w:delText>
        </w:r>
      </w:del>
      <w:r>
        <w:rPr>
          <w:rStyle w:val="CharDefText"/>
        </w:rPr>
        <w:t>Riverpark</w:t>
      </w:r>
      <w:del w:id="206" w:author="svcMRProcess" w:date="2018-09-09T08:56:00Z">
        <w:r>
          <w:rPr>
            <w:b/>
          </w:rPr>
          <w:delText>”</w:delText>
        </w:r>
      </w:del>
      <w:r>
        <w:t xml:space="preserve"> means the land and waters referred to in section 9, and includes any land the subject of an agreement under section 28 for management as if the land were part of the Riverpark;</w:t>
      </w:r>
    </w:p>
    <w:p>
      <w:pPr>
        <w:pStyle w:val="Defstart"/>
      </w:pPr>
      <w:r>
        <w:rPr>
          <w:b/>
        </w:rPr>
        <w:tab/>
      </w:r>
      <w:del w:id="207" w:author="svcMRProcess" w:date="2018-09-09T08:56:00Z">
        <w:r>
          <w:rPr>
            <w:b/>
          </w:rPr>
          <w:delText>“</w:delText>
        </w:r>
      </w:del>
      <w:r>
        <w:rPr>
          <w:rStyle w:val="CharDefText"/>
        </w:rPr>
        <w:t>Riverpark shoreline</w:t>
      </w:r>
      <w:del w:id="208" w:author="svcMRProcess" w:date="2018-09-09T08:56:00Z">
        <w:r>
          <w:rPr>
            <w:b/>
          </w:rPr>
          <w:delText>”</w:delText>
        </w:r>
      </w:del>
      <w:r>
        <w:t xml:space="preserve"> has the meaning given to that term in section 12;</w:t>
      </w:r>
    </w:p>
    <w:p>
      <w:pPr>
        <w:pStyle w:val="Defstart"/>
      </w:pPr>
      <w:r>
        <w:rPr>
          <w:b/>
        </w:rPr>
        <w:tab/>
      </w:r>
      <w:del w:id="209" w:author="svcMRProcess" w:date="2018-09-09T08:56:00Z">
        <w:r>
          <w:rPr>
            <w:b/>
          </w:rPr>
          <w:delText>“</w:delText>
        </w:r>
      </w:del>
      <w:r>
        <w:rPr>
          <w:rStyle w:val="CharDefText"/>
        </w:rPr>
        <w:t>river protection notice</w:t>
      </w:r>
      <w:del w:id="210" w:author="svcMRProcess" w:date="2018-09-09T08:56:00Z">
        <w:r>
          <w:rPr>
            <w:b/>
          </w:rPr>
          <w:delText>”</w:delText>
        </w:r>
      </w:del>
      <w:r>
        <w:t xml:space="preserve"> means a notice referred to in section 91;</w:t>
      </w:r>
    </w:p>
    <w:p>
      <w:pPr>
        <w:pStyle w:val="Defstart"/>
      </w:pPr>
      <w:r>
        <w:rPr>
          <w:b/>
        </w:rPr>
        <w:tab/>
      </w:r>
      <w:del w:id="211" w:author="svcMRProcess" w:date="2018-09-09T08:56:00Z">
        <w:r>
          <w:rPr>
            <w:b/>
          </w:rPr>
          <w:delText>“</w:delText>
        </w:r>
      </w:del>
      <w:r>
        <w:rPr>
          <w:rStyle w:val="CharDefText"/>
        </w:rPr>
        <w:t>river protection strategy</w:t>
      </w:r>
      <w:del w:id="212" w:author="svcMRProcess" w:date="2018-09-09T08:56:00Z">
        <w:r>
          <w:rPr>
            <w:b/>
          </w:rPr>
          <w:delText>”</w:delText>
        </w:r>
      </w:del>
      <w:r>
        <w:t xml:space="preserve"> means the river protection strategy approved and in force under Part 4;</w:t>
      </w:r>
    </w:p>
    <w:p>
      <w:pPr>
        <w:pStyle w:val="Defstart"/>
      </w:pPr>
      <w:r>
        <w:rPr>
          <w:b/>
        </w:rPr>
        <w:tab/>
      </w:r>
      <w:del w:id="213" w:author="svcMRProcess" w:date="2018-09-09T08:56:00Z">
        <w:r>
          <w:rPr>
            <w:b/>
          </w:rPr>
          <w:delText>“</w:delText>
        </w:r>
      </w:del>
      <w:r>
        <w:rPr>
          <w:rStyle w:val="CharDefText"/>
        </w:rPr>
        <w:t>River reserve</w:t>
      </w:r>
      <w:del w:id="214" w:author="svcMRProcess" w:date="2018-09-09T08:56:00Z">
        <w:r>
          <w:rPr>
            <w:b/>
          </w:rPr>
          <w:delText>”</w:delText>
        </w:r>
      </w:del>
      <w:r>
        <w:t xml:space="preserve"> means the land and waters referred to in section 11(2);</w:t>
      </w:r>
    </w:p>
    <w:p>
      <w:pPr>
        <w:pStyle w:val="Defstart"/>
      </w:pPr>
      <w:r>
        <w:rPr>
          <w:b/>
        </w:rPr>
        <w:tab/>
      </w:r>
      <w:del w:id="215" w:author="svcMRProcess" w:date="2018-09-09T08:56:00Z">
        <w:r>
          <w:rPr>
            <w:b/>
          </w:rPr>
          <w:delText>“</w:delText>
        </w:r>
      </w:del>
      <w:r>
        <w:rPr>
          <w:rStyle w:val="CharDefText"/>
        </w:rPr>
        <w:t>River reserve lessee</w:t>
      </w:r>
      <w:del w:id="216" w:author="svcMRProcess" w:date="2018-09-09T08:56:00Z">
        <w:r>
          <w:rPr>
            <w:b/>
          </w:rPr>
          <w:delText>”</w:delText>
        </w:r>
      </w:del>
      <w:r>
        <w:t xml:space="preserve"> means the holder of a lease granted under section 29;</w:t>
      </w:r>
    </w:p>
    <w:p>
      <w:pPr>
        <w:pStyle w:val="Defstart"/>
      </w:pPr>
      <w:r>
        <w:rPr>
          <w:b/>
        </w:rPr>
        <w:tab/>
      </w:r>
      <w:del w:id="217" w:author="svcMRProcess" w:date="2018-09-09T08:56:00Z">
        <w:r>
          <w:rPr>
            <w:b/>
          </w:rPr>
          <w:delText>“</w:delText>
        </w:r>
      </w:del>
      <w:r>
        <w:rPr>
          <w:rStyle w:val="CharDefText"/>
        </w:rPr>
        <w:t>Schedule 5 authority</w:t>
      </w:r>
      <w:del w:id="218" w:author="svcMRProcess" w:date="2018-09-09T08:56:00Z">
        <w:r>
          <w:rPr>
            <w:b/>
          </w:rPr>
          <w:delText>”</w:delText>
        </w:r>
      </w:del>
      <w:r>
        <w:t xml:space="preserve"> means a person listed in Schedule 5;</w:t>
      </w:r>
    </w:p>
    <w:p>
      <w:pPr>
        <w:pStyle w:val="Defstart"/>
      </w:pPr>
      <w:r>
        <w:rPr>
          <w:b/>
        </w:rPr>
        <w:tab/>
      </w:r>
      <w:del w:id="219" w:author="svcMRProcess" w:date="2018-09-09T08:56:00Z">
        <w:r>
          <w:rPr>
            <w:b/>
          </w:rPr>
          <w:delText>“</w:delText>
        </w:r>
      </w:del>
      <w:r>
        <w:rPr>
          <w:rStyle w:val="CharDefText"/>
        </w:rPr>
        <w:t>strategic document</w:t>
      </w:r>
      <w:del w:id="220" w:author="svcMRProcess" w:date="2018-09-09T08:56:00Z">
        <w:r>
          <w:rPr>
            <w:b/>
          </w:rPr>
          <w:delText>”</w:delText>
        </w:r>
      </w:del>
      <w:r>
        <w:t xml:space="preserve"> means — </w:t>
      </w:r>
    </w:p>
    <w:p>
      <w:pPr>
        <w:pStyle w:val="Defpara"/>
      </w:pPr>
      <w:r>
        <w:tab/>
        <w:t>(a)</w:t>
      </w:r>
      <w:r>
        <w:tab/>
        <w:t>the river protection strategy;</w:t>
      </w:r>
    </w:p>
    <w:p>
      <w:pPr>
        <w:pStyle w:val="Defpara"/>
      </w:pPr>
      <w:r>
        <w:tab/>
        <w:t>(b)</w:t>
      </w:r>
      <w:r>
        <w:tab/>
        <w:t>a management programme; or</w:t>
      </w:r>
    </w:p>
    <w:p>
      <w:pPr>
        <w:pStyle w:val="Defpara"/>
      </w:pPr>
      <w:r>
        <w:tab/>
        <w:t>(c)</w:t>
      </w:r>
      <w:r>
        <w:tab/>
        <w:t>a document approved under section 55;</w:t>
      </w:r>
    </w:p>
    <w:p>
      <w:pPr>
        <w:pStyle w:val="Defstart"/>
      </w:pPr>
      <w:r>
        <w:rPr>
          <w:b/>
        </w:rPr>
        <w:tab/>
      </w:r>
      <w:del w:id="221" w:author="svcMRProcess" w:date="2018-09-09T08:56:00Z">
        <w:r>
          <w:rPr>
            <w:b/>
          </w:rPr>
          <w:delText>“</w:delText>
        </w:r>
      </w:del>
      <w:r>
        <w:rPr>
          <w:rStyle w:val="CharDefText"/>
        </w:rPr>
        <w:t>Trust</w:t>
      </w:r>
      <w:del w:id="222" w:author="svcMRProcess" w:date="2018-09-09T08:56:00Z">
        <w:r>
          <w:rPr>
            <w:b/>
          </w:rPr>
          <w:delText>”</w:delText>
        </w:r>
      </w:del>
      <w:r>
        <w:t xml:space="preserve"> means the Swan River Trust established by section 16;</w:t>
      </w:r>
    </w:p>
    <w:p>
      <w:pPr>
        <w:pStyle w:val="Defstart"/>
      </w:pPr>
      <w:r>
        <w:rPr>
          <w:b/>
        </w:rPr>
        <w:tab/>
      </w:r>
      <w:del w:id="223" w:author="svcMRProcess" w:date="2018-09-09T08:56:00Z">
        <w:r>
          <w:rPr>
            <w:b/>
          </w:rPr>
          <w:delText>“</w:delText>
        </w:r>
      </w:del>
      <w:r>
        <w:rPr>
          <w:rStyle w:val="CharDefText"/>
        </w:rPr>
        <w:t>Trust website</w:t>
      </w:r>
      <w:del w:id="224" w:author="svcMRProcess" w:date="2018-09-09T08:56:00Z">
        <w:r>
          <w:rPr>
            <w:b/>
          </w:rPr>
          <w:delText>”</w:delText>
        </w:r>
      </w:del>
      <w:r>
        <w:t xml:space="preserve"> means an internet website established by the Trust and maintained for the purposes of this Act and other purposes of the Trust;</w:t>
      </w:r>
    </w:p>
    <w:p>
      <w:pPr>
        <w:pStyle w:val="Defstart"/>
      </w:pPr>
      <w:r>
        <w:rPr>
          <w:b/>
        </w:rPr>
        <w:tab/>
      </w:r>
      <w:del w:id="225" w:author="svcMRProcess" w:date="2018-09-09T08:56:00Z">
        <w:r>
          <w:rPr>
            <w:b/>
          </w:rPr>
          <w:delText>“</w:delText>
        </w:r>
      </w:del>
      <w:r>
        <w:rPr>
          <w:rStyle w:val="CharDefText"/>
        </w:rPr>
        <w:t>unallocated Crown land</w:t>
      </w:r>
      <w:del w:id="226" w:author="svcMRProcess" w:date="2018-09-09T08:56:00Z">
        <w:r>
          <w:rPr>
            <w:b/>
          </w:rPr>
          <w:delText>”</w:delText>
        </w:r>
      </w:del>
      <w:r>
        <w:t xml:space="preserve"> has the meaning given to that term in the </w:t>
      </w:r>
      <w:r>
        <w:rPr>
          <w:i/>
          <w:iCs/>
        </w:rPr>
        <w:t>Land Administration Act 1997</w:t>
      </w:r>
      <w:r>
        <w:t>;</w:t>
      </w:r>
    </w:p>
    <w:p>
      <w:pPr>
        <w:pStyle w:val="Defstart"/>
      </w:pPr>
      <w:r>
        <w:rPr>
          <w:b/>
        </w:rPr>
        <w:tab/>
      </w:r>
      <w:del w:id="227" w:author="svcMRProcess" w:date="2018-09-09T08:56:00Z">
        <w:r>
          <w:rPr>
            <w:b/>
          </w:rPr>
          <w:delText>“</w:delText>
        </w:r>
      </w:del>
      <w:r>
        <w:rPr>
          <w:rStyle w:val="CharDefText"/>
        </w:rPr>
        <w:t>waters</w:t>
      </w:r>
      <w:del w:id="228" w:author="svcMRProcess" w:date="2018-09-09T08:56:00Z">
        <w:r>
          <w:rPr>
            <w:b/>
          </w:rPr>
          <w:delText>”</w:delText>
        </w:r>
      </w:del>
      <w:r>
        <w:t xml:space="preserve"> includes the riverbed and subsoil normally covered by waters when at the high water mark;</w:t>
      </w:r>
    </w:p>
    <w:p>
      <w:pPr>
        <w:pStyle w:val="Defstart"/>
      </w:pPr>
      <w:r>
        <w:tab/>
      </w:r>
      <w:del w:id="229" w:author="svcMRProcess" w:date="2018-09-09T08:56:00Z">
        <w:r>
          <w:rPr>
            <w:b/>
          </w:rPr>
          <w:delText>“</w:delText>
        </w:r>
      </w:del>
      <w:r>
        <w:rPr>
          <w:rStyle w:val="CharDefText"/>
        </w:rPr>
        <w:t>Western Australian Planning Commission</w:t>
      </w:r>
      <w:del w:id="230" w:author="svcMRProcess" w:date="2018-09-09T08:56:00Z">
        <w:r>
          <w:rPr>
            <w:b/>
          </w:rPr>
          <w:delText>”</w:delText>
        </w:r>
      </w:del>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department of the Public Service that principally assists in the administration of the </w:t>
      </w:r>
      <w:r>
        <w:rPr>
          <w:i/>
          <w:iCs/>
        </w:rPr>
        <w:t>Transfer of Land Act 1893</w:t>
      </w:r>
      <w:r>
        <w:t>.</w:t>
      </w:r>
    </w:p>
    <w:p>
      <w:pPr>
        <w:pStyle w:val="Heading5"/>
      </w:pPr>
      <w:bookmarkStart w:id="231" w:name="_Toc185142930"/>
      <w:bookmarkStart w:id="232" w:name="_Toc88032955"/>
      <w:bookmarkStart w:id="233" w:name="_Toc114892608"/>
      <w:bookmarkStart w:id="234" w:name="_Toc147624111"/>
      <w:r>
        <w:rPr>
          <w:rStyle w:val="CharSectno"/>
        </w:rPr>
        <w:t>4</w:t>
      </w:r>
      <w:r>
        <w:t>.</w:t>
      </w:r>
      <w:r>
        <w:tab/>
        <w:t>Crown bound</w:t>
      </w:r>
      <w:bookmarkEnd w:id="231"/>
      <w:bookmarkEnd w:id="232"/>
      <w:bookmarkEnd w:id="233"/>
      <w:bookmarkEnd w:id="234"/>
    </w:p>
    <w:p>
      <w:pPr>
        <w:pStyle w:val="Subsection"/>
      </w:pPr>
      <w:r>
        <w:tab/>
      </w:r>
      <w:r>
        <w:tab/>
        <w:t>This Act binds the Crown in right of the State and, so far as the legislative power of the State permits, the Crown in all its other capacities.</w:t>
      </w:r>
    </w:p>
    <w:p>
      <w:pPr>
        <w:pStyle w:val="Heading5"/>
      </w:pPr>
      <w:bookmarkStart w:id="235" w:name="_Toc185142931"/>
      <w:bookmarkStart w:id="236" w:name="_Toc88032956"/>
      <w:bookmarkStart w:id="237" w:name="_Toc114892609"/>
      <w:bookmarkStart w:id="238" w:name="_Toc147624112"/>
      <w:r>
        <w:rPr>
          <w:rStyle w:val="CharSectno"/>
        </w:rPr>
        <w:t>5</w:t>
      </w:r>
      <w:r>
        <w:t>.</w:t>
      </w:r>
      <w:r>
        <w:tab/>
        <w:t>Objectives and principles</w:t>
      </w:r>
      <w:bookmarkEnd w:id="235"/>
      <w:bookmarkEnd w:id="236"/>
      <w:bookmarkEnd w:id="237"/>
      <w:bookmarkEnd w:id="238"/>
    </w:p>
    <w:p>
      <w:pPr>
        <w:pStyle w:val="Subsection"/>
      </w:pPr>
      <w:r>
        <w:tab/>
        <w:t>(1)</w:t>
      </w:r>
      <w:r>
        <w:tab/>
        <w:t xml:space="preserve">The objectives of this Act are —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pPr>
      <w:r>
        <w:tab/>
        <w:t>(2)</w:t>
      </w:r>
      <w:r>
        <w:tab/>
        <w:t xml:space="preserve">In pursuing the objectives of this Act regard should be had to the following principles — </w:t>
      </w:r>
    </w:p>
    <w:p>
      <w:pPr>
        <w:pStyle w:val="MiscellaneousHeading"/>
        <w:spacing w:after="120"/>
        <w:outlineLvl w:val="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 xml:space="preserve">making should be guided by —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 xml:space="preserve">Members of the community should be given —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239" w:name="_Toc185142932"/>
      <w:bookmarkStart w:id="240" w:name="_Toc88032957"/>
      <w:bookmarkStart w:id="241" w:name="_Toc114892610"/>
      <w:bookmarkStart w:id="242" w:name="_Toc147624113"/>
      <w:r>
        <w:rPr>
          <w:rStyle w:val="CharSectno"/>
        </w:rPr>
        <w:t>6</w:t>
      </w:r>
      <w:r>
        <w:t>.</w:t>
      </w:r>
      <w:r>
        <w:tab/>
        <w:t>Relationship to other Acts</w:t>
      </w:r>
      <w:bookmarkEnd w:id="239"/>
      <w:bookmarkEnd w:id="240"/>
      <w:bookmarkEnd w:id="241"/>
      <w:bookmarkEnd w:id="242"/>
    </w:p>
    <w:p>
      <w:pPr>
        <w:pStyle w:val="Subsection"/>
      </w:pPr>
      <w:r>
        <w:tab/>
        <w:t>(1)</w:t>
      </w:r>
      <w:r>
        <w:tab/>
        <w:t>Persons involved in the administration of this Act, and Schedule 5 authorities, should perform their functions with due regard to the objectives and principles of this Act.</w:t>
      </w:r>
    </w:p>
    <w:p>
      <w:pPr>
        <w:pStyle w:val="Subsection"/>
        <w:rPr>
          <w:snapToGrid w:val="0"/>
        </w:rPr>
      </w:pPr>
      <w:r>
        <w:rPr>
          <w:snapToGrid w:val="0"/>
        </w:rPr>
        <w:tab/>
        <w:t>(2)</w:t>
      </w:r>
      <w:r>
        <w:rPr>
          <w:snapToGrid w:val="0"/>
        </w:rPr>
        <w:tab/>
        <w:t xml:space="preserve">The provisions of any other written law must be construed and applied —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 xml:space="preserve">unless that construction or application would —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Trust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then — </w:t>
      </w:r>
    </w:p>
    <w:p>
      <w:pPr>
        <w:pStyle w:val="Indenta"/>
      </w:pPr>
      <w:r>
        <w:tab/>
        <w:t>(a)</w:t>
      </w:r>
      <w:r>
        <w:tab/>
        <w:t xml:space="preserve">if the matter relates to the functions of a government department — the Minister charged with the administration of that government department (the </w:t>
      </w:r>
      <w:del w:id="243" w:author="svcMRProcess" w:date="2018-09-09T08:56:00Z">
        <w:r>
          <w:rPr>
            <w:b/>
          </w:rPr>
          <w:delText>“</w:delText>
        </w:r>
      </w:del>
      <w:r>
        <w:rPr>
          <w:rStyle w:val="CharDefText"/>
        </w:rPr>
        <w:t>Schedule 5 Minister</w:t>
      </w:r>
      <w:del w:id="244" w:author="svcMRProcess" w:date="2018-09-09T08:56:00Z">
        <w:r>
          <w:rPr>
            <w:b/>
          </w:rPr>
          <w:delText>”</w:delText>
        </w:r>
        <w:r>
          <w:delText>)</w:delText>
        </w:r>
      </w:del>
      <w:ins w:id="245" w:author="svcMRProcess" w:date="2018-09-09T08:56:00Z">
        <w:r>
          <w:rPr>
            <w:bCs/>
          </w:rPr>
          <w:t>)</w:t>
        </w:r>
      </w:ins>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del w:id="246" w:author="svcMRProcess" w:date="2018-09-09T08:56:00Z">
        <w:r>
          <w:rPr>
            <w:b/>
          </w:rPr>
          <w:delText>“</w:delText>
        </w:r>
      </w:del>
      <w:r>
        <w:rPr>
          <w:rStyle w:val="CharDefText"/>
        </w:rPr>
        <w:t>Schedule 5 Minister</w:t>
      </w:r>
      <w:del w:id="247" w:author="svcMRProcess" w:date="2018-09-09T08:56:00Z">
        <w:r>
          <w:rPr>
            <w:b/>
          </w:rPr>
          <w:delText>”</w:delText>
        </w:r>
        <w:r>
          <w:delText>)</w:delText>
        </w:r>
      </w:del>
      <w:ins w:id="248" w:author="svcMRProcess" w:date="2018-09-09T08:56:00Z">
        <w:r>
          <w:rPr>
            <w:bCs/>
          </w:rPr>
          <w:t>)</w:t>
        </w:r>
      </w:ins>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Trust,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Without limiting subsection (4), the regulations may make provision as to the manner and circumstances in which a conflict referred to in subsection (4) must be brought to the notice of the Trust.</w:t>
      </w:r>
    </w:p>
    <w:p>
      <w:pPr>
        <w:pStyle w:val="Subsection"/>
      </w:pPr>
      <w:r>
        <w:tab/>
        <w:t>(10)</w:t>
      </w:r>
      <w:r>
        <w:tab/>
        <w:t>The performance of a function by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Heading5"/>
      </w:pPr>
      <w:bookmarkStart w:id="249" w:name="_Toc185142933"/>
      <w:bookmarkStart w:id="250" w:name="_Toc88032958"/>
      <w:bookmarkStart w:id="251" w:name="_Toc114892611"/>
      <w:bookmarkStart w:id="252" w:name="_Toc147624114"/>
      <w:r>
        <w:rPr>
          <w:rStyle w:val="CharSectno"/>
        </w:rPr>
        <w:t>7</w:t>
      </w:r>
      <w:r>
        <w:t>.</w:t>
      </w:r>
      <w:r>
        <w:tab/>
        <w:t>Native title rights and interests</w:t>
      </w:r>
      <w:bookmarkEnd w:id="249"/>
      <w:bookmarkEnd w:id="250"/>
      <w:bookmarkEnd w:id="251"/>
      <w:bookmarkEnd w:id="252"/>
    </w:p>
    <w:p>
      <w:pPr>
        <w:pStyle w:val="Subsection"/>
      </w:pPr>
      <w:r>
        <w:tab/>
        <w:t>(1)</w:t>
      </w:r>
      <w:r>
        <w:tab/>
        <w:t xml:space="preserve">In this section — </w:t>
      </w:r>
    </w:p>
    <w:p>
      <w:pPr>
        <w:pStyle w:val="Defstart"/>
      </w:pPr>
      <w:r>
        <w:rPr>
          <w:b/>
        </w:rPr>
        <w:tab/>
      </w:r>
      <w:del w:id="253" w:author="svcMRProcess" w:date="2018-09-09T08:56:00Z">
        <w:r>
          <w:rPr>
            <w:b/>
          </w:rPr>
          <w:delText>“</w:delText>
        </w:r>
      </w:del>
      <w:r>
        <w:rPr>
          <w:rStyle w:val="CharDefText"/>
        </w:rPr>
        <w:t>affect</w:t>
      </w:r>
      <w:del w:id="254" w:author="svcMRProcess" w:date="2018-09-09T08:56:00Z">
        <w:r>
          <w:rPr>
            <w:b/>
          </w:rPr>
          <w:delText>”</w:delText>
        </w:r>
      </w:del>
      <w:r>
        <w:t xml:space="preserve"> has the meaning given to that term in the NTA section 227;</w:t>
      </w:r>
    </w:p>
    <w:p>
      <w:pPr>
        <w:pStyle w:val="Defstart"/>
      </w:pPr>
      <w:r>
        <w:tab/>
      </w:r>
      <w:del w:id="255" w:author="svcMRProcess" w:date="2018-09-09T08:56:00Z">
        <w:r>
          <w:rPr>
            <w:b/>
          </w:rPr>
          <w:delText>“</w:delText>
        </w:r>
      </w:del>
      <w:r>
        <w:rPr>
          <w:rStyle w:val="CharDefText"/>
        </w:rPr>
        <w:t>native title rights and interests</w:t>
      </w:r>
      <w:del w:id="256" w:author="svcMRProcess" w:date="2018-09-09T08:56:00Z">
        <w:r>
          <w:rPr>
            <w:b/>
          </w:rPr>
          <w:delText>”</w:delText>
        </w:r>
      </w:del>
      <w:r>
        <w:t xml:space="preserve"> has the meaning given to that term in the NTA section 223;</w:t>
      </w:r>
    </w:p>
    <w:p>
      <w:pPr>
        <w:pStyle w:val="Defstart"/>
      </w:pPr>
      <w:r>
        <w:rPr>
          <w:b/>
        </w:rPr>
        <w:tab/>
      </w:r>
      <w:del w:id="257" w:author="svcMRProcess" w:date="2018-09-09T08:56:00Z">
        <w:r>
          <w:rPr>
            <w:b/>
          </w:rPr>
          <w:delText>“</w:delText>
        </w:r>
      </w:del>
      <w:r>
        <w:rPr>
          <w:rStyle w:val="CharDefText"/>
        </w:rPr>
        <w:t>NTA</w:t>
      </w:r>
      <w:del w:id="258" w:author="svcMRProcess" w:date="2018-09-09T08:56:00Z">
        <w:r>
          <w:rPr>
            <w:b/>
          </w:rPr>
          <w:delText>”</w:delText>
        </w:r>
      </w:del>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259" w:name="_Toc178397664"/>
      <w:bookmarkStart w:id="260" w:name="_Toc178399055"/>
      <w:bookmarkStart w:id="261" w:name="_Toc178399251"/>
      <w:bookmarkStart w:id="262" w:name="_Toc178499226"/>
      <w:bookmarkStart w:id="263" w:name="_Toc178584467"/>
      <w:bookmarkStart w:id="264" w:name="_Toc178592664"/>
      <w:bookmarkStart w:id="265" w:name="_Toc185134045"/>
      <w:bookmarkStart w:id="266" w:name="_Toc185142934"/>
      <w:bookmarkStart w:id="267" w:name="_Toc114909615"/>
      <w:bookmarkStart w:id="268" w:name="_Toc114910481"/>
      <w:bookmarkStart w:id="269" w:name="_Toc114911593"/>
      <w:bookmarkStart w:id="270" w:name="_Toc114911853"/>
      <w:bookmarkStart w:id="271" w:name="_Toc114912939"/>
      <w:bookmarkStart w:id="272" w:name="_Toc114913827"/>
      <w:bookmarkStart w:id="273" w:name="_Toc114914705"/>
      <w:bookmarkStart w:id="274" w:name="_Toc114974370"/>
      <w:bookmarkStart w:id="275" w:name="_Toc114975691"/>
      <w:bookmarkStart w:id="276" w:name="_Toc114976242"/>
      <w:bookmarkStart w:id="277" w:name="_Toc114977763"/>
      <w:bookmarkStart w:id="278" w:name="_Toc114978488"/>
      <w:bookmarkStart w:id="279" w:name="_Toc114980100"/>
      <w:bookmarkStart w:id="280" w:name="_Toc114980729"/>
      <w:bookmarkStart w:id="281" w:name="_Toc114981273"/>
      <w:bookmarkStart w:id="282" w:name="_Toc114981498"/>
      <w:bookmarkStart w:id="283" w:name="_Toc114996819"/>
      <w:bookmarkStart w:id="284" w:name="_Toc114997621"/>
      <w:bookmarkStart w:id="285" w:name="_Toc114998683"/>
      <w:bookmarkStart w:id="286" w:name="_Toc114999641"/>
      <w:bookmarkStart w:id="287" w:name="_Toc115058435"/>
      <w:bookmarkStart w:id="288" w:name="_Toc115060612"/>
      <w:bookmarkStart w:id="289" w:name="_Toc115062408"/>
      <w:bookmarkStart w:id="290" w:name="_Toc115063382"/>
      <w:bookmarkStart w:id="291" w:name="_Toc115085959"/>
      <w:bookmarkStart w:id="292" w:name="_Toc115086738"/>
      <w:bookmarkStart w:id="293" w:name="_Toc115088098"/>
      <w:bookmarkStart w:id="294" w:name="_Toc115152145"/>
      <w:bookmarkStart w:id="295" w:name="_Toc115155598"/>
      <w:bookmarkStart w:id="296" w:name="_Toc115257415"/>
      <w:bookmarkStart w:id="297" w:name="_Toc115601054"/>
      <w:bookmarkStart w:id="298" w:name="_Toc115603852"/>
      <w:bookmarkStart w:id="299" w:name="_Toc115604872"/>
      <w:bookmarkStart w:id="300" w:name="_Toc115605104"/>
      <w:bookmarkStart w:id="301" w:name="_Toc115684696"/>
      <w:bookmarkStart w:id="302" w:name="_Toc115693952"/>
      <w:bookmarkStart w:id="303" w:name="_Toc115749053"/>
      <w:bookmarkStart w:id="304" w:name="_Toc115779853"/>
      <w:bookmarkStart w:id="305" w:name="_Toc115845125"/>
      <w:bookmarkStart w:id="306" w:name="_Toc115845338"/>
      <w:bookmarkStart w:id="307" w:name="_Toc115850912"/>
      <w:bookmarkStart w:id="308" w:name="_Toc115851105"/>
      <w:bookmarkStart w:id="309" w:name="_Toc115851308"/>
      <w:bookmarkStart w:id="310" w:name="_Toc115851864"/>
      <w:bookmarkStart w:id="311" w:name="_Toc115852061"/>
      <w:bookmarkStart w:id="312" w:name="_Toc115852367"/>
      <w:bookmarkStart w:id="313" w:name="_Toc116100118"/>
      <w:bookmarkStart w:id="314" w:name="_Toc116100957"/>
      <w:bookmarkStart w:id="315" w:name="_Toc116103354"/>
      <w:bookmarkStart w:id="316" w:name="_Toc116103862"/>
      <w:bookmarkStart w:id="317" w:name="_Toc118532165"/>
      <w:bookmarkStart w:id="318" w:name="_Toc118624996"/>
      <w:bookmarkStart w:id="319" w:name="_Toc119146401"/>
      <w:bookmarkStart w:id="320" w:name="_Toc119146594"/>
      <w:bookmarkStart w:id="321" w:name="_Toc119147547"/>
      <w:bookmarkStart w:id="322" w:name="_Toc119147740"/>
      <w:bookmarkStart w:id="323" w:name="_Toc119147933"/>
      <w:bookmarkStart w:id="324" w:name="_Toc119148126"/>
      <w:bookmarkStart w:id="325" w:name="_Toc119148319"/>
      <w:bookmarkStart w:id="326" w:name="_Toc119213187"/>
      <w:bookmarkStart w:id="327" w:name="_Toc119311836"/>
      <w:bookmarkStart w:id="328" w:name="_Toc119728564"/>
      <w:bookmarkStart w:id="329" w:name="_Toc119745399"/>
      <w:bookmarkStart w:id="330" w:name="_Toc131955148"/>
      <w:bookmarkStart w:id="331" w:name="_Toc147308533"/>
      <w:bookmarkStart w:id="332" w:name="_Toc147308786"/>
      <w:bookmarkStart w:id="333" w:name="_Toc147624115"/>
      <w:r>
        <w:rPr>
          <w:rStyle w:val="CharPartNo"/>
        </w:rPr>
        <w:t>Part 2</w:t>
      </w:r>
      <w:r>
        <w:rPr>
          <w:rStyle w:val="CharDivNo"/>
        </w:rPr>
        <w:t> </w:t>
      </w:r>
      <w:r>
        <w:t>—</w:t>
      </w:r>
      <w:r>
        <w:rPr>
          <w:rStyle w:val="CharDivText"/>
        </w:rPr>
        <w:t> </w:t>
      </w:r>
      <w:r>
        <w:rPr>
          <w:rStyle w:val="CharPartText"/>
        </w:rPr>
        <w:t>Land and waters to which this Act applies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pPr>
      <w:bookmarkStart w:id="334" w:name="_Toc185142935"/>
      <w:bookmarkStart w:id="335" w:name="_Toc88032960"/>
      <w:bookmarkStart w:id="336" w:name="_Toc114892613"/>
      <w:bookmarkStart w:id="337" w:name="_Toc147624116"/>
      <w:r>
        <w:rPr>
          <w:rStyle w:val="CharSectno"/>
        </w:rPr>
        <w:t>8</w:t>
      </w:r>
      <w:r>
        <w:t>.</w:t>
      </w:r>
      <w:r>
        <w:tab/>
        <w:t>Catchment area</w:t>
      </w:r>
      <w:bookmarkEnd w:id="334"/>
      <w:bookmarkEnd w:id="335"/>
      <w:bookmarkEnd w:id="336"/>
      <w:bookmarkEnd w:id="337"/>
    </w:p>
    <w:p>
      <w:pPr>
        <w:pStyle w:val="Subsection"/>
      </w:pPr>
      <w:r>
        <w:tab/>
      </w:r>
      <w:r>
        <w:tab/>
        <w:t>A reference in this Act to the catchment area is a reference to the land and waters within the area for the time being described in Schedule 1.</w:t>
      </w:r>
    </w:p>
    <w:p>
      <w:pPr>
        <w:pStyle w:val="Heading5"/>
      </w:pPr>
      <w:bookmarkStart w:id="338" w:name="_Toc185142936"/>
      <w:bookmarkStart w:id="339" w:name="_Toc88032962"/>
      <w:bookmarkStart w:id="340" w:name="_Toc114892614"/>
      <w:bookmarkStart w:id="341" w:name="_Toc147624117"/>
      <w:r>
        <w:rPr>
          <w:rStyle w:val="CharSectno"/>
        </w:rPr>
        <w:t>9</w:t>
      </w:r>
      <w:r>
        <w:t>.</w:t>
      </w:r>
      <w:r>
        <w:tab/>
        <w:t>Swan Canning Riverpark</w:t>
      </w:r>
      <w:bookmarkEnd w:id="338"/>
      <w:bookmarkEnd w:id="339"/>
      <w:bookmarkEnd w:id="340"/>
      <w:bookmarkEnd w:id="341"/>
    </w:p>
    <w:p>
      <w:pPr>
        <w:pStyle w:val="Subsection"/>
      </w:pPr>
      <w:r>
        <w:tab/>
      </w:r>
      <w:r>
        <w:tab/>
        <w:t xml:space="preserve">A reference in this Act to the Riverpark is a reference to the land and waters that are — </w:t>
      </w:r>
    </w:p>
    <w:p>
      <w:pPr>
        <w:pStyle w:val="Indenta"/>
      </w:pPr>
      <w:r>
        <w:tab/>
        <w:t>(a)</w:t>
      </w:r>
      <w:r>
        <w:tab/>
        <w:t>within the catchment area; and</w:t>
      </w:r>
    </w:p>
    <w:p>
      <w:pPr>
        <w:pStyle w:val="Indenta"/>
      </w:pPr>
      <w:r>
        <w:tab/>
        <w:t>(b)</w:t>
      </w:r>
      <w:r>
        <w:tab/>
        <w:t>within the area for the time being described in Schedule 2.</w:t>
      </w:r>
    </w:p>
    <w:p>
      <w:pPr>
        <w:pStyle w:val="Heading5"/>
      </w:pPr>
      <w:bookmarkStart w:id="342" w:name="_Toc185142937"/>
      <w:bookmarkStart w:id="343" w:name="_Toc88032961"/>
      <w:bookmarkStart w:id="344" w:name="_Toc114892615"/>
      <w:bookmarkStart w:id="345" w:name="_Toc147624118"/>
      <w:r>
        <w:rPr>
          <w:rStyle w:val="CharSectno"/>
        </w:rPr>
        <w:t>10</w:t>
      </w:r>
      <w:r>
        <w:t>.</w:t>
      </w:r>
      <w:r>
        <w:tab/>
        <w:t>Development control area</w:t>
      </w:r>
      <w:bookmarkEnd w:id="342"/>
      <w:bookmarkEnd w:id="343"/>
      <w:bookmarkEnd w:id="344"/>
      <w:bookmarkEnd w:id="345"/>
    </w:p>
    <w:p>
      <w:pPr>
        <w:pStyle w:val="Subsection"/>
      </w:pPr>
      <w:r>
        <w:tab/>
        <w:t>(1)</w:t>
      </w:r>
      <w:r>
        <w:tab/>
        <w:t xml:space="preserve">A reference in this Act to the development control area is a reference to the land and waters that are — </w:t>
      </w:r>
    </w:p>
    <w:p>
      <w:pPr>
        <w:pStyle w:val="Indenta"/>
      </w:pPr>
      <w:r>
        <w:tab/>
        <w:t>(a)</w:t>
      </w:r>
      <w:r>
        <w:tab/>
        <w:t>within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Heading5"/>
      </w:pPr>
      <w:bookmarkStart w:id="346" w:name="_Toc88033017"/>
      <w:bookmarkStart w:id="347" w:name="_Toc185142938"/>
      <w:bookmarkStart w:id="348" w:name="_Toc114892616"/>
      <w:bookmarkStart w:id="349" w:name="_Toc147624119"/>
      <w:r>
        <w:rPr>
          <w:rStyle w:val="CharSectno"/>
        </w:rPr>
        <w:t>11</w:t>
      </w:r>
      <w:r>
        <w:t>.</w:t>
      </w:r>
      <w:r>
        <w:tab/>
      </w:r>
      <w:bookmarkEnd w:id="346"/>
      <w:r>
        <w:t>River reserve vested in Trust</w:t>
      </w:r>
      <w:bookmarkEnd w:id="347"/>
      <w:bookmarkEnd w:id="348"/>
      <w:bookmarkEnd w:id="349"/>
    </w:p>
    <w:p>
      <w:pPr>
        <w:pStyle w:val="Subsection"/>
      </w:pPr>
      <w:r>
        <w:tab/>
        <w:t>(1)</w:t>
      </w:r>
      <w:r>
        <w:tab/>
        <w:t xml:space="preserve">In this section — </w:t>
      </w:r>
    </w:p>
    <w:p>
      <w:pPr>
        <w:pStyle w:val="Defstart"/>
      </w:pPr>
      <w:r>
        <w:rPr>
          <w:b/>
        </w:rPr>
        <w:tab/>
      </w:r>
      <w:del w:id="350" w:author="svcMRProcess" w:date="2018-09-09T08:56:00Z">
        <w:r>
          <w:rPr>
            <w:b/>
          </w:rPr>
          <w:delText>“</w:delText>
        </w:r>
      </w:del>
      <w:r>
        <w:rPr>
          <w:rStyle w:val="CharDefText"/>
        </w:rPr>
        <w:t>CALM Act</w:t>
      </w:r>
      <w:del w:id="351" w:author="svcMRProcess" w:date="2018-09-09T08:56:00Z">
        <w:r>
          <w:rPr>
            <w:b/>
          </w:rPr>
          <w:delText>”</w:delText>
        </w:r>
      </w:del>
      <w:r>
        <w:t xml:space="preserve"> means the </w:t>
      </w:r>
      <w:r>
        <w:rPr>
          <w:i/>
          <w:iCs/>
        </w:rPr>
        <w:t>Conservation and Land Management Act 1984</w:t>
      </w:r>
      <w:r>
        <w:t>;</w:t>
      </w:r>
    </w:p>
    <w:p>
      <w:pPr>
        <w:pStyle w:val="Defstart"/>
      </w:pPr>
      <w:r>
        <w:rPr>
          <w:b/>
        </w:rPr>
        <w:tab/>
      </w:r>
      <w:del w:id="352" w:author="svcMRProcess" w:date="2018-09-09T08:56:00Z">
        <w:r>
          <w:rPr>
            <w:b/>
          </w:rPr>
          <w:delText>“</w:delText>
        </w:r>
      </w:del>
      <w:r>
        <w:rPr>
          <w:rStyle w:val="CharDefText"/>
        </w:rPr>
        <w:t>Marine Authority</w:t>
      </w:r>
      <w:del w:id="353" w:author="svcMRProcess" w:date="2018-09-09T08:56:00Z">
        <w:r>
          <w:rPr>
            <w:b/>
          </w:rPr>
          <w:delText>”</w:delText>
        </w:r>
      </w:del>
      <w:r>
        <w:t xml:space="preserve"> has the meaning given to that term in the CALM Act;</w:t>
      </w:r>
    </w:p>
    <w:p>
      <w:pPr>
        <w:pStyle w:val="Defstart"/>
      </w:pPr>
      <w:r>
        <w:rPr>
          <w:b/>
        </w:rPr>
        <w:tab/>
      </w:r>
      <w:del w:id="354" w:author="svcMRProcess" w:date="2018-09-09T08:56:00Z">
        <w:r>
          <w:rPr>
            <w:b/>
          </w:rPr>
          <w:delText>“</w:delText>
        </w:r>
      </w:del>
      <w:r>
        <w:rPr>
          <w:rStyle w:val="CharDefText"/>
        </w:rPr>
        <w:t>marine reserve</w:t>
      </w:r>
      <w:del w:id="355" w:author="svcMRProcess" w:date="2018-09-09T08:56:00Z">
        <w:r>
          <w:rPr>
            <w:b/>
          </w:rPr>
          <w:delText>”</w:delText>
        </w:r>
      </w:del>
      <w:r>
        <w:t xml:space="preserve"> has the meaning given to that term in the CALM Act.</w:t>
      </w:r>
    </w:p>
    <w:p>
      <w:pPr>
        <w:pStyle w:val="Subsection"/>
      </w:pPr>
      <w:r>
        <w:tab/>
        <w:t>(2)</w:t>
      </w:r>
      <w:r>
        <w:tab/>
        <w:t xml:space="preserve">Subject to subsection (9), a reference in this Act to the River reserve is a reference to the land and waters that are — </w:t>
      </w:r>
    </w:p>
    <w:p>
      <w:pPr>
        <w:pStyle w:val="Indenta"/>
      </w:pPr>
      <w:r>
        <w:tab/>
        <w:t>(a)</w:t>
      </w:r>
      <w:r>
        <w:tab/>
        <w:t>within the catchment area; and</w:t>
      </w:r>
    </w:p>
    <w:p>
      <w:pPr>
        <w:pStyle w:val="Indenta"/>
      </w:pPr>
      <w:r>
        <w:tab/>
        <w:t>(b)</w:t>
      </w:r>
      <w:r>
        <w:tab/>
        <w:t>within the area for the time being described in Schedule 4.</w:t>
      </w:r>
    </w:p>
    <w:p>
      <w:pPr>
        <w:pStyle w:val="Subsection"/>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Canning Rivers.</w:t>
      </w:r>
    </w:p>
    <w:p>
      <w:pPr>
        <w:pStyle w:val="Subsection"/>
      </w:pPr>
      <w:r>
        <w:tab/>
        <w:t>(4)</w:t>
      </w:r>
      <w:r>
        <w:tab/>
        <w:t>The purpose of the River reserve must not be amended or cancelled, and the boundary of the River reserve must not be altered, except by an Act or under section 13 or 15.</w:t>
      </w:r>
    </w:p>
    <w:p>
      <w:pPr>
        <w:pStyle w:val="Subsection"/>
      </w:pPr>
      <w:r>
        <w:tab/>
        <w:t>(5)</w:t>
      </w:r>
      <w:r>
        <w:tab/>
        <w:t xml:space="preserve">Subject to subsection (9), any other reservation or vesting of the land and waters described in Schedule 4 under — </w:t>
      </w:r>
    </w:p>
    <w:p>
      <w:pPr>
        <w:pStyle w:val="Indenta"/>
      </w:pPr>
      <w:r>
        <w:tab/>
        <w:t>(a)</w:t>
      </w:r>
      <w:r>
        <w:tab/>
        <w:t xml:space="preserve">the </w:t>
      </w:r>
      <w:r>
        <w:rPr>
          <w:i/>
          <w:iCs/>
        </w:rPr>
        <w:t>Land Administration Act 1997</w:t>
      </w:r>
      <w:r>
        <w:t xml:space="preserve"> Part 4;</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pPr>
      <w:r>
        <w:tab/>
      </w:r>
      <w:r>
        <w:tab/>
        <w:t>is, by this section, cancelled.</w:t>
      </w:r>
    </w:p>
    <w:p>
      <w:pPr>
        <w:pStyle w:val="Subsection"/>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 xml:space="preserve">Nothing in this section applies to — </w:t>
      </w:r>
    </w:p>
    <w:p>
      <w:pPr>
        <w:pStyle w:val="Indenta"/>
      </w:pPr>
      <w:r>
        <w:tab/>
        <w:t>(a)</w:t>
      </w:r>
      <w:r>
        <w:tab/>
        <w:t>land which is not Crown land;</w:t>
      </w:r>
    </w:p>
    <w:p>
      <w:pPr>
        <w:pStyle w:val="Indenta"/>
      </w:pPr>
      <w:r>
        <w:tab/>
        <w:t>(b)</w:t>
      </w:r>
      <w:r>
        <w:tab/>
        <w:t xml:space="preserve">any part of a marine reserve which — </w:t>
      </w:r>
    </w:p>
    <w:p>
      <w:pPr>
        <w:pStyle w:val="Indenti"/>
      </w:pPr>
      <w:r>
        <w:tab/>
        <w:t>(i)</w:t>
      </w:r>
      <w:r>
        <w:tab/>
        <w:t>immediately before the commencement of this section, is vested in the Marine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 xml:space="preserve">any part of a nature reserve which — </w:t>
      </w:r>
    </w:p>
    <w:p>
      <w:pPr>
        <w:pStyle w:val="Indenti"/>
      </w:pPr>
      <w:r>
        <w:tab/>
        <w:t>(i)</w:t>
      </w:r>
      <w:r>
        <w:tab/>
        <w:t>immediately before the commencement of this section, is vested in the Conservation Commission under the CALM Act; and</w:t>
      </w:r>
    </w:p>
    <w:p>
      <w:pPr>
        <w:pStyle w:val="Indenti"/>
      </w:pPr>
      <w:r>
        <w:tab/>
        <w:t>(ii)</w:t>
      </w:r>
      <w:r>
        <w:tab/>
        <w:t>is in the land or waters described in Schedule 4.</w:t>
      </w:r>
    </w:p>
    <w:p>
      <w:pPr>
        <w:pStyle w:val="Heading5"/>
      </w:pPr>
      <w:bookmarkStart w:id="356" w:name="_Toc88033020"/>
      <w:bookmarkStart w:id="357" w:name="_Toc185142939"/>
      <w:bookmarkStart w:id="358" w:name="_Toc114892617"/>
      <w:bookmarkStart w:id="359" w:name="_Toc147624120"/>
      <w:r>
        <w:rPr>
          <w:rStyle w:val="CharSectno"/>
        </w:rPr>
        <w:t>12</w:t>
      </w:r>
      <w:r>
        <w:t>.</w:t>
      </w:r>
      <w:r>
        <w:tab/>
        <w:t>Responsibility for Riverpark shore</w:t>
      </w:r>
      <w:bookmarkEnd w:id="356"/>
      <w:r>
        <w:t>line</w:t>
      </w:r>
      <w:bookmarkEnd w:id="357"/>
      <w:bookmarkEnd w:id="358"/>
      <w:bookmarkEnd w:id="359"/>
    </w:p>
    <w:p>
      <w:pPr>
        <w:pStyle w:val="Subsection"/>
      </w:pPr>
      <w:r>
        <w:tab/>
        <w:t>(1)</w:t>
      </w:r>
      <w:r>
        <w:tab/>
        <w:t xml:space="preserve">In this section — </w:t>
      </w:r>
    </w:p>
    <w:p>
      <w:pPr>
        <w:pStyle w:val="Defstart"/>
      </w:pPr>
      <w:r>
        <w:rPr>
          <w:b/>
        </w:rPr>
        <w:tab/>
      </w:r>
      <w:del w:id="360" w:author="svcMRProcess" w:date="2018-09-09T08:56:00Z">
        <w:r>
          <w:rPr>
            <w:b/>
          </w:rPr>
          <w:delText>“</w:delText>
        </w:r>
      </w:del>
      <w:r>
        <w:rPr>
          <w:rStyle w:val="CharDefText"/>
        </w:rPr>
        <w:t>Minister for Lands</w:t>
      </w:r>
      <w:del w:id="361" w:author="svcMRProcess" w:date="2018-09-09T08:56:00Z">
        <w:r>
          <w:rPr>
            <w:b/>
          </w:rPr>
          <w:delText>”</w:delText>
        </w:r>
      </w:del>
      <w:r>
        <w:t xml:space="preserve"> means the Minister as defined in the </w:t>
      </w:r>
      <w:r>
        <w:rPr>
          <w:i/>
          <w:iCs/>
        </w:rPr>
        <w:t>Land Administration Act 1997</w:t>
      </w:r>
      <w:r>
        <w:t>;</w:t>
      </w:r>
    </w:p>
    <w:p>
      <w:pPr>
        <w:pStyle w:val="Defstart"/>
      </w:pPr>
      <w:r>
        <w:rPr>
          <w:b/>
        </w:rPr>
        <w:tab/>
      </w:r>
      <w:del w:id="362" w:author="svcMRProcess" w:date="2018-09-09T08:56:00Z">
        <w:r>
          <w:rPr>
            <w:b/>
          </w:rPr>
          <w:delText>“</w:delText>
        </w:r>
      </w:del>
      <w:r>
        <w:rPr>
          <w:rStyle w:val="CharDefText"/>
        </w:rPr>
        <w:t>Riverpark shoreline</w:t>
      </w:r>
      <w:del w:id="363" w:author="svcMRProcess" w:date="2018-09-09T08:56:00Z">
        <w:r>
          <w:rPr>
            <w:b/>
          </w:rPr>
          <w:delText>”</w:delText>
        </w:r>
      </w:del>
      <w:r>
        <w:t xml:space="preserve"> means the area of Crown land in the Riverpark extending from 2 metres below the high water mark to 2 metres above the high water mark, measured horizontally above the surface of the land and including the surface of any structure built to retain the land;</w:t>
      </w:r>
    </w:p>
    <w:p>
      <w:pPr>
        <w:pStyle w:val="Defstart"/>
      </w:pPr>
      <w:r>
        <w:rPr>
          <w:b/>
        </w:rPr>
        <w:tab/>
      </w:r>
      <w:del w:id="364" w:author="svcMRProcess" w:date="2018-09-09T08:56:00Z">
        <w:r>
          <w:rPr>
            <w:b/>
          </w:rPr>
          <w:delText>“</w:delText>
        </w:r>
      </w:del>
      <w:r>
        <w:rPr>
          <w:rStyle w:val="CharDefText"/>
        </w:rPr>
        <w:t>unmanaged reserve</w:t>
      </w:r>
      <w:del w:id="365" w:author="svcMRProcess" w:date="2018-09-09T08:56:00Z">
        <w:r>
          <w:rPr>
            <w:b/>
          </w:rPr>
          <w:delText>”</w:delText>
        </w:r>
      </w:del>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Trust for the care, control and management of any part of the Riverpark shoreline that is unallocated Crown land or an unmanaged reserve and for the maintenance of any wall or other structure on the Riverpark shoreline.</w:t>
      </w:r>
    </w:p>
    <w:p>
      <w:pPr>
        <w:pStyle w:val="Subsection"/>
      </w:pPr>
      <w:r>
        <w:tab/>
        <w:t>(3)</w:t>
      </w:r>
      <w:r>
        <w:tab/>
        <w:t>Despite any written or other law to the contrary, a person who has the care, control and management of Crown land in the Riverpark shoreline is jointly responsible with the Trust for the care, control and management of that part of the Riverpark shoreline and for the maintenance of any wall or other structure on that part of the Riverpark shoreline.</w:t>
      </w:r>
    </w:p>
    <w:p>
      <w:pPr>
        <w:pStyle w:val="Subsection"/>
      </w:pPr>
      <w:r>
        <w:tab/>
        <w:t>(4)</w:t>
      </w:r>
      <w:r>
        <w:tab/>
        <w:t>The Trust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Trust must not enter into an agreement under subsection (4) except with the prior approval of the Minister.</w:t>
      </w:r>
    </w:p>
    <w:p>
      <w:pPr>
        <w:pStyle w:val="Subsection"/>
      </w:pPr>
      <w:r>
        <w:tab/>
        <w:t>(6)</w:t>
      </w:r>
      <w:r>
        <w:tab/>
        <w:t xml:space="preserve">Nothing in this section affects any covenant, contract or agreement relating to the care, control and management of land on the Riverpark shoreline made between — </w:t>
      </w:r>
    </w:p>
    <w:p>
      <w:pPr>
        <w:pStyle w:val="Indenta"/>
      </w:pPr>
      <w:r>
        <w:tab/>
        <w:t>(a)</w:t>
      </w:r>
      <w:r>
        <w:tab/>
        <w:t>the Trust and a person who has the care, control and management of land on the Riverpark shoreline;</w:t>
      </w:r>
    </w:p>
    <w:p>
      <w:pPr>
        <w:pStyle w:val="Indenta"/>
      </w:pPr>
      <w:r>
        <w:tab/>
        <w:t>(b)</w:t>
      </w:r>
      <w:r>
        <w:tab/>
        <w:t>the Trust and another person;</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w:t>
      </w:r>
    </w:p>
    <w:p>
      <w:pPr>
        <w:pStyle w:val="Heading5"/>
      </w:pPr>
      <w:bookmarkStart w:id="366" w:name="_Toc185142940"/>
      <w:bookmarkStart w:id="367" w:name="_Toc88032963"/>
      <w:bookmarkStart w:id="368" w:name="_Toc114892618"/>
      <w:bookmarkStart w:id="369" w:name="_Toc147624121"/>
      <w:r>
        <w:rPr>
          <w:rStyle w:val="CharSectno"/>
        </w:rPr>
        <w:t>13</w:t>
      </w:r>
      <w:r>
        <w:t>.</w:t>
      </w:r>
      <w:r>
        <w:tab/>
        <w:t>Amendment of boundaries</w:t>
      </w:r>
      <w:bookmarkEnd w:id="366"/>
      <w:bookmarkEnd w:id="367"/>
      <w:bookmarkEnd w:id="368"/>
      <w:bookmarkEnd w:id="369"/>
    </w:p>
    <w:p>
      <w:pPr>
        <w:pStyle w:val="Subsection"/>
      </w:pPr>
      <w:r>
        <w:tab/>
        <w:t>(1)</w:t>
      </w:r>
      <w:r>
        <w:tab/>
        <w:t xml:space="preserve">The regulations may amend Schedule 1, 2, 3 or 4 —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 xml:space="preserve">Before regulations are made for the purposes of subsection (1) the Minister must consult with — </w:t>
      </w:r>
    </w:p>
    <w:p>
      <w:pPr>
        <w:pStyle w:val="Indenta"/>
      </w:pPr>
      <w:r>
        <w:tab/>
        <w:t>(a)</w:t>
      </w:r>
      <w:r>
        <w:tab/>
        <w:t>the Minister for Planning;</w:t>
      </w:r>
    </w:p>
    <w:p>
      <w:pPr>
        <w:pStyle w:val="Indenta"/>
      </w:pPr>
      <w:r>
        <w:tab/>
        <w:t>(b)</w:t>
      </w:r>
      <w:r>
        <w:tab/>
        <w:t>any other Minister of the Crown that the Minister considers has a relevant interest in the regulations;</w:t>
      </w:r>
    </w:p>
    <w:p>
      <w:pPr>
        <w:pStyle w:val="Indenta"/>
      </w:pPr>
      <w:r>
        <w:tab/>
        <w:t>(c)</w:t>
      </w:r>
      <w:r>
        <w:tab/>
        <w:t xml:space="preserve">the local government —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370" w:name="_Toc185142941"/>
      <w:bookmarkStart w:id="371" w:name="_Toc114892619"/>
      <w:bookmarkStart w:id="372" w:name="_Toc147624122"/>
      <w:r>
        <w:rPr>
          <w:rStyle w:val="CharSectno"/>
        </w:rPr>
        <w:t>14</w:t>
      </w:r>
      <w:r>
        <w:t>.</w:t>
      </w:r>
      <w:r>
        <w:tab/>
        <w:t>Proof of boundaries</w:t>
      </w:r>
      <w:bookmarkEnd w:id="370"/>
      <w:bookmarkEnd w:id="371"/>
      <w:bookmarkEnd w:id="372"/>
    </w:p>
    <w:p>
      <w:pPr>
        <w:pStyle w:val="Subsection"/>
      </w:pPr>
      <w:r>
        <w:tab/>
        <w:t>(1)</w:t>
      </w:r>
      <w:r>
        <w:tab/>
        <w:t xml:space="preserve">In any proceedings —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373" w:name="_Toc185142942"/>
      <w:bookmarkStart w:id="374" w:name="_Toc88032964"/>
      <w:bookmarkStart w:id="375" w:name="_Toc114892620"/>
      <w:bookmarkStart w:id="376" w:name="_Toc147624123"/>
      <w:r>
        <w:rPr>
          <w:rStyle w:val="CharSectno"/>
        </w:rPr>
        <w:t>15</w:t>
      </w:r>
      <w:r>
        <w:t>.</w:t>
      </w:r>
      <w:r>
        <w:tab/>
        <w:t>Question as to boundary</w:t>
      </w:r>
      <w:bookmarkEnd w:id="373"/>
      <w:bookmarkEnd w:id="374"/>
      <w:bookmarkEnd w:id="375"/>
      <w:bookmarkEnd w:id="376"/>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 xml:space="preserve">If any part of the boundary of the catchment area, development control area, Riverpark, River reserve or Riverpark shoreline is determined by the Governor under subsection (2) —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 xml:space="preserve">the Minister must cause —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377" w:name="_Toc178397673"/>
      <w:bookmarkStart w:id="378" w:name="_Toc178399064"/>
      <w:bookmarkStart w:id="379" w:name="_Toc178399260"/>
      <w:bookmarkStart w:id="380" w:name="_Toc178499235"/>
      <w:bookmarkStart w:id="381" w:name="_Toc178584476"/>
      <w:bookmarkStart w:id="382" w:name="_Toc178592673"/>
      <w:bookmarkStart w:id="383" w:name="_Toc185134054"/>
      <w:bookmarkStart w:id="384" w:name="_Toc185142943"/>
      <w:bookmarkStart w:id="385" w:name="_Toc114909624"/>
      <w:bookmarkStart w:id="386" w:name="_Toc114910490"/>
      <w:bookmarkStart w:id="387" w:name="_Toc114911602"/>
      <w:bookmarkStart w:id="388" w:name="_Toc114911862"/>
      <w:bookmarkStart w:id="389" w:name="_Toc114912948"/>
      <w:bookmarkStart w:id="390" w:name="_Toc114913836"/>
      <w:bookmarkStart w:id="391" w:name="_Toc114914714"/>
      <w:bookmarkStart w:id="392" w:name="_Toc114974379"/>
      <w:bookmarkStart w:id="393" w:name="_Toc114975700"/>
      <w:bookmarkStart w:id="394" w:name="_Toc114976251"/>
      <w:bookmarkStart w:id="395" w:name="_Toc114977772"/>
      <w:bookmarkStart w:id="396" w:name="_Toc114978497"/>
      <w:bookmarkStart w:id="397" w:name="_Toc114980109"/>
      <w:bookmarkStart w:id="398" w:name="_Toc114980738"/>
      <w:bookmarkStart w:id="399" w:name="_Toc114981282"/>
      <w:bookmarkStart w:id="400" w:name="_Toc114981507"/>
      <w:bookmarkStart w:id="401" w:name="_Toc114996828"/>
      <w:bookmarkStart w:id="402" w:name="_Toc114997630"/>
      <w:bookmarkStart w:id="403" w:name="_Toc114998692"/>
      <w:bookmarkStart w:id="404" w:name="_Toc114999650"/>
      <w:bookmarkStart w:id="405" w:name="_Toc115058444"/>
      <w:bookmarkStart w:id="406" w:name="_Toc115060621"/>
      <w:bookmarkStart w:id="407" w:name="_Toc115062417"/>
      <w:bookmarkStart w:id="408" w:name="_Toc115063391"/>
      <w:bookmarkStart w:id="409" w:name="_Toc115085968"/>
      <w:bookmarkStart w:id="410" w:name="_Toc115086747"/>
      <w:bookmarkStart w:id="411" w:name="_Toc115088107"/>
      <w:bookmarkStart w:id="412" w:name="_Toc115152154"/>
      <w:bookmarkStart w:id="413" w:name="_Toc115155607"/>
      <w:bookmarkStart w:id="414" w:name="_Toc115257424"/>
      <w:bookmarkStart w:id="415" w:name="_Toc115601063"/>
      <w:bookmarkStart w:id="416" w:name="_Toc115603861"/>
      <w:bookmarkStart w:id="417" w:name="_Toc115604881"/>
      <w:bookmarkStart w:id="418" w:name="_Toc115605113"/>
      <w:bookmarkStart w:id="419" w:name="_Toc115684705"/>
      <w:bookmarkStart w:id="420" w:name="_Toc115693961"/>
      <w:bookmarkStart w:id="421" w:name="_Toc115749062"/>
      <w:bookmarkStart w:id="422" w:name="_Toc115779862"/>
      <w:bookmarkStart w:id="423" w:name="_Toc115845134"/>
      <w:bookmarkStart w:id="424" w:name="_Toc115845347"/>
      <w:bookmarkStart w:id="425" w:name="_Toc115850921"/>
      <w:bookmarkStart w:id="426" w:name="_Toc115851114"/>
      <w:bookmarkStart w:id="427" w:name="_Toc115851317"/>
      <w:bookmarkStart w:id="428" w:name="_Toc115851873"/>
      <w:bookmarkStart w:id="429" w:name="_Toc115852070"/>
      <w:bookmarkStart w:id="430" w:name="_Toc115852376"/>
      <w:bookmarkStart w:id="431" w:name="_Toc116100127"/>
      <w:bookmarkStart w:id="432" w:name="_Toc116100966"/>
      <w:bookmarkStart w:id="433" w:name="_Toc116103363"/>
      <w:bookmarkStart w:id="434" w:name="_Toc116103871"/>
      <w:bookmarkStart w:id="435" w:name="_Toc118532174"/>
      <w:bookmarkStart w:id="436" w:name="_Toc118625005"/>
      <w:bookmarkStart w:id="437" w:name="_Toc119146410"/>
      <w:bookmarkStart w:id="438" w:name="_Toc119146603"/>
      <w:bookmarkStart w:id="439" w:name="_Toc119147556"/>
      <w:bookmarkStart w:id="440" w:name="_Toc119147749"/>
      <w:bookmarkStart w:id="441" w:name="_Toc119147942"/>
      <w:bookmarkStart w:id="442" w:name="_Toc119148135"/>
      <w:bookmarkStart w:id="443" w:name="_Toc119148328"/>
      <w:bookmarkStart w:id="444" w:name="_Toc119213196"/>
      <w:bookmarkStart w:id="445" w:name="_Toc119311845"/>
      <w:bookmarkStart w:id="446" w:name="_Toc119728573"/>
      <w:bookmarkStart w:id="447" w:name="_Toc119745408"/>
      <w:bookmarkStart w:id="448" w:name="_Toc131955157"/>
      <w:bookmarkStart w:id="449" w:name="_Toc147308542"/>
      <w:bookmarkStart w:id="450" w:name="_Toc147308795"/>
      <w:bookmarkStart w:id="451" w:name="_Toc147624124"/>
      <w:r>
        <w:rPr>
          <w:rStyle w:val="CharPartNo"/>
        </w:rPr>
        <w:t>Part 3</w:t>
      </w:r>
      <w:r>
        <w:t> — </w:t>
      </w:r>
      <w:r>
        <w:rPr>
          <w:rStyle w:val="CharPartText"/>
        </w:rPr>
        <w:t>Swan River Trust</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Heading3"/>
      </w:pPr>
      <w:bookmarkStart w:id="452" w:name="_Toc178397674"/>
      <w:bookmarkStart w:id="453" w:name="_Toc178399065"/>
      <w:bookmarkStart w:id="454" w:name="_Toc178399261"/>
      <w:bookmarkStart w:id="455" w:name="_Toc178499236"/>
      <w:bookmarkStart w:id="456" w:name="_Toc178584477"/>
      <w:bookmarkStart w:id="457" w:name="_Toc178592674"/>
      <w:bookmarkStart w:id="458" w:name="_Toc185134055"/>
      <w:bookmarkStart w:id="459" w:name="_Toc185142944"/>
      <w:bookmarkStart w:id="460" w:name="_Toc114909625"/>
      <w:bookmarkStart w:id="461" w:name="_Toc114910491"/>
      <w:bookmarkStart w:id="462" w:name="_Toc114911603"/>
      <w:bookmarkStart w:id="463" w:name="_Toc114911863"/>
      <w:bookmarkStart w:id="464" w:name="_Toc114912949"/>
      <w:bookmarkStart w:id="465" w:name="_Toc114913837"/>
      <w:bookmarkStart w:id="466" w:name="_Toc114914715"/>
      <w:bookmarkStart w:id="467" w:name="_Toc114974380"/>
      <w:bookmarkStart w:id="468" w:name="_Toc114975701"/>
      <w:bookmarkStart w:id="469" w:name="_Toc114976252"/>
      <w:bookmarkStart w:id="470" w:name="_Toc114977773"/>
      <w:bookmarkStart w:id="471" w:name="_Toc114978498"/>
      <w:bookmarkStart w:id="472" w:name="_Toc114980110"/>
      <w:bookmarkStart w:id="473" w:name="_Toc114980739"/>
      <w:bookmarkStart w:id="474" w:name="_Toc114981283"/>
      <w:bookmarkStart w:id="475" w:name="_Toc114981508"/>
      <w:bookmarkStart w:id="476" w:name="_Toc114996829"/>
      <w:bookmarkStart w:id="477" w:name="_Toc114997631"/>
      <w:bookmarkStart w:id="478" w:name="_Toc114998693"/>
      <w:bookmarkStart w:id="479" w:name="_Toc114999651"/>
      <w:bookmarkStart w:id="480" w:name="_Toc115058445"/>
      <w:bookmarkStart w:id="481" w:name="_Toc115060622"/>
      <w:bookmarkStart w:id="482" w:name="_Toc115062418"/>
      <w:bookmarkStart w:id="483" w:name="_Toc115063392"/>
      <w:bookmarkStart w:id="484" w:name="_Toc115085969"/>
      <w:bookmarkStart w:id="485" w:name="_Toc115086748"/>
      <w:bookmarkStart w:id="486" w:name="_Toc115088108"/>
      <w:bookmarkStart w:id="487" w:name="_Toc115152155"/>
      <w:bookmarkStart w:id="488" w:name="_Toc115155608"/>
      <w:bookmarkStart w:id="489" w:name="_Toc115257425"/>
      <w:bookmarkStart w:id="490" w:name="_Toc115601064"/>
      <w:bookmarkStart w:id="491" w:name="_Toc115603862"/>
      <w:bookmarkStart w:id="492" w:name="_Toc115604882"/>
      <w:bookmarkStart w:id="493" w:name="_Toc115605114"/>
      <w:bookmarkStart w:id="494" w:name="_Toc115684706"/>
      <w:bookmarkStart w:id="495" w:name="_Toc115693962"/>
      <w:bookmarkStart w:id="496" w:name="_Toc115749063"/>
      <w:bookmarkStart w:id="497" w:name="_Toc115779863"/>
      <w:bookmarkStart w:id="498" w:name="_Toc115845135"/>
      <w:bookmarkStart w:id="499" w:name="_Toc115845348"/>
      <w:bookmarkStart w:id="500" w:name="_Toc115850922"/>
      <w:bookmarkStart w:id="501" w:name="_Toc115851115"/>
      <w:bookmarkStart w:id="502" w:name="_Toc115851318"/>
      <w:bookmarkStart w:id="503" w:name="_Toc115851874"/>
      <w:bookmarkStart w:id="504" w:name="_Toc115852071"/>
      <w:bookmarkStart w:id="505" w:name="_Toc115852377"/>
      <w:bookmarkStart w:id="506" w:name="_Toc116100128"/>
      <w:bookmarkStart w:id="507" w:name="_Toc116100967"/>
      <w:bookmarkStart w:id="508" w:name="_Toc116103364"/>
      <w:bookmarkStart w:id="509" w:name="_Toc116103872"/>
      <w:bookmarkStart w:id="510" w:name="_Toc118532175"/>
      <w:bookmarkStart w:id="511" w:name="_Toc118625006"/>
      <w:bookmarkStart w:id="512" w:name="_Toc119146411"/>
      <w:bookmarkStart w:id="513" w:name="_Toc119146604"/>
      <w:bookmarkStart w:id="514" w:name="_Toc119147557"/>
      <w:bookmarkStart w:id="515" w:name="_Toc119147750"/>
      <w:bookmarkStart w:id="516" w:name="_Toc119147943"/>
      <w:bookmarkStart w:id="517" w:name="_Toc119148136"/>
      <w:bookmarkStart w:id="518" w:name="_Toc119148329"/>
      <w:bookmarkStart w:id="519" w:name="_Toc119213197"/>
      <w:bookmarkStart w:id="520" w:name="_Toc119311846"/>
      <w:bookmarkStart w:id="521" w:name="_Toc119728574"/>
      <w:bookmarkStart w:id="522" w:name="_Toc119745409"/>
      <w:bookmarkStart w:id="523" w:name="_Toc131955158"/>
      <w:bookmarkStart w:id="524" w:name="_Toc147308543"/>
      <w:bookmarkStart w:id="525" w:name="_Toc147308796"/>
      <w:bookmarkStart w:id="526" w:name="_Toc147624125"/>
      <w:r>
        <w:rPr>
          <w:rStyle w:val="CharDivNo"/>
        </w:rPr>
        <w:t>Division 1</w:t>
      </w:r>
      <w:r>
        <w:t> — </w:t>
      </w:r>
      <w:r>
        <w:rPr>
          <w:rStyle w:val="CharDivText"/>
        </w:rPr>
        <w:t>Establishment and management</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Heading5"/>
      </w:pPr>
      <w:bookmarkStart w:id="527" w:name="_Toc185142945"/>
      <w:bookmarkStart w:id="528" w:name="_Toc147624126"/>
      <w:r>
        <w:rPr>
          <w:rStyle w:val="CharSectno"/>
        </w:rPr>
        <w:t>16</w:t>
      </w:r>
      <w:r>
        <w:t>.</w:t>
      </w:r>
      <w:r>
        <w:tab/>
        <w:t>Trust established</w:t>
      </w:r>
      <w:bookmarkEnd w:id="527"/>
      <w:bookmarkEnd w:id="528"/>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529" w:name="_Toc185142946"/>
      <w:bookmarkStart w:id="530" w:name="_Toc88032968"/>
      <w:bookmarkStart w:id="531" w:name="_Toc114892624"/>
      <w:bookmarkStart w:id="532" w:name="_Toc147624127"/>
      <w:r>
        <w:rPr>
          <w:rStyle w:val="CharSectno"/>
        </w:rPr>
        <w:t>17</w:t>
      </w:r>
      <w:r>
        <w:t>.</w:t>
      </w:r>
      <w:r>
        <w:tab/>
        <w:t>Status</w:t>
      </w:r>
      <w:bookmarkEnd w:id="529"/>
      <w:bookmarkEnd w:id="530"/>
      <w:bookmarkEnd w:id="531"/>
      <w:bookmarkEnd w:id="532"/>
    </w:p>
    <w:p>
      <w:pPr>
        <w:pStyle w:val="Subsection"/>
      </w:pPr>
      <w:r>
        <w:tab/>
      </w:r>
      <w:r>
        <w:tab/>
        <w:t>The Trust is an agent of the Crown and has the status, immunities and privileges of the Crown.</w:t>
      </w:r>
    </w:p>
    <w:p>
      <w:pPr>
        <w:pStyle w:val="Heading5"/>
        <w:spacing w:before="120"/>
      </w:pPr>
      <w:bookmarkStart w:id="533" w:name="_Toc185142947"/>
      <w:bookmarkStart w:id="534" w:name="_Toc88032969"/>
      <w:bookmarkStart w:id="535" w:name="_Toc114892625"/>
      <w:bookmarkStart w:id="536" w:name="_Toc147624128"/>
      <w:r>
        <w:rPr>
          <w:rStyle w:val="CharSectno"/>
        </w:rPr>
        <w:t>18</w:t>
      </w:r>
      <w:r>
        <w:t>.</w:t>
      </w:r>
      <w:r>
        <w:tab/>
        <w:t>Management</w:t>
      </w:r>
      <w:bookmarkEnd w:id="533"/>
      <w:bookmarkEnd w:id="534"/>
      <w:bookmarkEnd w:id="535"/>
      <w:bookmarkEnd w:id="536"/>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537" w:name="_Toc185142948"/>
      <w:bookmarkStart w:id="538" w:name="_Toc88032970"/>
      <w:bookmarkStart w:id="539" w:name="_Toc114892626"/>
      <w:bookmarkStart w:id="540" w:name="_Toc147624129"/>
      <w:r>
        <w:rPr>
          <w:rStyle w:val="CharSectno"/>
        </w:rPr>
        <w:t>19</w:t>
      </w:r>
      <w:r>
        <w:t>.</w:t>
      </w:r>
      <w:r>
        <w:tab/>
        <w:t>Membership of board</w:t>
      </w:r>
      <w:bookmarkEnd w:id="537"/>
      <w:bookmarkEnd w:id="538"/>
      <w:bookmarkEnd w:id="539"/>
      <w:bookmarkEnd w:id="540"/>
    </w:p>
    <w:p>
      <w:pPr>
        <w:pStyle w:val="Subsection"/>
      </w:pPr>
      <w:r>
        <w:tab/>
        <w:t>(1)</w:t>
      </w:r>
      <w:r>
        <w:tab/>
        <w:t xml:space="preserve">The members of the board are — </w:t>
      </w:r>
    </w:p>
    <w:p>
      <w:pPr>
        <w:pStyle w:val="Indenta"/>
      </w:pPr>
      <w:r>
        <w:tab/>
        <w:t>(a)</w:t>
      </w:r>
      <w:r>
        <w:tab/>
        <w:t>6 members appointed by the Minister, none of whom is an elected member of the council of a local government;</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541" w:name="_Toc185142949"/>
      <w:bookmarkStart w:id="542" w:name="_Toc88032971"/>
      <w:bookmarkStart w:id="543" w:name="_Toc114892627"/>
      <w:bookmarkStart w:id="544" w:name="_Toc147624130"/>
      <w:r>
        <w:rPr>
          <w:rStyle w:val="CharSectno"/>
        </w:rPr>
        <w:t>20</w:t>
      </w:r>
      <w:r>
        <w:t>.</w:t>
      </w:r>
      <w:r>
        <w:tab/>
        <w:t>Constitution and proceedings</w:t>
      </w:r>
      <w:bookmarkEnd w:id="541"/>
      <w:bookmarkEnd w:id="542"/>
      <w:bookmarkEnd w:id="543"/>
      <w:bookmarkEnd w:id="544"/>
    </w:p>
    <w:p>
      <w:pPr>
        <w:pStyle w:val="Subsection"/>
      </w:pPr>
      <w:r>
        <w:tab/>
      </w:r>
      <w:r>
        <w:tab/>
        <w:t>Schedule 6 has effect.</w:t>
      </w:r>
    </w:p>
    <w:p>
      <w:pPr>
        <w:pStyle w:val="Heading5"/>
      </w:pPr>
      <w:bookmarkStart w:id="545" w:name="_Toc185142950"/>
      <w:bookmarkStart w:id="546" w:name="_Toc88032972"/>
      <w:bookmarkStart w:id="547" w:name="_Toc114892628"/>
      <w:bookmarkStart w:id="548" w:name="_Toc147624131"/>
      <w:r>
        <w:rPr>
          <w:rStyle w:val="CharSectno"/>
        </w:rPr>
        <w:t>21</w:t>
      </w:r>
      <w:r>
        <w:t>.</w:t>
      </w:r>
      <w:r>
        <w:tab/>
        <w:t>Remuneration and allowances of members</w:t>
      </w:r>
      <w:bookmarkEnd w:id="545"/>
      <w:bookmarkEnd w:id="546"/>
      <w:bookmarkEnd w:id="547"/>
      <w:bookmarkEnd w:id="548"/>
    </w:p>
    <w:p>
      <w:pPr>
        <w:pStyle w:val="Subsection"/>
        <w:keepNext/>
      </w:pPr>
      <w:r>
        <w:tab/>
        <w:t>(1)</w:t>
      </w:r>
      <w:r>
        <w:tab/>
        <w:t xml:space="preserve">In subsection (2) — </w:t>
      </w:r>
    </w:p>
    <w:p>
      <w:pPr>
        <w:pStyle w:val="Defstart"/>
      </w:pPr>
      <w:r>
        <w:rPr>
          <w:b/>
        </w:rPr>
        <w:tab/>
      </w:r>
      <w:del w:id="549" w:author="svcMRProcess" w:date="2018-09-09T08:56:00Z">
        <w:r>
          <w:rPr>
            <w:b/>
          </w:rPr>
          <w:delText>“</w:delText>
        </w:r>
      </w:del>
      <w:r>
        <w:rPr>
          <w:rStyle w:val="CharDefText"/>
        </w:rPr>
        <w:t>member</w:t>
      </w:r>
      <w:del w:id="550" w:author="svcMRProcess" w:date="2018-09-09T08:56:00Z">
        <w:r>
          <w:rPr>
            <w:b/>
          </w:rPr>
          <w:delText>”</w:delText>
        </w:r>
      </w:del>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Minister for Public Sector Management.</w:t>
      </w:r>
    </w:p>
    <w:p>
      <w:pPr>
        <w:pStyle w:val="Heading5"/>
      </w:pPr>
      <w:bookmarkStart w:id="551" w:name="_Toc88032973"/>
      <w:bookmarkStart w:id="552" w:name="_Toc185142951"/>
      <w:bookmarkStart w:id="553" w:name="_Toc114892629"/>
      <w:bookmarkStart w:id="554" w:name="_Toc147624132"/>
      <w:r>
        <w:rPr>
          <w:rStyle w:val="CharSectno"/>
        </w:rPr>
        <w:t>22</w:t>
      </w:r>
      <w:r>
        <w:t>.</w:t>
      </w:r>
      <w:r>
        <w:tab/>
      </w:r>
      <w:bookmarkEnd w:id="551"/>
      <w:r>
        <w:t>Nominees</w:t>
      </w:r>
      <w:bookmarkEnd w:id="552"/>
      <w:bookmarkEnd w:id="553"/>
      <w:bookmarkEnd w:id="554"/>
    </w:p>
    <w:p>
      <w:pPr>
        <w:pStyle w:val="Subsection"/>
      </w:pPr>
      <w:r>
        <w:tab/>
        <w:t>(1)</w:t>
      </w:r>
      <w:r>
        <w:tab/>
        <w:t>Subject to subsections (4) and (5), the chairman must by notice specifying the time and place of a meeting of the board, request a local government, or a redevelopment authority, referred to in Schedule 7 to nominate a person to attend or participate in that meeting if a matter to be considered at that meeting is a relevant matter for that local government or redevelopment authority.</w:t>
      </w:r>
    </w:p>
    <w:p>
      <w:pPr>
        <w:pStyle w:val="Subsection"/>
      </w:pPr>
      <w:r>
        <w:tab/>
        <w:t>(2)</w:t>
      </w:r>
      <w:r>
        <w:tab/>
        <w:t xml:space="preserve">A relevant matter for a local government is one that —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a redevelopment authority is one that — </w:t>
      </w:r>
    </w:p>
    <w:p>
      <w:pPr>
        <w:pStyle w:val="Indenta"/>
      </w:pPr>
      <w:r>
        <w:tab/>
        <w:t>(a)</w:t>
      </w:r>
      <w:r>
        <w:tab/>
        <w:t xml:space="preserve">in the case of the East Perth Redevelopment Authority, relates to a development or proposed development that is in the redevelopment area as defined in the </w:t>
      </w:r>
      <w:r>
        <w:rPr>
          <w:i/>
          <w:iCs/>
        </w:rPr>
        <w:t>East Perth Redevelopment Act 1991</w:t>
      </w:r>
      <w:r>
        <w:t>; and</w:t>
      </w:r>
    </w:p>
    <w:p>
      <w:pPr>
        <w:pStyle w:val="Indenta"/>
        <w:rPr>
          <w:i/>
          <w:iCs/>
        </w:rPr>
      </w:pPr>
      <w:r>
        <w:tab/>
        <w:t>(b)</w:t>
      </w:r>
      <w:r>
        <w:tab/>
        <w:t xml:space="preserve">in the case of the Midland Redevelopment Authority, relates to a development or proposed development that is in the redevelopment area as defined in the </w:t>
      </w:r>
      <w:r>
        <w:rPr>
          <w:i/>
          <w:iCs/>
        </w:rPr>
        <w:t>Midland Redevelopment Act 1999.</w:t>
      </w:r>
    </w:p>
    <w:p>
      <w:pPr>
        <w:pStyle w:val="Subsection"/>
      </w:pPr>
      <w:r>
        <w:tab/>
        <w:t>(4)</w:t>
      </w:r>
      <w:r>
        <w:tab/>
        <w:t>If a redevelopment authority is requested to nominate a person under subsection (1) in respect of a relevant matter, the Trust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Trust is not required to request a redevelopment authority to nominate a person under that subsection in respect of that matter.</w:t>
      </w:r>
    </w:p>
    <w:p>
      <w:pPr>
        <w:pStyle w:val="Subsection"/>
      </w:pPr>
      <w:r>
        <w:tab/>
        <w:t>(6)</w:t>
      </w:r>
      <w:r>
        <w:tab/>
        <w:t xml:space="preserve">A notice under subsection (1) must be given — </w:t>
      </w:r>
    </w:p>
    <w:p>
      <w:pPr>
        <w:pStyle w:val="Indenta"/>
      </w:pPr>
      <w:r>
        <w:tab/>
        <w:t>(a)</w:t>
      </w:r>
      <w:r>
        <w:tab/>
        <w:t>in writing to the local government or redevelopment authority not less than 14 clear days before the meeting; or</w:t>
      </w:r>
    </w:p>
    <w:p>
      <w:pPr>
        <w:pStyle w:val="Indenta"/>
      </w:pPr>
      <w:r>
        <w:tab/>
        <w:t>(b)</w:t>
      </w:r>
      <w:r>
        <w:tab/>
        <w:t>in writing or by facsimile or electronic communication to the local government or redevelopment authority within such lesser period as the local government or redevelopment authority may, by notice in writing or by facsimile or electronic communication, agree.</w:t>
      </w:r>
    </w:p>
    <w:p>
      <w:pPr>
        <w:pStyle w:val="Subsection"/>
      </w:pPr>
      <w:r>
        <w:tab/>
        <w:t>(7)</w:t>
      </w:r>
      <w:r>
        <w:tab/>
        <w:t xml:space="preserve">A nomination under subsection (1) must be made —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redevelopment authority has agreed to a lesser period of notice, in writing or by facsimile or electronic communication before the meeting commences.</w:t>
      </w:r>
    </w:p>
    <w:p>
      <w:pPr>
        <w:pStyle w:val="Subsection"/>
      </w:pPr>
      <w:r>
        <w:tab/>
        <w:t>(8)</w:t>
      </w:r>
      <w:r>
        <w:tab/>
        <w:t>A person nominated under subsection (1) is entitled to attend or participate in a meeting for the purpose of determining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Heading3"/>
      </w:pPr>
      <w:bookmarkStart w:id="555" w:name="_Toc178397682"/>
      <w:bookmarkStart w:id="556" w:name="_Toc178399073"/>
      <w:bookmarkStart w:id="557" w:name="_Toc178399269"/>
      <w:bookmarkStart w:id="558" w:name="_Toc178499244"/>
      <w:bookmarkStart w:id="559" w:name="_Toc178584485"/>
      <w:bookmarkStart w:id="560" w:name="_Toc178592682"/>
      <w:bookmarkStart w:id="561" w:name="_Toc185134063"/>
      <w:bookmarkStart w:id="562" w:name="_Toc185142952"/>
      <w:bookmarkStart w:id="563" w:name="_Toc114909633"/>
      <w:bookmarkStart w:id="564" w:name="_Toc114910499"/>
      <w:bookmarkStart w:id="565" w:name="_Toc114911611"/>
      <w:bookmarkStart w:id="566" w:name="_Toc114911871"/>
      <w:bookmarkStart w:id="567" w:name="_Toc114912957"/>
      <w:bookmarkStart w:id="568" w:name="_Toc114913845"/>
      <w:bookmarkStart w:id="569" w:name="_Toc114914723"/>
      <w:bookmarkStart w:id="570" w:name="_Toc114974388"/>
      <w:bookmarkStart w:id="571" w:name="_Toc114975709"/>
      <w:bookmarkStart w:id="572" w:name="_Toc114976260"/>
      <w:bookmarkStart w:id="573" w:name="_Toc114977781"/>
      <w:bookmarkStart w:id="574" w:name="_Toc114978506"/>
      <w:bookmarkStart w:id="575" w:name="_Toc114980118"/>
      <w:bookmarkStart w:id="576" w:name="_Toc114980747"/>
      <w:bookmarkStart w:id="577" w:name="_Toc114981291"/>
      <w:bookmarkStart w:id="578" w:name="_Toc114981516"/>
      <w:bookmarkStart w:id="579" w:name="_Toc114996837"/>
      <w:bookmarkStart w:id="580" w:name="_Toc114997639"/>
      <w:bookmarkStart w:id="581" w:name="_Toc114998701"/>
      <w:bookmarkStart w:id="582" w:name="_Toc114999659"/>
      <w:bookmarkStart w:id="583" w:name="_Toc115058453"/>
      <w:bookmarkStart w:id="584" w:name="_Toc115060630"/>
      <w:bookmarkStart w:id="585" w:name="_Toc115062426"/>
      <w:bookmarkStart w:id="586" w:name="_Toc115063400"/>
      <w:bookmarkStart w:id="587" w:name="_Toc115085977"/>
      <w:bookmarkStart w:id="588" w:name="_Toc115086756"/>
      <w:bookmarkStart w:id="589" w:name="_Toc115088116"/>
      <w:bookmarkStart w:id="590" w:name="_Toc115152163"/>
      <w:bookmarkStart w:id="591" w:name="_Toc115155616"/>
      <w:bookmarkStart w:id="592" w:name="_Toc115257433"/>
      <w:bookmarkStart w:id="593" w:name="_Toc115601072"/>
      <w:bookmarkStart w:id="594" w:name="_Toc115603870"/>
      <w:bookmarkStart w:id="595" w:name="_Toc115604890"/>
      <w:bookmarkStart w:id="596" w:name="_Toc115605122"/>
      <w:bookmarkStart w:id="597" w:name="_Toc115684714"/>
      <w:bookmarkStart w:id="598" w:name="_Toc115693970"/>
      <w:bookmarkStart w:id="599" w:name="_Toc115749071"/>
      <w:bookmarkStart w:id="600" w:name="_Toc115779871"/>
      <w:bookmarkStart w:id="601" w:name="_Toc115845143"/>
      <w:bookmarkStart w:id="602" w:name="_Toc115845356"/>
      <w:bookmarkStart w:id="603" w:name="_Toc115850930"/>
      <w:bookmarkStart w:id="604" w:name="_Toc115851123"/>
      <w:bookmarkStart w:id="605" w:name="_Toc115851326"/>
      <w:bookmarkStart w:id="606" w:name="_Toc115851882"/>
      <w:bookmarkStart w:id="607" w:name="_Toc115852079"/>
      <w:bookmarkStart w:id="608" w:name="_Toc115852385"/>
      <w:bookmarkStart w:id="609" w:name="_Toc116100136"/>
      <w:bookmarkStart w:id="610" w:name="_Toc116100975"/>
      <w:bookmarkStart w:id="611" w:name="_Toc116103372"/>
      <w:bookmarkStart w:id="612" w:name="_Toc116103880"/>
      <w:bookmarkStart w:id="613" w:name="_Toc118532183"/>
      <w:bookmarkStart w:id="614" w:name="_Toc118625014"/>
      <w:bookmarkStart w:id="615" w:name="_Toc119146419"/>
      <w:bookmarkStart w:id="616" w:name="_Toc119146612"/>
      <w:bookmarkStart w:id="617" w:name="_Toc119147565"/>
      <w:bookmarkStart w:id="618" w:name="_Toc119147758"/>
      <w:bookmarkStart w:id="619" w:name="_Toc119147951"/>
      <w:bookmarkStart w:id="620" w:name="_Toc119148144"/>
      <w:bookmarkStart w:id="621" w:name="_Toc119148337"/>
      <w:bookmarkStart w:id="622" w:name="_Toc119213205"/>
      <w:bookmarkStart w:id="623" w:name="_Toc119311854"/>
      <w:bookmarkStart w:id="624" w:name="_Toc119728582"/>
      <w:bookmarkStart w:id="625" w:name="_Toc119745417"/>
      <w:bookmarkStart w:id="626" w:name="_Toc131955166"/>
      <w:bookmarkStart w:id="627" w:name="_Toc147308551"/>
      <w:bookmarkStart w:id="628" w:name="_Toc147308804"/>
      <w:bookmarkStart w:id="629" w:name="_Toc147624133"/>
      <w:r>
        <w:rPr>
          <w:rStyle w:val="CharDivNo"/>
        </w:rPr>
        <w:t>Division 2</w:t>
      </w:r>
      <w:r>
        <w:t> — </w:t>
      </w:r>
      <w:r>
        <w:rPr>
          <w:rStyle w:val="CharDivText"/>
        </w:rPr>
        <w:t>Functions and powers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Heading5"/>
      </w:pPr>
      <w:bookmarkStart w:id="630" w:name="_Toc185142953"/>
      <w:bookmarkStart w:id="631" w:name="_Toc88032976"/>
      <w:bookmarkStart w:id="632" w:name="_Toc114892631"/>
      <w:bookmarkStart w:id="633" w:name="_Toc147624134"/>
      <w:r>
        <w:rPr>
          <w:rStyle w:val="CharSectno"/>
        </w:rPr>
        <w:t>23</w:t>
      </w:r>
      <w:r>
        <w:t>.</w:t>
      </w:r>
      <w:r>
        <w:tab/>
        <w:t>Functions of Trust</w:t>
      </w:r>
      <w:bookmarkEnd w:id="630"/>
      <w:bookmarkEnd w:id="631"/>
      <w:bookmarkEnd w:id="632"/>
      <w:bookmarkEnd w:id="633"/>
    </w:p>
    <w:p>
      <w:pPr>
        <w:pStyle w:val="Subsection"/>
      </w:pPr>
      <w:r>
        <w:tab/>
      </w:r>
      <w:r>
        <w:tab/>
        <w:t xml:space="preserve">The functions of the Trust are — </w:t>
      </w:r>
    </w:p>
    <w:p>
      <w:pPr>
        <w:pStyle w:val="Indenta"/>
      </w:pPr>
      <w:r>
        <w:tab/>
        <w:t>(a)</w:t>
      </w:r>
      <w:r>
        <w:tab/>
        <w:t>to protect and enhance the ecological and community benefits and amenity of the development control area and to control activities and development in that area;</w:t>
      </w:r>
    </w:p>
    <w:p>
      <w:pPr>
        <w:pStyle w:val="Indenta"/>
      </w:pPr>
      <w:r>
        <w:tab/>
        <w:t>(b)</w:t>
      </w:r>
      <w:r>
        <w:tab/>
        <w:t>to protect and enhance the ecological and community benefits and amenity of the Riverpark;</w:t>
      </w:r>
    </w:p>
    <w:p>
      <w:pPr>
        <w:pStyle w:val="Indenta"/>
      </w:pPr>
      <w:r>
        <w:tab/>
        <w:t>(c)</w:t>
      </w:r>
      <w:r>
        <w:tab/>
        <w:t>to carry out works and provide facilities for the purposes of protecting and enhancing the ecological and community benefits and amenity of the Riverpark;</w:t>
      </w:r>
    </w:p>
    <w:p>
      <w:pPr>
        <w:pStyle w:val="Indenta"/>
      </w:pPr>
      <w:r>
        <w:tab/>
        <w:t>(d)</w:t>
      </w:r>
      <w:r>
        <w:tab/>
        <w:t>to establish targets for ecological and community benefits and amenity of the Riverpark, and mechanisms for evaluating achievement of those targets;</w:t>
      </w:r>
    </w:p>
    <w:p>
      <w:pPr>
        <w:pStyle w:val="Indenta"/>
      </w:pPr>
      <w:r>
        <w:tab/>
        <w:t>(e)</w:t>
      </w:r>
      <w:r>
        <w:tab/>
        <w:t>to coordinate and promote the development and implementation of strategic documents under this Act;</w:t>
      </w:r>
    </w:p>
    <w:p>
      <w:pPr>
        <w:pStyle w:val="Indenta"/>
        <w:rPr>
          <w:snapToGrid w:val="0"/>
        </w:rPr>
      </w:pPr>
      <w:r>
        <w:rPr>
          <w:snapToGrid w:val="0"/>
        </w:rPr>
        <w:tab/>
        <w:t>(f)</w:t>
      </w:r>
      <w:r>
        <w:rPr>
          <w:snapToGrid w:val="0"/>
        </w:rPr>
        <w:tab/>
        <w:t>to coordinate and promote the activities of other bodies that have functions in relation to the catchment area, insofar as those functions may affect the Riverpark, including the implementation of any strategic documents applicable to the catchment area;</w:t>
      </w:r>
    </w:p>
    <w:p>
      <w:pPr>
        <w:pStyle w:val="Indenta"/>
      </w:pPr>
      <w:r>
        <w:tab/>
        <w:t>(g)</w:t>
      </w:r>
      <w:r>
        <w:tab/>
        <w:t xml:space="preserve">to monitor and report to the Minister on —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t>(h)</w:t>
      </w:r>
      <w:r>
        <w:rPr>
          <w:snapToGrid w:val="0"/>
        </w:rPr>
        <w:tab/>
        <w:t>to provide advice and assistance to planning authorities so that, in relation to the Riverpark, proper provision is made in planning schemes for — </w:t>
      </w:r>
    </w:p>
    <w:p>
      <w:pPr>
        <w:pStyle w:val="Indenti"/>
        <w:rPr>
          <w:snapToGrid w:val="0"/>
        </w:rPr>
      </w:pPr>
      <w:r>
        <w:rPr>
          <w:snapToGrid w:val="0"/>
        </w:rPr>
        <w:tab/>
        <w:t>(i)</w:t>
      </w:r>
      <w:r>
        <w:rPr>
          <w:snapToGrid w:val="0"/>
        </w:rPr>
        <w:tab/>
        <w:t>the reservation of land for protection, and future acquisition, of river foreshores;</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t>(i)</w:t>
      </w:r>
      <w:r>
        <w:rPr>
          <w:snapToGrid w:val="0"/>
        </w:rPr>
        <w:tab/>
        <w:t>to provide advice to the Western Australian Planning Commission on State planning policies and planning scheme provisions relating to any matter within its functions, and to publish other statements of policy relating to any matter within its functions;</w:t>
      </w:r>
    </w:p>
    <w:p>
      <w:pPr>
        <w:pStyle w:val="Indenta"/>
        <w:rPr>
          <w:snapToGrid w:val="0"/>
        </w:rPr>
      </w:pPr>
      <w:r>
        <w:rPr>
          <w:snapToGrid w:val="0"/>
        </w:rPr>
        <w:tab/>
        <w:t>(j)</w:t>
      </w:r>
      <w:r>
        <w:rPr>
          <w:snapToGrid w:val="0"/>
        </w:rPr>
        <w:tab/>
        <w:t>to provide advice and promote public education on any matter within its functions;</w:t>
      </w:r>
    </w:p>
    <w:p>
      <w:pPr>
        <w:pStyle w:val="Indenta"/>
      </w:pPr>
      <w:r>
        <w:tab/>
        <w:t>(k)</w:t>
      </w:r>
      <w:r>
        <w:tab/>
        <w:t>to perform such functions as are delegated to it under any other written law;</w:t>
      </w:r>
    </w:p>
    <w:p>
      <w:pPr>
        <w:pStyle w:val="Indenta"/>
      </w:pPr>
      <w:r>
        <w:tab/>
        <w:t>(l)</w:t>
      </w:r>
      <w:r>
        <w:tab/>
        <w:t>to otherwise undertake the administration and enforcement of this Act; and</w:t>
      </w:r>
    </w:p>
    <w:p>
      <w:pPr>
        <w:pStyle w:val="Indenta"/>
        <w:rPr>
          <w:snapToGrid w:val="0"/>
        </w:rPr>
      </w:pPr>
      <w:r>
        <w:rPr>
          <w:snapToGrid w:val="0"/>
        </w:rPr>
        <w:tab/>
        <w:t>(m)</w:t>
      </w:r>
      <w:r>
        <w:rPr>
          <w:snapToGrid w:val="0"/>
        </w:rPr>
        <w:tab/>
        <w:t>to perform any other function vested in it by this Act or any other written law.</w:t>
      </w:r>
    </w:p>
    <w:p>
      <w:pPr>
        <w:pStyle w:val="Heading5"/>
      </w:pPr>
      <w:bookmarkStart w:id="634" w:name="_Toc185142954"/>
      <w:bookmarkStart w:id="635" w:name="_Toc88032977"/>
      <w:bookmarkStart w:id="636" w:name="_Toc114892632"/>
      <w:bookmarkStart w:id="637" w:name="_Toc147624135"/>
      <w:r>
        <w:rPr>
          <w:rStyle w:val="CharSectno"/>
        </w:rPr>
        <w:t>24</w:t>
      </w:r>
      <w:r>
        <w:t>.</w:t>
      </w:r>
      <w:r>
        <w:tab/>
        <w:t>Powers</w:t>
      </w:r>
      <w:bookmarkEnd w:id="634"/>
      <w:bookmarkEnd w:id="635"/>
      <w:bookmarkEnd w:id="636"/>
      <w:bookmarkEnd w:id="637"/>
    </w:p>
    <w:p>
      <w:pPr>
        <w:pStyle w:val="Subsection"/>
      </w:pPr>
      <w:r>
        <w:tab/>
        <w:t>(1)</w:t>
      </w:r>
      <w:r>
        <w:tab/>
        <w:t>The Trust has all the powers it needs to perform its functions under this Act or any other written law.</w:t>
      </w:r>
    </w:p>
    <w:p>
      <w:pPr>
        <w:pStyle w:val="Subsection"/>
      </w:pPr>
      <w:r>
        <w:tab/>
        <w:t>(2)</w:t>
      </w:r>
      <w:r>
        <w:tab/>
        <w:t xml:space="preserve">Subject to any limitation imposed by this Act or another written law, the Trust may, for the purpose of performing any of its functions under this Act or any other written law — </w:t>
      </w:r>
    </w:p>
    <w:p>
      <w:pPr>
        <w:pStyle w:val="Indenta"/>
      </w:pPr>
      <w:r>
        <w:tab/>
        <w:t>(a)</w:t>
      </w:r>
      <w:r>
        <w:tab/>
        <w:t xml:space="preserve">enter into any contract or arrangement, including a contract or arrangement with a person for — </w:t>
      </w:r>
    </w:p>
    <w:p>
      <w:pPr>
        <w:pStyle w:val="Indenti"/>
      </w:pPr>
      <w:r>
        <w:tab/>
        <w:t>(i)</w:t>
      </w:r>
      <w:r>
        <w:tab/>
        <w:t xml:space="preserve">the performance of the function by that person on behalf of the Trust; or </w:t>
      </w:r>
    </w:p>
    <w:p>
      <w:pPr>
        <w:pStyle w:val="Indenti"/>
      </w:pPr>
      <w:r>
        <w:tab/>
        <w:t>(ii)</w:t>
      </w:r>
      <w:r>
        <w:tab/>
        <w:t>the supply of equipment or services;</w:t>
      </w:r>
    </w:p>
    <w:p>
      <w:pPr>
        <w:pStyle w:val="Indenta"/>
      </w:pPr>
      <w:r>
        <w:tab/>
        <w:t>(b)</w:t>
      </w:r>
      <w:r>
        <w:tab/>
        <w:t>act as an agent or provide consultancy, professional, or technical services or other assistance under a contract for services or other arrangement;</w:t>
      </w:r>
    </w:p>
    <w:p>
      <w:pPr>
        <w:pStyle w:val="Indenta"/>
      </w:pPr>
      <w:r>
        <w:tab/>
        <w:t>(c)</w:t>
      </w:r>
      <w:r>
        <w:tab/>
        <w:t>carry out any investigation, survey, exploration, feasibility study, evaluation, or review;</w:t>
      </w:r>
    </w:p>
    <w:p>
      <w:pPr>
        <w:pStyle w:val="Indenta"/>
      </w:pPr>
      <w:r>
        <w:tab/>
        <w:t>(d)</w:t>
      </w:r>
      <w:r>
        <w:tab/>
        <w:t>collaborate in, carry out, or procure the carrying out of, research and publish information that results from the research; and</w:t>
      </w:r>
    </w:p>
    <w:p>
      <w:pPr>
        <w:pStyle w:val="Indenta"/>
      </w:pPr>
      <w:r>
        <w:tab/>
        <w:t>(e)</w:t>
      </w:r>
      <w:r>
        <w:tab/>
        <w:t>produce and publish information on matters related to its functions.</w:t>
      </w:r>
    </w:p>
    <w:p>
      <w:pPr>
        <w:pStyle w:val="Subsection"/>
      </w:pPr>
      <w:r>
        <w:tab/>
        <w:t>(3)</w:t>
      </w:r>
      <w:r>
        <w:tab/>
        <w:t>Subsection (2) does not limit subsection (1) or any of the Trust’s other powers.</w:t>
      </w:r>
    </w:p>
    <w:p>
      <w:pPr>
        <w:pStyle w:val="Heading5"/>
      </w:pPr>
      <w:bookmarkStart w:id="638" w:name="_Toc185142955"/>
      <w:bookmarkStart w:id="639" w:name="_Toc88032978"/>
      <w:bookmarkStart w:id="640" w:name="_Toc114892633"/>
      <w:bookmarkStart w:id="641" w:name="_Toc147624136"/>
      <w:r>
        <w:rPr>
          <w:rStyle w:val="CharSectno"/>
        </w:rPr>
        <w:t>25</w:t>
      </w:r>
      <w:r>
        <w:t>.</w:t>
      </w:r>
      <w:r>
        <w:tab/>
        <w:t>Consultation and matters to be considered</w:t>
      </w:r>
      <w:bookmarkEnd w:id="638"/>
      <w:bookmarkEnd w:id="639"/>
      <w:bookmarkEnd w:id="640"/>
      <w:bookmarkEnd w:id="641"/>
    </w:p>
    <w:p>
      <w:pPr>
        <w:pStyle w:val="Subsection"/>
      </w:pPr>
      <w:r>
        <w:tab/>
        <w:t>(1)</w:t>
      </w:r>
      <w:r>
        <w:tab/>
        <w:t xml:space="preserve">The Trust must, so far as is practicable and consistent with this Act —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w:t>
      </w:r>
    </w:p>
    <w:p>
      <w:pPr>
        <w:pStyle w:val="Indenti"/>
      </w:pPr>
      <w:r>
        <w:tab/>
        <w:t>(ii)</w:t>
      </w:r>
      <w:r>
        <w:tab/>
        <w:t>the significance of the waters in the Riverpark to the Nyungah community;</w:t>
      </w:r>
    </w:p>
    <w:p>
      <w:pPr>
        <w:pStyle w:val="Indenti"/>
        <w:rPr>
          <w:snapToGrid w:val="0"/>
        </w:rPr>
      </w:pPr>
      <w:r>
        <w:rPr>
          <w:snapToGrid w:val="0"/>
        </w:rPr>
        <w:tab/>
        <w:t>(iii)</w:t>
      </w:r>
      <w:r>
        <w:rPr>
          <w:snapToGrid w:val="0"/>
        </w:rPr>
        <w:tab/>
        <w:t>the requirements of public recreation;</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of the Trust and the functions of that body, to the extent to which those functions may affect the Riverpark.</w:t>
      </w:r>
    </w:p>
    <w:p>
      <w:pPr>
        <w:pStyle w:val="Heading5"/>
      </w:pPr>
      <w:bookmarkStart w:id="642" w:name="_Toc88032979"/>
      <w:bookmarkStart w:id="643" w:name="_Toc185142956"/>
      <w:bookmarkStart w:id="644" w:name="_Toc114892634"/>
      <w:bookmarkStart w:id="645" w:name="_Toc147624137"/>
      <w:r>
        <w:rPr>
          <w:rStyle w:val="CharSectno"/>
        </w:rPr>
        <w:t>26</w:t>
      </w:r>
      <w:r>
        <w:t>.</w:t>
      </w:r>
      <w:r>
        <w:tab/>
        <w:t>Consultation with local government</w:t>
      </w:r>
      <w:bookmarkEnd w:id="642"/>
      <w:r>
        <w:t>s and redevelopment authorities</w:t>
      </w:r>
      <w:bookmarkEnd w:id="643"/>
      <w:bookmarkEnd w:id="644"/>
      <w:bookmarkEnd w:id="645"/>
    </w:p>
    <w:p>
      <w:pPr>
        <w:pStyle w:val="Subsection"/>
        <w:rPr>
          <w:snapToGrid w:val="0"/>
        </w:rPr>
      </w:pPr>
      <w:r>
        <w:rPr>
          <w:snapToGrid w:val="0"/>
        </w:rPr>
        <w:tab/>
        <w:t>(1)</w:t>
      </w:r>
      <w:r>
        <w:rPr>
          <w:snapToGrid w:val="0"/>
        </w:rPr>
        <w:tab/>
        <w:t>If it appears to the Trust that a measure proposed to be taken by the Trust, not being a matter to which Part 4 applies or a development to which Part 5 applies, is one that affects or is likely to affect the interests of a local government, or a redevelopment authority, referred to in Schedule </w:t>
      </w:r>
      <w:r>
        <w:t>7</w:t>
      </w:r>
      <w:r>
        <w:rPr>
          <w:snapToGrid w:val="0"/>
        </w:rPr>
        <w:t xml:space="preserve"> in a material way, the Trust must refer the proposal to the local government or redevelopment authority.</w:t>
      </w:r>
    </w:p>
    <w:p>
      <w:pPr>
        <w:pStyle w:val="Subsection"/>
        <w:rPr>
          <w:snapToGrid w:val="0"/>
        </w:rPr>
      </w:pPr>
      <w:r>
        <w:rPr>
          <w:snapToGrid w:val="0"/>
        </w:rPr>
        <w:tab/>
        <w:t>(2)</w:t>
      </w:r>
      <w:r>
        <w:rPr>
          <w:snapToGrid w:val="0"/>
        </w:rPr>
        <w:tab/>
        <w:t>A local government or redevelopment authority to which a proposal is so referred may make submissions to the Trust on the proposal.</w:t>
      </w:r>
    </w:p>
    <w:p>
      <w:pPr>
        <w:pStyle w:val="Subsection"/>
        <w:rPr>
          <w:snapToGrid w:val="0"/>
        </w:rPr>
      </w:pPr>
      <w:r>
        <w:rPr>
          <w:snapToGrid w:val="0"/>
        </w:rPr>
        <w:tab/>
        <w:t>(3)</w:t>
      </w:r>
      <w:r>
        <w:rPr>
          <w:snapToGrid w:val="0"/>
        </w:rPr>
        <w:tab/>
        <w:t xml:space="preserve">The Trust must have regard to those submissions — </w:t>
      </w:r>
    </w:p>
    <w:p>
      <w:pPr>
        <w:pStyle w:val="Indenta"/>
        <w:rPr>
          <w:snapToGrid w:val="0"/>
        </w:rPr>
      </w:pPr>
      <w:r>
        <w:rPr>
          <w:snapToGrid w:val="0"/>
        </w:rPr>
        <w:tab/>
        <w:t>(a)</w:t>
      </w:r>
      <w:r>
        <w:rPr>
          <w:snapToGrid w:val="0"/>
        </w:rPr>
        <w:tab/>
        <w:t>in any report, advice or recommendation that it intends to submit to the Minister on the proposal; and</w:t>
      </w:r>
    </w:p>
    <w:p>
      <w:pPr>
        <w:pStyle w:val="Indenta"/>
        <w:rPr>
          <w:snapToGrid w:val="0"/>
        </w:rPr>
      </w:pPr>
      <w:r>
        <w:rPr>
          <w:snapToGrid w:val="0"/>
        </w:rPr>
        <w:tab/>
        <w:t>(b)</w:t>
      </w:r>
      <w:r>
        <w:rPr>
          <w:snapToGrid w:val="0"/>
        </w:rPr>
        <w:tab/>
        <w:t>if it undertakes the proposal.</w:t>
      </w:r>
    </w:p>
    <w:p>
      <w:pPr>
        <w:pStyle w:val="Subsection"/>
        <w:rPr>
          <w:snapToGrid w:val="0"/>
        </w:rPr>
      </w:pPr>
      <w:r>
        <w:rPr>
          <w:snapToGrid w:val="0"/>
        </w:rPr>
        <w:tab/>
        <w:t>(4)</w:t>
      </w:r>
      <w:r>
        <w:rPr>
          <w:snapToGrid w:val="0"/>
        </w:rPr>
        <w:tab/>
        <w:t xml:space="preserve">The local government or redevelopment authority must be notified of any decision in respect of the proposal — </w:t>
      </w:r>
    </w:p>
    <w:p>
      <w:pPr>
        <w:pStyle w:val="Indenta"/>
        <w:rPr>
          <w:snapToGrid w:val="0"/>
        </w:rPr>
      </w:pPr>
      <w:r>
        <w:rPr>
          <w:snapToGrid w:val="0"/>
        </w:rPr>
        <w:tab/>
        <w:t>(a)</w:t>
      </w:r>
      <w:r>
        <w:rPr>
          <w:snapToGrid w:val="0"/>
        </w:rPr>
        <w:tab/>
        <w:t>by the Minister, in the case of a decision by the Minister; and</w:t>
      </w:r>
    </w:p>
    <w:p>
      <w:pPr>
        <w:pStyle w:val="Indenta"/>
      </w:pPr>
      <w:r>
        <w:tab/>
        <w:t>(b)</w:t>
      </w:r>
      <w:r>
        <w:tab/>
        <w:t>by the Trust, in the case of a decision by the Trust.</w:t>
      </w:r>
    </w:p>
    <w:p>
      <w:pPr>
        <w:pStyle w:val="Heading5"/>
      </w:pPr>
      <w:bookmarkStart w:id="646" w:name="_Toc88032981"/>
      <w:bookmarkStart w:id="647" w:name="_Toc114892636"/>
      <w:bookmarkStart w:id="648" w:name="_Toc185142957"/>
      <w:bookmarkStart w:id="649" w:name="_Toc147624138"/>
      <w:r>
        <w:rPr>
          <w:rStyle w:val="CharSectno"/>
        </w:rPr>
        <w:t>27</w:t>
      </w:r>
      <w:r>
        <w:t>.</w:t>
      </w:r>
      <w:r>
        <w:tab/>
      </w:r>
      <w:bookmarkEnd w:id="646"/>
      <w:r>
        <w:t xml:space="preserve">Collaborative </w:t>
      </w:r>
      <w:bookmarkEnd w:id="647"/>
      <w:r>
        <w:t>arrangements</w:t>
      </w:r>
      <w:bookmarkEnd w:id="648"/>
      <w:bookmarkEnd w:id="649"/>
    </w:p>
    <w:p>
      <w:pPr>
        <w:pStyle w:val="Subsection"/>
      </w:pPr>
      <w:r>
        <w:tab/>
        <w:t>(1)</w:t>
      </w:r>
      <w:r>
        <w:tab/>
        <w:t xml:space="preserve">Subject to this section, the Trust may enter into a collaborative arrangement with any other person —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Trust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 xml:space="preserve">A collaborative arrangement under this section may contain terms providing for any matter that the Trust considers appropriate for securing the objectives of this Act, including terms — </w:t>
      </w:r>
    </w:p>
    <w:p>
      <w:pPr>
        <w:pStyle w:val="Indenta"/>
      </w:pPr>
      <w:r>
        <w:tab/>
        <w:t>(a)</w:t>
      </w:r>
      <w:r>
        <w:tab/>
        <w:t>providing for measures to be taken jointly by the parties to the arrangement;</w:t>
      </w:r>
    </w:p>
    <w:p>
      <w:pPr>
        <w:pStyle w:val="Indenta"/>
      </w:pPr>
      <w:r>
        <w:tab/>
        <w:t>(b)</w:t>
      </w:r>
      <w:r>
        <w:tab/>
        <w:t>binding the Trust to provide financial or other assistance of any kind to the other party or parties or any of them;</w:t>
      </w:r>
    </w:p>
    <w:p>
      <w:pPr>
        <w:pStyle w:val="Indenta"/>
      </w:pPr>
      <w:r>
        <w:tab/>
        <w:t>(c)</w:t>
      </w:r>
      <w:r>
        <w:tab/>
        <w:t>relating to the objectives and performance standards to be met by a party other than the Trust;</w:t>
      </w:r>
    </w:p>
    <w:p>
      <w:pPr>
        <w:pStyle w:val="Indenta"/>
      </w:pPr>
      <w:r>
        <w:tab/>
        <w:t>(d)</w:t>
      </w:r>
      <w:r>
        <w:tab/>
        <w:t>requiring a party to report to the Trust in relation to the party’s obligations under the agreement;</w:t>
      </w:r>
    </w:p>
    <w:p>
      <w:pPr>
        <w:pStyle w:val="Indenta"/>
      </w:pPr>
      <w:r>
        <w:tab/>
        <w:t>(e)</w:t>
      </w:r>
      <w:r>
        <w:tab/>
        <w:t xml:space="preserve">as to the monitoring functions of the Trust; </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Trust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Heading5"/>
      </w:pPr>
      <w:bookmarkStart w:id="650" w:name="_Toc185142958"/>
      <w:bookmarkStart w:id="651" w:name="_Toc88032983"/>
      <w:bookmarkStart w:id="652" w:name="_Toc114892637"/>
      <w:bookmarkStart w:id="653" w:name="_Toc147624139"/>
      <w:r>
        <w:rPr>
          <w:rStyle w:val="CharSectno"/>
        </w:rPr>
        <w:t>28</w:t>
      </w:r>
      <w:r>
        <w:t>.</w:t>
      </w:r>
      <w:r>
        <w:tab/>
        <w:t>Agreements as to private land</w:t>
      </w:r>
      <w:bookmarkEnd w:id="650"/>
      <w:bookmarkEnd w:id="651"/>
      <w:bookmarkEnd w:id="652"/>
      <w:bookmarkEnd w:id="653"/>
    </w:p>
    <w:p>
      <w:pPr>
        <w:pStyle w:val="Subsection"/>
      </w:pPr>
      <w:r>
        <w:tab/>
        <w:t>(1)</w:t>
      </w:r>
      <w:r>
        <w:tab/>
        <w:t xml:space="preserve">In this section — </w:t>
      </w:r>
    </w:p>
    <w:p>
      <w:pPr>
        <w:pStyle w:val="Defstart"/>
      </w:pPr>
      <w:r>
        <w:rPr>
          <w:b/>
        </w:rPr>
        <w:tab/>
      </w:r>
      <w:del w:id="654" w:author="svcMRProcess" w:date="2018-09-09T08:56:00Z">
        <w:r>
          <w:rPr>
            <w:b/>
          </w:rPr>
          <w:delText>“</w:delText>
        </w:r>
      </w:del>
      <w:r>
        <w:rPr>
          <w:rStyle w:val="CharDefText"/>
        </w:rPr>
        <w:t>private land</w:t>
      </w:r>
      <w:del w:id="655" w:author="svcMRProcess" w:date="2018-09-09T08:56:00Z">
        <w:r>
          <w:rPr>
            <w:b/>
          </w:rPr>
          <w:delText>”</w:delText>
        </w:r>
      </w:del>
      <w:r>
        <w:t xml:space="preserve"> means any land that —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Subsection"/>
      </w:pPr>
      <w:r>
        <w:tab/>
        <w:t>(2)</w:t>
      </w:r>
      <w:r>
        <w:tab/>
        <w:t xml:space="preserve">The Trust may enter into and give effect to an agreement with the owner, lessee or licensee of any private land within the catchment area — </w:t>
      </w:r>
    </w:p>
    <w:p>
      <w:pPr>
        <w:pStyle w:val="Indenta"/>
      </w:pPr>
      <w:r>
        <w:tab/>
        <w:t>(a)</w:t>
      </w:r>
      <w:r>
        <w:tab/>
        <w:t>for the management of the land by the Trust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pPr>
      <w:r>
        <w:tab/>
        <w:t>(3)</w:t>
      </w:r>
      <w:r>
        <w:tab/>
        <w:t>No agreement is to be entered into under this section unless the owner and any person occupying the land with the consent of the owner have given approval in writing to the agreement.</w:t>
      </w:r>
    </w:p>
    <w:p>
      <w:pPr>
        <w:pStyle w:val="Heading5"/>
      </w:pPr>
      <w:bookmarkStart w:id="656" w:name="_Toc185142959"/>
      <w:bookmarkStart w:id="657" w:name="_Toc114892638"/>
      <w:bookmarkStart w:id="658" w:name="_Toc147624140"/>
      <w:r>
        <w:rPr>
          <w:rStyle w:val="CharSectno"/>
        </w:rPr>
        <w:t>29</w:t>
      </w:r>
      <w:r>
        <w:t>.</w:t>
      </w:r>
      <w:r>
        <w:tab/>
        <w:t>Leasing parts of the River reserve</w:t>
      </w:r>
      <w:bookmarkEnd w:id="656"/>
      <w:bookmarkEnd w:id="657"/>
      <w:bookmarkEnd w:id="658"/>
    </w:p>
    <w:p>
      <w:pPr>
        <w:pStyle w:val="Subsection"/>
      </w:pPr>
      <w:r>
        <w:tab/>
        <w:t>(1)</w:t>
      </w:r>
      <w:r>
        <w:tab/>
        <w:t xml:space="preserve">In this section — </w:t>
      </w:r>
    </w:p>
    <w:p>
      <w:pPr>
        <w:pStyle w:val="Defstart"/>
      </w:pPr>
      <w:r>
        <w:rPr>
          <w:b/>
        </w:rPr>
        <w:tab/>
      </w:r>
      <w:del w:id="659" w:author="svcMRProcess" w:date="2018-09-09T08:56:00Z">
        <w:r>
          <w:rPr>
            <w:b/>
          </w:rPr>
          <w:delText>“</w:delText>
        </w:r>
      </w:del>
      <w:r>
        <w:rPr>
          <w:rStyle w:val="CharDefText"/>
        </w:rPr>
        <w:t>lease</w:t>
      </w:r>
      <w:del w:id="660" w:author="svcMRProcess" w:date="2018-09-09T08:56:00Z">
        <w:r>
          <w:rPr>
            <w:b/>
          </w:rPr>
          <w:delText>”</w:delText>
        </w:r>
      </w:del>
      <w:r>
        <w:t xml:space="preserve"> includes sublease.</w:t>
      </w:r>
    </w:p>
    <w:p>
      <w:pPr>
        <w:pStyle w:val="Subsection"/>
      </w:pPr>
      <w:r>
        <w:tab/>
        <w:t>(2)</w:t>
      </w:r>
      <w:r>
        <w:tab/>
        <w:t xml:space="preserve">The Trust may grant a lease of land that is part of the River reserve —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Trust considers appropriate.</w:t>
      </w:r>
    </w:p>
    <w:p>
      <w:pPr>
        <w:pStyle w:val="Subsection"/>
      </w:pPr>
      <w:r>
        <w:tab/>
        <w:t>(4)</w:t>
      </w:r>
      <w:r>
        <w:tab/>
        <w:t xml:space="preserve">If a development to which the proposed lease relates is required to be approved under section 70, a lease —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 xml:space="preserve">A person must not, without the prior approval of the Trust —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14 — </w:t>
      </w:r>
    </w:p>
    <w:p>
      <w:pPr>
        <w:pStyle w:val="Indenta"/>
      </w:pPr>
      <w:r>
        <w:tab/>
        <w:t>(a)</w:t>
      </w:r>
      <w:r>
        <w:tab/>
        <w:t xml:space="preserve">the department responsible for administering the </w:t>
      </w:r>
      <w:r>
        <w:rPr>
          <w:i/>
          <w:iCs/>
        </w:rPr>
        <w:t>Marine and Harbours Act 1981</w:t>
      </w:r>
      <w:r>
        <w:t xml:space="preserve"> may manage the lease as an agent of the Trust;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w:t>
      </w:r>
      <w:del w:id="661" w:author="svcMRProcess" w:date="2018-09-09T08:56:00Z">
        <w:r>
          <w:delText xml:space="preserve"> </w:delText>
        </w:r>
      </w:del>
      <w:ins w:id="662" w:author="svcMRProcess" w:date="2018-09-09T08:56:00Z">
        <w:r>
          <w:rPr>
            <w:szCs w:val="22"/>
          </w:rPr>
          <w:t> </w:t>
        </w:r>
      </w:ins>
      <w:r>
        <w:rPr>
          <w:szCs w:val="22"/>
        </w:rPr>
        <w:t>16.</w:t>
      </w:r>
    </w:p>
    <w:p>
      <w:pPr>
        <w:pStyle w:val="Footnotesection"/>
      </w:pPr>
      <w:r>
        <w:tab/>
        <w:t>[Section 29 amended by No.</w:t>
      </w:r>
      <w:del w:id="663" w:author="svcMRProcess" w:date="2018-09-09T08:56:00Z">
        <w:r>
          <w:rPr>
            <w:sz w:val="20"/>
          </w:rPr>
          <w:delText> </w:delText>
        </w:r>
      </w:del>
      <w:ins w:id="664" w:author="svcMRProcess" w:date="2018-09-09T08:56:00Z">
        <w:r>
          <w:t xml:space="preserve"> </w:t>
        </w:r>
      </w:ins>
      <w:r>
        <w:t>77 of 2006 s. 17.]</w:t>
      </w:r>
    </w:p>
    <w:p>
      <w:pPr>
        <w:pStyle w:val="Heading5"/>
      </w:pPr>
      <w:bookmarkStart w:id="665" w:name="_Toc185142960"/>
      <w:bookmarkStart w:id="666" w:name="_Toc114892639"/>
      <w:bookmarkStart w:id="667" w:name="_Toc147624141"/>
      <w:r>
        <w:rPr>
          <w:rStyle w:val="CharSectno"/>
        </w:rPr>
        <w:t>30</w:t>
      </w:r>
      <w:r>
        <w:t>.</w:t>
      </w:r>
      <w:r>
        <w:tab/>
        <w:t>Failure to comply with terms or conditions of lease</w:t>
      </w:r>
      <w:bookmarkEnd w:id="665"/>
      <w:bookmarkEnd w:id="666"/>
      <w:bookmarkEnd w:id="667"/>
    </w:p>
    <w:p>
      <w:pPr>
        <w:pStyle w:val="Subsection"/>
      </w:pPr>
      <w:r>
        <w:tab/>
        <w:t>(1)</w:t>
      </w:r>
      <w:r>
        <w:tab/>
        <w:t>If a River reserve lessee fails to comply with any term or condition of the lease the Trust may give the lessee a default notice in accordance with this section.</w:t>
      </w:r>
    </w:p>
    <w:p>
      <w:pPr>
        <w:pStyle w:val="Subsection"/>
      </w:pPr>
      <w:r>
        <w:tab/>
        <w:t>(2)</w:t>
      </w:r>
      <w:r>
        <w:tab/>
        <w:t xml:space="preserve">A default notice given under subsection (1) must — </w:t>
      </w:r>
    </w:p>
    <w:p>
      <w:pPr>
        <w:pStyle w:val="Indenta"/>
      </w:pPr>
      <w:r>
        <w:tab/>
        <w:t>(a)</w:t>
      </w:r>
      <w:r>
        <w:tab/>
        <w:t>specify the term or condition with which the lessee has failed to comply;</w:t>
      </w:r>
    </w:p>
    <w:p>
      <w:pPr>
        <w:pStyle w:val="Indenta"/>
      </w:pPr>
      <w:r>
        <w:tab/>
        <w:t>(b)</w:t>
      </w:r>
      <w:r>
        <w:tab/>
        <w:t xml:space="preserve">if the notice relates to a failure to comply with a term or condition of the lease which specifies that anything must be done, or must be done to the satisfaction of the Trust — </w:t>
      </w:r>
    </w:p>
    <w:p>
      <w:pPr>
        <w:pStyle w:val="Indenti"/>
      </w:pPr>
      <w:r>
        <w:tab/>
        <w:t>(i)</w:t>
      </w:r>
      <w:r>
        <w:tab/>
        <w:t>specify the actions which the Trust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Heading5"/>
      </w:pPr>
      <w:bookmarkStart w:id="668" w:name="_Toc185142961"/>
      <w:bookmarkStart w:id="669" w:name="_Toc114892640"/>
      <w:bookmarkStart w:id="670" w:name="_Toc147624142"/>
      <w:r>
        <w:rPr>
          <w:rStyle w:val="CharSectno"/>
        </w:rPr>
        <w:t>31</w:t>
      </w:r>
      <w:r>
        <w:t>.</w:t>
      </w:r>
      <w:r>
        <w:tab/>
        <w:t>Forfeiture of lease</w:t>
      </w:r>
      <w:bookmarkEnd w:id="668"/>
      <w:bookmarkEnd w:id="669"/>
      <w:bookmarkEnd w:id="670"/>
    </w:p>
    <w:p>
      <w:pPr>
        <w:pStyle w:val="Subsection"/>
      </w:pPr>
      <w:r>
        <w:tab/>
        <w:t>(1)</w:t>
      </w:r>
      <w:r>
        <w:tab/>
        <w:t>If the Trust is satisfied that a River reserve lessee has failed to comply with a provision of the lease, the Trust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 xml:space="preserve">If — </w:t>
      </w:r>
    </w:p>
    <w:p>
      <w:pPr>
        <w:pStyle w:val="Indenta"/>
      </w:pPr>
      <w:r>
        <w:tab/>
        <w:t>(a)</w:t>
      </w:r>
      <w:r>
        <w:tab/>
        <w:t>no application for review is made under subsection (2);</w:t>
      </w:r>
    </w:p>
    <w:p>
      <w:pPr>
        <w:pStyle w:val="Indenta"/>
      </w:pPr>
      <w:r>
        <w:tab/>
        <w:t>(b)</w:t>
      </w:r>
      <w:r>
        <w:tab/>
        <w:t>an application for review is made under subsection (2) but the applicant discontinues the application; or</w:t>
      </w:r>
    </w:p>
    <w:p>
      <w:pPr>
        <w:pStyle w:val="Indenta"/>
      </w:pPr>
      <w:r>
        <w:tab/>
        <w:t>(c)</w:t>
      </w:r>
      <w:r>
        <w:tab/>
        <w:t xml:space="preserve">an application for review is made under subsection (2) and the State Administrative Tribunal —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Trust may by order cause the lease to be forfeited.</w:t>
      </w:r>
    </w:p>
    <w:p>
      <w:pPr>
        <w:pStyle w:val="Subsection"/>
      </w:pPr>
      <w:r>
        <w:tab/>
        <w:t>(4)</w:t>
      </w:r>
      <w:r>
        <w:tab/>
        <w:t>The Trust must, when it makes an order under subsection (3), lodge the order with the Registrar of Titles for registration.</w:t>
      </w:r>
    </w:p>
    <w:p>
      <w:pPr>
        <w:pStyle w:val="Subsection"/>
      </w:pPr>
      <w:r>
        <w:tab/>
        <w:t>(5)</w:t>
      </w:r>
      <w:r>
        <w:tab/>
        <w:t xml:space="preserve">On the registration of an order made under subsection (3) — </w:t>
      </w:r>
    </w:p>
    <w:p>
      <w:pPr>
        <w:pStyle w:val="Indenta"/>
      </w:pPr>
      <w:r>
        <w:tab/>
        <w:t>(a)</w:t>
      </w:r>
      <w:r>
        <w:tab/>
        <w:t>the lease is forfeited to the Crown;</w:t>
      </w:r>
    </w:p>
    <w:p>
      <w:pPr>
        <w:pStyle w:val="Indenta"/>
      </w:pPr>
      <w:r>
        <w:tab/>
        <w:t>(b)</w:t>
      </w:r>
      <w:r>
        <w:tab/>
        <w:t>any moneys paid to the Trust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 xml:space="preserve">section 35(5), (6), (7), (8), (9) and (12) apply for the purposes of this section as if — </w:t>
      </w:r>
    </w:p>
    <w:p>
      <w:pPr>
        <w:pStyle w:val="Indenta"/>
      </w:pPr>
      <w:r>
        <w:tab/>
        <w:t>(a)</w:t>
      </w:r>
      <w:r>
        <w:tab/>
        <w:t xml:space="preserve">a reference in those provisions to the Minister were a reference to the Trust; </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Heading5"/>
      </w:pPr>
      <w:bookmarkStart w:id="671" w:name="_Toc185142962"/>
      <w:bookmarkStart w:id="672" w:name="_Toc114892641"/>
      <w:bookmarkStart w:id="673" w:name="_Toc147624143"/>
      <w:r>
        <w:rPr>
          <w:rStyle w:val="CharSectno"/>
        </w:rPr>
        <w:t>32</w:t>
      </w:r>
      <w:r>
        <w:t>.</w:t>
      </w:r>
      <w:r>
        <w:tab/>
        <w:t>Licences affecting the River reserve</w:t>
      </w:r>
      <w:bookmarkEnd w:id="671"/>
      <w:bookmarkEnd w:id="672"/>
      <w:bookmarkEnd w:id="673"/>
    </w:p>
    <w:p>
      <w:pPr>
        <w:pStyle w:val="Subsection"/>
      </w:pPr>
      <w:r>
        <w:tab/>
        <w:t>(1)</w:t>
      </w:r>
      <w:r>
        <w:tab/>
        <w:t>The Trust may grant a licence in writing to any person in respect of the River reserve.</w:t>
      </w:r>
    </w:p>
    <w:p>
      <w:pPr>
        <w:pStyle w:val="Subsection"/>
      </w:pPr>
      <w:r>
        <w:tab/>
        <w:t>(2)</w:t>
      </w:r>
      <w:r>
        <w:tab/>
        <w:t>The Trust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Trust thinks fit.</w:t>
      </w:r>
    </w:p>
    <w:p>
      <w:pPr>
        <w:pStyle w:val="Subsection"/>
      </w:pPr>
      <w:r>
        <w:tab/>
        <w:t>(4)</w:t>
      </w:r>
      <w:r>
        <w:tab/>
        <w:t xml:space="preserve">The conditions — </w:t>
      </w:r>
    </w:p>
    <w:p>
      <w:pPr>
        <w:pStyle w:val="Indenta"/>
      </w:pPr>
      <w:r>
        <w:tab/>
        <w:t>(a)</w:t>
      </w:r>
      <w:r>
        <w:tab/>
        <w:t>must be endorsed upon the licence when granted, renewed or transferred; and</w:t>
      </w:r>
    </w:p>
    <w:p>
      <w:pPr>
        <w:pStyle w:val="Indenta"/>
      </w:pPr>
      <w:r>
        <w:tab/>
        <w:t>(b)</w:t>
      </w:r>
      <w:r>
        <w:tab/>
        <w:t>may be added to, cancelled, suspended or otherwise varied by the Trust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 xml:space="preserve">Penalty: </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Trust may, by notice in writing given to the holder, cancel the licence or suspend it for such time as the Trust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Heading5"/>
      </w:pPr>
      <w:bookmarkStart w:id="674" w:name="_Toc88032984"/>
      <w:bookmarkStart w:id="675" w:name="_Toc185142963"/>
      <w:bookmarkStart w:id="676" w:name="_Toc114892642"/>
      <w:bookmarkStart w:id="677" w:name="_Toc147624144"/>
      <w:r>
        <w:rPr>
          <w:rStyle w:val="CharSectno"/>
        </w:rPr>
        <w:t>33</w:t>
      </w:r>
      <w:r>
        <w:t>.</w:t>
      </w:r>
      <w:r>
        <w:tab/>
        <w:t>Delegation</w:t>
      </w:r>
      <w:bookmarkEnd w:id="674"/>
      <w:r>
        <w:t xml:space="preserve"> by Trust</w:t>
      </w:r>
      <w:bookmarkEnd w:id="675"/>
      <w:bookmarkEnd w:id="676"/>
      <w:bookmarkEnd w:id="677"/>
    </w:p>
    <w:p>
      <w:pPr>
        <w:pStyle w:val="Subsection"/>
      </w:pPr>
      <w:r>
        <w:tab/>
        <w:t>(1)</w:t>
      </w:r>
      <w:r>
        <w:tab/>
        <w:t xml:space="preserve">In subsection (2) — </w:t>
      </w:r>
    </w:p>
    <w:p>
      <w:pPr>
        <w:pStyle w:val="Defstart"/>
      </w:pPr>
      <w:r>
        <w:rPr>
          <w:b/>
        </w:rPr>
        <w:tab/>
      </w:r>
      <w:del w:id="678" w:author="svcMRProcess" w:date="2018-09-09T08:56:00Z">
        <w:r>
          <w:rPr>
            <w:b/>
          </w:rPr>
          <w:delText>“</w:delText>
        </w:r>
      </w:del>
      <w:r>
        <w:rPr>
          <w:rStyle w:val="CharDefText"/>
        </w:rPr>
        <w:t>eligible person</w:t>
      </w:r>
      <w:del w:id="679" w:author="svcMRProcess" w:date="2018-09-09T08:56:00Z">
        <w:r>
          <w:rPr>
            <w:b/>
          </w:rPr>
          <w:delText>”</w:delText>
        </w:r>
      </w:del>
      <w:r>
        <w:t xml:space="preserve"> means — </w:t>
      </w:r>
    </w:p>
    <w:p>
      <w:pPr>
        <w:pStyle w:val="Defpara"/>
      </w:pPr>
      <w:r>
        <w:tab/>
        <w:t>(a)</w:t>
      </w:r>
      <w:r>
        <w:tab/>
        <w:t>a member;</w:t>
      </w:r>
    </w:p>
    <w:p>
      <w:pPr>
        <w:pStyle w:val="Defpara"/>
      </w:pPr>
      <w:r>
        <w:tab/>
        <w:t>(b)</w:t>
      </w:r>
      <w:r>
        <w:tab/>
        <w:t>a committee or a member of the committee;</w:t>
      </w:r>
    </w:p>
    <w:p>
      <w:pPr>
        <w:pStyle w:val="Defpara"/>
      </w:pPr>
      <w:r>
        <w:tab/>
        <w:t>(c)</w:t>
      </w:r>
      <w:r>
        <w:tab/>
        <w:t>an officer of the Trust;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Trust may, by resolution, delegate to an eligible person any function of the Trust under another provision of this Act or any other written law.</w:t>
      </w:r>
    </w:p>
    <w:p>
      <w:pPr>
        <w:pStyle w:val="Subsection"/>
      </w:pPr>
      <w:r>
        <w:tab/>
        <w:t>(3)</w:t>
      </w:r>
      <w:r>
        <w:tab/>
        <w:t xml:space="preserve">The Trust — </w:t>
      </w:r>
    </w:p>
    <w:p>
      <w:pPr>
        <w:pStyle w:val="Indenta"/>
      </w:pPr>
      <w:r>
        <w:tab/>
        <w:t>(a)</w:t>
      </w:r>
      <w:r>
        <w:tab/>
        <w:t>must not delegate a function vested in it by section 75, 77, 81, 85, 89, 91 or 99; and</w:t>
      </w:r>
    </w:p>
    <w:p>
      <w:pPr>
        <w:pStyle w:val="Indenta"/>
      </w:pPr>
      <w:r>
        <w:tab/>
        <w:t>(b)</w:t>
      </w:r>
      <w:r>
        <w:tab/>
        <w:t>must not delegate any other function vested in it under Part 5 except to the General Manager.</w:t>
      </w:r>
    </w:p>
    <w:p>
      <w:pPr>
        <w:pStyle w:val="Subsection"/>
      </w:pPr>
      <w:r>
        <w:tab/>
        <w:t>(4)</w:t>
      </w:r>
      <w:r>
        <w:tab/>
        <w:t xml:space="preserve">A resolution under subsection (2) takes effect when notice of the resolution is published in the </w:t>
      </w:r>
      <w:r>
        <w:rPr>
          <w:i/>
          <w:iCs/>
        </w:rPr>
        <w:t>Gazette</w:t>
      </w:r>
      <w:r>
        <w:t>.</w:t>
      </w:r>
    </w:p>
    <w:p>
      <w:pPr>
        <w:pStyle w:val="Subsection"/>
        <w:keepNext/>
      </w:pPr>
      <w:r>
        <w:tab/>
        <w:t>(5)</w:t>
      </w:r>
      <w:r>
        <w:tab/>
        <w:t xml:space="preserve">The Trust may in a delegation under subsection (2) empower a public authority to subdelegate a function delegated to it under this section to —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Trust to perform a function through an officer or agent.</w:t>
      </w:r>
    </w:p>
    <w:p>
      <w:pPr>
        <w:pStyle w:val="Subsection"/>
      </w:pPr>
      <w:r>
        <w:tab/>
        <w:t>(9)</w:t>
      </w:r>
      <w:r>
        <w:tab/>
        <w:t>This section does not apply to the execution of documents but the authority to execute documents on behalf of the Trust can be given under section 46.</w:t>
      </w:r>
    </w:p>
    <w:p>
      <w:pPr>
        <w:pStyle w:val="Heading5"/>
        <w:rPr>
          <w:snapToGrid w:val="0"/>
        </w:rPr>
      </w:pPr>
      <w:bookmarkStart w:id="680" w:name="_Toc185142964"/>
      <w:bookmarkStart w:id="681" w:name="_Toc88032985"/>
      <w:bookmarkStart w:id="682" w:name="_Toc114892643"/>
      <w:bookmarkStart w:id="683" w:name="_Toc147624145"/>
      <w:r>
        <w:rPr>
          <w:rStyle w:val="CharSectno"/>
        </w:rPr>
        <w:t>34</w:t>
      </w:r>
      <w:r>
        <w:t>.</w:t>
      </w:r>
      <w:r>
        <w:tab/>
      </w:r>
      <w:bookmarkStart w:id="684" w:name="_Toc527886297"/>
      <w:bookmarkStart w:id="685" w:name="_Toc58401850"/>
      <w:bookmarkStart w:id="686" w:name="_Toc459787731"/>
      <w:bookmarkStart w:id="687" w:name="_Toc471195667"/>
      <w:bookmarkStart w:id="688" w:name="_Toc471196627"/>
      <w:r>
        <w:rPr>
          <w:snapToGrid w:val="0"/>
        </w:rPr>
        <w:t>Minister may give directions</w:t>
      </w:r>
      <w:bookmarkEnd w:id="680"/>
      <w:bookmarkEnd w:id="681"/>
      <w:bookmarkEnd w:id="682"/>
      <w:bookmarkEnd w:id="683"/>
      <w:bookmarkEnd w:id="684"/>
      <w:bookmarkEnd w:id="685"/>
      <w:bookmarkEnd w:id="686"/>
      <w:bookmarkEnd w:id="687"/>
      <w:bookmarkEnd w:id="688"/>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rPr>
          <w:szCs w:val="22"/>
        </w:rPr>
      </w:pPr>
      <w:r>
        <w:tab/>
        <w:t>(2)</w:t>
      </w:r>
      <w:r>
        <w:tab/>
        <w:t xml:space="preserve">The text of a direction under subsection (1) must be included in the annual report submitted by the accountable authority of the Trust under the </w:t>
      </w:r>
      <w:r>
        <w:rPr>
          <w:i/>
          <w:iCs/>
          <w:szCs w:val="22"/>
        </w:rPr>
        <w:t>Financial Management Act</w:t>
      </w:r>
      <w:del w:id="689" w:author="svcMRProcess" w:date="2018-09-09T08:56:00Z">
        <w:r>
          <w:rPr>
            <w:i/>
          </w:rPr>
          <w:delText xml:space="preserve"> </w:delText>
        </w:r>
      </w:del>
      <w:ins w:id="690" w:author="svcMRProcess" w:date="2018-09-09T08:56:00Z">
        <w:r>
          <w:rPr>
            <w:i/>
            <w:iCs/>
            <w:szCs w:val="22"/>
          </w:rPr>
          <w:t> </w:t>
        </w:r>
      </w:ins>
      <w:r>
        <w:rPr>
          <w:i/>
          <w:iCs/>
          <w:szCs w:val="22"/>
        </w:rPr>
        <w:t xml:space="preserve">2006 </w:t>
      </w:r>
      <w:r>
        <w:rPr>
          <w:szCs w:val="22"/>
        </w:rPr>
        <w:t>Part</w:t>
      </w:r>
      <w:del w:id="691" w:author="svcMRProcess" w:date="2018-09-09T08:56:00Z">
        <w:r>
          <w:delText xml:space="preserve"> </w:delText>
        </w:r>
      </w:del>
      <w:ins w:id="692" w:author="svcMRProcess" w:date="2018-09-09T08:56:00Z">
        <w:r>
          <w:rPr>
            <w:szCs w:val="22"/>
          </w:rPr>
          <w:t> </w:t>
        </w:r>
      </w:ins>
      <w:r>
        <w:rPr>
          <w:szCs w:val="22"/>
        </w:rPr>
        <w:t>5.</w:t>
      </w:r>
    </w:p>
    <w:p>
      <w:pPr>
        <w:pStyle w:val="Footnotesection"/>
      </w:pPr>
      <w:bookmarkStart w:id="693" w:name="_Toc88032986"/>
      <w:bookmarkStart w:id="694" w:name="_Toc114892644"/>
      <w:bookmarkStart w:id="695" w:name="_Toc147624146"/>
      <w:r>
        <w:tab/>
        <w:t>[Section 34 amended by No.</w:t>
      </w:r>
      <w:del w:id="696" w:author="svcMRProcess" w:date="2018-09-09T08:56:00Z">
        <w:r>
          <w:rPr>
            <w:sz w:val="20"/>
          </w:rPr>
          <w:delText> </w:delText>
        </w:r>
      </w:del>
      <w:ins w:id="697" w:author="svcMRProcess" w:date="2018-09-09T08:56:00Z">
        <w:r>
          <w:t xml:space="preserve"> </w:t>
        </w:r>
      </w:ins>
      <w:r>
        <w:t>77 of 2006 s. 17.]</w:t>
      </w:r>
    </w:p>
    <w:p>
      <w:pPr>
        <w:pStyle w:val="Heading5"/>
        <w:rPr>
          <w:snapToGrid w:val="0"/>
        </w:rPr>
      </w:pPr>
      <w:bookmarkStart w:id="698" w:name="_Toc185142965"/>
      <w:r>
        <w:rPr>
          <w:rStyle w:val="CharSectno"/>
        </w:rPr>
        <w:t>35</w:t>
      </w:r>
      <w:r>
        <w:t>.</w:t>
      </w:r>
      <w:r>
        <w:tab/>
      </w:r>
      <w:bookmarkStart w:id="699" w:name="_Toc527886299"/>
      <w:bookmarkStart w:id="700" w:name="_Toc58401852"/>
      <w:bookmarkStart w:id="701" w:name="_Toc459787732"/>
      <w:bookmarkStart w:id="702" w:name="_Toc471195668"/>
      <w:bookmarkStart w:id="703" w:name="_Toc471196628"/>
      <w:r>
        <w:t>M</w:t>
      </w:r>
      <w:r>
        <w:rPr>
          <w:snapToGrid w:val="0"/>
        </w:rPr>
        <w:t>inister to have access to information</w:t>
      </w:r>
      <w:bookmarkEnd w:id="698"/>
      <w:bookmarkEnd w:id="693"/>
      <w:bookmarkEnd w:id="694"/>
      <w:bookmarkEnd w:id="695"/>
      <w:bookmarkEnd w:id="699"/>
      <w:bookmarkEnd w:id="700"/>
      <w:bookmarkEnd w:id="701"/>
      <w:bookmarkEnd w:id="702"/>
      <w:bookmarkEnd w:id="703"/>
    </w:p>
    <w:p>
      <w:pPr>
        <w:pStyle w:val="Subsection"/>
        <w:keepNext/>
      </w:pPr>
      <w:r>
        <w:tab/>
        <w:t>(1)</w:t>
      </w:r>
      <w:r>
        <w:tab/>
        <w:t>In this section —</w:t>
      </w:r>
    </w:p>
    <w:p>
      <w:pPr>
        <w:pStyle w:val="Defstart"/>
      </w:pPr>
      <w:r>
        <w:tab/>
      </w:r>
      <w:del w:id="704" w:author="svcMRProcess" w:date="2018-09-09T08:56:00Z">
        <w:r>
          <w:rPr>
            <w:b/>
          </w:rPr>
          <w:delText>“</w:delText>
        </w:r>
      </w:del>
      <w:r>
        <w:rPr>
          <w:rStyle w:val="CharDefText"/>
        </w:rPr>
        <w:t>document</w:t>
      </w:r>
      <w:del w:id="705" w:author="svcMRProcess" w:date="2018-09-09T08:56:00Z">
        <w:r>
          <w:rPr>
            <w:b/>
          </w:rPr>
          <w:delText>”</w:delText>
        </w:r>
      </w:del>
      <w:r>
        <w:t xml:space="preserve"> includes any tape, disc or other device or medium on which information is recorded or stored;</w:t>
      </w:r>
    </w:p>
    <w:p>
      <w:pPr>
        <w:pStyle w:val="Defstart"/>
      </w:pPr>
      <w:r>
        <w:tab/>
      </w:r>
      <w:del w:id="706" w:author="svcMRProcess" w:date="2018-09-09T08:56:00Z">
        <w:r>
          <w:rPr>
            <w:b/>
          </w:rPr>
          <w:delText>“</w:delText>
        </w:r>
      </w:del>
      <w:r>
        <w:rPr>
          <w:rStyle w:val="CharDefText"/>
        </w:rPr>
        <w:t>information</w:t>
      </w:r>
      <w:del w:id="707" w:author="svcMRProcess" w:date="2018-09-09T08:56:00Z">
        <w:r>
          <w:rPr>
            <w:b/>
          </w:rPr>
          <w:delText>”</w:delText>
        </w:r>
      </w:del>
      <w:r>
        <w:t xml:space="preserve"> means information specified, or of a description specified, by the Minister that relates to the functions of the Trust.</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Trust to provide information to the Minister;</w:t>
      </w:r>
    </w:p>
    <w:p>
      <w:pPr>
        <w:pStyle w:val="Indenta"/>
      </w:pPr>
      <w:r>
        <w:tab/>
        <w:t>(b)</w:t>
      </w:r>
      <w:r>
        <w:tab/>
        <w:t>request the Trust to give the Minister access to information; and</w:t>
      </w:r>
    </w:p>
    <w:p>
      <w:pPr>
        <w:pStyle w:val="Indenta"/>
      </w:pPr>
      <w:r>
        <w:tab/>
        <w:t>(c)</w:t>
      </w:r>
      <w:r>
        <w:tab/>
        <w:t>for the purposes of paragraph (b) make use of the officers of the Trust to obtain the information and provide it to the Minister.</w:t>
      </w:r>
    </w:p>
    <w:p>
      <w:pPr>
        <w:pStyle w:val="Subsection"/>
      </w:pPr>
      <w:r>
        <w:tab/>
        <w:t>(4)</w:t>
      </w:r>
      <w:r>
        <w:tab/>
        <w:t>The Trust must comply with a request under subsection (3) and make its officers and facilities available to the Minister for the purposes of paragraph (c) of that subsection.</w:t>
      </w:r>
    </w:p>
    <w:p>
      <w:pPr>
        <w:pStyle w:val="Heading5"/>
      </w:pPr>
      <w:bookmarkStart w:id="708" w:name="_Toc185142966"/>
      <w:bookmarkStart w:id="709" w:name="_Toc88032987"/>
      <w:bookmarkStart w:id="710" w:name="_Toc114892645"/>
      <w:bookmarkStart w:id="711" w:name="_Toc147624147"/>
      <w:r>
        <w:rPr>
          <w:rStyle w:val="CharSectno"/>
        </w:rPr>
        <w:t>36</w:t>
      </w:r>
      <w:r>
        <w:t>.</w:t>
      </w:r>
      <w:r>
        <w:tab/>
        <w:t>Committees</w:t>
      </w:r>
      <w:bookmarkEnd w:id="708"/>
      <w:bookmarkEnd w:id="709"/>
      <w:bookmarkEnd w:id="710"/>
      <w:bookmarkEnd w:id="711"/>
    </w:p>
    <w:p>
      <w:pPr>
        <w:pStyle w:val="Subsection"/>
        <w:rPr>
          <w:snapToGrid w:val="0"/>
        </w:rPr>
      </w:pPr>
      <w:r>
        <w:tab/>
        <w:t>(1)</w:t>
      </w:r>
      <w:r>
        <w:tab/>
      </w:r>
      <w:r>
        <w:rPr>
          <w:snapToGrid w:val="0"/>
        </w:rPr>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33, a committee may determine its own procedures.</w:t>
      </w:r>
    </w:p>
    <w:p>
      <w:pPr>
        <w:pStyle w:val="Heading3"/>
      </w:pPr>
      <w:bookmarkStart w:id="712" w:name="_Toc178397697"/>
      <w:bookmarkStart w:id="713" w:name="_Toc178399088"/>
      <w:bookmarkStart w:id="714" w:name="_Toc178399284"/>
      <w:bookmarkStart w:id="715" w:name="_Toc178499259"/>
      <w:bookmarkStart w:id="716" w:name="_Toc178584500"/>
      <w:bookmarkStart w:id="717" w:name="_Toc178592697"/>
      <w:bookmarkStart w:id="718" w:name="_Toc185134078"/>
      <w:bookmarkStart w:id="719" w:name="_Toc185142967"/>
      <w:bookmarkStart w:id="720" w:name="_Toc114909649"/>
      <w:bookmarkStart w:id="721" w:name="_Toc114910515"/>
      <w:bookmarkStart w:id="722" w:name="_Toc114911627"/>
      <w:bookmarkStart w:id="723" w:name="_Toc114911887"/>
      <w:bookmarkStart w:id="724" w:name="_Toc114912973"/>
      <w:bookmarkStart w:id="725" w:name="_Toc114913861"/>
      <w:bookmarkStart w:id="726" w:name="_Toc114914739"/>
      <w:bookmarkStart w:id="727" w:name="_Toc114974404"/>
      <w:bookmarkStart w:id="728" w:name="_Toc114975725"/>
      <w:bookmarkStart w:id="729" w:name="_Toc114976276"/>
      <w:bookmarkStart w:id="730" w:name="_Toc114977797"/>
      <w:bookmarkStart w:id="731" w:name="_Toc114978522"/>
      <w:bookmarkStart w:id="732" w:name="_Toc114980134"/>
      <w:bookmarkStart w:id="733" w:name="_Toc114980763"/>
      <w:bookmarkStart w:id="734" w:name="_Toc114981307"/>
      <w:bookmarkStart w:id="735" w:name="_Toc114981532"/>
      <w:bookmarkStart w:id="736" w:name="_Toc114996853"/>
      <w:bookmarkStart w:id="737" w:name="_Toc114997655"/>
      <w:bookmarkStart w:id="738" w:name="_Toc114998717"/>
      <w:bookmarkStart w:id="739" w:name="_Toc114999675"/>
      <w:bookmarkStart w:id="740" w:name="_Toc115058469"/>
      <w:bookmarkStart w:id="741" w:name="_Toc115060646"/>
      <w:bookmarkStart w:id="742" w:name="_Toc115062442"/>
      <w:bookmarkStart w:id="743" w:name="_Toc115063416"/>
      <w:bookmarkStart w:id="744" w:name="_Toc115085993"/>
      <w:bookmarkStart w:id="745" w:name="_Toc115086772"/>
      <w:bookmarkStart w:id="746" w:name="_Toc115088132"/>
      <w:bookmarkStart w:id="747" w:name="_Toc115152179"/>
      <w:bookmarkStart w:id="748" w:name="_Toc115155632"/>
      <w:bookmarkStart w:id="749" w:name="_Toc115257449"/>
      <w:bookmarkStart w:id="750" w:name="_Toc115601087"/>
      <w:bookmarkStart w:id="751" w:name="_Toc115603885"/>
      <w:bookmarkStart w:id="752" w:name="_Toc115604905"/>
      <w:bookmarkStart w:id="753" w:name="_Toc115605137"/>
      <w:bookmarkStart w:id="754" w:name="_Toc115684729"/>
      <w:bookmarkStart w:id="755" w:name="_Toc115693985"/>
      <w:bookmarkStart w:id="756" w:name="_Toc115749086"/>
      <w:bookmarkStart w:id="757" w:name="_Toc115779886"/>
      <w:bookmarkStart w:id="758" w:name="_Toc115845158"/>
      <w:bookmarkStart w:id="759" w:name="_Toc115845371"/>
      <w:bookmarkStart w:id="760" w:name="_Toc115850945"/>
      <w:bookmarkStart w:id="761" w:name="_Toc115851138"/>
      <w:bookmarkStart w:id="762" w:name="_Toc115851341"/>
      <w:bookmarkStart w:id="763" w:name="_Toc115851897"/>
      <w:bookmarkStart w:id="764" w:name="_Toc115852094"/>
      <w:bookmarkStart w:id="765" w:name="_Toc115852400"/>
      <w:bookmarkStart w:id="766" w:name="_Toc116100151"/>
      <w:bookmarkStart w:id="767" w:name="_Toc116100990"/>
      <w:bookmarkStart w:id="768" w:name="_Toc116103387"/>
      <w:bookmarkStart w:id="769" w:name="_Toc116103895"/>
      <w:bookmarkStart w:id="770" w:name="_Toc118532198"/>
      <w:bookmarkStart w:id="771" w:name="_Toc118625029"/>
      <w:bookmarkStart w:id="772" w:name="_Toc119146434"/>
      <w:bookmarkStart w:id="773" w:name="_Toc119146627"/>
      <w:bookmarkStart w:id="774" w:name="_Toc119147580"/>
      <w:bookmarkStart w:id="775" w:name="_Toc119147773"/>
      <w:bookmarkStart w:id="776" w:name="_Toc119147966"/>
      <w:bookmarkStart w:id="777" w:name="_Toc119148159"/>
      <w:bookmarkStart w:id="778" w:name="_Toc119148352"/>
      <w:bookmarkStart w:id="779" w:name="_Toc119213220"/>
      <w:bookmarkStart w:id="780" w:name="_Toc119311869"/>
      <w:bookmarkStart w:id="781" w:name="_Toc119728597"/>
      <w:bookmarkStart w:id="782" w:name="_Toc119745432"/>
      <w:bookmarkStart w:id="783" w:name="_Toc131955181"/>
      <w:bookmarkStart w:id="784" w:name="_Toc147308566"/>
      <w:bookmarkStart w:id="785" w:name="_Toc147308819"/>
      <w:bookmarkStart w:id="786" w:name="_Toc147624148"/>
      <w:r>
        <w:rPr>
          <w:rStyle w:val="CharDivNo"/>
        </w:rPr>
        <w:t>Division 3</w:t>
      </w:r>
      <w:r>
        <w:t> — </w:t>
      </w:r>
      <w:r>
        <w:rPr>
          <w:rStyle w:val="CharDivText"/>
        </w:rPr>
        <w:t>Staff and facilities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Heading5"/>
      </w:pPr>
      <w:bookmarkStart w:id="787" w:name="_Toc88032989"/>
      <w:bookmarkStart w:id="788" w:name="_Toc185142968"/>
      <w:bookmarkStart w:id="789" w:name="_Toc114892647"/>
      <w:bookmarkStart w:id="790" w:name="_Toc147624149"/>
      <w:r>
        <w:rPr>
          <w:rStyle w:val="CharSectno"/>
        </w:rPr>
        <w:t>37</w:t>
      </w:r>
      <w:r>
        <w:t>.</w:t>
      </w:r>
      <w:r>
        <w:tab/>
        <w:t>General Manager</w:t>
      </w:r>
      <w:bookmarkEnd w:id="787"/>
      <w:r>
        <w:t xml:space="preserve"> and staff</w:t>
      </w:r>
      <w:bookmarkEnd w:id="788"/>
      <w:bookmarkEnd w:id="789"/>
      <w:bookmarkEnd w:id="790"/>
    </w:p>
    <w:p>
      <w:pPr>
        <w:pStyle w:val="Subsection"/>
        <w:keepNext/>
      </w:pPr>
      <w:r>
        <w:tab/>
        <w:t>(1)</w:t>
      </w:r>
      <w:r>
        <w:tab/>
        <w:t xml:space="preserve">In this section — </w:t>
      </w:r>
    </w:p>
    <w:p>
      <w:pPr>
        <w:pStyle w:val="Defstart"/>
      </w:pPr>
      <w:r>
        <w:rPr>
          <w:b/>
        </w:rPr>
        <w:tab/>
      </w:r>
      <w:del w:id="791" w:author="svcMRProcess" w:date="2018-09-09T08:56:00Z">
        <w:r>
          <w:rPr>
            <w:b/>
          </w:rPr>
          <w:delText>“</w:delText>
        </w:r>
      </w:del>
      <w:r>
        <w:rPr>
          <w:rStyle w:val="CharDefText"/>
        </w:rPr>
        <w:t>chief executive officer</w:t>
      </w:r>
      <w:del w:id="792" w:author="svcMRProcess" w:date="2018-09-09T08:56:00Z">
        <w:r>
          <w:rPr>
            <w:b/>
          </w:rPr>
          <w:delText>”</w:delText>
        </w:r>
      </w:del>
      <w:r>
        <w:t xml:space="preserve"> means the chief executive officer of the department of the Public Service principally assisting in the administration of the </w:t>
      </w:r>
      <w:r>
        <w:rPr>
          <w:i/>
          <w:iCs/>
        </w:rPr>
        <w:t>Environmental Protection Act 1986</w:t>
      </w:r>
      <w:r>
        <w:t>.</w:t>
      </w:r>
    </w:p>
    <w:p>
      <w:pPr>
        <w:pStyle w:val="Subsection"/>
      </w:pPr>
      <w:r>
        <w:tab/>
        <w:t>(2)</w:t>
      </w:r>
      <w:r>
        <w:tab/>
        <w:t>The chief executive officer must provide the Trust with the services of such public service officers, including a General Manager, and other professional, technical and administrative staff as the Trust may reasonably require to perform its functions.</w:t>
      </w:r>
    </w:p>
    <w:p>
      <w:pPr>
        <w:pStyle w:val="Subsection"/>
      </w:pPr>
      <w:r>
        <w:tab/>
        <w:t>(3)</w:t>
      </w:r>
      <w:r>
        <w:tab/>
        <w:t>Subject to the control of the board, the General Manager is to administer the day to day operations of the Trust.</w:t>
      </w:r>
    </w:p>
    <w:p>
      <w:pPr>
        <w:pStyle w:val="Subsection"/>
      </w:pPr>
      <w:r>
        <w:tab/>
        <w:t>(4)</w:t>
      </w:r>
      <w:r>
        <w:tab/>
        <w:t>The General Manager is entitled to attend any meeting of the board and to take part in the consideration and discussion of any matter before a meeting, but cannot vote on any matter.</w:t>
      </w:r>
    </w:p>
    <w:p>
      <w:pPr>
        <w:pStyle w:val="Subsection"/>
      </w:pPr>
      <w:r>
        <w:tab/>
        <w:t>(5)</w:t>
      </w:r>
      <w:r>
        <w:tab/>
        <w:t>The General Manager and other officers of the Trust are not, in the performance of their functions under this Act, subject to the direction of the chief executive officer.</w:t>
      </w:r>
    </w:p>
    <w:p>
      <w:pPr>
        <w:pStyle w:val="Heading5"/>
        <w:rPr>
          <w:snapToGrid w:val="0"/>
        </w:rPr>
      </w:pPr>
      <w:bookmarkStart w:id="793" w:name="_Toc185142969"/>
      <w:bookmarkStart w:id="794" w:name="_Toc527886283"/>
      <w:bookmarkStart w:id="795" w:name="_Toc58401836"/>
      <w:bookmarkStart w:id="796" w:name="_Toc88032991"/>
      <w:bookmarkStart w:id="797" w:name="_Toc114892648"/>
      <w:bookmarkStart w:id="798" w:name="_Toc147624150"/>
      <w:bookmarkStart w:id="799" w:name="_Toc459787717"/>
      <w:bookmarkStart w:id="800" w:name="_Toc471195653"/>
      <w:bookmarkStart w:id="801" w:name="_Toc471196613"/>
      <w:r>
        <w:rPr>
          <w:rStyle w:val="CharSectno"/>
        </w:rPr>
        <w:t>38</w:t>
      </w:r>
      <w:r>
        <w:t>.</w:t>
      </w:r>
      <w:r>
        <w:tab/>
      </w:r>
      <w:r>
        <w:rPr>
          <w:snapToGrid w:val="0"/>
        </w:rPr>
        <w:t>Use of government staff and facilities</w:t>
      </w:r>
      <w:bookmarkEnd w:id="793"/>
      <w:bookmarkEnd w:id="794"/>
      <w:bookmarkEnd w:id="795"/>
      <w:bookmarkEnd w:id="796"/>
      <w:bookmarkEnd w:id="797"/>
      <w:bookmarkEnd w:id="798"/>
    </w:p>
    <w:bookmarkEnd w:id="799"/>
    <w:bookmarkEnd w:id="800"/>
    <w:bookmarkEnd w:id="801"/>
    <w:p>
      <w:pPr>
        <w:pStyle w:val="Subsection"/>
      </w:pPr>
      <w:r>
        <w:tab/>
        <w:t>(1)</w:t>
      </w:r>
      <w:r>
        <w:tab/>
        <w:t>The Trust may by arrangement with the relevant employer make use, either full</w:t>
      </w:r>
      <w:r>
        <w:noBreakHyphen/>
        <w:t>time or part</w:t>
      </w:r>
      <w:r>
        <w:noBreakHyphen/>
        <w:t>time, of the services of any officer or employee —</w:t>
      </w:r>
    </w:p>
    <w:p>
      <w:pPr>
        <w:pStyle w:val="Indenta"/>
      </w:pPr>
      <w:r>
        <w:tab/>
        <w:t>(a)</w:t>
      </w:r>
      <w:r>
        <w:tab/>
        <w:t xml:space="preserve">in the Public Service; </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Trust may by arrangement with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The Trust must not enter into an arrangement under subsection (1) or (2) without the prior approval of the Minister.</w:t>
      </w:r>
    </w:p>
    <w:p>
      <w:pPr>
        <w:pStyle w:val="Subsection"/>
      </w:pPr>
      <w:r>
        <w:tab/>
        <w:t>(4)</w:t>
      </w:r>
      <w:r>
        <w:tab/>
        <w:t>An arrangement under subsection (1) or (2) is to be made on such terms as are agreed to by the parties.</w:t>
      </w:r>
    </w:p>
    <w:p>
      <w:pPr>
        <w:pStyle w:val="Subsection"/>
      </w:pPr>
      <w:r>
        <w:tab/>
        <w:t>(5)</w:t>
      </w:r>
      <w:r>
        <w:tab/>
        <w:t>An officer or employee provided under this section is not, in the performance of his or her functions under this Act, subject to the direction of his or her employer.</w:t>
      </w:r>
    </w:p>
    <w:p>
      <w:pPr>
        <w:pStyle w:val="Heading3"/>
      </w:pPr>
      <w:bookmarkStart w:id="802" w:name="_Toc178397700"/>
      <w:bookmarkStart w:id="803" w:name="_Toc178399091"/>
      <w:bookmarkStart w:id="804" w:name="_Toc178399287"/>
      <w:bookmarkStart w:id="805" w:name="_Toc178499262"/>
      <w:bookmarkStart w:id="806" w:name="_Toc178584503"/>
      <w:bookmarkStart w:id="807" w:name="_Toc178592700"/>
      <w:bookmarkStart w:id="808" w:name="_Toc185134081"/>
      <w:bookmarkStart w:id="809" w:name="_Toc185142970"/>
      <w:bookmarkStart w:id="810" w:name="_Toc114909652"/>
      <w:bookmarkStart w:id="811" w:name="_Toc114910518"/>
      <w:bookmarkStart w:id="812" w:name="_Toc114911630"/>
      <w:bookmarkStart w:id="813" w:name="_Toc114911890"/>
      <w:bookmarkStart w:id="814" w:name="_Toc114912976"/>
      <w:bookmarkStart w:id="815" w:name="_Toc114913864"/>
      <w:bookmarkStart w:id="816" w:name="_Toc114914742"/>
      <w:bookmarkStart w:id="817" w:name="_Toc114974407"/>
      <w:bookmarkStart w:id="818" w:name="_Toc114975728"/>
      <w:bookmarkStart w:id="819" w:name="_Toc114976279"/>
      <w:bookmarkStart w:id="820" w:name="_Toc114977800"/>
      <w:bookmarkStart w:id="821" w:name="_Toc114978525"/>
      <w:bookmarkStart w:id="822" w:name="_Toc114980137"/>
      <w:bookmarkStart w:id="823" w:name="_Toc114980766"/>
      <w:bookmarkStart w:id="824" w:name="_Toc114981310"/>
      <w:bookmarkStart w:id="825" w:name="_Toc114981535"/>
      <w:bookmarkStart w:id="826" w:name="_Toc114996856"/>
      <w:bookmarkStart w:id="827" w:name="_Toc114997658"/>
      <w:bookmarkStart w:id="828" w:name="_Toc114998720"/>
      <w:bookmarkStart w:id="829" w:name="_Toc114999678"/>
      <w:bookmarkStart w:id="830" w:name="_Toc115058472"/>
      <w:bookmarkStart w:id="831" w:name="_Toc115060649"/>
      <w:bookmarkStart w:id="832" w:name="_Toc115062445"/>
      <w:bookmarkStart w:id="833" w:name="_Toc115063419"/>
      <w:bookmarkStart w:id="834" w:name="_Toc115085996"/>
      <w:bookmarkStart w:id="835" w:name="_Toc115086775"/>
      <w:bookmarkStart w:id="836" w:name="_Toc115088135"/>
      <w:bookmarkStart w:id="837" w:name="_Toc115152182"/>
      <w:bookmarkStart w:id="838" w:name="_Toc115155635"/>
      <w:bookmarkStart w:id="839" w:name="_Toc115257452"/>
      <w:bookmarkStart w:id="840" w:name="_Toc115601090"/>
      <w:bookmarkStart w:id="841" w:name="_Toc115603888"/>
      <w:bookmarkStart w:id="842" w:name="_Toc115604908"/>
      <w:bookmarkStart w:id="843" w:name="_Toc115605140"/>
      <w:bookmarkStart w:id="844" w:name="_Toc115684732"/>
      <w:bookmarkStart w:id="845" w:name="_Toc115693988"/>
      <w:bookmarkStart w:id="846" w:name="_Toc115749089"/>
      <w:bookmarkStart w:id="847" w:name="_Toc115779889"/>
      <w:bookmarkStart w:id="848" w:name="_Toc115845161"/>
      <w:bookmarkStart w:id="849" w:name="_Toc115845374"/>
      <w:bookmarkStart w:id="850" w:name="_Toc115850948"/>
      <w:bookmarkStart w:id="851" w:name="_Toc115851141"/>
      <w:bookmarkStart w:id="852" w:name="_Toc115851344"/>
      <w:bookmarkStart w:id="853" w:name="_Toc115851900"/>
      <w:bookmarkStart w:id="854" w:name="_Toc115852097"/>
      <w:bookmarkStart w:id="855" w:name="_Toc115852403"/>
      <w:bookmarkStart w:id="856" w:name="_Toc116100154"/>
      <w:bookmarkStart w:id="857" w:name="_Toc116100993"/>
      <w:bookmarkStart w:id="858" w:name="_Toc116103390"/>
      <w:bookmarkStart w:id="859" w:name="_Toc116103898"/>
      <w:bookmarkStart w:id="860" w:name="_Toc118532201"/>
      <w:bookmarkStart w:id="861" w:name="_Toc118625032"/>
      <w:bookmarkStart w:id="862" w:name="_Toc119146437"/>
      <w:bookmarkStart w:id="863" w:name="_Toc119146630"/>
      <w:bookmarkStart w:id="864" w:name="_Toc119147583"/>
      <w:bookmarkStart w:id="865" w:name="_Toc119147776"/>
      <w:bookmarkStart w:id="866" w:name="_Toc119147969"/>
      <w:bookmarkStart w:id="867" w:name="_Toc119148162"/>
      <w:bookmarkStart w:id="868" w:name="_Toc119148355"/>
      <w:bookmarkStart w:id="869" w:name="_Toc119213223"/>
      <w:bookmarkStart w:id="870" w:name="_Toc119311872"/>
      <w:bookmarkStart w:id="871" w:name="_Toc119728600"/>
      <w:bookmarkStart w:id="872" w:name="_Toc119745435"/>
      <w:bookmarkStart w:id="873" w:name="_Toc131955184"/>
      <w:bookmarkStart w:id="874" w:name="_Toc147308569"/>
      <w:bookmarkStart w:id="875" w:name="_Toc147308822"/>
      <w:bookmarkStart w:id="876" w:name="_Toc147624151"/>
      <w:r>
        <w:rPr>
          <w:rStyle w:val="CharDivNo"/>
        </w:rPr>
        <w:t>Division 4</w:t>
      </w:r>
      <w:r>
        <w:t> — </w:t>
      </w:r>
      <w:r>
        <w:rPr>
          <w:rStyle w:val="CharDivText"/>
        </w:rPr>
        <w:t>Inspectors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Heading5"/>
      </w:pPr>
      <w:bookmarkStart w:id="877" w:name="_Toc185142971"/>
      <w:bookmarkStart w:id="878" w:name="_Toc88033057"/>
      <w:bookmarkStart w:id="879" w:name="_Toc114892650"/>
      <w:bookmarkStart w:id="880" w:name="_Toc147624152"/>
      <w:r>
        <w:rPr>
          <w:rStyle w:val="CharSectno"/>
        </w:rPr>
        <w:t>39</w:t>
      </w:r>
      <w:r>
        <w:t>.</w:t>
      </w:r>
      <w:r>
        <w:tab/>
        <w:t>Inspectors</w:t>
      </w:r>
      <w:bookmarkEnd w:id="877"/>
      <w:bookmarkEnd w:id="878"/>
      <w:bookmarkEnd w:id="879"/>
      <w:bookmarkEnd w:id="880"/>
    </w:p>
    <w:p>
      <w:pPr>
        <w:pStyle w:val="Subsection"/>
        <w:rPr>
          <w:b/>
          <w:i/>
        </w:rPr>
      </w:pPr>
      <w:r>
        <w:tab/>
        <w:t>(1)</w:t>
      </w:r>
      <w:r>
        <w:tab/>
        <w:t>The Trust may, by instrument in writing, designate an officer of the Trust or other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Trust may revoke a designation under subsection (1) at any time.</w:t>
      </w:r>
    </w:p>
    <w:p>
      <w:pPr>
        <w:pStyle w:val="Subsection"/>
      </w:pPr>
      <w:r>
        <w:tab/>
        <w:t>(4)</w:t>
      </w:r>
      <w:r>
        <w:tab/>
        <w:t>A police officer is ex officio an inspector.</w:t>
      </w:r>
    </w:p>
    <w:p>
      <w:pPr>
        <w:pStyle w:val="Heading5"/>
      </w:pPr>
      <w:bookmarkStart w:id="881" w:name="_Toc185142972"/>
      <w:bookmarkStart w:id="882" w:name="_Toc88033058"/>
      <w:bookmarkStart w:id="883" w:name="_Toc114892651"/>
      <w:bookmarkStart w:id="884" w:name="_Toc147624153"/>
      <w:r>
        <w:rPr>
          <w:rStyle w:val="CharSectno"/>
        </w:rPr>
        <w:t>40</w:t>
      </w:r>
      <w:r>
        <w:t>.</w:t>
      </w:r>
      <w:r>
        <w:tab/>
        <w:t>Identity cards</w:t>
      </w:r>
      <w:bookmarkEnd w:id="881"/>
      <w:bookmarkEnd w:id="882"/>
      <w:bookmarkEnd w:id="883"/>
      <w:bookmarkEnd w:id="884"/>
    </w:p>
    <w:p>
      <w:pPr>
        <w:pStyle w:val="Subsection"/>
      </w:pPr>
      <w:r>
        <w:tab/>
        <w:t>(1)</w:t>
      </w:r>
      <w:r>
        <w:tab/>
        <w:t>The General Manager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General Manager or other person authorised to receive it.</w:t>
      </w:r>
    </w:p>
    <w:p>
      <w:pPr>
        <w:pStyle w:val="Penstart"/>
      </w:pPr>
      <w:r>
        <w:tab/>
        <w:t>Penalty: a fine of $10 000.</w:t>
      </w:r>
    </w:p>
    <w:p>
      <w:pPr>
        <w:pStyle w:val="Subsection"/>
      </w:pPr>
      <w:r>
        <w:tab/>
        <w:t>(5)</w:t>
      </w:r>
      <w:r>
        <w:tab/>
        <w:t>This section does not apply to an inspector who is a police officer.</w:t>
      </w:r>
    </w:p>
    <w:p>
      <w:pPr>
        <w:pStyle w:val="Heading3"/>
      </w:pPr>
      <w:bookmarkStart w:id="885" w:name="_Toc178397703"/>
      <w:bookmarkStart w:id="886" w:name="_Toc178399094"/>
      <w:bookmarkStart w:id="887" w:name="_Toc178399290"/>
      <w:bookmarkStart w:id="888" w:name="_Toc178499265"/>
      <w:bookmarkStart w:id="889" w:name="_Toc178584506"/>
      <w:bookmarkStart w:id="890" w:name="_Toc178592703"/>
      <w:bookmarkStart w:id="891" w:name="_Toc185134084"/>
      <w:bookmarkStart w:id="892" w:name="_Toc185142973"/>
      <w:bookmarkStart w:id="893" w:name="_Toc114909655"/>
      <w:bookmarkStart w:id="894" w:name="_Toc114910521"/>
      <w:bookmarkStart w:id="895" w:name="_Toc114911633"/>
      <w:bookmarkStart w:id="896" w:name="_Toc114911893"/>
      <w:bookmarkStart w:id="897" w:name="_Toc114912979"/>
      <w:bookmarkStart w:id="898" w:name="_Toc114913867"/>
      <w:bookmarkStart w:id="899" w:name="_Toc114914745"/>
      <w:bookmarkStart w:id="900" w:name="_Toc114974410"/>
      <w:bookmarkStart w:id="901" w:name="_Toc114975731"/>
      <w:bookmarkStart w:id="902" w:name="_Toc114976282"/>
      <w:bookmarkStart w:id="903" w:name="_Toc114977803"/>
      <w:bookmarkStart w:id="904" w:name="_Toc114978528"/>
      <w:bookmarkStart w:id="905" w:name="_Toc114980140"/>
      <w:bookmarkStart w:id="906" w:name="_Toc114980769"/>
      <w:bookmarkStart w:id="907" w:name="_Toc114981313"/>
      <w:bookmarkStart w:id="908" w:name="_Toc114981538"/>
      <w:bookmarkStart w:id="909" w:name="_Toc114996859"/>
      <w:bookmarkStart w:id="910" w:name="_Toc114997661"/>
      <w:bookmarkStart w:id="911" w:name="_Toc114998723"/>
      <w:bookmarkStart w:id="912" w:name="_Toc114999681"/>
      <w:bookmarkStart w:id="913" w:name="_Toc115058475"/>
      <w:bookmarkStart w:id="914" w:name="_Toc115060652"/>
      <w:bookmarkStart w:id="915" w:name="_Toc115062448"/>
      <w:bookmarkStart w:id="916" w:name="_Toc115063422"/>
      <w:bookmarkStart w:id="917" w:name="_Toc115085999"/>
      <w:bookmarkStart w:id="918" w:name="_Toc115086778"/>
      <w:bookmarkStart w:id="919" w:name="_Toc115088138"/>
      <w:bookmarkStart w:id="920" w:name="_Toc115152185"/>
      <w:bookmarkStart w:id="921" w:name="_Toc115155638"/>
      <w:bookmarkStart w:id="922" w:name="_Toc115257455"/>
      <w:bookmarkStart w:id="923" w:name="_Toc115601093"/>
      <w:bookmarkStart w:id="924" w:name="_Toc115603891"/>
      <w:bookmarkStart w:id="925" w:name="_Toc115604911"/>
      <w:bookmarkStart w:id="926" w:name="_Toc115605143"/>
      <w:bookmarkStart w:id="927" w:name="_Toc115684735"/>
      <w:bookmarkStart w:id="928" w:name="_Toc115693991"/>
      <w:bookmarkStart w:id="929" w:name="_Toc115749092"/>
      <w:bookmarkStart w:id="930" w:name="_Toc115779892"/>
      <w:bookmarkStart w:id="931" w:name="_Toc115845164"/>
      <w:bookmarkStart w:id="932" w:name="_Toc115845377"/>
      <w:bookmarkStart w:id="933" w:name="_Toc115850951"/>
      <w:bookmarkStart w:id="934" w:name="_Toc115851144"/>
      <w:bookmarkStart w:id="935" w:name="_Toc115851347"/>
      <w:bookmarkStart w:id="936" w:name="_Toc115851903"/>
      <w:bookmarkStart w:id="937" w:name="_Toc115852100"/>
      <w:bookmarkStart w:id="938" w:name="_Toc115852406"/>
      <w:bookmarkStart w:id="939" w:name="_Toc116100157"/>
      <w:bookmarkStart w:id="940" w:name="_Toc116100996"/>
      <w:bookmarkStart w:id="941" w:name="_Toc116103393"/>
      <w:bookmarkStart w:id="942" w:name="_Toc116103901"/>
      <w:bookmarkStart w:id="943" w:name="_Toc118532204"/>
      <w:bookmarkStart w:id="944" w:name="_Toc118625035"/>
      <w:bookmarkStart w:id="945" w:name="_Toc119146440"/>
      <w:bookmarkStart w:id="946" w:name="_Toc119146633"/>
      <w:bookmarkStart w:id="947" w:name="_Toc119147586"/>
      <w:bookmarkStart w:id="948" w:name="_Toc119147779"/>
      <w:bookmarkStart w:id="949" w:name="_Toc119147972"/>
      <w:bookmarkStart w:id="950" w:name="_Toc119148165"/>
      <w:bookmarkStart w:id="951" w:name="_Toc119148358"/>
      <w:bookmarkStart w:id="952" w:name="_Toc119213226"/>
      <w:bookmarkStart w:id="953" w:name="_Toc119311875"/>
      <w:bookmarkStart w:id="954" w:name="_Toc119728603"/>
      <w:bookmarkStart w:id="955" w:name="_Toc119745438"/>
      <w:bookmarkStart w:id="956" w:name="_Toc131955187"/>
      <w:bookmarkStart w:id="957" w:name="_Toc147308572"/>
      <w:bookmarkStart w:id="958" w:name="_Toc147308825"/>
      <w:bookmarkStart w:id="959" w:name="_Toc147624154"/>
      <w:r>
        <w:rPr>
          <w:rStyle w:val="CharDivNo"/>
        </w:rPr>
        <w:t>Division 5</w:t>
      </w:r>
      <w:r>
        <w:t> — </w:t>
      </w:r>
      <w:r>
        <w:rPr>
          <w:rStyle w:val="CharDivText"/>
        </w:rPr>
        <w:t>Financial provisions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Heading5"/>
      </w:pPr>
      <w:bookmarkStart w:id="960" w:name="_Toc88033022"/>
      <w:bookmarkStart w:id="961" w:name="_Toc185142974"/>
      <w:bookmarkStart w:id="962" w:name="_Toc114892653"/>
      <w:bookmarkStart w:id="963" w:name="_Toc147624155"/>
      <w:r>
        <w:rPr>
          <w:rStyle w:val="CharSectno"/>
        </w:rPr>
        <w:t>41</w:t>
      </w:r>
      <w:r>
        <w:t>.</w:t>
      </w:r>
      <w:r>
        <w:tab/>
        <w:t>Trust</w:t>
      </w:r>
      <w:bookmarkEnd w:id="960"/>
      <w:r>
        <w:t>’s funds</w:t>
      </w:r>
      <w:bookmarkEnd w:id="961"/>
      <w:bookmarkEnd w:id="962"/>
      <w:bookmarkEnd w:id="963"/>
    </w:p>
    <w:p>
      <w:pPr>
        <w:pStyle w:val="Subsection"/>
        <w:rPr>
          <w:snapToGrid w:val="0"/>
        </w:rPr>
      </w:pPr>
      <w:r>
        <w:rPr>
          <w:snapToGrid w:val="0"/>
        </w:rPr>
        <w:tab/>
        <w:t>(1)</w:t>
      </w:r>
      <w:r>
        <w:rPr>
          <w:snapToGrid w:val="0"/>
        </w:rPr>
        <w:tab/>
        <w:t>Subject to this Act, the Trust is responsible for managing its own finances.</w:t>
      </w:r>
    </w:p>
    <w:p>
      <w:pPr>
        <w:pStyle w:val="Subsection"/>
        <w:rPr>
          <w:snapToGrid w:val="0"/>
        </w:rPr>
      </w:pPr>
      <w:r>
        <w:rPr>
          <w:snapToGrid w:val="0"/>
        </w:rPr>
        <w:tab/>
        <w:t>(2)</w:t>
      </w:r>
      <w:r>
        <w:rPr>
          <w:snapToGrid w:val="0"/>
        </w:rPr>
        <w:tab/>
        <w:t>The funds available to the Trust to enable it to perform its functions under this Act or any other written law are — </w:t>
      </w:r>
    </w:p>
    <w:p>
      <w:pPr>
        <w:pStyle w:val="Indenta"/>
        <w:rPr>
          <w:snapToGrid w:val="0"/>
        </w:rPr>
      </w:pPr>
      <w:r>
        <w:rPr>
          <w:snapToGrid w:val="0"/>
        </w:rPr>
        <w:tab/>
        <w:t>(a)</w:t>
      </w:r>
      <w:r>
        <w:rPr>
          <w:snapToGrid w:val="0"/>
        </w:rPr>
        <w:tab/>
        <w:t>moneys borrowed under section 45; and</w:t>
      </w:r>
    </w:p>
    <w:p>
      <w:pPr>
        <w:pStyle w:val="Indenta"/>
        <w:rPr>
          <w:snapToGrid w:val="0"/>
        </w:rPr>
      </w:pPr>
      <w:r>
        <w:rPr>
          <w:snapToGrid w:val="0"/>
        </w:rPr>
        <w:tab/>
        <w:t>(b)</w:t>
      </w:r>
      <w:r>
        <w:rPr>
          <w:snapToGrid w:val="0"/>
        </w:rPr>
        <w:tab/>
        <w:t>any other moneys lawfully received by, made available to, or payable to, the Trust under this Act or any other written law.</w:t>
      </w:r>
    </w:p>
    <w:p>
      <w:pPr>
        <w:pStyle w:val="Subsection"/>
        <w:rPr>
          <w:snapToGrid w:val="0"/>
        </w:rPr>
      </w:pPr>
      <w:r>
        <w:rPr>
          <w:snapToGrid w:val="0"/>
        </w:rPr>
        <w:tab/>
        <w:t>(3)</w:t>
      </w:r>
      <w:r>
        <w:rPr>
          <w:snapToGrid w:val="0"/>
        </w:rPr>
        <w:tab/>
        <w:t>Where any moneys or property, including moneys or property representing a gift by will, have been accepted by the Trust upon lawful conditions, it must apply the moneys or property in accordance with those conditions.</w:t>
      </w:r>
    </w:p>
    <w:p>
      <w:pPr>
        <w:pStyle w:val="Heading5"/>
      </w:pPr>
      <w:bookmarkStart w:id="964" w:name="_Toc88033023"/>
      <w:bookmarkStart w:id="965" w:name="_Toc185142975"/>
      <w:bookmarkStart w:id="966" w:name="_Toc114892654"/>
      <w:bookmarkStart w:id="967" w:name="_Toc147624156"/>
      <w:r>
        <w:rPr>
          <w:rStyle w:val="CharSectno"/>
        </w:rPr>
        <w:t>42</w:t>
      </w:r>
      <w:r>
        <w:t>.</w:t>
      </w:r>
      <w:r>
        <w:tab/>
        <w:t>Swan River Trust</w:t>
      </w:r>
      <w:bookmarkEnd w:id="964"/>
      <w:r>
        <w:t xml:space="preserve"> Account</w:t>
      </w:r>
      <w:bookmarkEnd w:id="965"/>
      <w:bookmarkEnd w:id="966"/>
      <w:bookmarkEnd w:id="967"/>
    </w:p>
    <w:p>
      <w:pPr>
        <w:pStyle w:val="Subsection"/>
      </w:pPr>
      <w:r>
        <w:tab/>
        <w:t>(1)</w:t>
      </w:r>
      <w:r>
        <w:tab/>
      </w:r>
      <w:r>
        <w:rPr>
          <w:szCs w:val="22"/>
        </w:rPr>
        <w:t>An account called the Swan River Trust Account is to be established</w:t>
      </w:r>
      <w:del w:id="968" w:author="svcMRProcess" w:date="2018-09-09T08:56:00Z">
        <w:r>
          <w:delText xml:space="preserve"> </w:delText>
        </w:r>
      </w:del>
      <w:ins w:id="969" w:author="svcMRProcess" w:date="2018-09-09T08:56:00Z">
        <w:r>
          <w:rPr>
            <w:szCs w:val="22"/>
          </w:rPr>
          <w:t> </w:t>
        </w:r>
      </w:ins>
      <w:r>
        <w:rPr>
          <w:szCs w:val="22"/>
        </w:rPr>
        <w:t>—</w:t>
      </w:r>
    </w:p>
    <w:p>
      <w:pPr>
        <w:pStyle w:val="Indenta"/>
      </w:pPr>
      <w:r>
        <w:tab/>
        <w:t>(a)</w:t>
      </w:r>
      <w:r>
        <w:tab/>
      </w:r>
      <w:r>
        <w:rPr>
          <w:szCs w:val="22"/>
        </w:rPr>
        <w:t xml:space="preserve">as an agency special purpose account under the </w:t>
      </w:r>
      <w:r>
        <w:rPr>
          <w:i/>
          <w:iCs/>
          <w:szCs w:val="22"/>
        </w:rPr>
        <w:t>Financial Management Act</w:t>
      </w:r>
      <w:del w:id="970" w:author="svcMRProcess" w:date="2018-09-09T08:56:00Z">
        <w:r>
          <w:rPr>
            <w:i/>
          </w:rPr>
          <w:delText xml:space="preserve"> </w:delText>
        </w:r>
      </w:del>
      <w:ins w:id="971" w:author="svcMRProcess" w:date="2018-09-09T08:56:00Z">
        <w:r>
          <w:rPr>
            <w:i/>
            <w:iCs/>
            <w:szCs w:val="22"/>
          </w:rPr>
          <w:t> </w:t>
        </w:r>
      </w:ins>
      <w:r>
        <w:rPr>
          <w:i/>
          <w:iCs/>
          <w:szCs w:val="22"/>
        </w:rPr>
        <w:t>2006</w:t>
      </w:r>
      <w:r>
        <w:rPr>
          <w:szCs w:val="22"/>
        </w:rPr>
        <w:t xml:space="preserve"> section</w:t>
      </w:r>
      <w:del w:id="972" w:author="svcMRProcess" w:date="2018-09-09T08:56:00Z">
        <w:r>
          <w:delText xml:space="preserve"> </w:delText>
        </w:r>
      </w:del>
      <w:ins w:id="973" w:author="svcMRProcess" w:date="2018-09-09T08:56:00Z">
        <w:r>
          <w:rPr>
            <w:szCs w:val="22"/>
          </w:rPr>
          <w:t> </w:t>
        </w:r>
      </w:ins>
      <w:r>
        <w:rPr>
          <w:szCs w:val="22"/>
        </w:rPr>
        <w:t>16; or</w:t>
      </w:r>
    </w:p>
    <w:p>
      <w:pPr>
        <w:pStyle w:val="Indenta"/>
      </w:pPr>
      <w:r>
        <w:tab/>
        <w:t>(b)</w:t>
      </w:r>
      <w:r>
        <w:tab/>
      </w:r>
      <w:r>
        <w:rPr>
          <w:szCs w:val="22"/>
        </w:rPr>
        <w:t>with the approval of the Treasurer, at a bank as defined in section</w:t>
      </w:r>
      <w:del w:id="974" w:author="svcMRProcess" w:date="2018-09-09T08:56:00Z">
        <w:r>
          <w:delText xml:space="preserve"> </w:delText>
        </w:r>
      </w:del>
      <w:ins w:id="975" w:author="svcMRProcess" w:date="2018-09-09T08:56:00Z">
        <w:r>
          <w:rPr>
            <w:szCs w:val="22"/>
          </w:rPr>
          <w:t> </w:t>
        </w:r>
      </w:ins>
      <w:r>
        <w:rPr>
          <w:szCs w:val="22"/>
        </w:rPr>
        <w:t>3 of that Act,</w:t>
      </w:r>
    </w:p>
    <w:p>
      <w:pPr>
        <w:pStyle w:val="Subsection"/>
      </w:pPr>
      <w:r>
        <w:tab/>
      </w:r>
      <w:r>
        <w:tab/>
      </w:r>
      <w:r>
        <w:rPr>
          <w:szCs w:val="22"/>
        </w:rPr>
        <w:t>to which the funds referred to in section</w:t>
      </w:r>
      <w:del w:id="976" w:author="svcMRProcess" w:date="2018-09-09T08:56:00Z">
        <w:r>
          <w:delText xml:space="preserve"> </w:delText>
        </w:r>
      </w:del>
      <w:ins w:id="977" w:author="svcMRProcess" w:date="2018-09-09T08:56:00Z">
        <w:r>
          <w:rPr>
            <w:szCs w:val="22"/>
          </w:rPr>
          <w:t> </w:t>
        </w:r>
      </w:ins>
      <w:r>
        <w:rPr>
          <w:szCs w:val="22"/>
        </w:rPr>
        <w:t>41 must be credited.</w:t>
      </w:r>
    </w:p>
    <w:p>
      <w:pPr>
        <w:pStyle w:val="Subsection"/>
        <w:rPr>
          <w:snapToGrid w:val="0"/>
        </w:rPr>
      </w:pPr>
      <w:r>
        <w:tab/>
        <w:t>(2)</w:t>
      </w:r>
      <w:r>
        <w:tab/>
      </w:r>
      <w:r>
        <w:rPr>
          <w:snapToGrid w:val="0"/>
        </w:rPr>
        <w:t>All expenditure incurred by the Trust for the purposes of performing its functions under this Act, including the repayment of moneys borrowed by the Trust under section 45, is to be charged to the Account and moneys standing to the credit of that Account must be applied only for the purposes of this Act.</w:t>
      </w:r>
    </w:p>
    <w:p>
      <w:pPr>
        <w:pStyle w:val="Footnotesection"/>
      </w:pPr>
      <w:bookmarkStart w:id="978" w:name="_Toc88033024"/>
      <w:bookmarkStart w:id="979" w:name="_Toc114892655"/>
      <w:bookmarkStart w:id="980" w:name="_Toc147624157"/>
      <w:r>
        <w:tab/>
        <w:t>[Section 42 amended by No.</w:t>
      </w:r>
      <w:del w:id="981" w:author="svcMRProcess" w:date="2018-09-09T08:56:00Z">
        <w:r>
          <w:rPr>
            <w:sz w:val="20"/>
          </w:rPr>
          <w:delText> </w:delText>
        </w:r>
      </w:del>
      <w:ins w:id="982" w:author="svcMRProcess" w:date="2018-09-09T08:56:00Z">
        <w:r>
          <w:t xml:space="preserve"> </w:t>
        </w:r>
      </w:ins>
      <w:r>
        <w:t>77 of 2006 s. 17.]</w:t>
      </w:r>
    </w:p>
    <w:p>
      <w:pPr>
        <w:pStyle w:val="Heading5"/>
      </w:pPr>
      <w:bookmarkStart w:id="983" w:name="_Toc185142976"/>
      <w:r>
        <w:rPr>
          <w:rStyle w:val="CharSectno"/>
        </w:rPr>
        <w:t>43</w:t>
      </w:r>
      <w:r>
        <w:t>.</w:t>
      </w:r>
      <w:r>
        <w:tab/>
        <w:t>Temporary investment of moneys</w:t>
      </w:r>
      <w:bookmarkEnd w:id="983"/>
      <w:bookmarkEnd w:id="978"/>
      <w:bookmarkEnd w:id="979"/>
      <w:bookmarkEnd w:id="980"/>
    </w:p>
    <w:p>
      <w:pPr>
        <w:pStyle w:val="Subsection"/>
        <w:rPr>
          <w:snapToGrid w:val="0"/>
        </w:rPr>
      </w:pPr>
      <w:r>
        <w:rPr>
          <w:snapToGrid w:val="0"/>
        </w:rPr>
        <w:tab/>
      </w:r>
      <w:r>
        <w:rPr>
          <w:snapToGrid w:val="0"/>
        </w:rPr>
        <w:tab/>
        <w:t>If section 42(1)(b) applies, moneys standing to the credit of the Account may, until required by the Trust for the purposes of this Act, be temporarily invested by the Trust in such manner as the Treasurer approves.</w:t>
      </w:r>
    </w:p>
    <w:p>
      <w:pPr>
        <w:pStyle w:val="Heading5"/>
        <w:rPr>
          <w:i/>
          <w:iCs/>
        </w:rPr>
      </w:pPr>
      <w:bookmarkStart w:id="984" w:name="_Toc88033025"/>
      <w:bookmarkStart w:id="985" w:name="_Toc114892656"/>
      <w:bookmarkStart w:id="986" w:name="_Toc147624158"/>
      <w:bookmarkStart w:id="987" w:name="_Toc185142977"/>
      <w:r>
        <w:rPr>
          <w:rStyle w:val="CharSectno"/>
        </w:rPr>
        <w:t>44</w:t>
      </w:r>
      <w:r>
        <w:t>.</w:t>
      </w:r>
      <w:r>
        <w:tab/>
        <w:t>Application of</w:t>
      </w:r>
      <w:bookmarkEnd w:id="984"/>
      <w:bookmarkEnd w:id="985"/>
      <w:bookmarkEnd w:id="986"/>
      <w:r>
        <w:t xml:space="preserve"> </w:t>
      </w:r>
      <w:r>
        <w:rPr>
          <w:i/>
          <w:iCs/>
        </w:rPr>
        <w:t xml:space="preserve">Financial </w:t>
      </w:r>
      <w:del w:id="988" w:author="svcMRProcess" w:date="2018-09-09T08:56:00Z">
        <w:r>
          <w:rPr>
            <w:i/>
          </w:rPr>
          <w:delText>Management Act 2006</w:delText>
        </w:r>
        <w:r>
          <w:delText xml:space="preserve"> and </w:delText>
        </w:r>
        <w:r>
          <w:rPr>
            <w:i/>
          </w:rPr>
          <w:delText>Auditor General Act 2006</w:delText>
        </w:r>
      </w:del>
      <w:ins w:id="989" w:author="svcMRProcess" w:date="2018-09-09T08:56:00Z">
        <w:r>
          <w:rPr>
            <w:i/>
            <w:iCs/>
          </w:rPr>
          <w:t>Administration and Audit Act 1985</w:t>
        </w:r>
      </w:ins>
      <w:bookmarkEnd w:id="987"/>
    </w:p>
    <w:p>
      <w:pPr>
        <w:pStyle w:val="Subsection"/>
        <w:rPr>
          <w:snapToGrid w:val="0"/>
        </w:rPr>
      </w:pPr>
      <w:r>
        <w:rPr>
          <w:snapToGrid w:val="0"/>
        </w:rPr>
        <w:tab/>
      </w:r>
      <w:r>
        <w:rPr>
          <w:snapToGrid w:val="0"/>
        </w:rPr>
        <w:tab/>
        <w:t xml:space="preserve">The provisions of the </w:t>
      </w:r>
      <w:r>
        <w:rPr>
          <w:i/>
          <w:iCs/>
          <w:szCs w:val="22"/>
        </w:rPr>
        <w:t>Financial Management Act 2006</w:t>
      </w:r>
      <w:r>
        <w:rPr>
          <w:szCs w:val="22"/>
        </w:rPr>
        <w:t xml:space="preserve"> and the </w:t>
      </w:r>
      <w:r>
        <w:rPr>
          <w:i/>
          <w:iCs/>
          <w:szCs w:val="22"/>
        </w:rPr>
        <w:t xml:space="preserve">Auditor General Act 2006 </w:t>
      </w:r>
      <w:r>
        <w:rPr>
          <w:snapToGrid w:val="0"/>
        </w:rPr>
        <w:t>regulating the financial administration, audit and reporting of statutory authorities apply to and in relation to the Trust and its operations.</w:t>
      </w:r>
    </w:p>
    <w:p>
      <w:pPr>
        <w:pStyle w:val="Footnotesection"/>
      </w:pPr>
      <w:bookmarkStart w:id="990" w:name="_Toc88033026"/>
      <w:bookmarkStart w:id="991" w:name="_Toc114892657"/>
      <w:bookmarkStart w:id="992" w:name="_Toc147624159"/>
      <w:r>
        <w:tab/>
        <w:t>[Section 44 amended by No.</w:t>
      </w:r>
      <w:del w:id="993" w:author="svcMRProcess" w:date="2018-09-09T08:56:00Z">
        <w:r>
          <w:rPr>
            <w:sz w:val="20"/>
          </w:rPr>
          <w:delText> </w:delText>
        </w:r>
      </w:del>
      <w:ins w:id="994" w:author="svcMRProcess" w:date="2018-09-09T08:56:00Z">
        <w:r>
          <w:t xml:space="preserve"> </w:t>
        </w:r>
      </w:ins>
      <w:r>
        <w:t>77 of 2006 s. 17.]</w:t>
      </w:r>
    </w:p>
    <w:p>
      <w:pPr>
        <w:pStyle w:val="Heading5"/>
      </w:pPr>
      <w:bookmarkStart w:id="995" w:name="_Toc185142978"/>
      <w:r>
        <w:rPr>
          <w:rStyle w:val="CharSectno"/>
        </w:rPr>
        <w:t>45</w:t>
      </w:r>
      <w:r>
        <w:t>.</w:t>
      </w:r>
      <w:r>
        <w:tab/>
        <w:t>Power to borrow from Treasurer</w:t>
      </w:r>
      <w:bookmarkEnd w:id="995"/>
      <w:bookmarkEnd w:id="990"/>
      <w:bookmarkEnd w:id="991"/>
      <w:bookmarkEnd w:id="992"/>
    </w:p>
    <w:p>
      <w:pPr>
        <w:pStyle w:val="Subsection"/>
        <w:rPr>
          <w:snapToGrid w:val="0"/>
        </w:rPr>
      </w:pPr>
      <w:r>
        <w:rPr>
          <w:snapToGrid w:val="0"/>
        </w:rPr>
        <w:tab/>
      </w:r>
      <w:r>
        <w:rPr>
          <w:snapToGrid w:val="0"/>
        </w:rPr>
        <w:tab/>
        <w:t>The Trust may borrow from the Treasurer such amounts as the Treasurer approves on such conditions relating to repayment, payment of interest or any other matter as the Treasurer imposes.</w:t>
      </w:r>
    </w:p>
    <w:p>
      <w:pPr>
        <w:pStyle w:val="Heading3"/>
      </w:pPr>
      <w:bookmarkStart w:id="996" w:name="_Toc178397709"/>
      <w:bookmarkStart w:id="997" w:name="_Toc178399100"/>
      <w:bookmarkStart w:id="998" w:name="_Toc178399296"/>
      <w:bookmarkStart w:id="999" w:name="_Toc178499271"/>
      <w:bookmarkStart w:id="1000" w:name="_Toc178584512"/>
      <w:bookmarkStart w:id="1001" w:name="_Toc178592709"/>
      <w:bookmarkStart w:id="1002" w:name="_Toc185134090"/>
      <w:bookmarkStart w:id="1003" w:name="_Toc185142979"/>
      <w:bookmarkStart w:id="1004" w:name="_Toc114909661"/>
      <w:bookmarkStart w:id="1005" w:name="_Toc114910527"/>
      <w:bookmarkStart w:id="1006" w:name="_Toc114911639"/>
      <w:bookmarkStart w:id="1007" w:name="_Toc114911899"/>
      <w:bookmarkStart w:id="1008" w:name="_Toc114912985"/>
      <w:bookmarkStart w:id="1009" w:name="_Toc114913873"/>
      <w:bookmarkStart w:id="1010" w:name="_Toc114914751"/>
      <w:bookmarkStart w:id="1011" w:name="_Toc114974416"/>
      <w:bookmarkStart w:id="1012" w:name="_Toc114975737"/>
      <w:bookmarkStart w:id="1013" w:name="_Toc114976288"/>
      <w:bookmarkStart w:id="1014" w:name="_Toc114977809"/>
      <w:bookmarkStart w:id="1015" w:name="_Toc114978534"/>
      <w:bookmarkStart w:id="1016" w:name="_Toc114980146"/>
      <w:bookmarkStart w:id="1017" w:name="_Toc114980775"/>
      <w:bookmarkStart w:id="1018" w:name="_Toc114981319"/>
      <w:bookmarkStart w:id="1019" w:name="_Toc114981544"/>
      <w:bookmarkStart w:id="1020" w:name="_Toc114996865"/>
      <w:bookmarkStart w:id="1021" w:name="_Toc114997667"/>
      <w:bookmarkStart w:id="1022" w:name="_Toc114998729"/>
      <w:bookmarkStart w:id="1023" w:name="_Toc114999687"/>
      <w:bookmarkStart w:id="1024" w:name="_Toc115058481"/>
      <w:bookmarkStart w:id="1025" w:name="_Toc115060658"/>
      <w:bookmarkStart w:id="1026" w:name="_Toc115062454"/>
      <w:bookmarkStart w:id="1027" w:name="_Toc115063428"/>
      <w:bookmarkStart w:id="1028" w:name="_Toc115086005"/>
      <w:bookmarkStart w:id="1029" w:name="_Toc115086784"/>
      <w:bookmarkStart w:id="1030" w:name="_Toc115088144"/>
      <w:bookmarkStart w:id="1031" w:name="_Toc115152191"/>
      <w:bookmarkStart w:id="1032" w:name="_Toc115155644"/>
      <w:bookmarkStart w:id="1033" w:name="_Toc115257461"/>
      <w:bookmarkStart w:id="1034" w:name="_Toc115601099"/>
      <w:bookmarkStart w:id="1035" w:name="_Toc115603897"/>
      <w:bookmarkStart w:id="1036" w:name="_Toc115604917"/>
      <w:bookmarkStart w:id="1037" w:name="_Toc115605149"/>
      <w:bookmarkStart w:id="1038" w:name="_Toc115684741"/>
      <w:bookmarkStart w:id="1039" w:name="_Toc115693997"/>
      <w:bookmarkStart w:id="1040" w:name="_Toc115749098"/>
      <w:bookmarkStart w:id="1041" w:name="_Toc115779898"/>
      <w:bookmarkStart w:id="1042" w:name="_Toc115845170"/>
      <w:bookmarkStart w:id="1043" w:name="_Toc115845383"/>
      <w:bookmarkStart w:id="1044" w:name="_Toc115850957"/>
      <w:bookmarkStart w:id="1045" w:name="_Toc115851150"/>
      <w:bookmarkStart w:id="1046" w:name="_Toc115851353"/>
      <w:bookmarkStart w:id="1047" w:name="_Toc115851909"/>
      <w:bookmarkStart w:id="1048" w:name="_Toc115852106"/>
      <w:bookmarkStart w:id="1049" w:name="_Toc115852412"/>
      <w:bookmarkStart w:id="1050" w:name="_Toc116100163"/>
      <w:bookmarkStart w:id="1051" w:name="_Toc116101002"/>
      <w:bookmarkStart w:id="1052" w:name="_Toc116103399"/>
      <w:bookmarkStart w:id="1053" w:name="_Toc116103907"/>
      <w:bookmarkStart w:id="1054" w:name="_Toc118532210"/>
      <w:bookmarkStart w:id="1055" w:name="_Toc118625041"/>
      <w:bookmarkStart w:id="1056" w:name="_Toc119146446"/>
      <w:bookmarkStart w:id="1057" w:name="_Toc119146639"/>
      <w:bookmarkStart w:id="1058" w:name="_Toc119147592"/>
      <w:bookmarkStart w:id="1059" w:name="_Toc119147785"/>
      <w:bookmarkStart w:id="1060" w:name="_Toc119147978"/>
      <w:bookmarkStart w:id="1061" w:name="_Toc119148171"/>
      <w:bookmarkStart w:id="1062" w:name="_Toc119148364"/>
      <w:bookmarkStart w:id="1063" w:name="_Toc119213232"/>
      <w:bookmarkStart w:id="1064" w:name="_Toc119311881"/>
      <w:bookmarkStart w:id="1065" w:name="_Toc119728609"/>
      <w:bookmarkStart w:id="1066" w:name="_Toc119745444"/>
      <w:bookmarkStart w:id="1067" w:name="_Toc131955193"/>
      <w:bookmarkStart w:id="1068" w:name="_Toc147308578"/>
      <w:bookmarkStart w:id="1069" w:name="_Toc147308831"/>
      <w:bookmarkStart w:id="1070" w:name="_Toc147624160"/>
      <w:r>
        <w:rPr>
          <w:rStyle w:val="CharDivNo"/>
        </w:rPr>
        <w:t>Division 6</w:t>
      </w:r>
      <w:r>
        <w:t> — </w:t>
      </w:r>
      <w:r>
        <w:rPr>
          <w:rStyle w:val="CharDivText"/>
        </w:rPr>
        <w:t>Miscellaneous</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Heading5"/>
      </w:pPr>
      <w:bookmarkStart w:id="1071" w:name="_Toc185142980"/>
      <w:bookmarkStart w:id="1072" w:name="_Toc88032994"/>
      <w:bookmarkStart w:id="1073" w:name="_Toc114892659"/>
      <w:bookmarkStart w:id="1074" w:name="_Toc147624161"/>
      <w:r>
        <w:rPr>
          <w:rStyle w:val="CharSectno"/>
        </w:rPr>
        <w:t>46</w:t>
      </w:r>
      <w:r>
        <w:t>.</w:t>
      </w:r>
      <w:r>
        <w:tab/>
        <w:t>Execution of documents</w:t>
      </w:r>
      <w:bookmarkEnd w:id="1071"/>
      <w:bookmarkEnd w:id="1072"/>
      <w:bookmarkEnd w:id="1073"/>
      <w:bookmarkEnd w:id="1074"/>
    </w:p>
    <w:p>
      <w:pPr>
        <w:pStyle w:val="Subsection"/>
      </w:pPr>
      <w:r>
        <w:tab/>
        <w:t>(1)</w:t>
      </w:r>
      <w:r>
        <w:tab/>
        <w:t>The Trust is to have a common seal.</w:t>
      </w:r>
    </w:p>
    <w:p>
      <w:pPr>
        <w:pStyle w:val="Subsection"/>
      </w:pPr>
      <w:r>
        <w:tab/>
        <w:t>(2)</w:t>
      </w:r>
      <w:r>
        <w:tab/>
        <w:t xml:space="preserve">A document is duly executed by the Trust if —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an officer of the Trust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an officer or officers of the Trust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Heading2"/>
      </w:pPr>
      <w:bookmarkStart w:id="1075" w:name="_Toc178397711"/>
      <w:bookmarkStart w:id="1076" w:name="_Toc178399102"/>
      <w:bookmarkStart w:id="1077" w:name="_Toc178399298"/>
      <w:bookmarkStart w:id="1078" w:name="_Toc178499273"/>
      <w:bookmarkStart w:id="1079" w:name="_Toc178584514"/>
      <w:bookmarkStart w:id="1080" w:name="_Toc178592711"/>
      <w:bookmarkStart w:id="1081" w:name="_Toc185134092"/>
      <w:bookmarkStart w:id="1082" w:name="_Toc185142981"/>
      <w:bookmarkStart w:id="1083" w:name="_Toc114909663"/>
      <w:bookmarkStart w:id="1084" w:name="_Toc114910529"/>
      <w:bookmarkStart w:id="1085" w:name="_Toc114911641"/>
      <w:bookmarkStart w:id="1086" w:name="_Toc114911901"/>
      <w:bookmarkStart w:id="1087" w:name="_Toc114912987"/>
      <w:bookmarkStart w:id="1088" w:name="_Toc114913875"/>
      <w:bookmarkStart w:id="1089" w:name="_Toc114914753"/>
      <w:bookmarkStart w:id="1090" w:name="_Toc114974418"/>
      <w:bookmarkStart w:id="1091" w:name="_Toc114975739"/>
      <w:bookmarkStart w:id="1092" w:name="_Toc114976290"/>
      <w:bookmarkStart w:id="1093" w:name="_Toc114977811"/>
      <w:bookmarkStart w:id="1094" w:name="_Toc114978536"/>
      <w:bookmarkStart w:id="1095" w:name="_Toc114980148"/>
      <w:bookmarkStart w:id="1096" w:name="_Toc114980777"/>
      <w:bookmarkStart w:id="1097" w:name="_Toc114981321"/>
      <w:bookmarkStart w:id="1098" w:name="_Toc114981546"/>
      <w:bookmarkStart w:id="1099" w:name="_Toc114996867"/>
      <w:bookmarkStart w:id="1100" w:name="_Toc114997669"/>
      <w:bookmarkStart w:id="1101" w:name="_Toc114998731"/>
      <w:bookmarkStart w:id="1102" w:name="_Toc114999689"/>
      <w:bookmarkStart w:id="1103" w:name="_Toc115058483"/>
      <w:bookmarkStart w:id="1104" w:name="_Toc115060660"/>
      <w:bookmarkStart w:id="1105" w:name="_Toc115062456"/>
      <w:bookmarkStart w:id="1106" w:name="_Toc115063430"/>
      <w:bookmarkStart w:id="1107" w:name="_Toc115086007"/>
      <w:bookmarkStart w:id="1108" w:name="_Toc115086786"/>
      <w:bookmarkStart w:id="1109" w:name="_Toc115088146"/>
      <w:bookmarkStart w:id="1110" w:name="_Toc115152193"/>
      <w:bookmarkStart w:id="1111" w:name="_Toc115155646"/>
      <w:bookmarkStart w:id="1112" w:name="_Toc115257463"/>
      <w:bookmarkStart w:id="1113" w:name="_Toc115601101"/>
      <w:bookmarkStart w:id="1114" w:name="_Toc115603899"/>
      <w:bookmarkStart w:id="1115" w:name="_Toc115604919"/>
      <w:bookmarkStart w:id="1116" w:name="_Toc115605151"/>
      <w:bookmarkStart w:id="1117" w:name="_Toc115684743"/>
      <w:bookmarkStart w:id="1118" w:name="_Toc115693999"/>
      <w:bookmarkStart w:id="1119" w:name="_Toc115749100"/>
      <w:bookmarkStart w:id="1120" w:name="_Toc115779900"/>
      <w:bookmarkStart w:id="1121" w:name="_Toc115845172"/>
      <w:bookmarkStart w:id="1122" w:name="_Toc115845385"/>
      <w:bookmarkStart w:id="1123" w:name="_Toc115850959"/>
      <w:bookmarkStart w:id="1124" w:name="_Toc115851152"/>
      <w:bookmarkStart w:id="1125" w:name="_Toc115851355"/>
      <w:bookmarkStart w:id="1126" w:name="_Toc115851911"/>
      <w:bookmarkStart w:id="1127" w:name="_Toc115852108"/>
      <w:bookmarkStart w:id="1128" w:name="_Toc115852414"/>
      <w:bookmarkStart w:id="1129" w:name="_Toc116100165"/>
      <w:bookmarkStart w:id="1130" w:name="_Toc116101004"/>
      <w:bookmarkStart w:id="1131" w:name="_Toc116103401"/>
      <w:bookmarkStart w:id="1132" w:name="_Toc116103909"/>
      <w:bookmarkStart w:id="1133" w:name="_Toc118532212"/>
      <w:bookmarkStart w:id="1134" w:name="_Toc118625043"/>
      <w:bookmarkStart w:id="1135" w:name="_Toc119146448"/>
      <w:bookmarkStart w:id="1136" w:name="_Toc119146641"/>
      <w:bookmarkStart w:id="1137" w:name="_Toc119147594"/>
      <w:bookmarkStart w:id="1138" w:name="_Toc119147787"/>
      <w:bookmarkStart w:id="1139" w:name="_Toc119147980"/>
      <w:bookmarkStart w:id="1140" w:name="_Toc119148173"/>
      <w:bookmarkStart w:id="1141" w:name="_Toc119148366"/>
      <w:bookmarkStart w:id="1142" w:name="_Toc119213234"/>
      <w:bookmarkStart w:id="1143" w:name="_Toc119311883"/>
      <w:bookmarkStart w:id="1144" w:name="_Toc119728611"/>
      <w:bookmarkStart w:id="1145" w:name="_Toc119745446"/>
      <w:bookmarkStart w:id="1146" w:name="_Toc131955195"/>
      <w:bookmarkStart w:id="1147" w:name="_Toc147308580"/>
      <w:bookmarkStart w:id="1148" w:name="_Toc147308833"/>
      <w:bookmarkStart w:id="1149" w:name="_Toc147624162"/>
      <w:r>
        <w:rPr>
          <w:rStyle w:val="CharPartNo"/>
        </w:rPr>
        <w:t>Part 4</w:t>
      </w:r>
      <w:r>
        <w:t> — </w:t>
      </w:r>
      <w:r>
        <w:rPr>
          <w:rStyle w:val="CharPartText"/>
        </w:rPr>
        <w:t>Targets and strategic documents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Heading3"/>
      </w:pPr>
      <w:bookmarkStart w:id="1150" w:name="_Toc178397712"/>
      <w:bookmarkStart w:id="1151" w:name="_Toc178399103"/>
      <w:bookmarkStart w:id="1152" w:name="_Toc178399299"/>
      <w:bookmarkStart w:id="1153" w:name="_Toc178499274"/>
      <w:bookmarkStart w:id="1154" w:name="_Toc178584515"/>
      <w:bookmarkStart w:id="1155" w:name="_Toc178592712"/>
      <w:bookmarkStart w:id="1156" w:name="_Toc185134093"/>
      <w:bookmarkStart w:id="1157" w:name="_Toc185142982"/>
      <w:bookmarkStart w:id="1158" w:name="_Toc114909664"/>
      <w:bookmarkStart w:id="1159" w:name="_Toc114910530"/>
      <w:bookmarkStart w:id="1160" w:name="_Toc114911642"/>
      <w:bookmarkStart w:id="1161" w:name="_Toc114911902"/>
      <w:bookmarkStart w:id="1162" w:name="_Toc114912988"/>
      <w:bookmarkStart w:id="1163" w:name="_Toc114913876"/>
      <w:bookmarkStart w:id="1164" w:name="_Toc114914754"/>
      <w:bookmarkStart w:id="1165" w:name="_Toc114974419"/>
      <w:bookmarkStart w:id="1166" w:name="_Toc114975740"/>
      <w:bookmarkStart w:id="1167" w:name="_Toc114976291"/>
      <w:bookmarkStart w:id="1168" w:name="_Toc114977812"/>
      <w:bookmarkStart w:id="1169" w:name="_Toc114978537"/>
      <w:bookmarkStart w:id="1170" w:name="_Toc114980149"/>
      <w:bookmarkStart w:id="1171" w:name="_Toc114980778"/>
      <w:bookmarkStart w:id="1172" w:name="_Toc114981322"/>
      <w:bookmarkStart w:id="1173" w:name="_Toc114981547"/>
      <w:bookmarkStart w:id="1174" w:name="_Toc114996868"/>
      <w:bookmarkStart w:id="1175" w:name="_Toc114997670"/>
      <w:bookmarkStart w:id="1176" w:name="_Toc114998732"/>
      <w:bookmarkStart w:id="1177" w:name="_Toc114999690"/>
      <w:bookmarkStart w:id="1178" w:name="_Toc115058484"/>
      <w:bookmarkStart w:id="1179" w:name="_Toc115060661"/>
      <w:bookmarkStart w:id="1180" w:name="_Toc115062457"/>
      <w:bookmarkStart w:id="1181" w:name="_Toc115063431"/>
      <w:bookmarkStart w:id="1182" w:name="_Toc115086008"/>
      <w:bookmarkStart w:id="1183" w:name="_Toc115086787"/>
      <w:bookmarkStart w:id="1184" w:name="_Toc115088147"/>
      <w:bookmarkStart w:id="1185" w:name="_Toc115152194"/>
      <w:bookmarkStart w:id="1186" w:name="_Toc115155647"/>
      <w:bookmarkStart w:id="1187" w:name="_Toc115257464"/>
      <w:bookmarkStart w:id="1188" w:name="_Toc115601102"/>
      <w:bookmarkStart w:id="1189" w:name="_Toc115603900"/>
      <w:bookmarkStart w:id="1190" w:name="_Toc115604920"/>
      <w:bookmarkStart w:id="1191" w:name="_Toc115605152"/>
      <w:bookmarkStart w:id="1192" w:name="_Toc115684744"/>
      <w:bookmarkStart w:id="1193" w:name="_Toc115694000"/>
      <w:bookmarkStart w:id="1194" w:name="_Toc115749101"/>
      <w:bookmarkStart w:id="1195" w:name="_Toc115779901"/>
      <w:bookmarkStart w:id="1196" w:name="_Toc115845173"/>
      <w:bookmarkStart w:id="1197" w:name="_Toc115845386"/>
      <w:bookmarkStart w:id="1198" w:name="_Toc115850960"/>
      <w:bookmarkStart w:id="1199" w:name="_Toc115851153"/>
      <w:bookmarkStart w:id="1200" w:name="_Toc115851356"/>
      <w:bookmarkStart w:id="1201" w:name="_Toc115851912"/>
      <w:bookmarkStart w:id="1202" w:name="_Toc115852109"/>
      <w:bookmarkStart w:id="1203" w:name="_Toc115852415"/>
      <w:bookmarkStart w:id="1204" w:name="_Toc116100166"/>
      <w:bookmarkStart w:id="1205" w:name="_Toc116101005"/>
      <w:bookmarkStart w:id="1206" w:name="_Toc116103402"/>
      <w:bookmarkStart w:id="1207" w:name="_Toc116103910"/>
      <w:bookmarkStart w:id="1208" w:name="_Toc118532213"/>
      <w:bookmarkStart w:id="1209" w:name="_Toc118625044"/>
      <w:bookmarkStart w:id="1210" w:name="_Toc119146449"/>
      <w:bookmarkStart w:id="1211" w:name="_Toc119146642"/>
      <w:bookmarkStart w:id="1212" w:name="_Toc119147595"/>
      <w:bookmarkStart w:id="1213" w:name="_Toc119147788"/>
      <w:bookmarkStart w:id="1214" w:name="_Toc119147981"/>
      <w:bookmarkStart w:id="1215" w:name="_Toc119148174"/>
      <w:bookmarkStart w:id="1216" w:name="_Toc119148367"/>
      <w:bookmarkStart w:id="1217" w:name="_Toc119213235"/>
      <w:bookmarkStart w:id="1218" w:name="_Toc119311884"/>
      <w:bookmarkStart w:id="1219" w:name="_Toc119728612"/>
      <w:bookmarkStart w:id="1220" w:name="_Toc119745447"/>
      <w:bookmarkStart w:id="1221" w:name="_Toc131955196"/>
      <w:bookmarkStart w:id="1222" w:name="_Toc147308581"/>
      <w:bookmarkStart w:id="1223" w:name="_Toc147308834"/>
      <w:bookmarkStart w:id="1224" w:name="_Toc147624163"/>
      <w:r>
        <w:rPr>
          <w:rStyle w:val="CharDivNo"/>
        </w:rPr>
        <w:t>Division 1</w:t>
      </w:r>
      <w:r>
        <w:t> — </w:t>
      </w:r>
      <w:r>
        <w:rPr>
          <w:rStyle w:val="CharDivText"/>
        </w:rPr>
        <w:t>Ecological and community benefit and amenity targets</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Heading5"/>
      </w:pPr>
      <w:bookmarkStart w:id="1225" w:name="_Toc185142983"/>
      <w:bookmarkStart w:id="1226" w:name="_Toc114892662"/>
      <w:bookmarkStart w:id="1227" w:name="_Toc147624164"/>
      <w:r>
        <w:rPr>
          <w:rStyle w:val="CharSectno"/>
        </w:rPr>
        <w:t>47</w:t>
      </w:r>
      <w:r>
        <w:t>.</w:t>
      </w:r>
      <w:r>
        <w:tab/>
        <w:t>Regulations may prescribe targets</w:t>
      </w:r>
      <w:bookmarkEnd w:id="1225"/>
      <w:bookmarkEnd w:id="1226"/>
      <w:bookmarkEnd w:id="1227"/>
    </w:p>
    <w:p>
      <w:pPr>
        <w:pStyle w:val="Subsection"/>
      </w:pPr>
      <w:r>
        <w:tab/>
        <w:t>(1)</w:t>
      </w:r>
      <w:r>
        <w:tab/>
        <w:t xml:space="preserve">The regulations may prescribe —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pPr>
      <w:r>
        <w:tab/>
        <w:t>(2)</w:t>
      </w:r>
      <w:r>
        <w:tab/>
        <w:t xml:space="preserve">Without limiting subsection (1) the regulations may — </w:t>
      </w:r>
    </w:p>
    <w:p>
      <w:pPr>
        <w:pStyle w:val="Indenta"/>
      </w:pPr>
      <w:r>
        <w:tab/>
        <w:t>(a)</w:t>
      </w:r>
      <w:r>
        <w:tab/>
        <w:t>prescribe targets for levels of phosphorus, nitrogen or other pollutants in waters;</w:t>
      </w:r>
    </w:p>
    <w:p>
      <w:pPr>
        <w:pStyle w:val="Indenta"/>
      </w:pPr>
      <w:r>
        <w:tab/>
        <w:t>(b)</w:t>
      </w:r>
      <w:r>
        <w:tab/>
        <w:t xml:space="preserve">make provision for — </w:t>
      </w:r>
    </w:p>
    <w:p>
      <w:pPr>
        <w:pStyle w:val="Indenti"/>
      </w:pPr>
      <w:r>
        <w:tab/>
        <w:t>(i)</w:t>
      </w:r>
      <w:r>
        <w:tab/>
        <w:t>monitoring protocols;</w:t>
      </w:r>
    </w:p>
    <w:p>
      <w:pPr>
        <w:pStyle w:val="Indenti"/>
      </w:pPr>
      <w:r>
        <w:tab/>
        <w:t>(ii)</w:t>
      </w:r>
      <w:r>
        <w:tab/>
        <w:t>sampling procedures;</w:t>
      </w:r>
    </w:p>
    <w:p>
      <w:pPr>
        <w:pStyle w:val="Indenti"/>
      </w:pPr>
      <w:r>
        <w:tab/>
        <w:t>(iii)</w:t>
      </w:r>
      <w:r>
        <w:tab/>
        <w:t>standards, criteria and benchmarks;</w:t>
      </w:r>
    </w:p>
    <w:p>
      <w:pPr>
        <w:pStyle w:val="Indenti"/>
      </w:pPr>
      <w:r>
        <w:tab/>
        <w:t>(iv)</w:t>
      </w:r>
      <w:r>
        <w:tab/>
        <w:t>statistical treatments; and</w:t>
      </w:r>
    </w:p>
    <w:p>
      <w:pPr>
        <w:pStyle w:val="Indenti"/>
      </w:pPr>
      <w:r>
        <w:tab/>
        <w:t>(v)</w:t>
      </w:r>
      <w:r>
        <w:tab/>
        <w:t>reporting procedures,</w:t>
      </w:r>
    </w:p>
    <w:p>
      <w:pPr>
        <w:pStyle w:val="Indenta"/>
      </w:pPr>
      <w:r>
        <w:tab/>
      </w:r>
      <w:r>
        <w:tab/>
        <w:t>in relation to measuring the targets prescribed under subsection (1) or paragraph (a) of this subsection.</w:t>
      </w:r>
    </w:p>
    <w:p>
      <w:pPr>
        <w:pStyle w:val="Subsection"/>
      </w:pPr>
      <w:r>
        <w:tab/>
        <w:t>(3)</w:t>
      </w:r>
      <w:r>
        <w:tab/>
        <w:t>A failure to meet a target or a contravention of a regulation prescribing a target is not an offence.</w:t>
      </w:r>
    </w:p>
    <w:p>
      <w:pPr>
        <w:pStyle w:val="Heading5"/>
      </w:pPr>
      <w:bookmarkStart w:id="1228" w:name="_Toc185142984"/>
      <w:bookmarkStart w:id="1229" w:name="_Toc114892663"/>
      <w:bookmarkStart w:id="1230" w:name="_Toc147624165"/>
      <w:r>
        <w:rPr>
          <w:rStyle w:val="CharSectno"/>
        </w:rPr>
        <w:t>48</w:t>
      </w:r>
      <w:r>
        <w:t>.</w:t>
      </w:r>
      <w:r>
        <w:tab/>
        <w:t>Consultation</w:t>
      </w:r>
      <w:bookmarkEnd w:id="1228"/>
      <w:bookmarkEnd w:id="1229"/>
      <w:bookmarkEnd w:id="1230"/>
    </w:p>
    <w:p>
      <w:pPr>
        <w:pStyle w:val="Subsection"/>
      </w:pPr>
      <w:r>
        <w:tab/>
      </w:r>
      <w:r>
        <w:tab/>
        <w:t>Before regulations are made in relation to a matter referred to in section 47 the Trust must endeavour to consult with any public authority or person which or who appears to the Minister to be likely to be affected in a material way by the regulations.</w:t>
      </w:r>
    </w:p>
    <w:p>
      <w:pPr>
        <w:pStyle w:val="Heading5"/>
      </w:pPr>
      <w:bookmarkStart w:id="1231" w:name="_Toc185142985"/>
      <w:bookmarkStart w:id="1232" w:name="_Toc114892664"/>
      <w:bookmarkStart w:id="1233" w:name="_Toc147624166"/>
      <w:r>
        <w:rPr>
          <w:rStyle w:val="CharSectno"/>
        </w:rPr>
        <w:t>49</w:t>
      </w:r>
      <w:r>
        <w:t>.</w:t>
      </w:r>
      <w:r>
        <w:tab/>
        <w:t>Draft regulations to be publicly notified</w:t>
      </w:r>
      <w:bookmarkEnd w:id="1231"/>
      <w:bookmarkEnd w:id="1232"/>
      <w:bookmarkEnd w:id="1233"/>
    </w:p>
    <w:p>
      <w:pPr>
        <w:pStyle w:val="Subsection"/>
      </w:pPr>
      <w:r>
        <w:tab/>
        <w:t>(1)</w:t>
      </w:r>
      <w:r>
        <w:tab/>
        <w:t xml:space="preserve">The Trust must — </w:t>
      </w:r>
    </w:p>
    <w:p>
      <w:pPr>
        <w:pStyle w:val="Indenta"/>
      </w:pPr>
      <w:r>
        <w:tab/>
        <w:t>(a)</w:t>
      </w:r>
      <w:r>
        <w:tab/>
        <w:t>deposit copies of draft regulations proposed to be made in relation to a matter referred to in section 47 for public inspection during ordinary business hours free of charge at the office of the Trust; and</w:t>
      </w:r>
    </w:p>
    <w:p>
      <w:pPr>
        <w:pStyle w:val="Indenta"/>
      </w:pPr>
      <w:r>
        <w:tab/>
        <w:t>(b)</w:t>
      </w:r>
      <w:r>
        <w:tab/>
        <w:t>publish the draft regulations on the Trust website.</w:t>
      </w:r>
    </w:p>
    <w:p>
      <w:pPr>
        <w:pStyle w:val="Subsection"/>
      </w:pPr>
      <w:r>
        <w:tab/>
        <w:t>(2)</w:t>
      </w:r>
      <w:r>
        <w:tab/>
        <w:t xml:space="preserve">As soon as practicable after the deposit of the copies of the draft regulations under subsection (1)(a) the Trust must publish —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 xml:space="preserve">a notice — </w:t>
      </w:r>
    </w:p>
    <w:p>
      <w:pPr>
        <w:pStyle w:val="Indenta"/>
      </w:pPr>
      <w:r>
        <w:tab/>
        <w:t>(c)</w:t>
      </w:r>
      <w:r>
        <w:tab/>
        <w:t>specifying the places at which copies of the draft regulations may be inspected and obtained; and</w:t>
      </w:r>
    </w:p>
    <w:p>
      <w:pPr>
        <w:pStyle w:val="Indenta"/>
      </w:pPr>
      <w:r>
        <w:tab/>
        <w:t>(d)</w:t>
      </w:r>
      <w:r>
        <w:tab/>
        <w:t>stating the effect of section 50 and specifying the period referred to in that section.</w:t>
      </w:r>
    </w:p>
    <w:p>
      <w:pPr>
        <w:pStyle w:val="Subsection"/>
      </w:pPr>
      <w:r>
        <w:tab/>
        <w:t>(3)</w:t>
      </w:r>
      <w:r>
        <w:tab/>
        <w:t>The Trust may fix and charge a fee for supplying a copy of draft regulations.</w:t>
      </w:r>
    </w:p>
    <w:p>
      <w:pPr>
        <w:pStyle w:val="Heading5"/>
      </w:pPr>
      <w:bookmarkStart w:id="1234" w:name="_Toc185142986"/>
      <w:bookmarkStart w:id="1235" w:name="_Toc114892665"/>
      <w:bookmarkStart w:id="1236" w:name="_Toc147624167"/>
      <w:r>
        <w:rPr>
          <w:rStyle w:val="CharSectno"/>
        </w:rPr>
        <w:t>50</w:t>
      </w:r>
      <w:r>
        <w:t>.</w:t>
      </w:r>
      <w:r>
        <w:tab/>
        <w:t>Public submissions</w:t>
      </w:r>
      <w:bookmarkEnd w:id="1234"/>
      <w:bookmarkEnd w:id="1235"/>
      <w:bookmarkEnd w:id="1236"/>
    </w:p>
    <w:p>
      <w:pPr>
        <w:pStyle w:val="Subsection"/>
      </w:pPr>
      <w:r>
        <w:tab/>
      </w:r>
      <w:r>
        <w:tab/>
        <w:t xml:space="preserve">Submissions on draft regulations proposed to be made in relation to a matter referred to in section 47 may be made, in the form, if any, approved by the Trust, by any person —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49(2)(a); and</w:t>
      </w:r>
    </w:p>
    <w:p>
      <w:pPr>
        <w:pStyle w:val="Indenta"/>
      </w:pPr>
      <w:r>
        <w:tab/>
        <w:t>(b)</w:t>
      </w:r>
      <w:r>
        <w:tab/>
        <w:t>by delivering or posting them so that they are received within that period at the offices of the Trust.</w:t>
      </w:r>
    </w:p>
    <w:p>
      <w:pPr>
        <w:pStyle w:val="Heading3"/>
      </w:pPr>
      <w:bookmarkStart w:id="1237" w:name="_Toc178397717"/>
      <w:bookmarkStart w:id="1238" w:name="_Toc178399108"/>
      <w:bookmarkStart w:id="1239" w:name="_Toc178399304"/>
      <w:bookmarkStart w:id="1240" w:name="_Toc178499279"/>
      <w:bookmarkStart w:id="1241" w:name="_Toc178584520"/>
      <w:bookmarkStart w:id="1242" w:name="_Toc178592717"/>
      <w:bookmarkStart w:id="1243" w:name="_Toc185134098"/>
      <w:bookmarkStart w:id="1244" w:name="_Toc185142987"/>
      <w:bookmarkStart w:id="1245" w:name="_Toc114909669"/>
      <w:bookmarkStart w:id="1246" w:name="_Toc114910535"/>
      <w:bookmarkStart w:id="1247" w:name="_Toc114911647"/>
      <w:bookmarkStart w:id="1248" w:name="_Toc114911907"/>
      <w:bookmarkStart w:id="1249" w:name="_Toc114912993"/>
      <w:bookmarkStart w:id="1250" w:name="_Toc114913881"/>
      <w:bookmarkStart w:id="1251" w:name="_Toc114914759"/>
      <w:bookmarkStart w:id="1252" w:name="_Toc114974424"/>
      <w:bookmarkStart w:id="1253" w:name="_Toc114975745"/>
      <w:bookmarkStart w:id="1254" w:name="_Toc114976296"/>
      <w:bookmarkStart w:id="1255" w:name="_Toc114977817"/>
      <w:bookmarkStart w:id="1256" w:name="_Toc114978542"/>
      <w:bookmarkStart w:id="1257" w:name="_Toc114980154"/>
      <w:bookmarkStart w:id="1258" w:name="_Toc114980783"/>
      <w:bookmarkStart w:id="1259" w:name="_Toc114981327"/>
      <w:bookmarkStart w:id="1260" w:name="_Toc114981552"/>
      <w:bookmarkStart w:id="1261" w:name="_Toc114996873"/>
      <w:bookmarkStart w:id="1262" w:name="_Toc114997675"/>
      <w:bookmarkStart w:id="1263" w:name="_Toc114998737"/>
      <w:bookmarkStart w:id="1264" w:name="_Toc114999695"/>
      <w:bookmarkStart w:id="1265" w:name="_Toc115058489"/>
      <w:bookmarkStart w:id="1266" w:name="_Toc115060666"/>
      <w:bookmarkStart w:id="1267" w:name="_Toc115062462"/>
      <w:bookmarkStart w:id="1268" w:name="_Toc115063436"/>
      <w:bookmarkStart w:id="1269" w:name="_Toc115086013"/>
      <w:bookmarkStart w:id="1270" w:name="_Toc115086792"/>
      <w:bookmarkStart w:id="1271" w:name="_Toc115088152"/>
      <w:bookmarkStart w:id="1272" w:name="_Toc115152199"/>
      <w:bookmarkStart w:id="1273" w:name="_Toc115155652"/>
      <w:bookmarkStart w:id="1274" w:name="_Toc115257469"/>
      <w:bookmarkStart w:id="1275" w:name="_Toc115601107"/>
      <w:bookmarkStart w:id="1276" w:name="_Toc115603905"/>
      <w:bookmarkStart w:id="1277" w:name="_Toc115604925"/>
      <w:bookmarkStart w:id="1278" w:name="_Toc115605157"/>
      <w:bookmarkStart w:id="1279" w:name="_Toc115684749"/>
      <w:bookmarkStart w:id="1280" w:name="_Toc115694005"/>
      <w:bookmarkStart w:id="1281" w:name="_Toc115749106"/>
      <w:bookmarkStart w:id="1282" w:name="_Toc115779906"/>
      <w:bookmarkStart w:id="1283" w:name="_Toc115845178"/>
      <w:bookmarkStart w:id="1284" w:name="_Toc115845391"/>
      <w:bookmarkStart w:id="1285" w:name="_Toc115850965"/>
      <w:bookmarkStart w:id="1286" w:name="_Toc115851158"/>
      <w:bookmarkStart w:id="1287" w:name="_Toc115851361"/>
      <w:bookmarkStart w:id="1288" w:name="_Toc115851917"/>
      <w:bookmarkStart w:id="1289" w:name="_Toc115852114"/>
      <w:bookmarkStart w:id="1290" w:name="_Toc115852420"/>
      <w:bookmarkStart w:id="1291" w:name="_Toc116100171"/>
      <w:bookmarkStart w:id="1292" w:name="_Toc116101010"/>
      <w:bookmarkStart w:id="1293" w:name="_Toc116103407"/>
      <w:bookmarkStart w:id="1294" w:name="_Toc116103915"/>
      <w:bookmarkStart w:id="1295" w:name="_Toc118532218"/>
      <w:bookmarkStart w:id="1296" w:name="_Toc118625049"/>
      <w:bookmarkStart w:id="1297" w:name="_Toc119146454"/>
      <w:bookmarkStart w:id="1298" w:name="_Toc119146647"/>
      <w:bookmarkStart w:id="1299" w:name="_Toc119147600"/>
      <w:bookmarkStart w:id="1300" w:name="_Toc119147793"/>
      <w:bookmarkStart w:id="1301" w:name="_Toc119147986"/>
      <w:bookmarkStart w:id="1302" w:name="_Toc119148179"/>
      <w:bookmarkStart w:id="1303" w:name="_Toc119148372"/>
      <w:bookmarkStart w:id="1304" w:name="_Toc119213240"/>
      <w:bookmarkStart w:id="1305" w:name="_Toc119311889"/>
      <w:bookmarkStart w:id="1306" w:name="_Toc119728617"/>
      <w:bookmarkStart w:id="1307" w:name="_Toc119745452"/>
      <w:bookmarkStart w:id="1308" w:name="_Toc131955201"/>
      <w:bookmarkStart w:id="1309" w:name="_Toc147308586"/>
      <w:bookmarkStart w:id="1310" w:name="_Toc147308839"/>
      <w:bookmarkStart w:id="1311" w:name="_Toc147624168"/>
      <w:r>
        <w:rPr>
          <w:rStyle w:val="CharDivNo"/>
        </w:rPr>
        <w:t>Division 2</w:t>
      </w:r>
      <w:r>
        <w:t> — </w:t>
      </w:r>
      <w:r>
        <w:rPr>
          <w:rStyle w:val="CharDivText"/>
        </w:rPr>
        <w:t>Strategic documents</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Heading5"/>
      </w:pPr>
      <w:bookmarkStart w:id="1312" w:name="_Toc185142988"/>
      <w:bookmarkStart w:id="1313" w:name="_Toc88033001"/>
      <w:bookmarkStart w:id="1314" w:name="_Toc114892667"/>
      <w:bookmarkStart w:id="1315" w:name="_Toc147624169"/>
      <w:r>
        <w:rPr>
          <w:rStyle w:val="CharSectno"/>
        </w:rPr>
        <w:t>51</w:t>
      </w:r>
      <w:r>
        <w:t>.</w:t>
      </w:r>
      <w:r>
        <w:tab/>
        <w:t>River protection strategy</w:t>
      </w:r>
      <w:bookmarkEnd w:id="1312"/>
      <w:bookmarkEnd w:id="1313"/>
      <w:bookmarkEnd w:id="1314"/>
      <w:bookmarkEnd w:id="1315"/>
    </w:p>
    <w:p>
      <w:pPr>
        <w:pStyle w:val="Subsection"/>
      </w:pPr>
      <w:r>
        <w:tab/>
        <w:t>(1)</w:t>
      </w:r>
      <w:r>
        <w:tab/>
        <w:t xml:space="preserve">The river protection strategy must —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 xml:space="preserve">specify — </w:t>
      </w:r>
    </w:p>
    <w:p>
      <w:pPr>
        <w:pStyle w:val="Indenti"/>
      </w:pPr>
      <w:r>
        <w:tab/>
        <w:t>(i)</w:t>
      </w:r>
      <w:r>
        <w:tab/>
        <w:t>the persons who, in addition to the Trust, are responsible for those management arrangements; and</w:t>
      </w:r>
    </w:p>
    <w:p>
      <w:pPr>
        <w:pStyle w:val="Indenti"/>
      </w:pPr>
      <w:r>
        <w:tab/>
        <w:t>(ii)</w:t>
      </w:r>
      <w:r>
        <w:tab/>
        <w:t>their responsibilities under those management arrangements.</w:t>
      </w:r>
    </w:p>
    <w:p>
      <w:pPr>
        <w:pStyle w:val="Subsection"/>
      </w:pPr>
      <w:r>
        <w:tab/>
        <w:t>(2)</w:t>
      </w:r>
      <w:r>
        <w:tab/>
        <w:t xml:space="preserve">Without limiting subsection (1), the river protection strategy may — </w:t>
      </w:r>
    </w:p>
    <w:p>
      <w:pPr>
        <w:pStyle w:val="Indenta"/>
      </w:pPr>
      <w:r>
        <w:tab/>
        <w:t>(a)</w:t>
      </w:r>
      <w:r>
        <w:tab/>
        <w:t>establish objectives and performance standards for the coordinated management of the catchment area;</w:t>
      </w:r>
    </w:p>
    <w:p>
      <w:pPr>
        <w:pStyle w:val="Indenta"/>
      </w:pPr>
      <w:r>
        <w:tab/>
        <w:t>(b)</w:t>
      </w:r>
      <w:r>
        <w:tab/>
        <w:t>provide for the development of key strategies and broad programmes to achieve the objectives of this Act;</w:t>
      </w:r>
    </w:p>
    <w:p>
      <w:pPr>
        <w:pStyle w:val="Indenta"/>
      </w:pPr>
      <w:r>
        <w:tab/>
        <w:t>(c)</w:t>
      </w:r>
      <w:r>
        <w:tab/>
        <w:t>specify reporting and compliance requirements of Schedule 5 authorities;</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pPr>
      <w:r>
        <w:tab/>
        <w:t>(e)</w:t>
      </w:r>
      <w:r>
        <w:tab/>
        <w:t>set out protocols for the acquisition, assessment and storage of information relating to requirements under paragraph (d).</w:t>
      </w:r>
    </w:p>
    <w:p>
      <w:pPr>
        <w:pStyle w:val="Subsection"/>
      </w:pPr>
      <w:r>
        <w:tab/>
        <w:t>(3)</w:t>
      </w:r>
      <w:r>
        <w:tab/>
        <w:t>The river protection strategy may specify the period within which any action recommended in the strategy must be implemented.</w:t>
      </w:r>
    </w:p>
    <w:p>
      <w:pPr>
        <w:pStyle w:val="Heading5"/>
      </w:pPr>
      <w:bookmarkStart w:id="1316" w:name="_Toc88033003"/>
      <w:bookmarkStart w:id="1317" w:name="_Toc185142989"/>
      <w:bookmarkStart w:id="1318" w:name="_Toc114892668"/>
      <w:bookmarkStart w:id="1319" w:name="_Toc147624170"/>
      <w:r>
        <w:rPr>
          <w:rStyle w:val="CharSectno"/>
        </w:rPr>
        <w:t>52</w:t>
      </w:r>
      <w:r>
        <w:t>.</w:t>
      </w:r>
      <w:r>
        <w:tab/>
        <w:t xml:space="preserve">Former EPP management plan </w:t>
      </w:r>
      <w:bookmarkEnd w:id="1316"/>
      <w:r>
        <w:t>to have effect as guidelines</w:t>
      </w:r>
      <w:bookmarkEnd w:id="1317"/>
      <w:bookmarkEnd w:id="1318"/>
      <w:bookmarkEnd w:id="1319"/>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1320" w:name="_Toc88033002"/>
      <w:bookmarkStart w:id="1321" w:name="_Toc114892669"/>
      <w:bookmarkStart w:id="1322" w:name="_Toc185142990"/>
      <w:bookmarkStart w:id="1323" w:name="_Toc147624171"/>
      <w:r>
        <w:rPr>
          <w:rStyle w:val="CharSectno"/>
        </w:rPr>
        <w:t>53</w:t>
      </w:r>
      <w:r>
        <w:t>.</w:t>
      </w:r>
      <w:r>
        <w:tab/>
        <w:t>Management p</w:t>
      </w:r>
      <w:bookmarkEnd w:id="1320"/>
      <w:r>
        <w:t>rogrammes</w:t>
      </w:r>
      <w:bookmarkEnd w:id="1321"/>
      <w:r>
        <w:t>: contents</w:t>
      </w:r>
      <w:bookmarkEnd w:id="1322"/>
      <w:bookmarkEnd w:id="1323"/>
    </w:p>
    <w:p>
      <w:pPr>
        <w:pStyle w:val="Subsection"/>
      </w:pPr>
      <w:r>
        <w:tab/>
        <w:t>(1)</w:t>
      </w:r>
      <w:r>
        <w:tab/>
        <w:t xml:space="preserve">A management programme may — </w:t>
      </w:r>
    </w:p>
    <w:p>
      <w:pPr>
        <w:pStyle w:val="Indenta"/>
      </w:pPr>
      <w:r>
        <w:tab/>
        <w:t>(a)</w:t>
      </w:r>
      <w:r>
        <w:tab/>
        <w:t>specify the objectives of the management programme in relation to the protection and enhancement of the ecological and community benefits and amenity of the development control area and the Riverpark;</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Trust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pPr>
      <w:r>
        <w:tab/>
        <w:t>(4)</w:t>
      </w:r>
      <w:r>
        <w:tab/>
        <w:t>A management programme must be consistent with the river protection strategy.</w:t>
      </w:r>
    </w:p>
    <w:p>
      <w:pPr>
        <w:pStyle w:val="Subsection"/>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Heading5"/>
      </w:pPr>
      <w:bookmarkStart w:id="1324" w:name="_Toc185142991"/>
      <w:bookmarkStart w:id="1325" w:name="_Toc114892670"/>
      <w:bookmarkStart w:id="1326" w:name="_Toc147624172"/>
      <w:r>
        <w:rPr>
          <w:rStyle w:val="CharSectno"/>
        </w:rPr>
        <w:t>54</w:t>
      </w:r>
      <w:r>
        <w:t>.</w:t>
      </w:r>
      <w:r>
        <w:tab/>
        <w:t>Strategic document may adopt codes or legislation</w:t>
      </w:r>
      <w:bookmarkEnd w:id="1324"/>
      <w:bookmarkEnd w:id="1325"/>
      <w:bookmarkEnd w:id="1326"/>
    </w:p>
    <w:p>
      <w:pPr>
        <w:pStyle w:val="Subsection"/>
      </w:pPr>
      <w:r>
        <w:tab/>
        <w:t>(1)</w:t>
      </w:r>
      <w:r>
        <w:tab/>
        <w:t xml:space="preserve">In this section — </w:t>
      </w:r>
    </w:p>
    <w:p>
      <w:pPr>
        <w:pStyle w:val="Defstart"/>
      </w:pPr>
      <w:r>
        <w:rPr>
          <w:b/>
        </w:rPr>
        <w:tab/>
      </w:r>
      <w:del w:id="1327" w:author="svcMRProcess" w:date="2018-09-09T08:56:00Z">
        <w:r>
          <w:rPr>
            <w:b/>
          </w:rPr>
          <w:delText>“</w:delText>
        </w:r>
      </w:del>
      <w:r>
        <w:rPr>
          <w:rStyle w:val="CharDefText"/>
        </w:rPr>
        <w:t>code</w:t>
      </w:r>
      <w:del w:id="1328" w:author="svcMRProcess" w:date="2018-09-09T08:56:00Z">
        <w:r>
          <w:rPr>
            <w:b/>
          </w:rPr>
          <w:delText>”</w:delText>
        </w:r>
      </w:del>
      <w:r>
        <w:t xml:space="preserve"> means a code, standard, rule, specification or other document, made in or outside Australia, that does not by itself have legislative effect in this State.</w:t>
      </w:r>
    </w:p>
    <w:p>
      <w:pPr>
        <w:pStyle w:val="Subsection"/>
      </w:pPr>
      <w:r>
        <w:tab/>
        <w:t>(2)</w:t>
      </w:r>
      <w:r>
        <w:tab/>
        <w:t xml:space="preserve">The river protection strategy or a management programme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pPr>
      <w:bookmarkStart w:id="1329" w:name="_Toc185142992"/>
      <w:bookmarkStart w:id="1330" w:name="_Toc114892671"/>
      <w:bookmarkStart w:id="1331" w:name="_Toc147624173"/>
      <w:r>
        <w:rPr>
          <w:rStyle w:val="CharSectno"/>
        </w:rPr>
        <w:t>55</w:t>
      </w:r>
      <w:r>
        <w:t>.</w:t>
      </w:r>
      <w:r>
        <w:tab/>
        <w:t>Minister may approve documents that are not prepared by Trust</w:t>
      </w:r>
      <w:bookmarkEnd w:id="1329"/>
      <w:bookmarkEnd w:id="1330"/>
      <w:bookmarkEnd w:id="1331"/>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 xml:space="preserve">The Minister must not approve a document under subsection (1) unless the Minister is satisfied that — </w:t>
      </w:r>
    </w:p>
    <w:p>
      <w:pPr>
        <w:pStyle w:val="Indenta"/>
      </w:pPr>
      <w:r>
        <w:tab/>
        <w:t>(a)</w:t>
      </w:r>
      <w:r>
        <w:tab/>
        <w:t>the document is consistent with the river protection strategy or a management programme;</w:t>
      </w:r>
    </w:p>
    <w:p>
      <w:pPr>
        <w:pStyle w:val="Indenta"/>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w:t>
      </w:r>
    </w:p>
    <w:p>
      <w:pPr>
        <w:pStyle w:val="Subsection"/>
      </w:pPr>
      <w:r>
        <w:tab/>
        <w:t>(3)</w:t>
      </w:r>
      <w:r>
        <w:tab/>
        <w:t xml:space="preserve">In subsection (2)(c) — </w:t>
      </w:r>
    </w:p>
    <w:p>
      <w:pPr>
        <w:pStyle w:val="Defstart"/>
      </w:pPr>
      <w:r>
        <w:rPr>
          <w:b/>
        </w:rPr>
        <w:tab/>
      </w:r>
      <w:del w:id="1332" w:author="svcMRProcess" w:date="2018-09-09T08:56:00Z">
        <w:r>
          <w:rPr>
            <w:b/>
          </w:rPr>
          <w:delText>“</w:delText>
        </w:r>
      </w:del>
      <w:r>
        <w:rPr>
          <w:rStyle w:val="CharDefText"/>
        </w:rPr>
        <w:t>relevant Minister</w:t>
      </w:r>
      <w:del w:id="1333" w:author="svcMRProcess" w:date="2018-09-09T08:56:00Z">
        <w:r>
          <w:rPr>
            <w:b/>
          </w:rPr>
          <w:delText>”</w:delText>
        </w:r>
        <w:r>
          <w:delText>,</w:delText>
        </w:r>
      </w:del>
      <w:ins w:id="1334" w:author="svcMRProcess" w:date="2018-09-09T08:56:00Z">
        <w:r>
          <w:t>,</w:t>
        </w:r>
      </w:ins>
      <w:r>
        <w:t xml:space="preserve">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Heading3"/>
      </w:pPr>
      <w:bookmarkStart w:id="1335" w:name="_Toc178397723"/>
      <w:bookmarkStart w:id="1336" w:name="_Toc178399114"/>
      <w:bookmarkStart w:id="1337" w:name="_Toc178399310"/>
      <w:bookmarkStart w:id="1338" w:name="_Toc178499285"/>
      <w:bookmarkStart w:id="1339" w:name="_Toc178584526"/>
      <w:bookmarkStart w:id="1340" w:name="_Toc178592723"/>
      <w:bookmarkStart w:id="1341" w:name="_Toc185134104"/>
      <w:bookmarkStart w:id="1342" w:name="_Toc185142993"/>
      <w:bookmarkStart w:id="1343" w:name="_Toc114909676"/>
      <w:bookmarkStart w:id="1344" w:name="_Toc114910542"/>
      <w:bookmarkStart w:id="1345" w:name="_Toc114911654"/>
      <w:bookmarkStart w:id="1346" w:name="_Toc114911914"/>
      <w:bookmarkStart w:id="1347" w:name="_Toc114913000"/>
      <w:bookmarkStart w:id="1348" w:name="_Toc114913888"/>
      <w:bookmarkStart w:id="1349" w:name="_Toc114914766"/>
      <w:bookmarkStart w:id="1350" w:name="_Toc114974431"/>
      <w:bookmarkStart w:id="1351" w:name="_Toc114975752"/>
      <w:bookmarkStart w:id="1352" w:name="_Toc114976303"/>
      <w:bookmarkStart w:id="1353" w:name="_Toc114977824"/>
      <w:bookmarkStart w:id="1354" w:name="_Toc114978549"/>
      <w:bookmarkStart w:id="1355" w:name="_Toc114980161"/>
      <w:bookmarkStart w:id="1356" w:name="_Toc114980790"/>
      <w:bookmarkStart w:id="1357" w:name="_Toc114981334"/>
      <w:bookmarkStart w:id="1358" w:name="_Toc114981559"/>
      <w:bookmarkStart w:id="1359" w:name="_Toc114996880"/>
      <w:bookmarkStart w:id="1360" w:name="_Toc114997682"/>
      <w:bookmarkStart w:id="1361" w:name="_Toc114998744"/>
      <w:bookmarkStart w:id="1362" w:name="_Toc114999702"/>
      <w:bookmarkStart w:id="1363" w:name="_Toc115058496"/>
      <w:bookmarkStart w:id="1364" w:name="_Toc115060673"/>
      <w:bookmarkStart w:id="1365" w:name="_Toc115062469"/>
      <w:bookmarkStart w:id="1366" w:name="_Toc115063443"/>
      <w:bookmarkStart w:id="1367" w:name="_Toc115086020"/>
      <w:bookmarkStart w:id="1368" w:name="_Toc115086799"/>
      <w:bookmarkStart w:id="1369" w:name="_Toc115088159"/>
      <w:bookmarkStart w:id="1370" w:name="_Toc115152206"/>
      <w:bookmarkStart w:id="1371" w:name="_Toc115155659"/>
      <w:bookmarkStart w:id="1372" w:name="_Toc115257476"/>
      <w:bookmarkStart w:id="1373" w:name="_Toc115601113"/>
      <w:bookmarkStart w:id="1374" w:name="_Toc115603911"/>
      <w:bookmarkStart w:id="1375" w:name="_Toc115604931"/>
      <w:bookmarkStart w:id="1376" w:name="_Toc115605163"/>
      <w:bookmarkStart w:id="1377" w:name="_Toc115684755"/>
      <w:bookmarkStart w:id="1378" w:name="_Toc115694011"/>
      <w:bookmarkStart w:id="1379" w:name="_Toc115749112"/>
      <w:bookmarkStart w:id="1380" w:name="_Toc115779912"/>
      <w:bookmarkStart w:id="1381" w:name="_Toc115845184"/>
      <w:bookmarkStart w:id="1382" w:name="_Toc115845397"/>
      <w:bookmarkStart w:id="1383" w:name="_Toc115850971"/>
      <w:bookmarkStart w:id="1384" w:name="_Toc115851164"/>
      <w:bookmarkStart w:id="1385" w:name="_Toc115851367"/>
      <w:bookmarkStart w:id="1386" w:name="_Toc115851923"/>
      <w:bookmarkStart w:id="1387" w:name="_Toc115852120"/>
      <w:bookmarkStart w:id="1388" w:name="_Toc115852426"/>
      <w:bookmarkStart w:id="1389" w:name="_Toc116100177"/>
      <w:bookmarkStart w:id="1390" w:name="_Toc116101016"/>
      <w:bookmarkStart w:id="1391" w:name="_Toc116103413"/>
      <w:bookmarkStart w:id="1392" w:name="_Toc116103921"/>
      <w:bookmarkStart w:id="1393" w:name="_Toc118532224"/>
      <w:bookmarkStart w:id="1394" w:name="_Toc118625055"/>
      <w:bookmarkStart w:id="1395" w:name="_Toc119146460"/>
      <w:bookmarkStart w:id="1396" w:name="_Toc119146653"/>
      <w:bookmarkStart w:id="1397" w:name="_Toc119147606"/>
      <w:bookmarkStart w:id="1398" w:name="_Toc119147799"/>
      <w:bookmarkStart w:id="1399" w:name="_Toc119147992"/>
      <w:bookmarkStart w:id="1400" w:name="_Toc119148185"/>
      <w:bookmarkStart w:id="1401" w:name="_Toc119148378"/>
      <w:bookmarkStart w:id="1402" w:name="_Toc119213246"/>
      <w:bookmarkStart w:id="1403" w:name="_Toc119311895"/>
      <w:bookmarkStart w:id="1404" w:name="_Toc119728623"/>
      <w:bookmarkStart w:id="1405" w:name="_Toc119745458"/>
      <w:bookmarkStart w:id="1406" w:name="_Toc131955207"/>
      <w:bookmarkStart w:id="1407" w:name="_Toc147308592"/>
      <w:bookmarkStart w:id="1408" w:name="_Toc147308845"/>
      <w:bookmarkStart w:id="1409" w:name="_Toc147624174"/>
      <w:r>
        <w:rPr>
          <w:rStyle w:val="CharDivNo"/>
        </w:rPr>
        <w:t>Division 3</w:t>
      </w:r>
      <w:r>
        <w:t> — </w:t>
      </w:r>
      <w:r>
        <w:rPr>
          <w:rStyle w:val="CharDivText"/>
        </w:rPr>
        <w:t>Preparation, approval and revision of river protection strategy and management programmes</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pPr>
        <w:pStyle w:val="Heading5"/>
      </w:pPr>
      <w:bookmarkStart w:id="1410" w:name="_Toc185142994"/>
      <w:bookmarkStart w:id="1411" w:name="_Toc88032997"/>
      <w:bookmarkStart w:id="1412" w:name="_Toc114892674"/>
      <w:bookmarkStart w:id="1413" w:name="_Toc147624175"/>
      <w:r>
        <w:rPr>
          <w:rStyle w:val="CharSectno"/>
        </w:rPr>
        <w:t>56</w:t>
      </w:r>
      <w:r>
        <w:t>.</w:t>
      </w:r>
      <w:r>
        <w:tab/>
        <w:t>Trust to prepare draft documents</w:t>
      </w:r>
      <w:bookmarkEnd w:id="1410"/>
      <w:bookmarkEnd w:id="1411"/>
      <w:bookmarkEnd w:id="1412"/>
      <w:bookmarkEnd w:id="1413"/>
    </w:p>
    <w:p>
      <w:pPr>
        <w:pStyle w:val="Subsection"/>
      </w:pPr>
      <w:r>
        <w:tab/>
        <w:t>(1)</w:t>
      </w:r>
      <w:r>
        <w:tab/>
        <w:t xml:space="preserve">As soon as is practicable after the commencement of this section the Trust must prepare or cause to be prepared — </w:t>
      </w:r>
    </w:p>
    <w:p>
      <w:pPr>
        <w:pStyle w:val="Indenta"/>
      </w:pPr>
      <w:r>
        <w:tab/>
        <w:t>(a)</w:t>
      </w:r>
      <w:r>
        <w:tab/>
        <w:t>a draft river protection strategy;</w:t>
      </w:r>
    </w:p>
    <w:p>
      <w:pPr>
        <w:pStyle w:val="Indenta"/>
      </w:pPr>
      <w:r>
        <w:tab/>
        <w:t>(b)</w:t>
      </w:r>
      <w:r>
        <w:tab/>
        <w:t>a draft management programme for the Riverpark;</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Heading5"/>
      </w:pPr>
      <w:bookmarkStart w:id="1414" w:name="_Toc185142995"/>
      <w:bookmarkStart w:id="1415" w:name="_Toc88033008"/>
      <w:bookmarkStart w:id="1416" w:name="_Toc114892675"/>
      <w:bookmarkStart w:id="1417" w:name="_Toc147624176"/>
      <w:r>
        <w:rPr>
          <w:rStyle w:val="CharSectno"/>
        </w:rPr>
        <w:t>57</w:t>
      </w:r>
      <w:r>
        <w:t>.</w:t>
      </w:r>
      <w:r>
        <w:tab/>
        <w:t>Consultation</w:t>
      </w:r>
      <w:bookmarkEnd w:id="1414"/>
      <w:bookmarkEnd w:id="1415"/>
      <w:bookmarkEnd w:id="1416"/>
      <w:bookmarkEnd w:id="1417"/>
    </w:p>
    <w:p>
      <w:pPr>
        <w:pStyle w:val="Subsection"/>
      </w:pPr>
      <w:r>
        <w:tab/>
      </w:r>
      <w:r>
        <w:tab/>
        <w:t xml:space="preserve">In the preparation of the river protection strategy or a management programme the Trust must consult — </w:t>
      </w:r>
    </w:p>
    <w:p>
      <w:pPr>
        <w:pStyle w:val="Indenta"/>
      </w:pPr>
      <w:r>
        <w:tab/>
        <w:t>(a)</w:t>
      </w:r>
      <w:r>
        <w:tab/>
        <w:t>a local government to the extent that the interests of the local government appear to the Minister to be likely to be affected in a material way by the document;</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Heading5"/>
      </w:pPr>
      <w:bookmarkStart w:id="1418" w:name="_Toc185142996"/>
      <w:bookmarkStart w:id="1419" w:name="_Toc88033009"/>
      <w:bookmarkStart w:id="1420" w:name="_Toc114892676"/>
      <w:bookmarkStart w:id="1421" w:name="_Toc147624177"/>
      <w:r>
        <w:rPr>
          <w:rStyle w:val="CharSectno"/>
        </w:rPr>
        <w:t>58</w:t>
      </w:r>
      <w:r>
        <w:t>.</w:t>
      </w:r>
      <w:r>
        <w:tab/>
        <w:t>Document to be publicly notified</w:t>
      </w:r>
      <w:bookmarkEnd w:id="1418"/>
      <w:bookmarkEnd w:id="1419"/>
      <w:bookmarkEnd w:id="1420"/>
      <w:bookmarkEnd w:id="1421"/>
    </w:p>
    <w:p>
      <w:pPr>
        <w:pStyle w:val="Subsection"/>
      </w:pPr>
      <w:r>
        <w:tab/>
        <w:t>(1)</w:t>
      </w:r>
      <w:r>
        <w:tab/>
        <w:t xml:space="preserve">The Trust must — </w:t>
      </w:r>
    </w:p>
    <w:p>
      <w:pPr>
        <w:pStyle w:val="Indenta"/>
      </w:pPr>
      <w:r>
        <w:tab/>
        <w:t>(a)</w:t>
      </w:r>
      <w:r>
        <w:tab/>
        <w:t>deposit copies of the draft river protection strategy or management programme for public inspection during ordinary business hours free of charge at the office of the Trust; and</w:t>
      </w:r>
    </w:p>
    <w:p>
      <w:pPr>
        <w:pStyle w:val="Indenta"/>
      </w:pPr>
      <w:r>
        <w:tab/>
        <w:t>(b)</w:t>
      </w:r>
      <w:r>
        <w:tab/>
        <w:t>publish the draft river protection strategy or management programme on the Trust website.</w:t>
      </w:r>
    </w:p>
    <w:p>
      <w:pPr>
        <w:pStyle w:val="Subsection"/>
      </w:pPr>
      <w:r>
        <w:tab/>
        <w:t>(2)</w:t>
      </w:r>
      <w:r>
        <w:tab/>
        <w:t xml:space="preserve">As soon as practicable after the deposit of the copies of the draft river protection strategy or management programme under subsection (1)(a) the Trust must publish —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 xml:space="preserve">a notice — </w:t>
      </w:r>
    </w:p>
    <w:p>
      <w:pPr>
        <w:pStyle w:val="Indenta"/>
      </w:pPr>
      <w:r>
        <w:tab/>
        <w:t>(c)</w:t>
      </w:r>
      <w:r>
        <w:tab/>
        <w:t>specifying the places at which copies of the draft document may be inspected and obtained, and the Trust website address; and</w:t>
      </w:r>
    </w:p>
    <w:p>
      <w:pPr>
        <w:pStyle w:val="Indenta"/>
      </w:pPr>
      <w:r>
        <w:tab/>
        <w:t>(d)</w:t>
      </w:r>
      <w:r>
        <w:tab/>
        <w:t>stating the effect of section 59 and specifying the period referred to in that section.</w:t>
      </w:r>
    </w:p>
    <w:p>
      <w:pPr>
        <w:pStyle w:val="Subsection"/>
      </w:pPr>
      <w:r>
        <w:tab/>
        <w:t>(3)</w:t>
      </w:r>
      <w:r>
        <w:tab/>
        <w:t>The Trust may fix and charge a fee for supplying a copy of a draft document.</w:t>
      </w:r>
    </w:p>
    <w:p>
      <w:pPr>
        <w:pStyle w:val="Heading5"/>
      </w:pPr>
      <w:bookmarkStart w:id="1422" w:name="_Toc185142997"/>
      <w:bookmarkStart w:id="1423" w:name="_Toc88033010"/>
      <w:bookmarkStart w:id="1424" w:name="_Toc114892677"/>
      <w:bookmarkStart w:id="1425" w:name="_Toc147624178"/>
      <w:r>
        <w:rPr>
          <w:rStyle w:val="CharSectno"/>
        </w:rPr>
        <w:t>59</w:t>
      </w:r>
      <w:r>
        <w:t>.</w:t>
      </w:r>
      <w:r>
        <w:tab/>
        <w:t>Public submissions</w:t>
      </w:r>
      <w:bookmarkEnd w:id="1422"/>
      <w:bookmarkEnd w:id="1423"/>
      <w:bookmarkEnd w:id="1424"/>
      <w:bookmarkEnd w:id="1425"/>
    </w:p>
    <w:p>
      <w:pPr>
        <w:pStyle w:val="Subsection"/>
      </w:pPr>
      <w:r>
        <w:tab/>
      </w:r>
      <w:r>
        <w:tab/>
        <w:t xml:space="preserve">Submissions on the draft river protection strategy or management programme may be made, in the form, if any, approved by the Trust, by any person —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the offices of the Trust.</w:t>
      </w:r>
    </w:p>
    <w:p>
      <w:pPr>
        <w:pStyle w:val="Heading5"/>
      </w:pPr>
      <w:bookmarkStart w:id="1426" w:name="_Toc185142998"/>
      <w:bookmarkStart w:id="1427" w:name="_Toc88033011"/>
      <w:bookmarkStart w:id="1428" w:name="_Toc114892678"/>
      <w:bookmarkStart w:id="1429" w:name="_Toc147624179"/>
      <w:r>
        <w:rPr>
          <w:rStyle w:val="CharSectno"/>
        </w:rPr>
        <w:t>60</w:t>
      </w:r>
      <w:r>
        <w:t>.</w:t>
      </w:r>
      <w:r>
        <w:tab/>
        <w:t>Document to be referred to certain bodies</w:t>
      </w:r>
      <w:bookmarkEnd w:id="1426"/>
      <w:bookmarkEnd w:id="1427"/>
      <w:bookmarkEnd w:id="1428"/>
      <w:bookmarkEnd w:id="1429"/>
    </w:p>
    <w:p>
      <w:pPr>
        <w:pStyle w:val="Subsection"/>
        <w:rPr>
          <w:snapToGrid w:val="0"/>
        </w:rPr>
      </w:pPr>
      <w:r>
        <w:rPr>
          <w:snapToGrid w:val="0"/>
        </w:rPr>
        <w:tab/>
        <w:t>(1)</w:t>
      </w:r>
      <w:r>
        <w:rPr>
          <w:snapToGrid w:val="0"/>
        </w:rPr>
        <w:tab/>
        <w:t xml:space="preserve">The draft </w:t>
      </w:r>
      <w:r>
        <w:t>river protection strategy or management programme</w:t>
      </w:r>
      <w:r>
        <w:rPr>
          <w:snapToGrid w:val="0"/>
        </w:rPr>
        <w:t>, modified if the Trust thinks fit after considering submissions made under section 59, must be referred by the Trust to each public authority, person and body consulted under section 57 together with a summary of those submissions, and may be referred by it to any other public authority, person or body.</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Heading5"/>
      </w:pPr>
      <w:bookmarkStart w:id="1430" w:name="_Toc88033012"/>
      <w:bookmarkStart w:id="1431" w:name="_Toc185142999"/>
      <w:bookmarkStart w:id="1432" w:name="_Toc114892679"/>
      <w:bookmarkStart w:id="1433" w:name="_Toc147624180"/>
      <w:r>
        <w:rPr>
          <w:rStyle w:val="CharSectno"/>
        </w:rPr>
        <w:t>61</w:t>
      </w:r>
      <w:r>
        <w:t>.</w:t>
      </w:r>
      <w:r>
        <w:tab/>
      </w:r>
      <w:bookmarkEnd w:id="1430"/>
      <w:r>
        <w:t>Consultation with relevant Minister</w:t>
      </w:r>
      <w:bookmarkEnd w:id="1431"/>
      <w:bookmarkEnd w:id="1432"/>
      <w:bookmarkEnd w:id="1433"/>
    </w:p>
    <w:p>
      <w:pPr>
        <w:pStyle w:val="Subsection"/>
        <w:rPr>
          <w:snapToGrid w:val="0"/>
        </w:rPr>
      </w:pPr>
      <w:r>
        <w:rPr>
          <w:snapToGrid w:val="0"/>
        </w:rPr>
        <w:tab/>
        <w:t>(1)</w:t>
      </w:r>
      <w:r>
        <w:rPr>
          <w:snapToGrid w:val="0"/>
        </w:rPr>
        <w:tab/>
        <w:t>In this section — </w:t>
      </w:r>
    </w:p>
    <w:p>
      <w:pPr>
        <w:pStyle w:val="Defstart"/>
      </w:pPr>
      <w:r>
        <w:rPr>
          <w:b/>
        </w:rPr>
        <w:tab/>
      </w:r>
      <w:del w:id="1434" w:author="svcMRProcess" w:date="2018-09-09T08:56:00Z">
        <w:r>
          <w:rPr>
            <w:b/>
          </w:rPr>
          <w:delText>“</w:delText>
        </w:r>
      </w:del>
      <w:r>
        <w:rPr>
          <w:rStyle w:val="CharDefText"/>
        </w:rPr>
        <w:t>relevant Minister</w:t>
      </w:r>
      <w:del w:id="1435" w:author="svcMRProcess" w:date="2018-09-09T08:56:00Z">
        <w:r>
          <w:rPr>
            <w:b/>
          </w:rPr>
          <w:delText>”</w:delText>
        </w:r>
        <w:r>
          <w:delText>,</w:delText>
        </w:r>
      </w:del>
      <w:ins w:id="1436" w:author="svcMRProcess" w:date="2018-09-09T08:56:00Z">
        <w:r>
          <w:rPr>
            <w:bCs/>
          </w:rPr>
          <w:t>,</w:t>
        </w:r>
      </w:ins>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 xml:space="preserve">The Minister must —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 xml:space="preserve">If the Minister and a relevant Minister cannot agree on the terms of the draft river protection strategy or management programme —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1437" w:name="_Toc185143000"/>
      <w:bookmarkStart w:id="1438" w:name="_Toc114892680"/>
      <w:bookmarkStart w:id="1439" w:name="_Toc147624181"/>
      <w:r>
        <w:rPr>
          <w:rStyle w:val="CharSectno"/>
        </w:rPr>
        <w:t>62</w:t>
      </w:r>
      <w:r>
        <w:t>.</w:t>
      </w:r>
      <w:r>
        <w:tab/>
        <w:t>Approval of Minister</w:t>
      </w:r>
      <w:bookmarkEnd w:id="1437"/>
      <w:bookmarkEnd w:id="1438"/>
      <w:bookmarkEnd w:id="1439"/>
    </w:p>
    <w:p>
      <w:pPr>
        <w:pStyle w:val="Subsection"/>
      </w:pPr>
      <w:r>
        <w:tab/>
      </w:r>
      <w:r>
        <w:tab/>
        <w:t xml:space="preserve">The Minister may approve the draft river protection strategy or management programme if —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1440" w:name="_Toc185143001"/>
      <w:bookmarkStart w:id="1441" w:name="_Toc88033014"/>
      <w:bookmarkStart w:id="1442" w:name="_Toc114892681"/>
      <w:bookmarkStart w:id="1443" w:name="_Toc147624182"/>
      <w:r>
        <w:rPr>
          <w:rStyle w:val="CharSectno"/>
        </w:rPr>
        <w:t>63</w:t>
      </w:r>
      <w:r>
        <w:t>.</w:t>
      </w:r>
      <w:r>
        <w:tab/>
        <w:t>Notice of approval</w:t>
      </w:r>
      <w:bookmarkEnd w:id="1440"/>
      <w:bookmarkEnd w:id="1441"/>
      <w:bookmarkEnd w:id="1442"/>
      <w:bookmarkEnd w:id="1443"/>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Trust may fix and charge a fee for supplying a copy of the strategic document.</w:t>
      </w:r>
    </w:p>
    <w:p>
      <w:pPr>
        <w:pStyle w:val="Heading5"/>
      </w:pPr>
      <w:bookmarkStart w:id="1444" w:name="_Toc88033015"/>
      <w:bookmarkStart w:id="1445" w:name="_Toc185143002"/>
      <w:bookmarkStart w:id="1446" w:name="_Toc114892682"/>
      <w:bookmarkStart w:id="1447" w:name="_Toc147624183"/>
      <w:r>
        <w:rPr>
          <w:rStyle w:val="CharSectno"/>
        </w:rPr>
        <w:t>64</w:t>
      </w:r>
      <w:r>
        <w:t>.</w:t>
      </w:r>
      <w:r>
        <w:tab/>
        <w:t>Review and revision of document</w:t>
      </w:r>
      <w:bookmarkEnd w:id="1444"/>
      <w:r>
        <w:t>s</w:t>
      </w:r>
      <w:bookmarkEnd w:id="1445"/>
      <w:bookmarkEnd w:id="1446"/>
      <w:bookmarkEnd w:id="1447"/>
    </w:p>
    <w:p>
      <w:pPr>
        <w:pStyle w:val="Subsection"/>
        <w:keepNext/>
      </w:pPr>
      <w:r>
        <w:tab/>
        <w:t>(1)</w:t>
      </w:r>
      <w:r>
        <w:tab/>
        <w:t xml:space="preserve">The Trust must review each river protection strategy or management programme </w:t>
      </w:r>
      <w:r>
        <w:rPr>
          <w:snapToGrid w:val="0"/>
        </w:rPr>
        <w:t xml:space="preserve">approved by the Minister under section 62 </w:t>
      </w:r>
      <w:r>
        <w:t xml:space="preserve">as soon as practicable after —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determine that the existing strategic document is to continue in force without amendment.</w:t>
      </w:r>
    </w:p>
    <w:p>
      <w:pPr>
        <w:pStyle w:val="Subsection"/>
      </w:pPr>
      <w:r>
        <w:tab/>
        <w:t>(3)</w:t>
      </w:r>
      <w:r>
        <w:tab/>
        <w:t xml:space="preserve">The following provisions, as to consultation about, and approval of, strategic documents apply for the purposes of this section, with all necessary changes —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of the river protection strategy or management programme or the continuation of the strategic document.</w:t>
      </w:r>
    </w:p>
    <w:p>
      <w:pPr>
        <w:pStyle w:val="Heading3"/>
      </w:pPr>
      <w:bookmarkStart w:id="1448" w:name="_Toc178397733"/>
      <w:bookmarkStart w:id="1449" w:name="_Toc178399124"/>
      <w:bookmarkStart w:id="1450" w:name="_Toc178399320"/>
      <w:bookmarkStart w:id="1451" w:name="_Toc178499295"/>
      <w:bookmarkStart w:id="1452" w:name="_Toc178584536"/>
      <w:bookmarkStart w:id="1453" w:name="_Toc178592733"/>
      <w:bookmarkStart w:id="1454" w:name="_Toc185134114"/>
      <w:bookmarkStart w:id="1455" w:name="_Toc185143003"/>
      <w:bookmarkStart w:id="1456" w:name="_Toc114909686"/>
      <w:bookmarkStart w:id="1457" w:name="_Toc114910552"/>
      <w:bookmarkStart w:id="1458" w:name="_Toc114911664"/>
      <w:bookmarkStart w:id="1459" w:name="_Toc114911924"/>
      <w:bookmarkStart w:id="1460" w:name="_Toc114913010"/>
      <w:bookmarkStart w:id="1461" w:name="_Toc114913898"/>
      <w:bookmarkStart w:id="1462" w:name="_Toc114914776"/>
      <w:bookmarkStart w:id="1463" w:name="_Toc114974441"/>
      <w:bookmarkStart w:id="1464" w:name="_Toc114975762"/>
      <w:bookmarkStart w:id="1465" w:name="_Toc114976313"/>
      <w:bookmarkStart w:id="1466" w:name="_Toc114977834"/>
      <w:bookmarkStart w:id="1467" w:name="_Toc114978559"/>
      <w:bookmarkStart w:id="1468" w:name="_Toc114980171"/>
      <w:bookmarkStart w:id="1469" w:name="_Toc114980800"/>
      <w:bookmarkStart w:id="1470" w:name="_Toc114981344"/>
      <w:bookmarkStart w:id="1471" w:name="_Toc114981569"/>
      <w:bookmarkStart w:id="1472" w:name="_Toc114996890"/>
      <w:bookmarkStart w:id="1473" w:name="_Toc114997692"/>
      <w:bookmarkStart w:id="1474" w:name="_Toc114998754"/>
      <w:bookmarkStart w:id="1475" w:name="_Toc114999712"/>
      <w:bookmarkStart w:id="1476" w:name="_Toc115058506"/>
      <w:bookmarkStart w:id="1477" w:name="_Toc115060683"/>
      <w:bookmarkStart w:id="1478" w:name="_Toc115062479"/>
      <w:bookmarkStart w:id="1479" w:name="_Toc115063453"/>
      <w:bookmarkStart w:id="1480" w:name="_Toc115086030"/>
      <w:bookmarkStart w:id="1481" w:name="_Toc115086809"/>
      <w:bookmarkStart w:id="1482" w:name="_Toc115088169"/>
      <w:bookmarkStart w:id="1483" w:name="_Toc115152216"/>
      <w:bookmarkStart w:id="1484" w:name="_Toc115155669"/>
      <w:bookmarkStart w:id="1485" w:name="_Toc115257486"/>
      <w:bookmarkStart w:id="1486" w:name="_Toc115601123"/>
      <w:bookmarkStart w:id="1487" w:name="_Toc115603921"/>
      <w:bookmarkStart w:id="1488" w:name="_Toc115604941"/>
      <w:bookmarkStart w:id="1489" w:name="_Toc115605173"/>
      <w:bookmarkStart w:id="1490" w:name="_Toc115684765"/>
      <w:bookmarkStart w:id="1491" w:name="_Toc115694021"/>
      <w:bookmarkStart w:id="1492" w:name="_Toc115749122"/>
      <w:bookmarkStart w:id="1493" w:name="_Toc115779922"/>
      <w:bookmarkStart w:id="1494" w:name="_Toc115845194"/>
      <w:bookmarkStart w:id="1495" w:name="_Toc115845407"/>
      <w:bookmarkStart w:id="1496" w:name="_Toc115850981"/>
      <w:bookmarkStart w:id="1497" w:name="_Toc115851174"/>
      <w:bookmarkStart w:id="1498" w:name="_Toc115851377"/>
      <w:bookmarkStart w:id="1499" w:name="_Toc115851933"/>
      <w:bookmarkStart w:id="1500" w:name="_Toc115852130"/>
      <w:bookmarkStart w:id="1501" w:name="_Toc115852436"/>
      <w:bookmarkStart w:id="1502" w:name="_Toc116100187"/>
      <w:bookmarkStart w:id="1503" w:name="_Toc116101026"/>
      <w:bookmarkStart w:id="1504" w:name="_Toc116103423"/>
      <w:bookmarkStart w:id="1505" w:name="_Toc116103931"/>
      <w:bookmarkStart w:id="1506" w:name="_Toc118532234"/>
      <w:bookmarkStart w:id="1507" w:name="_Toc118625065"/>
      <w:bookmarkStart w:id="1508" w:name="_Toc119146470"/>
      <w:bookmarkStart w:id="1509" w:name="_Toc119146663"/>
      <w:bookmarkStart w:id="1510" w:name="_Toc119147616"/>
      <w:bookmarkStart w:id="1511" w:name="_Toc119147809"/>
      <w:bookmarkStart w:id="1512" w:name="_Toc119148002"/>
      <w:bookmarkStart w:id="1513" w:name="_Toc119148195"/>
      <w:bookmarkStart w:id="1514" w:name="_Toc119148388"/>
      <w:bookmarkStart w:id="1515" w:name="_Toc119213256"/>
      <w:bookmarkStart w:id="1516" w:name="_Toc119311905"/>
      <w:bookmarkStart w:id="1517" w:name="_Toc119728633"/>
      <w:bookmarkStart w:id="1518" w:name="_Toc119745468"/>
      <w:bookmarkStart w:id="1519" w:name="_Toc131955217"/>
      <w:bookmarkStart w:id="1520" w:name="_Toc147308602"/>
      <w:bookmarkStart w:id="1521" w:name="_Toc147308855"/>
      <w:bookmarkStart w:id="1522" w:name="_Toc147624184"/>
      <w:r>
        <w:rPr>
          <w:rStyle w:val="CharDivNo"/>
        </w:rPr>
        <w:t>Division 4</w:t>
      </w:r>
      <w:r>
        <w:t> — </w:t>
      </w:r>
      <w:r>
        <w:rPr>
          <w:rStyle w:val="CharDivText"/>
        </w:rPr>
        <w:t>Compliance with strategic documents</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pPr>
        <w:pStyle w:val="Heading5"/>
      </w:pPr>
      <w:bookmarkStart w:id="1523" w:name="_Toc185143004"/>
      <w:bookmarkStart w:id="1524" w:name="_Toc88032998"/>
      <w:bookmarkStart w:id="1525" w:name="_Toc114892684"/>
      <w:bookmarkStart w:id="1526" w:name="_Toc147624185"/>
      <w:r>
        <w:rPr>
          <w:rStyle w:val="CharSectno"/>
        </w:rPr>
        <w:t>65</w:t>
      </w:r>
      <w:r>
        <w:t>.</w:t>
      </w:r>
      <w:r>
        <w:tab/>
        <w:t>Compliance with strategic documents</w:t>
      </w:r>
      <w:bookmarkEnd w:id="1523"/>
      <w:bookmarkEnd w:id="1524"/>
      <w:bookmarkEnd w:id="1525"/>
      <w:bookmarkEnd w:id="1526"/>
    </w:p>
    <w:p>
      <w:pPr>
        <w:pStyle w:val="Subsection"/>
        <w:rPr>
          <w:b/>
          <w:i/>
        </w:rPr>
      </w:pPr>
      <w:r>
        <w:tab/>
        <w:t>(1)</w:t>
      </w:r>
      <w:r>
        <w:tab/>
        <w:t>The Trust must perform its functions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 xml:space="preserve">A copy of each strategic document, and any code or subsidiary legislation adopted by the strategic document, must be — </w:t>
      </w:r>
    </w:p>
    <w:p>
      <w:pPr>
        <w:pStyle w:val="Indenta"/>
      </w:pPr>
      <w:r>
        <w:tab/>
        <w:t>(a)</w:t>
      </w:r>
      <w:r>
        <w:tab/>
        <w:t>kept in the offices of the Trust and be available for inspection by the public during office hours free of charge; and</w:t>
      </w:r>
    </w:p>
    <w:p>
      <w:pPr>
        <w:pStyle w:val="Indenta"/>
      </w:pPr>
      <w:r>
        <w:tab/>
        <w:t>(b)</w:t>
      </w:r>
      <w:r>
        <w:tab/>
        <w:t>published on the Trust website.</w:t>
      </w:r>
    </w:p>
    <w:p>
      <w:pPr>
        <w:pStyle w:val="Heading5"/>
      </w:pPr>
      <w:bookmarkStart w:id="1527" w:name="_Toc185143005"/>
      <w:bookmarkStart w:id="1528" w:name="_Toc88032999"/>
      <w:bookmarkStart w:id="1529" w:name="_Toc114892685"/>
      <w:bookmarkStart w:id="1530" w:name="_Toc147624186"/>
      <w:r>
        <w:rPr>
          <w:rStyle w:val="CharSectno"/>
        </w:rPr>
        <w:t>66</w:t>
      </w:r>
      <w:r>
        <w:t>.</w:t>
      </w:r>
      <w:r>
        <w:tab/>
        <w:t>Trust to monitor and report on compliance</w:t>
      </w:r>
      <w:bookmarkEnd w:id="1527"/>
      <w:bookmarkEnd w:id="1528"/>
      <w:bookmarkEnd w:id="1529"/>
      <w:bookmarkEnd w:id="1530"/>
    </w:p>
    <w:p>
      <w:pPr>
        <w:pStyle w:val="Subsection"/>
      </w:pPr>
      <w:r>
        <w:tab/>
        <w:t>(1)</w:t>
      </w:r>
      <w:r>
        <w:tab/>
        <w:t xml:space="preserve">It is a function of the Trust — </w:t>
      </w:r>
    </w:p>
    <w:p>
      <w:pPr>
        <w:pStyle w:val="Indenta"/>
      </w:pPr>
      <w:r>
        <w:tab/>
        <w:t>(a)</w:t>
      </w:r>
      <w:r>
        <w:tab/>
        <w:t xml:space="preserve">to monitor and report to the Minister at least biennially on — </w:t>
      </w:r>
    </w:p>
    <w:p>
      <w:pPr>
        <w:pStyle w:val="Indenti"/>
      </w:pPr>
      <w:r>
        <w:tab/>
        <w:t>(i)</w:t>
      </w:r>
      <w:r>
        <w:tab/>
        <w:t>the extent to which ecological and community benefit and amenity targets are being met;</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rPr>
          <w:szCs w:val="22"/>
        </w:rPr>
      </w:pPr>
      <w:r>
        <w:tab/>
        <w:t>(4)</w:t>
      </w:r>
      <w:r>
        <w:tab/>
        <w:t xml:space="preserve">Any report under subsection (1) must be included in the annual report submitted by the accountable authority of the Trust under the </w:t>
      </w:r>
      <w:r>
        <w:rPr>
          <w:i/>
          <w:iCs/>
          <w:szCs w:val="22"/>
        </w:rPr>
        <w:t>Financial Management Act</w:t>
      </w:r>
      <w:del w:id="1531" w:author="svcMRProcess" w:date="2018-09-09T08:56:00Z">
        <w:r>
          <w:rPr>
            <w:i/>
          </w:rPr>
          <w:delText xml:space="preserve"> </w:delText>
        </w:r>
      </w:del>
      <w:ins w:id="1532" w:author="svcMRProcess" w:date="2018-09-09T08:56:00Z">
        <w:r>
          <w:rPr>
            <w:i/>
            <w:iCs/>
            <w:szCs w:val="22"/>
          </w:rPr>
          <w:t> </w:t>
        </w:r>
      </w:ins>
      <w:r>
        <w:rPr>
          <w:i/>
          <w:iCs/>
          <w:szCs w:val="22"/>
        </w:rPr>
        <w:t xml:space="preserve">2006 </w:t>
      </w:r>
      <w:r>
        <w:rPr>
          <w:szCs w:val="22"/>
        </w:rPr>
        <w:t>Part</w:t>
      </w:r>
      <w:del w:id="1533" w:author="svcMRProcess" w:date="2018-09-09T08:56:00Z">
        <w:r>
          <w:delText xml:space="preserve"> </w:delText>
        </w:r>
      </w:del>
      <w:ins w:id="1534" w:author="svcMRProcess" w:date="2018-09-09T08:56:00Z">
        <w:r>
          <w:rPr>
            <w:szCs w:val="22"/>
          </w:rPr>
          <w:t> </w:t>
        </w:r>
      </w:ins>
      <w:r>
        <w:rPr>
          <w:szCs w:val="22"/>
        </w:rPr>
        <w:t>5.</w:t>
      </w:r>
    </w:p>
    <w:p>
      <w:pPr>
        <w:pStyle w:val="Footnotesection"/>
      </w:pPr>
      <w:bookmarkStart w:id="1535" w:name="_Toc114909689"/>
      <w:bookmarkStart w:id="1536" w:name="_Toc114910555"/>
      <w:bookmarkStart w:id="1537" w:name="_Toc114911667"/>
      <w:bookmarkStart w:id="1538" w:name="_Toc114911927"/>
      <w:bookmarkStart w:id="1539" w:name="_Toc114913013"/>
      <w:bookmarkStart w:id="1540" w:name="_Toc114913901"/>
      <w:bookmarkStart w:id="1541" w:name="_Toc114914779"/>
      <w:bookmarkStart w:id="1542" w:name="_Toc114974444"/>
      <w:bookmarkStart w:id="1543" w:name="_Toc114975765"/>
      <w:bookmarkStart w:id="1544" w:name="_Toc114976316"/>
      <w:bookmarkStart w:id="1545" w:name="_Toc114977837"/>
      <w:bookmarkStart w:id="1546" w:name="_Toc114978562"/>
      <w:bookmarkStart w:id="1547" w:name="_Toc114980174"/>
      <w:bookmarkStart w:id="1548" w:name="_Toc114980803"/>
      <w:bookmarkStart w:id="1549" w:name="_Toc114981347"/>
      <w:bookmarkStart w:id="1550" w:name="_Toc114981572"/>
      <w:bookmarkStart w:id="1551" w:name="_Toc114996893"/>
      <w:bookmarkStart w:id="1552" w:name="_Toc114997695"/>
      <w:bookmarkStart w:id="1553" w:name="_Toc114998757"/>
      <w:bookmarkStart w:id="1554" w:name="_Toc114999715"/>
      <w:bookmarkStart w:id="1555" w:name="_Toc115058509"/>
      <w:bookmarkStart w:id="1556" w:name="_Toc115060686"/>
      <w:bookmarkStart w:id="1557" w:name="_Toc115062482"/>
      <w:bookmarkStart w:id="1558" w:name="_Toc115063456"/>
      <w:bookmarkStart w:id="1559" w:name="_Toc115086033"/>
      <w:bookmarkStart w:id="1560" w:name="_Toc115086812"/>
      <w:bookmarkStart w:id="1561" w:name="_Toc115088172"/>
      <w:bookmarkStart w:id="1562" w:name="_Toc115152219"/>
      <w:bookmarkStart w:id="1563" w:name="_Toc115155672"/>
      <w:bookmarkStart w:id="1564" w:name="_Toc115257489"/>
      <w:bookmarkStart w:id="1565" w:name="_Toc115601126"/>
      <w:bookmarkStart w:id="1566" w:name="_Toc115603924"/>
      <w:bookmarkStart w:id="1567" w:name="_Toc115604944"/>
      <w:bookmarkStart w:id="1568" w:name="_Toc115605176"/>
      <w:bookmarkStart w:id="1569" w:name="_Toc115684768"/>
      <w:bookmarkStart w:id="1570" w:name="_Toc115694024"/>
      <w:bookmarkStart w:id="1571" w:name="_Toc115749125"/>
      <w:bookmarkStart w:id="1572" w:name="_Toc115779925"/>
      <w:bookmarkStart w:id="1573" w:name="_Toc115845197"/>
      <w:bookmarkStart w:id="1574" w:name="_Toc115845410"/>
      <w:bookmarkStart w:id="1575" w:name="_Toc115850984"/>
      <w:bookmarkStart w:id="1576" w:name="_Toc115851177"/>
      <w:bookmarkStart w:id="1577" w:name="_Toc115851380"/>
      <w:bookmarkStart w:id="1578" w:name="_Toc115851936"/>
      <w:bookmarkStart w:id="1579" w:name="_Toc115852133"/>
      <w:bookmarkStart w:id="1580" w:name="_Toc115852439"/>
      <w:bookmarkStart w:id="1581" w:name="_Toc116100190"/>
      <w:bookmarkStart w:id="1582" w:name="_Toc116101029"/>
      <w:bookmarkStart w:id="1583" w:name="_Toc116103426"/>
      <w:bookmarkStart w:id="1584" w:name="_Toc116103934"/>
      <w:bookmarkStart w:id="1585" w:name="_Toc118532237"/>
      <w:bookmarkStart w:id="1586" w:name="_Toc118625068"/>
      <w:bookmarkStart w:id="1587" w:name="_Toc119146473"/>
      <w:bookmarkStart w:id="1588" w:name="_Toc119146666"/>
      <w:bookmarkStart w:id="1589" w:name="_Toc119147619"/>
      <w:bookmarkStart w:id="1590" w:name="_Toc119147812"/>
      <w:bookmarkStart w:id="1591" w:name="_Toc119148005"/>
      <w:bookmarkStart w:id="1592" w:name="_Toc119148198"/>
      <w:bookmarkStart w:id="1593" w:name="_Toc119148391"/>
      <w:bookmarkStart w:id="1594" w:name="_Toc119213259"/>
      <w:bookmarkStart w:id="1595" w:name="_Toc119311908"/>
      <w:bookmarkStart w:id="1596" w:name="_Toc119728636"/>
      <w:bookmarkStart w:id="1597" w:name="_Toc119745471"/>
      <w:bookmarkStart w:id="1598" w:name="_Toc131955220"/>
      <w:bookmarkStart w:id="1599" w:name="_Toc147308605"/>
      <w:bookmarkStart w:id="1600" w:name="_Toc147308858"/>
      <w:bookmarkStart w:id="1601" w:name="_Toc147624187"/>
      <w:r>
        <w:tab/>
        <w:t>[Section 66 amended by No.</w:t>
      </w:r>
      <w:del w:id="1602" w:author="svcMRProcess" w:date="2018-09-09T08:56:00Z">
        <w:r>
          <w:rPr>
            <w:sz w:val="20"/>
          </w:rPr>
          <w:delText> </w:delText>
        </w:r>
      </w:del>
      <w:ins w:id="1603" w:author="svcMRProcess" w:date="2018-09-09T08:56:00Z">
        <w:r>
          <w:t xml:space="preserve"> </w:t>
        </w:r>
      </w:ins>
      <w:r>
        <w:t>77 of 2006 s. 17.]</w:t>
      </w:r>
    </w:p>
    <w:p>
      <w:pPr>
        <w:pStyle w:val="Heading2"/>
      </w:pPr>
      <w:bookmarkStart w:id="1604" w:name="_Toc178397736"/>
      <w:bookmarkStart w:id="1605" w:name="_Toc178399127"/>
      <w:bookmarkStart w:id="1606" w:name="_Toc178399323"/>
      <w:bookmarkStart w:id="1607" w:name="_Toc178499298"/>
      <w:bookmarkStart w:id="1608" w:name="_Toc178584539"/>
      <w:bookmarkStart w:id="1609" w:name="_Toc178592736"/>
      <w:bookmarkStart w:id="1610" w:name="_Toc185134117"/>
      <w:bookmarkStart w:id="1611" w:name="_Toc185143006"/>
      <w:r>
        <w:rPr>
          <w:rStyle w:val="CharPartNo"/>
        </w:rPr>
        <w:t>Part 5</w:t>
      </w:r>
      <w:r>
        <w:rPr>
          <w:rStyle w:val="CharDivNo"/>
        </w:rPr>
        <w:t> </w:t>
      </w:r>
      <w:r>
        <w:t>—</w:t>
      </w:r>
      <w:r>
        <w:rPr>
          <w:rStyle w:val="CharDivText"/>
        </w:rPr>
        <w:t> </w:t>
      </w:r>
      <w:r>
        <w:rPr>
          <w:rStyle w:val="CharPartText"/>
        </w:rPr>
        <w:t>Development in development control area</w:t>
      </w:r>
      <w:bookmarkEnd w:id="1604"/>
      <w:bookmarkEnd w:id="1605"/>
      <w:bookmarkEnd w:id="1606"/>
      <w:bookmarkEnd w:id="1607"/>
      <w:bookmarkEnd w:id="1608"/>
      <w:bookmarkEnd w:id="1609"/>
      <w:bookmarkEnd w:id="1610"/>
      <w:bookmarkEnd w:id="1611"/>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pPr>
        <w:pStyle w:val="Heading5"/>
      </w:pPr>
      <w:bookmarkStart w:id="1612" w:name="_Toc185143007"/>
      <w:bookmarkStart w:id="1613" w:name="_Toc88033028"/>
      <w:bookmarkStart w:id="1614" w:name="_Toc114892687"/>
      <w:bookmarkStart w:id="1615" w:name="_Toc147624188"/>
      <w:r>
        <w:rPr>
          <w:rStyle w:val="CharSectno"/>
        </w:rPr>
        <w:t>67</w:t>
      </w:r>
      <w:r>
        <w:t>.</w:t>
      </w:r>
      <w:r>
        <w:tab/>
        <w:t>Definitions</w:t>
      </w:r>
      <w:bookmarkEnd w:id="1612"/>
      <w:bookmarkEnd w:id="1613"/>
      <w:bookmarkEnd w:id="1614"/>
      <w:bookmarkEnd w:id="1615"/>
    </w:p>
    <w:p>
      <w:pPr>
        <w:pStyle w:val="Subsection"/>
      </w:pPr>
      <w:r>
        <w:tab/>
      </w:r>
      <w:r>
        <w:tab/>
        <w:t xml:space="preserve">In this Part, unless the contrary intention appears — </w:t>
      </w:r>
    </w:p>
    <w:p>
      <w:pPr>
        <w:pStyle w:val="Defstart"/>
      </w:pPr>
      <w:r>
        <w:rPr>
          <w:b/>
        </w:rPr>
        <w:tab/>
      </w:r>
      <w:del w:id="1616" w:author="svcMRProcess" w:date="2018-09-09T08:56:00Z">
        <w:r>
          <w:rPr>
            <w:b/>
          </w:rPr>
          <w:delText>“</w:delText>
        </w:r>
      </w:del>
      <w:r>
        <w:rPr>
          <w:rStyle w:val="CharDefText"/>
        </w:rPr>
        <w:t>applicant</w:t>
      </w:r>
      <w:del w:id="1617" w:author="svcMRProcess" w:date="2018-09-09T08:56:00Z">
        <w:r>
          <w:rPr>
            <w:b/>
          </w:rPr>
          <w:delText>”</w:delText>
        </w:r>
      </w:del>
      <w:r>
        <w:t xml:space="preserve"> means a person who applies for approval under section 72;</w:t>
      </w:r>
    </w:p>
    <w:p>
      <w:pPr>
        <w:pStyle w:val="Defstart"/>
      </w:pPr>
      <w:r>
        <w:rPr>
          <w:b/>
        </w:rPr>
        <w:tab/>
      </w:r>
      <w:del w:id="1618" w:author="svcMRProcess" w:date="2018-09-09T08:56:00Z">
        <w:r>
          <w:rPr>
            <w:b/>
          </w:rPr>
          <w:delText>“</w:delText>
        </w:r>
      </w:del>
      <w:r>
        <w:rPr>
          <w:rStyle w:val="CharDefText"/>
        </w:rPr>
        <w:t>approval</w:t>
      </w:r>
      <w:del w:id="1619" w:author="svcMRProcess" w:date="2018-09-09T08:56:00Z">
        <w:r>
          <w:rPr>
            <w:b/>
          </w:rPr>
          <w:delText>”</w:delText>
        </w:r>
      </w:del>
      <w:r>
        <w:t xml:space="preserve"> means approval for the purposes of section 70;</w:t>
      </w:r>
    </w:p>
    <w:p>
      <w:pPr>
        <w:pStyle w:val="Defstart"/>
      </w:pPr>
      <w:r>
        <w:rPr>
          <w:b/>
        </w:rPr>
        <w:tab/>
      </w:r>
      <w:del w:id="1620" w:author="svcMRProcess" w:date="2018-09-09T08:56:00Z">
        <w:r>
          <w:rPr>
            <w:b/>
          </w:rPr>
          <w:delText>“</w:delText>
        </w:r>
      </w:del>
      <w:r>
        <w:rPr>
          <w:rStyle w:val="CharDefText"/>
        </w:rPr>
        <w:t>development</w:t>
      </w:r>
      <w:del w:id="1621" w:author="svcMRProcess" w:date="2018-09-09T08:56:00Z">
        <w:r>
          <w:rPr>
            <w:b/>
          </w:rPr>
          <w:delText>”</w:delText>
        </w:r>
      </w:del>
      <w:r>
        <w:t xml:space="preserve"> means a development to which this Part applies by operation of section 69;</w:t>
      </w:r>
    </w:p>
    <w:p>
      <w:pPr>
        <w:pStyle w:val="Defstart"/>
      </w:pPr>
      <w:r>
        <w:rPr>
          <w:b/>
        </w:rPr>
        <w:tab/>
      </w:r>
      <w:del w:id="1622" w:author="svcMRProcess" w:date="2018-09-09T08:56:00Z">
        <w:r>
          <w:rPr>
            <w:b/>
          </w:rPr>
          <w:delText>“</w:delText>
        </w:r>
      </w:del>
      <w:r>
        <w:rPr>
          <w:rStyle w:val="CharDefText"/>
        </w:rPr>
        <w:t>development application</w:t>
      </w:r>
      <w:del w:id="1623" w:author="svcMRProcess" w:date="2018-09-09T08:56:00Z">
        <w:r>
          <w:rPr>
            <w:b/>
          </w:rPr>
          <w:delText>”</w:delText>
        </w:r>
      </w:del>
      <w:r>
        <w:t xml:space="preserve"> means an application for approval — </w:t>
      </w:r>
    </w:p>
    <w:p>
      <w:pPr>
        <w:pStyle w:val="Defpara"/>
      </w:pPr>
      <w:r>
        <w:tab/>
        <w:t>(a)</w:t>
      </w:r>
      <w:r>
        <w:tab/>
        <w:t>made to the Trust under section 72(4); or</w:t>
      </w:r>
    </w:p>
    <w:p>
      <w:pPr>
        <w:pStyle w:val="Defpara"/>
      </w:pPr>
      <w:r>
        <w:tab/>
        <w:t>(b)</w:t>
      </w:r>
      <w:r>
        <w:tab/>
        <w:t>sent to the Trust by a local government or redevelopment authority under section 72(6);</w:t>
      </w:r>
    </w:p>
    <w:p>
      <w:pPr>
        <w:pStyle w:val="Defstart"/>
        <w:rPr>
          <w:bCs/>
        </w:rPr>
      </w:pPr>
      <w:r>
        <w:rPr>
          <w:b/>
        </w:rPr>
        <w:tab/>
      </w:r>
      <w:del w:id="1624" w:author="svcMRProcess" w:date="2018-09-09T08:56:00Z">
        <w:r>
          <w:rPr>
            <w:b/>
          </w:rPr>
          <w:delText>“</w:delText>
        </w:r>
      </w:del>
      <w:r>
        <w:rPr>
          <w:rStyle w:val="CharDefText"/>
        </w:rPr>
        <w:t>Swan Valley</w:t>
      </w:r>
      <w:del w:id="1625" w:author="svcMRProcess" w:date="2018-09-09T08:56:00Z">
        <w:r>
          <w:rPr>
            <w:b/>
          </w:rPr>
          <w:delText>”</w:delText>
        </w:r>
      </w:del>
      <w:r>
        <w:t xml:space="preserve"> and </w:t>
      </w:r>
      <w:del w:id="1626" w:author="svcMRProcess" w:date="2018-09-09T08:56:00Z">
        <w:r>
          <w:rPr>
            <w:b/>
          </w:rPr>
          <w:delText>“</w:delText>
        </w:r>
      </w:del>
      <w:r>
        <w:rPr>
          <w:rStyle w:val="CharDefText"/>
        </w:rPr>
        <w:t>Swan Valley Planning Committee</w:t>
      </w:r>
      <w:del w:id="1627" w:author="svcMRProcess" w:date="2018-09-09T08:56:00Z">
        <w:r>
          <w:rPr>
            <w:b/>
          </w:rPr>
          <w:delText>”</w:delText>
        </w:r>
      </w:del>
      <w:r>
        <w:rPr>
          <w:bCs/>
        </w:rPr>
        <w:t xml:space="preserve"> have the meanings given to those terms in the </w:t>
      </w:r>
      <w:r>
        <w:rPr>
          <w:bCs/>
          <w:i/>
          <w:iCs/>
        </w:rPr>
        <w:t>Swan Valley Planning Act 1995</w:t>
      </w:r>
      <w:r>
        <w:rPr>
          <w:bCs/>
        </w:rPr>
        <w:t>.</w:t>
      </w:r>
    </w:p>
    <w:p>
      <w:pPr>
        <w:pStyle w:val="Heading5"/>
      </w:pPr>
      <w:bookmarkStart w:id="1628" w:name="_Toc185143008"/>
      <w:bookmarkStart w:id="1629" w:name="_Toc88033029"/>
      <w:bookmarkStart w:id="1630" w:name="_Toc114892688"/>
      <w:bookmarkStart w:id="1631" w:name="_Toc147624189"/>
      <w:r>
        <w:rPr>
          <w:rStyle w:val="CharSectno"/>
        </w:rPr>
        <w:t>68</w:t>
      </w:r>
      <w:r>
        <w:t>.</w:t>
      </w:r>
      <w:r>
        <w:tab/>
        <w:t>Use of land and waters owned or vested in public authority</w:t>
      </w:r>
      <w:bookmarkEnd w:id="1628"/>
      <w:bookmarkEnd w:id="1629"/>
      <w:bookmarkEnd w:id="1630"/>
      <w:bookmarkEnd w:id="1631"/>
    </w:p>
    <w:p>
      <w:pPr>
        <w:pStyle w:val="Subsection"/>
      </w:pPr>
      <w:r>
        <w:tab/>
      </w:r>
      <w:r>
        <w:tab/>
        <w:t xml:space="preserve">Land and waters in the development control area that are owned by or vested in a public authority may be used, but not developed, without approval under section 70 if the land and waters are used —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1632" w:name="_Toc185143009"/>
      <w:bookmarkStart w:id="1633" w:name="_Toc88033030"/>
      <w:bookmarkStart w:id="1634" w:name="_Toc114892689"/>
      <w:bookmarkStart w:id="1635" w:name="_Toc147624190"/>
      <w:r>
        <w:rPr>
          <w:rStyle w:val="CharSectno"/>
        </w:rPr>
        <w:t>69</w:t>
      </w:r>
      <w:r>
        <w:t>.</w:t>
      </w:r>
      <w:r>
        <w:tab/>
        <w:t>Developments to which this Part applies</w:t>
      </w:r>
      <w:bookmarkEnd w:id="1632"/>
      <w:bookmarkEnd w:id="1633"/>
      <w:bookmarkEnd w:id="1634"/>
      <w:bookmarkEnd w:id="1635"/>
    </w:p>
    <w:p>
      <w:pPr>
        <w:pStyle w:val="Subsection"/>
      </w:pPr>
      <w:r>
        <w:tab/>
        <w:t>(1)</w:t>
      </w:r>
      <w:r>
        <w:tab/>
        <w:t xml:space="preserve">This Part applies to a development if —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1636" w:name="_Toc185143010"/>
      <w:bookmarkStart w:id="1637" w:name="_Toc88033031"/>
      <w:bookmarkStart w:id="1638" w:name="_Toc114892690"/>
      <w:bookmarkStart w:id="1639" w:name="_Toc147624191"/>
      <w:r>
        <w:rPr>
          <w:rStyle w:val="CharSectno"/>
        </w:rPr>
        <w:t>70</w:t>
      </w:r>
      <w:r>
        <w:t>.</w:t>
      </w:r>
      <w:r>
        <w:tab/>
        <w:t>Development to be approved</w:t>
      </w:r>
      <w:bookmarkEnd w:id="1636"/>
      <w:bookmarkEnd w:id="1637"/>
      <w:bookmarkEnd w:id="1638"/>
      <w:bookmarkEnd w:id="1639"/>
    </w:p>
    <w:p>
      <w:pPr>
        <w:pStyle w:val="Subsection"/>
      </w:pPr>
      <w:r>
        <w:tab/>
        <w:t>(1)</w:t>
      </w:r>
      <w:r>
        <w:tab/>
        <w:t>Subject to section 71, a person must not undertake or cause to be undertaken any development to which this Part applies without the approval of the Minister or, in the case of development of a class that the Trust is authorised to approve under section 85,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Trust.</w:t>
      </w:r>
    </w:p>
    <w:p>
      <w:pPr>
        <w:pStyle w:val="Heading5"/>
      </w:pPr>
      <w:bookmarkStart w:id="1640" w:name="_Toc185143011"/>
      <w:bookmarkStart w:id="1641" w:name="_Toc88033032"/>
      <w:bookmarkStart w:id="1642" w:name="_Toc114892691"/>
      <w:bookmarkStart w:id="1643" w:name="_Toc147624192"/>
      <w:r>
        <w:rPr>
          <w:rStyle w:val="CharSectno"/>
        </w:rPr>
        <w:t>71</w:t>
      </w:r>
      <w:r>
        <w:t>.</w:t>
      </w:r>
      <w:r>
        <w:tab/>
        <w:t>Certain reclamations to be authorised by Parliament</w:t>
      </w:r>
      <w:bookmarkEnd w:id="1640"/>
      <w:bookmarkEnd w:id="1641"/>
      <w:bookmarkEnd w:id="1642"/>
      <w:bookmarkEnd w:id="1643"/>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 </w:t>
      </w:r>
    </w:p>
    <w:p>
      <w:pPr>
        <w:pStyle w:val="Indenta"/>
        <w:rPr>
          <w:snapToGrid w:val="0"/>
        </w:rPr>
      </w:pPr>
      <w:r>
        <w:tab/>
        <w:t>(a)</w:t>
      </w:r>
      <w:r>
        <w:tab/>
      </w:r>
      <w:r>
        <w:rPr>
          <w:snapToGrid w:val="0"/>
        </w:rPr>
        <w:t>exceeds one hectare;</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rPr>
          <w:snapToGrid w:val="0"/>
        </w:rPr>
      </w:pPr>
      <w:r>
        <w:tab/>
        <w:t>(3)</w:t>
      </w:r>
      <w:r>
        <w:tab/>
      </w:r>
      <w:r>
        <w:rPr>
          <w:snapToGrid w:val="0"/>
        </w:rPr>
        <w:t>The requirements of subsection (1) extend to the Trust.</w:t>
      </w:r>
    </w:p>
    <w:p>
      <w:pPr>
        <w:pStyle w:val="Heading5"/>
      </w:pPr>
      <w:bookmarkStart w:id="1644" w:name="_Toc185143012"/>
      <w:bookmarkStart w:id="1645" w:name="_Toc88033033"/>
      <w:bookmarkStart w:id="1646" w:name="_Toc114892692"/>
      <w:bookmarkStart w:id="1647" w:name="_Toc147624193"/>
      <w:r>
        <w:rPr>
          <w:rStyle w:val="CharSectno"/>
        </w:rPr>
        <w:t>72</w:t>
      </w:r>
      <w:r>
        <w:t>.</w:t>
      </w:r>
      <w:r>
        <w:tab/>
        <w:t>Applications for approval</w:t>
      </w:r>
      <w:bookmarkEnd w:id="1644"/>
      <w:bookmarkEnd w:id="1645"/>
      <w:bookmarkEnd w:id="1646"/>
      <w:bookmarkEnd w:id="1647"/>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 or (3).</w:t>
      </w:r>
    </w:p>
    <w:p>
      <w:pPr>
        <w:pStyle w:val="Subsection"/>
      </w:pPr>
      <w:r>
        <w:tab/>
        <w:t>(2)</w:t>
      </w:r>
      <w:r>
        <w:tab/>
        <w:t xml:space="preserve">If — </w:t>
      </w:r>
    </w:p>
    <w:p>
      <w:pPr>
        <w:pStyle w:val="Indenta"/>
      </w:pPr>
      <w:r>
        <w:tab/>
        <w:t>(a)</w:t>
      </w:r>
      <w:r>
        <w:tab/>
        <w:t xml:space="preserve">a development is proposed to be carried out on land that is within the redevelopment area as defined in the </w:t>
      </w:r>
      <w:r>
        <w:rPr>
          <w:i/>
          <w:iCs/>
        </w:rPr>
        <w:t>East Perth Redevelopment Act 1991</w:t>
      </w:r>
      <w:r>
        <w:t>; and</w:t>
      </w:r>
    </w:p>
    <w:p>
      <w:pPr>
        <w:pStyle w:val="Indenta"/>
      </w:pPr>
      <w:r>
        <w:tab/>
        <w:t>(b)</w:t>
      </w:r>
      <w:r>
        <w:tab/>
        <w:t>there is in operation in respect of that land a redevelopment scheme under Part 4 of that Act,</w:t>
      </w:r>
    </w:p>
    <w:p>
      <w:pPr>
        <w:pStyle w:val="Subsection"/>
      </w:pPr>
      <w:r>
        <w:tab/>
      </w:r>
      <w:r>
        <w:tab/>
        <w:t>an application for approval must be made in the prescribed form to the East Perth Redevelopment Authority.</w:t>
      </w:r>
    </w:p>
    <w:p>
      <w:pPr>
        <w:pStyle w:val="Subsection"/>
      </w:pPr>
      <w:r>
        <w:tab/>
        <w:t>(3)</w:t>
      </w:r>
      <w:r>
        <w:tab/>
        <w:t xml:space="preserve">If — </w:t>
      </w:r>
    </w:p>
    <w:p>
      <w:pPr>
        <w:pStyle w:val="Indenta"/>
      </w:pPr>
      <w:r>
        <w:tab/>
        <w:t>(a)</w:t>
      </w:r>
      <w:r>
        <w:tab/>
        <w:t xml:space="preserve">a development is proposed to be carried out on land that is within the redevelopment area as defined in the </w:t>
      </w:r>
      <w:r>
        <w:rPr>
          <w:i/>
          <w:iCs/>
        </w:rPr>
        <w:t>Midland Redevelopment Act 1999</w:t>
      </w:r>
      <w:r>
        <w:t>; and</w:t>
      </w:r>
    </w:p>
    <w:p>
      <w:pPr>
        <w:pStyle w:val="Indenta"/>
      </w:pPr>
      <w:r>
        <w:tab/>
        <w:t>(b)</w:t>
      </w:r>
      <w:r>
        <w:tab/>
        <w:t>there is in operation in respect of that land a redevelopment scheme under Part 4 of that Act,</w:t>
      </w:r>
    </w:p>
    <w:p>
      <w:pPr>
        <w:pStyle w:val="Subsection"/>
      </w:pPr>
      <w:r>
        <w:tab/>
      </w:r>
      <w:r>
        <w:tab/>
        <w:t>an application for approval must be made in the prescribed form to the Midland Redevelopment Authority.</w:t>
      </w:r>
    </w:p>
    <w:p>
      <w:pPr>
        <w:pStyle w:val="Subsection"/>
      </w:pPr>
      <w:r>
        <w:tab/>
        <w:t>(4)</w:t>
      </w:r>
      <w:r>
        <w:tab/>
        <w:t>If an application for approval is not required to be made in accordance with subsection (1), (2) or (3), an application for approval must be made in the prescribed form to the Trust.</w:t>
      </w:r>
    </w:p>
    <w:p>
      <w:pPr>
        <w:pStyle w:val="Subsection"/>
      </w:pPr>
      <w:r>
        <w:tab/>
        <w:t>(5)</w:t>
      </w:r>
      <w:r>
        <w:tab/>
        <w:t xml:space="preserve">An application must be —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(2) or (3) applies must be sent to the Trust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Trust may reasonably require for proper consideration of the application.</w:t>
      </w:r>
    </w:p>
    <w:p>
      <w:pPr>
        <w:pStyle w:val="Heading5"/>
      </w:pPr>
      <w:bookmarkStart w:id="1648" w:name="_Toc185143013"/>
      <w:bookmarkStart w:id="1649" w:name="_Toc88033034"/>
      <w:bookmarkStart w:id="1650" w:name="_Toc114892693"/>
      <w:bookmarkStart w:id="1651" w:name="_Toc147624194"/>
      <w:r>
        <w:rPr>
          <w:rStyle w:val="CharSectno"/>
        </w:rPr>
        <w:t>73</w:t>
      </w:r>
      <w:r>
        <w:t>.</w:t>
      </w:r>
      <w:r>
        <w:tab/>
        <w:t>Consultation with other authorities</w:t>
      </w:r>
      <w:bookmarkEnd w:id="1648"/>
      <w:bookmarkEnd w:id="1649"/>
      <w:bookmarkEnd w:id="1650"/>
      <w:bookmarkEnd w:id="1651"/>
    </w:p>
    <w:p>
      <w:pPr>
        <w:pStyle w:val="Subsection"/>
      </w:pPr>
      <w:r>
        <w:tab/>
        <w:t>(1)</w:t>
      </w:r>
      <w:r>
        <w:tab/>
        <w:t xml:space="preserve">The Trust must by notice in writing refer a development application and information and documents relating to the proposed development to — </w:t>
      </w:r>
    </w:p>
    <w:p>
      <w:pPr>
        <w:pStyle w:val="Indenta"/>
      </w:pPr>
      <w:r>
        <w:tab/>
        <w:t>(a)</w:t>
      </w:r>
      <w:r>
        <w:tab/>
        <w:t>each local government for which the development appears to the Trust to be a relevant matter as defined in section 22(2)(a);</w:t>
      </w:r>
    </w:p>
    <w:p>
      <w:pPr>
        <w:pStyle w:val="Indenta"/>
      </w:pPr>
      <w:r>
        <w:tab/>
        <w:t>(b)</w:t>
      </w:r>
      <w:r>
        <w:tab/>
        <w:t>each other public authority that appears to the Trust to have functions that are relevant to the proposed development; and</w:t>
      </w:r>
    </w:p>
    <w:p>
      <w:pPr>
        <w:pStyle w:val="Indenta"/>
      </w:pPr>
      <w:r>
        <w:tab/>
        <w:t>(c)</w:t>
      </w:r>
      <w:r>
        <w:tab/>
        <w:t>if the development is proposed to be carried out on land in the Swan Valley, the Swan Valley Planning Committee.</w:t>
      </w:r>
    </w:p>
    <w:p>
      <w:pPr>
        <w:pStyle w:val="Subsection"/>
      </w:pPr>
      <w:r>
        <w:tab/>
        <w:t>(2)</w:t>
      </w:r>
      <w:r>
        <w:tab/>
        <w:t>A local government or other public authority to which particulars are referred under subsection (1) and, where particulars are referred to the Swan Valley Planning Committee, that Committee, may make submissions on the proposed development to the Trust.</w:t>
      </w:r>
    </w:p>
    <w:p>
      <w:pPr>
        <w:pStyle w:val="Subsection"/>
        <w:rPr>
          <w:spacing w:val="-4"/>
        </w:rPr>
      </w:pPr>
      <w:r>
        <w:tab/>
        <w:t>(3)</w:t>
      </w:r>
      <w:r>
        <w:tab/>
        <w:t>A report must not be made by the Trust under section 75 until —</w:t>
      </w:r>
      <w:r>
        <w:rPr>
          <w:spacing w:val="-4"/>
        </w:rPr>
        <w:t xml:space="preserve">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authorities to which particulars were referred under that subsection and, where particulars were referred to the Swan Valley Planning Committee, by that Committee,</w:t>
      </w:r>
    </w:p>
    <w:p>
      <w:pPr>
        <w:pStyle w:val="Subsection"/>
      </w:pPr>
      <w:r>
        <w:tab/>
      </w:r>
      <w:r>
        <w:tab/>
        <w:t>whichever is the sooner.</w:t>
      </w:r>
    </w:p>
    <w:p>
      <w:pPr>
        <w:pStyle w:val="Heading5"/>
      </w:pPr>
      <w:bookmarkStart w:id="1652" w:name="_Toc185143014"/>
      <w:bookmarkStart w:id="1653" w:name="_Toc88033035"/>
      <w:bookmarkStart w:id="1654" w:name="_Toc114892694"/>
      <w:bookmarkStart w:id="1655" w:name="_Toc147624195"/>
      <w:r>
        <w:rPr>
          <w:rStyle w:val="CharSectno"/>
        </w:rPr>
        <w:t>74</w:t>
      </w:r>
      <w:r>
        <w:t>.</w:t>
      </w:r>
      <w:r>
        <w:tab/>
        <w:t>Public notice</w:t>
      </w:r>
      <w:bookmarkEnd w:id="1652"/>
      <w:bookmarkEnd w:id="1653"/>
      <w:bookmarkEnd w:id="1654"/>
      <w:bookmarkEnd w:id="1655"/>
    </w:p>
    <w:p>
      <w:pPr>
        <w:pStyle w:val="Subsection"/>
      </w:pPr>
      <w:r>
        <w:tab/>
        <w:t>(1)</w:t>
      </w:r>
      <w:r>
        <w:tab/>
        <w:t>The Trust must publish on the Trust website notice of each development application it receives.</w:t>
      </w:r>
    </w:p>
    <w:p>
      <w:pPr>
        <w:pStyle w:val="Subsection"/>
      </w:pPr>
      <w:r>
        <w:tab/>
        <w:t>(2)</w:t>
      </w:r>
      <w:r>
        <w:tab/>
        <w:t xml:space="preserve">The applicant must give notice of the proposed development, in a form approved by the Trust, in —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 xml:space="preserve">if — </w:t>
      </w:r>
    </w:p>
    <w:p>
      <w:pPr>
        <w:pStyle w:val="Indenta"/>
      </w:pPr>
      <w:r>
        <w:tab/>
        <w:t>(c)</w:t>
      </w:r>
      <w:r>
        <w:tab/>
        <w:t>the chairman advises the applicant that the chairman considers that the proposed development is a matter of significant public interest;</w:t>
      </w:r>
    </w:p>
    <w:p>
      <w:pPr>
        <w:pStyle w:val="Indenta"/>
      </w:pPr>
      <w:r>
        <w:tab/>
        <w:t>(d)</w:t>
      </w:r>
      <w:r>
        <w:tab/>
        <w:t>the Trust advises the applicant that it considers that the proposed development is a matter of significant public interest; or</w:t>
      </w:r>
    </w:p>
    <w:p>
      <w:pPr>
        <w:pStyle w:val="Indenta"/>
      </w:pPr>
      <w:r>
        <w:tab/>
        <w:t>(e)</w:t>
      </w:r>
      <w:r>
        <w:tab/>
        <w:t>the Minister so directs.</w:t>
      </w:r>
    </w:p>
    <w:p>
      <w:pPr>
        <w:pStyle w:val="Subsection"/>
      </w:pPr>
      <w:r>
        <w:tab/>
        <w:t>(3)</w:t>
      </w:r>
      <w:r>
        <w:tab/>
        <w:t xml:space="preserve">A notice under subsection (1) or (2) — </w:t>
      </w:r>
    </w:p>
    <w:p>
      <w:pPr>
        <w:pStyle w:val="Indenta"/>
      </w:pPr>
      <w:r>
        <w:tab/>
        <w:t>(a)</w:t>
      </w:r>
      <w:r>
        <w:tab/>
        <w:t xml:space="preserve">must specify the place at which particulars of the proposed development may be inspected; </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pPr>
      <w:r>
        <w:tab/>
        <w:t>(4)</w:t>
      </w:r>
      <w:r>
        <w:tab/>
        <w:t>The Trust must send a copy of a notice referred to in subsection (2) to each local government and redevelopment authority for which the proposed development appears to the Trust to be a relevant matter as that term is defined in section 22(2)(a), and that local government or redevelopment authority must display a copy of the notice at its public office until the expiry of the period for making submissions under subsection (5).</w:t>
      </w:r>
    </w:p>
    <w:p>
      <w:pPr>
        <w:pStyle w:val="Subsection"/>
      </w:pPr>
      <w:r>
        <w:tab/>
        <w:t>(5)</w:t>
      </w:r>
      <w:r>
        <w:tab/>
        <w:t xml:space="preserve">Where notice is given under subsection (1) or (2), any person may make a submission — </w:t>
      </w:r>
    </w:p>
    <w:p>
      <w:pPr>
        <w:pStyle w:val="Indenta"/>
      </w:pPr>
      <w:r>
        <w:tab/>
        <w:t>(a)</w:t>
      </w:r>
      <w:r>
        <w:tab/>
        <w:t>in the form and manner specified (if any) in the notice; and</w:t>
      </w:r>
    </w:p>
    <w:p>
      <w:pPr>
        <w:pStyle w:val="Indenta"/>
      </w:pPr>
      <w:r>
        <w:tab/>
        <w:t>(b)</w:t>
      </w:r>
      <w:r>
        <w:tab/>
        <w:t>within the period specified in the notice.</w:t>
      </w:r>
    </w:p>
    <w:p>
      <w:pPr>
        <w:pStyle w:val="Heading5"/>
      </w:pPr>
      <w:bookmarkStart w:id="1656" w:name="_Toc185143015"/>
      <w:bookmarkStart w:id="1657" w:name="_Toc88033036"/>
      <w:bookmarkStart w:id="1658" w:name="_Toc114892695"/>
      <w:bookmarkStart w:id="1659" w:name="_Toc147624196"/>
      <w:r>
        <w:rPr>
          <w:rStyle w:val="CharSectno"/>
        </w:rPr>
        <w:t>75</w:t>
      </w:r>
      <w:r>
        <w:t>.</w:t>
      </w:r>
      <w:r>
        <w:tab/>
        <w:t>Draft report by Trust</w:t>
      </w:r>
      <w:bookmarkEnd w:id="1656"/>
      <w:bookmarkEnd w:id="1657"/>
      <w:bookmarkEnd w:id="1658"/>
      <w:bookmarkEnd w:id="1659"/>
    </w:p>
    <w:p>
      <w:pPr>
        <w:pStyle w:val="Subsection"/>
      </w:pPr>
      <w:r>
        <w:tab/>
        <w:t>(1)</w:t>
      </w:r>
      <w:r>
        <w:tab/>
        <w:t>After complying with sections 73 and 74, the Trust must prepare a draft report on the proposed development and in that draft report make recommendations on the development application.</w:t>
      </w:r>
    </w:p>
    <w:p>
      <w:pPr>
        <w:pStyle w:val="Subsection"/>
      </w:pPr>
      <w:r>
        <w:tab/>
        <w:t>(2)</w:t>
      </w:r>
      <w:r>
        <w:tab/>
        <w:t>The Trust, in preparing its report under this section, must consider all submissions received by it under sections 73 and 74.</w:t>
      </w:r>
    </w:p>
    <w:p>
      <w:pPr>
        <w:pStyle w:val="Subsection"/>
      </w:pPr>
      <w:r>
        <w:tab/>
        <w:t>(3)</w:t>
      </w:r>
      <w:r>
        <w:tab/>
        <w:t xml:space="preserve">The Trust must — </w:t>
      </w:r>
    </w:p>
    <w:p>
      <w:pPr>
        <w:pStyle w:val="Indenta"/>
      </w:pPr>
      <w:r>
        <w:tab/>
        <w:t>(a)</w:t>
      </w:r>
      <w:r>
        <w:tab/>
        <w:t xml:space="preserve">give a copy of the draft report, with an invitation to make submissions to the Trust on the draft report, to — </w:t>
      </w:r>
    </w:p>
    <w:p>
      <w:pPr>
        <w:pStyle w:val="Indenti"/>
      </w:pPr>
      <w:r>
        <w:tab/>
        <w:t>(i)</w:t>
      </w:r>
      <w:r>
        <w:tab/>
        <w:t>the applicant;</w:t>
      </w:r>
    </w:p>
    <w:p>
      <w:pPr>
        <w:pStyle w:val="Indenti"/>
      </w:pPr>
      <w:r>
        <w:tab/>
        <w:t>(ii)</w:t>
      </w:r>
      <w:r>
        <w:tab/>
        <w:t>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Trust website and in any other way the Trust considers appropriate, with an invitation to the public to make submissions to the Trust on the draft report.</w:t>
      </w:r>
    </w:p>
    <w:p>
      <w:pPr>
        <w:pStyle w:val="Subsection"/>
      </w:pPr>
      <w:r>
        <w:tab/>
        <w:t>(4)</w:t>
      </w:r>
      <w:r>
        <w:tab/>
        <w:t xml:space="preserve">An invitation to make submissions to the Trust on the draft report — </w:t>
      </w:r>
    </w:p>
    <w:p>
      <w:pPr>
        <w:pStyle w:val="Indenta"/>
      </w:pPr>
      <w:r>
        <w:tab/>
        <w:t>(a)</w:t>
      </w:r>
      <w:r>
        <w:tab/>
        <w:t>must specify a period of at least 14 days within which a submission may be made; and</w:t>
      </w:r>
    </w:p>
    <w:p>
      <w:pPr>
        <w:pStyle w:val="Indenta"/>
      </w:pPr>
      <w:r>
        <w:tab/>
        <w:t>(b)</w:t>
      </w:r>
      <w:r>
        <w:tab/>
        <w:t>may specify the form or manner, or both, in which a submission may be made.</w:t>
      </w:r>
    </w:p>
    <w:p>
      <w:pPr>
        <w:pStyle w:val="Subsection"/>
      </w:pPr>
      <w:r>
        <w:tab/>
        <w:t>(5)</w:t>
      </w:r>
      <w:r>
        <w:tab/>
        <w:t xml:space="preserve">Any person may make a submission to the Trust on the draft report — </w:t>
      </w:r>
    </w:p>
    <w:p>
      <w:pPr>
        <w:pStyle w:val="Indenta"/>
      </w:pPr>
      <w:r>
        <w:tab/>
        <w:t>(a)</w:t>
      </w:r>
      <w:r>
        <w:tab/>
        <w:t>in the form and manner specified (if any) in the invitation; and</w:t>
      </w:r>
    </w:p>
    <w:p>
      <w:pPr>
        <w:pStyle w:val="Indenta"/>
      </w:pPr>
      <w:r>
        <w:tab/>
        <w:t>(b)</w:t>
      </w:r>
      <w:r>
        <w:tab/>
        <w:t>within the period specified in the invitation.</w:t>
      </w:r>
    </w:p>
    <w:p>
      <w:pPr>
        <w:pStyle w:val="Heading5"/>
      </w:pPr>
      <w:bookmarkStart w:id="1660" w:name="_Toc185143016"/>
      <w:bookmarkStart w:id="1661" w:name="_Toc114892696"/>
      <w:bookmarkStart w:id="1662" w:name="_Toc147624197"/>
      <w:r>
        <w:rPr>
          <w:rStyle w:val="CharSectno"/>
        </w:rPr>
        <w:t>76</w:t>
      </w:r>
      <w:r>
        <w:t>.</w:t>
      </w:r>
      <w:r>
        <w:tab/>
        <w:t>Report to Minister</w:t>
      </w:r>
      <w:bookmarkEnd w:id="1660"/>
      <w:bookmarkEnd w:id="1661"/>
      <w:bookmarkEnd w:id="1662"/>
    </w:p>
    <w:p>
      <w:pPr>
        <w:pStyle w:val="Subsection"/>
      </w:pPr>
      <w:r>
        <w:tab/>
        <w:t>(1)</w:t>
      </w:r>
      <w:r>
        <w:tab/>
        <w:t xml:space="preserve">The Trust, after considering any submissions made under section 75 and making such changes to the report as it considers appropriate, must — </w:t>
      </w:r>
    </w:p>
    <w:p>
      <w:pPr>
        <w:pStyle w:val="Indenta"/>
      </w:pPr>
      <w:r>
        <w:tab/>
        <w:t>(a)</w:t>
      </w:r>
      <w:r>
        <w:tab/>
        <w:t xml:space="preserve">give a copy of the report to — </w:t>
      </w:r>
    </w:p>
    <w:p>
      <w:pPr>
        <w:pStyle w:val="Indenti"/>
      </w:pPr>
      <w:r>
        <w:tab/>
        <w:t>(i)</w:t>
      </w:r>
      <w:r>
        <w:tab/>
        <w:t>the Minister;</w:t>
      </w:r>
    </w:p>
    <w:p>
      <w:pPr>
        <w:pStyle w:val="Indenti"/>
      </w:pPr>
      <w:r>
        <w:tab/>
        <w:t>(ii)</w:t>
      </w:r>
      <w:r>
        <w:tab/>
        <w:t>the applicant;</w:t>
      </w:r>
    </w:p>
    <w:p>
      <w:pPr>
        <w:pStyle w:val="Indenti"/>
      </w:pPr>
      <w:r>
        <w:tab/>
        <w:t>(iii)</w:t>
      </w:r>
      <w:r>
        <w:tab/>
        <w:t>each local government and other public authority to which the draft report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Trust website and in any other way the Trust considers appropriate.</w:t>
      </w:r>
    </w:p>
    <w:p>
      <w:pPr>
        <w:pStyle w:val="Subsection"/>
        <w:keepNext/>
      </w:pPr>
      <w:r>
        <w:tab/>
        <w:t>(2)</w:t>
      </w:r>
      <w:r>
        <w:tab/>
        <w:t xml:space="preserve">A report to the Minister under subsection (1)(a)(i) on an application must be accompanied by — </w:t>
      </w:r>
    </w:p>
    <w:p>
      <w:pPr>
        <w:pStyle w:val="Indenta"/>
      </w:pPr>
      <w:r>
        <w:tab/>
        <w:t>(a)</w:t>
      </w:r>
      <w:r>
        <w:tab/>
        <w:t>a copy of each submission made under section 73(1), 74 or 75 in relation to the application or draft report; and</w:t>
      </w:r>
    </w:p>
    <w:p>
      <w:pPr>
        <w:pStyle w:val="Indenta"/>
      </w:pPr>
      <w:r>
        <w:tab/>
        <w:t>(b)</w:t>
      </w:r>
      <w:r>
        <w:tab/>
        <w:t>the Trust’s comments on those submissions.</w:t>
      </w:r>
    </w:p>
    <w:p>
      <w:pPr>
        <w:pStyle w:val="Heading5"/>
      </w:pPr>
      <w:bookmarkStart w:id="1663" w:name="_Toc185143017"/>
      <w:bookmarkStart w:id="1664" w:name="_Toc88033038"/>
      <w:bookmarkStart w:id="1665" w:name="_Toc114892697"/>
      <w:bookmarkStart w:id="1666" w:name="_Toc147624198"/>
      <w:r>
        <w:rPr>
          <w:rStyle w:val="CharSectno"/>
        </w:rPr>
        <w:t>77</w:t>
      </w:r>
      <w:r>
        <w:t>.</w:t>
      </w:r>
      <w:r>
        <w:tab/>
        <w:t>Steps to be taken by Minister</w:t>
      </w:r>
      <w:bookmarkEnd w:id="1663"/>
      <w:bookmarkEnd w:id="1664"/>
      <w:bookmarkEnd w:id="1665"/>
      <w:bookmarkEnd w:id="1666"/>
    </w:p>
    <w:p>
      <w:pPr>
        <w:pStyle w:val="Subsection"/>
        <w:rPr>
          <w:snapToGrid w:val="0"/>
        </w:rPr>
      </w:pPr>
      <w:r>
        <w:rPr>
          <w:snapToGrid w:val="0"/>
        </w:rPr>
        <w:tab/>
        <w:t>(1)</w:t>
      </w:r>
      <w:r>
        <w:rPr>
          <w:snapToGrid w:val="0"/>
        </w:rPr>
        <w:tab/>
        <w:t>The Minister after considering the report on a proposed development and any other matter that the Minister considers relevant must — </w:t>
      </w:r>
    </w:p>
    <w:p>
      <w:pPr>
        <w:pStyle w:val="Indenta"/>
        <w:rPr>
          <w:snapToGrid w:val="0"/>
        </w:rPr>
      </w:pPr>
      <w:r>
        <w:rPr>
          <w:snapToGrid w:val="0"/>
        </w:rPr>
        <w:tab/>
        <w:t>(a)</w:t>
      </w:r>
      <w:r>
        <w:rPr>
          <w:snapToGrid w:val="0"/>
        </w:rPr>
        <w:tab/>
        <w:t>deal with the application in accordance with section 80; or</w:t>
      </w:r>
    </w:p>
    <w:p>
      <w:pPr>
        <w:pStyle w:val="Indenta"/>
        <w:rPr>
          <w:snapToGrid w:val="0"/>
        </w:rPr>
      </w:pPr>
      <w:r>
        <w:tab/>
        <w:t>(b)</w:t>
      </w:r>
      <w:r>
        <w:tab/>
      </w:r>
      <w:r>
        <w:rPr>
          <w:snapToGrid w:val="0"/>
        </w:rPr>
        <w:t>instead of so doing — </w:t>
      </w:r>
    </w:p>
    <w:p>
      <w:pPr>
        <w:pStyle w:val="Indenti"/>
        <w:rPr>
          <w:snapToGrid w:val="0"/>
        </w:rPr>
      </w:pPr>
      <w:r>
        <w:rPr>
          <w:snapToGrid w:val="0"/>
        </w:rPr>
        <w:tab/>
        <w:t>(i)</w:t>
      </w:r>
      <w:r>
        <w:rPr>
          <w:snapToGrid w:val="0"/>
        </w:rPr>
        <w:tab/>
        <w:t>return the application to the Trust and direct it to reconsider its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rPr>
          <w:snapToGrid w:val="0"/>
        </w:rPr>
      </w:pPr>
      <w:r>
        <w:tab/>
        <w:t>(2)</w:t>
      </w:r>
      <w:r>
        <w:tab/>
        <w:t>If</w:t>
      </w:r>
      <w:r>
        <w:rPr>
          <w:snapToGrid w:val="0"/>
        </w:rPr>
        <w:t xml:space="preserve"> the Minister gives a direction to the Trust under subsection (1)(b)(i) the Minister may also direct the Trust to consult with the applicant and any other person the Minister directs in an endeavour to resolve any question in issue.</w:t>
      </w:r>
    </w:p>
    <w:p>
      <w:pPr>
        <w:pStyle w:val="Subsection"/>
        <w:rPr>
          <w:snapToGrid w:val="0"/>
        </w:rPr>
      </w:pPr>
      <w:r>
        <w:tab/>
        <w:t>(3)</w:t>
      </w:r>
      <w:r>
        <w:tab/>
      </w:r>
      <w:r>
        <w:rPr>
          <w:snapToGrid w:val="0"/>
        </w:rPr>
        <w:t>The Trust must comply with any direction given to it under this section.</w:t>
      </w:r>
    </w:p>
    <w:p>
      <w:pPr>
        <w:pStyle w:val="Heading5"/>
      </w:pPr>
      <w:bookmarkStart w:id="1667" w:name="_Toc185143018"/>
      <w:bookmarkStart w:id="1668" w:name="_Toc88033039"/>
      <w:bookmarkStart w:id="1669" w:name="_Toc114892698"/>
      <w:bookmarkStart w:id="1670" w:name="_Toc147624199"/>
      <w:r>
        <w:rPr>
          <w:rStyle w:val="CharSectno"/>
        </w:rPr>
        <w:t>78</w:t>
      </w:r>
      <w:r>
        <w:t>.</w:t>
      </w:r>
      <w:r>
        <w:tab/>
        <w:t>Review committee</w:t>
      </w:r>
      <w:bookmarkEnd w:id="1667"/>
      <w:bookmarkEnd w:id="1668"/>
      <w:bookmarkEnd w:id="1669"/>
      <w:bookmarkEnd w:id="1670"/>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Minister for Public Sector Management.</w:t>
      </w:r>
    </w:p>
    <w:p>
      <w:pPr>
        <w:pStyle w:val="Heading5"/>
      </w:pPr>
      <w:bookmarkStart w:id="1671" w:name="_Toc185143019"/>
      <w:bookmarkStart w:id="1672" w:name="_Toc88033040"/>
      <w:bookmarkStart w:id="1673" w:name="_Toc114892699"/>
      <w:bookmarkStart w:id="1674" w:name="_Toc147624200"/>
      <w:r>
        <w:rPr>
          <w:rStyle w:val="CharSectno"/>
        </w:rPr>
        <w:t>79</w:t>
      </w:r>
      <w:r>
        <w:t>.</w:t>
      </w:r>
      <w:r>
        <w:tab/>
        <w:t>Consideration and report by committee</w:t>
      </w:r>
      <w:bookmarkEnd w:id="1671"/>
      <w:bookmarkEnd w:id="1672"/>
      <w:bookmarkEnd w:id="1673"/>
      <w:bookmarkEnd w:id="1674"/>
    </w:p>
    <w:p>
      <w:pPr>
        <w:pStyle w:val="Subsection"/>
      </w:pPr>
      <w:r>
        <w:tab/>
        <w:t>(1)</w:t>
      </w:r>
      <w:r>
        <w:tab/>
        <w:t xml:space="preserve">A review committee appointed under section 77(1)(b)(ii) may —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Trust may make submissions to a review committee.</w:t>
      </w:r>
    </w:p>
    <w:p>
      <w:pPr>
        <w:pStyle w:val="Subsection"/>
      </w:pPr>
      <w:r>
        <w:tab/>
        <w:t>(3)</w:t>
      </w:r>
      <w:r>
        <w:tab/>
        <w:t>A review committee must report to the Minister as required by section 77(1)(b)(ii).</w:t>
      </w:r>
    </w:p>
    <w:p>
      <w:pPr>
        <w:pStyle w:val="Heading5"/>
      </w:pPr>
      <w:bookmarkStart w:id="1675" w:name="_Toc185143020"/>
      <w:bookmarkStart w:id="1676" w:name="_Toc88033041"/>
      <w:bookmarkStart w:id="1677" w:name="_Toc114892700"/>
      <w:bookmarkStart w:id="1678" w:name="_Toc147624201"/>
      <w:r>
        <w:rPr>
          <w:rStyle w:val="CharSectno"/>
        </w:rPr>
        <w:t>80</w:t>
      </w:r>
      <w:r>
        <w:t>.</w:t>
      </w:r>
      <w:r>
        <w:tab/>
        <w:t>Minister’s decision</w:t>
      </w:r>
      <w:bookmarkEnd w:id="1675"/>
      <w:bookmarkEnd w:id="1676"/>
      <w:bookmarkEnd w:id="1677"/>
      <w:bookmarkEnd w:id="1678"/>
    </w:p>
    <w:p>
      <w:pPr>
        <w:pStyle w:val="Subsection"/>
      </w:pPr>
      <w:r>
        <w:tab/>
        <w:t>(1)</w:t>
      </w:r>
      <w:r>
        <w:tab/>
        <w:t xml:space="preserve">Subject to this Part, the Minister may, for the purposes of section 70 — </w:t>
      </w:r>
    </w:p>
    <w:p>
      <w:pPr>
        <w:pStyle w:val="Indenta"/>
      </w:pPr>
      <w:r>
        <w:tab/>
        <w:t>(a)</w:t>
      </w:r>
      <w:r>
        <w:tab/>
        <w:t>approve the development;</w:t>
      </w:r>
    </w:p>
    <w:p>
      <w:pPr>
        <w:pStyle w:val="Indenta"/>
      </w:pPr>
      <w:r>
        <w:tab/>
        <w:t>(b)</w:t>
      </w:r>
      <w:r>
        <w:tab/>
        <w:t>approve the development in a modified form;</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rPr>
          <w:snapToGrid w:val="0"/>
        </w:rPr>
      </w:pPr>
      <w:r>
        <w:tab/>
        <w:t>(2)</w:t>
      </w:r>
      <w:r>
        <w:tab/>
      </w:r>
      <w:r>
        <w:rPr>
          <w:snapToGrid w:val="0"/>
        </w:rPr>
        <w:t>Nothing in this Part authorises the Minister to approve a development in a manner that is inconsistent with — </w:t>
      </w:r>
    </w:p>
    <w:p>
      <w:pPr>
        <w:pStyle w:val="Indenta"/>
        <w:rPr>
          <w:snapToGrid w:val="0"/>
        </w:rPr>
      </w:pPr>
      <w:r>
        <w:rPr>
          <w:snapToGrid w:val="0"/>
        </w:rPr>
        <w:tab/>
        <w:t>(a)</w:t>
      </w:r>
      <w:r>
        <w:rPr>
          <w:snapToGrid w:val="0"/>
        </w:rPr>
        <w:tab/>
        <w:t>a strategic document;</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if a development is proposed to be carried out in the Swan Valley, any recommendation of the Swan Valley Planning Committee in relation to that development, unless —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 xml:space="preserve">The Minister or, in the case of a decision by the Trust, the Trust must cause notice in writing of the decision to be — </w:t>
      </w:r>
    </w:p>
    <w:p>
      <w:pPr>
        <w:pStyle w:val="Indenta"/>
        <w:rPr>
          <w:snapToGrid w:val="0"/>
        </w:rPr>
      </w:pPr>
      <w:r>
        <w:rPr>
          <w:snapToGrid w:val="0"/>
        </w:rPr>
        <w:tab/>
        <w:t>(a)</w:t>
      </w:r>
      <w:r>
        <w:rPr>
          <w:snapToGrid w:val="0"/>
        </w:rPr>
        <w:tab/>
        <w:t xml:space="preserve">given to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each local government and other public authority to which notice was given under section 73(1);</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w:t>
      </w:r>
    </w:p>
    <w:p>
      <w:pPr>
        <w:pStyle w:val="Heading5"/>
      </w:pPr>
      <w:bookmarkStart w:id="1679" w:name="_Toc185143021"/>
      <w:bookmarkStart w:id="1680" w:name="_Toc88033042"/>
      <w:bookmarkStart w:id="1681" w:name="_Toc114892701"/>
      <w:bookmarkStart w:id="1682" w:name="_Toc147624202"/>
      <w:r>
        <w:rPr>
          <w:rStyle w:val="CharSectno"/>
        </w:rPr>
        <w:t>81</w:t>
      </w:r>
      <w:r>
        <w:t>.</w:t>
      </w:r>
      <w:r>
        <w:tab/>
        <w:t>Financial assurance condition</w:t>
      </w:r>
      <w:bookmarkEnd w:id="1679"/>
      <w:bookmarkEnd w:id="1680"/>
      <w:bookmarkEnd w:id="1681"/>
      <w:bookmarkEnd w:id="1682"/>
    </w:p>
    <w:p>
      <w:pPr>
        <w:pStyle w:val="Subsection"/>
      </w:pPr>
      <w:r>
        <w:tab/>
        <w:t>(1)</w:t>
      </w:r>
      <w:r>
        <w:tab/>
        <w:t xml:space="preserve">In this section — </w:t>
      </w:r>
    </w:p>
    <w:p>
      <w:pPr>
        <w:pStyle w:val="Defstart"/>
      </w:pPr>
      <w:r>
        <w:rPr>
          <w:b/>
        </w:rPr>
        <w:tab/>
      </w:r>
      <w:del w:id="1683" w:author="svcMRProcess" w:date="2018-09-09T08:56:00Z">
        <w:r>
          <w:rPr>
            <w:b/>
          </w:rPr>
          <w:delText>“</w:delText>
        </w:r>
      </w:del>
      <w:r>
        <w:rPr>
          <w:rStyle w:val="CharDefText"/>
        </w:rPr>
        <w:t>approving authority</w:t>
      </w:r>
      <w:del w:id="1684" w:author="svcMRProcess" w:date="2018-09-09T08:56:00Z">
        <w:r>
          <w:rPr>
            <w:b/>
          </w:rPr>
          <w:delText>”</w:delText>
        </w:r>
      </w:del>
      <w:r>
        <w:t xml:space="preserve"> means — </w:t>
      </w:r>
    </w:p>
    <w:p>
      <w:pPr>
        <w:pStyle w:val="Defpara"/>
      </w:pPr>
      <w:r>
        <w:tab/>
        <w:t>(a)</w:t>
      </w:r>
      <w:r>
        <w:tab/>
        <w:t>in relation to an approval under section 85 — the Trust;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Trust before the commencement of the development a financial assurance of the kind specified in the condition.</w:t>
      </w:r>
    </w:p>
    <w:p>
      <w:pPr>
        <w:pStyle w:val="Subsection"/>
      </w:pPr>
      <w:r>
        <w:tab/>
        <w:t>(3)</w:t>
      </w:r>
      <w:r>
        <w:tab/>
        <w:t xml:space="preserve">A financial assurance may be required to be given in one or more of the following forms —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 xml:space="preserve">The amount of the financial assurance —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Trust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1685" w:name="_Toc185143022"/>
      <w:bookmarkStart w:id="1686" w:name="_Toc88033043"/>
      <w:bookmarkStart w:id="1687" w:name="_Toc114892702"/>
      <w:bookmarkStart w:id="1688" w:name="_Toc147624203"/>
      <w:r>
        <w:rPr>
          <w:rStyle w:val="CharSectno"/>
        </w:rPr>
        <w:t>82</w:t>
      </w:r>
      <w:r>
        <w:t>.</w:t>
      </w:r>
      <w:r>
        <w:tab/>
        <w:t>Request for reconsideration of condition</w:t>
      </w:r>
      <w:bookmarkEnd w:id="1685"/>
      <w:bookmarkEnd w:id="1686"/>
      <w:bookmarkEnd w:id="1687"/>
      <w:bookmarkEnd w:id="1688"/>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pPr>
      <w:r>
        <w:tab/>
        <w:t>(2)</w:t>
      </w:r>
      <w:r>
        <w:tab/>
        <w:t xml:space="preserve">A request under subsection (1) must be made —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 xml:space="preserve">Where the Minister amends a decision to impose a condition or restriction following a request under this section, the Minister must cause notice of the amendment to be —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Trust website.</w:t>
      </w:r>
    </w:p>
    <w:p>
      <w:pPr>
        <w:pStyle w:val="Heading5"/>
      </w:pPr>
      <w:bookmarkStart w:id="1689" w:name="_Toc185143023"/>
      <w:bookmarkStart w:id="1690" w:name="_Toc114892703"/>
      <w:bookmarkStart w:id="1691" w:name="_Toc147624204"/>
      <w:r>
        <w:rPr>
          <w:rStyle w:val="CharSectno"/>
        </w:rPr>
        <w:t>83</w:t>
      </w:r>
      <w:r>
        <w:t>.</w:t>
      </w:r>
      <w:r>
        <w:tab/>
        <w:t>Correction of approval</w:t>
      </w:r>
      <w:bookmarkEnd w:id="1689"/>
      <w:bookmarkEnd w:id="1690"/>
      <w:bookmarkEnd w:id="1691"/>
    </w:p>
    <w:p>
      <w:pPr>
        <w:pStyle w:val="Subsection"/>
      </w:pPr>
      <w:r>
        <w:tab/>
        <w:t>(1)</w:t>
      </w:r>
      <w:r>
        <w:tab/>
        <w:t xml:space="preserve">The Minister may — </w:t>
      </w:r>
    </w:p>
    <w:p>
      <w:pPr>
        <w:pStyle w:val="Indenta"/>
      </w:pPr>
      <w:r>
        <w:tab/>
        <w:t>(a)</w:t>
      </w:r>
      <w:r>
        <w:tab/>
        <w:t xml:space="preserve">correct in an approval — </w:t>
      </w:r>
    </w:p>
    <w:p>
      <w:pPr>
        <w:pStyle w:val="Indenti"/>
      </w:pPr>
      <w:r>
        <w:tab/>
        <w:t>(i)</w:t>
      </w:r>
      <w:r>
        <w:tab/>
        <w:t>a clerical mistake;</w:t>
      </w:r>
    </w:p>
    <w:p>
      <w:pPr>
        <w:pStyle w:val="Indenti"/>
      </w:pPr>
      <w:r>
        <w:tab/>
        <w:t>(ii)</w:t>
      </w:r>
      <w:r>
        <w:tab/>
        <w:t>an error arising from an accidental slip or omission;</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pPr>
      <w:r>
        <w:tab/>
        <w:t>(2)</w:t>
      </w:r>
      <w:r>
        <w:tab/>
        <w:t xml:space="preserve">Notice of any such correction must be — </w:t>
      </w:r>
    </w:p>
    <w:p>
      <w:pPr>
        <w:pStyle w:val="Indenta"/>
      </w:pPr>
      <w:r>
        <w:tab/>
        <w:t>(a)</w:t>
      </w:r>
      <w:r>
        <w:tab/>
        <w:t>given to the person to whom the approval was given; and</w:t>
      </w:r>
    </w:p>
    <w:p>
      <w:pPr>
        <w:pStyle w:val="Indenta"/>
      </w:pPr>
      <w:r>
        <w:tab/>
        <w:t>(b)</w:t>
      </w:r>
      <w:r>
        <w:tab/>
        <w:t>published on the Trust website.</w:t>
      </w:r>
    </w:p>
    <w:p>
      <w:pPr>
        <w:pStyle w:val="Heading5"/>
      </w:pPr>
      <w:bookmarkStart w:id="1692" w:name="_Toc185143024"/>
      <w:bookmarkStart w:id="1693" w:name="_Toc88033044"/>
      <w:bookmarkStart w:id="1694" w:name="_Toc114892704"/>
      <w:bookmarkStart w:id="1695" w:name="_Toc147624205"/>
      <w:r>
        <w:rPr>
          <w:rStyle w:val="CharSectno"/>
        </w:rPr>
        <w:t>84</w:t>
      </w:r>
      <w:r>
        <w:t>.</w:t>
      </w:r>
      <w:r>
        <w:tab/>
        <w:t>Variation or extension of approval</w:t>
      </w:r>
      <w:bookmarkEnd w:id="1692"/>
      <w:bookmarkEnd w:id="1693"/>
      <w:bookmarkEnd w:id="1694"/>
      <w:bookmarkEnd w:id="1695"/>
    </w:p>
    <w:p>
      <w:pPr>
        <w:pStyle w:val="Subsection"/>
      </w:pPr>
      <w:r>
        <w:tab/>
        <w:t>(1)</w:t>
      </w:r>
      <w:r>
        <w:tab/>
        <w:t xml:space="preserve">The Minister may, on the application of a person to whom an approval was given —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pPr>
      <w:r>
        <w:tab/>
        <w:t>(4)</w:t>
      </w:r>
      <w:r>
        <w:tab/>
        <w:t xml:space="preserve">An invitation to make comments on the proposal —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 xml:space="preserve">Any local government or other public authority invited to make comments may do so —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1696" w:name="_Toc185143025"/>
      <w:bookmarkStart w:id="1697" w:name="_Toc88033045"/>
      <w:bookmarkStart w:id="1698" w:name="_Toc114892705"/>
      <w:bookmarkStart w:id="1699" w:name="_Toc147624206"/>
      <w:r>
        <w:rPr>
          <w:rStyle w:val="CharSectno"/>
        </w:rPr>
        <w:t>85</w:t>
      </w:r>
      <w:r>
        <w:t>.</w:t>
      </w:r>
      <w:r>
        <w:tab/>
        <w:t>Power of approval may be conferred on Trust</w:t>
      </w:r>
      <w:bookmarkEnd w:id="1696"/>
      <w:bookmarkEnd w:id="1697"/>
      <w:bookmarkEnd w:id="1698"/>
      <w:bookmarkEnd w:id="1699"/>
    </w:p>
    <w:p>
      <w:pPr>
        <w:pStyle w:val="Subsection"/>
      </w:pPr>
      <w:r>
        <w:tab/>
        <w:t>(1)</w:t>
      </w:r>
      <w:r>
        <w:tab/>
        <w:t>The regulations may prescribe classes of developments that the Trust is authorised to approve under this section.</w:t>
      </w:r>
    </w:p>
    <w:p>
      <w:pPr>
        <w:pStyle w:val="Subsection"/>
      </w:pPr>
      <w:r>
        <w:tab/>
        <w:t>(2)</w:t>
      </w:r>
      <w:r>
        <w:tab/>
        <w:t xml:space="preserve">Where the Trust is authorised under subsection (1) to approve a development, it may resolve to do so and in that case — </w:t>
      </w:r>
    </w:p>
    <w:p>
      <w:pPr>
        <w:pStyle w:val="Indenta"/>
      </w:pPr>
      <w:r>
        <w:tab/>
        <w:t>(a)</w:t>
      </w:r>
      <w:r>
        <w:tab/>
        <w:t>sections 73 and 74 apply in relation to the development application;</w:t>
      </w:r>
    </w:p>
    <w:p>
      <w:pPr>
        <w:pStyle w:val="Indenta"/>
      </w:pPr>
      <w:r>
        <w:tab/>
        <w:t>(b)</w:t>
      </w:r>
      <w:r>
        <w:tab/>
        <w:t>section 75 applies as if references in that section to the Trust were references to the General Manager;</w:t>
      </w:r>
    </w:p>
    <w:p>
      <w:pPr>
        <w:pStyle w:val="Indenta"/>
      </w:pPr>
      <w:r>
        <w:tab/>
        <w:t>(c)</w:t>
      </w:r>
      <w:r>
        <w:tab/>
        <w:t xml:space="preserve">section 76 applies as if references in that section — </w:t>
      </w:r>
    </w:p>
    <w:p>
      <w:pPr>
        <w:pStyle w:val="Indenti"/>
      </w:pPr>
      <w:r>
        <w:tab/>
        <w:t>(i)</w:t>
      </w:r>
      <w:r>
        <w:tab/>
        <w:t>to the Trust were references to the General Manager; and</w:t>
      </w:r>
    </w:p>
    <w:p>
      <w:pPr>
        <w:pStyle w:val="Indenti"/>
      </w:pPr>
      <w:r>
        <w:tab/>
        <w:t>(ii)</w:t>
      </w:r>
      <w:r>
        <w:tab/>
        <w:t>to the Minister were references to the Trust;</w:t>
      </w:r>
    </w:p>
    <w:p>
      <w:pPr>
        <w:pStyle w:val="Indenta"/>
      </w:pPr>
      <w:r>
        <w:tab/>
        <w:t>(d)</w:t>
      </w:r>
      <w:r>
        <w:tab/>
        <w:t>sections 77 to 79 do not apply in relation to the development application; and</w:t>
      </w:r>
    </w:p>
    <w:p>
      <w:pPr>
        <w:pStyle w:val="Indenta"/>
      </w:pPr>
      <w:r>
        <w:tab/>
        <w:t>(e)</w:t>
      </w:r>
      <w:r>
        <w:tab/>
        <w:t>the Trust may, subject to section 80(2), exercise any power described in section 80(1), (3) or (4).</w:t>
      </w:r>
    </w:p>
    <w:p>
      <w:pPr>
        <w:pStyle w:val="Subsection"/>
      </w:pPr>
      <w:r>
        <w:tab/>
        <w:t>(3)</w:t>
      </w:r>
      <w:r>
        <w:tab/>
        <w:t>Before exercising a power described in section 80(1) the Trust must consider the report received by it under section 76 as applied by this section and any other matter that the Trust considers relevant.</w:t>
      </w:r>
    </w:p>
    <w:p>
      <w:pPr>
        <w:pStyle w:val="Subsection"/>
      </w:pPr>
      <w:r>
        <w:tab/>
        <w:t>(4)</w:t>
      </w:r>
      <w:r>
        <w:tab/>
        <w:t>An approval by the Trust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Trust under this section is to be taken to be the approval of the Minister.</w:t>
      </w:r>
    </w:p>
    <w:p>
      <w:pPr>
        <w:pStyle w:val="Subsection"/>
      </w:pPr>
      <w:r>
        <w:tab/>
        <w:t>(6)</w:t>
      </w:r>
      <w:r>
        <w:tab/>
        <w:t>Sections 82, 83 and 84 apply to an approval given under this section as if references to the Minister were references to the Trust.</w:t>
      </w:r>
    </w:p>
    <w:p>
      <w:pPr>
        <w:pStyle w:val="Heading5"/>
      </w:pPr>
      <w:bookmarkStart w:id="1700" w:name="_Toc185143026"/>
      <w:bookmarkStart w:id="1701" w:name="_Toc114892706"/>
      <w:bookmarkStart w:id="1702" w:name="_Toc147624207"/>
      <w:r>
        <w:rPr>
          <w:rStyle w:val="CharSectno"/>
        </w:rPr>
        <w:t>86</w:t>
      </w:r>
      <w:r>
        <w:t>.</w:t>
      </w:r>
      <w:r>
        <w:tab/>
        <w:t>Trust must report decision to Minister</w:t>
      </w:r>
      <w:bookmarkEnd w:id="1700"/>
      <w:bookmarkEnd w:id="1701"/>
      <w:bookmarkEnd w:id="1702"/>
    </w:p>
    <w:p>
      <w:pPr>
        <w:pStyle w:val="Subsection"/>
      </w:pPr>
      <w:r>
        <w:tab/>
        <w:t>(1)</w:t>
      </w:r>
      <w:r>
        <w:tab/>
        <w:t>The Trust must give to the Minister a copy of each decision it makes under section 85 in relation to an application.</w:t>
      </w:r>
    </w:p>
    <w:p>
      <w:pPr>
        <w:pStyle w:val="Subsection"/>
      </w:pPr>
      <w:r>
        <w:tab/>
        <w:t>(2)</w:t>
      </w:r>
      <w:r>
        <w:tab/>
        <w:t>The report must be accompanied by the report received by the Trust under section 76 in relation to the application.</w:t>
      </w:r>
    </w:p>
    <w:p>
      <w:pPr>
        <w:pStyle w:val="Heading5"/>
      </w:pPr>
      <w:bookmarkStart w:id="1703" w:name="_Toc185143027"/>
      <w:bookmarkStart w:id="1704" w:name="_Toc114892707"/>
      <w:bookmarkStart w:id="1705" w:name="_Toc147624208"/>
      <w:r>
        <w:rPr>
          <w:rStyle w:val="CharSectno"/>
        </w:rPr>
        <w:t>87</w:t>
      </w:r>
      <w:r>
        <w:t>.</w:t>
      </w:r>
      <w:r>
        <w:tab/>
        <w:t>Minister may revoke decision of Trust</w:t>
      </w:r>
      <w:bookmarkEnd w:id="1703"/>
      <w:bookmarkEnd w:id="1704"/>
      <w:bookmarkEnd w:id="1705"/>
    </w:p>
    <w:p>
      <w:pPr>
        <w:pStyle w:val="Subsection"/>
      </w:pPr>
      <w:r>
        <w:tab/>
        <w:t>(1)</w:t>
      </w:r>
      <w:r>
        <w:tab/>
        <w:t>The Minister may, within 14 days of receiving a copy of a decision under section 86(1), revoke the decision.</w:t>
      </w:r>
    </w:p>
    <w:p>
      <w:pPr>
        <w:pStyle w:val="Subsection"/>
      </w:pPr>
      <w:r>
        <w:tab/>
        <w:t>(2)</w:t>
      </w:r>
      <w:r>
        <w:tab/>
        <w:t xml:space="preserve">Written notice of the revocation must be — </w:t>
      </w:r>
    </w:p>
    <w:p>
      <w:pPr>
        <w:pStyle w:val="Indenta"/>
      </w:pPr>
      <w:r>
        <w:tab/>
        <w:t>(a)</w:t>
      </w:r>
      <w:r>
        <w:tab/>
        <w:t xml:space="preserve">given to — </w:t>
      </w:r>
    </w:p>
    <w:p>
      <w:pPr>
        <w:pStyle w:val="Indenti"/>
      </w:pPr>
      <w:r>
        <w:tab/>
        <w:t>(i)</w:t>
      </w:r>
      <w:r>
        <w:tab/>
        <w:t>the Trust;</w:t>
      </w:r>
    </w:p>
    <w:p>
      <w:pPr>
        <w:pStyle w:val="Indenti"/>
      </w:pPr>
      <w:r>
        <w:tab/>
        <w:t>(ii)</w:t>
      </w:r>
      <w:r>
        <w:tab/>
        <w:t>the applicant;</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 xml:space="preserve">each person who made a submission under section 75; </w:t>
      </w:r>
    </w:p>
    <w:p>
      <w:pPr>
        <w:pStyle w:val="Indenta"/>
      </w:pPr>
      <w:r>
        <w:tab/>
      </w:r>
      <w:r>
        <w:tab/>
        <w:t xml:space="preserve">and </w:t>
      </w:r>
    </w:p>
    <w:p>
      <w:pPr>
        <w:pStyle w:val="Indenta"/>
      </w:pPr>
      <w:r>
        <w:tab/>
        <w:t>(b)</w:t>
      </w:r>
      <w:r>
        <w:tab/>
        <w:t>published on the Trust website and in any other way the Trust considers appropriate.</w:t>
      </w:r>
    </w:p>
    <w:p>
      <w:pPr>
        <w:pStyle w:val="Subsection"/>
      </w:pPr>
      <w:r>
        <w:tab/>
        <w:t>(3)</w:t>
      </w:r>
      <w:r>
        <w:tab/>
        <w:t xml:space="preserve">If the Minister revokes a decision under this section — </w:t>
      </w:r>
    </w:p>
    <w:p>
      <w:pPr>
        <w:pStyle w:val="Indenta"/>
      </w:pPr>
      <w:r>
        <w:tab/>
        <w:t>(a)</w:t>
      </w:r>
      <w:r>
        <w:tab/>
        <w:t>the Trust must give to the Minister the report, submissions and comments given to the Trust in respect of the application under section 76 as applied by section 85(2)(c);</w:t>
      </w:r>
    </w:p>
    <w:p>
      <w:pPr>
        <w:pStyle w:val="Indenta"/>
      </w:pPr>
      <w:r>
        <w:tab/>
        <w:t>(b)</w:t>
      </w:r>
      <w:r>
        <w:tab/>
        <w:t xml:space="preserve">the Minister must deal with the application under section 77; and </w:t>
      </w:r>
    </w:p>
    <w:p>
      <w:pPr>
        <w:pStyle w:val="Indenta"/>
      </w:pPr>
      <w:r>
        <w:tab/>
        <w:t>(c)</w:t>
      </w:r>
      <w:r>
        <w:tab/>
        <w:t>sections 78 to 84 apply accordingly as if the Trust had not been authorised to approve the application.</w:t>
      </w:r>
    </w:p>
    <w:p>
      <w:pPr>
        <w:pStyle w:val="Heading5"/>
      </w:pPr>
      <w:bookmarkStart w:id="1706" w:name="_Toc185143028"/>
      <w:bookmarkStart w:id="1707" w:name="_Toc88033046"/>
      <w:bookmarkStart w:id="1708" w:name="_Toc114892708"/>
      <w:bookmarkStart w:id="1709" w:name="_Toc147624209"/>
      <w:r>
        <w:rPr>
          <w:rStyle w:val="CharSectno"/>
        </w:rPr>
        <w:t>88</w:t>
      </w:r>
      <w:r>
        <w:t>.</w:t>
      </w:r>
      <w:r>
        <w:tab/>
        <w:t>False statements</w:t>
      </w:r>
      <w:bookmarkEnd w:id="1706"/>
      <w:bookmarkEnd w:id="1707"/>
      <w:bookmarkEnd w:id="1708"/>
      <w:bookmarkEnd w:id="1709"/>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1710" w:name="_Toc185143029"/>
      <w:bookmarkStart w:id="1711" w:name="_Toc88033047"/>
      <w:bookmarkStart w:id="1712" w:name="_Toc114892709"/>
      <w:bookmarkStart w:id="1713" w:name="_Toc147624210"/>
      <w:r>
        <w:rPr>
          <w:rStyle w:val="CharSectno"/>
        </w:rPr>
        <w:t>89</w:t>
      </w:r>
      <w:r>
        <w:t>.</w:t>
      </w:r>
      <w:r>
        <w:tab/>
        <w:t>Compensation</w:t>
      </w:r>
      <w:bookmarkEnd w:id="1710"/>
      <w:bookmarkEnd w:id="1711"/>
      <w:bookmarkEnd w:id="1712"/>
      <w:bookmarkEnd w:id="1713"/>
    </w:p>
    <w:p>
      <w:pPr>
        <w:pStyle w:val="Subsection"/>
      </w:pPr>
      <w:r>
        <w:tab/>
        <w:t>(1)</w:t>
      </w:r>
      <w:r>
        <w:tab/>
        <w:t xml:space="preserve">In this section — </w:t>
      </w:r>
    </w:p>
    <w:p>
      <w:pPr>
        <w:pStyle w:val="Defstart"/>
      </w:pPr>
      <w:r>
        <w:rPr>
          <w:b/>
        </w:rPr>
        <w:tab/>
      </w:r>
      <w:del w:id="1714" w:author="svcMRProcess" w:date="2018-09-09T08:56:00Z">
        <w:r>
          <w:rPr>
            <w:b/>
          </w:rPr>
          <w:delText>“</w:delText>
        </w:r>
      </w:del>
      <w:r>
        <w:rPr>
          <w:rStyle w:val="CharDefText"/>
        </w:rPr>
        <w:t>owner</w:t>
      </w:r>
      <w:del w:id="1715" w:author="svcMRProcess" w:date="2018-09-09T08:56:00Z">
        <w:r>
          <w:rPr>
            <w:b/>
          </w:rPr>
          <w:delText>”</w:delText>
        </w:r>
      </w:del>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the owner may obtain compensation for injurious affection from the Trust.</w:t>
      </w:r>
    </w:p>
    <w:p>
      <w:pPr>
        <w:pStyle w:val="Subsection"/>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rPr>
          <w:snapToGrid w:val="0"/>
        </w:rPr>
      </w:pPr>
      <w:r>
        <w:tab/>
        <w:t>(4)</w:t>
      </w:r>
      <w:r>
        <w:tab/>
      </w:r>
      <w:r>
        <w:rPr>
          <w:snapToGrid w:val="0"/>
        </w:rPr>
        <w:t>A claim under subsection (2) must be made to the Trust in the prescribed form not later than 6 months after the day on which the Minister’s decision is notified to the applicant.</w:t>
      </w:r>
    </w:p>
    <w:p>
      <w:pPr>
        <w:pStyle w:val="Subsection"/>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rPr>
          <w:snapToGrid w:val="0"/>
        </w:rPr>
      </w:pPr>
      <w:r>
        <w:tab/>
        <w:t>(6)</w:t>
      </w:r>
      <w:r>
        <w:tab/>
      </w:r>
      <w:r>
        <w:rPr>
          <w:snapToGrid w:val="0"/>
        </w:rPr>
        <w:t>The amount of compensation under subsection (2) must not exceed the difference between —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r>
      <w:r>
        <w:rPr>
          <w:snapToGrid w:val="0"/>
        </w:rPr>
        <w:tab/>
        <w:t>as at the time when the Minister’s decision is made.</w:t>
      </w:r>
    </w:p>
    <w:p>
      <w:pPr>
        <w:pStyle w:val="Subsection"/>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snapToGrid w:val="0"/>
        </w:rPr>
        <w:t>Commercial Arbitration Act 1985</w:t>
      </w:r>
      <w:r>
        <w:rPr>
          <w:snapToGrid w:val="0"/>
        </w:rPr>
        <w:t>, unless the parties agree on some other method of determination.</w:t>
      </w:r>
    </w:p>
    <w:p>
      <w:pPr>
        <w:pStyle w:val="Subsection"/>
        <w:rPr>
          <w:snapToGrid w:val="0"/>
        </w:rPr>
      </w:pPr>
      <w:r>
        <w:rPr>
          <w:snapToGrid w:val="0"/>
        </w:rPr>
        <w:tab/>
        <w:t>(8)</w:t>
      </w:r>
      <w:r>
        <w:rPr>
          <w:snapToGrid w:val="0"/>
        </w:rPr>
        <w:tab/>
        <w:t>Instead of paying compensation, the Trust may purchase the land affected by the Minister’s decision.</w:t>
      </w:r>
    </w:p>
    <w:p>
      <w:pPr>
        <w:pStyle w:val="Subsection"/>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Trust.</w:t>
      </w:r>
    </w:p>
    <w:p>
      <w:pPr>
        <w:pStyle w:val="Subsection"/>
        <w:rPr>
          <w:snapToGrid w:val="0"/>
        </w:rPr>
      </w:pPr>
      <w:r>
        <w:rPr>
          <w:snapToGrid w:val="0"/>
        </w:rPr>
        <w:tab/>
        <w:t>(10)</w:t>
      </w:r>
      <w:r>
        <w:rPr>
          <w:snapToGrid w:val="0"/>
        </w:rPr>
        <w:tab/>
        <w:t>This section applies to a decision of the Trust under section 85 as if references in this section to the Minister were references to the Trust.</w:t>
      </w:r>
    </w:p>
    <w:p>
      <w:pPr>
        <w:pStyle w:val="Heading2"/>
      </w:pPr>
      <w:bookmarkStart w:id="1716" w:name="_Toc178397760"/>
      <w:bookmarkStart w:id="1717" w:name="_Toc178399151"/>
      <w:bookmarkStart w:id="1718" w:name="_Toc178399347"/>
      <w:bookmarkStart w:id="1719" w:name="_Toc178499322"/>
      <w:bookmarkStart w:id="1720" w:name="_Toc178584563"/>
      <w:bookmarkStart w:id="1721" w:name="_Toc178592760"/>
      <w:bookmarkStart w:id="1722" w:name="_Toc185134141"/>
      <w:bookmarkStart w:id="1723" w:name="_Toc185143030"/>
      <w:bookmarkStart w:id="1724" w:name="_Toc114909713"/>
      <w:bookmarkStart w:id="1725" w:name="_Toc114910579"/>
      <w:bookmarkStart w:id="1726" w:name="_Toc114911691"/>
      <w:bookmarkStart w:id="1727" w:name="_Toc114911951"/>
      <w:bookmarkStart w:id="1728" w:name="_Toc114913037"/>
      <w:bookmarkStart w:id="1729" w:name="_Toc114913925"/>
      <w:bookmarkStart w:id="1730" w:name="_Toc114914803"/>
      <w:bookmarkStart w:id="1731" w:name="_Toc114974468"/>
      <w:bookmarkStart w:id="1732" w:name="_Toc114975789"/>
      <w:bookmarkStart w:id="1733" w:name="_Toc114976340"/>
      <w:bookmarkStart w:id="1734" w:name="_Toc114977861"/>
      <w:bookmarkStart w:id="1735" w:name="_Toc114978586"/>
      <w:bookmarkStart w:id="1736" w:name="_Toc114980198"/>
      <w:bookmarkStart w:id="1737" w:name="_Toc114980827"/>
      <w:bookmarkStart w:id="1738" w:name="_Toc114981371"/>
      <w:bookmarkStart w:id="1739" w:name="_Toc114981596"/>
      <w:bookmarkStart w:id="1740" w:name="_Toc114996917"/>
      <w:bookmarkStart w:id="1741" w:name="_Toc114997719"/>
      <w:bookmarkStart w:id="1742" w:name="_Toc114998781"/>
      <w:bookmarkStart w:id="1743" w:name="_Toc114999739"/>
      <w:bookmarkStart w:id="1744" w:name="_Toc115058533"/>
      <w:bookmarkStart w:id="1745" w:name="_Toc115060710"/>
      <w:bookmarkStart w:id="1746" w:name="_Toc115062506"/>
      <w:bookmarkStart w:id="1747" w:name="_Toc115063480"/>
      <w:bookmarkStart w:id="1748" w:name="_Toc115086057"/>
      <w:bookmarkStart w:id="1749" w:name="_Toc115086836"/>
      <w:bookmarkStart w:id="1750" w:name="_Toc115088196"/>
      <w:bookmarkStart w:id="1751" w:name="_Toc115152243"/>
      <w:bookmarkStart w:id="1752" w:name="_Toc115155696"/>
      <w:bookmarkStart w:id="1753" w:name="_Toc115257513"/>
      <w:bookmarkStart w:id="1754" w:name="_Toc115601150"/>
      <w:bookmarkStart w:id="1755" w:name="_Toc115603948"/>
      <w:bookmarkStart w:id="1756" w:name="_Toc115604968"/>
      <w:bookmarkStart w:id="1757" w:name="_Toc115605200"/>
      <w:bookmarkStart w:id="1758" w:name="_Toc115684792"/>
      <w:bookmarkStart w:id="1759" w:name="_Toc115694048"/>
      <w:bookmarkStart w:id="1760" w:name="_Toc115749149"/>
      <w:bookmarkStart w:id="1761" w:name="_Toc115779949"/>
      <w:bookmarkStart w:id="1762" w:name="_Toc115845221"/>
      <w:bookmarkStart w:id="1763" w:name="_Toc115845434"/>
      <w:bookmarkStart w:id="1764" w:name="_Toc115851008"/>
      <w:bookmarkStart w:id="1765" w:name="_Toc115851201"/>
      <w:bookmarkStart w:id="1766" w:name="_Toc115851404"/>
      <w:bookmarkStart w:id="1767" w:name="_Toc115851960"/>
      <w:bookmarkStart w:id="1768" w:name="_Toc115852157"/>
      <w:bookmarkStart w:id="1769" w:name="_Toc115852463"/>
      <w:bookmarkStart w:id="1770" w:name="_Toc116100214"/>
      <w:bookmarkStart w:id="1771" w:name="_Toc116101053"/>
      <w:bookmarkStart w:id="1772" w:name="_Toc116103450"/>
      <w:bookmarkStart w:id="1773" w:name="_Toc116103958"/>
      <w:bookmarkStart w:id="1774" w:name="_Toc118532261"/>
      <w:bookmarkStart w:id="1775" w:name="_Toc118625092"/>
      <w:bookmarkStart w:id="1776" w:name="_Toc119146497"/>
      <w:bookmarkStart w:id="1777" w:name="_Toc119146690"/>
      <w:bookmarkStart w:id="1778" w:name="_Toc119147643"/>
      <w:bookmarkStart w:id="1779" w:name="_Toc119147836"/>
      <w:bookmarkStart w:id="1780" w:name="_Toc119148029"/>
      <w:bookmarkStart w:id="1781" w:name="_Toc119148222"/>
      <w:bookmarkStart w:id="1782" w:name="_Toc119148415"/>
      <w:bookmarkStart w:id="1783" w:name="_Toc119213283"/>
      <w:bookmarkStart w:id="1784" w:name="_Toc119311932"/>
      <w:bookmarkStart w:id="1785" w:name="_Toc119728660"/>
      <w:bookmarkStart w:id="1786" w:name="_Toc119745495"/>
      <w:bookmarkStart w:id="1787" w:name="_Toc131955244"/>
      <w:bookmarkStart w:id="1788" w:name="_Toc147308629"/>
      <w:bookmarkStart w:id="1789" w:name="_Toc147308882"/>
      <w:bookmarkStart w:id="1790" w:name="_Toc147624211"/>
      <w:r>
        <w:rPr>
          <w:rStyle w:val="CharPartNo"/>
        </w:rPr>
        <w:t>Part 6</w:t>
      </w:r>
      <w:r>
        <w:rPr>
          <w:rStyle w:val="CharDivNo"/>
        </w:rPr>
        <w:t> </w:t>
      </w:r>
      <w:r>
        <w:t>—</w:t>
      </w:r>
      <w:r>
        <w:rPr>
          <w:rStyle w:val="CharDivText"/>
        </w:rPr>
        <w:t> </w:t>
      </w:r>
      <w:r>
        <w:rPr>
          <w:rStyle w:val="CharPartText"/>
        </w:rPr>
        <w:t>River protection notices</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p>
    <w:p>
      <w:pPr>
        <w:pStyle w:val="Heading5"/>
      </w:pPr>
      <w:bookmarkStart w:id="1791" w:name="_Toc185143031"/>
      <w:bookmarkStart w:id="1792" w:name="_Toc88033049"/>
      <w:bookmarkStart w:id="1793" w:name="_Toc114892711"/>
      <w:bookmarkStart w:id="1794" w:name="_Toc147624212"/>
      <w:r>
        <w:rPr>
          <w:rStyle w:val="CharSectno"/>
        </w:rPr>
        <w:t>90</w:t>
      </w:r>
      <w:r>
        <w:t>.</w:t>
      </w:r>
      <w:r>
        <w:tab/>
        <w:t>General Manager may recommend issue of river protection notice</w:t>
      </w:r>
      <w:bookmarkEnd w:id="1791"/>
      <w:bookmarkEnd w:id="1792"/>
      <w:bookmarkEnd w:id="1793"/>
      <w:bookmarkEnd w:id="1794"/>
    </w:p>
    <w:p>
      <w:pPr>
        <w:pStyle w:val="Subsection"/>
      </w:pPr>
      <w:r>
        <w:tab/>
        <w:t>(1)</w:t>
      </w:r>
      <w:r>
        <w:tab/>
        <w:t xml:space="preserve">If the General Manager believes on reasonable grounds that, to protect or enhance the ecological and community benefits and amenity of the Riverpark —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pPr>
      <w:r>
        <w:tab/>
      </w:r>
      <w:r>
        <w:tab/>
        <w:t>the General Manager may recommend to the Trust that a river protection notice be issued in relation to that action.</w:t>
      </w:r>
    </w:p>
    <w:p>
      <w:pPr>
        <w:pStyle w:val="Subsection"/>
      </w:pPr>
      <w:r>
        <w:tab/>
        <w:t>(2)</w:t>
      </w:r>
      <w:r>
        <w:tab/>
        <w:t xml:space="preserve">The recommendation must be accompanied by a report setting out — </w:t>
      </w:r>
    </w:p>
    <w:p>
      <w:pPr>
        <w:pStyle w:val="Indenta"/>
      </w:pPr>
      <w:r>
        <w:tab/>
        <w:t>(a)</w:t>
      </w:r>
      <w:r>
        <w:tab/>
        <w:t>the reasons for the recommendation;</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 xml:space="preserve">Before making a recommendation to the Trust the General Manager must give each person to whom it is proposed to give the river protection notice — </w:t>
      </w:r>
    </w:p>
    <w:p>
      <w:pPr>
        <w:pStyle w:val="Indenta"/>
      </w:pPr>
      <w:r>
        <w:tab/>
        <w:t>(a)</w:t>
      </w:r>
      <w:r>
        <w:tab/>
        <w:t>a draft of the report referred to in subsection (2); and</w:t>
      </w:r>
    </w:p>
    <w:p>
      <w:pPr>
        <w:pStyle w:val="Indenta"/>
      </w:pPr>
      <w:r>
        <w:tab/>
        <w:t>(b)</w:t>
      </w:r>
      <w:r>
        <w:tab/>
        <w:t>a reasonable opportunity to show cause in writing why the recommendation should not be made.</w:t>
      </w:r>
    </w:p>
    <w:p>
      <w:pPr>
        <w:pStyle w:val="Subsection"/>
      </w:pPr>
      <w:r>
        <w:tab/>
        <w:t>(4)</w:t>
      </w:r>
      <w:r>
        <w:tab/>
        <w:t>An opportunity is not a reasonable opportunity for the purposes of subsection (3) unless the person is informed in writing of the right to show cause under that subsection not less than 42 days before the day on which the General Manager makes the recommendation.</w:t>
      </w:r>
    </w:p>
    <w:p>
      <w:pPr>
        <w:pStyle w:val="Heading5"/>
      </w:pPr>
      <w:bookmarkStart w:id="1795" w:name="_Toc185143032"/>
      <w:bookmarkStart w:id="1796" w:name="_Toc88033050"/>
      <w:bookmarkStart w:id="1797" w:name="_Toc114892712"/>
      <w:bookmarkStart w:id="1798" w:name="_Toc147624213"/>
      <w:r>
        <w:rPr>
          <w:rStyle w:val="CharSectno"/>
        </w:rPr>
        <w:t>91</w:t>
      </w:r>
      <w:r>
        <w:t>.</w:t>
      </w:r>
      <w:r>
        <w:tab/>
        <w:t>River protection notice</w:t>
      </w:r>
      <w:bookmarkEnd w:id="1795"/>
      <w:bookmarkEnd w:id="1796"/>
      <w:bookmarkEnd w:id="1797"/>
      <w:bookmarkEnd w:id="1798"/>
    </w:p>
    <w:p>
      <w:pPr>
        <w:pStyle w:val="Subsection"/>
      </w:pPr>
      <w:r>
        <w:tab/>
        <w:t>(1)</w:t>
      </w:r>
      <w:r>
        <w:tab/>
        <w:t>The Trust may issue a river protection notice if, after considering the report and recommendation made under section 90 and giving each person to whom it is proposed to give the river protection notice a reasonable opportunity to show cause in writing why the river protection notice should not be issued, it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Trust issues the river protection notice.</w:t>
      </w:r>
    </w:p>
    <w:p>
      <w:pPr>
        <w:pStyle w:val="Subsection"/>
      </w:pPr>
      <w:r>
        <w:tab/>
        <w:t>(3)</w:t>
      </w:r>
      <w:r>
        <w:tab/>
        <w:t xml:space="preserve">A river protection notice — </w:t>
      </w:r>
    </w:p>
    <w:p>
      <w:pPr>
        <w:pStyle w:val="Indenta"/>
      </w:pPr>
      <w:r>
        <w:tab/>
        <w:t>(a)</w:t>
      </w:r>
      <w:r>
        <w:tab/>
        <w:t>must be in writing;</w:t>
      </w:r>
    </w:p>
    <w:p>
      <w:pPr>
        <w:pStyle w:val="Indenta"/>
      </w:pPr>
      <w:r>
        <w:tab/>
        <w:t>(b)</w:t>
      </w:r>
      <w:r>
        <w:tab/>
        <w:t xml:space="preserve">must specify —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 xml:space="preserve">may impose any requirement reasonably required for the purpose for which the notice is given including — </w:t>
      </w:r>
    </w:p>
    <w:p>
      <w:pPr>
        <w:pStyle w:val="Indenti"/>
      </w:pPr>
      <w:r>
        <w:tab/>
        <w:t>(i)</w:t>
      </w:r>
      <w:r>
        <w:tab/>
        <w:t>a requirement that each or any one or more of the persons on whom the notice is binding discontinue, or not commence, a specified activity indefinitely or for a specified period or until further notice from the Trust;</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Trust,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Trust;</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Trust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Heading5"/>
      </w:pPr>
      <w:bookmarkStart w:id="1799" w:name="_Toc185143033"/>
      <w:bookmarkStart w:id="1800" w:name="_Toc114892713"/>
      <w:bookmarkStart w:id="1801" w:name="_Toc147624214"/>
      <w:r>
        <w:rPr>
          <w:rStyle w:val="CharSectno"/>
        </w:rPr>
        <w:t>92</w:t>
      </w:r>
      <w:r>
        <w:t>.</w:t>
      </w:r>
      <w:r>
        <w:tab/>
        <w:t>Service of notice</w:t>
      </w:r>
      <w:bookmarkEnd w:id="1799"/>
      <w:bookmarkEnd w:id="1800"/>
      <w:bookmarkEnd w:id="1801"/>
    </w:p>
    <w:p>
      <w:pPr>
        <w:pStyle w:val="Subsection"/>
      </w:pPr>
      <w:r>
        <w:tab/>
      </w:r>
      <w:r>
        <w:tab/>
        <w:t xml:space="preserve">A river protection notice must be given to — </w:t>
      </w:r>
    </w:p>
    <w:p>
      <w:pPr>
        <w:pStyle w:val="Indenta"/>
      </w:pPr>
      <w:r>
        <w:tab/>
        <w:t>(a)</w:t>
      </w:r>
      <w:r>
        <w:tab/>
        <w:t>each owner of the land in respect of which it is issued; and</w:t>
      </w:r>
    </w:p>
    <w:p>
      <w:pPr>
        <w:pStyle w:val="Indenta"/>
      </w:pPr>
      <w:r>
        <w:tab/>
        <w:t>(b)</w:t>
      </w:r>
      <w:r>
        <w:tab/>
        <w:t xml:space="preserve">each occupier of the land in respect of which it is issued who —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1802" w:name="_Toc185143034"/>
      <w:bookmarkStart w:id="1803" w:name="_Toc114892714"/>
      <w:bookmarkStart w:id="1804" w:name="_Toc147624215"/>
      <w:r>
        <w:rPr>
          <w:rStyle w:val="CharSectno"/>
        </w:rPr>
        <w:t>93</w:t>
      </w:r>
      <w:r>
        <w:t>.</w:t>
      </w:r>
      <w:r>
        <w:tab/>
        <w:t>Person on whom notice is binding</w:t>
      </w:r>
      <w:bookmarkEnd w:id="1802"/>
      <w:bookmarkEnd w:id="1803"/>
      <w:bookmarkEnd w:id="1804"/>
    </w:p>
    <w:p>
      <w:pPr>
        <w:pStyle w:val="Subsection"/>
      </w:pPr>
      <w:r>
        <w:tab/>
      </w:r>
      <w:r>
        <w:tab/>
        <w:t xml:space="preserve">Subject to sections 99 and 100 and the outcome of any application for review, a river protection notice is binding on each person — </w:t>
      </w:r>
    </w:p>
    <w:p>
      <w:pPr>
        <w:pStyle w:val="Indenta"/>
      </w:pPr>
      <w:r>
        <w:tab/>
        <w:t>(a)</w:t>
      </w:r>
      <w:r>
        <w:tab/>
        <w:t>to whom it is given; and</w:t>
      </w:r>
    </w:p>
    <w:p>
      <w:pPr>
        <w:pStyle w:val="Indenta"/>
      </w:pPr>
      <w:r>
        <w:tab/>
        <w:t>(b)</w:t>
      </w:r>
      <w:r>
        <w:tab/>
        <w:t>on whom it is binding in accordance with section 97.</w:t>
      </w:r>
    </w:p>
    <w:p>
      <w:pPr>
        <w:pStyle w:val="Heading5"/>
      </w:pPr>
      <w:bookmarkStart w:id="1805" w:name="_Toc185143035"/>
      <w:bookmarkStart w:id="1806" w:name="_Toc114892715"/>
      <w:bookmarkStart w:id="1807" w:name="_Toc147624216"/>
      <w:r>
        <w:rPr>
          <w:rStyle w:val="CharSectno"/>
        </w:rPr>
        <w:t>94</w:t>
      </w:r>
      <w:r>
        <w:t>.</w:t>
      </w:r>
      <w:r>
        <w:tab/>
        <w:t>Memorial may be lodged if river protection notice given</w:t>
      </w:r>
      <w:bookmarkEnd w:id="1805"/>
      <w:bookmarkEnd w:id="1806"/>
      <w:bookmarkEnd w:id="1807"/>
    </w:p>
    <w:p>
      <w:pPr>
        <w:pStyle w:val="Subsection"/>
      </w:pPr>
      <w:r>
        <w:tab/>
        <w:t>(1)</w:t>
      </w:r>
      <w:r>
        <w:tab/>
        <w:t xml:space="preserve">In this section — </w:t>
      </w:r>
    </w:p>
    <w:p>
      <w:pPr>
        <w:pStyle w:val="Defstart"/>
      </w:pPr>
      <w:r>
        <w:rPr>
          <w:b/>
        </w:rPr>
        <w:tab/>
      </w:r>
      <w:del w:id="1808" w:author="svcMRProcess" w:date="2018-09-09T08:56:00Z">
        <w:r>
          <w:rPr>
            <w:b/>
          </w:rPr>
          <w:delText>“</w:delText>
        </w:r>
      </w:del>
      <w:r>
        <w:rPr>
          <w:rStyle w:val="CharDefText"/>
        </w:rPr>
        <w:t>register</w:t>
      </w:r>
      <w:del w:id="1809" w:author="svcMRProcess" w:date="2018-09-09T08:56:00Z">
        <w:r>
          <w:rPr>
            <w:b/>
          </w:rPr>
          <w:delText>”</w:delText>
        </w:r>
      </w:del>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del w:id="1810" w:author="svcMRProcess" w:date="2018-09-09T08:56:00Z">
        <w:r>
          <w:rPr>
            <w:b/>
          </w:rPr>
          <w:delText>“</w:delText>
        </w:r>
      </w:del>
      <w:r>
        <w:rPr>
          <w:rStyle w:val="CharDefText"/>
        </w:rPr>
        <w:t>Registrar</w:t>
      </w:r>
      <w:del w:id="1811" w:author="svcMRProcess" w:date="2018-09-09T08:56:00Z">
        <w:r>
          <w:rPr>
            <w:b/>
          </w:rPr>
          <w:delText>”</w:delText>
        </w:r>
      </w:del>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del w:id="1812" w:author="svcMRProcess" w:date="2018-09-09T08:56:00Z">
        <w:r>
          <w:rPr>
            <w:b/>
          </w:rPr>
          <w:delText>“</w:delText>
        </w:r>
      </w:del>
      <w:r>
        <w:rPr>
          <w:rStyle w:val="CharDefText"/>
        </w:rPr>
        <w:t>responsible authority</w:t>
      </w:r>
      <w:del w:id="1813" w:author="svcMRProcess" w:date="2018-09-09T08:56:00Z">
        <w:r>
          <w:rPr>
            <w:b/>
          </w:rPr>
          <w:delText>”</w:delText>
        </w:r>
      </w:del>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del w:id="1814" w:author="svcMRProcess" w:date="2018-09-09T08:56:00Z">
        <w:r>
          <w:rPr>
            <w:b/>
          </w:rPr>
          <w:delText>“</w:delText>
        </w:r>
      </w:del>
      <w:r>
        <w:rPr>
          <w:rStyle w:val="CharDefText"/>
        </w:rPr>
        <w:t>scheme</w:t>
      </w:r>
      <w:del w:id="1815" w:author="svcMRProcess" w:date="2018-09-09T08:56:00Z">
        <w:r>
          <w:rPr>
            <w:b/>
          </w:rPr>
          <w:delText>”</w:delText>
        </w:r>
      </w:del>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General Manager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General Manager must give notice to the Registrar that the memorial is to be withdrawn and the Registrar, on payment of any relevant fee, must register the withdrawal of the memorial in the appropriate manner.</w:t>
      </w:r>
    </w:p>
    <w:p>
      <w:pPr>
        <w:pStyle w:val="Subsection"/>
      </w:pPr>
      <w:r>
        <w:tab/>
        <w:t>(5)</w:t>
      </w:r>
      <w:r>
        <w:tab/>
        <w:t>A memorial, and notice that a memorial is to be withdrawn, are each to be in a form approved by the Registrar.</w:t>
      </w:r>
    </w:p>
    <w:p>
      <w:pPr>
        <w:pStyle w:val="Subsection"/>
      </w:pPr>
      <w:r>
        <w:tab/>
        <w:t>(6)</w:t>
      </w:r>
      <w:r>
        <w:tab/>
        <w:t xml:space="preserve">If a memorial is registered under this section then —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Trust as to the suitability of the land for the development.</w:t>
      </w:r>
    </w:p>
    <w:p>
      <w:pPr>
        <w:pStyle w:val="Subsection"/>
      </w:pPr>
      <w:r>
        <w:tab/>
        <w:t>(7)</w:t>
      </w:r>
      <w:r>
        <w:tab/>
        <w:t>A memorial registered under this section has effect until it is withdrawn.</w:t>
      </w:r>
    </w:p>
    <w:p>
      <w:pPr>
        <w:pStyle w:val="Heading5"/>
      </w:pPr>
      <w:bookmarkStart w:id="1816" w:name="_Toc185143036"/>
      <w:bookmarkStart w:id="1817" w:name="_Toc114892716"/>
      <w:bookmarkStart w:id="1818" w:name="_Toc147624217"/>
      <w:r>
        <w:rPr>
          <w:rStyle w:val="CharSectno"/>
        </w:rPr>
        <w:t>95</w:t>
      </w:r>
      <w:r>
        <w:t>.</w:t>
      </w:r>
      <w:r>
        <w:tab/>
        <w:t>Duty of outgoing owner or occupier to notify Trust and successor in ownership or occupation</w:t>
      </w:r>
      <w:bookmarkEnd w:id="1816"/>
      <w:bookmarkEnd w:id="1817"/>
      <w:bookmarkEnd w:id="1818"/>
    </w:p>
    <w:p>
      <w:pPr>
        <w:pStyle w:val="Subsection"/>
      </w:pPr>
      <w:r>
        <w:tab/>
      </w:r>
      <w:r>
        <w:tab/>
        <w:t xml:space="preserve">While a memorial of a river protection notice remains registered under section 94, each owner or occupier of the land bound by the river protection notice must, when that person ceases to be an owner or occupier of the land, notify in writing — </w:t>
      </w:r>
    </w:p>
    <w:p>
      <w:pPr>
        <w:pStyle w:val="Indenta"/>
      </w:pPr>
      <w:r>
        <w:tab/>
        <w:t>(a)</w:t>
      </w:r>
      <w:r>
        <w:tab/>
        <w:t>the Trust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Heading5"/>
      </w:pPr>
      <w:bookmarkStart w:id="1819" w:name="_Toc185143037"/>
      <w:bookmarkStart w:id="1820" w:name="_Toc114892717"/>
      <w:bookmarkStart w:id="1821" w:name="_Toc147624218"/>
      <w:r>
        <w:rPr>
          <w:rStyle w:val="CharSectno"/>
        </w:rPr>
        <w:t>96</w:t>
      </w:r>
      <w:r>
        <w:t>.</w:t>
      </w:r>
      <w:r>
        <w:tab/>
        <w:t>Notice of memorial to be given</w:t>
      </w:r>
      <w:bookmarkEnd w:id="1819"/>
      <w:bookmarkEnd w:id="1820"/>
      <w:bookmarkEnd w:id="1821"/>
    </w:p>
    <w:p>
      <w:pPr>
        <w:pStyle w:val="Subsection"/>
      </w:pPr>
      <w:r>
        <w:tab/>
        <w:t>(1)</w:t>
      </w:r>
      <w:r>
        <w:tab/>
        <w:t xml:space="preserve">In this section — </w:t>
      </w:r>
    </w:p>
    <w:p>
      <w:pPr>
        <w:pStyle w:val="Defstart"/>
      </w:pPr>
      <w:r>
        <w:rPr>
          <w:b/>
        </w:rPr>
        <w:tab/>
      </w:r>
      <w:del w:id="1822" w:author="svcMRProcess" w:date="2018-09-09T08:56:00Z">
        <w:r>
          <w:rPr>
            <w:b/>
          </w:rPr>
          <w:delText>“</w:delText>
        </w:r>
      </w:del>
      <w:r>
        <w:rPr>
          <w:rStyle w:val="CharDefText"/>
        </w:rPr>
        <w:t>responsible authority</w:t>
      </w:r>
      <w:del w:id="1823" w:author="svcMRProcess" w:date="2018-09-09T08:56:00Z">
        <w:r>
          <w:rPr>
            <w:b/>
          </w:rPr>
          <w:delText>”</w:delText>
        </w:r>
      </w:del>
      <w:r>
        <w:t xml:space="preserve"> and </w:t>
      </w:r>
      <w:del w:id="1824" w:author="svcMRProcess" w:date="2018-09-09T08:56:00Z">
        <w:r>
          <w:rPr>
            <w:b/>
          </w:rPr>
          <w:delText>“</w:delText>
        </w:r>
      </w:del>
      <w:r>
        <w:rPr>
          <w:rStyle w:val="CharDefText"/>
        </w:rPr>
        <w:t>scheme</w:t>
      </w:r>
      <w:del w:id="1825" w:author="svcMRProcess" w:date="2018-09-09T08:56:00Z">
        <w:r>
          <w:rPr>
            <w:b/>
          </w:rPr>
          <w:delText>”</w:delText>
        </w:r>
      </w:del>
      <w:r>
        <w:t xml:space="preserve"> have the meanings given to those terms in section 94(1).</w:t>
      </w:r>
    </w:p>
    <w:p>
      <w:pPr>
        <w:pStyle w:val="Subsection"/>
      </w:pPr>
      <w:r>
        <w:tab/>
        <w:t>(2)</w:t>
      </w:r>
      <w:r>
        <w:tab/>
        <w:t xml:space="preserve">As soon as is practicable after the memorial is registered or withdrawn under section 94 written notice that the memorial is registered or withdrawn, with a copy of the memorial or notice to withdraw the memorial attached, as is relevant, must be given by the General Manager to — </w:t>
      </w:r>
    </w:p>
    <w:p>
      <w:pPr>
        <w:pStyle w:val="Indenta"/>
      </w:pPr>
      <w:r>
        <w:tab/>
        <w:t>(a)</w:t>
      </w:r>
      <w:r>
        <w:tab/>
        <w:t>each owner of the relevant land;</w:t>
      </w:r>
    </w:p>
    <w:p>
      <w:pPr>
        <w:pStyle w:val="Indenta"/>
      </w:pPr>
      <w:r>
        <w:tab/>
        <w:t>(b)</w:t>
      </w:r>
      <w:r>
        <w:tab/>
        <w:t>the Western Australian Planning Commission;</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Heading5"/>
      </w:pPr>
      <w:bookmarkStart w:id="1826" w:name="_Toc185143038"/>
      <w:bookmarkStart w:id="1827" w:name="_Toc114892718"/>
      <w:bookmarkStart w:id="1828" w:name="_Toc147624219"/>
      <w:r>
        <w:rPr>
          <w:rStyle w:val="CharSectno"/>
        </w:rPr>
        <w:t>97</w:t>
      </w:r>
      <w:r>
        <w:t>.</w:t>
      </w:r>
      <w:r>
        <w:tab/>
        <w:t>River protection notice binding on new owners</w:t>
      </w:r>
      <w:bookmarkEnd w:id="1826"/>
      <w:bookmarkEnd w:id="1827"/>
      <w:bookmarkEnd w:id="1828"/>
    </w:p>
    <w:p>
      <w:pPr>
        <w:pStyle w:val="Subsection"/>
      </w:pPr>
      <w:r>
        <w:tab/>
        <w:t>(1)</w:t>
      </w:r>
      <w:r>
        <w:tab/>
        <w:t xml:space="preserve">Subject to subsection (2) a river protection notice —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pPr>
      <w:r>
        <w:tab/>
      </w:r>
      <w:r>
        <w:tab/>
        <w:t>becomes binding on each person who becomes an owner of the land at the time that the person becomes such an owner.</w:t>
      </w:r>
    </w:p>
    <w:p>
      <w:pPr>
        <w:pStyle w:val="Subsection"/>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pPr>
      <w:bookmarkStart w:id="1829" w:name="_Toc185143039"/>
      <w:bookmarkStart w:id="1830" w:name="_Toc88033051"/>
      <w:bookmarkStart w:id="1831" w:name="_Toc114892719"/>
      <w:bookmarkStart w:id="1832" w:name="_Toc147624220"/>
      <w:r>
        <w:rPr>
          <w:rStyle w:val="CharSectno"/>
        </w:rPr>
        <w:t>98</w:t>
      </w:r>
      <w:r>
        <w:t>.</w:t>
      </w:r>
      <w:r>
        <w:tab/>
        <w:t>Financial assurance requirement in river protection notice</w:t>
      </w:r>
      <w:bookmarkEnd w:id="1829"/>
      <w:bookmarkEnd w:id="1830"/>
      <w:bookmarkEnd w:id="1831"/>
      <w:bookmarkEnd w:id="1832"/>
    </w:p>
    <w:p>
      <w:pPr>
        <w:pStyle w:val="Subsection"/>
      </w:pPr>
      <w:r>
        <w:tab/>
        <w:t>(1)</w:t>
      </w:r>
      <w:r>
        <w:tab/>
        <w:t>The Trust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 xml:space="preserve">A financial assurance may be required to be given in one or more of the following forms —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Trust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 xml:space="preserve">The amount of the financial assurance — </w:t>
      </w:r>
    </w:p>
    <w:p>
      <w:pPr>
        <w:pStyle w:val="Indenta"/>
      </w:pPr>
      <w:r>
        <w:tab/>
        <w:t>(a)</w:t>
      </w:r>
      <w:r>
        <w:tab/>
        <w:t>must be specified in the river protection notice; and</w:t>
      </w:r>
    </w:p>
    <w:p>
      <w:pPr>
        <w:pStyle w:val="Indenta"/>
      </w:pPr>
      <w:r>
        <w:tab/>
        <w:t>(b)</w:t>
      </w:r>
      <w:r>
        <w:tab/>
        <w:t>must not exceed an amount that, in the opinion of the Trust, represents a reasonable estimate of the total likely costs that might be incurred by the Trust in taking action under section 102 in relation to that river protection notice.</w:t>
      </w:r>
    </w:p>
    <w:p>
      <w:pPr>
        <w:pStyle w:val="Subsection"/>
      </w:pPr>
      <w:r>
        <w:tab/>
        <w:t>(5)</w:t>
      </w:r>
      <w:r>
        <w:tab/>
        <w:t>A requirement to provide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1833" w:name="_Toc185143040"/>
      <w:bookmarkStart w:id="1834" w:name="_Toc88033052"/>
      <w:bookmarkStart w:id="1835" w:name="_Toc114892720"/>
      <w:bookmarkStart w:id="1836" w:name="_Toc147624221"/>
      <w:r>
        <w:rPr>
          <w:rStyle w:val="CharSectno"/>
        </w:rPr>
        <w:t>99</w:t>
      </w:r>
      <w:r>
        <w:t>.</w:t>
      </w:r>
      <w:r>
        <w:tab/>
        <w:t>Trust may amend or cancel river protection notice</w:t>
      </w:r>
      <w:bookmarkEnd w:id="1833"/>
      <w:bookmarkEnd w:id="1834"/>
      <w:bookmarkEnd w:id="1835"/>
      <w:bookmarkEnd w:id="1836"/>
    </w:p>
    <w:p>
      <w:pPr>
        <w:pStyle w:val="Subsection"/>
      </w:pPr>
      <w:r>
        <w:tab/>
        <w:t>(1)</w:t>
      </w:r>
      <w:r>
        <w:tab/>
        <w:t xml:space="preserve">The Trust may, by written notice, cancel a river protection notice or, subject to subsections (2) and (3), amend it — </w:t>
      </w:r>
    </w:p>
    <w:p>
      <w:pPr>
        <w:pStyle w:val="Indenta"/>
      </w:pPr>
      <w:r>
        <w:tab/>
        <w:t>(a)</w:t>
      </w:r>
      <w:r>
        <w:tab/>
        <w:t>by extending the period within which a requirement contained in the river protection notice must be complied with if the Trust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Trust,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Trust exercises the power in question.</w:t>
      </w:r>
    </w:p>
    <w:p>
      <w:pPr>
        <w:pStyle w:val="Heading5"/>
      </w:pPr>
      <w:bookmarkStart w:id="1837" w:name="_Toc185143041"/>
      <w:bookmarkStart w:id="1838" w:name="_Toc88033053"/>
      <w:bookmarkStart w:id="1839" w:name="_Toc114892721"/>
      <w:bookmarkStart w:id="1840" w:name="_Toc147624222"/>
      <w:r>
        <w:rPr>
          <w:rStyle w:val="CharSectno"/>
        </w:rPr>
        <w:t>100</w:t>
      </w:r>
      <w:r>
        <w:t>.</w:t>
      </w:r>
      <w:r>
        <w:tab/>
        <w:t>Review</w:t>
      </w:r>
      <w:bookmarkEnd w:id="1837"/>
      <w:bookmarkEnd w:id="1838"/>
      <w:bookmarkEnd w:id="1839"/>
      <w:bookmarkEnd w:id="1840"/>
    </w:p>
    <w:p>
      <w:pPr>
        <w:pStyle w:val="Subsection"/>
      </w:pPr>
      <w:r>
        <w:tab/>
        <w:t>(1)</w:t>
      </w:r>
      <w:r>
        <w:tab/>
        <w:t xml:space="preserve">A person on whom a river protection notice is binding who is aggrieved by —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1841" w:name="_Toc185143042"/>
      <w:bookmarkStart w:id="1842" w:name="_Toc88033054"/>
      <w:bookmarkStart w:id="1843" w:name="_Toc114892722"/>
      <w:bookmarkStart w:id="1844" w:name="_Toc147624223"/>
      <w:r>
        <w:rPr>
          <w:rStyle w:val="CharSectno"/>
        </w:rPr>
        <w:t>101</w:t>
      </w:r>
      <w:r>
        <w:t>.</w:t>
      </w:r>
      <w:r>
        <w:tab/>
        <w:t>Person must comply with river protection notice</w:t>
      </w:r>
      <w:bookmarkEnd w:id="1841"/>
      <w:bookmarkEnd w:id="1842"/>
      <w:bookmarkEnd w:id="1843"/>
      <w:bookmarkEnd w:id="1844"/>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1845" w:name="_Toc185143043"/>
      <w:bookmarkStart w:id="1846" w:name="_Toc88033055"/>
      <w:bookmarkStart w:id="1847" w:name="_Toc114892723"/>
      <w:bookmarkStart w:id="1848" w:name="_Toc147624224"/>
      <w:r>
        <w:rPr>
          <w:rStyle w:val="CharSectno"/>
        </w:rPr>
        <w:t>102</w:t>
      </w:r>
      <w:r>
        <w:t>.</w:t>
      </w:r>
      <w:r>
        <w:tab/>
        <w:t>Action on non</w:t>
      </w:r>
      <w:r>
        <w:noBreakHyphen/>
        <w:t>compliance with requirement of river protection notice</w:t>
      </w:r>
      <w:bookmarkEnd w:id="1845"/>
      <w:bookmarkEnd w:id="1846"/>
      <w:bookmarkEnd w:id="1847"/>
      <w:bookmarkEnd w:id="1848"/>
    </w:p>
    <w:p>
      <w:pPr>
        <w:pStyle w:val="Subsection"/>
      </w:pPr>
      <w:r>
        <w:tab/>
        <w:t>(1)</w:t>
      </w:r>
      <w:r>
        <w:tab/>
        <w:t xml:space="preserve">If a person — </w:t>
      </w:r>
    </w:p>
    <w:p>
      <w:pPr>
        <w:pStyle w:val="Indenta"/>
      </w:pPr>
      <w:r>
        <w:tab/>
        <w:t>(a)</w:t>
      </w:r>
      <w:r>
        <w:tab/>
        <w:t>is convicted of an offence under section 101 in respect of a river protection notice; or</w:t>
      </w:r>
    </w:p>
    <w:p>
      <w:pPr>
        <w:pStyle w:val="Indenta"/>
      </w:pPr>
      <w:r>
        <w:tab/>
        <w:t>(b)</w:t>
      </w:r>
      <w:r>
        <w:tab/>
        <w:t>in the opinion of the Trust, has not complied with a requirement of a river protection notice within such time as is specified in the notice, then, subject to subsection (2),</w:t>
      </w:r>
    </w:p>
    <w:p>
      <w:pPr>
        <w:pStyle w:val="Subsection"/>
      </w:pPr>
      <w:r>
        <w:tab/>
      </w:r>
      <w:r>
        <w:tab/>
        <w:t>the Trust may take such action as is necessary under section 103 to ensure that the requirements of the notice are complied with.</w:t>
      </w:r>
    </w:p>
    <w:p>
      <w:pPr>
        <w:pStyle w:val="Subsection"/>
      </w:pPr>
      <w:r>
        <w:tab/>
        <w:t>(2)</w:t>
      </w:r>
      <w:r>
        <w:tab/>
        <w:t xml:space="preserve">Before taking action under section 103 in the circumstances referred to in subsection (1)(b), the Trust must give to the person written notice — </w:t>
      </w:r>
    </w:p>
    <w:p>
      <w:pPr>
        <w:pStyle w:val="Indenta"/>
      </w:pPr>
      <w:r>
        <w:tab/>
        <w:t>(a)</w:t>
      </w:r>
      <w:r>
        <w:tab/>
        <w:t>stating that in the opinion of the Trust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Heading5"/>
      </w:pPr>
      <w:bookmarkStart w:id="1849" w:name="_Toc185143044"/>
      <w:bookmarkStart w:id="1850" w:name="_Toc114892724"/>
      <w:bookmarkStart w:id="1851" w:name="_Toc147624225"/>
      <w:r>
        <w:rPr>
          <w:rStyle w:val="CharSectno"/>
        </w:rPr>
        <w:t>103</w:t>
      </w:r>
      <w:r>
        <w:t>.</w:t>
      </w:r>
      <w:r>
        <w:tab/>
        <w:t>Powers to ensure compliance with river protection notice</w:t>
      </w:r>
      <w:bookmarkEnd w:id="1849"/>
      <w:bookmarkEnd w:id="1850"/>
      <w:bookmarkEnd w:id="1851"/>
    </w:p>
    <w:p>
      <w:pPr>
        <w:pStyle w:val="Subsection"/>
      </w:pPr>
      <w:r>
        <w:tab/>
        <w:t>(1)</w:t>
      </w:r>
      <w:r>
        <w:tab/>
        <w:t>A person taking action on behalf of the Trust under this section, may enter on any land in respect of which the Trust is authorised to take action under section 102(1) and on that land may take such action as the Trust considers necessary to ensure that the requirements of the relevant river protection notice are complied with.</w:t>
      </w:r>
    </w:p>
    <w:p>
      <w:pPr>
        <w:pStyle w:val="Subsection"/>
      </w:pPr>
      <w:r>
        <w:tab/>
        <w:t>(2)</w:t>
      </w:r>
      <w:r>
        <w:tab/>
        <w:t xml:space="preserve">Before exercising a power of entry under subsection (1) in respect of any land which is occupied by a person or persons the Trust must give not less than 14 days written notice to the occupier specifying — </w:t>
      </w:r>
    </w:p>
    <w:p>
      <w:pPr>
        <w:pStyle w:val="Indenta"/>
      </w:pPr>
      <w:r>
        <w:tab/>
        <w:t>(a)</w:t>
      </w:r>
      <w:r>
        <w:tab/>
        <w:t>that a requirement of a river protection notice, described in or attached to the notice referred to in this subsection, has not been complied with and the Trust must take action to ensure that the requirements of the notice are complied with;</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Trust to take any action under this section if the Trust so requests.</w:t>
      </w:r>
    </w:p>
    <w:p>
      <w:pPr>
        <w:pStyle w:val="Subsection"/>
      </w:pPr>
      <w:r>
        <w:tab/>
        <w:t>(4)</w:t>
      </w:r>
      <w:r>
        <w:tab/>
        <w:t>If action is taken under subsection (1), the Trust may recover the reasonable costs incurred in taking the action, and interest at the prescribed rate, from a person on whom the river protection notice is binding, by action in a court of competent jurisdiction as a debt due to the Trust.</w:t>
      </w:r>
    </w:p>
    <w:p>
      <w:pPr>
        <w:pStyle w:val="Heading2"/>
      </w:pPr>
      <w:bookmarkStart w:id="1852" w:name="_Toc178397775"/>
      <w:bookmarkStart w:id="1853" w:name="_Toc178399166"/>
      <w:bookmarkStart w:id="1854" w:name="_Toc178399362"/>
      <w:bookmarkStart w:id="1855" w:name="_Toc178499337"/>
      <w:bookmarkStart w:id="1856" w:name="_Toc178584578"/>
      <w:bookmarkStart w:id="1857" w:name="_Toc178592775"/>
      <w:bookmarkStart w:id="1858" w:name="_Toc185134156"/>
      <w:bookmarkStart w:id="1859" w:name="_Toc185143045"/>
      <w:bookmarkStart w:id="1860" w:name="_Toc115684807"/>
      <w:bookmarkStart w:id="1861" w:name="_Toc115694063"/>
      <w:bookmarkStart w:id="1862" w:name="_Toc115749164"/>
      <w:bookmarkStart w:id="1863" w:name="_Toc115779964"/>
      <w:bookmarkStart w:id="1864" w:name="_Toc115845236"/>
      <w:bookmarkStart w:id="1865" w:name="_Toc115845449"/>
      <w:bookmarkStart w:id="1866" w:name="_Toc115851023"/>
      <w:bookmarkStart w:id="1867" w:name="_Toc115851216"/>
      <w:bookmarkStart w:id="1868" w:name="_Toc115851419"/>
      <w:bookmarkStart w:id="1869" w:name="_Toc115851975"/>
      <w:bookmarkStart w:id="1870" w:name="_Toc115852172"/>
      <w:bookmarkStart w:id="1871" w:name="_Toc115852478"/>
      <w:bookmarkStart w:id="1872" w:name="_Toc116100229"/>
      <w:bookmarkStart w:id="1873" w:name="_Toc116101068"/>
      <w:bookmarkStart w:id="1874" w:name="_Toc116103465"/>
      <w:bookmarkStart w:id="1875" w:name="_Toc116103973"/>
      <w:bookmarkStart w:id="1876" w:name="_Toc118532276"/>
      <w:bookmarkStart w:id="1877" w:name="_Toc118625107"/>
      <w:bookmarkStart w:id="1878" w:name="_Toc119146512"/>
      <w:bookmarkStart w:id="1879" w:name="_Toc119146705"/>
      <w:bookmarkStart w:id="1880" w:name="_Toc119147658"/>
      <w:bookmarkStart w:id="1881" w:name="_Toc119147851"/>
      <w:bookmarkStart w:id="1882" w:name="_Toc119148044"/>
      <w:bookmarkStart w:id="1883" w:name="_Toc119148237"/>
      <w:bookmarkStart w:id="1884" w:name="_Toc119148430"/>
      <w:bookmarkStart w:id="1885" w:name="_Toc119213298"/>
      <w:bookmarkStart w:id="1886" w:name="_Toc119311947"/>
      <w:bookmarkStart w:id="1887" w:name="_Toc119728675"/>
      <w:bookmarkStart w:id="1888" w:name="_Toc119745510"/>
      <w:bookmarkStart w:id="1889" w:name="_Toc131955259"/>
      <w:bookmarkStart w:id="1890" w:name="_Toc147308644"/>
      <w:bookmarkStart w:id="1891" w:name="_Toc147308897"/>
      <w:bookmarkStart w:id="1892" w:name="_Toc147624226"/>
      <w:r>
        <w:rPr>
          <w:rStyle w:val="CharPartNo"/>
        </w:rPr>
        <w:t>Part 7</w:t>
      </w:r>
      <w:r>
        <w:t> — </w:t>
      </w:r>
      <w:r>
        <w:rPr>
          <w:rStyle w:val="CharPartText"/>
        </w:rPr>
        <w:t>Investigation and enforcement</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p>
    <w:p>
      <w:pPr>
        <w:pStyle w:val="Heading3"/>
        <w:spacing w:before="220"/>
      </w:pPr>
      <w:bookmarkStart w:id="1893" w:name="_Toc178397776"/>
      <w:bookmarkStart w:id="1894" w:name="_Toc178399167"/>
      <w:bookmarkStart w:id="1895" w:name="_Toc178399363"/>
      <w:bookmarkStart w:id="1896" w:name="_Toc178499338"/>
      <w:bookmarkStart w:id="1897" w:name="_Toc178584579"/>
      <w:bookmarkStart w:id="1898" w:name="_Toc178592776"/>
      <w:bookmarkStart w:id="1899" w:name="_Toc185134157"/>
      <w:bookmarkStart w:id="1900" w:name="_Toc185143046"/>
      <w:bookmarkStart w:id="1901" w:name="_Toc116101069"/>
      <w:bookmarkStart w:id="1902" w:name="_Toc116103466"/>
      <w:bookmarkStart w:id="1903" w:name="_Toc116103974"/>
      <w:bookmarkStart w:id="1904" w:name="_Toc118532277"/>
      <w:bookmarkStart w:id="1905" w:name="_Toc118625108"/>
      <w:bookmarkStart w:id="1906" w:name="_Toc119146513"/>
      <w:bookmarkStart w:id="1907" w:name="_Toc119146706"/>
      <w:bookmarkStart w:id="1908" w:name="_Toc119147659"/>
      <w:bookmarkStart w:id="1909" w:name="_Toc119147852"/>
      <w:bookmarkStart w:id="1910" w:name="_Toc119148045"/>
      <w:bookmarkStart w:id="1911" w:name="_Toc119148238"/>
      <w:bookmarkStart w:id="1912" w:name="_Toc119148431"/>
      <w:bookmarkStart w:id="1913" w:name="_Toc119213299"/>
      <w:bookmarkStart w:id="1914" w:name="_Toc119311948"/>
      <w:bookmarkStart w:id="1915" w:name="_Toc119728676"/>
      <w:bookmarkStart w:id="1916" w:name="_Toc119745511"/>
      <w:bookmarkStart w:id="1917" w:name="_Toc131955260"/>
      <w:bookmarkStart w:id="1918" w:name="_Toc147308645"/>
      <w:bookmarkStart w:id="1919" w:name="_Toc147308898"/>
      <w:bookmarkStart w:id="1920" w:name="_Toc147624227"/>
      <w:bookmarkStart w:id="1921" w:name="_Toc114911707"/>
      <w:bookmarkStart w:id="1922" w:name="_Toc114911967"/>
      <w:bookmarkStart w:id="1923" w:name="_Toc114913053"/>
      <w:bookmarkStart w:id="1924" w:name="_Toc114913941"/>
      <w:bookmarkStart w:id="1925" w:name="_Toc114914819"/>
      <w:bookmarkStart w:id="1926" w:name="_Toc114974484"/>
      <w:bookmarkStart w:id="1927" w:name="_Toc114975805"/>
      <w:bookmarkStart w:id="1928" w:name="_Toc114976356"/>
      <w:bookmarkStart w:id="1929" w:name="_Toc114977877"/>
      <w:bookmarkStart w:id="1930" w:name="_Toc114978602"/>
      <w:bookmarkStart w:id="1931" w:name="_Toc114980214"/>
      <w:bookmarkStart w:id="1932" w:name="_Toc114980843"/>
      <w:bookmarkStart w:id="1933" w:name="_Toc114981387"/>
      <w:bookmarkStart w:id="1934" w:name="_Toc114981612"/>
      <w:bookmarkStart w:id="1935" w:name="_Toc114996933"/>
      <w:bookmarkStart w:id="1936" w:name="_Toc114997735"/>
      <w:bookmarkStart w:id="1937" w:name="_Toc114998797"/>
      <w:bookmarkStart w:id="1938" w:name="_Toc114999755"/>
      <w:bookmarkStart w:id="1939" w:name="_Toc115058549"/>
      <w:bookmarkStart w:id="1940" w:name="_Toc115060726"/>
      <w:bookmarkStart w:id="1941" w:name="_Toc115062522"/>
      <w:bookmarkStart w:id="1942" w:name="_Toc115063496"/>
      <w:bookmarkStart w:id="1943" w:name="_Toc115086073"/>
      <w:bookmarkStart w:id="1944" w:name="_Toc115086852"/>
      <w:bookmarkStart w:id="1945" w:name="_Toc115088212"/>
      <w:bookmarkStart w:id="1946" w:name="_Toc115152259"/>
      <w:bookmarkStart w:id="1947" w:name="_Toc115155712"/>
      <w:bookmarkStart w:id="1948" w:name="_Toc115257529"/>
      <w:bookmarkStart w:id="1949" w:name="_Toc115601166"/>
      <w:bookmarkStart w:id="1950" w:name="_Toc115603964"/>
      <w:bookmarkStart w:id="1951" w:name="_Toc115604984"/>
      <w:bookmarkStart w:id="1952" w:name="_Toc115605216"/>
      <w:bookmarkStart w:id="1953" w:name="_Toc115684808"/>
      <w:bookmarkStart w:id="1954" w:name="_Toc115694064"/>
      <w:bookmarkStart w:id="1955" w:name="_Toc115749165"/>
      <w:bookmarkStart w:id="1956" w:name="_Toc115779965"/>
      <w:bookmarkStart w:id="1957" w:name="_Toc115845237"/>
      <w:bookmarkStart w:id="1958" w:name="_Toc115845450"/>
      <w:bookmarkStart w:id="1959" w:name="_Toc115851024"/>
      <w:bookmarkStart w:id="1960" w:name="_Toc115851217"/>
      <w:bookmarkStart w:id="1961" w:name="_Toc115851420"/>
      <w:bookmarkStart w:id="1962" w:name="_Toc115851976"/>
      <w:bookmarkStart w:id="1963" w:name="_Toc115852173"/>
      <w:bookmarkStart w:id="1964" w:name="_Toc115852479"/>
      <w:bookmarkStart w:id="1965" w:name="_Toc116100230"/>
      <w:r>
        <w:rPr>
          <w:rStyle w:val="CharDivNo"/>
        </w:rPr>
        <w:t>Division 1</w:t>
      </w:r>
      <w:r>
        <w:t> — </w:t>
      </w:r>
      <w:r>
        <w:rPr>
          <w:rStyle w:val="CharDivText"/>
        </w:rPr>
        <w:t>Preliminary</w:t>
      </w:r>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p>
    <w:p>
      <w:pPr>
        <w:pStyle w:val="Heading5"/>
      </w:pPr>
      <w:bookmarkStart w:id="1966" w:name="_Toc185143047"/>
      <w:bookmarkStart w:id="1967" w:name="_Toc147624228"/>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r>
        <w:rPr>
          <w:rStyle w:val="CharSectno"/>
        </w:rPr>
        <w:t>104</w:t>
      </w:r>
      <w:r>
        <w:t>.</w:t>
      </w:r>
      <w:r>
        <w:tab/>
        <w:t>Meaning of terms used in this Part</w:t>
      </w:r>
      <w:bookmarkEnd w:id="1966"/>
      <w:bookmarkEnd w:id="1967"/>
    </w:p>
    <w:p>
      <w:pPr>
        <w:pStyle w:val="Subsection"/>
      </w:pPr>
      <w:r>
        <w:tab/>
      </w:r>
      <w:r>
        <w:tab/>
        <w:t xml:space="preserve">In this Part, unless the contrary intention appears — </w:t>
      </w:r>
    </w:p>
    <w:p>
      <w:pPr>
        <w:pStyle w:val="Defstart"/>
      </w:pPr>
      <w:r>
        <w:rPr>
          <w:b/>
        </w:rPr>
        <w:tab/>
      </w:r>
      <w:del w:id="1968" w:author="svcMRProcess" w:date="2018-09-09T08:56:00Z">
        <w:r>
          <w:rPr>
            <w:b/>
          </w:rPr>
          <w:delText>“</w:delText>
        </w:r>
      </w:del>
      <w:r>
        <w:rPr>
          <w:rStyle w:val="CharDefText"/>
        </w:rPr>
        <w:t>dwelling</w:t>
      </w:r>
      <w:del w:id="1969" w:author="svcMRProcess" w:date="2018-09-09T08:56:00Z">
        <w:r>
          <w:rPr>
            <w:b/>
          </w:rPr>
          <w:delText>”</w:delText>
        </w:r>
      </w:del>
      <w:r>
        <w:t xml:space="preserve"> means —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del w:id="1970" w:author="svcMRProcess" w:date="2018-09-09T08:56:00Z">
        <w:r>
          <w:tab/>
        </w:r>
      </w:del>
      <w:r>
        <w:tab/>
        <w:t>and it does not matter that it is uninhabited from time to time;</w:t>
      </w:r>
    </w:p>
    <w:p>
      <w:pPr>
        <w:pStyle w:val="Defstart"/>
      </w:pPr>
      <w:r>
        <w:rPr>
          <w:b/>
        </w:rPr>
        <w:tab/>
      </w:r>
      <w:del w:id="1971" w:author="svcMRProcess" w:date="2018-09-09T08:56:00Z">
        <w:r>
          <w:rPr>
            <w:b/>
          </w:rPr>
          <w:delText>“</w:delText>
        </w:r>
      </w:del>
      <w:r>
        <w:rPr>
          <w:rStyle w:val="CharDefText"/>
        </w:rPr>
        <w:t>entry warrant</w:t>
      </w:r>
      <w:del w:id="1972" w:author="svcMRProcess" w:date="2018-09-09T08:56:00Z">
        <w:r>
          <w:rPr>
            <w:b/>
          </w:rPr>
          <w:delText>”</w:delText>
        </w:r>
      </w:del>
      <w:r>
        <w:t xml:space="preserve"> means a warrant issued under Division 3;</w:t>
      </w:r>
    </w:p>
    <w:p>
      <w:pPr>
        <w:pStyle w:val="Defstart"/>
      </w:pPr>
      <w:r>
        <w:rPr>
          <w:b/>
        </w:rPr>
        <w:tab/>
      </w:r>
      <w:del w:id="1973" w:author="svcMRProcess" w:date="2018-09-09T08:56:00Z">
        <w:r>
          <w:rPr>
            <w:b/>
          </w:rPr>
          <w:delText>“</w:delText>
        </w:r>
      </w:del>
      <w:r>
        <w:rPr>
          <w:rStyle w:val="CharDefText"/>
        </w:rPr>
        <w:t>investigative purposes</w:t>
      </w:r>
      <w:del w:id="1974" w:author="svcMRProcess" w:date="2018-09-09T08:56:00Z">
        <w:r>
          <w:rPr>
            <w:b/>
          </w:rPr>
          <w:delText>”</w:delText>
        </w:r>
      </w:del>
      <w:r>
        <w:t xml:space="preserve"> means the purposes set out in section 105;</w:t>
      </w:r>
    </w:p>
    <w:p>
      <w:pPr>
        <w:pStyle w:val="Defstart"/>
      </w:pPr>
      <w:r>
        <w:rPr>
          <w:b/>
        </w:rPr>
        <w:tab/>
      </w:r>
      <w:del w:id="1975" w:author="svcMRProcess" w:date="2018-09-09T08:56:00Z">
        <w:r>
          <w:rPr>
            <w:b/>
          </w:rPr>
          <w:delText>“</w:delText>
        </w:r>
      </w:del>
      <w:r>
        <w:rPr>
          <w:rStyle w:val="CharDefText"/>
        </w:rPr>
        <w:t>mobile home</w:t>
      </w:r>
      <w:del w:id="1976" w:author="svcMRProcess" w:date="2018-09-09T08:56:00Z">
        <w:r>
          <w:rPr>
            <w:b/>
          </w:rPr>
          <w:delText>”</w:delText>
        </w:r>
      </w:del>
      <w:r>
        <w:t xml:space="preserve"> means a vehicle —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del w:id="1977" w:author="svcMRProcess" w:date="2018-09-09T08:56:00Z">
        <w:r>
          <w:rPr>
            <w:b/>
          </w:rPr>
          <w:delText>“</w:delText>
        </w:r>
      </w:del>
      <w:r>
        <w:rPr>
          <w:rStyle w:val="CharDefText"/>
        </w:rPr>
        <w:t>place</w:t>
      </w:r>
      <w:del w:id="1978" w:author="svcMRProcess" w:date="2018-09-09T08:56:00Z">
        <w:r>
          <w:rPr>
            <w:b/>
          </w:rPr>
          <w:delText>”</w:delText>
        </w:r>
      </w:del>
      <w:r>
        <w:t xml:space="preserve"> means any land, premises, vehicle, or a part of any land, premises or vehicle;</w:t>
      </w:r>
    </w:p>
    <w:p>
      <w:pPr>
        <w:pStyle w:val="Defstart"/>
      </w:pPr>
      <w:r>
        <w:rPr>
          <w:b/>
        </w:rPr>
        <w:tab/>
      </w:r>
      <w:del w:id="1979" w:author="svcMRProcess" w:date="2018-09-09T08:56:00Z">
        <w:r>
          <w:rPr>
            <w:b/>
          </w:rPr>
          <w:delText>“</w:delText>
        </w:r>
      </w:del>
      <w:r>
        <w:rPr>
          <w:rStyle w:val="CharDefText"/>
        </w:rPr>
        <w:t>vehicle</w:t>
      </w:r>
      <w:del w:id="1980" w:author="svcMRProcess" w:date="2018-09-09T08:56:00Z">
        <w:r>
          <w:rPr>
            <w:b/>
          </w:rPr>
          <w:delText>”</w:delText>
        </w:r>
      </w:del>
      <w:r>
        <w:t xml:space="preserve"> means any thing capable of transporting people or things by road, rail or water, including a hovercraft, and it does not matter how the thing is moved or propelled.</w:t>
      </w:r>
    </w:p>
    <w:p>
      <w:pPr>
        <w:pStyle w:val="Heading3"/>
      </w:pPr>
      <w:bookmarkStart w:id="1981" w:name="_Toc178397778"/>
      <w:bookmarkStart w:id="1982" w:name="_Toc178399169"/>
      <w:bookmarkStart w:id="1983" w:name="_Toc178399365"/>
      <w:bookmarkStart w:id="1984" w:name="_Toc178499340"/>
      <w:bookmarkStart w:id="1985" w:name="_Toc178584581"/>
      <w:bookmarkStart w:id="1986" w:name="_Toc178592778"/>
      <w:bookmarkStart w:id="1987" w:name="_Toc185134159"/>
      <w:bookmarkStart w:id="1988" w:name="_Toc185143048"/>
      <w:bookmarkStart w:id="1989" w:name="_Toc114911969"/>
      <w:bookmarkStart w:id="1990" w:name="_Toc114913055"/>
      <w:bookmarkStart w:id="1991" w:name="_Toc114913943"/>
      <w:bookmarkStart w:id="1992" w:name="_Toc114914821"/>
      <w:bookmarkStart w:id="1993" w:name="_Toc114974486"/>
      <w:bookmarkStart w:id="1994" w:name="_Toc114975807"/>
      <w:bookmarkStart w:id="1995" w:name="_Toc114976358"/>
      <w:bookmarkStart w:id="1996" w:name="_Toc114977879"/>
      <w:bookmarkStart w:id="1997" w:name="_Toc114978604"/>
      <w:bookmarkStart w:id="1998" w:name="_Toc114980216"/>
      <w:bookmarkStart w:id="1999" w:name="_Toc114980845"/>
      <w:bookmarkStart w:id="2000" w:name="_Toc114981389"/>
      <w:bookmarkStart w:id="2001" w:name="_Toc114981614"/>
      <w:bookmarkStart w:id="2002" w:name="_Toc114996935"/>
      <w:bookmarkStart w:id="2003" w:name="_Toc114997737"/>
      <w:bookmarkStart w:id="2004" w:name="_Toc114998799"/>
      <w:bookmarkStart w:id="2005" w:name="_Toc114999757"/>
      <w:bookmarkStart w:id="2006" w:name="_Toc115058551"/>
      <w:bookmarkStart w:id="2007" w:name="_Toc115060728"/>
      <w:bookmarkStart w:id="2008" w:name="_Toc115062524"/>
      <w:bookmarkStart w:id="2009" w:name="_Toc115063498"/>
      <w:bookmarkStart w:id="2010" w:name="_Toc115086075"/>
      <w:bookmarkStart w:id="2011" w:name="_Toc115086854"/>
      <w:bookmarkStart w:id="2012" w:name="_Toc115088214"/>
      <w:bookmarkStart w:id="2013" w:name="_Toc115152261"/>
      <w:bookmarkStart w:id="2014" w:name="_Toc115155714"/>
      <w:bookmarkStart w:id="2015" w:name="_Toc115257531"/>
      <w:bookmarkStart w:id="2016" w:name="_Toc115601168"/>
      <w:bookmarkStart w:id="2017" w:name="_Toc115603966"/>
      <w:bookmarkStart w:id="2018" w:name="_Toc115604986"/>
      <w:bookmarkStart w:id="2019" w:name="_Toc115605218"/>
      <w:bookmarkStart w:id="2020" w:name="_Toc115684810"/>
      <w:bookmarkStart w:id="2021" w:name="_Toc115694066"/>
      <w:bookmarkStart w:id="2022" w:name="_Toc115749167"/>
      <w:bookmarkStart w:id="2023" w:name="_Toc115779967"/>
      <w:bookmarkStart w:id="2024" w:name="_Toc115845239"/>
      <w:bookmarkStart w:id="2025" w:name="_Toc115845452"/>
      <w:bookmarkStart w:id="2026" w:name="_Toc115851026"/>
      <w:bookmarkStart w:id="2027" w:name="_Toc115851219"/>
      <w:bookmarkStart w:id="2028" w:name="_Toc115851422"/>
      <w:bookmarkStart w:id="2029" w:name="_Toc115851978"/>
      <w:bookmarkStart w:id="2030" w:name="_Toc115852175"/>
      <w:bookmarkStart w:id="2031" w:name="_Toc115852481"/>
      <w:bookmarkStart w:id="2032" w:name="_Toc116100232"/>
      <w:bookmarkStart w:id="2033" w:name="_Toc116101071"/>
      <w:bookmarkStart w:id="2034" w:name="_Toc116103468"/>
      <w:bookmarkStart w:id="2035" w:name="_Toc116103976"/>
      <w:bookmarkStart w:id="2036" w:name="_Toc118532279"/>
      <w:bookmarkStart w:id="2037" w:name="_Toc118625110"/>
      <w:bookmarkStart w:id="2038" w:name="_Toc119146515"/>
      <w:bookmarkStart w:id="2039" w:name="_Toc119146708"/>
      <w:bookmarkStart w:id="2040" w:name="_Toc119147661"/>
      <w:bookmarkStart w:id="2041" w:name="_Toc119147854"/>
      <w:bookmarkStart w:id="2042" w:name="_Toc119148047"/>
      <w:bookmarkStart w:id="2043" w:name="_Toc119148240"/>
      <w:bookmarkStart w:id="2044" w:name="_Toc119148433"/>
      <w:bookmarkStart w:id="2045" w:name="_Toc119213301"/>
      <w:bookmarkStart w:id="2046" w:name="_Toc119311950"/>
      <w:bookmarkStart w:id="2047" w:name="_Toc119728678"/>
      <w:bookmarkStart w:id="2048" w:name="_Toc119745513"/>
      <w:bookmarkStart w:id="2049" w:name="_Toc131955262"/>
      <w:bookmarkStart w:id="2050" w:name="_Toc147308647"/>
      <w:bookmarkStart w:id="2051" w:name="_Toc147308900"/>
      <w:bookmarkStart w:id="2052" w:name="_Toc147624229"/>
      <w:r>
        <w:rPr>
          <w:rStyle w:val="CharDivNo"/>
        </w:rPr>
        <w:t>Division 2</w:t>
      </w:r>
      <w:r>
        <w:t> — </w:t>
      </w:r>
      <w:r>
        <w:rPr>
          <w:rStyle w:val="CharDivText"/>
        </w:rPr>
        <w:t>Investigative powers</w:t>
      </w:r>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p>
    <w:p>
      <w:pPr>
        <w:pStyle w:val="Heading5"/>
        <w:spacing w:before="180"/>
      </w:pPr>
      <w:bookmarkStart w:id="2053" w:name="_Toc185143049"/>
      <w:bookmarkStart w:id="2054" w:name="_Toc114892729"/>
      <w:bookmarkStart w:id="2055" w:name="_Toc147624230"/>
      <w:r>
        <w:rPr>
          <w:rStyle w:val="CharSectno"/>
        </w:rPr>
        <w:t>105</w:t>
      </w:r>
      <w:r>
        <w:t>.</w:t>
      </w:r>
      <w:r>
        <w:tab/>
        <w:t>Purposes for which investigation may be carried out</w:t>
      </w:r>
      <w:bookmarkEnd w:id="2053"/>
      <w:bookmarkEnd w:id="2054"/>
      <w:bookmarkEnd w:id="2055"/>
    </w:p>
    <w:p>
      <w:pPr>
        <w:pStyle w:val="Subsection"/>
        <w:spacing w:before="140"/>
      </w:pPr>
      <w:r>
        <w:tab/>
      </w:r>
      <w:r>
        <w:tab/>
        <w:t xml:space="preserve">An investigation may be carried out for any or all of the following purposes —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2056" w:name="_Toc185143050"/>
      <w:bookmarkStart w:id="2057" w:name="_Toc147624231"/>
      <w:r>
        <w:rPr>
          <w:rStyle w:val="CharSectno"/>
        </w:rPr>
        <w:t>106</w:t>
      </w:r>
      <w:r>
        <w:t>.</w:t>
      </w:r>
      <w:r>
        <w:tab/>
        <w:t>Inspector may ask for personal details</w:t>
      </w:r>
      <w:bookmarkEnd w:id="2056"/>
      <w:bookmarkEnd w:id="2057"/>
    </w:p>
    <w:p>
      <w:pPr>
        <w:pStyle w:val="Subsection"/>
      </w:pPr>
      <w:r>
        <w:tab/>
        <w:t>(1)</w:t>
      </w:r>
      <w:r>
        <w:tab/>
        <w:t xml:space="preserve">In this section — </w:t>
      </w:r>
    </w:p>
    <w:p>
      <w:pPr>
        <w:pStyle w:val="Defstart"/>
      </w:pPr>
      <w:r>
        <w:rPr>
          <w:b/>
        </w:rPr>
        <w:tab/>
      </w:r>
      <w:del w:id="2058" w:author="svcMRProcess" w:date="2018-09-09T08:56:00Z">
        <w:r>
          <w:rPr>
            <w:b/>
          </w:rPr>
          <w:delText>“</w:delText>
        </w:r>
      </w:del>
      <w:r>
        <w:rPr>
          <w:rStyle w:val="CharDefText"/>
        </w:rPr>
        <w:t>personal details</w:t>
      </w:r>
      <w:del w:id="2059" w:author="svcMRProcess" w:date="2018-09-09T08:56:00Z">
        <w:r>
          <w:rPr>
            <w:b/>
          </w:rPr>
          <w:delText>”</w:delText>
        </w:r>
        <w:r>
          <w:delText>,</w:delText>
        </w:r>
      </w:del>
      <w:ins w:id="2060" w:author="svcMRProcess" w:date="2018-09-09T08:56:00Z">
        <w:r>
          <w:t>,</w:t>
        </w:r>
      </w:ins>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pPr>
      <w:r>
        <w:tab/>
        <w:t>(6)</w:t>
      </w:r>
      <w:r>
        <w:tab/>
        <w:t>For the purposes of subsection (5), the fact that an inspector did not comply with section 40(2) as soon as practicable is a reasonable excuse.</w:t>
      </w:r>
    </w:p>
    <w:p>
      <w:pPr>
        <w:pStyle w:val="Subsection"/>
      </w:pPr>
      <w:r>
        <w:tab/>
        <w:t>(7)</w:t>
      </w:r>
      <w:r>
        <w:tab/>
        <w:t>A person who, in response to a request made under subsection (2) or (4), gives any false personal details commits an offence.</w:t>
      </w:r>
    </w:p>
    <w:p>
      <w:pPr>
        <w:pStyle w:val="Penstart"/>
      </w:pPr>
      <w:r>
        <w:tab/>
        <w:t>Penalty: a fine of $10 000.</w:t>
      </w:r>
    </w:p>
    <w:p>
      <w:pPr>
        <w:pStyle w:val="Heading5"/>
      </w:pPr>
      <w:bookmarkStart w:id="2061" w:name="_Toc185143051"/>
      <w:bookmarkStart w:id="2062" w:name="_Toc88033060"/>
      <w:bookmarkStart w:id="2063" w:name="_Toc114892731"/>
      <w:bookmarkStart w:id="2064" w:name="_Toc147624232"/>
      <w:r>
        <w:rPr>
          <w:rStyle w:val="CharSectno"/>
        </w:rPr>
        <w:t>107</w:t>
      </w:r>
      <w:r>
        <w:t>.</w:t>
      </w:r>
      <w:r>
        <w:tab/>
        <w:t>Entry and access powers of inspector</w:t>
      </w:r>
      <w:bookmarkEnd w:id="2061"/>
      <w:bookmarkEnd w:id="2062"/>
      <w:bookmarkEnd w:id="2063"/>
      <w:bookmarkEnd w:id="2064"/>
    </w:p>
    <w:p>
      <w:pPr>
        <w:pStyle w:val="Subsection"/>
        <w:rPr>
          <w:snapToGrid w:val="0"/>
        </w:rPr>
      </w:pPr>
      <w:r>
        <w:rPr>
          <w:snapToGrid w:val="0"/>
        </w:rPr>
        <w:tab/>
        <w:t>(1)</w:t>
      </w:r>
      <w:r>
        <w:rPr>
          <w:snapToGrid w:val="0"/>
        </w:rPr>
        <w:tab/>
        <w:t xml:space="preserve">For investigative purposes an inspector may do all or any of the following —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pPr>
      <w:r>
        <w:tab/>
        <w:t>(g)</w:t>
      </w:r>
      <w:r>
        <w:tab/>
        <w:t>take samples or specimens of water, soil, rocks and plants;</w:t>
      </w:r>
    </w:p>
    <w:p>
      <w:pPr>
        <w:pStyle w:val="Indenta"/>
      </w:pPr>
      <w:r>
        <w:tab/>
        <w:t>(h)</w:t>
      </w:r>
      <w:r>
        <w:tab/>
        <w:t>survey and mark out land for any purpose relevant to carrying out the investigation;</w:t>
      </w:r>
    </w:p>
    <w:p>
      <w:pPr>
        <w:pStyle w:val="Indenta"/>
      </w:pPr>
      <w:r>
        <w:tab/>
        <w:t>(i)</w:t>
      </w:r>
      <w:r>
        <w:tab/>
        <w:t>photograph or film a place, vehicle and anything in or on the place or vehicle.</w:t>
      </w:r>
    </w:p>
    <w:p>
      <w:pPr>
        <w:pStyle w:val="Subsection"/>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General Manager in the particular case.</w:t>
      </w:r>
    </w:p>
    <w:p>
      <w:pPr>
        <w:pStyle w:val="Heading5"/>
      </w:pPr>
      <w:bookmarkStart w:id="2065" w:name="_Toc185143052"/>
      <w:bookmarkStart w:id="2066" w:name="_Toc115162146"/>
      <w:bookmarkStart w:id="2067" w:name="_Toc147624233"/>
      <w:r>
        <w:rPr>
          <w:rStyle w:val="CharSectno"/>
        </w:rPr>
        <w:t>108</w:t>
      </w:r>
      <w:r>
        <w:t>.</w:t>
      </w:r>
      <w:r>
        <w:tab/>
        <w:t>Obtaining records</w:t>
      </w:r>
      <w:bookmarkEnd w:id="2065"/>
      <w:bookmarkEnd w:id="2066"/>
      <w:bookmarkEnd w:id="2067"/>
    </w:p>
    <w:p>
      <w:pPr>
        <w:pStyle w:val="Subsection"/>
      </w:pPr>
      <w:r>
        <w:tab/>
        <w:t>(1)</w:t>
      </w:r>
      <w:r>
        <w:tab/>
        <w:t xml:space="preserve">In this section — </w:t>
      </w:r>
    </w:p>
    <w:p>
      <w:pPr>
        <w:pStyle w:val="Defstart"/>
      </w:pPr>
      <w:r>
        <w:rPr>
          <w:b/>
        </w:rPr>
        <w:tab/>
      </w:r>
      <w:del w:id="2068" w:author="svcMRProcess" w:date="2018-09-09T08:56:00Z">
        <w:r>
          <w:rPr>
            <w:b/>
          </w:rPr>
          <w:delText>“</w:delText>
        </w:r>
      </w:del>
      <w:r>
        <w:rPr>
          <w:rStyle w:val="CharDefText"/>
        </w:rPr>
        <w:t>relevant record</w:t>
      </w:r>
      <w:del w:id="2069" w:author="svcMRProcess" w:date="2018-09-09T08:56:00Z">
        <w:r>
          <w:rPr>
            <w:b/>
          </w:rPr>
          <w:delText>”</w:delText>
        </w:r>
      </w:del>
      <w:r>
        <w:t xml:space="preserve"> means a record that —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 xml:space="preserve">For investigative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charge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2070" w:name="_Toc185143053"/>
      <w:bookmarkStart w:id="2071" w:name="_Toc114892732"/>
      <w:bookmarkStart w:id="2072" w:name="_Toc147624234"/>
      <w:r>
        <w:rPr>
          <w:rStyle w:val="CharSectno"/>
        </w:rPr>
        <w:t>109</w:t>
      </w:r>
      <w:r>
        <w:t>.</w:t>
      </w:r>
      <w:r>
        <w:tab/>
        <w:t>Exercise of power may be recorded</w:t>
      </w:r>
      <w:bookmarkEnd w:id="2070"/>
      <w:bookmarkEnd w:id="2071"/>
      <w:bookmarkEnd w:id="2072"/>
    </w:p>
    <w:p>
      <w:pPr>
        <w:pStyle w:val="Subsection"/>
      </w:pPr>
      <w:r>
        <w:tab/>
      </w:r>
      <w:r>
        <w:tab/>
        <w:t>An inspector may record the exercise of a power under this Division, including by making an audiovisual recording.</w:t>
      </w:r>
    </w:p>
    <w:p>
      <w:pPr>
        <w:pStyle w:val="Heading5"/>
      </w:pPr>
      <w:bookmarkStart w:id="2073" w:name="_Toc185143054"/>
      <w:bookmarkStart w:id="2074" w:name="_Toc114892733"/>
      <w:bookmarkStart w:id="2075" w:name="_Toc147624235"/>
      <w:r>
        <w:rPr>
          <w:rStyle w:val="CharSectno"/>
        </w:rPr>
        <w:t>110</w:t>
      </w:r>
      <w:r>
        <w:t>.</w:t>
      </w:r>
      <w:r>
        <w:tab/>
        <w:t>Use of force and assistance</w:t>
      </w:r>
      <w:bookmarkEnd w:id="2073"/>
      <w:bookmarkEnd w:id="2074"/>
      <w:bookmarkEnd w:id="2075"/>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General Manager in the particular case.</w:t>
      </w:r>
    </w:p>
    <w:p>
      <w:pPr>
        <w:pStyle w:val="Heading3"/>
      </w:pPr>
      <w:bookmarkStart w:id="2076" w:name="_Toc178397785"/>
      <w:bookmarkStart w:id="2077" w:name="_Toc178399176"/>
      <w:bookmarkStart w:id="2078" w:name="_Toc178399372"/>
      <w:bookmarkStart w:id="2079" w:name="_Toc178499347"/>
      <w:bookmarkStart w:id="2080" w:name="_Toc178584588"/>
      <w:bookmarkStart w:id="2081" w:name="_Toc178592785"/>
      <w:bookmarkStart w:id="2082" w:name="_Toc185134166"/>
      <w:bookmarkStart w:id="2083" w:name="_Toc185143055"/>
      <w:bookmarkStart w:id="2084" w:name="_Toc114913949"/>
      <w:bookmarkStart w:id="2085" w:name="_Toc114914827"/>
      <w:bookmarkStart w:id="2086" w:name="_Toc114974492"/>
      <w:bookmarkStart w:id="2087" w:name="_Toc114975813"/>
      <w:bookmarkStart w:id="2088" w:name="_Toc114976364"/>
      <w:bookmarkStart w:id="2089" w:name="_Toc114977885"/>
      <w:bookmarkStart w:id="2090" w:name="_Toc114978610"/>
      <w:bookmarkStart w:id="2091" w:name="_Toc114980222"/>
      <w:bookmarkStart w:id="2092" w:name="_Toc114980851"/>
      <w:bookmarkStart w:id="2093" w:name="_Toc114981395"/>
      <w:bookmarkStart w:id="2094" w:name="_Toc114981620"/>
      <w:bookmarkStart w:id="2095" w:name="_Toc114996941"/>
      <w:bookmarkStart w:id="2096" w:name="_Toc114997743"/>
      <w:bookmarkStart w:id="2097" w:name="_Toc114998805"/>
      <w:bookmarkStart w:id="2098" w:name="_Toc114999763"/>
      <w:bookmarkStart w:id="2099" w:name="_Toc115058557"/>
      <w:bookmarkStart w:id="2100" w:name="_Toc115060734"/>
      <w:bookmarkStart w:id="2101" w:name="_Toc115062530"/>
      <w:bookmarkStart w:id="2102" w:name="_Toc115063504"/>
      <w:bookmarkStart w:id="2103" w:name="_Toc115086081"/>
      <w:bookmarkStart w:id="2104" w:name="_Toc115086860"/>
      <w:bookmarkStart w:id="2105" w:name="_Toc115088220"/>
      <w:bookmarkStart w:id="2106" w:name="_Toc115152267"/>
      <w:bookmarkStart w:id="2107" w:name="_Toc115155720"/>
      <w:bookmarkStart w:id="2108" w:name="_Toc115257537"/>
      <w:bookmarkStart w:id="2109" w:name="_Toc115601174"/>
      <w:bookmarkStart w:id="2110" w:name="_Toc115603972"/>
      <w:bookmarkStart w:id="2111" w:name="_Toc115604992"/>
      <w:bookmarkStart w:id="2112" w:name="_Toc115605224"/>
      <w:bookmarkStart w:id="2113" w:name="_Toc115684816"/>
      <w:bookmarkStart w:id="2114" w:name="_Toc115694073"/>
      <w:bookmarkStart w:id="2115" w:name="_Toc115749174"/>
      <w:bookmarkStart w:id="2116" w:name="_Toc115779974"/>
      <w:bookmarkStart w:id="2117" w:name="_Toc115845246"/>
      <w:bookmarkStart w:id="2118" w:name="_Toc115845459"/>
      <w:bookmarkStart w:id="2119" w:name="_Toc115851033"/>
      <w:bookmarkStart w:id="2120" w:name="_Toc115851226"/>
      <w:bookmarkStart w:id="2121" w:name="_Toc115851429"/>
      <w:bookmarkStart w:id="2122" w:name="_Toc115851985"/>
      <w:bookmarkStart w:id="2123" w:name="_Toc115852182"/>
      <w:bookmarkStart w:id="2124" w:name="_Toc115852488"/>
      <w:bookmarkStart w:id="2125" w:name="_Toc116100239"/>
      <w:bookmarkStart w:id="2126" w:name="_Toc116101078"/>
      <w:bookmarkStart w:id="2127" w:name="_Toc116103475"/>
      <w:bookmarkStart w:id="2128" w:name="_Toc116103983"/>
      <w:bookmarkStart w:id="2129" w:name="_Toc118532286"/>
      <w:bookmarkStart w:id="2130" w:name="_Toc118625117"/>
      <w:bookmarkStart w:id="2131" w:name="_Toc119146522"/>
      <w:bookmarkStart w:id="2132" w:name="_Toc119146715"/>
      <w:bookmarkStart w:id="2133" w:name="_Toc119147668"/>
      <w:bookmarkStart w:id="2134" w:name="_Toc119147861"/>
      <w:bookmarkStart w:id="2135" w:name="_Toc119148054"/>
      <w:bookmarkStart w:id="2136" w:name="_Toc119148247"/>
      <w:bookmarkStart w:id="2137" w:name="_Toc119148440"/>
      <w:bookmarkStart w:id="2138" w:name="_Toc119213308"/>
      <w:bookmarkStart w:id="2139" w:name="_Toc119311957"/>
      <w:bookmarkStart w:id="2140" w:name="_Toc119728685"/>
      <w:bookmarkStart w:id="2141" w:name="_Toc119745520"/>
      <w:bookmarkStart w:id="2142" w:name="_Toc131955269"/>
      <w:bookmarkStart w:id="2143" w:name="_Toc147308654"/>
      <w:bookmarkStart w:id="2144" w:name="_Toc147308907"/>
      <w:bookmarkStart w:id="2145" w:name="_Toc147624236"/>
      <w:r>
        <w:rPr>
          <w:rStyle w:val="CharDivNo"/>
        </w:rPr>
        <w:t>Division 3</w:t>
      </w:r>
      <w:r>
        <w:t> — </w:t>
      </w:r>
      <w:r>
        <w:rPr>
          <w:rStyle w:val="CharDivText"/>
        </w:rPr>
        <w:t>Entry warrants</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p>
    <w:p>
      <w:pPr>
        <w:pStyle w:val="Heading5"/>
      </w:pPr>
      <w:bookmarkStart w:id="2146" w:name="_Toc185143056"/>
      <w:bookmarkStart w:id="2147" w:name="_Toc114892735"/>
      <w:bookmarkStart w:id="2148" w:name="_Toc147624237"/>
      <w:r>
        <w:rPr>
          <w:rStyle w:val="CharSectno"/>
        </w:rPr>
        <w:t>111</w:t>
      </w:r>
      <w:r>
        <w:t>.</w:t>
      </w:r>
      <w:r>
        <w:tab/>
        <w:t>Applying for entry warrant</w:t>
      </w:r>
      <w:bookmarkEnd w:id="2146"/>
      <w:bookmarkEnd w:id="2147"/>
      <w:bookmarkEnd w:id="2148"/>
    </w:p>
    <w:p>
      <w:pPr>
        <w:pStyle w:val="Subsection"/>
      </w:pPr>
      <w:r>
        <w:tab/>
        <w:t>(1)</w:t>
      </w:r>
      <w:r>
        <w:tab/>
        <w:t>Subject to subsection (3), an inspector may apply to a justice for an entry warrant authorising the entry of a place for investigation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General Manager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Heading5"/>
      </w:pPr>
      <w:bookmarkStart w:id="2149" w:name="_Toc185143057"/>
      <w:bookmarkStart w:id="2150" w:name="_Toc147624238"/>
      <w:r>
        <w:rPr>
          <w:rStyle w:val="CharSectno"/>
        </w:rPr>
        <w:t>112</w:t>
      </w:r>
      <w:r>
        <w:t>.</w:t>
      </w:r>
      <w:r>
        <w:tab/>
        <w:t>Applications, how they are to be made</w:t>
      </w:r>
      <w:bookmarkEnd w:id="2149"/>
      <w:bookmarkEnd w:id="2150"/>
    </w:p>
    <w:p>
      <w:pPr>
        <w:pStyle w:val="Subsection"/>
      </w:pPr>
      <w:r>
        <w:tab/>
        <w:t>(1)</w:t>
      </w:r>
      <w:r>
        <w:tab/>
        <w:t xml:space="preserve">In this section — </w:t>
      </w:r>
    </w:p>
    <w:p>
      <w:pPr>
        <w:pStyle w:val="Defstart"/>
      </w:pPr>
      <w:r>
        <w:rPr>
          <w:b/>
        </w:rPr>
        <w:tab/>
      </w:r>
      <w:del w:id="2151" w:author="svcMRProcess" w:date="2018-09-09T08:56:00Z">
        <w:r>
          <w:rPr>
            <w:b/>
          </w:rPr>
          <w:delText>“</w:delText>
        </w:r>
      </w:del>
      <w:r>
        <w:rPr>
          <w:rStyle w:val="CharDefText"/>
        </w:rPr>
        <w:t>application</w:t>
      </w:r>
      <w:del w:id="2152" w:author="svcMRProcess" w:date="2018-09-09T08:56:00Z">
        <w:r>
          <w:rPr>
            <w:b/>
          </w:rPr>
          <w:delText>”</w:delText>
        </w:r>
      </w:del>
      <w:r>
        <w:t xml:space="preserve"> means an application for an entry warrant;</w:t>
      </w:r>
    </w:p>
    <w:p>
      <w:pPr>
        <w:pStyle w:val="Defstart"/>
      </w:pPr>
      <w:r>
        <w:rPr>
          <w:b/>
        </w:rPr>
        <w:tab/>
      </w:r>
      <w:del w:id="2153" w:author="svcMRProcess" w:date="2018-09-09T08:56:00Z">
        <w:r>
          <w:rPr>
            <w:b/>
          </w:rPr>
          <w:delText>“</w:delText>
        </w:r>
      </w:del>
      <w:r>
        <w:rPr>
          <w:rStyle w:val="CharDefText"/>
        </w:rPr>
        <w:t>remote communication</w:t>
      </w:r>
      <w:del w:id="2154" w:author="svcMRProcess" w:date="2018-09-09T08:56:00Z">
        <w:r>
          <w:rPr>
            <w:b/>
          </w:rPr>
          <w:delText>”</w:delText>
        </w:r>
      </w:del>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 xml:space="preserve">An application must be made in writing unless —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2155" w:name="_Toc185143058"/>
      <w:bookmarkStart w:id="2156" w:name="_Toc114892737"/>
      <w:bookmarkStart w:id="2157" w:name="_Toc147624239"/>
      <w:r>
        <w:rPr>
          <w:rStyle w:val="CharSectno"/>
        </w:rPr>
        <w:t>113</w:t>
      </w:r>
      <w:r>
        <w:t>.</w:t>
      </w:r>
      <w:r>
        <w:tab/>
        <w:t>Issuing an entry warrant</w:t>
      </w:r>
      <w:bookmarkEnd w:id="2155"/>
      <w:bookmarkEnd w:id="2156"/>
      <w:bookmarkEnd w:id="2157"/>
    </w:p>
    <w:p>
      <w:pPr>
        <w:pStyle w:val="Subsection"/>
      </w:pPr>
      <w:r>
        <w:tab/>
        <w:t>(1)</w:t>
      </w:r>
      <w:r>
        <w:tab/>
        <w:t>A justice may issue an entry warrant if satisfied that it is necessary for an inspector to enter a place for investigation purposes.</w:t>
      </w:r>
    </w:p>
    <w:p>
      <w:pPr>
        <w:pStyle w:val="Subsection"/>
      </w:pPr>
      <w:r>
        <w:tab/>
        <w:t>(2)</w:t>
      </w:r>
      <w:r>
        <w:tab/>
        <w:t xml:space="preserve">An entry warrant must set out — </w:t>
      </w:r>
    </w:p>
    <w:p>
      <w:pPr>
        <w:pStyle w:val="Indenta"/>
      </w:pPr>
      <w:r>
        <w:tab/>
        <w:t>(a)</w:t>
      </w:r>
      <w:r>
        <w:tab/>
        <w:t>a reasonably particular description of the place to which it relates;</w:t>
      </w:r>
    </w:p>
    <w:p>
      <w:pPr>
        <w:pStyle w:val="Indenta"/>
      </w:pPr>
      <w:r>
        <w:tab/>
        <w:t>(b)</w:t>
      </w:r>
      <w:r>
        <w:tab/>
        <w:t>a reasonably particular description of the investigative purpose for which entry to the place is required;</w:t>
      </w:r>
    </w:p>
    <w:p>
      <w:pPr>
        <w:pStyle w:val="Indenta"/>
      </w:pPr>
      <w:r>
        <w:tab/>
        <w:t>(c)</w:t>
      </w:r>
      <w:r>
        <w:tab/>
        <w:t>the period in which it may be executed;</w:t>
      </w:r>
    </w:p>
    <w:p>
      <w:pPr>
        <w:pStyle w:val="Indenta"/>
      </w:pPr>
      <w:r>
        <w:tab/>
        <w:t>(d)</w:t>
      </w:r>
      <w:r>
        <w:tab/>
        <w:t>the date and time when it was issued; and</w:t>
      </w:r>
    </w:p>
    <w:p>
      <w:pPr>
        <w:pStyle w:val="Indenta"/>
      </w:pPr>
      <w:r>
        <w:tab/>
        <w:t>(e)</w:t>
      </w:r>
      <w:r>
        <w:tab/>
        <w:t>any other matter prescribed.</w:t>
      </w:r>
    </w:p>
    <w:p>
      <w:pPr>
        <w:pStyle w:val="Heading5"/>
      </w:pPr>
      <w:bookmarkStart w:id="2158" w:name="_Toc185143059"/>
      <w:bookmarkStart w:id="2159" w:name="_Toc114892738"/>
      <w:bookmarkStart w:id="2160" w:name="_Toc147624240"/>
      <w:r>
        <w:rPr>
          <w:rStyle w:val="CharSectno"/>
        </w:rPr>
        <w:t>114</w:t>
      </w:r>
      <w:r>
        <w:t>.</w:t>
      </w:r>
      <w:r>
        <w:tab/>
        <w:t>Effect of entry warrant</w:t>
      </w:r>
      <w:bookmarkEnd w:id="2158"/>
      <w:bookmarkEnd w:id="2159"/>
      <w:bookmarkEnd w:id="2160"/>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2161" w:name="_Toc178397790"/>
      <w:bookmarkStart w:id="2162" w:name="_Toc178399181"/>
      <w:bookmarkStart w:id="2163" w:name="_Toc178399377"/>
      <w:bookmarkStart w:id="2164" w:name="_Toc178499352"/>
      <w:bookmarkStart w:id="2165" w:name="_Toc178584593"/>
      <w:bookmarkStart w:id="2166" w:name="_Toc178592790"/>
      <w:bookmarkStart w:id="2167" w:name="_Toc185134171"/>
      <w:bookmarkStart w:id="2168" w:name="_Toc185143060"/>
      <w:bookmarkStart w:id="2169" w:name="_Toc114914832"/>
      <w:bookmarkStart w:id="2170" w:name="_Toc114974497"/>
      <w:bookmarkStart w:id="2171" w:name="_Toc114975818"/>
      <w:bookmarkStart w:id="2172" w:name="_Toc114976369"/>
      <w:bookmarkStart w:id="2173" w:name="_Toc114977890"/>
      <w:bookmarkStart w:id="2174" w:name="_Toc114978615"/>
      <w:bookmarkStart w:id="2175" w:name="_Toc114980227"/>
      <w:bookmarkStart w:id="2176" w:name="_Toc114980856"/>
      <w:bookmarkStart w:id="2177" w:name="_Toc114981400"/>
      <w:bookmarkStart w:id="2178" w:name="_Toc114981625"/>
      <w:bookmarkStart w:id="2179" w:name="_Toc114996946"/>
      <w:bookmarkStart w:id="2180" w:name="_Toc114997748"/>
      <w:bookmarkStart w:id="2181" w:name="_Toc114998810"/>
      <w:bookmarkStart w:id="2182" w:name="_Toc114999768"/>
      <w:bookmarkStart w:id="2183" w:name="_Toc115058562"/>
      <w:bookmarkStart w:id="2184" w:name="_Toc115060739"/>
      <w:bookmarkStart w:id="2185" w:name="_Toc115062535"/>
      <w:bookmarkStart w:id="2186" w:name="_Toc115063509"/>
      <w:bookmarkStart w:id="2187" w:name="_Toc115086086"/>
      <w:bookmarkStart w:id="2188" w:name="_Toc115086865"/>
      <w:bookmarkStart w:id="2189" w:name="_Toc115088225"/>
      <w:bookmarkStart w:id="2190" w:name="_Toc115152272"/>
      <w:bookmarkStart w:id="2191" w:name="_Toc115155725"/>
      <w:bookmarkStart w:id="2192" w:name="_Toc115257542"/>
      <w:bookmarkStart w:id="2193" w:name="_Toc115601179"/>
      <w:bookmarkStart w:id="2194" w:name="_Toc115603977"/>
      <w:bookmarkStart w:id="2195" w:name="_Toc115604997"/>
      <w:bookmarkStart w:id="2196" w:name="_Toc115605229"/>
      <w:bookmarkStart w:id="2197" w:name="_Toc115684821"/>
      <w:bookmarkStart w:id="2198" w:name="_Toc115694078"/>
      <w:bookmarkStart w:id="2199" w:name="_Toc115749179"/>
      <w:bookmarkStart w:id="2200" w:name="_Toc115779979"/>
      <w:bookmarkStart w:id="2201" w:name="_Toc115845251"/>
      <w:bookmarkStart w:id="2202" w:name="_Toc115845464"/>
      <w:bookmarkStart w:id="2203" w:name="_Toc115851038"/>
      <w:bookmarkStart w:id="2204" w:name="_Toc115851231"/>
      <w:bookmarkStart w:id="2205" w:name="_Toc115851434"/>
      <w:bookmarkStart w:id="2206" w:name="_Toc115851990"/>
      <w:bookmarkStart w:id="2207" w:name="_Toc115852187"/>
      <w:bookmarkStart w:id="2208" w:name="_Toc115852493"/>
      <w:bookmarkStart w:id="2209" w:name="_Toc116100244"/>
      <w:bookmarkStart w:id="2210" w:name="_Toc116101083"/>
      <w:bookmarkStart w:id="2211" w:name="_Toc116103480"/>
      <w:bookmarkStart w:id="2212" w:name="_Toc116103988"/>
      <w:bookmarkStart w:id="2213" w:name="_Toc118532291"/>
      <w:bookmarkStart w:id="2214" w:name="_Toc118625122"/>
      <w:bookmarkStart w:id="2215" w:name="_Toc119146527"/>
      <w:bookmarkStart w:id="2216" w:name="_Toc119146720"/>
      <w:bookmarkStart w:id="2217" w:name="_Toc119147673"/>
      <w:bookmarkStart w:id="2218" w:name="_Toc119147866"/>
      <w:bookmarkStart w:id="2219" w:name="_Toc119148059"/>
      <w:bookmarkStart w:id="2220" w:name="_Toc119148252"/>
      <w:bookmarkStart w:id="2221" w:name="_Toc119148445"/>
      <w:bookmarkStart w:id="2222" w:name="_Toc119213313"/>
      <w:bookmarkStart w:id="2223" w:name="_Toc119311962"/>
      <w:bookmarkStart w:id="2224" w:name="_Toc119728690"/>
      <w:bookmarkStart w:id="2225" w:name="_Toc119745525"/>
      <w:bookmarkStart w:id="2226" w:name="_Toc131955274"/>
      <w:bookmarkStart w:id="2227" w:name="_Toc147308659"/>
      <w:bookmarkStart w:id="2228" w:name="_Toc147308912"/>
      <w:bookmarkStart w:id="2229" w:name="_Toc147624241"/>
      <w:r>
        <w:rPr>
          <w:rStyle w:val="CharDivNo"/>
        </w:rPr>
        <w:t>Division 4</w:t>
      </w:r>
      <w:r>
        <w:t> — </w:t>
      </w:r>
      <w:r>
        <w:rPr>
          <w:rStyle w:val="CharDivText"/>
        </w:rPr>
        <w:t>Enforcement provisions</w:t>
      </w:r>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p>
    <w:p>
      <w:pPr>
        <w:pStyle w:val="Heading5"/>
      </w:pPr>
      <w:bookmarkStart w:id="2230" w:name="_Toc185143061"/>
      <w:bookmarkStart w:id="2231" w:name="_Toc88033061"/>
      <w:bookmarkStart w:id="2232" w:name="_Toc114892740"/>
      <w:bookmarkStart w:id="2233" w:name="_Toc147624242"/>
      <w:r>
        <w:rPr>
          <w:rStyle w:val="CharSectno"/>
        </w:rPr>
        <w:t>115</w:t>
      </w:r>
      <w:r>
        <w:t>.</w:t>
      </w:r>
      <w:r>
        <w:tab/>
        <w:t>Obstruction or impersonation of inspector</w:t>
      </w:r>
      <w:bookmarkEnd w:id="2230"/>
      <w:bookmarkEnd w:id="2231"/>
      <w:bookmarkEnd w:id="2232"/>
      <w:bookmarkEnd w:id="2233"/>
    </w:p>
    <w:p>
      <w:pPr>
        <w:pStyle w:val="Subsection"/>
        <w:rPr>
          <w:snapToGrid w:val="0"/>
        </w:rPr>
      </w:pPr>
      <w:r>
        <w:rPr>
          <w:snapToGrid w:val="0"/>
        </w:rPr>
        <w:tab/>
      </w:r>
      <w:r>
        <w:rPr>
          <w:snapToGrid w:val="0"/>
        </w:rPr>
        <w:tab/>
        <w:t xml:space="preserve">A person commits an offence if the person —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2234" w:name="_Toc185143062"/>
      <w:bookmarkStart w:id="2235" w:name="_Toc88033066"/>
      <w:bookmarkStart w:id="2236" w:name="_Toc114892741"/>
      <w:bookmarkStart w:id="2237" w:name="_Toc147624243"/>
      <w:r>
        <w:rPr>
          <w:rStyle w:val="CharSectno"/>
        </w:rPr>
        <w:t>116</w:t>
      </w:r>
      <w:r>
        <w:t>.</w:t>
      </w:r>
      <w:r>
        <w:tab/>
        <w:t>Power to direct cessation or removal of development contrary to this Act</w:t>
      </w:r>
      <w:bookmarkEnd w:id="2234"/>
      <w:bookmarkEnd w:id="2235"/>
      <w:bookmarkEnd w:id="2236"/>
      <w:bookmarkEnd w:id="2237"/>
    </w:p>
    <w:p>
      <w:pPr>
        <w:pStyle w:val="Subsection"/>
      </w:pPr>
      <w:r>
        <w:tab/>
        <w:t>(1)</w:t>
      </w:r>
      <w:r>
        <w:tab/>
        <w:t xml:space="preserve">The Trust may —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 xml:space="preserve">by notice in writing served on a person who has —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Trust,</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Trust may itself remove, pull down, take up or alter the development and may recover from the person in any court of competent jurisdiction the costs incurred by it in so doing.</w:t>
      </w:r>
    </w:p>
    <w:p>
      <w:pPr>
        <w:pStyle w:val="Heading5"/>
      </w:pPr>
      <w:bookmarkStart w:id="2238" w:name="_Toc185143063"/>
      <w:bookmarkStart w:id="2239" w:name="_Toc88033067"/>
      <w:bookmarkStart w:id="2240" w:name="_Toc114892742"/>
      <w:bookmarkStart w:id="2241" w:name="_Toc147624244"/>
      <w:r>
        <w:rPr>
          <w:rStyle w:val="CharSectno"/>
        </w:rPr>
        <w:t>117</w:t>
      </w:r>
      <w:r>
        <w:t>.</w:t>
      </w:r>
      <w:r>
        <w:tab/>
        <w:t>Removal of property that is abandoned</w:t>
      </w:r>
      <w:bookmarkEnd w:id="2238"/>
      <w:bookmarkEnd w:id="2239"/>
      <w:bookmarkEnd w:id="2240"/>
      <w:bookmarkEnd w:id="2241"/>
    </w:p>
    <w:p>
      <w:pPr>
        <w:pStyle w:val="Subsection"/>
        <w:rPr>
          <w:snapToGrid w:val="0"/>
        </w:rPr>
      </w:pPr>
      <w:r>
        <w:rPr>
          <w:snapToGrid w:val="0"/>
        </w:rPr>
        <w:tab/>
        <w:t>(1)</w:t>
      </w:r>
      <w:r>
        <w:rPr>
          <w:snapToGrid w:val="0"/>
        </w:rPr>
        <w:tab/>
        <w:t>Subject to this section, the Trust may take possession of any property that is on land or waters in the Riverpark if — </w:t>
      </w:r>
    </w:p>
    <w:p>
      <w:pPr>
        <w:pStyle w:val="Indenta"/>
        <w:rPr>
          <w:snapToGrid w:val="0"/>
        </w:rPr>
      </w:pPr>
      <w:r>
        <w:rPr>
          <w:snapToGrid w:val="0"/>
        </w:rPr>
        <w:tab/>
        <w:t>(a)</w:t>
      </w:r>
      <w:r>
        <w:rPr>
          <w:snapToGrid w:val="0"/>
        </w:rPr>
        <w:tab/>
      </w:r>
      <w:r>
        <w:t>t</w:t>
      </w:r>
      <w:r>
        <w:rPr>
          <w:snapToGrid w:val="0"/>
        </w:rPr>
        <w:t>he Trust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rPr>
          <w:snapToGrid w:val="0"/>
        </w:rPr>
      </w:pPr>
      <w:r>
        <w:tab/>
        <w:t>(2)</w:t>
      </w:r>
      <w:r>
        <w:tab/>
      </w:r>
      <w:r>
        <w:rPr>
          <w:snapToGrid w:val="0"/>
          <w:spacing w:val="-4"/>
        </w:rPr>
        <w:t>Before it exercises the power in subsection (1)(a) in relation to property that does not constitute a danger to persons, property or the environment, the Trust must —</w:t>
      </w:r>
      <w:r>
        <w:rPr>
          <w:snapToGrid w:val="0"/>
        </w:rPr>
        <w: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if the identity and whereabouts of that person become known to it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Any cost incurred by the Trust under this section is a debt due to the Trust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Subject to subsections (6), (7) and (8) any property removed under this section becomes the property of the Trust and may be disposed of as it thinks fit.</w:t>
      </w:r>
    </w:p>
    <w:p>
      <w:pPr>
        <w:pStyle w:val="Subsection"/>
        <w:rPr>
          <w:snapToGrid w:val="0"/>
        </w:rPr>
      </w:pPr>
      <w:r>
        <w:rPr>
          <w:snapToGrid w:val="0"/>
        </w:rPr>
        <w:tab/>
        <w:t>(6)</w:t>
      </w:r>
      <w:r>
        <w:rPr>
          <w:snapToGrid w:val="0"/>
        </w:rPr>
        <w:tab/>
        <w:t>If the Trust’s estimate of the value of the property exceeds the costs referred to in subsection (4) together with the costs associated with the sale of the same, the Trust must sell the property, and after payment of all of its costs, hold the proceeds in accordance with subsection (7).</w:t>
      </w:r>
    </w:p>
    <w:p>
      <w:pPr>
        <w:pStyle w:val="Subsection"/>
        <w:rPr>
          <w:snapToGrid w:val="0"/>
        </w:rPr>
      </w:pPr>
      <w:r>
        <w:rPr>
          <w:snapToGrid w:val="0"/>
        </w:rPr>
        <w:tab/>
        <w:t>(7)</w:t>
      </w:r>
      <w:r>
        <w:rPr>
          <w:snapToGrid w:val="0"/>
        </w:rPr>
        <w:tab/>
        <w:t>The proceeds of sale referred to in subsection (6) become part of the funds of the Trust at the expiration of 12 months from the date of the sale unless within that time a person proves to the satisfaction of the Trust that that person is entitled to them or any part of them, in which case the Trust must pay the proceeds or part of the proceeds in accordance with that entitlement.</w:t>
      </w:r>
    </w:p>
    <w:p>
      <w:pPr>
        <w:pStyle w:val="Subsection"/>
        <w:rPr>
          <w:snapToGrid w:val="0"/>
        </w:rPr>
      </w:pPr>
      <w:r>
        <w:rPr>
          <w:snapToGrid w:val="0"/>
        </w:rPr>
        <w:tab/>
        <w:t>(8)</w:t>
      </w:r>
      <w:r>
        <w:rPr>
          <w:snapToGrid w:val="0"/>
        </w:rPr>
        <w:tab/>
        <w:t>Despite subsections (5), (6) and (7), the Trust must give possession of the property to any person who, before the Trust exercises a power under subsection (5) or (6), proves that that person is entitled to the same and who pays to the Trust all costs incurred by it under this section.</w:t>
      </w:r>
    </w:p>
    <w:p>
      <w:pPr>
        <w:pStyle w:val="Heading5"/>
      </w:pPr>
      <w:bookmarkStart w:id="2242" w:name="_Toc185143064"/>
      <w:bookmarkStart w:id="2243" w:name="_Toc147624245"/>
      <w:r>
        <w:rPr>
          <w:rStyle w:val="CharSectno"/>
        </w:rPr>
        <w:t>118</w:t>
      </w:r>
      <w:r>
        <w:t>.</w:t>
      </w:r>
      <w:r>
        <w:tab/>
        <w:t>Claim on or realising of financial assurance</w:t>
      </w:r>
      <w:bookmarkEnd w:id="2242"/>
      <w:bookmarkEnd w:id="2243"/>
    </w:p>
    <w:p>
      <w:pPr>
        <w:pStyle w:val="Subsection"/>
        <w:keepNext/>
      </w:pPr>
      <w:r>
        <w:tab/>
        <w:t>(1)</w:t>
      </w:r>
      <w:r>
        <w:tab/>
        <w:t xml:space="preserve">In this section — </w:t>
      </w:r>
    </w:p>
    <w:p>
      <w:pPr>
        <w:pStyle w:val="Defstart"/>
      </w:pPr>
      <w:r>
        <w:rPr>
          <w:b/>
        </w:rPr>
        <w:tab/>
      </w:r>
      <w:del w:id="2244" w:author="svcMRProcess" w:date="2018-09-09T08:56:00Z">
        <w:r>
          <w:rPr>
            <w:b/>
          </w:rPr>
          <w:delText>“</w:delText>
        </w:r>
      </w:del>
      <w:r>
        <w:rPr>
          <w:rStyle w:val="CharDefText"/>
        </w:rPr>
        <w:t>financial assurance</w:t>
      </w:r>
      <w:del w:id="2245" w:author="svcMRProcess" w:date="2018-09-09T08:56:00Z">
        <w:r>
          <w:rPr>
            <w:b/>
          </w:rPr>
          <w:delText>”</w:delText>
        </w:r>
      </w:del>
      <w:r>
        <w:t xml:space="preserve"> means a financial assurance provided pursuant to a condition imposed under section 81 or a requirement under section 98.</w:t>
      </w:r>
    </w:p>
    <w:p>
      <w:pPr>
        <w:pStyle w:val="Subsection"/>
      </w:pPr>
      <w:r>
        <w:tab/>
        <w:t>(2)</w:t>
      </w:r>
      <w:r>
        <w:tab/>
        <w:t xml:space="preserve">This section applies if the Trust incurs costs in taking action under section 102, 116(5) or 117 and the person from whom those costs are or would be recoverable under this Act (the </w:t>
      </w:r>
      <w:del w:id="2246" w:author="svcMRProcess" w:date="2018-09-09T08:56:00Z">
        <w:r>
          <w:rPr>
            <w:b/>
          </w:rPr>
          <w:delText>“</w:delText>
        </w:r>
      </w:del>
      <w:r>
        <w:rPr>
          <w:rStyle w:val="CharDefText"/>
        </w:rPr>
        <w:t>responsible person</w:t>
      </w:r>
      <w:del w:id="2247" w:author="svcMRProcess" w:date="2018-09-09T08:56:00Z">
        <w:r>
          <w:rPr>
            <w:b/>
          </w:rPr>
          <w:delText>”</w:delText>
        </w:r>
        <w:r>
          <w:delText>)</w:delText>
        </w:r>
      </w:del>
      <w:ins w:id="2248" w:author="svcMRProcess" w:date="2018-09-09T08:56:00Z">
        <w:r>
          <w:rPr>
            <w:bCs/>
          </w:rPr>
          <w:t>)</w:t>
        </w:r>
      </w:ins>
      <w:r>
        <w:rPr>
          <w:bCs/>
        </w:rPr>
        <w:t xml:space="preserve"> is a person who has provided a financial assurance.</w:t>
      </w:r>
    </w:p>
    <w:p>
      <w:pPr>
        <w:pStyle w:val="Subsection"/>
      </w:pPr>
      <w:r>
        <w:tab/>
        <w:t>(3)</w:t>
      </w:r>
      <w:r>
        <w:tab/>
        <w:t>The Trust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Trust must make reasonable endeavours to give the responsible person a written notice under this section.</w:t>
      </w:r>
    </w:p>
    <w:p>
      <w:pPr>
        <w:pStyle w:val="Subsection"/>
      </w:pPr>
      <w:r>
        <w:tab/>
        <w:t>(5)</w:t>
      </w:r>
      <w:r>
        <w:tab/>
        <w:t xml:space="preserve">The written notice must —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in writing to the Trust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Trust must consider any representations in writing made by the responsible person.</w:t>
      </w:r>
    </w:p>
    <w:p>
      <w:pPr>
        <w:pStyle w:val="Subsection"/>
      </w:pPr>
      <w:r>
        <w:tab/>
        <w:t>(7)</w:t>
      </w:r>
      <w:r>
        <w:tab/>
        <w:t>If the Trust decides to make a claim on or realise the financial assurance or part of it, the Trust must make reasonable endeavours to give written notice to the responsible person of the decision and the reasons for the decision.</w:t>
      </w:r>
    </w:p>
    <w:p>
      <w:pPr>
        <w:pStyle w:val="Subsection"/>
      </w:pPr>
      <w:r>
        <w:tab/>
        <w:t>(8)</w:t>
      </w:r>
      <w:r>
        <w:tab/>
        <w:t>Any costs recovered under this section become part of the funds of the Trust.</w:t>
      </w:r>
    </w:p>
    <w:p>
      <w:pPr>
        <w:pStyle w:val="Subsection"/>
      </w:pPr>
      <w:r>
        <w:tab/>
        <w:t>(9)</w:t>
      </w:r>
      <w:r>
        <w:tab/>
        <w:t xml:space="preserve">Subject to subsection (11), a financial assurance may be called on and used, despite and without affecting —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Trust may recover the excess from the responsible person under section 102, 116(5) or 117, as the case requires.</w:t>
      </w:r>
    </w:p>
    <w:p>
      <w:pPr>
        <w:pStyle w:val="Subsection"/>
      </w:pPr>
      <w:r>
        <w:tab/>
        <w:t>(11)</w:t>
      </w:r>
      <w:r>
        <w:tab/>
        <w:t xml:space="preserve">The Trust is not entitled — </w:t>
      </w:r>
    </w:p>
    <w:p>
      <w:pPr>
        <w:pStyle w:val="Indenta"/>
      </w:pPr>
      <w:r>
        <w:tab/>
        <w:t>(a)</w:t>
      </w:r>
      <w:r>
        <w:tab/>
        <w:t>to recover costs under section 102,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116(5) or 117.</w:t>
      </w:r>
    </w:p>
    <w:p>
      <w:pPr>
        <w:pStyle w:val="Heading2"/>
      </w:pPr>
      <w:bookmarkStart w:id="2249" w:name="_Toc178397795"/>
      <w:bookmarkStart w:id="2250" w:name="_Toc178399186"/>
      <w:bookmarkStart w:id="2251" w:name="_Toc178399382"/>
      <w:bookmarkStart w:id="2252" w:name="_Toc178499357"/>
      <w:bookmarkStart w:id="2253" w:name="_Toc178584598"/>
      <w:bookmarkStart w:id="2254" w:name="_Toc178592795"/>
      <w:bookmarkStart w:id="2255" w:name="_Toc185134176"/>
      <w:bookmarkStart w:id="2256" w:name="_Toc185143065"/>
      <w:bookmarkStart w:id="2257" w:name="_Toc114974502"/>
      <w:bookmarkStart w:id="2258" w:name="_Toc114975823"/>
      <w:bookmarkStart w:id="2259" w:name="_Toc114976374"/>
      <w:bookmarkStart w:id="2260" w:name="_Toc114977895"/>
      <w:bookmarkStart w:id="2261" w:name="_Toc114978620"/>
      <w:bookmarkStart w:id="2262" w:name="_Toc114980232"/>
      <w:bookmarkStart w:id="2263" w:name="_Toc114980861"/>
      <w:bookmarkStart w:id="2264" w:name="_Toc114981405"/>
      <w:bookmarkStart w:id="2265" w:name="_Toc114981630"/>
      <w:bookmarkStart w:id="2266" w:name="_Toc114996951"/>
      <w:bookmarkStart w:id="2267" w:name="_Toc114997753"/>
      <w:bookmarkStart w:id="2268" w:name="_Toc114998815"/>
      <w:bookmarkStart w:id="2269" w:name="_Toc114999773"/>
      <w:bookmarkStart w:id="2270" w:name="_Toc115058567"/>
      <w:bookmarkStart w:id="2271" w:name="_Toc115060744"/>
      <w:bookmarkStart w:id="2272" w:name="_Toc115062540"/>
      <w:bookmarkStart w:id="2273" w:name="_Toc115063514"/>
      <w:bookmarkStart w:id="2274" w:name="_Toc115086091"/>
      <w:bookmarkStart w:id="2275" w:name="_Toc115086870"/>
      <w:bookmarkStart w:id="2276" w:name="_Toc115088230"/>
      <w:bookmarkStart w:id="2277" w:name="_Toc115152277"/>
      <w:bookmarkStart w:id="2278" w:name="_Toc115155730"/>
      <w:bookmarkStart w:id="2279" w:name="_Toc115257547"/>
      <w:bookmarkStart w:id="2280" w:name="_Toc115601184"/>
      <w:bookmarkStart w:id="2281" w:name="_Toc115603982"/>
      <w:bookmarkStart w:id="2282" w:name="_Toc115605002"/>
      <w:bookmarkStart w:id="2283" w:name="_Toc115605234"/>
      <w:bookmarkStart w:id="2284" w:name="_Toc115684826"/>
      <w:bookmarkStart w:id="2285" w:name="_Toc115694083"/>
      <w:bookmarkStart w:id="2286" w:name="_Toc115749184"/>
      <w:bookmarkStart w:id="2287" w:name="_Toc115779984"/>
      <w:bookmarkStart w:id="2288" w:name="_Toc115845256"/>
      <w:bookmarkStart w:id="2289" w:name="_Toc115845469"/>
      <w:bookmarkStart w:id="2290" w:name="_Toc115851043"/>
      <w:bookmarkStart w:id="2291" w:name="_Toc115851236"/>
      <w:bookmarkStart w:id="2292" w:name="_Toc115851439"/>
      <w:bookmarkStart w:id="2293" w:name="_Toc115851995"/>
      <w:bookmarkStart w:id="2294" w:name="_Toc115852192"/>
      <w:bookmarkStart w:id="2295" w:name="_Toc115852498"/>
      <w:bookmarkStart w:id="2296" w:name="_Toc116100249"/>
      <w:bookmarkStart w:id="2297" w:name="_Toc116101088"/>
      <w:bookmarkStart w:id="2298" w:name="_Toc116103485"/>
      <w:bookmarkStart w:id="2299" w:name="_Toc116103993"/>
      <w:bookmarkStart w:id="2300" w:name="_Toc118532296"/>
      <w:bookmarkStart w:id="2301" w:name="_Toc118625127"/>
      <w:bookmarkStart w:id="2302" w:name="_Toc119146532"/>
      <w:bookmarkStart w:id="2303" w:name="_Toc119146725"/>
      <w:bookmarkStart w:id="2304" w:name="_Toc119147678"/>
      <w:bookmarkStart w:id="2305" w:name="_Toc119147871"/>
      <w:bookmarkStart w:id="2306" w:name="_Toc119148064"/>
      <w:bookmarkStart w:id="2307" w:name="_Toc119148257"/>
      <w:bookmarkStart w:id="2308" w:name="_Toc119148450"/>
      <w:bookmarkStart w:id="2309" w:name="_Toc119213318"/>
      <w:bookmarkStart w:id="2310" w:name="_Toc119311967"/>
      <w:bookmarkStart w:id="2311" w:name="_Toc119728695"/>
      <w:bookmarkStart w:id="2312" w:name="_Toc119745530"/>
      <w:bookmarkStart w:id="2313" w:name="_Toc131955279"/>
      <w:bookmarkStart w:id="2314" w:name="_Toc147308664"/>
      <w:bookmarkStart w:id="2315" w:name="_Toc147308917"/>
      <w:bookmarkStart w:id="2316" w:name="_Toc147624246"/>
      <w:r>
        <w:rPr>
          <w:rStyle w:val="CharPartNo"/>
        </w:rPr>
        <w:t>Part 8</w:t>
      </w:r>
      <w:r>
        <w:t> — </w:t>
      </w:r>
      <w:r>
        <w:rPr>
          <w:rStyle w:val="CharPartText"/>
        </w:rPr>
        <w:t>Legal proceedings</w:t>
      </w:r>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p>
    <w:p>
      <w:pPr>
        <w:pStyle w:val="Heading3"/>
      </w:pPr>
      <w:bookmarkStart w:id="2317" w:name="_Toc178397796"/>
      <w:bookmarkStart w:id="2318" w:name="_Toc178399187"/>
      <w:bookmarkStart w:id="2319" w:name="_Toc178399383"/>
      <w:bookmarkStart w:id="2320" w:name="_Toc178499358"/>
      <w:bookmarkStart w:id="2321" w:name="_Toc178584599"/>
      <w:bookmarkStart w:id="2322" w:name="_Toc178592796"/>
      <w:bookmarkStart w:id="2323" w:name="_Toc185134177"/>
      <w:bookmarkStart w:id="2324" w:name="_Toc185143066"/>
      <w:bookmarkStart w:id="2325" w:name="_Toc114974503"/>
      <w:bookmarkStart w:id="2326" w:name="_Toc114975824"/>
      <w:bookmarkStart w:id="2327" w:name="_Toc114976375"/>
      <w:bookmarkStart w:id="2328" w:name="_Toc114977896"/>
      <w:bookmarkStart w:id="2329" w:name="_Toc114978621"/>
      <w:bookmarkStart w:id="2330" w:name="_Toc114980233"/>
      <w:bookmarkStart w:id="2331" w:name="_Toc114980862"/>
      <w:bookmarkStart w:id="2332" w:name="_Toc114981406"/>
      <w:bookmarkStart w:id="2333" w:name="_Toc114981631"/>
      <w:bookmarkStart w:id="2334" w:name="_Toc114996952"/>
      <w:bookmarkStart w:id="2335" w:name="_Toc114997754"/>
      <w:bookmarkStart w:id="2336" w:name="_Toc114998816"/>
      <w:bookmarkStart w:id="2337" w:name="_Toc114999774"/>
      <w:bookmarkStart w:id="2338" w:name="_Toc115058568"/>
      <w:bookmarkStart w:id="2339" w:name="_Toc115060745"/>
      <w:bookmarkStart w:id="2340" w:name="_Toc115062541"/>
      <w:bookmarkStart w:id="2341" w:name="_Toc115063515"/>
      <w:bookmarkStart w:id="2342" w:name="_Toc115086092"/>
      <w:bookmarkStart w:id="2343" w:name="_Toc115086871"/>
      <w:bookmarkStart w:id="2344" w:name="_Toc115088231"/>
      <w:bookmarkStart w:id="2345" w:name="_Toc115152278"/>
      <w:bookmarkStart w:id="2346" w:name="_Toc115155731"/>
      <w:bookmarkStart w:id="2347" w:name="_Toc115257548"/>
      <w:bookmarkStart w:id="2348" w:name="_Toc115601185"/>
      <w:bookmarkStart w:id="2349" w:name="_Toc115603983"/>
      <w:bookmarkStart w:id="2350" w:name="_Toc115605003"/>
      <w:bookmarkStart w:id="2351" w:name="_Toc115605235"/>
      <w:bookmarkStart w:id="2352" w:name="_Toc115684827"/>
      <w:bookmarkStart w:id="2353" w:name="_Toc115694084"/>
      <w:bookmarkStart w:id="2354" w:name="_Toc115749185"/>
      <w:bookmarkStart w:id="2355" w:name="_Toc115779985"/>
      <w:bookmarkStart w:id="2356" w:name="_Toc115845257"/>
      <w:bookmarkStart w:id="2357" w:name="_Toc115845470"/>
      <w:bookmarkStart w:id="2358" w:name="_Toc115851044"/>
      <w:bookmarkStart w:id="2359" w:name="_Toc115851237"/>
      <w:bookmarkStart w:id="2360" w:name="_Toc115851440"/>
      <w:bookmarkStart w:id="2361" w:name="_Toc115851996"/>
      <w:bookmarkStart w:id="2362" w:name="_Toc115852193"/>
      <w:bookmarkStart w:id="2363" w:name="_Toc115852499"/>
      <w:bookmarkStart w:id="2364" w:name="_Toc116100250"/>
      <w:bookmarkStart w:id="2365" w:name="_Toc116101089"/>
      <w:bookmarkStart w:id="2366" w:name="_Toc116103486"/>
      <w:bookmarkStart w:id="2367" w:name="_Toc116103994"/>
      <w:bookmarkStart w:id="2368" w:name="_Toc118532297"/>
      <w:bookmarkStart w:id="2369" w:name="_Toc118625128"/>
      <w:bookmarkStart w:id="2370" w:name="_Toc119146533"/>
      <w:bookmarkStart w:id="2371" w:name="_Toc119146726"/>
      <w:bookmarkStart w:id="2372" w:name="_Toc119147679"/>
      <w:bookmarkStart w:id="2373" w:name="_Toc119147872"/>
      <w:bookmarkStart w:id="2374" w:name="_Toc119148065"/>
      <w:bookmarkStart w:id="2375" w:name="_Toc119148258"/>
      <w:bookmarkStart w:id="2376" w:name="_Toc119148451"/>
      <w:bookmarkStart w:id="2377" w:name="_Toc119213319"/>
      <w:bookmarkStart w:id="2378" w:name="_Toc119311968"/>
      <w:bookmarkStart w:id="2379" w:name="_Toc119728696"/>
      <w:bookmarkStart w:id="2380" w:name="_Toc119745531"/>
      <w:bookmarkStart w:id="2381" w:name="_Toc131955280"/>
      <w:bookmarkStart w:id="2382" w:name="_Toc147308665"/>
      <w:bookmarkStart w:id="2383" w:name="_Toc147308918"/>
      <w:bookmarkStart w:id="2384" w:name="_Toc147624247"/>
      <w:r>
        <w:rPr>
          <w:rStyle w:val="CharDivNo"/>
        </w:rPr>
        <w:t>Division 1</w:t>
      </w:r>
      <w:r>
        <w:t> — </w:t>
      </w:r>
      <w:r>
        <w:rPr>
          <w:rStyle w:val="CharDivText"/>
        </w:rPr>
        <w:t>General matters</w:t>
      </w:r>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p>
    <w:p>
      <w:pPr>
        <w:pStyle w:val="Heading5"/>
      </w:pPr>
      <w:bookmarkStart w:id="2385" w:name="_Toc185143067"/>
      <w:bookmarkStart w:id="2386" w:name="_Toc147624248"/>
      <w:r>
        <w:rPr>
          <w:rStyle w:val="CharSectno"/>
        </w:rPr>
        <w:t>119</w:t>
      </w:r>
      <w:r>
        <w:t>.</w:t>
      </w:r>
      <w:r>
        <w:tab/>
        <w:t>Proceedings</w:t>
      </w:r>
      <w:bookmarkEnd w:id="2385"/>
      <w:bookmarkEnd w:id="2386"/>
    </w:p>
    <w:p>
      <w:pPr>
        <w:pStyle w:val="Subsection"/>
        <w:rPr>
          <w:snapToGrid w:val="0"/>
        </w:rPr>
      </w:pPr>
      <w:r>
        <w:tab/>
        <w:t>(1)</w:t>
      </w:r>
      <w:r>
        <w:tab/>
      </w:r>
      <w:r>
        <w:rPr>
          <w:snapToGrid w:val="0"/>
        </w:rPr>
        <w:t>A prosecution for an offence against this Act may be commenced and conducted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in writing by the Trust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Heading5"/>
      </w:pPr>
      <w:bookmarkStart w:id="2387" w:name="_Toc185143068"/>
      <w:bookmarkStart w:id="2388" w:name="_Toc88033063"/>
      <w:bookmarkStart w:id="2389" w:name="_Toc114892747"/>
      <w:bookmarkStart w:id="2390" w:name="_Toc147624249"/>
      <w:r>
        <w:rPr>
          <w:rStyle w:val="CharSectno"/>
        </w:rPr>
        <w:t>120</w:t>
      </w:r>
      <w:r>
        <w:t>.</w:t>
      </w:r>
      <w:r>
        <w:tab/>
        <w:t>Time for bringing prosecution</w:t>
      </w:r>
      <w:bookmarkEnd w:id="2387"/>
      <w:bookmarkEnd w:id="2388"/>
      <w:bookmarkEnd w:id="2389"/>
      <w:bookmarkEnd w:id="2390"/>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 xml:space="preserve">Despite subsection (1), if a prosecution notice alleging an offence under this Act specifies the day on which the evidence of the alleged offence first came to the attention of a person authorised to institute the prosecution under section 119(1) —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2391" w:name="_Toc88033064"/>
      <w:bookmarkStart w:id="2392" w:name="_Toc185143069"/>
      <w:bookmarkStart w:id="2393" w:name="_Toc114892748"/>
      <w:bookmarkStart w:id="2394" w:name="_Toc147624250"/>
      <w:r>
        <w:rPr>
          <w:rStyle w:val="CharSectno"/>
        </w:rPr>
        <w:t>121</w:t>
      </w:r>
      <w:r>
        <w:t>.</w:t>
      </w:r>
      <w:r>
        <w:tab/>
        <w:t xml:space="preserve">Liability of body corporate and of directors </w:t>
      </w:r>
      <w:bookmarkEnd w:id="2391"/>
      <w:r>
        <w:t>and managers of body corporate</w:t>
      </w:r>
      <w:bookmarkEnd w:id="2392"/>
      <w:bookmarkEnd w:id="2393"/>
      <w:bookmarkEnd w:id="2394"/>
    </w:p>
    <w:p>
      <w:pPr>
        <w:pStyle w:val="Subsection"/>
        <w:rPr>
          <w:snapToGrid w:val="0"/>
        </w:rPr>
      </w:pPr>
      <w:r>
        <w:rPr>
          <w:snapToGrid w:val="0"/>
        </w:rPr>
        <w:tab/>
        <w:t>(1)</w:t>
      </w:r>
      <w:r>
        <w:rPr>
          <w:snapToGrid w:val="0"/>
        </w:rPr>
        <w:tab/>
        <w:t xml:space="preserve">If a body corporate commits an offence under this Act or the regulations, each person who is a director or who is concerned in the management of the body corporate is taken to have also committed the same offence unless the person proves that — </w:t>
      </w:r>
    </w:p>
    <w:p>
      <w:pPr>
        <w:pStyle w:val="Indenta"/>
      </w:pPr>
      <w:r>
        <w:rPr>
          <w:snapToGrid w:val="0"/>
        </w:rPr>
        <w:tab/>
        <w:t>(a)</w:t>
      </w:r>
      <w:r>
        <w:rPr>
          <w:snapToGrid w:val="0"/>
        </w:rPr>
        <w:tab/>
      </w:r>
      <w:r>
        <w:t>the person did not know, and could not reasonably be expected to have known, that the offence was being committed;</w:t>
      </w:r>
    </w:p>
    <w:p>
      <w:pPr>
        <w:pStyle w:val="Indenta"/>
        <w:rPr>
          <w:snapToGrid w:val="0"/>
        </w:rPr>
      </w:pPr>
      <w:r>
        <w:rPr>
          <w:snapToGrid w:val="0"/>
        </w:rPr>
        <w:tab/>
        <w:t>(b)</w:t>
      </w:r>
      <w:r>
        <w:rPr>
          <w:snapToGrid w:val="0"/>
        </w:rPr>
        <w:tab/>
        <w:t xml:space="preserve">the person —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2395" w:name="_Toc178397800"/>
      <w:bookmarkStart w:id="2396" w:name="_Toc178399191"/>
      <w:bookmarkStart w:id="2397" w:name="_Toc178399387"/>
      <w:bookmarkStart w:id="2398" w:name="_Toc178499362"/>
      <w:bookmarkStart w:id="2399" w:name="_Toc178584603"/>
      <w:bookmarkStart w:id="2400" w:name="_Toc178592800"/>
      <w:bookmarkStart w:id="2401" w:name="_Toc185134181"/>
      <w:bookmarkStart w:id="2402" w:name="_Toc185143070"/>
      <w:bookmarkStart w:id="2403" w:name="_Toc116101093"/>
      <w:bookmarkStart w:id="2404" w:name="_Toc116103490"/>
      <w:bookmarkStart w:id="2405" w:name="_Toc116103998"/>
      <w:bookmarkStart w:id="2406" w:name="_Toc118532301"/>
      <w:bookmarkStart w:id="2407" w:name="_Toc118625132"/>
      <w:bookmarkStart w:id="2408" w:name="_Toc119146537"/>
      <w:bookmarkStart w:id="2409" w:name="_Toc119146730"/>
      <w:bookmarkStart w:id="2410" w:name="_Toc119147683"/>
      <w:bookmarkStart w:id="2411" w:name="_Toc119147876"/>
      <w:bookmarkStart w:id="2412" w:name="_Toc119148069"/>
      <w:bookmarkStart w:id="2413" w:name="_Toc119148262"/>
      <w:bookmarkStart w:id="2414" w:name="_Toc119148455"/>
      <w:bookmarkStart w:id="2415" w:name="_Toc119213323"/>
      <w:bookmarkStart w:id="2416" w:name="_Toc119311972"/>
      <w:bookmarkStart w:id="2417" w:name="_Toc119728700"/>
      <w:bookmarkStart w:id="2418" w:name="_Toc119745535"/>
      <w:bookmarkStart w:id="2419" w:name="_Toc131955284"/>
      <w:bookmarkStart w:id="2420" w:name="_Toc147308669"/>
      <w:bookmarkStart w:id="2421" w:name="_Toc147308922"/>
      <w:bookmarkStart w:id="2422" w:name="_Toc147624251"/>
      <w:bookmarkStart w:id="2423" w:name="_Toc114974507"/>
      <w:bookmarkStart w:id="2424" w:name="_Toc114975828"/>
      <w:bookmarkStart w:id="2425" w:name="_Toc114976379"/>
      <w:bookmarkStart w:id="2426" w:name="_Toc114977900"/>
      <w:bookmarkStart w:id="2427" w:name="_Toc114978625"/>
      <w:bookmarkStart w:id="2428" w:name="_Toc114980237"/>
      <w:bookmarkStart w:id="2429" w:name="_Toc114980866"/>
      <w:bookmarkStart w:id="2430" w:name="_Toc114981410"/>
      <w:bookmarkStart w:id="2431" w:name="_Toc114981635"/>
      <w:bookmarkStart w:id="2432" w:name="_Toc114996956"/>
      <w:bookmarkStart w:id="2433" w:name="_Toc114997758"/>
      <w:bookmarkStart w:id="2434" w:name="_Toc114998820"/>
      <w:bookmarkStart w:id="2435" w:name="_Toc114999778"/>
      <w:bookmarkStart w:id="2436" w:name="_Toc115058572"/>
      <w:bookmarkStart w:id="2437" w:name="_Toc115060749"/>
      <w:bookmarkStart w:id="2438" w:name="_Toc115062545"/>
      <w:bookmarkStart w:id="2439" w:name="_Toc115063519"/>
      <w:bookmarkStart w:id="2440" w:name="_Toc115086096"/>
      <w:bookmarkStart w:id="2441" w:name="_Toc115086875"/>
      <w:bookmarkStart w:id="2442" w:name="_Toc115088235"/>
      <w:bookmarkStart w:id="2443" w:name="_Toc115152282"/>
      <w:bookmarkStart w:id="2444" w:name="_Toc115155735"/>
      <w:bookmarkStart w:id="2445" w:name="_Toc115257552"/>
      <w:bookmarkStart w:id="2446" w:name="_Toc115601189"/>
      <w:bookmarkStart w:id="2447" w:name="_Toc115603987"/>
      <w:bookmarkStart w:id="2448" w:name="_Toc115605007"/>
      <w:bookmarkStart w:id="2449" w:name="_Toc115605239"/>
      <w:bookmarkStart w:id="2450" w:name="_Toc115684831"/>
      <w:bookmarkStart w:id="2451" w:name="_Toc115694088"/>
      <w:bookmarkStart w:id="2452" w:name="_Toc115749189"/>
      <w:bookmarkStart w:id="2453" w:name="_Toc115779989"/>
      <w:bookmarkStart w:id="2454" w:name="_Toc115845261"/>
      <w:bookmarkStart w:id="2455" w:name="_Toc115845474"/>
      <w:bookmarkStart w:id="2456" w:name="_Toc115851048"/>
      <w:bookmarkStart w:id="2457" w:name="_Toc115851241"/>
      <w:bookmarkStart w:id="2458" w:name="_Toc115851444"/>
      <w:bookmarkStart w:id="2459" w:name="_Toc115852000"/>
      <w:bookmarkStart w:id="2460" w:name="_Toc115852197"/>
      <w:bookmarkStart w:id="2461" w:name="_Toc115852503"/>
      <w:bookmarkStart w:id="2462" w:name="_Toc116100254"/>
      <w:r>
        <w:rPr>
          <w:rStyle w:val="CharDivNo"/>
        </w:rPr>
        <w:t>Division 2</w:t>
      </w:r>
      <w:r>
        <w:t> — </w:t>
      </w:r>
      <w:r>
        <w:rPr>
          <w:rStyle w:val="CharDivText"/>
        </w:rPr>
        <w:t>Infringement notices</w:t>
      </w:r>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p>
    <w:p>
      <w:pPr>
        <w:pStyle w:val="Heading5"/>
      </w:pPr>
      <w:bookmarkStart w:id="2463" w:name="_Toc185143071"/>
      <w:bookmarkStart w:id="2464" w:name="_Toc14762425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r>
        <w:rPr>
          <w:rStyle w:val="CharSectno"/>
        </w:rPr>
        <w:t>122</w:t>
      </w:r>
      <w:r>
        <w:t>.</w:t>
      </w:r>
      <w:r>
        <w:tab/>
        <w:t>Meaning of terms used in this Division</w:t>
      </w:r>
      <w:bookmarkEnd w:id="2463"/>
      <w:bookmarkEnd w:id="2464"/>
    </w:p>
    <w:p>
      <w:pPr>
        <w:pStyle w:val="Subsection"/>
      </w:pPr>
      <w:r>
        <w:tab/>
      </w:r>
      <w:r>
        <w:tab/>
        <w:t xml:space="preserve">In this Division — </w:t>
      </w:r>
    </w:p>
    <w:p>
      <w:pPr>
        <w:pStyle w:val="Defstart"/>
      </w:pPr>
      <w:r>
        <w:rPr>
          <w:b/>
        </w:rPr>
        <w:tab/>
      </w:r>
      <w:del w:id="2465" w:author="svcMRProcess" w:date="2018-09-09T08:56:00Z">
        <w:r>
          <w:rPr>
            <w:b/>
          </w:rPr>
          <w:delText>“</w:delText>
        </w:r>
      </w:del>
      <w:r>
        <w:rPr>
          <w:rStyle w:val="CharDefText"/>
        </w:rPr>
        <w:t>alleged offender</w:t>
      </w:r>
      <w:del w:id="2466" w:author="svcMRProcess" w:date="2018-09-09T08:56:00Z">
        <w:r>
          <w:rPr>
            <w:b/>
          </w:rPr>
          <w:delText>”</w:delText>
        </w:r>
      </w:del>
      <w:r>
        <w:t xml:space="preserve"> means a person suspected of having committed a prescribed offence;</w:t>
      </w:r>
    </w:p>
    <w:p>
      <w:pPr>
        <w:pStyle w:val="Defstart"/>
      </w:pPr>
      <w:r>
        <w:rPr>
          <w:b/>
        </w:rPr>
        <w:tab/>
      </w:r>
      <w:del w:id="2467" w:author="svcMRProcess" w:date="2018-09-09T08:56:00Z">
        <w:r>
          <w:rPr>
            <w:b/>
          </w:rPr>
          <w:delText>“</w:delText>
        </w:r>
      </w:del>
      <w:r>
        <w:rPr>
          <w:rStyle w:val="CharDefText"/>
        </w:rPr>
        <w:t>prescribed offence</w:t>
      </w:r>
      <w:del w:id="2468" w:author="svcMRProcess" w:date="2018-09-09T08:56:00Z">
        <w:r>
          <w:rPr>
            <w:b/>
          </w:rPr>
          <w:delText>”</w:delText>
        </w:r>
      </w:del>
      <w:r>
        <w:t xml:space="preserve"> means an offence under this Act, or under any regulations made under this Act, prescribed by the regulations to be an offence for which an infringement notice may be issued.</w:t>
      </w:r>
    </w:p>
    <w:p>
      <w:pPr>
        <w:pStyle w:val="Heading5"/>
      </w:pPr>
      <w:bookmarkStart w:id="2469" w:name="_Toc185143072"/>
      <w:bookmarkStart w:id="2470" w:name="_Toc147624253"/>
      <w:r>
        <w:rPr>
          <w:rStyle w:val="CharSectno"/>
        </w:rPr>
        <w:t>123</w:t>
      </w:r>
      <w:r>
        <w:t>.</w:t>
      </w:r>
      <w:r>
        <w:tab/>
        <w:t>Infringement notices</w:t>
      </w:r>
      <w:bookmarkEnd w:id="2469"/>
      <w:bookmarkEnd w:id="2470"/>
    </w:p>
    <w:p>
      <w:pPr>
        <w:pStyle w:val="Subsection"/>
      </w:pPr>
      <w:r>
        <w:tab/>
        <w:t>(1)</w:t>
      </w:r>
      <w:r>
        <w:tab/>
        <w:t xml:space="preserve">In this section — </w:t>
      </w:r>
    </w:p>
    <w:p>
      <w:pPr>
        <w:pStyle w:val="Defstart"/>
      </w:pPr>
      <w:r>
        <w:rPr>
          <w:b/>
        </w:rPr>
        <w:tab/>
      </w:r>
      <w:del w:id="2471" w:author="svcMRProcess" w:date="2018-09-09T08:56:00Z">
        <w:r>
          <w:rPr>
            <w:b/>
          </w:rPr>
          <w:delText>“</w:delText>
        </w:r>
      </w:del>
      <w:r>
        <w:rPr>
          <w:rStyle w:val="CharDefText"/>
        </w:rPr>
        <w:t>authorised person</w:t>
      </w:r>
      <w:del w:id="2472" w:author="svcMRProcess" w:date="2018-09-09T08:56:00Z">
        <w:r>
          <w:rPr>
            <w:b/>
          </w:rPr>
          <w:delText>”</w:delText>
        </w:r>
      </w:del>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 </w:t>
      </w:r>
    </w:p>
    <w:p>
      <w:pPr>
        <w:pStyle w:val="Indenta"/>
        <w:rPr>
          <w:snapToGrid w:val="0"/>
        </w:rPr>
      </w:pPr>
      <w:r>
        <w:rPr>
          <w:snapToGrid w:val="0"/>
        </w:rPr>
        <w:tab/>
        <w:t>(a)</w:t>
      </w:r>
      <w:r>
        <w:rPr>
          <w:snapToGrid w:val="0"/>
        </w:rPr>
        <w:tab/>
        <w:t>be in the form prescribed;</w:t>
      </w:r>
    </w:p>
    <w:p>
      <w:pPr>
        <w:pStyle w:val="Indenta"/>
      </w:pPr>
      <w:r>
        <w:tab/>
        <w:t>(b)</w:t>
      </w:r>
      <w:r>
        <w:tab/>
        <w:t>contain a description of the alleged offence;</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the Trust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Trust may, in writing, appoint persons or classes of persons to be authorised persons for the purposes of subsection (3), (5) or (7), but an inspector who gives an infringement notice is not eligible to be an authorised person for the purposes of any of those subsections in relation to that notice.</w:t>
      </w:r>
    </w:p>
    <w:p>
      <w:pPr>
        <w:pStyle w:val="Heading3"/>
      </w:pPr>
      <w:bookmarkStart w:id="2473" w:name="_Toc178397803"/>
      <w:bookmarkStart w:id="2474" w:name="_Toc178399194"/>
      <w:bookmarkStart w:id="2475" w:name="_Toc178399390"/>
      <w:bookmarkStart w:id="2476" w:name="_Toc178499365"/>
      <w:bookmarkStart w:id="2477" w:name="_Toc178584606"/>
      <w:bookmarkStart w:id="2478" w:name="_Toc178592803"/>
      <w:bookmarkStart w:id="2479" w:name="_Toc185134184"/>
      <w:bookmarkStart w:id="2480" w:name="_Toc185143073"/>
      <w:bookmarkStart w:id="2481" w:name="_Toc114974509"/>
      <w:bookmarkStart w:id="2482" w:name="_Toc114975830"/>
      <w:bookmarkStart w:id="2483" w:name="_Toc114976381"/>
      <w:bookmarkStart w:id="2484" w:name="_Toc114977902"/>
      <w:bookmarkStart w:id="2485" w:name="_Toc114978627"/>
      <w:bookmarkStart w:id="2486" w:name="_Toc114980239"/>
      <w:bookmarkStart w:id="2487" w:name="_Toc114980868"/>
      <w:bookmarkStart w:id="2488" w:name="_Toc114981412"/>
      <w:bookmarkStart w:id="2489" w:name="_Toc114981637"/>
      <w:bookmarkStart w:id="2490" w:name="_Toc114996958"/>
      <w:bookmarkStart w:id="2491" w:name="_Toc114997760"/>
      <w:bookmarkStart w:id="2492" w:name="_Toc114998822"/>
      <w:bookmarkStart w:id="2493" w:name="_Toc114999780"/>
      <w:bookmarkStart w:id="2494" w:name="_Toc115058574"/>
      <w:bookmarkStart w:id="2495" w:name="_Toc115060751"/>
      <w:bookmarkStart w:id="2496" w:name="_Toc115062547"/>
      <w:bookmarkStart w:id="2497" w:name="_Toc115063521"/>
      <w:bookmarkStart w:id="2498" w:name="_Toc115086098"/>
      <w:bookmarkStart w:id="2499" w:name="_Toc115086877"/>
      <w:bookmarkStart w:id="2500" w:name="_Toc115088237"/>
      <w:bookmarkStart w:id="2501" w:name="_Toc115152284"/>
      <w:bookmarkStart w:id="2502" w:name="_Toc115155737"/>
      <w:bookmarkStart w:id="2503" w:name="_Toc115257554"/>
      <w:bookmarkStart w:id="2504" w:name="_Toc115601191"/>
      <w:bookmarkStart w:id="2505" w:name="_Toc115603989"/>
      <w:bookmarkStart w:id="2506" w:name="_Toc115605009"/>
      <w:bookmarkStart w:id="2507" w:name="_Toc115605241"/>
      <w:bookmarkStart w:id="2508" w:name="_Toc115684833"/>
      <w:bookmarkStart w:id="2509" w:name="_Toc115694091"/>
      <w:bookmarkStart w:id="2510" w:name="_Toc115749192"/>
      <w:bookmarkStart w:id="2511" w:name="_Toc115779992"/>
      <w:bookmarkStart w:id="2512" w:name="_Toc115845264"/>
      <w:bookmarkStart w:id="2513" w:name="_Toc115845477"/>
      <w:bookmarkStart w:id="2514" w:name="_Toc115851051"/>
      <w:bookmarkStart w:id="2515" w:name="_Toc115851244"/>
      <w:bookmarkStart w:id="2516" w:name="_Toc115851447"/>
      <w:bookmarkStart w:id="2517" w:name="_Toc115852003"/>
      <w:bookmarkStart w:id="2518" w:name="_Toc115852200"/>
      <w:bookmarkStart w:id="2519" w:name="_Toc115852506"/>
      <w:bookmarkStart w:id="2520" w:name="_Toc116100257"/>
      <w:bookmarkStart w:id="2521" w:name="_Toc116101096"/>
      <w:bookmarkStart w:id="2522" w:name="_Toc116103493"/>
      <w:bookmarkStart w:id="2523" w:name="_Toc116104001"/>
      <w:bookmarkStart w:id="2524" w:name="_Toc118532304"/>
      <w:bookmarkStart w:id="2525" w:name="_Toc118625135"/>
      <w:bookmarkStart w:id="2526" w:name="_Toc119146540"/>
      <w:bookmarkStart w:id="2527" w:name="_Toc119146733"/>
      <w:bookmarkStart w:id="2528" w:name="_Toc119147686"/>
      <w:bookmarkStart w:id="2529" w:name="_Toc119147879"/>
      <w:bookmarkStart w:id="2530" w:name="_Toc119148072"/>
      <w:bookmarkStart w:id="2531" w:name="_Toc119148265"/>
      <w:bookmarkStart w:id="2532" w:name="_Toc119148458"/>
      <w:bookmarkStart w:id="2533" w:name="_Toc119213326"/>
      <w:bookmarkStart w:id="2534" w:name="_Toc119311975"/>
      <w:bookmarkStart w:id="2535" w:name="_Toc119728703"/>
      <w:bookmarkStart w:id="2536" w:name="_Toc119745538"/>
      <w:bookmarkStart w:id="2537" w:name="_Toc131955287"/>
      <w:bookmarkStart w:id="2538" w:name="_Toc147308672"/>
      <w:bookmarkStart w:id="2539" w:name="_Toc147308925"/>
      <w:bookmarkStart w:id="2540" w:name="_Toc147624254"/>
      <w:r>
        <w:rPr>
          <w:rStyle w:val="CharDivNo"/>
        </w:rPr>
        <w:t>Division 3</w:t>
      </w:r>
      <w:r>
        <w:t> — </w:t>
      </w:r>
      <w:r>
        <w:rPr>
          <w:rStyle w:val="CharDivText"/>
        </w:rPr>
        <w:t>Offences under other Acts</w:t>
      </w:r>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p>
    <w:p>
      <w:pPr>
        <w:pStyle w:val="Heading5"/>
      </w:pPr>
      <w:bookmarkStart w:id="2541" w:name="_Toc185143074"/>
      <w:bookmarkStart w:id="2542" w:name="_Toc114892752"/>
      <w:bookmarkStart w:id="2543" w:name="_Toc147624255"/>
      <w:r>
        <w:rPr>
          <w:rStyle w:val="CharSectno"/>
        </w:rPr>
        <w:t>124</w:t>
      </w:r>
      <w:r>
        <w:t>.</w:t>
      </w:r>
      <w:r>
        <w:tab/>
        <w:t>Schedule 8 offences</w:t>
      </w:r>
      <w:bookmarkEnd w:id="2541"/>
      <w:bookmarkEnd w:id="2542"/>
      <w:bookmarkEnd w:id="2543"/>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2544" w:name="_Toc185143075"/>
      <w:bookmarkStart w:id="2545" w:name="_Toc114892753"/>
      <w:bookmarkStart w:id="2546" w:name="_Toc147624256"/>
      <w:r>
        <w:rPr>
          <w:rStyle w:val="CharSectno"/>
        </w:rPr>
        <w:t>125</w:t>
      </w:r>
      <w:r>
        <w:t>.</w:t>
      </w:r>
      <w:r>
        <w:tab/>
        <w:t>Offences under other Acts — power to prosecute</w:t>
      </w:r>
      <w:bookmarkEnd w:id="2544"/>
      <w:bookmarkEnd w:id="2545"/>
      <w:bookmarkEnd w:id="2546"/>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2547" w:name="_Toc185143076"/>
      <w:bookmarkStart w:id="2548" w:name="_Toc114892754"/>
      <w:bookmarkStart w:id="2549" w:name="_Toc147624257"/>
      <w:r>
        <w:rPr>
          <w:rStyle w:val="CharSectno"/>
        </w:rPr>
        <w:t>126</w:t>
      </w:r>
      <w:r>
        <w:t>.</w:t>
      </w:r>
      <w:r>
        <w:tab/>
        <w:t>Alleged offences under other Acts — power to issue infringement notice</w:t>
      </w:r>
      <w:bookmarkEnd w:id="2547"/>
      <w:bookmarkEnd w:id="2548"/>
      <w:bookmarkEnd w:id="2549"/>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2550" w:name="_Toc178397807"/>
      <w:bookmarkStart w:id="2551" w:name="_Toc178399198"/>
      <w:bookmarkStart w:id="2552" w:name="_Toc178399394"/>
      <w:bookmarkStart w:id="2553" w:name="_Toc178499369"/>
      <w:bookmarkStart w:id="2554" w:name="_Toc178584610"/>
      <w:bookmarkStart w:id="2555" w:name="_Toc178592807"/>
      <w:bookmarkStart w:id="2556" w:name="_Toc185134188"/>
      <w:bookmarkStart w:id="2557" w:name="_Toc185143077"/>
      <w:bookmarkStart w:id="2558" w:name="_Toc114974513"/>
      <w:bookmarkStart w:id="2559" w:name="_Toc114975834"/>
      <w:bookmarkStart w:id="2560" w:name="_Toc114976385"/>
      <w:bookmarkStart w:id="2561" w:name="_Toc114977906"/>
      <w:bookmarkStart w:id="2562" w:name="_Toc114978631"/>
      <w:bookmarkStart w:id="2563" w:name="_Toc114980243"/>
      <w:bookmarkStart w:id="2564" w:name="_Toc114980872"/>
      <w:bookmarkStart w:id="2565" w:name="_Toc114981416"/>
      <w:bookmarkStart w:id="2566" w:name="_Toc114981641"/>
      <w:bookmarkStart w:id="2567" w:name="_Toc114996962"/>
      <w:bookmarkStart w:id="2568" w:name="_Toc114997764"/>
      <w:bookmarkStart w:id="2569" w:name="_Toc114998826"/>
      <w:bookmarkStart w:id="2570" w:name="_Toc114999784"/>
      <w:bookmarkStart w:id="2571" w:name="_Toc115058578"/>
      <w:bookmarkStart w:id="2572" w:name="_Toc115060755"/>
      <w:bookmarkStart w:id="2573" w:name="_Toc115062551"/>
      <w:bookmarkStart w:id="2574" w:name="_Toc115063525"/>
      <w:bookmarkStart w:id="2575" w:name="_Toc115086102"/>
      <w:bookmarkStart w:id="2576" w:name="_Toc115086881"/>
      <w:bookmarkStart w:id="2577" w:name="_Toc115088241"/>
      <w:bookmarkStart w:id="2578" w:name="_Toc115152288"/>
      <w:bookmarkStart w:id="2579" w:name="_Toc115155741"/>
      <w:bookmarkStart w:id="2580" w:name="_Toc115257558"/>
      <w:bookmarkStart w:id="2581" w:name="_Toc115601195"/>
      <w:bookmarkStart w:id="2582" w:name="_Toc115603993"/>
      <w:bookmarkStart w:id="2583" w:name="_Toc115605013"/>
      <w:bookmarkStart w:id="2584" w:name="_Toc115605245"/>
      <w:bookmarkStart w:id="2585" w:name="_Toc115684837"/>
      <w:bookmarkStart w:id="2586" w:name="_Toc115694095"/>
      <w:bookmarkStart w:id="2587" w:name="_Toc115749196"/>
      <w:bookmarkStart w:id="2588" w:name="_Toc115779996"/>
      <w:bookmarkStart w:id="2589" w:name="_Toc115845268"/>
      <w:bookmarkStart w:id="2590" w:name="_Toc115845481"/>
      <w:bookmarkStart w:id="2591" w:name="_Toc115851055"/>
      <w:bookmarkStart w:id="2592" w:name="_Toc115851248"/>
      <w:bookmarkStart w:id="2593" w:name="_Toc115851451"/>
      <w:bookmarkStart w:id="2594" w:name="_Toc115852007"/>
      <w:bookmarkStart w:id="2595" w:name="_Toc115852204"/>
      <w:bookmarkStart w:id="2596" w:name="_Toc115852510"/>
      <w:bookmarkStart w:id="2597" w:name="_Toc116100261"/>
      <w:bookmarkStart w:id="2598" w:name="_Toc116101100"/>
      <w:bookmarkStart w:id="2599" w:name="_Toc116103497"/>
      <w:bookmarkStart w:id="2600" w:name="_Toc116104005"/>
      <w:bookmarkStart w:id="2601" w:name="_Toc118532308"/>
      <w:bookmarkStart w:id="2602" w:name="_Toc118625139"/>
      <w:bookmarkStart w:id="2603" w:name="_Toc119146544"/>
      <w:bookmarkStart w:id="2604" w:name="_Toc119146737"/>
      <w:bookmarkStart w:id="2605" w:name="_Toc119147690"/>
      <w:bookmarkStart w:id="2606" w:name="_Toc119147883"/>
      <w:bookmarkStart w:id="2607" w:name="_Toc119148076"/>
      <w:bookmarkStart w:id="2608" w:name="_Toc119148269"/>
      <w:bookmarkStart w:id="2609" w:name="_Toc119148462"/>
      <w:bookmarkStart w:id="2610" w:name="_Toc119213330"/>
      <w:bookmarkStart w:id="2611" w:name="_Toc119311979"/>
      <w:bookmarkStart w:id="2612" w:name="_Toc119728707"/>
      <w:bookmarkStart w:id="2613" w:name="_Toc119745542"/>
      <w:bookmarkStart w:id="2614" w:name="_Toc131955291"/>
      <w:bookmarkStart w:id="2615" w:name="_Toc147308676"/>
      <w:bookmarkStart w:id="2616" w:name="_Toc147308929"/>
      <w:bookmarkStart w:id="2617" w:name="_Toc147624258"/>
      <w:r>
        <w:rPr>
          <w:rStyle w:val="CharPartNo"/>
        </w:rPr>
        <w:t>Part 9</w:t>
      </w:r>
      <w:r>
        <w:rPr>
          <w:rStyle w:val="CharDivNo"/>
        </w:rPr>
        <w:t> </w:t>
      </w:r>
      <w:r>
        <w:t>—</w:t>
      </w:r>
      <w:r>
        <w:rPr>
          <w:rStyle w:val="CharDivText"/>
        </w:rPr>
        <w:t> </w:t>
      </w:r>
      <w:r>
        <w:rPr>
          <w:rStyle w:val="CharPartText"/>
        </w:rPr>
        <w:t>Swan and Canning Rivers Foundation</w:t>
      </w:r>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p>
    <w:p>
      <w:pPr>
        <w:pStyle w:val="Heading5"/>
      </w:pPr>
      <w:bookmarkStart w:id="2618" w:name="_Toc185143078"/>
      <w:bookmarkStart w:id="2619" w:name="_Toc88033070"/>
      <w:bookmarkStart w:id="2620" w:name="_Toc114892756"/>
      <w:bookmarkStart w:id="2621" w:name="_Toc147624259"/>
      <w:r>
        <w:rPr>
          <w:rStyle w:val="CharSectno"/>
        </w:rPr>
        <w:t>127</w:t>
      </w:r>
      <w:r>
        <w:t>.</w:t>
      </w:r>
      <w:r>
        <w:tab/>
        <w:t>Swan and Canning Rivers Foundation established</w:t>
      </w:r>
      <w:bookmarkEnd w:id="2618"/>
      <w:bookmarkEnd w:id="2619"/>
      <w:bookmarkEnd w:id="2620"/>
      <w:bookmarkEnd w:id="2621"/>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2622" w:name="_Toc185143079"/>
      <w:bookmarkStart w:id="2623" w:name="_Toc88033071"/>
      <w:bookmarkStart w:id="2624" w:name="_Toc114892757"/>
      <w:bookmarkStart w:id="2625" w:name="_Toc147624260"/>
      <w:r>
        <w:rPr>
          <w:rStyle w:val="CharSectno"/>
        </w:rPr>
        <w:t>128</w:t>
      </w:r>
      <w:r>
        <w:t>.</w:t>
      </w:r>
      <w:r>
        <w:tab/>
        <w:t>Governing council</w:t>
      </w:r>
      <w:bookmarkEnd w:id="2622"/>
      <w:bookmarkEnd w:id="2623"/>
      <w:bookmarkEnd w:id="2624"/>
      <w:bookmarkEnd w:id="2625"/>
    </w:p>
    <w:p>
      <w:pPr>
        <w:pStyle w:val="Subsection"/>
      </w:pPr>
      <w:r>
        <w:tab/>
      </w:r>
      <w:r>
        <w:tab/>
        <w:t>The Foundation is to have a council which, subject to this Act, is to be the governing body of the Foundation.</w:t>
      </w:r>
    </w:p>
    <w:p>
      <w:pPr>
        <w:pStyle w:val="Heading5"/>
      </w:pPr>
      <w:bookmarkStart w:id="2626" w:name="_Toc185143080"/>
      <w:bookmarkStart w:id="2627" w:name="_Toc88033072"/>
      <w:bookmarkStart w:id="2628" w:name="_Toc114892758"/>
      <w:bookmarkStart w:id="2629" w:name="_Toc147624261"/>
      <w:r>
        <w:rPr>
          <w:rStyle w:val="CharSectno"/>
        </w:rPr>
        <w:t>129</w:t>
      </w:r>
      <w:r>
        <w:t>.</w:t>
      </w:r>
      <w:r>
        <w:tab/>
        <w:t>Functions</w:t>
      </w:r>
      <w:bookmarkEnd w:id="2626"/>
      <w:bookmarkEnd w:id="2627"/>
      <w:bookmarkEnd w:id="2628"/>
      <w:bookmarkEnd w:id="2629"/>
    </w:p>
    <w:p>
      <w:pPr>
        <w:pStyle w:val="Subsection"/>
      </w:pPr>
      <w:r>
        <w:tab/>
      </w:r>
      <w:r>
        <w:tab/>
        <w:t xml:space="preserve">The functions of the Foundation are — </w:t>
      </w:r>
    </w:p>
    <w:p>
      <w:pPr>
        <w:pStyle w:val="Indenta"/>
      </w:pPr>
      <w:r>
        <w:tab/>
        <w:t>(a)</w:t>
      </w:r>
      <w:r>
        <w:tab/>
        <w:t>to attract and retain continuing public interest and financial support for the Trust in the performance of its functions; and</w:t>
      </w:r>
    </w:p>
    <w:p>
      <w:pPr>
        <w:pStyle w:val="Indenta"/>
      </w:pPr>
      <w:r>
        <w:tab/>
        <w:t>(b)</w:t>
      </w:r>
      <w:r>
        <w:tab/>
        <w:t>to encourage donations to facilitate the performance by the Trust of its functions.</w:t>
      </w:r>
    </w:p>
    <w:p>
      <w:pPr>
        <w:pStyle w:val="Heading5"/>
      </w:pPr>
      <w:bookmarkStart w:id="2630" w:name="_Toc185143081"/>
      <w:bookmarkStart w:id="2631" w:name="_Toc88033073"/>
      <w:bookmarkStart w:id="2632" w:name="_Toc114892759"/>
      <w:bookmarkStart w:id="2633" w:name="_Toc147624262"/>
      <w:r>
        <w:rPr>
          <w:rStyle w:val="CharSectno"/>
        </w:rPr>
        <w:t>130</w:t>
      </w:r>
      <w:r>
        <w:t>.</w:t>
      </w:r>
      <w:r>
        <w:tab/>
        <w:t>Powers</w:t>
      </w:r>
      <w:bookmarkEnd w:id="2630"/>
      <w:bookmarkEnd w:id="2631"/>
      <w:bookmarkEnd w:id="2632"/>
      <w:bookmarkEnd w:id="2633"/>
    </w:p>
    <w:p>
      <w:pPr>
        <w:pStyle w:val="Subsection"/>
      </w:pPr>
      <w:r>
        <w:tab/>
      </w:r>
      <w:r>
        <w:tab/>
        <w:t>The Foundation has power to do all things necessary or convenient to be done for or in connection with the performance of its functions.</w:t>
      </w:r>
    </w:p>
    <w:p>
      <w:pPr>
        <w:pStyle w:val="Heading5"/>
      </w:pPr>
      <w:bookmarkStart w:id="2634" w:name="_Toc185143082"/>
      <w:bookmarkStart w:id="2635" w:name="_Toc88033074"/>
      <w:bookmarkStart w:id="2636" w:name="_Toc114892760"/>
      <w:bookmarkStart w:id="2637" w:name="_Toc147624263"/>
      <w:r>
        <w:rPr>
          <w:rStyle w:val="CharSectno"/>
        </w:rPr>
        <w:t>131</w:t>
      </w:r>
      <w:r>
        <w:t>.</w:t>
      </w:r>
      <w:r>
        <w:tab/>
        <w:t>Financial arrangements</w:t>
      </w:r>
      <w:bookmarkEnd w:id="2634"/>
      <w:bookmarkEnd w:id="2635"/>
      <w:bookmarkEnd w:id="2636"/>
      <w:bookmarkEnd w:id="2637"/>
    </w:p>
    <w:p>
      <w:pPr>
        <w:pStyle w:val="Subsection"/>
      </w:pPr>
      <w:r>
        <w:tab/>
        <w:t>(1)</w:t>
      </w:r>
      <w:r>
        <w:tab/>
      </w:r>
      <w:r>
        <w:rPr>
          <w:szCs w:val="22"/>
        </w:rPr>
        <w:t>An account called the Swan and Canning Rivers Foundation Account is to be established</w:t>
      </w:r>
      <w:del w:id="2638" w:author="svcMRProcess" w:date="2018-09-09T08:56:00Z">
        <w:r>
          <w:delText xml:space="preserve"> </w:delText>
        </w:r>
      </w:del>
      <w:ins w:id="2639" w:author="svcMRProcess" w:date="2018-09-09T08:56:00Z">
        <w:r>
          <w:rPr>
            <w:szCs w:val="22"/>
          </w:rPr>
          <w:t> </w:t>
        </w:r>
      </w:ins>
      <w:r>
        <w:rPr>
          <w:szCs w:val="22"/>
        </w:rPr>
        <w:t>—</w:t>
      </w:r>
    </w:p>
    <w:p>
      <w:pPr>
        <w:pStyle w:val="Indenta"/>
      </w:pPr>
      <w:r>
        <w:tab/>
        <w:t>(a)</w:t>
      </w:r>
      <w:r>
        <w:tab/>
      </w:r>
      <w:r>
        <w:rPr>
          <w:szCs w:val="22"/>
        </w:rPr>
        <w:t xml:space="preserve">as an agency special purpose account under the </w:t>
      </w:r>
      <w:r>
        <w:rPr>
          <w:i/>
          <w:iCs/>
          <w:szCs w:val="22"/>
        </w:rPr>
        <w:t>Financial Management Act</w:t>
      </w:r>
      <w:del w:id="2640" w:author="svcMRProcess" w:date="2018-09-09T08:56:00Z">
        <w:r>
          <w:rPr>
            <w:i/>
          </w:rPr>
          <w:delText xml:space="preserve"> </w:delText>
        </w:r>
      </w:del>
      <w:ins w:id="2641" w:author="svcMRProcess" w:date="2018-09-09T08:56:00Z">
        <w:r>
          <w:rPr>
            <w:i/>
            <w:iCs/>
            <w:szCs w:val="22"/>
          </w:rPr>
          <w:t> </w:t>
        </w:r>
      </w:ins>
      <w:r>
        <w:rPr>
          <w:i/>
          <w:iCs/>
          <w:szCs w:val="22"/>
        </w:rPr>
        <w:t>2006</w:t>
      </w:r>
      <w:r>
        <w:rPr>
          <w:szCs w:val="22"/>
        </w:rPr>
        <w:t xml:space="preserve"> section</w:t>
      </w:r>
      <w:del w:id="2642" w:author="svcMRProcess" w:date="2018-09-09T08:56:00Z">
        <w:r>
          <w:delText xml:space="preserve"> </w:delText>
        </w:r>
      </w:del>
      <w:ins w:id="2643" w:author="svcMRProcess" w:date="2018-09-09T08:56:00Z">
        <w:r>
          <w:rPr>
            <w:szCs w:val="22"/>
          </w:rPr>
          <w:t> </w:t>
        </w:r>
      </w:ins>
      <w:r>
        <w:rPr>
          <w:szCs w:val="22"/>
        </w:rPr>
        <w:t>16; or</w:t>
      </w:r>
    </w:p>
    <w:p>
      <w:pPr>
        <w:pStyle w:val="Indenta"/>
      </w:pPr>
      <w:r>
        <w:tab/>
        <w:t>(b)</w:t>
      </w:r>
      <w:r>
        <w:tab/>
      </w:r>
      <w:r>
        <w:rPr>
          <w:szCs w:val="22"/>
        </w:rPr>
        <w:t>with the approval of the Treasurer, at a bank as defined in section</w:t>
      </w:r>
      <w:del w:id="2644" w:author="svcMRProcess" w:date="2018-09-09T08:56:00Z">
        <w:r>
          <w:delText xml:space="preserve"> </w:delText>
        </w:r>
      </w:del>
      <w:ins w:id="2645" w:author="svcMRProcess" w:date="2018-09-09T08:56:00Z">
        <w:r>
          <w:rPr>
            <w:szCs w:val="22"/>
          </w:rPr>
          <w:t> </w:t>
        </w:r>
      </w:ins>
      <w:r>
        <w:rPr>
          <w:szCs w:val="22"/>
        </w:rPr>
        <w:t>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 xml:space="preserve">Moneys standing to the credit of the Foundation Account — </w:t>
      </w:r>
    </w:p>
    <w:p>
      <w:pPr>
        <w:pStyle w:val="Indenta"/>
      </w:pPr>
      <w:r>
        <w:tab/>
        <w:t>(a)</w:t>
      </w:r>
      <w:r>
        <w:tab/>
        <w:t>are subject to the direction and control of the Trust; and</w:t>
      </w:r>
    </w:p>
    <w:p>
      <w:pPr>
        <w:pStyle w:val="Indenta"/>
      </w:pPr>
      <w:r>
        <w:tab/>
        <w:t>(b)</w:t>
      </w:r>
      <w:r>
        <w:tab/>
        <w:t>may be transferred to the Trust for the purposes of carrying this Act into effect or otherwise applied for the purposes of the Trust or the Foundation.</w:t>
      </w:r>
    </w:p>
    <w:p>
      <w:pPr>
        <w:pStyle w:val="Subsection"/>
      </w:pPr>
      <w:r>
        <w:tab/>
        <w:t>(4)</w:t>
      </w:r>
      <w:r>
        <w:tab/>
        <w:t xml:space="preserve">The operation of the Foundation Account is to be regarded as — </w:t>
      </w:r>
    </w:p>
    <w:p>
      <w:pPr>
        <w:pStyle w:val="Indenta"/>
      </w:pPr>
      <w:r>
        <w:tab/>
        <w:t>(a)</w:t>
      </w:r>
      <w:r>
        <w:tab/>
        <w:t xml:space="preserve">a service under the control of the Trust for the purposes of the </w:t>
      </w:r>
      <w:r>
        <w:rPr>
          <w:i/>
          <w:iCs/>
          <w:szCs w:val="22"/>
        </w:rPr>
        <w:t>Financial Management Act</w:t>
      </w:r>
      <w:del w:id="2646" w:author="svcMRProcess" w:date="2018-09-09T08:56:00Z">
        <w:r>
          <w:rPr>
            <w:i/>
          </w:rPr>
          <w:delText xml:space="preserve"> </w:delText>
        </w:r>
      </w:del>
      <w:ins w:id="2647" w:author="svcMRProcess" w:date="2018-09-09T08:56:00Z">
        <w:r>
          <w:rPr>
            <w:i/>
            <w:iCs/>
            <w:szCs w:val="22"/>
          </w:rPr>
          <w:t> </w:t>
        </w:r>
      </w:ins>
      <w:r>
        <w:rPr>
          <w:i/>
          <w:iCs/>
          <w:szCs w:val="22"/>
        </w:rPr>
        <w:t>2006</w:t>
      </w:r>
      <w:r>
        <w:rPr>
          <w:szCs w:val="22"/>
        </w:rPr>
        <w:t xml:space="preserve"> section</w:t>
      </w:r>
      <w:del w:id="2648" w:author="svcMRProcess" w:date="2018-09-09T08:56:00Z">
        <w:r>
          <w:delText xml:space="preserve"> </w:delText>
        </w:r>
      </w:del>
      <w:ins w:id="2649" w:author="svcMRProcess" w:date="2018-09-09T08:56:00Z">
        <w:r>
          <w:rPr>
            <w:szCs w:val="22"/>
          </w:rPr>
          <w:t> </w:t>
        </w:r>
      </w:ins>
      <w:r>
        <w:rPr>
          <w:szCs w:val="22"/>
        </w:rPr>
        <w:t xml:space="preserve">52; </w:t>
      </w:r>
      <w:r>
        <w:t>and</w:t>
      </w:r>
    </w:p>
    <w:p>
      <w:pPr>
        <w:pStyle w:val="Indenta"/>
      </w:pPr>
      <w:r>
        <w:tab/>
        <w:t>(b)</w:t>
      </w:r>
      <w:r>
        <w:tab/>
        <w:t xml:space="preserve">part of the operations of the Trust for the purposes of </w:t>
      </w:r>
      <w:r>
        <w:rPr>
          <w:szCs w:val="22"/>
        </w:rPr>
        <w:t xml:space="preserve">Part 5 </w:t>
      </w:r>
      <w:r>
        <w:t>of that Act.</w:t>
      </w:r>
    </w:p>
    <w:p>
      <w:pPr>
        <w:pStyle w:val="Footnotesection"/>
      </w:pPr>
      <w:bookmarkStart w:id="2650" w:name="_Toc88033075"/>
      <w:bookmarkStart w:id="2651" w:name="_Toc114892761"/>
      <w:bookmarkStart w:id="2652" w:name="_Toc147624264"/>
      <w:r>
        <w:tab/>
        <w:t>[Section 131 amended by No.</w:t>
      </w:r>
      <w:del w:id="2653" w:author="svcMRProcess" w:date="2018-09-09T08:56:00Z">
        <w:r>
          <w:rPr>
            <w:sz w:val="20"/>
          </w:rPr>
          <w:delText> </w:delText>
        </w:r>
      </w:del>
      <w:ins w:id="2654" w:author="svcMRProcess" w:date="2018-09-09T08:56:00Z">
        <w:r>
          <w:t xml:space="preserve"> </w:t>
        </w:r>
      </w:ins>
      <w:r>
        <w:t>77 of 2006 s. 17.]</w:t>
      </w:r>
    </w:p>
    <w:p>
      <w:pPr>
        <w:pStyle w:val="Heading5"/>
      </w:pPr>
      <w:bookmarkStart w:id="2655" w:name="_Toc185143083"/>
      <w:r>
        <w:rPr>
          <w:rStyle w:val="CharSectno"/>
        </w:rPr>
        <w:t>132</w:t>
      </w:r>
      <w:r>
        <w:t>.</w:t>
      </w:r>
      <w:r>
        <w:tab/>
        <w:t>Rules</w:t>
      </w:r>
      <w:bookmarkEnd w:id="2655"/>
      <w:bookmarkEnd w:id="2650"/>
      <w:bookmarkEnd w:id="2651"/>
      <w:bookmarkEnd w:id="2652"/>
    </w:p>
    <w:p>
      <w:pPr>
        <w:pStyle w:val="Subsection"/>
      </w:pPr>
      <w:r>
        <w:tab/>
        <w:t>(1)</w:t>
      </w:r>
      <w:r>
        <w:tab/>
        <w:t>The Minister may, on the recommendation of the Trust, make rules that are necessary or convenient for giving effect to this Part.</w:t>
      </w:r>
    </w:p>
    <w:p>
      <w:pPr>
        <w:pStyle w:val="Subsection"/>
      </w:pPr>
      <w:r>
        <w:tab/>
        <w:t>(2)</w:t>
      </w:r>
      <w:r>
        <w:tab/>
        <w:t xml:space="preserve">Without limiting subsection (1), the rules may —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w:t>
      </w:r>
    </w:p>
    <w:p>
      <w:pPr>
        <w:pStyle w:val="Indenta"/>
      </w:pPr>
      <w:r>
        <w:tab/>
        <w:t>(b)</w:t>
      </w:r>
      <w:r>
        <w:tab/>
        <w:t>provide for membership of the Foundation, including membership of different categories having different privileges;</w:t>
      </w:r>
    </w:p>
    <w:p>
      <w:pPr>
        <w:pStyle w:val="Indenta"/>
      </w:pPr>
      <w:r>
        <w:tab/>
        <w:t>(c)</w:t>
      </w:r>
      <w:r>
        <w:tab/>
        <w:t>provide for meetings and other proceedings of members of the Foundation;</w:t>
      </w:r>
    </w:p>
    <w:p>
      <w:pPr>
        <w:pStyle w:val="Indenta"/>
      </w:pPr>
      <w:r>
        <w:tab/>
        <w:t>(d)</w:t>
      </w:r>
      <w:r>
        <w:tab/>
        <w:t>provide for the appointment of one or more patrons of the Foundation;</w:t>
      </w:r>
    </w:p>
    <w:p>
      <w:pPr>
        <w:pStyle w:val="Indenta"/>
      </w:pPr>
      <w:r>
        <w:tab/>
        <w:t>(e)</w:t>
      </w:r>
      <w:r>
        <w:tab/>
        <w:t>provide for Friends of the Foundation and for the establishment of a register of such persons;</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Trust, to make by</w:t>
      </w:r>
      <w:r>
        <w:noBreakHyphen/>
        <w:t>laws with respect to the operations and proceedings of the Foundation, the council, committees of the council and persons employed by the Foundation.</w:t>
      </w:r>
    </w:p>
    <w:p>
      <w:pPr>
        <w:pStyle w:val="Heading2"/>
      </w:pPr>
      <w:bookmarkStart w:id="2656" w:name="_Toc178397814"/>
      <w:bookmarkStart w:id="2657" w:name="_Toc178399205"/>
      <w:bookmarkStart w:id="2658" w:name="_Toc178399401"/>
      <w:bookmarkStart w:id="2659" w:name="_Toc178499376"/>
      <w:bookmarkStart w:id="2660" w:name="_Toc178584617"/>
      <w:bookmarkStart w:id="2661" w:name="_Toc178592814"/>
      <w:bookmarkStart w:id="2662" w:name="_Toc185134195"/>
      <w:bookmarkStart w:id="2663" w:name="_Toc185143084"/>
      <w:bookmarkStart w:id="2664" w:name="_Toc114974520"/>
      <w:bookmarkStart w:id="2665" w:name="_Toc114975841"/>
      <w:bookmarkStart w:id="2666" w:name="_Toc114976392"/>
      <w:bookmarkStart w:id="2667" w:name="_Toc114977913"/>
      <w:bookmarkStart w:id="2668" w:name="_Toc114978638"/>
      <w:bookmarkStart w:id="2669" w:name="_Toc114980250"/>
      <w:bookmarkStart w:id="2670" w:name="_Toc114980879"/>
      <w:bookmarkStart w:id="2671" w:name="_Toc114981423"/>
      <w:bookmarkStart w:id="2672" w:name="_Toc114981648"/>
      <w:bookmarkStart w:id="2673" w:name="_Toc114996969"/>
      <w:bookmarkStart w:id="2674" w:name="_Toc114997771"/>
      <w:bookmarkStart w:id="2675" w:name="_Toc114998833"/>
      <w:bookmarkStart w:id="2676" w:name="_Toc114999791"/>
      <w:bookmarkStart w:id="2677" w:name="_Toc115058585"/>
      <w:bookmarkStart w:id="2678" w:name="_Toc115060762"/>
      <w:bookmarkStart w:id="2679" w:name="_Toc115062558"/>
      <w:bookmarkStart w:id="2680" w:name="_Toc115063532"/>
      <w:bookmarkStart w:id="2681" w:name="_Toc115086109"/>
      <w:bookmarkStart w:id="2682" w:name="_Toc115086888"/>
      <w:bookmarkStart w:id="2683" w:name="_Toc115088248"/>
      <w:bookmarkStart w:id="2684" w:name="_Toc115152295"/>
      <w:bookmarkStart w:id="2685" w:name="_Toc115155748"/>
      <w:bookmarkStart w:id="2686" w:name="_Toc115257565"/>
      <w:bookmarkStart w:id="2687" w:name="_Toc115601202"/>
      <w:bookmarkStart w:id="2688" w:name="_Toc115604000"/>
      <w:bookmarkStart w:id="2689" w:name="_Toc115605020"/>
      <w:bookmarkStart w:id="2690" w:name="_Toc115605252"/>
      <w:bookmarkStart w:id="2691" w:name="_Toc115684844"/>
      <w:bookmarkStart w:id="2692" w:name="_Toc115694102"/>
      <w:bookmarkStart w:id="2693" w:name="_Toc115749203"/>
      <w:bookmarkStart w:id="2694" w:name="_Toc115780003"/>
      <w:bookmarkStart w:id="2695" w:name="_Toc115845275"/>
      <w:bookmarkStart w:id="2696" w:name="_Toc115845488"/>
      <w:bookmarkStart w:id="2697" w:name="_Toc115851062"/>
      <w:bookmarkStart w:id="2698" w:name="_Toc115851255"/>
      <w:bookmarkStart w:id="2699" w:name="_Toc115851458"/>
      <w:bookmarkStart w:id="2700" w:name="_Toc115852014"/>
      <w:bookmarkStart w:id="2701" w:name="_Toc115852211"/>
      <w:bookmarkStart w:id="2702" w:name="_Toc115852517"/>
      <w:bookmarkStart w:id="2703" w:name="_Toc116100268"/>
      <w:bookmarkStart w:id="2704" w:name="_Toc116101107"/>
      <w:bookmarkStart w:id="2705" w:name="_Toc116103504"/>
      <w:bookmarkStart w:id="2706" w:name="_Toc116104012"/>
      <w:bookmarkStart w:id="2707" w:name="_Toc118532315"/>
      <w:bookmarkStart w:id="2708" w:name="_Toc118625146"/>
      <w:bookmarkStart w:id="2709" w:name="_Toc119146551"/>
      <w:bookmarkStart w:id="2710" w:name="_Toc119146744"/>
      <w:bookmarkStart w:id="2711" w:name="_Toc119147697"/>
      <w:bookmarkStart w:id="2712" w:name="_Toc119147890"/>
      <w:bookmarkStart w:id="2713" w:name="_Toc119148083"/>
      <w:bookmarkStart w:id="2714" w:name="_Toc119148276"/>
      <w:bookmarkStart w:id="2715" w:name="_Toc119148469"/>
      <w:bookmarkStart w:id="2716" w:name="_Toc119213337"/>
      <w:bookmarkStart w:id="2717" w:name="_Toc119311986"/>
      <w:bookmarkStart w:id="2718" w:name="_Toc119728714"/>
      <w:bookmarkStart w:id="2719" w:name="_Toc119745549"/>
      <w:bookmarkStart w:id="2720" w:name="_Toc131955298"/>
      <w:bookmarkStart w:id="2721" w:name="_Toc147308683"/>
      <w:bookmarkStart w:id="2722" w:name="_Toc147308936"/>
      <w:bookmarkStart w:id="2723" w:name="_Toc147624265"/>
      <w:r>
        <w:rPr>
          <w:rStyle w:val="CharPartNo"/>
        </w:rPr>
        <w:t>Part 10</w:t>
      </w:r>
      <w:r>
        <w:rPr>
          <w:rStyle w:val="CharDivNo"/>
        </w:rPr>
        <w:t> </w:t>
      </w:r>
      <w:r>
        <w:t>—</w:t>
      </w:r>
      <w:r>
        <w:rPr>
          <w:rStyle w:val="CharDivText"/>
        </w:rPr>
        <w:t> </w:t>
      </w:r>
      <w:r>
        <w:rPr>
          <w:rStyle w:val="CharPartText"/>
        </w:rPr>
        <w:t>General</w:t>
      </w:r>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p>
    <w:p>
      <w:pPr>
        <w:pStyle w:val="Heading5"/>
      </w:pPr>
      <w:bookmarkStart w:id="2724" w:name="_Toc185143085"/>
      <w:bookmarkStart w:id="2725" w:name="_Toc114892763"/>
      <w:bookmarkStart w:id="2726" w:name="_Toc147624266"/>
      <w:r>
        <w:rPr>
          <w:rStyle w:val="CharSectno"/>
        </w:rPr>
        <w:t>133</w:t>
      </w:r>
      <w:r>
        <w:t>.</w:t>
      </w:r>
      <w:r>
        <w:tab/>
        <w:t>Delegation by Minister</w:t>
      </w:r>
      <w:bookmarkEnd w:id="2724"/>
      <w:bookmarkEnd w:id="2725"/>
      <w:bookmarkEnd w:id="2726"/>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2727" w:name="_Toc185143086"/>
      <w:bookmarkStart w:id="2728" w:name="_Toc88033077"/>
      <w:bookmarkStart w:id="2729" w:name="_Toc114892764"/>
      <w:bookmarkStart w:id="2730" w:name="_Toc147624267"/>
      <w:r>
        <w:rPr>
          <w:rStyle w:val="CharSectno"/>
        </w:rPr>
        <w:t>134</w:t>
      </w:r>
      <w:r>
        <w:t>.</w:t>
      </w:r>
      <w:r>
        <w:tab/>
        <w:t>Duties and liabilities of persons performing functions under this Act</w:t>
      </w:r>
      <w:bookmarkEnd w:id="2727"/>
      <w:bookmarkEnd w:id="2728"/>
      <w:bookmarkEnd w:id="2729"/>
      <w:bookmarkEnd w:id="2730"/>
    </w:p>
    <w:p>
      <w:pPr>
        <w:pStyle w:val="Subsection"/>
      </w:pPr>
      <w:r>
        <w:tab/>
        <w:t>(1)</w:t>
      </w:r>
      <w:r>
        <w:tab/>
        <w:t xml:space="preserve">In this section — </w:t>
      </w:r>
    </w:p>
    <w:p>
      <w:pPr>
        <w:pStyle w:val="Defstart"/>
      </w:pPr>
      <w:r>
        <w:rPr>
          <w:b/>
        </w:rPr>
        <w:tab/>
      </w:r>
      <w:del w:id="2731" w:author="svcMRProcess" w:date="2018-09-09T08:56:00Z">
        <w:r>
          <w:rPr>
            <w:b/>
          </w:rPr>
          <w:delText>“</w:delText>
        </w:r>
      </w:del>
      <w:r>
        <w:rPr>
          <w:rStyle w:val="CharDefText"/>
        </w:rPr>
        <w:t>member</w:t>
      </w:r>
      <w:del w:id="2732" w:author="svcMRProcess" w:date="2018-09-09T08:56:00Z">
        <w:r>
          <w:rPr>
            <w:b/>
          </w:rPr>
          <w:delText>”</w:delText>
        </w:r>
      </w:del>
      <w:r>
        <w:t xml:space="preserve"> means — </w:t>
      </w:r>
    </w:p>
    <w:p>
      <w:pPr>
        <w:pStyle w:val="Defpara"/>
      </w:pPr>
      <w:r>
        <w:tab/>
        <w:t>(a)</w:t>
      </w:r>
      <w:r>
        <w:tab/>
        <w:t>a member of the Trust or of a committee and a person who attends a meeting under section 22;</w:t>
      </w:r>
    </w:p>
    <w:p>
      <w:pPr>
        <w:pStyle w:val="Defpara"/>
      </w:pPr>
      <w:r>
        <w:tab/>
        <w:t>(b)</w:t>
      </w:r>
      <w:r>
        <w:tab/>
        <w:t>any person to whom a function is delegated or subdelegated under section 33.</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 xml:space="preserve">A member must not disclose any information acquired by virtue of the performance of any function unless the disclosure is made — </w:t>
      </w:r>
    </w:p>
    <w:p>
      <w:pPr>
        <w:pStyle w:val="Indenta"/>
      </w:pPr>
      <w:r>
        <w:tab/>
        <w:t>(a)</w:t>
      </w:r>
      <w:r>
        <w:tab/>
        <w:t>in connection with the carrying out of this Act or under a legal duty;</w:t>
      </w:r>
    </w:p>
    <w:p>
      <w:pPr>
        <w:pStyle w:val="Indenta"/>
      </w:pPr>
      <w:r>
        <w:tab/>
        <w:t>(b)</w:t>
      </w:r>
      <w:r>
        <w:tab/>
        <w:t>as required or allowed by this Act or under another written law;</w:t>
      </w:r>
    </w:p>
    <w:p>
      <w:pPr>
        <w:pStyle w:val="Indenta"/>
      </w:pPr>
      <w:r>
        <w:tab/>
        <w:t>(c)</w:t>
      </w:r>
      <w:r>
        <w:tab/>
        <w:t xml:space="preserve">in the case of a person who attends a meeting under section 22 — </w:t>
      </w:r>
    </w:p>
    <w:p>
      <w:pPr>
        <w:pStyle w:val="Indenti"/>
      </w:pPr>
      <w:r>
        <w:tab/>
        <w:t>(i)</w:t>
      </w:r>
      <w:r>
        <w:tab/>
        <w:t>in connection with the performance of his or her functions for the local government or redevelopment authority; and</w:t>
      </w:r>
    </w:p>
    <w:p>
      <w:pPr>
        <w:pStyle w:val="Indenti"/>
      </w:pPr>
      <w:r>
        <w:tab/>
        <w:t>(ii)</w:t>
      </w:r>
      <w:r>
        <w:tab/>
        <w:t>to a closed meeting, or a closed committee meeting, of the council of the local government or redevelopment authority;</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pPr>
      <w:r>
        <w:tab/>
        <w:t>(5)</w:t>
      </w:r>
      <w:r>
        <w:tab/>
        <w:t>A member who commits a breach of any provision of this section is liable for any profit made by the member or for any damage suffered by the Trust as a result of the breach of that provision.</w:t>
      </w:r>
    </w:p>
    <w:p>
      <w:pPr>
        <w:pStyle w:val="Subsection"/>
      </w:pPr>
      <w:r>
        <w:tab/>
        <w:t>(6)</w:t>
      </w:r>
      <w:r>
        <w:tab/>
        <w:t>This section is in addition to and not in derogation of any other law relating to the duty or liability of the holder of a public office.</w:t>
      </w:r>
    </w:p>
    <w:p>
      <w:pPr>
        <w:pStyle w:val="Heading5"/>
      </w:pPr>
      <w:bookmarkStart w:id="2733" w:name="_Toc185143087"/>
      <w:bookmarkStart w:id="2734" w:name="_Toc147624268"/>
      <w:r>
        <w:rPr>
          <w:rStyle w:val="CharSectno"/>
        </w:rPr>
        <w:t>135</w:t>
      </w:r>
      <w:r>
        <w:t>.</w:t>
      </w:r>
      <w:r>
        <w:tab/>
        <w:t>Protection from liability</w:t>
      </w:r>
      <w:bookmarkEnd w:id="2733"/>
      <w:bookmarkEnd w:id="2734"/>
    </w:p>
    <w:p>
      <w:pPr>
        <w:pStyle w:val="Subsection"/>
      </w:pPr>
      <w:r>
        <w:tab/>
        <w:t>(1)</w:t>
      </w:r>
      <w:r>
        <w:tab/>
        <w:t xml:space="preserve">In this section — </w:t>
      </w:r>
    </w:p>
    <w:p>
      <w:pPr>
        <w:pStyle w:val="Defstart"/>
      </w:pPr>
      <w:r>
        <w:rPr>
          <w:b/>
        </w:rPr>
        <w:tab/>
      </w:r>
      <w:del w:id="2735" w:author="svcMRProcess" w:date="2018-09-09T08:56:00Z">
        <w:r>
          <w:rPr>
            <w:b/>
          </w:rPr>
          <w:delText>“</w:delText>
        </w:r>
      </w:del>
      <w:r>
        <w:rPr>
          <w:rStyle w:val="CharDefText"/>
        </w:rPr>
        <w:t>member</w:t>
      </w:r>
      <w:del w:id="2736" w:author="svcMRProcess" w:date="2018-09-09T08:56:00Z">
        <w:r>
          <w:rPr>
            <w:b/>
          </w:rPr>
          <w:delText>”</w:delText>
        </w:r>
      </w:del>
      <w:r>
        <w:t xml:space="preserve"> means — </w:t>
      </w:r>
    </w:p>
    <w:p>
      <w:pPr>
        <w:pStyle w:val="Defpara"/>
      </w:pPr>
      <w:r>
        <w:tab/>
        <w:t>(a)</w:t>
      </w:r>
      <w:r>
        <w:tab/>
        <w:t>a member of the Trust;</w:t>
      </w:r>
    </w:p>
    <w:p>
      <w:pPr>
        <w:pStyle w:val="Defpara"/>
      </w:pPr>
      <w:r>
        <w:tab/>
        <w:t>(b)</w:t>
      </w:r>
      <w:r>
        <w:tab/>
        <w:t>a person who attends or participates in a meeting under section 22; and</w:t>
      </w:r>
    </w:p>
    <w:p>
      <w:pPr>
        <w:pStyle w:val="Defpara"/>
      </w:pPr>
      <w:r>
        <w:tab/>
        <w:t>(c)</w:t>
      </w:r>
      <w:r>
        <w:tab/>
        <w:t>a member of a committee.</w:t>
      </w:r>
    </w:p>
    <w:p>
      <w:pPr>
        <w:pStyle w:val="Subsection"/>
      </w:pPr>
      <w:r>
        <w:tab/>
        <w:t>(2)</w:t>
      </w:r>
      <w:r>
        <w:tab/>
        <w:t>An action in tort does not lie against a member, an officer of the Trust or an inspector,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Heading5"/>
      </w:pPr>
      <w:bookmarkStart w:id="2737" w:name="_Toc185143088"/>
      <w:bookmarkStart w:id="2738" w:name="_Toc88033080"/>
      <w:bookmarkStart w:id="2739" w:name="_Toc114892766"/>
      <w:bookmarkStart w:id="2740" w:name="_Toc147624269"/>
      <w:r>
        <w:rPr>
          <w:rStyle w:val="CharSectno"/>
        </w:rPr>
        <w:t>136</w:t>
      </w:r>
      <w:r>
        <w:t>.</w:t>
      </w:r>
      <w:r>
        <w:tab/>
        <w:t>Regulations</w:t>
      </w:r>
      <w:bookmarkEnd w:id="2737"/>
      <w:bookmarkEnd w:id="2738"/>
      <w:bookmarkEnd w:id="2739"/>
      <w:bookmarkEnd w:id="274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 </w:t>
      </w:r>
    </w:p>
    <w:p>
      <w:pPr>
        <w:pStyle w:val="Indenta"/>
        <w:spacing w:before="100"/>
      </w:pPr>
      <w:r>
        <w:tab/>
        <w:t>(a)</w:t>
      </w:r>
      <w:r>
        <w:tab/>
        <w:t>amend Schedules 1, 2, 3, 4, 5, 7 or 8;</w:t>
      </w:r>
    </w:p>
    <w:p>
      <w:pPr>
        <w:pStyle w:val="Indenta"/>
        <w:spacing w:before="100"/>
      </w:pPr>
      <w:r>
        <w:tab/>
        <w:t>(b)</w:t>
      </w:r>
      <w:r>
        <w:tab/>
        <w:t xml:space="preserve">regulate, control or prohibit the doing of any thing in or in relation to the development control area or the Riverpark, not being a development as defined in Part 5, for the purpose of —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Trust to the person;</w:t>
      </w:r>
    </w:p>
    <w:p>
      <w:pPr>
        <w:pStyle w:val="Indenta"/>
      </w:pPr>
      <w:r>
        <w:tab/>
        <w:t>(d)</w:t>
      </w:r>
      <w:r>
        <w:tab/>
        <w:t>regulate, control or prohibit the exhibition of advertisements or signs in the development control area and the Riverpark and confer power on the Trust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Heading5"/>
      </w:pPr>
      <w:bookmarkStart w:id="2741" w:name="_Toc185143089"/>
      <w:bookmarkStart w:id="2742" w:name="_Toc88033081"/>
      <w:bookmarkStart w:id="2743" w:name="_Toc114892767"/>
      <w:bookmarkStart w:id="2744" w:name="_Toc147624270"/>
      <w:r>
        <w:rPr>
          <w:rStyle w:val="CharSectno"/>
        </w:rPr>
        <w:t>137</w:t>
      </w:r>
      <w:r>
        <w:t>.</w:t>
      </w:r>
      <w:r>
        <w:tab/>
        <w:t>Review of Act</w:t>
      </w:r>
      <w:bookmarkEnd w:id="2741"/>
      <w:bookmarkEnd w:id="2742"/>
      <w:bookmarkEnd w:id="2743"/>
      <w:bookmarkEnd w:id="2744"/>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 </w:t>
      </w:r>
    </w:p>
    <w:p>
      <w:pPr>
        <w:pStyle w:val="Indenta"/>
        <w:rPr>
          <w:snapToGrid w:val="0"/>
        </w:rPr>
      </w:pPr>
      <w:r>
        <w:rPr>
          <w:snapToGrid w:val="0"/>
        </w:rPr>
        <w:tab/>
        <w:t>(a)</w:t>
      </w:r>
      <w:r>
        <w:rPr>
          <w:snapToGrid w:val="0"/>
        </w:rPr>
        <w:tab/>
        <w:t>the effectiveness of the operations of the Trust;</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rPr>
          <w:ins w:id="2745" w:author="svcMRProcess" w:date="2018-09-09T08:56:00Z"/>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2746" w:name="_Toc178397820"/>
    </w:p>
    <w:p>
      <w:pPr>
        <w:pStyle w:val="yScheduleHeading"/>
        <w:outlineLvl w:val="0"/>
      </w:pPr>
      <w:bookmarkStart w:id="2747" w:name="_Toc178399211"/>
      <w:bookmarkStart w:id="2748" w:name="_Toc178399407"/>
      <w:bookmarkStart w:id="2749" w:name="_Toc178499382"/>
      <w:bookmarkStart w:id="2750" w:name="_Toc178584623"/>
      <w:bookmarkStart w:id="2751" w:name="_Toc178592820"/>
      <w:bookmarkStart w:id="2752" w:name="_Toc185134201"/>
      <w:bookmarkStart w:id="2753" w:name="_Toc185143090"/>
      <w:bookmarkStart w:id="2754" w:name="_Toc114975847"/>
      <w:bookmarkStart w:id="2755" w:name="_Toc114976398"/>
      <w:bookmarkStart w:id="2756" w:name="_Toc114977919"/>
      <w:bookmarkStart w:id="2757" w:name="_Toc114978644"/>
      <w:bookmarkStart w:id="2758" w:name="_Toc114980256"/>
      <w:bookmarkStart w:id="2759" w:name="_Toc114980885"/>
      <w:bookmarkStart w:id="2760" w:name="_Toc114981429"/>
      <w:bookmarkStart w:id="2761" w:name="_Toc114981654"/>
      <w:bookmarkStart w:id="2762" w:name="_Toc114996975"/>
      <w:bookmarkStart w:id="2763" w:name="_Toc114997777"/>
      <w:bookmarkStart w:id="2764" w:name="_Toc114998839"/>
      <w:bookmarkStart w:id="2765" w:name="_Toc114999797"/>
      <w:bookmarkStart w:id="2766" w:name="_Toc115058591"/>
      <w:bookmarkStart w:id="2767" w:name="_Toc115060768"/>
      <w:bookmarkStart w:id="2768" w:name="_Toc115062564"/>
      <w:bookmarkStart w:id="2769" w:name="_Toc115063538"/>
      <w:bookmarkStart w:id="2770" w:name="_Toc115086115"/>
      <w:bookmarkStart w:id="2771" w:name="_Toc115086894"/>
      <w:bookmarkStart w:id="2772" w:name="_Toc115088254"/>
      <w:bookmarkStart w:id="2773" w:name="_Toc115152301"/>
      <w:bookmarkStart w:id="2774" w:name="_Toc115155754"/>
      <w:bookmarkStart w:id="2775" w:name="_Toc115257571"/>
      <w:bookmarkStart w:id="2776" w:name="_Toc115601208"/>
      <w:bookmarkStart w:id="2777" w:name="_Toc115604006"/>
      <w:bookmarkStart w:id="2778" w:name="_Toc115605026"/>
      <w:bookmarkStart w:id="2779" w:name="_Toc115605258"/>
      <w:bookmarkStart w:id="2780" w:name="_Toc115684850"/>
      <w:bookmarkStart w:id="2781" w:name="_Toc115694108"/>
      <w:bookmarkStart w:id="2782" w:name="_Toc115749209"/>
      <w:bookmarkStart w:id="2783" w:name="_Toc115780009"/>
      <w:bookmarkStart w:id="2784" w:name="_Toc115845281"/>
      <w:bookmarkStart w:id="2785" w:name="_Toc115845494"/>
      <w:bookmarkStart w:id="2786" w:name="_Toc115851068"/>
      <w:bookmarkStart w:id="2787" w:name="_Toc115851261"/>
      <w:bookmarkStart w:id="2788" w:name="_Toc115851464"/>
      <w:bookmarkStart w:id="2789" w:name="_Toc115852020"/>
      <w:bookmarkStart w:id="2790" w:name="_Toc115852217"/>
      <w:bookmarkStart w:id="2791" w:name="_Toc115852523"/>
      <w:bookmarkStart w:id="2792" w:name="_Toc116100274"/>
      <w:bookmarkStart w:id="2793" w:name="_Toc116101113"/>
      <w:bookmarkStart w:id="2794" w:name="_Toc116103510"/>
      <w:bookmarkStart w:id="2795" w:name="_Toc116104018"/>
      <w:bookmarkStart w:id="2796" w:name="_Toc118532321"/>
      <w:bookmarkStart w:id="2797" w:name="_Toc118625152"/>
      <w:bookmarkStart w:id="2798" w:name="_Toc119146557"/>
      <w:bookmarkStart w:id="2799" w:name="_Toc119146750"/>
      <w:bookmarkStart w:id="2800" w:name="_Toc119147703"/>
      <w:bookmarkStart w:id="2801" w:name="_Toc119147896"/>
      <w:bookmarkStart w:id="2802" w:name="_Toc119148089"/>
      <w:bookmarkStart w:id="2803" w:name="_Toc119148282"/>
      <w:bookmarkStart w:id="2804" w:name="_Toc119148475"/>
      <w:bookmarkStart w:id="2805" w:name="_Toc119213343"/>
      <w:bookmarkStart w:id="2806" w:name="_Toc119311992"/>
      <w:bookmarkStart w:id="2807" w:name="_Toc119728720"/>
      <w:bookmarkStart w:id="2808" w:name="_Toc119745555"/>
      <w:bookmarkStart w:id="2809" w:name="_Toc131955304"/>
      <w:bookmarkStart w:id="2810" w:name="_Toc147308689"/>
      <w:bookmarkStart w:id="2811" w:name="_Toc147308942"/>
      <w:bookmarkStart w:id="2812" w:name="_Toc147624271"/>
      <w:r>
        <w:rPr>
          <w:rStyle w:val="CharSchNo"/>
        </w:rPr>
        <w:t>Schedule 1</w:t>
      </w:r>
      <w:r>
        <w:rPr>
          <w:rStyle w:val="CharSDivNo"/>
        </w:rPr>
        <w:t> </w:t>
      </w:r>
      <w:r>
        <w:t>—</w:t>
      </w:r>
      <w:r>
        <w:rPr>
          <w:rStyle w:val="CharSDivText"/>
        </w:rPr>
        <w:t> </w:t>
      </w:r>
      <w:r>
        <w:rPr>
          <w:rStyle w:val="CharSchText"/>
        </w:rPr>
        <w:t>Catchment</w:t>
      </w:r>
      <w:del w:id="2813" w:author="svcMRProcess" w:date="2018-09-09T08:56:00Z">
        <w:r>
          <w:rPr>
            <w:rStyle w:val="CharSchText"/>
          </w:rPr>
          <w:delText xml:space="preserve"> </w:delText>
        </w:r>
      </w:del>
      <w:ins w:id="2814" w:author="svcMRProcess" w:date="2018-09-09T08:56:00Z">
        <w:r>
          <w:rPr>
            <w:rStyle w:val="CharSchText"/>
          </w:rPr>
          <w:t> </w:t>
        </w:r>
      </w:ins>
      <w:r>
        <w:rPr>
          <w:rStyle w:val="CharSchText"/>
        </w:rPr>
        <w:t>area</w:t>
      </w:r>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p>
    <w:p>
      <w:pPr>
        <w:pStyle w:val="yShoulderClause"/>
      </w:pPr>
      <w:r>
        <w:t>[s. 8]</w:t>
      </w:r>
    </w:p>
    <w:p>
      <w:pPr>
        <w:pStyle w:val="ySubsection"/>
      </w:pPr>
      <w:r>
        <w:t>All of the land and waters shown on Deposited Plan 47464.</w:t>
      </w:r>
    </w:p>
    <w:p/>
    <w:p>
      <w:pPr>
        <w:pStyle w:val="yScheduleHeading"/>
        <w:outlineLvl w:val="0"/>
      </w:pPr>
      <w:bookmarkStart w:id="2815" w:name="_Toc178397821"/>
      <w:bookmarkStart w:id="2816" w:name="_Toc178399212"/>
      <w:bookmarkStart w:id="2817" w:name="_Toc178399408"/>
      <w:bookmarkStart w:id="2818" w:name="_Toc178499383"/>
      <w:bookmarkStart w:id="2819" w:name="_Toc178584624"/>
      <w:bookmarkStart w:id="2820" w:name="_Toc178592821"/>
      <w:bookmarkStart w:id="2821" w:name="_Toc185134202"/>
      <w:bookmarkStart w:id="2822" w:name="_Toc185143091"/>
      <w:bookmarkStart w:id="2823" w:name="_Toc114975848"/>
      <w:bookmarkStart w:id="2824" w:name="_Toc114976399"/>
      <w:bookmarkStart w:id="2825" w:name="_Toc114977920"/>
      <w:bookmarkStart w:id="2826" w:name="_Toc114978645"/>
      <w:bookmarkStart w:id="2827" w:name="_Toc114980257"/>
      <w:bookmarkStart w:id="2828" w:name="_Toc114980886"/>
      <w:bookmarkStart w:id="2829" w:name="_Toc114981430"/>
      <w:bookmarkStart w:id="2830" w:name="_Toc114981655"/>
      <w:bookmarkStart w:id="2831" w:name="_Toc114996976"/>
      <w:bookmarkStart w:id="2832" w:name="_Toc114997778"/>
      <w:bookmarkStart w:id="2833" w:name="_Toc114998840"/>
      <w:bookmarkStart w:id="2834" w:name="_Toc114999798"/>
      <w:bookmarkStart w:id="2835" w:name="_Toc115058592"/>
      <w:bookmarkStart w:id="2836" w:name="_Toc115060769"/>
      <w:bookmarkStart w:id="2837" w:name="_Toc115062565"/>
      <w:bookmarkStart w:id="2838" w:name="_Toc115063539"/>
      <w:bookmarkStart w:id="2839" w:name="_Toc115086116"/>
      <w:bookmarkStart w:id="2840" w:name="_Toc115086895"/>
      <w:bookmarkStart w:id="2841" w:name="_Toc115088255"/>
      <w:bookmarkStart w:id="2842" w:name="_Toc115152302"/>
      <w:bookmarkStart w:id="2843" w:name="_Toc115155755"/>
      <w:bookmarkStart w:id="2844" w:name="_Toc115257572"/>
      <w:bookmarkStart w:id="2845" w:name="_Toc115601209"/>
      <w:bookmarkStart w:id="2846" w:name="_Toc115604007"/>
      <w:bookmarkStart w:id="2847" w:name="_Toc115605027"/>
      <w:bookmarkStart w:id="2848" w:name="_Toc115605259"/>
      <w:bookmarkStart w:id="2849" w:name="_Toc115684851"/>
      <w:bookmarkStart w:id="2850" w:name="_Toc115694109"/>
      <w:bookmarkStart w:id="2851" w:name="_Toc115749210"/>
      <w:bookmarkStart w:id="2852" w:name="_Toc115780010"/>
      <w:bookmarkStart w:id="2853" w:name="_Toc115845282"/>
      <w:bookmarkStart w:id="2854" w:name="_Toc115845495"/>
      <w:bookmarkStart w:id="2855" w:name="_Toc115851069"/>
      <w:bookmarkStart w:id="2856" w:name="_Toc115851262"/>
      <w:bookmarkStart w:id="2857" w:name="_Toc115851465"/>
      <w:bookmarkStart w:id="2858" w:name="_Toc115852021"/>
      <w:bookmarkStart w:id="2859" w:name="_Toc115852218"/>
      <w:bookmarkStart w:id="2860" w:name="_Toc115852524"/>
      <w:bookmarkStart w:id="2861" w:name="_Toc116100275"/>
      <w:bookmarkStart w:id="2862" w:name="_Toc116101114"/>
      <w:bookmarkStart w:id="2863" w:name="_Toc116103511"/>
      <w:bookmarkStart w:id="2864" w:name="_Toc116104019"/>
      <w:bookmarkStart w:id="2865" w:name="_Toc118532322"/>
      <w:bookmarkStart w:id="2866" w:name="_Toc118625153"/>
      <w:bookmarkStart w:id="2867" w:name="_Toc119146558"/>
      <w:bookmarkStart w:id="2868" w:name="_Toc119146751"/>
      <w:bookmarkStart w:id="2869" w:name="_Toc119147704"/>
      <w:bookmarkStart w:id="2870" w:name="_Toc119147897"/>
      <w:bookmarkStart w:id="2871" w:name="_Toc119148090"/>
      <w:bookmarkStart w:id="2872" w:name="_Toc119148283"/>
      <w:bookmarkStart w:id="2873" w:name="_Toc119148476"/>
      <w:bookmarkStart w:id="2874" w:name="_Toc119213344"/>
      <w:bookmarkStart w:id="2875" w:name="_Toc119311993"/>
      <w:bookmarkStart w:id="2876" w:name="_Toc119728721"/>
      <w:bookmarkStart w:id="2877" w:name="_Toc119745556"/>
      <w:bookmarkStart w:id="2878" w:name="_Toc131955305"/>
      <w:bookmarkStart w:id="2879" w:name="_Toc147308690"/>
      <w:bookmarkStart w:id="2880" w:name="_Toc147308943"/>
      <w:bookmarkStart w:id="2881" w:name="_Toc147624272"/>
      <w:r>
        <w:rPr>
          <w:rStyle w:val="CharSchNo"/>
        </w:rPr>
        <w:t>Schedule 2</w:t>
      </w:r>
      <w:r>
        <w:rPr>
          <w:rStyle w:val="CharSDivNo"/>
        </w:rPr>
        <w:t> </w:t>
      </w:r>
      <w:r>
        <w:t>—</w:t>
      </w:r>
      <w:r>
        <w:rPr>
          <w:rStyle w:val="CharSDivText"/>
        </w:rPr>
        <w:t> </w:t>
      </w:r>
      <w:r>
        <w:rPr>
          <w:rStyle w:val="CharSchText"/>
        </w:rPr>
        <w:t>Swan Canning</w:t>
      </w:r>
      <w:del w:id="2882" w:author="svcMRProcess" w:date="2018-09-09T08:56:00Z">
        <w:r>
          <w:rPr>
            <w:rStyle w:val="CharSchText"/>
          </w:rPr>
          <w:delText xml:space="preserve"> </w:delText>
        </w:r>
      </w:del>
      <w:ins w:id="2883" w:author="svcMRProcess" w:date="2018-09-09T08:56:00Z">
        <w:r>
          <w:rPr>
            <w:rStyle w:val="CharSchText"/>
          </w:rPr>
          <w:t> </w:t>
        </w:r>
      </w:ins>
      <w:r>
        <w:rPr>
          <w:rStyle w:val="CharSchText"/>
        </w:rPr>
        <w:t>Riverpark</w:t>
      </w:r>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p>
    <w:p>
      <w:pPr>
        <w:pStyle w:val="yShoulderClause"/>
      </w:pPr>
      <w:r>
        <w:t>[s. 9]</w:t>
      </w:r>
    </w:p>
    <w:p>
      <w:pPr>
        <w:pStyle w:val="ySubsection"/>
      </w:pPr>
      <w:r>
        <w:t>All of the land and waters shown hatched in blue on Deposited Plan 47465</w:t>
      </w:r>
      <w:ins w:id="2884" w:author="svcMRProcess" w:date="2018-09-09T08:56:00Z">
        <w:r>
          <w:t xml:space="preserve"> version 3</w:t>
        </w:r>
      </w:ins>
      <w:r>
        <w:t>.</w:t>
      </w:r>
    </w:p>
    <w:p>
      <w:pPr>
        <w:pStyle w:val="yFootnotesection"/>
        <w:rPr>
          <w:ins w:id="2885" w:author="svcMRProcess" w:date="2018-09-09T08:56:00Z"/>
        </w:rPr>
      </w:pPr>
      <w:ins w:id="2886" w:author="svcMRProcess" w:date="2018-09-09T08:56:00Z">
        <w:r>
          <w:tab/>
          <w:t>[Schedule 2 amended in Gazette 25 Sep 2007 p. 4818.]</w:t>
        </w:r>
      </w:ins>
    </w:p>
    <w:p>
      <w:pPr>
        <w:pStyle w:val="ySubsection"/>
      </w:pPr>
    </w:p>
    <w:p>
      <w:pPr>
        <w:pStyle w:val="yScheduleHeading"/>
        <w:outlineLvl w:val="0"/>
      </w:pPr>
      <w:bookmarkStart w:id="2887" w:name="_Toc178397822"/>
      <w:bookmarkStart w:id="2888" w:name="_Toc178399213"/>
      <w:bookmarkStart w:id="2889" w:name="_Toc178399409"/>
      <w:bookmarkStart w:id="2890" w:name="_Toc178499384"/>
      <w:bookmarkStart w:id="2891" w:name="_Toc178584625"/>
      <w:bookmarkStart w:id="2892" w:name="_Toc178592822"/>
      <w:bookmarkStart w:id="2893" w:name="_Toc185134203"/>
      <w:bookmarkStart w:id="2894" w:name="_Toc185143092"/>
      <w:bookmarkStart w:id="2895" w:name="_Toc114975849"/>
      <w:bookmarkStart w:id="2896" w:name="_Toc114976400"/>
      <w:bookmarkStart w:id="2897" w:name="_Toc114977921"/>
      <w:bookmarkStart w:id="2898" w:name="_Toc114978646"/>
      <w:bookmarkStart w:id="2899" w:name="_Toc114980258"/>
      <w:bookmarkStart w:id="2900" w:name="_Toc114980887"/>
      <w:bookmarkStart w:id="2901" w:name="_Toc114981431"/>
      <w:bookmarkStart w:id="2902" w:name="_Toc114981656"/>
      <w:bookmarkStart w:id="2903" w:name="_Toc114996977"/>
      <w:bookmarkStart w:id="2904" w:name="_Toc114997779"/>
      <w:bookmarkStart w:id="2905" w:name="_Toc114998841"/>
      <w:bookmarkStart w:id="2906" w:name="_Toc114999799"/>
      <w:bookmarkStart w:id="2907" w:name="_Toc115058593"/>
      <w:bookmarkStart w:id="2908" w:name="_Toc115060770"/>
      <w:bookmarkStart w:id="2909" w:name="_Toc115062566"/>
      <w:bookmarkStart w:id="2910" w:name="_Toc115063540"/>
      <w:bookmarkStart w:id="2911" w:name="_Toc115086117"/>
      <w:bookmarkStart w:id="2912" w:name="_Toc115086896"/>
      <w:bookmarkStart w:id="2913" w:name="_Toc115088256"/>
      <w:bookmarkStart w:id="2914" w:name="_Toc115152303"/>
      <w:bookmarkStart w:id="2915" w:name="_Toc115155756"/>
      <w:bookmarkStart w:id="2916" w:name="_Toc115257573"/>
      <w:bookmarkStart w:id="2917" w:name="_Toc115601210"/>
      <w:bookmarkStart w:id="2918" w:name="_Toc115604008"/>
      <w:bookmarkStart w:id="2919" w:name="_Toc115605028"/>
      <w:bookmarkStart w:id="2920" w:name="_Toc115605260"/>
      <w:bookmarkStart w:id="2921" w:name="_Toc115684852"/>
      <w:bookmarkStart w:id="2922" w:name="_Toc115694110"/>
      <w:bookmarkStart w:id="2923" w:name="_Toc115749211"/>
      <w:bookmarkStart w:id="2924" w:name="_Toc115780011"/>
      <w:bookmarkStart w:id="2925" w:name="_Toc115845283"/>
      <w:bookmarkStart w:id="2926" w:name="_Toc115845496"/>
      <w:bookmarkStart w:id="2927" w:name="_Toc115851070"/>
      <w:bookmarkStart w:id="2928" w:name="_Toc115851263"/>
      <w:bookmarkStart w:id="2929" w:name="_Toc115851466"/>
      <w:bookmarkStart w:id="2930" w:name="_Toc115852022"/>
      <w:bookmarkStart w:id="2931" w:name="_Toc115852219"/>
      <w:bookmarkStart w:id="2932" w:name="_Toc115852525"/>
      <w:bookmarkStart w:id="2933" w:name="_Toc116100276"/>
      <w:bookmarkStart w:id="2934" w:name="_Toc116101115"/>
      <w:bookmarkStart w:id="2935" w:name="_Toc116103512"/>
      <w:bookmarkStart w:id="2936" w:name="_Toc116104020"/>
      <w:bookmarkStart w:id="2937" w:name="_Toc118532323"/>
      <w:bookmarkStart w:id="2938" w:name="_Toc118625154"/>
      <w:bookmarkStart w:id="2939" w:name="_Toc119146559"/>
      <w:bookmarkStart w:id="2940" w:name="_Toc119146752"/>
      <w:bookmarkStart w:id="2941" w:name="_Toc119147705"/>
      <w:bookmarkStart w:id="2942" w:name="_Toc119147898"/>
      <w:bookmarkStart w:id="2943" w:name="_Toc119148091"/>
      <w:bookmarkStart w:id="2944" w:name="_Toc119148284"/>
      <w:bookmarkStart w:id="2945" w:name="_Toc119148477"/>
      <w:bookmarkStart w:id="2946" w:name="_Toc119213345"/>
      <w:bookmarkStart w:id="2947" w:name="_Toc119311994"/>
      <w:bookmarkStart w:id="2948" w:name="_Toc119728722"/>
      <w:bookmarkStart w:id="2949" w:name="_Toc119745557"/>
      <w:bookmarkStart w:id="2950" w:name="_Toc131955306"/>
      <w:bookmarkStart w:id="2951" w:name="_Toc147308691"/>
      <w:bookmarkStart w:id="2952" w:name="_Toc147308944"/>
      <w:bookmarkStart w:id="2953" w:name="_Toc147624273"/>
      <w:r>
        <w:rPr>
          <w:rStyle w:val="CharSchNo"/>
        </w:rPr>
        <w:t>Schedule 3</w:t>
      </w:r>
      <w:r>
        <w:rPr>
          <w:rStyle w:val="CharSDivNo"/>
        </w:rPr>
        <w:t> </w:t>
      </w:r>
      <w:r>
        <w:t>—</w:t>
      </w:r>
      <w:r>
        <w:rPr>
          <w:rStyle w:val="CharSDivText"/>
        </w:rPr>
        <w:t> </w:t>
      </w:r>
      <w:r>
        <w:rPr>
          <w:rStyle w:val="CharSchText"/>
        </w:rPr>
        <w:t>Development control area</w:t>
      </w:r>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p>
    <w:p>
      <w:pPr>
        <w:pStyle w:val="yShoulderClause"/>
      </w:pPr>
      <w:r>
        <w:t>[s. 10]</w:t>
      </w:r>
    </w:p>
    <w:p>
      <w:pPr>
        <w:pStyle w:val="ySubsection"/>
      </w:pPr>
      <w:r>
        <w:t>All of the land and waters shown bordered in red on Deposited Plan 47465</w:t>
      </w:r>
      <w:ins w:id="2954" w:author="svcMRProcess" w:date="2018-09-09T08:56:00Z">
        <w:r>
          <w:t xml:space="preserve"> version 3</w:t>
        </w:r>
      </w:ins>
      <w:r>
        <w:t>.</w:t>
      </w:r>
    </w:p>
    <w:p>
      <w:pPr>
        <w:pStyle w:val="yFootnotesection"/>
        <w:rPr>
          <w:ins w:id="2955" w:author="svcMRProcess" w:date="2018-09-09T08:56:00Z"/>
        </w:rPr>
      </w:pPr>
      <w:ins w:id="2956" w:author="svcMRProcess" w:date="2018-09-09T08:56:00Z">
        <w:r>
          <w:tab/>
          <w:t>[Schedule 3 amended in Gazette 25 Sep 2007 p. 4818.]</w:t>
        </w:r>
      </w:ins>
    </w:p>
    <w:p>
      <w:pPr>
        <w:pStyle w:val="ySubsection"/>
      </w:pPr>
    </w:p>
    <w:p>
      <w:pPr>
        <w:pStyle w:val="yScheduleHeading"/>
        <w:outlineLvl w:val="0"/>
      </w:pPr>
      <w:bookmarkStart w:id="2957" w:name="_Toc178397823"/>
      <w:bookmarkStart w:id="2958" w:name="_Toc178399214"/>
      <w:bookmarkStart w:id="2959" w:name="_Toc178399410"/>
      <w:bookmarkStart w:id="2960" w:name="_Toc178499385"/>
      <w:bookmarkStart w:id="2961" w:name="_Toc178584626"/>
      <w:bookmarkStart w:id="2962" w:name="_Toc178592823"/>
      <w:bookmarkStart w:id="2963" w:name="_Toc185134204"/>
      <w:bookmarkStart w:id="2964" w:name="_Toc185143093"/>
      <w:bookmarkStart w:id="2965" w:name="_Toc114975850"/>
      <w:bookmarkStart w:id="2966" w:name="_Toc114976401"/>
      <w:bookmarkStart w:id="2967" w:name="_Toc114977922"/>
      <w:bookmarkStart w:id="2968" w:name="_Toc114978647"/>
      <w:bookmarkStart w:id="2969" w:name="_Toc114980259"/>
      <w:bookmarkStart w:id="2970" w:name="_Toc114980888"/>
      <w:bookmarkStart w:id="2971" w:name="_Toc114981432"/>
      <w:bookmarkStart w:id="2972" w:name="_Toc114981657"/>
      <w:bookmarkStart w:id="2973" w:name="_Toc114996978"/>
      <w:bookmarkStart w:id="2974" w:name="_Toc114997780"/>
      <w:bookmarkStart w:id="2975" w:name="_Toc114998842"/>
      <w:bookmarkStart w:id="2976" w:name="_Toc114999800"/>
      <w:bookmarkStart w:id="2977" w:name="_Toc115058594"/>
      <w:bookmarkStart w:id="2978" w:name="_Toc115060771"/>
      <w:bookmarkStart w:id="2979" w:name="_Toc115062567"/>
      <w:bookmarkStart w:id="2980" w:name="_Toc115063541"/>
      <w:bookmarkStart w:id="2981" w:name="_Toc115086118"/>
      <w:bookmarkStart w:id="2982" w:name="_Toc115086897"/>
      <w:bookmarkStart w:id="2983" w:name="_Toc115088257"/>
      <w:bookmarkStart w:id="2984" w:name="_Toc115152304"/>
      <w:bookmarkStart w:id="2985" w:name="_Toc115155757"/>
      <w:bookmarkStart w:id="2986" w:name="_Toc115257574"/>
      <w:bookmarkStart w:id="2987" w:name="_Toc115601211"/>
      <w:bookmarkStart w:id="2988" w:name="_Toc115604009"/>
      <w:bookmarkStart w:id="2989" w:name="_Toc115605029"/>
      <w:bookmarkStart w:id="2990" w:name="_Toc115605261"/>
      <w:bookmarkStart w:id="2991" w:name="_Toc115684853"/>
      <w:bookmarkStart w:id="2992" w:name="_Toc115694111"/>
      <w:bookmarkStart w:id="2993" w:name="_Toc115749212"/>
      <w:bookmarkStart w:id="2994" w:name="_Toc115780012"/>
      <w:bookmarkStart w:id="2995" w:name="_Toc115845284"/>
      <w:bookmarkStart w:id="2996" w:name="_Toc115845497"/>
      <w:bookmarkStart w:id="2997" w:name="_Toc115851071"/>
      <w:bookmarkStart w:id="2998" w:name="_Toc115851264"/>
      <w:bookmarkStart w:id="2999" w:name="_Toc115851467"/>
      <w:bookmarkStart w:id="3000" w:name="_Toc115852023"/>
      <w:bookmarkStart w:id="3001" w:name="_Toc115852220"/>
      <w:bookmarkStart w:id="3002" w:name="_Toc115852526"/>
      <w:bookmarkStart w:id="3003" w:name="_Toc116100277"/>
      <w:bookmarkStart w:id="3004" w:name="_Toc116101116"/>
      <w:bookmarkStart w:id="3005" w:name="_Toc116103513"/>
      <w:bookmarkStart w:id="3006" w:name="_Toc116104021"/>
      <w:bookmarkStart w:id="3007" w:name="_Toc118532324"/>
      <w:bookmarkStart w:id="3008" w:name="_Toc118625155"/>
      <w:bookmarkStart w:id="3009" w:name="_Toc119146560"/>
      <w:bookmarkStart w:id="3010" w:name="_Toc119146753"/>
      <w:bookmarkStart w:id="3011" w:name="_Toc119147706"/>
      <w:bookmarkStart w:id="3012" w:name="_Toc119147899"/>
      <w:bookmarkStart w:id="3013" w:name="_Toc119148092"/>
      <w:bookmarkStart w:id="3014" w:name="_Toc119148285"/>
      <w:bookmarkStart w:id="3015" w:name="_Toc119148478"/>
      <w:bookmarkStart w:id="3016" w:name="_Toc119213346"/>
      <w:bookmarkStart w:id="3017" w:name="_Toc119311995"/>
      <w:bookmarkStart w:id="3018" w:name="_Toc119728723"/>
      <w:bookmarkStart w:id="3019" w:name="_Toc119745558"/>
      <w:bookmarkStart w:id="3020" w:name="_Toc131955307"/>
      <w:bookmarkStart w:id="3021" w:name="_Toc147308692"/>
      <w:bookmarkStart w:id="3022" w:name="_Toc147308945"/>
      <w:bookmarkStart w:id="3023" w:name="_Toc147624274"/>
      <w:r>
        <w:rPr>
          <w:rStyle w:val="CharSchNo"/>
        </w:rPr>
        <w:t>Schedule 4</w:t>
      </w:r>
      <w:r>
        <w:rPr>
          <w:rStyle w:val="CharSDivNo"/>
        </w:rPr>
        <w:t> </w:t>
      </w:r>
      <w:r>
        <w:t>—</w:t>
      </w:r>
      <w:r>
        <w:rPr>
          <w:rStyle w:val="CharSDivText"/>
        </w:rPr>
        <w:t> </w:t>
      </w:r>
      <w:r>
        <w:rPr>
          <w:rStyle w:val="CharSchText"/>
        </w:rPr>
        <w:t>River reserve</w:t>
      </w:r>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p>
    <w:p>
      <w:pPr>
        <w:pStyle w:val="yShoulderClause"/>
      </w:pPr>
      <w:r>
        <w:t>[s. 11]</w:t>
      </w:r>
    </w:p>
    <w:p>
      <w:pPr>
        <w:spacing w:before="240"/>
        <w:rPr>
          <w:sz w:val="22"/>
        </w:rPr>
      </w:pPr>
      <w:r>
        <w:rPr>
          <w:b/>
          <w:sz w:val="22"/>
        </w:rPr>
        <w:t>Reserve 48325</w:t>
      </w:r>
      <w:r>
        <w:rPr>
          <w:sz w:val="22"/>
        </w:rPr>
        <w:t>,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Lot 13690 on Deposited Plan 220927, Lot 13949 on Deposited Plan 27474 and Lot 14082 on Deposited Plan 26651 comprising a total area of about 3002ha.</w:t>
      </w:r>
    </w:p>
    <w:p>
      <w:pPr>
        <w:rPr>
          <w:b/>
          <w:sz w:val="22"/>
          <w:u w:val="single"/>
        </w:rPr>
      </w:pPr>
    </w:p>
    <w:p>
      <w:pPr>
        <w:rPr>
          <w:sz w:val="22"/>
        </w:rPr>
      </w:pPr>
      <w:r>
        <w:rPr>
          <w:b/>
          <w:sz w:val="22"/>
        </w:rPr>
        <w:t>Reserve 48326,</w:t>
      </w:r>
      <w:r>
        <w:rPr>
          <w:sz w:val="22"/>
        </w:rPr>
        <w:t xml:space="preserve"> being the land in Lot 320 on Deposited Plan 47467 and Lot 321 on Deposited Plan 47468 comprising a total area of about 36ha.</w:t>
      </w:r>
    </w:p>
    <w:p>
      <w:pPr>
        <w:rPr>
          <w:b/>
          <w:sz w:val="22"/>
          <w:u w:val="single"/>
        </w:rPr>
      </w:pPr>
    </w:p>
    <w:p>
      <w:pPr>
        <w:rPr>
          <w:sz w:val="22"/>
        </w:rPr>
      </w:pPr>
      <w:r>
        <w:rPr>
          <w:b/>
          <w:sz w:val="22"/>
        </w:rPr>
        <w:t>Reserve 48327,</w:t>
      </w:r>
      <w:r>
        <w:rPr>
          <w:sz w:val="22"/>
        </w:rPr>
        <w:t xml:space="preserve"> 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558ha.</w:t>
      </w:r>
    </w:p>
    <w:p>
      <w:pPr>
        <w:pStyle w:val="yScheduleHeading"/>
        <w:outlineLvl w:val="0"/>
      </w:pPr>
      <w:bookmarkStart w:id="3024" w:name="_Toc178397824"/>
      <w:bookmarkStart w:id="3025" w:name="_Toc178399215"/>
      <w:bookmarkStart w:id="3026" w:name="_Toc178399411"/>
      <w:bookmarkStart w:id="3027" w:name="_Toc178499386"/>
      <w:bookmarkStart w:id="3028" w:name="_Toc178584627"/>
      <w:bookmarkStart w:id="3029" w:name="_Toc178592824"/>
      <w:bookmarkStart w:id="3030" w:name="_Toc185134205"/>
      <w:bookmarkStart w:id="3031" w:name="_Toc185143094"/>
      <w:bookmarkStart w:id="3032" w:name="_Toc114975851"/>
      <w:bookmarkStart w:id="3033" w:name="_Toc114976402"/>
      <w:bookmarkStart w:id="3034" w:name="_Toc114977923"/>
      <w:bookmarkStart w:id="3035" w:name="_Toc114978648"/>
      <w:bookmarkStart w:id="3036" w:name="_Toc114980260"/>
      <w:bookmarkStart w:id="3037" w:name="_Toc114980889"/>
      <w:bookmarkStart w:id="3038" w:name="_Toc114981433"/>
      <w:bookmarkStart w:id="3039" w:name="_Toc114981658"/>
      <w:bookmarkStart w:id="3040" w:name="_Toc114996979"/>
      <w:bookmarkStart w:id="3041" w:name="_Toc114997781"/>
      <w:bookmarkStart w:id="3042" w:name="_Toc114998843"/>
      <w:bookmarkStart w:id="3043" w:name="_Toc114999801"/>
      <w:bookmarkStart w:id="3044" w:name="_Toc115058595"/>
      <w:bookmarkStart w:id="3045" w:name="_Toc115060772"/>
      <w:bookmarkStart w:id="3046" w:name="_Toc115062568"/>
      <w:bookmarkStart w:id="3047" w:name="_Toc115063542"/>
      <w:bookmarkStart w:id="3048" w:name="_Toc115086119"/>
      <w:bookmarkStart w:id="3049" w:name="_Toc115086898"/>
      <w:bookmarkStart w:id="3050" w:name="_Toc115088258"/>
      <w:bookmarkStart w:id="3051" w:name="_Toc115152305"/>
      <w:bookmarkStart w:id="3052" w:name="_Toc115155758"/>
      <w:bookmarkStart w:id="3053" w:name="_Toc115257575"/>
      <w:bookmarkStart w:id="3054" w:name="_Toc115601212"/>
      <w:bookmarkStart w:id="3055" w:name="_Toc115604010"/>
      <w:bookmarkStart w:id="3056" w:name="_Toc115605030"/>
      <w:bookmarkStart w:id="3057" w:name="_Toc115605262"/>
      <w:bookmarkStart w:id="3058" w:name="_Toc115684854"/>
      <w:bookmarkStart w:id="3059" w:name="_Toc115694112"/>
      <w:bookmarkStart w:id="3060" w:name="_Toc115749213"/>
      <w:bookmarkStart w:id="3061" w:name="_Toc115780013"/>
      <w:bookmarkStart w:id="3062" w:name="_Toc115845285"/>
      <w:bookmarkStart w:id="3063" w:name="_Toc115845498"/>
      <w:bookmarkStart w:id="3064" w:name="_Toc115851072"/>
      <w:bookmarkStart w:id="3065" w:name="_Toc115851265"/>
      <w:bookmarkStart w:id="3066" w:name="_Toc115851468"/>
      <w:bookmarkStart w:id="3067" w:name="_Toc115852024"/>
      <w:bookmarkStart w:id="3068" w:name="_Toc115852221"/>
      <w:bookmarkStart w:id="3069" w:name="_Toc115852527"/>
      <w:bookmarkStart w:id="3070" w:name="_Toc116100278"/>
      <w:bookmarkStart w:id="3071" w:name="_Toc116101117"/>
      <w:bookmarkStart w:id="3072" w:name="_Toc116103514"/>
      <w:bookmarkStart w:id="3073" w:name="_Toc116104022"/>
      <w:bookmarkStart w:id="3074" w:name="_Toc118532325"/>
      <w:bookmarkStart w:id="3075" w:name="_Toc118625156"/>
      <w:bookmarkStart w:id="3076" w:name="_Toc119146561"/>
      <w:bookmarkStart w:id="3077" w:name="_Toc119146754"/>
      <w:bookmarkStart w:id="3078" w:name="_Toc119147707"/>
      <w:bookmarkStart w:id="3079" w:name="_Toc119147900"/>
      <w:bookmarkStart w:id="3080" w:name="_Toc119148093"/>
      <w:bookmarkStart w:id="3081" w:name="_Toc119148286"/>
      <w:bookmarkStart w:id="3082" w:name="_Toc119148479"/>
      <w:bookmarkStart w:id="3083" w:name="_Toc119213347"/>
      <w:bookmarkStart w:id="3084" w:name="_Toc119311996"/>
      <w:bookmarkStart w:id="3085" w:name="_Toc119728724"/>
      <w:bookmarkStart w:id="3086" w:name="_Toc119745559"/>
      <w:bookmarkStart w:id="3087" w:name="_Toc131955308"/>
      <w:bookmarkStart w:id="3088" w:name="_Toc147308693"/>
      <w:bookmarkStart w:id="3089" w:name="_Toc147308946"/>
      <w:bookmarkStart w:id="3090" w:name="_Toc147624275"/>
      <w:r>
        <w:rPr>
          <w:rStyle w:val="CharSchNo"/>
        </w:rPr>
        <w:t>Schedule 5</w:t>
      </w:r>
      <w:r>
        <w:rPr>
          <w:rStyle w:val="CharSDivNo"/>
        </w:rPr>
        <w:t> </w:t>
      </w:r>
      <w:r>
        <w:t>—</w:t>
      </w:r>
      <w:r>
        <w:rPr>
          <w:rStyle w:val="CharSDivText"/>
        </w:rPr>
        <w:t> </w:t>
      </w:r>
      <w:r>
        <w:rPr>
          <w:rStyle w:val="CharSchText"/>
        </w:rPr>
        <w:t>Authorities</w:t>
      </w:r>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p>
    <w:p>
      <w:pPr>
        <w:pStyle w:val="yShoulderClause"/>
      </w:pPr>
      <w:r>
        <w:t>[s. 3, 6(1), 136(2)(a)]</w:t>
      </w:r>
    </w:p>
    <w:p>
      <w:pPr>
        <w:pStyle w:val="yNumberedItem"/>
      </w:pPr>
      <w:r>
        <w:t>1.</w:t>
      </w:r>
      <w:r>
        <w:tab/>
        <w:t xml:space="preserve">The chief executive officers of the departments principally assisting in the administration of the following Acts, and any other person carrying out functions under the following Acts, to the extent that their functions relate to matters affected by this Act — </w:t>
      </w:r>
    </w:p>
    <w:p>
      <w:pPr>
        <w:pStyle w:val="yIndenta"/>
      </w:pPr>
      <w:r>
        <w:tab/>
        <w:t>(a)</w:t>
      </w:r>
      <w:r>
        <w:tab/>
        <w:t xml:space="preserve">the </w:t>
      </w:r>
      <w:r>
        <w:rPr>
          <w:i/>
          <w:iCs/>
        </w:rPr>
        <w:t>Armadale Redevelopment Act 2001</w:t>
      </w:r>
      <w:r>
        <w:t>;</w:t>
      </w:r>
    </w:p>
    <w:p>
      <w:pPr>
        <w:pStyle w:val="yIndenta"/>
      </w:pPr>
      <w:r>
        <w:tab/>
        <w:t>(b)</w:t>
      </w:r>
      <w:r>
        <w:tab/>
        <w:t xml:space="preserve">the </w:t>
      </w:r>
      <w:r>
        <w:rPr>
          <w:i/>
          <w:iCs/>
        </w:rPr>
        <w:t>Bush Fires Act 1954</w:t>
      </w:r>
      <w:r>
        <w:t>;</w:t>
      </w:r>
    </w:p>
    <w:p>
      <w:pPr>
        <w:pStyle w:val="yIndenta"/>
      </w:pPr>
      <w:r>
        <w:tab/>
        <w:t>(c)</w:t>
      </w:r>
      <w:r>
        <w:tab/>
        <w:t xml:space="preserve">the </w:t>
      </w:r>
      <w:r>
        <w:rPr>
          <w:i/>
          <w:iCs/>
        </w:rPr>
        <w:t>Conservation and Land Management Act 1984</w:t>
      </w:r>
      <w:r>
        <w:t>;</w:t>
      </w:r>
    </w:p>
    <w:p>
      <w:pPr>
        <w:pStyle w:val="yIndenta"/>
      </w:pPr>
      <w:r>
        <w:tab/>
        <w:t>(d)</w:t>
      </w:r>
      <w:r>
        <w:tab/>
        <w:t xml:space="preserve">the </w:t>
      </w:r>
      <w:r>
        <w:rPr>
          <w:i/>
          <w:iCs/>
        </w:rPr>
        <w:t>East Perth Redevelopment Act 1991</w:t>
      </w:r>
      <w:r>
        <w:t>;</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Authority of Western Australia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r>
        <w:rPr>
          <w:i/>
          <w:iCs/>
        </w:rPr>
        <w:t>Forest Products Act 2000</w:t>
      </w:r>
      <w:r>
        <w:t>;</w:t>
      </w:r>
    </w:p>
    <w:p>
      <w:pPr>
        <w:pStyle w:val="yIndenta"/>
      </w:pPr>
      <w:r>
        <w:tab/>
        <w:t>(i)</w:t>
      </w:r>
      <w:r>
        <w:tab/>
        <w:t xml:space="preserve">the </w:t>
      </w:r>
      <w:r>
        <w:rPr>
          <w:i/>
          <w:iCs/>
        </w:rPr>
        <w:t>Health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Indenta"/>
      </w:pPr>
      <w:r>
        <w:tab/>
        <w:t>(m)</w:t>
      </w:r>
      <w:r>
        <w:tab/>
        <w:t xml:space="preserve">the </w:t>
      </w:r>
      <w:r>
        <w:rPr>
          <w:i/>
          <w:iCs/>
        </w:rPr>
        <w:t>Land Drainage Act 1925</w:t>
      </w:r>
      <w:r>
        <w:t>;</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iCs/>
        </w:rPr>
        <w:t>Midland Redevelopment Act 1999</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Indenta"/>
      </w:pPr>
      <w:r>
        <w:tab/>
        <w:t>(y)</w:t>
      </w:r>
      <w:r>
        <w:tab/>
        <w:t xml:space="preserve">the </w:t>
      </w:r>
      <w:r>
        <w:rPr>
          <w:i/>
          <w:iCs/>
        </w:rPr>
        <w:t>Stock (Identification and Movement) Act 1970</w:t>
      </w:r>
      <w:r>
        <w:t>;</w:t>
      </w:r>
    </w:p>
    <w:p>
      <w:pPr>
        <w:pStyle w:val="yIndenta"/>
      </w:pPr>
      <w:r>
        <w:tab/>
        <w:t>(z)</w:t>
      </w:r>
      <w:r>
        <w:tab/>
        <w:t xml:space="preserve">the </w:t>
      </w:r>
      <w:r>
        <w:rPr>
          <w:i/>
          <w:iCs/>
        </w:rPr>
        <w:t>Strata Titles Act 1985</w:t>
      </w:r>
      <w:r>
        <w:t>;</w:t>
      </w:r>
    </w:p>
    <w:p>
      <w:pPr>
        <w:pStyle w:val="yIndenta"/>
      </w:pPr>
      <w:r>
        <w:tab/>
        <w:t>(aa)</w:t>
      </w:r>
      <w:r>
        <w:tab/>
        <w:t xml:space="preserve">the </w:t>
      </w:r>
      <w:r>
        <w:rPr>
          <w:i/>
          <w:iCs/>
        </w:rPr>
        <w:t>Subiaco Redevelopment Act 1994</w:t>
      </w:r>
      <w:r>
        <w:t>;</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and Rivers Commission Act 1995</w:t>
      </w:r>
      <w:r>
        <w:t>;</w:t>
      </w:r>
    </w:p>
    <w:p>
      <w:pPr>
        <w:pStyle w:val="yIndenta"/>
      </w:pPr>
      <w:r>
        <w:tab/>
        <w:t>(dd)</w:t>
      </w:r>
      <w:r>
        <w:tab/>
        <w:t xml:space="preserve">the </w:t>
      </w:r>
      <w:r>
        <w:rPr>
          <w:i/>
          <w:iCs/>
        </w:rPr>
        <w:t>Water Corporation Act 1995</w:t>
      </w:r>
      <w:r>
        <w:t>;</w:t>
      </w:r>
    </w:p>
    <w:p>
      <w:pPr>
        <w:pStyle w:val="yIndenta"/>
      </w:pPr>
      <w:r>
        <w:tab/>
        <w:t>(ee)</w:t>
      </w:r>
      <w:r>
        <w:tab/>
        <w:t xml:space="preserve">the </w:t>
      </w:r>
      <w:r>
        <w:rPr>
          <w:i/>
          <w:iCs/>
        </w:rPr>
        <w:t>Waterways Conservation Act 1976</w:t>
      </w:r>
      <w:r>
        <w:t>;</w:t>
      </w:r>
    </w:p>
    <w:p>
      <w:pPr>
        <w:pStyle w:val="yIndenta"/>
      </w:pPr>
      <w:r>
        <w:tab/>
        <w:t>(ff)</w:t>
      </w:r>
      <w:r>
        <w:tab/>
        <w:t xml:space="preserve">the </w:t>
      </w:r>
      <w:r>
        <w:rPr>
          <w:i/>
          <w:iCs/>
        </w:rPr>
        <w:t>Western Australian Land Authority Act 1992</w:t>
      </w:r>
      <w:r>
        <w:t>;</w:t>
      </w:r>
    </w:p>
    <w:p>
      <w:pPr>
        <w:pStyle w:val="yIndenta"/>
      </w:pPr>
      <w:r>
        <w:tab/>
        <w:t>(gg)</w:t>
      </w:r>
      <w:r>
        <w:tab/>
        <w:t xml:space="preserve">the </w:t>
      </w:r>
      <w:r>
        <w:rPr>
          <w:i/>
          <w:iCs/>
        </w:rPr>
        <w:t>Western Australian Planning Commission Act 1985</w:t>
      </w:r>
      <w:r>
        <w:t>.</w:t>
      </w:r>
    </w:p>
    <w:p>
      <w:pPr>
        <w:pStyle w:val="yNumberedItem"/>
      </w:pPr>
      <w:r>
        <w:t>2.</w:t>
      </w:r>
      <w:r>
        <w:tab/>
        <w:t xml:space="preserve">The Armadale Redevelopment Authority established under the </w:t>
      </w:r>
      <w:r>
        <w:rPr>
          <w:i/>
          <w:iCs/>
        </w:rPr>
        <w:t>Armadale Redevelopment Act 2001</w:t>
      </w:r>
      <w:r>
        <w:t>.</w:t>
      </w:r>
    </w:p>
    <w:p>
      <w:pPr>
        <w:pStyle w:val="yNumberedItem"/>
      </w:pPr>
      <w:r>
        <w:t>3.</w:t>
      </w:r>
      <w:r>
        <w:tab/>
        <w:t xml:space="preserve">The Conservation Commission established under the </w:t>
      </w:r>
      <w:r>
        <w:rPr>
          <w:i/>
          <w:iCs/>
        </w:rPr>
        <w:t>Conservation and Land Management Act 1984</w:t>
      </w:r>
      <w:r>
        <w:t>.</w:t>
      </w:r>
    </w:p>
    <w:p>
      <w:pPr>
        <w:pStyle w:val="yNumberedItem"/>
      </w:pPr>
      <w:r>
        <w:t>4.</w:t>
      </w:r>
      <w:r>
        <w:tab/>
        <w:t xml:space="preserve">The Marine Parks and Reserves Authority established under the </w:t>
      </w:r>
      <w:r>
        <w:rPr>
          <w:i/>
          <w:iCs/>
        </w:rPr>
        <w:t>Conservation and Land Management Act 1984</w:t>
      </w:r>
      <w:r>
        <w:t>.</w:t>
      </w:r>
    </w:p>
    <w:p>
      <w:pPr>
        <w:pStyle w:val="yNumberedItem"/>
      </w:pPr>
      <w:r>
        <w:t>5.</w:t>
      </w:r>
      <w:r>
        <w:tab/>
        <w:t xml:space="preserve">The East Perth Redevelopment Authority established under the </w:t>
      </w:r>
      <w:r>
        <w:rPr>
          <w:i/>
          <w:iCs/>
        </w:rPr>
        <w:t>East Perth Redevelopment Act 1991</w:t>
      </w:r>
      <w:r>
        <w:t>.</w:t>
      </w:r>
    </w:p>
    <w:p>
      <w:pPr>
        <w:pStyle w:val="yNumberedItem"/>
      </w:pPr>
      <w:r>
        <w:t>6.</w:t>
      </w:r>
      <w:r>
        <w:tab/>
        <w:t xml:space="preserve">The Fire and Emergency Services Authority of Western Australia established under the </w:t>
      </w:r>
      <w:r>
        <w:rPr>
          <w:i/>
          <w:iCs/>
        </w:rPr>
        <w:t>Fire and Emergency Services Authority of Western Australia Act 1998</w:t>
      </w:r>
      <w:r>
        <w:t>.</w:t>
      </w:r>
    </w:p>
    <w:p>
      <w:pPr>
        <w:pStyle w:val="yNumberedItem"/>
      </w:pPr>
      <w:r>
        <w:t>7.</w:t>
      </w:r>
      <w:r>
        <w:tab/>
        <w:t xml:space="preserve">The Forest Products Commission established under the </w:t>
      </w:r>
      <w:r>
        <w:rPr>
          <w:i/>
          <w:iCs/>
        </w:rPr>
        <w:t>Forest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NumberedItem"/>
      </w:pPr>
      <w:r>
        <w:t>10.</w:t>
      </w:r>
      <w:r>
        <w:tab/>
        <w:t xml:space="preserve">The Midland Redevelopment Authority established under the </w:t>
      </w:r>
      <w:r>
        <w:rPr>
          <w:i/>
          <w:iCs/>
        </w:rPr>
        <w:t>Midland Redevelopment Act 1999</w:t>
      </w:r>
      <w:r>
        <w:t>.</w:t>
      </w:r>
    </w:p>
    <w:p>
      <w:pPr>
        <w:pStyle w:val="yNumberedItem"/>
      </w:pPr>
      <w:r>
        <w:t>11.</w:t>
      </w:r>
      <w:r>
        <w:tab/>
        <w:t xml:space="preserve">The Public Transport Authority of Western Australia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NumberedItem"/>
      </w:pPr>
      <w:r>
        <w:t>13.</w:t>
      </w:r>
      <w:r>
        <w:tab/>
        <w:t xml:space="preserve">The Subiaco Redevelopment Authority established under the </w:t>
      </w:r>
      <w:r>
        <w:rPr>
          <w:i/>
          <w:iCs/>
        </w:rPr>
        <w:t>Subiaco Redevelopment Act 1994</w:t>
      </w:r>
      <w:r>
        <w:t>.</w:t>
      </w:r>
    </w:p>
    <w:p>
      <w:pPr>
        <w:pStyle w:val="yNumberedItem"/>
      </w:pPr>
      <w:r>
        <w:t>14.</w:t>
      </w:r>
      <w:r>
        <w:tab/>
        <w:t xml:space="preserve">The Western Australian Land Authority established under the </w:t>
      </w:r>
      <w:r>
        <w:rPr>
          <w:i/>
          <w:iCs/>
        </w:rPr>
        <w:t>Western Australian Land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Water Services Licensing Act 1995</w:t>
      </w:r>
      <w:r>
        <w:t>.</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ScheduleHeading"/>
        <w:rPr>
          <w:ins w:id="3091" w:author="svcMRProcess" w:date="2018-09-09T08:56:00Z"/>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3092" w:name="_Toc178397825"/>
      <w:bookmarkStart w:id="3093" w:name="_Toc178399216"/>
      <w:bookmarkStart w:id="3094" w:name="_Toc178399412"/>
      <w:bookmarkStart w:id="3095" w:name="_Toc178499387"/>
      <w:bookmarkStart w:id="3096" w:name="_Toc178584628"/>
      <w:bookmarkStart w:id="3097" w:name="_Toc178592825"/>
      <w:bookmarkStart w:id="3098" w:name="_Toc185134206"/>
      <w:bookmarkStart w:id="3099" w:name="_Toc185143095"/>
      <w:bookmarkStart w:id="3100" w:name="_Toc114978649"/>
      <w:bookmarkStart w:id="3101" w:name="_Toc114980261"/>
      <w:bookmarkStart w:id="3102" w:name="_Toc114980890"/>
      <w:bookmarkStart w:id="3103" w:name="_Toc114981434"/>
      <w:bookmarkStart w:id="3104" w:name="_Toc114981659"/>
      <w:bookmarkStart w:id="3105" w:name="_Toc114996980"/>
      <w:bookmarkStart w:id="3106" w:name="_Toc114997782"/>
      <w:bookmarkStart w:id="3107" w:name="_Toc114998844"/>
      <w:bookmarkStart w:id="3108" w:name="_Toc114999802"/>
      <w:bookmarkStart w:id="3109" w:name="_Toc115058596"/>
      <w:bookmarkStart w:id="3110" w:name="_Toc115060773"/>
      <w:bookmarkStart w:id="3111" w:name="_Toc115062569"/>
      <w:bookmarkStart w:id="3112" w:name="_Toc115063543"/>
      <w:bookmarkStart w:id="3113" w:name="_Toc115086120"/>
      <w:bookmarkStart w:id="3114" w:name="_Toc115086899"/>
      <w:bookmarkStart w:id="3115" w:name="_Toc115088259"/>
      <w:bookmarkStart w:id="3116" w:name="_Toc115152306"/>
      <w:bookmarkStart w:id="3117" w:name="_Toc115155759"/>
      <w:bookmarkStart w:id="3118" w:name="_Toc115257576"/>
      <w:bookmarkStart w:id="3119" w:name="_Toc115601213"/>
      <w:bookmarkStart w:id="3120" w:name="_Toc115604011"/>
      <w:bookmarkStart w:id="3121" w:name="_Toc115605031"/>
      <w:bookmarkStart w:id="3122" w:name="_Toc115605263"/>
      <w:bookmarkStart w:id="3123" w:name="_Toc115684855"/>
      <w:bookmarkStart w:id="3124" w:name="_Toc115694113"/>
      <w:bookmarkStart w:id="3125" w:name="_Toc115749214"/>
      <w:bookmarkStart w:id="3126" w:name="_Toc115780014"/>
      <w:bookmarkStart w:id="3127" w:name="_Toc115845286"/>
      <w:bookmarkStart w:id="3128" w:name="_Toc115845499"/>
      <w:bookmarkStart w:id="3129" w:name="_Toc115851073"/>
      <w:bookmarkStart w:id="3130" w:name="_Toc115851266"/>
      <w:bookmarkStart w:id="3131" w:name="_Toc115851469"/>
      <w:bookmarkStart w:id="3132" w:name="_Toc115852025"/>
      <w:bookmarkStart w:id="3133" w:name="_Toc115852222"/>
      <w:bookmarkStart w:id="3134" w:name="_Toc115852528"/>
      <w:bookmarkStart w:id="3135" w:name="_Toc116100279"/>
      <w:bookmarkStart w:id="3136" w:name="_Toc116101118"/>
      <w:bookmarkStart w:id="3137" w:name="_Toc116103515"/>
      <w:bookmarkStart w:id="3138" w:name="_Toc116104023"/>
      <w:bookmarkStart w:id="3139" w:name="_Toc118532326"/>
      <w:bookmarkStart w:id="3140" w:name="_Toc118625157"/>
      <w:bookmarkStart w:id="3141" w:name="_Toc119146562"/>
      <w:bookmarkStart w:id="3142" w:name="_Toc119146755"/>
      <w:bookmarkStart w:id="3143" w:name="_Toc119147708"/>
      <w:bookmarkStart w:id="3144" w:name="_Toc119147901"/>
      <w:bookmarkStart w:id="3145" w:name="_Toc119148094"/>
      <w:bookmarkStart w:id="3146" w:name="_Toc119148287"/>
      <w:bookmarkStart w:id="3147" w:name="_Toc119148480"/>
      <w:bookmarkStart w:id="3148" w:name="_Toc119213348"/>
      <w:bookmarkStart w:id="3149" w:name="_Toc119311997"/>
      <w:bookmarkStart w:id="3150" w:name="_Toc119728725"/>
      <w:bookmarkStart w:id="3151" w:name="_Toc119745560"/>
      <w:bookmarkStart w:id="3152" w:name="_Toc131955309"/>
      <w:bookmarkStart w:id="3153" w:name="_Toc147308694"/>
      <w:bookmarkStart w:id="3154" w:name="_Toc147308947"/>
      <w:bookmarkStart w:id="3155" w:name="_Toc147624276"/>
      <w:r>
        <w:rPr>
          <w:rStyle w:val="CharSchNo"/>
        </w:rPr>
        <w:t>Schedule 6</w:t>
      </w:r>
      <w:r>
        <w:t> — </w:t>
      </w:r>
      <w:r>
        <w:rPr>
          <w:rStyle w:val="CharSchText"/>
        </w:rPr>
        <w:t>Constitution and proceedings of the board</w:t>
      </w:r>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p>
    <w:p>
      <w:pPr>
        <w:pStyle w:val="yShoulderClause"/>
      </w:pPr>
      <w:r>
        <w:t>[s. 20]</w:t>
      </w:r>
    </w:p>
    <w:p>
      <w:pPr>
        <w:pStyle w:val="yHeading3"/>
        <w:outlineLvl w:val="0"/>
      </w:pPr>
      <w:bookmarkStart w:id="3156" w:name="_Toc178397826"/>
      <w:bookmarkStart w:id="3157" w:name="_Toc178399217"/>
      <w:bookmarkStart w:id="3158" w:name="_Toc178399413"/>
      <w:bookmarkStart w:id="3159" w:name="_Toc178499388"/>
      <w:bookmarkStart w:id="3160" w:name="_Toc178584629"/>
      <w:bookmarkStart w:id="3161" w:name="_Toc178592826"/>
      <w:bookmarkStart w:id="3162" w:name="_Toc185134207"/>
      <w:bookmarkStart w:id="3163" w:name="_Toc185143096"/>
      <w:bookmarkStart w:id="3164" w:name="_Toc114978650"/>
      <w:bookmarkStart w:id="3165" w:name="_Toc114980262"/>
      <w:bookmarkStart w:id="3166" w:name="_Toc114980891"/>
      <w:bookmarkStart w:id="3167" w:name="_Toc114981435"/>
      <w:bookmarkStart w:id="3168" w:name="_Toc114981660"/>
      <w:bookmarkStart w:id="3169" w:name="_Toc114996981"/>
      <w:bookmarkStart w:id="3170" w:name="_Toc114997783"/>
      <w:bookmarkStart w:id="3171" w:name="_Toc114998845"/>
      <w:bookmarkStart w:id="3172" w:name="_Toc114999803"/>
      <w:bookmarkStart w:id="3173" w:name="_Toc115058597"/>
      <w:bookmarkStart w:id="3174" w:name="_Toc115060774"/>
      <w:bookmarkStart w:id="3175" w:name="_Toc115062570"/>
      <w:bookmarkStart w:id="3176" w:name="_Toc115063544"/>
      <w:bookmarkStart w:id="3177" w:name="_Toc115086121"/>
      <w:bookmarkStart w:id="3178" w:name="_Toc115086900"/>
      <w:bookmarkStart w:id="3179" w:name="_Toc115088260"/>
      <w:bookmarkStart w:id="3180" w:name="_Toc115152307"/>
      <w:bookmarkStart w:id="3181" w:name="_Toc115155760"/>
      <w:bookmarkStart w:id="3182" w:name="_Toc115257577"/>
      <w:bookmarkStart w:id="3183" w:name="_Toc115601214"/>
      <w:bookmarkStart w:id="3184" w:name="_Toc115604012"/>
      <w:bookmarkStart w:id="3185" w:name="_Toc115605032"/>
      <w:bookmarkStart w:id="3186" w:name="_Toc115605264"/>
      <w:bookmarkStart w:id="3187" w:name="_Toc115684856"/>
      <w:bookmarkStart w:id="3188" w:name="_Toc115694114"/>
      <w:bookmarkStart w:id="3189" w:name="_Toc115749215"/>
      <w:bookmarkStart w:id="3190" w:name="_Toc115780015"/>
      <w:bookmarkStart w:id="3191" w:name="_Toc115845287"/>
      <w:bookmarkStart w:id="3192" w:name="_Toc115845500"/>
      <w:bookmarkStart w:id="3193" w:name="_Toc115851074"/>
      <w:bookmarkStart w:id="3194" w:name="_Toc115851267"/>
      <w:bookmarkStart w:id="3195" w:name="_Toc115851470"/>
      <w:bookmarkStart w:id="3196" w:name="_Toc115852026"/>
      <w:bookmarkStart w:id="3197" w:name="_Toc115852223"/>
      <w:bookmarkStart w:id="3198" w:name="_Toc115852529"/>
      <w:bookmarkStart w:id="3199" w:name="_Toc116100280"/>
      <w:bookmarkStart w:id="3200" w:name="_Toc116101119"/>
      <w:bookmarkStart w:id="3201" w:name="_Toc116103516"/>
      <w:bookmarkStart w:id="3202" w:name="_Toc116104024"/>
      <w:bookmarkStart w:id="3203" w:name="_Toc118532327"/>
      <w:bookmarkStart w:id="3204" w:name="_Toc118625158"/>
      <w:bookmarkStart w:id="3205" w:name="_Toc119146563"/>
      <w:bookmarkStart w:id="3206" w:name="_Toc119146756"/>
      <w:bookmarkStart w:id="3207" w:name="_Toc119147709"/>
      <w:bookmarkStart w:id="3208" w:name="_Toc119147902"/>
      <w:bookmarkStart w:id="3209" w:name="_Toc119148095"/>
      <w:bookmarkStart w:id="3210" w:name="_Toc119148288"/>
      <w:bookmarkStart w:id="3211" w:name="_Toc119148481"/>
      <w:bookmarkStart w:id="3212" w:name="_Toc119213349"/>
      <w:bookmarkStart w:id="3213" w:name="_Toc119311998"/>
      <w:bookmarkStart w:id="3214" w:name="_Toc119728726"/>
      <w:bookmarkStart w:id="3215" w:name="_Toc119745561"/>
      <w:bookmarkStart w:id="3216" w:name="_Toc131955310"/>
      <w:bookmarkStart w:id="3217" w:name="_Toc147308695"/>
      <w:bookmarkStart w:id="3218" w:name="_Toc147308948"/>
      <w:bookmarkStart w:id="3219" w:name="_Toc147624277"/>
      <w:r>
        <w:rPr>
          <w:rStyle w:val="CharSDivNo"/>
        </w:rPr>
        <w:t>Division 1</w:t>
      </w:r>
      <w:r>
        <w:t> — </w:t>
      </w:r>
      <w:r>
        <w:rPr>
          <w:rStyle w:val="CharSDivText"/>
        </w:rPr>
        <w:t>General provisions</w:t>
      </w:r>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p>
    <w:p>
      <w:pPr>
        <w:pStyle w:val="yHeading5"/>
        <w:outlineLvl w:val="0"/>
      </w:pPr>
      <w:bookmarkStart w:id="3220" w:name="_Toc185143097"/>
      <w:bookmarkStart w:id="3221" w:name="_Toc147624278"/>
      <w:r>
        <w:rPr>
          <w:rStyle w:val="CharSClsNo"/>
        </w:rPr>
        <w:t>1</w:t>
      </w:r>
      <w:r>
        <w:t>.</w:t>
      </w:r>
      <w:r>
        <w:tab/>
        <w:t>Meaning of “appointed member”</w:t>
      </w:r>
      <w:bookmarkEnd w:id="3220"/>
      <w:bookmarkEnd w:id="3221"/>
    </w:p>
    <w:p>
      <w:pPr>
        <w:pStyle w:val="ySubsection"/>
      </w:pPr>
      <w:r>
        <w:tab/>
      </w:r>
      <w:r>
        <w:tab/>
        <w:t xml:space="preserve">In this Division — </w:t>
      </w:r>
    </w:p>
    <w:p>
      <w:pPr>
        <w:pStyle w:val="yDefstart"/>
      </w:pPr>
      <w:r>
        <w:rPr>
          <w:b/>
        </w:rPr>
        <w:tab/>
      </w:r>
      <w:del w:id="3222" w:author="svcMRProcess" w:date="2018-09-09T08:56:00Z">
        <w:r>
          <w:rPr>
            <w:b/>
          </w:rPr>
          <w:delText>“</w:delText>
        </w:r>
      </w:del>
      <w:r>
        <w:rPr>
          <w:rStyle w:val="CharDefText"/>
        </w:rPr>
        <w:t>appointed member</w:t>
      </w:r>
      <w:del w:id="3223" w:author="svcMRProcess" w:date="2018-09-09T08:56:00Z">
        <w:r>
          <w:rPr>
            <w:b/>
          </w:rPr>
          <w:delText>”</w:delText>
        </w:r>
      </w:del>
      <w:r>
        <w:t xml:space="preserve"> means a person appointed under section 19(1)(a) or (c).</w:t>
      </w:r>
    </w:p>
    <w:p>
      <w:pPr>
        <w:pStyle w:val="yHeading5"/>
        <w:outlineLvl w:val="0"/>
      </w:pPr>
      <w:bookmarkStart w:id="3224" w:name="_Toc185143098"/>
      <w:bookmarkStart w:id="3225" w:name="_Toc147624279"/>
      <w:r>
        <w:rPr>
          <w:rStyle w:val="CharSClsNo"/>
        </w:rPr>
        <w:t>2</w:t>
      </w:r>
      <w:r>
        <w:t>.</w:t>
      </w:r>
      <w:r>
        <w:tab/>
        <w:t>Term of office</w:t>
      </w:r>
      <w:bookmarkEnd w:id="3224"/>
      <w:bookmarkEnd w:id="3225"/>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Heading5"/>
        <w:outlineLvl w:val="0"/>
      </w:pPr>
      <w:bookmarkStart w:id="3226" w:name="_Toc185143099"/>
      <w:bookmarkStart w:id="3227" w:name="_Toc147624280"/>
      <w:r>
        <w:rPr>
          <w:rStyle w:val="CharSClsNo"/>
        </w:rPr>
        <w:t>3</w:t>
      </w:r>
      <w:r>
        <w:t>.</w:t>
      </w:r>
      <w:r>
        <w:tab/>
        <w:t>Extent of duties</w:t>
      </w:r>
      <w:bookmarkEnd w:id="3226"/>
      <w:bookmarkEnd w:id="3227"/>
    </w:p>
    <w:p>
      <w:pPr>
        <w:pStyle w:val="ySubsection"/>
      </w:pPr>
      <w:r>
        <w:tab/>
        <w:t>(1)</w:t>
      </w:r>
      <w:r>
        <w:tab/>
        <w:t>The chairman may be appointed on terms that require the duties of that office to be performed on a full</w:t>
      </w:r>
      <w:r>
        <w:noBreakHyphen/>
        <w:t>time basis.</w:t>
      </w:r>
    </w:p>
    <w:p>
      <w:pPr>
        <w:pStyle w:val="ySubsection"/>
      </w:pPr>
      <w:r>
        <w:tab/>
        <w:t>(2)</w:t>
      </w:r>
      <w:r>
        <w:tab/>
        <w:t>Except as provided in subclause (1), appointment as a member must be on a part</w:t>
      </w:r>
      <w:r>
        <w:noBreakHyphen/>
        <w:t>time basis.</w:t>
      </w:r>
    </w:p>
    <w:p>
      <w:pPr>
        <w:pStyle w:val="yHeading5"/>
        <w:outlineLvl w:val="0"/>
      </w:pPr>
      <w:bookmarkStart w:id="3228" w:name="_Toc185143100"/>
      <w:bookmarkStart w:id="3229" w:name="_Toc147624281"/>
      <w:r>
        <w:rPr>
          <w:rStyle w:val="CharSClsNo"/>
        </w:rPr>
        <w:t>4</w:t>
      </w:r>
      <w:r>
        <w:t>.</w:t>
      </w:r>
      <w:r>
        <w:tab/>
        <w:t>Resignation and removal</w:t>
      </w:r>
      <w:bookmarkEnd w:id="3228"/>
      <w:bookmarkEnd w:id="3229"/>
    </w:p>
    <w:p>
      <w:pPr>
        <w:pStyle w:val="ySubsection"/>
      </w:pPr>
      <w:r>
        <w:tab/>
        <w:t>(1)</w:t>
      </w:r>
      <w:r>
        <w:tab/>
        <w:t xml:space="preserve">The office of an appointed member becomes vacant if —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 xml:space="preserve">The Minister may remove an appointed member from office if the Minister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3230" w:name="_Toc185143101"/>
      <w:bookmarkStart w:id="3231" w:name="_Toc147624282"/>
      <w:r>
        <w:rPr>
          <w:rStyle w:val="CharSClsNo"/>
        </w:rPr>
        <w:t>5</w:t>
      </w:r>
      <w:r>
        <w:t>.</w:t>
      </w:r>
      <w:r>
        <w:tab/>
        <w:t>Leave of absence</w:t>
      </w:r>
      <w:bookmarkEnd w:id="3230"/>
      <w:bookmarkEnd w:id="3231"/>
    </w:p>
    <w:p>
      <w:pPr>
        <w:pStyle w:val="ySubsection"/>
      </w:pPr>
      <w:r>
        <w:tab/>
      </w:r>
      <w:r>
        <w:tab/>
        <w:t>The Minister may grant leave of absence to a member on such terms and conditions as the Minister thinks fit.</w:t>
      </w:r>
    </w:p>
    <w:p>
      <w:pPr>
        <w:pStyle w:val="yHeading5"/>
        <w:outlineLvl w:val="0"/>
      </w:pPr>
      <w:bookmarkStart w:id="3232" w:name="_Toc185143102"/>
      <w:bookmarkStart w:id="3233" w:name="_Toc147624283"/>
      <w:r>
        <w:rPr>
          <w:rStyle w:val="CharSClsNo"/>
        </w:rPr>
        <w:t>6</w:t>
      </w:r>
      <w:r>
        <w:t>.</w:t>
      </w:r>
      <w:r>
        <w:tab/>
        <w:t>Deputy chairman</w:t>
      </w:r>
      <w:bookmarkEnd w:id="3232"/>
      <w:bookmarkEnd w:id="3233"/>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3234" w:name="_Toc185143103"/>
      <w:bookmarkStart w:id="3235" w:name="_Toc147624284"/>
      <w:r>
        <w:rPr>
          <w:rStyle w:val="CharSClsNo"/>
        </w:rPr>
        <w:t>7</w:t>
      </w:r>
      <w:r>
        <w:t>.</w:t>
      </w:r>
      <w:r>
        <w:tab/>
        <w:t>Temporary members</w:t>
      </w:r>
      <w:bookmarkEnd w:id="3234"/>
      <w:bookmarkEnd w:id="3235"/>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3236" w:name="_Toc185143104"/>
      <w:bookmarkStart w:id="3237" w:name="_Toc147624285"/>
      <w:r>
        <w:rPr>
          <w:rStyle w:val="CharSClsNo"/>
        </w:rPr>
        <w:t>8</w:t>
      </w:r>
      <w:r>
        <w:t>.</w:t>
      </w:r>
      <w:r>
        <w:tab/>
        <w:t>Meetings</w:t>
      </w:r>
      <w:bookmarkEnd w:id="3236"/>
      <w:bookmarkEnd w:id="3237"/>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 xml:space="preserve">In this clause — </w:t>
      </w:r>
    </w:p>
    <w:p>
      <w:pPr>
        <w:pStyle w:val="yDefstart"/>
      </w:pPr>
      <w:r>
        <w:rPr>
          <w:b/>
        </w:rPr>
        <w:tab/>
      </w:r>
      <w:del w:id="3238" w:author="svcMRProcess" w:date="2018-09-09T08:56:00Z">
        <w:r>
          <w:rPr>
            <w:b/>
          </w:rPr>
          <w:delText>“</w:delText>
        </w:r>
      </w:del>
      <w:r>
        <w:rPr>
          <w:rStyle w:val="CharDefText"/>
        </w:rPr>
        <w:t>member</w:t>
      </w:r>
      <w:del w:id="3239" w:author="svcMRProcess" w:date="2018-09-09T08:56:00Z">
        <w:r>
          <w:rPr>
            <w:b/>
          </w:rPr>
          <w:delText>”</w:delText>
        </w:r>
      </w:del>
      <w:r>
        <w:t xml:space="preserve"> includes a person who attends a meeting under section 22.</w:t>
      </w:r>
    </w:p>
    <w:p>
      <w:pPr>
        <w:pStyle w:val="yHeading5"/>
        <w:outlineLvl w:val="0"/>
      </w:pPr>
      <w:bookmarkStart w:id="3240" w:name="_Toc185143105"/>
      <w:bookmarkStart w:id="3241" w:name="_Toc147624286"/>
      <w:r>
        <w:rPr>
          <w:rStyle w:val="CharSClsNo"/>
        </w:rPr>
        <w:t>9</w:t>
      </w:r>
      <w:r>
        <w:t>.</w:t>
      </w:r>
      <w:r>
        <w:tab/>
        <w:t>Resolution may be passed without meeting</w:t>
      </w:r>
      <w:bookmarkEnd w:id="3240"/>
      <w:bookmarkEnd w:id="3241"/>
    </w:p>
    <w:p>
      <w:pPr>
        <w:pStyle w:val="ySubsection"/>
      </w:pPr>
      <w:r>
        <w:tab/>
        <w:t>(1)</w:t>
      </w:r>
      <w:r>
        <w:tab/>
        <w:t xml:space="preserve">If —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pPr>
      <w:r>
        <w:tab/>
        <w:t>(3)</w:t>
      </w:r>
      <w:r>
        <w:tab/>
        <w:t xml:space="preserve">For the purposes of subclause (1) — </w:t>
      </w:r>
    </w:p>
    <w:p>
      <w:pPr>
        <w:pStyle w:val="yIndenta"/>
      </w:pPr>
      <w:r>
        <w:tab/>
        <w:t>(a)</w:t>
      </w:r>
      <w:r>
        <w:tab/>
        <w:t xml:space="preserve">the meeting is to be taken as having been held —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 xml:space="preserve">a member may signify assent to a document —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3242" w:name="_Toc185143106"/>
      <w:bookmarkStart w:id="3243" w:name="_Toc147624287"/>
      <w:r>
        <w:rPr>
          <w:rStyle w:val="CharSClsNo"/>
        </w:rPr>
        <w:t>10</w:t>
      </w:r>
      <w:r>
        <w:t>.</w:t>
      </w:r>
      <w:r>
        <w:tab/>
        <w:t>Telephone or similar meeting</w:t>
      </w:r>
      <w:bookmarkEnd w:id="3242"/>
      <w:bookmarkEnd w:id="3243"/>
    </w:p>
    <w:p>
      <w:pPr>
        <w:pStyle w:val="ySubsection"/>
      </w:pPr>
      <w:r>
        <w:tab/>
        <w:t>(1)</w:t>
      </w:r>
      <w:r>
        <w:tab/>
        <w:t xml:space="preserve">In this clause — </w:t>
      </w:r>
    </w:p>
    <w:p>
      <w:pPr>
        <w:pStyle w:val="yDefstart"/>
      </w:pPr>
      <w:r>
        <w:rPr>
          <w:b/>
        </w:rPr>
        <w:tab/>
      </w:r>
      <w:del w:id="3244" w:author="svcMRProcess" w:date="2018-09-09T08:56:00Z">
        <w:r>
          <w:rPr>
            <w:b/>
          </w:rPr>
          <w:delText>“</w:delText>
        </w:r>
      </w:del>
      <w:r>
        <w:rPr>
          <w:rStyle w:val="CharDefText"/>
        </w:rPr>
        <w:t>member</w:t>
      </w:r>
      <w:del w:id="3245" w:author="svcMRProcess" w:date="2018-09-09T08:56:00Z">
        <w:r>
          <w:rPr>
            <w:b/>
          </w:rPr>
          <w:delText>”</w:delText>
        </w:r>
      </w:del>
      <w:r>
        <w:t xml:space="preserve"> includes a person who participates in a meeting under section 22.</w:t>
      </w:r>
    </w:p>
    <w:p>
      <w:pPr>
        <w:pStyle w:val="ySubsection"/>
      </w:pPr>
      <w:r>
        <w:tab/>
        <w:t>(2)</w:t>
      </w:r>
      <w:r>
        <w:tab/>
        <w:t xml:space="preserve">A communication between a majority of members by telephone, audio 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0"/>
      </w:pPr>
      <w:bookmarkStart w:id="3246" w:name="_Toc185143107"/>
      <w:bookmarkStart w:id="3247" w:name="_Toc147624288"/>
      <w:r>
        <w:rPr>
          <w:rStyle w:val="CharSClsNo"/>
        </w:rPr>
        <w:t>11</w:t>
      </w:r>
      <w:r>
        <w:t>.</w:t>
      </w:r>
      <w:r>
        <w:tab/>
        <w:t>Minutes of meetings</w:t>
      </w:r>
      <w:bookmarkEnd w:id="3246"/>
      <w:bookmarkEnd w:id="3247"/>
    </w:p>
    <w:p>
      <w:pPr>
        <w:pStyle w:val="ySubsection"/>
      </w:pPr>
      <w:r>
        <w:tab/>
      </w:r>
      <w:r>
        <w:tab/>
        <w:t>The board must cause accurate records to be kept of the proceedings at its meetings.</w:t>
      </w:r>
    </w:p>
    <w:p>
      <w:pPr>
        <w:pStyle w:val="yHeading5"/>
        <w:outlineLvl w:val="0"/>
      </w:pPr>
      <w:bookmarkStart w:id="3248" w:name="_Toc185143108"/>
      <w:bookmarkStart w:id="3249" w:name="_Toc147624289"/>
      <w:r>
        <w:rPr>
          <w:rStyle w:val="CharSClsNo"/>
        </w:rPr>
        <w:t>12</w:t>
      </w:r>
      <w:r>
        <w:t>.</w:t>
      </w:r>
      <w:r>
        <w:tab/>
        <w:t>Procedures</w:t>
      </w:r>
      <w:bookmarkEnd w:id="3248"/>
      <w:bookmarkEnd w:id="3249"/>
    </w:p>
    <w:p>
      <w:pPr>
        <w:pStyle w:val="ySubsection"/>
      </w:pPr>
      <w:r>
        <w:tab/>
      </w:r>
      <w:r>
        <w:tab/>
        <w:t>Subject to this Act, the board is to determine its own procedures.</w:t>
      </w:r>
    </w:p>
    <w:p>
      <w:pPr>
        <w:pStyle w:val="yHeading3"/>
        <w:outlineLvl w:val="0"/>
      </w:pPr>
      <w:bookmarkStart w:id="3250" w:name="_Toc178397839"/>
      <w:bookmarkStart w:id="3251" w:name="_Toc178399230"/>
      <w:bookmarkStart w:id="3252" w:name="_Toc178399426"/>
      <w:bookmarkStart w:id="3253" w:name="_Toc178499401"/>
      <w:bookmarkStart w:id="3254" w:name="_Toc178584642"/>
      <w:bookmarkStart w:id="3255" w:name="_Toc178592839"/>
      <w:bookmarkStart w:id="3256" w:name="_Toc185134220"/>
      <w:bookmarkStart w:id="3257" w:name="_Toc185143109"/>
      <w:bookmarkStart w:id="3258" w:name="_Toc114980275"/>
      <w:bookmarkStart w:id="3259" w:name="_Toc114980904"/>
      <w:bookmarkStart w:id="3260" w:name="_Toc114981448"/>
      <w:bookmarkStart w:id="3261" w:name="_Toc114981673"/>
      <w:bookmarkStart w:id="3262" w:name="_Toc114996994"/>
      <w:bookmarkStart w:id="3263" w:name="_Toc114997796"/>
      <w:bookmarkStart w:id="3264" w:name="_Toc114998858"/>
      <w:bookmarkStart w:id="3265" w:name="_Toc114999816"/>
      <w:bookmarkStart w:id="3266" w:name="_Toc115058610"/>
      <w:bookmarkStart w:id="3267" w:name="_Toc115060787"/>
      <w:bookmarkStart w:id="3268" w:name="_Toc115062583"/>
      <w:bookmarkStart w:id="3269" w:name="_Toc115063557"/>
      <w:bookmarkStart w:id="3270" w:name="_Toc115086134"/>
      <w:bookmarkStart w:id="3271" w:name="_Toc115086913"/>
      <w:bookmarkStart w:id="3272" w:name="_Toc115088273"/>
      <w:bookmarkStart w:id="3273" w:name="_Toc115152320"/>
      <w:bookmarkStart w:id="3274" w:name="_Toc115155773"/>
      <w:bookmarkStart w:id="3275" w:name="_Toc115257590"/>
      <w:bookmarkStart w:id="3276" w:name="_Toc115601227"/>
      <w:bookmarkStart w:id="3277" w:name="_Toc115604025"/>
      <w:bookmarkStart w:id="3278" w:name="_Toc115605045"/>
      <w:bookmarkStart w:id="3279" w:name="_Toc115605277"/>
      <w:bookmarkStart w:id="3280" w:name="_Toc115684869"/>
      <w:bookmarkStart w:id="3281" w:name="_Toc115694127"/>
      <w:bookmarkStart w:id="3282" w:name="_Toc115749228"/>
      <w:bookmarkStart w:id="3283" w:name="_Toc115780028"/>
      <w:bookmarkStart w:id="3284" w:name="_Toc115845300"/>
      <w:bookmarkStart w:id="3285" w:name="_Toc115845513"/>
      <w:bookmarkStart w:id="3286" w:name="_Toc115851087"/>
      <w:bookmarkStart w:id="3287" w:name="_Toc115851280"/>
      <w:bookmarkStart w:id="3288" w:name="_Toc115851483"/>
      <w:bookmarkStart w:id="3289" w:name="_Toc115852039"/>
      <w:bookmarkStart w:id="3290" w:name="_Toc115852236"/>
      <w:bookmarkStart w:id="3291" w:name="_Toc115852542"/>
      <w:bookmarkStart w:id="3292" w:name="_Toc116100293"/>
      <w:bookmarkStart w:id="3293" w:name="_Toc116101132"/>
      <w:bookmarkStart w:id="3294" w:name="_Toc116103529"/>
      <w:bookmarkStart w:id="3295" w:name="_Toc116104037"/>
      <w:bookmarkStart w:id="3296" w:name="_Toc118532340"/>
      <w:bookmarkStart w:id="3297" w:name="_Toc118625171"/>
      <w:bookmarkStart w:id="3298" w:name="_Toc119146576"/>
      <w:bookmarkStart w:id="3299" w:name="_Toc119146769"/>
      <w:bookmarkStart w:id="3300" w:name="_Toc119147722"/>
      <w:bookmarkStart w:id="3301" w:name="_Toc119147915"/>
      <w:bookmarkStart w:id="3302" w:name="_Toc119148108"/>
      <w:bookmarkStart w:id="3303" w:name="_Toc119148301"/>
      <w:bookmarkStart w:id="3304" w:name="_Toc119148494"/>
      <w:bookmarkStart w:id="3305" w:name="_Toc119213362"/>
      <w:bookmarkStart w:id="3306" w:name="_Toc119312011"/>
      <w:bookmarkStart w:id="3307" w:name="_Toc119728739"/>
      <w:bookmarkStart w:id="3308" w:name="_Toc119745574"/>
      <w:bookmarkStart w:id="3309" w:name="_Toc131955323"/>
      <w:bookmarkStart w:id="3310" w:name="_Toc147308708"/>
      <w:bookmarkStart w:id="3311" w:name="_Toc147308961"/>
      <w:bookmarkStart w:id="3312" w:name="_Toc147624290"/>
      <w:r>
        <w:rPr>
          <w:rStyle w:val="CharSDivNo"/>
        </w:rPr>
        <w:t>Division 2</w:t>
      </w:r>
      <w:r>
        <w:t> — </w:t>
      </w:r>
      <w:r>
        <w:rPr>
          <w:rStyle w:val="CharSDivText"/>
        </w:rPr>
        <w:t>Disclosure of interests</w:t>
      </w:r>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p>
    <w:p>
      <w:pPr>
        <w:pStyle w:val="yHeading5"/>
        <w:outlineLvl w:val="0"/>
      </w:pPr>
      <w:bookmarkStart w:id="3313" w:name="_Toc185143110"/>
      <w:bookmarkStart w:id="3314" w:name="_Toc147624291"/>
      <w:r>
        <w:rPr>
          <w:rStyle w:val="CharSClsNo"/>
        </w:rPr>
        <w:t>13</w:t>
      </w:r>
      <w:r>
        <w:t>.</w:t>
      </w:r>
      <w:r>
        <w:tab/>
        <w:t>Interpretation</w:t>
      </w:r>
      <w:bookmarkEnd w:id="3313"/>
      <w:bookmarkEnd w:id="3314"/>
    </w:p>
    <w:p>
      <w:pPr>
        <w:pStyle w:val="ySubsection"/>
      </w:pPr>
      <w:r>
        <w:tab/>
      </w:r>
      <w:r>
        <w:tab/>
        <w:t xml:space="preserve">In this Division — </w:t>
      </w:r>
    </w:p>
    <w:p>
      <w:pPr>
        <w:pStyle w:val="yDefstart"/>
      </w:pPr>
      <w:r>
        <w:rPr>
          <w:b/>
        </w:rPr>
        <w:tab/>
      </w:r>
      <w:del w:id="3315" w:author="svcMRProcess" w:date="2018-09-09T08:56:00Z">
        <w:r>
          <w:rPr>
            <w:b/>
          </w:rPr>
          <w:delText>“</w:delText>
        </w:r>
      </w:del>
      <w:r>
        <w:rPr>
          <w:rStyle w:val="CharDefText"/>
        </w:rPr>
        <w:t>member</w:t>
      </w:r>
      <w:del w:id="3316" w:author="svcMRProcess" w:date="2018-09-09T08:56:00Z">
        <w:r>
          <w:rPr>
            <w:b/>
          </w:rPr>
          <w:delText>”</w:delText>
        </w:r>
      </w:del>
      <w:r>
        <w:t xml:space="preserve"> includes a person who attends a meeting under section 22.</w:t>
      </w:r>
    </w:p>
    <w:p>
      <w:pPr>
        <w:pStyle w:val="yHeading5"/>
        <w:outlineLvl w:val="0"/>
      </w:pPr>
      <w:bookmarkStart w:id="3317" w:name="_Toc185143111"/>
      <w:bookmarkStart w:id="3318" w:name="_Toc147624292"/>
      <w:r>
        <w:rPr>
          <w:rStyle w:val="CharSClsNo"/>
        </w:rPr>
        <w:t>14</w:t>
      </w:r>
      <w:r>
        <w:t>.</w:t>
      </w:r>
      <w:r>
        <w:tab/>
        <w:t>Disclosure of interests</w:t>
      </w:r>
      <w:bookmarkEnd w:id="3317"/>
      <w:bookmarkEnd w:id="3318"/>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outlineLvl w:val="0"/>
      </w:pPr>
      <w:bookmarkStart w:id="3319" w:name="_Toc185143112"/>
      <w:bookmarkStart w:id="3320" w:name="_Toc147624293"/>
      <w:r>
        <w:rPr>
          <w:rStyle w:val="CharSClsNo"/>
        </w:rPr>
        <w:t>15</w:t>
      </w:r>
      <w:r>
        <w:t>.</w:t>
      </w:r>
      <w:r>
        <w:tab/>
        <w:t>Voting by interested members</w:t>
      </w:r>
      <w:bookmarkEnd w:id="3319"/>
      <w:bookmarkEnd w:id="3320"/>
    </w:p>
    <w:p>
      <w:pPr>
        <w:pStyle w:val="ySubsection"/>
      </w:pPr>
      <w:r>
        <w:tab/>
      </w:r>
      <w:r>
        <w:tab/>
        <w:t xml:space="preserve">A member who has a material personal interest in a matter that is being considered by the Board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16 in respect of the matter, whether relating to that member or a different member;</w:t>
      </w:r>
    </w:p>
    <w:p>
      <w:pPr>
        <w:pStyle w:val="yIndenta"/>
      </w:pPr>
      <w:r>
        <w:tab/>
      </w:r>
      <w:r>
        <w:tab/>
        <w:t>and</w:t>
      </w:r>
    </w:p>
    <w:p>
      <w:pPr>
        <w:pStyle w:val="yIndenta"/>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3321" w:name="_Toc185143113"/>
      <w:bookmarkStart w:id="3322" w:name="_Toc147624294"/>
      <w:r>
        <w:rPr>
          <w:rStyle w:val="CharSClsNo"/>
        </w:rPr>
        <w:t>16</w:t>
      </w:r>
      <w:r>
        <w:t>.</w:t>
      </w:r>
      <w:r>
        <w:tab/>
        <w:t>Clause 15 may be declared inapplicable</w:t>
      </w:r>
      <w:bookmarkEnd w:id="3321"/>
      <w:bookmarkEnd w:id="3322"/>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3323" w:name="_Toc185143114"/>
      <w:bookmarkStart w:id="3324" w:name="_Toc147624295"/>
      <w:r>
        <w:rPr>
          <w:rStyle w:val="CharSClsNo"/>
        </w:rPr>
        <w:t>17</w:t>
      </w:r>
      <w:r>
        <w:t>.</w:t>
      </w:r>
      <w:r>
        <w:tab/>
        <w:t>Quorum where clause 15 applies</w:t>
      </w:r>
      <w:bookmarkEnd w:id="3323"/>
      <w:bookmarkEnd w:id="3324"/>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3325" w:name="_Toc185143115"/>
      <w:bookmarkStart w:id="3326" w:name="_Toc147624296"/>
      <w:r>
        <w:rPr>
          <w:rStyle w:val="CharSClsNo"/>
        </w:rPr>
        <w:t>18</w:t>
      </w:r>
      <w:r>
        <w:t>.</w:t>
      </w:r>
      <w:r>
        <w:tab/>
        <w:t>Minister may declare clauses 15 and 17 inapplicable</w:t>
      </w:r>
      <w:bookmarkEnd w:id="3325"/>
      <w:bookmarkEnd w:id="3326"/>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3327" w:name="_Toc185143116"/>
      <w:bookmarkStart w:id="3328" w:name="_Toc147624297"/>
      <w:r>
        <w:rPr>
          <w:rStyle w:val="CharSClsNo"/>
        </w:rPr>
        <w:t>19</w:t>
      </w:r>
      <w:r>
        <w:t>.</w:t>
      </w:r>
      <w:r>
        <w:tab/>
        <w:t>Supplementary provision about laying documents before Parliament</w:t>
      </w:r>
      <w:bookmarkEnd w:id="3327"/>
      <w:bookmarkEnd w:id="3328"/>
    </w:p>
    <w:p>
      <w:pPr>
        <w:pStyle w:val="ySubsection"/>
      </w:pPr>
      <w:r>
        <w:tab/>
        <w:t>(1)</w:t>
      </w:r>
      <w:r>
        <w:tab/>
        <w:t xml:space="preserve">If —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 xml:space="preserve">A copy of a document transmitted to the Clerk of a House is to be —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yScheduleHeading"/>
        <w:rPr>
          <w:ins w:id="3329" w:author="svcMRProcess" w:date="2018-09-09T08:56:00Z"/>
        </w:r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3330" w:name="_Toc178397847"/>
      <w:bookmarkStart w:id="3331" w:name="_Toc178399238"/>
      <w:bookmarkStart w:id="3332" w:name="_Toc178399434"/>
      <w:bookmarkStart w:id="3333" w:name="_Toc178499409"/>
      <w:bookmarkStart w:id="3334" w:name="_Toc178584650"/>
      <w:bookmarkStart w:id="3335" w:name="_Toc178592847"/>
      <w:bookmarkStart w:id="3336" w:name="_Toc185134228"/>
      <w:bookmarkStart w:id="3337" w:name="_Toc185143117"/>
      <w:bookmarkStart w:id="3338" w:name="_Toc114981456"/>
      <w:bookmarkStart w:id="3339" w:name="_Toc114981681"/>
      <w:bookmarkStart w:id="3340" w:name="_Toc114997002"/>
      <w:bookmarkStart w:id="3341" w:name="_Toc114997804"/>
      <w:bookmarkStart w:id="3342" w:name="_Toc114998866"/>
      <w:bookmarkStart w:id="3343" w:name="_Toc114999824"/>
      <w:bookmarkStart w:id="3344" w:name="_Toc115058618"/>
      <w:bookmarkStart w:id="3345" w:name="_Toc115060795"/>
      <w:bookmarkStart w:id="3346" w:name="_Toc115062591"/>
      <w:bookmarkStart w:id="3347" w:name="_Toc115063565"/>
      <w:bookmarkStart w:id="3348" w:name="_Toc115086142"/>
      <w:bookmarkStart w:id="3349" w:name="_Toc115086921"/>
      <w:bookmarkStart w:id="3350" w:name="_Toc115088281"/>
      <w:bookmarkStart w:id="3351" w:name="_Toc115152328"/>
      <w:bookmarkStart w:id="3352" w:name="_Toc115155781"/>
      <w:bookmarkStart w:id="3353" w:name="_Toc115257598"/>
      <w:bookmarkStart w:id="3354" w:name="_Toc115601235"/>
      <w:bookmarkStart w:id="3355" w:name="_Toc115604033"/>
      <w:bookmarkStart w:id="3356" w:name="_Toc115605053"/>
      <w:bookmarkStart w:id="3357" w:name="_Toc115605285"/>
      <w:bookmarkStart w:id="3358" w:name="_Toc115684877"/>
      <w:bookmarkStart w:id="3359" w:name="_Toc115694135"/>
      <w:bookmarkStart w:id="3360" w:name="_Toc115749236"/>
      <w:bookmarkStart w:id="3361" w:name="_Toc115780036"/>
      <w:bookmarkStart w:id="3362" w:name="_Toc115845308"/>
      <w:bookmarkStart w:id="3363" w:name="_Toc115845521"/>
      <w:bookmarkStart w:id="3364" w:name="_Toc115851095"/>
      <w:bookmarkStart w:id="3365" w:name="_Toc115851288"/>
      <w:bookmarkStart w:id="3366" w:name="_Toc115851491"/>
      <w:bookmarkStart w:id="3367" w:name="_Toc115852047"/>
      <w:bookmarkStart w:id="3368" w:name="_Toc115852244"/>
      <w:bookmarkStart w:id="3369" w:name="_Toc115852550"/>
      <w:bookmarkStart w:id="3370" w:name="_Toc116100301"/>
      <w:bookmarkStart w:id="3371" w:name="_Toc116101140"/>
      <w:bookmarkStart w:id="3372" w:name="_Toc116103537"/>
      <w:bookmarkStart w:id="3373" w:name="_Toc116104045"/>
      <w:bookmarkStart w:id="3374" w:name="_Toc118532348"/>
      <w:bookmarkStart w:id="3375" w:name="_Toc118625179"/>
      <w:bookmarkStart w:id="3376" w:name="_Toc119146584"/>
      <w:bookmarkStart w:id="3377" w:name="_Toc119146777"/>
      <w:bookmarkStart w:id="3378" w:name="_Toc119147730"/>
      <w:bookmarkStart w:id="3379" w:name="_Toc119147923"/>
      <w:bookmarkStart w:id="3380" w:name="_Toc119148116"/>
      <w:bookmarkStart w:id="3381" w:name="_Toc119148309"/>
      <w:bookmarkStart w:id="3382" w:name="_Toc119148502"/>
      <w:bookmarkStart w:id="3383" w:name="_Toc119213370"/>
      <w:bookmarkStart w:id="3384" w:name="_Toc119312019"/>
      <w:bookmarkStart w:id="3385" w:name="_Toc119728747"/>
      <w:bookmarkStart w:id="3386" w:name="_Toc119745582"/>
      <w:bookmarkStart w:id="3387" w:name="_Toc131955331"/>
      <w:bookmarkStart w:id="3388" w:name="_Toc147308716"/>
      <w:bookmarkStart w:id="3389" w:name="_Toc147308969"/>
      <w:bookmarkStart w:id="3390" w:name="_Toc147624298"/>
      <w:r>
        <w:rPr>
          <w:rStyle w:val="CharSchNo"/>
        </w:rPr>
        <w:t>Schedule 7</w:t>
      </w:r>
      <w:r>
        <w:rPr>
          <w:rStyle w:val="CharSDivNo"/>
        </w:rPr>
        <w:t> </w:t>
      </w:r>
      <w:r>
        <w:t>—</w:t>
      </w:r>
      <w:r>
        <w:rPr>
          <w:rStyle w:val="CharSDivText"/>
        </w:rPr>
        <w:t> </w:t>
      </w:r>
      <w:r>
        <w:rPr>
          <w:rStyle w:val="CharSchText"/>
        </w:rPr>
        <w:t>Local governments and redevelopment authorities</w:t>
      </w:r>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p>
    <w:p>
      <w:pPr>
        <w:pStyle w:val="yShoulderClause"/>
      </w:pPr>
      <w:r>
        <w:t>[s. 22, 26]</w:t>
      </w:r>
    </w:p>
    <w:p>
      <w:pPr>
        <w:pStyle w:val="yMiscellaneousHeading"/>
        <w:outlineLvl w:val="0"/>
        <w:rPr>
          <w:b/>
          <w:bCs/>
        </w:rPr>
      </w:pPr>
      <w:r>
        <w:rPr>
          <w:b/>
          <w:bCs/>
        </w:rPr>
        <w:t>Local governments</w:t>
      </w:r>
    </w:p>
    <w:p>
      <w:pPr>
        <w:pStyle w:val="yMiscellaneousBody"/>
        <w:ind w:firstLine="709"/>
        <w:outlineLvl w:val="0"/>
      </w:pPr>
      <w:r>
        <w:t>City of Armadale</w:t>
      </w:r>
    </w:p>
    <w:p>
      <w:pPr>
        <w:pStyle w:val="yMiscellaneousBody"/>
        <w:spacing w:before="60"/>
        <w:ind w:firstLine="709"/>
      </w:pPr>
      <w:r>
        <w:t>Town of Bassendean</w:t>
      </w:r>
    </w:p>
    <w:p>
      <w:pPr>
        <w:pStyle w:val="yMiscellaneousBody"/>
        <w:spacing w:before="60"/>
        <w:ind w:firstLine="709"/>
      </w:pPr>
      <w:r>
        <w:t>City of Bayswater</w:t>
      </w:r>
    </w:p>
    <w:p>
      <w:pPr>
        <w:pStyle w:val="yMiscellaneousBody"/>
        <w:spacing w:before="60"/>
        <w:ind w:firstLine="709"/>
      </w:pPr>
      <w:r>
        <w:t>City of Belmont</w:t>
      </w:r>
    </w:p>
    <w:p>
      <w:pPr>
        <w:pStyle w:val="yMiscellaneousBody"/>
        <w:spacing w:before="60"/>
        <w:ind w:firstLine="709"/>
      </w:pPr>
      <w:r>
        <w:t>City of Canning</w:t>
      </w:r>
    </w:p>
    <w:p>
      <w:pPr>
        <w:pStyle w:val="yMiscellaneousBody"/>
        <w:spacing w:before="60"/>
        <w:ind w:firstLine="709"/>
      </w:pPr>
      <w:r>
        <w:t>Town of Claremont</w:t>
      </w:r>
    </w:p>
    <w:p>
      <w:pPr>
        <w:pStyle w:val="yMiscellaneousBody"/>
        <w:spacing w:before="60"/>
        <w:ind w:firstLine="709"/>
      </w:pPr>
      <w:r>
        <w:t>Town of East Fremantle</w:t>
      </w:r>
    </w:p>
    <w:p>
      <w:pPr>
        <w:pStyle w:val="yMiscellaneousBody"/>
        <w:spacing w:before="60"/>
        <w:ind w:firstLine="709"/>
      </w:pPr>
      <w:r>
        <w:t>City of Fremantle</w:t>
      </w:r>
    </w:p>
    <w:p>
      <w:pPr>
        <w:pStyle w:val="yMiscellaneousBody"/>
        <w:spacing w:before="60"/>
        <w:ind w:firstLine="709"/>
      </w:pPr>
      <w:r>
        <w:t>City of Gosnells</w:t>
      </w:r>
    </w:p>
    <w:p>
      <w:pPr>
        <w:pStyle w:val="yMiscellaneousBody"/>
        <w:spacing w:before="60"/>
        <w:ind w:firstLine="709"/>
      </w:pPr>
      <w:r>
        <w:t>Shire of Kalamunda</w:t>
      </w:r>
    </w:p>
    <w:p>
      <w:pPr>
        <w:pStyle w:val="yMiscellaneousBody"/>
        <w:spacing w:before="60"/>
        <w:ind w:firstLine="709"/>
      </w:pPr>
      <w:r>
        <w:t>City of Melville</w:t>
      </w:r>
    </w:p>
    <w:p>
      <w:pPr>
        <w:pStyle w:val="yMiscellaneousBody"/>
        <w:spacing w:before="60"/>
        <w:ind w:firstLine="709"/>
      </w:pPr>
      <w:r>
        <w:t>Town of Mosman Park</w:t>
      </w:r>
    </w:p>
    <w:p>
      <w:pPr>
        <w:pStyle w:val="yMiscellaneousBody"/>
        <w:spacing w:before="60"/>
        <w:ind w:firstLine="709"/>
      </w:pPr>
      <w:r>
        <w:t>Shire of Mundaring</w:t>
      </w:r>
    </w:p>
    <w:p>
      <w:pPr>
        <w:pStyle w:val="yMiscellaneousBody"/>
        <w:spacing w:before="60"/>
        <w:ind w:firstLine="709"/>
      </w:pPr>
      <w:r>
        <w:t>City of Nedlands</w:t>
      </w:r>
    </w:p>
    <w:p>
      <w:pPr>
        <w:pStyle w:val="yMiscellaneousBody"/>
        <w:spacing w:before="60"/>
        <w:ind w:firstLine="709"/>
      </w:pPr>
      <w:r>
        <w:t>Shire of Peppermint Grove</w:t>
      </w:r>
    </w:p>
    <w:p>
      <w:pPr>
        <w:pStyle w:val="yMiscellaneousBody"/>
        <w:spacing w:before="60"/>
        <w:ind w:firstLine="709"/>
      </w:pPr>
      <w:r>
        <w:t>City of Perth</w:t>
      </w:r>
    </w:p>
    <w:p>
      <w:pPr>
        <w:pStyle w:val="yMiscellaneousBody"/>
        <w:spacing w:before="60"/>
        <w:ind w:firstLine="709"/>
      </w:pPr>
      <w:r>
        <w:t>City of South Perth</w:t>
      </w:r>
    </w:p>
    <w:p>
      <w:pPr>
        <w:pStyle w:val="yMiscellaneousBody"/>
        <w:spacing w:before="60"/>
        <w:ind w:firstLine="709"/>
      </w:pPr>
      <w:r>
        <w:t>City of Subiaco</w:t>
      </w:r>
    </w:p>
    <w:p>
      <w:pPr>
        <w:pStyle w:val="yMiscellaneousBody"/>
        <w:spacing w:before="60"/>
        <w:ind w:firstLine="709"/>
      </w:pPr>
      <w:r>
        <w:t>City of Swan</w:t>
      </w:r>
    </w:p>
    <w:p>
      <w:pPr>
        <w:pStyle w:val="yMiscellaneousBody"/>
        <w:spacing w:before="60"/>
        <w:ind w:firstLine="709"/>
      </w:pPr>
      <w:r>
        <w:t>Town of Victoria Park</w:t>
      </w:r>
    </w:p>
    <w:p>
      <w:pPr>
        <w:pStyle w:val="yMiscellaneousBody"/>
        <w:spacing w:before="60"/>
        <w:ind w:firstLine="709"/>
      </w:pPr>
      <w:r>
        <w:t>Town of Vincent</w:t>
      </w:r>
    </w:p>
    <w:p>
      <w:pPr>
        <w:pStyle w:val="yMiscellaneousHeading"/>
        <w:outlineLvl w:val="0"/>
        <w:rPr>
          <w:b/>
          <w:bCs/>
        </w:rPr>
      </w:pPr>
      <w:r>
        <w:rPr>
          <w:b/>
          <w:bCs/>
        </w:rPr>
        <w:t>Redevelopment authorities</w:t>
      </w:r>
    </w:p>
    <w:p>
      <w:pPr>
        <w:pStyle w:val="yMiscellaneousBody"/>
        <w:ind w:firstLine="709"/>
        <w:outlineLvl w:val="0"/>
      </w:pPr>
      <w:r>
        <w:t>East Perth Redevelopment Authority</w:t>
      </w:r>
    </w:p>
    <w:p>
      <w:pPr>
        <w:pStyle w:val="yMiscellaneousBody"/>
        <w:spacing w:before="60"/>
        <w:ind w:firstLine="709"/>
      </w:pPr>
      <w:r>
        <w:t>Midland Redevelopment Authority</w:t>
      </w:r>
    </w:p>
    <w:p>
      <w:pPr>
        <w:pStyle w:val="yScheduleHeading"/>
        <w:outlineLvl w:val="0"/>
      </w:pPr>
      <w:bookmarkStart w:id="3391" w:name="_Toc178397848"/>
      <w:bookmarkStart w:id="3392" w:name="_Toc178399239"/>
      <w:bookmarkStart w:id="3393" w:name="_Toc178399435"/>
      <w:bookmarkStart w:id="3394" w:name="_Toc178499410"/>
      <w:bookmarkStart w:id="3395" w:name="_Toc178584651"/>
      <w:bookmarkStart w:id="3396" w:name="_Toc178592848"/>
      <w:bookmarkStart w:id="3397" w:name="_Toc185134229"/>
      <w:bookmarkStart w:id="3398" w:name="_Toc185143118"/>
      <w:bookmarkStart w:id="3399" w:name="_Toc114981457"/>
      <w:bookmarkStart w:id="3400" w:name="_Toc114981682"/>
      <w:bookmarkStart w:id="3401" w:name="_Toc114997003"/>
      <w:bookmarkStart w:id="3402" w:name="_Toc114997805"/>
      <w:bookmarkStart w:id="3403" w:name="_Toc114998867"/>
      <w:bookmarkStart w:id="3404" w:name="_Toc114999825"/>
      <w:bookmarkStart w:id="3405" w:name="_Toc115058619"/>
      <w:bookmarkStart w:id="3406" w:name="_Toc115060796"/>
      <w:bookmarkStart w:id="3407" w:name="_Toc115062592"/>
      <w:bookmarkStart w:id="3408" w:name="_Toc115063566"/>
      <w:bookmarkStart w:id="3409" w:name="_Toc115086143"/>
      <w:bookmarkStart w:id="3410" w:name="_Toc115086922"/>
      <w:bookmarkStart w:id="3411" w:name="_Toc115088282"/>
      <w:bookmarkStart w:id="3412" w:name="_Toc115152329"/>
      <w:bookmarkStart w:id="3413" w:name="_Toc115155782"/>
      <w:bookmarkStart w:id="3414" w:name="_Toc115257599"/>
      <w:bookmarkStart w:id="3415" w:name="_Toc115601236"/>
      <w:bookmarkStart w:id="3416" w:name="_Toc115604034"/>
      <w:bookmarkStart w:id="3417" w:name="_Toc115605054"/>
      <w:bookmarkStart w:id="3418" w:name="_Toc115605286"/>
      <w:bookmarkStart w:id="3419" w:name="_Toc115684878"/>
      <w:bookmarkStart w:id="3420" w:name="_Toc115694136"/>
      <w:bookmarkStart w:id="3421" w:name="_Toc115749237"/>
      <w:bookmarkStart w:id="3422" w:name="_Toc115780037"/>
      <w:bookmarkStart w:id="3423" w:name="_Toc115845309"/>
      <w:bookmarkStart w:id="3424" w:name="_Toc115845522"/>
      <w:bookmarkStart w:id="3425" w:name="_Toc115851096"/>
      <w:bookmarkStart w:id="3426" w:name="_Toc115851289"/>
      <w:bookmarkStart w:id="3427" w:name="_Toc115851492"/>
      <w:bookmarkStart w:id="3428" w:name="_Toc115852048"/>
      <w:bookmarkStart w:id="3429" w:name="_Toc115852245"/>
      <w:bookmarkStart w:id="3430" w:name="_Toc115852551"/>
      <w:bookmarkStart w:id="3431" w:name="_Toc116100302"/>
      <w:bookmarkStart w:id="3432" w:name="_Toc116101141"/>
      <w:bookmarkStart w:id="3433" w:name="_Toc116103538"/>
      <w:bookmarkStart w:id="3434" w:name="_Toc116104046"/>
      <w:bookmarkStart w:id="3435" w:name="_Toc118532349"/>
      <w:bookmarkStart w:id="3436" w:name="_Toc118625180"/>
      <w:bookmarkStart w:id="3437" w:name="_Toc119146585"/>
      <w:bookmarkStart w:id="3438" w:name="_Toc119146778"/>
      <w:bookmarkStart w:id="3439" w:name="_Toc119147731"/>
      <w:bookmarkStart w:id="3440" w:name="_Toc119147924"/>
      <w:bookmarkStart w:id="3441" w:name="_Toc119148117"/>
      <w:bookmarkStart w:id="3442" w:name="_Toc119148310"/>
      <w:bookmarkStart w:id="3443" w:name="_Toc119148503"/>
      <w:bookmarkStart w:id="3444" w:name="_Toc119213371"/>
      <w:bookmarkStart w:id="3445" w:name="_Toc119312020"/>
      <w:bookmarkStart w:id="3446" w:name="_Toc119728748"/>
      <w:bookmarkStart w:id="3447" w:name="_Toc119745583"/>
      <w:bookmarkStart w:id="3448" w:name="_Toc131955332"/>
      <w:bookmarkStart w:id="3449" w:name="_Toc147308717"/>
      <w:bookmarkStart w:id="3450" w:name="_Toc147308970"/>
      <w:bookmarkStart w:id="3451" w:name="_Toc147624299"/>
      <w:r>
        <w:rPr>
          <w:rStyle w:val="CharSchNo"/>
        </w:rPr>
        <w:t>Schedule 8</w:t>
      </w:r>
      <w:r>
        <w:rPr>
          <w:rStyle w:val="CharSDivNo"/>
        </w:rPr>
        <w:t> </w:t>
      </w:r>
      <w:r>
        <w:t>—</w:t>
      </w:r>
      <w:r>
        <w:rPr>
          <w:rStyle w:val="CharSDivText"/>
        </w:rPr>
        <w:t> </w:t>
      </w:r>
      <w:r>
        <w:rPr>
          <w:rStyle w:val="CharSchText"/>
        </w:rPr>
        <w:t>Prescribed regulations</w:t>
      </w:r>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p>
    <w:p>
      <w:pPr>
        <w:pStyle w:val="yShoulderClause"/>
      </w:pPr>
      <w:r>
        <w:t>[s. 125]</w:t>
      </w:r>
    </w:p>
    <w:p>
      <w:pPr>
        <w:pStyle w:val="ySubsection"/>
      </w:pPr>
    </w:p>
    <w:tbl>
      <w:tblPr>
        <w:tblW w:w="6435"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2987"/>
        <w:gridCol w:w="2792"/>
      </w:tblGrid>
      <w:tr>
        <w:tc>
          <w:tcPr>
            <w:tcW w:w="0" w:type="auto"/>
          </w:tcPr>
          <w:p>
            <w:pPr>
              <w:pStyle w:val="yTable"/>
              <w:jc w:val="center"/>
              <w:rPr>
                <w:b/>
                <w:bCs/>
              </w:rPr>
            </w:pPr>
            <w:r>
              <w:rPr>
                <w:b/>
                <w:bCs/>
              </w:rPr>
              <w:t>Item</w:t>
            </w:r>
          </w:p>
        </w:tc>
        <w:tc>
          <w:tcPr>
            <w:tcW w:w="0" w:type="auto"/>
          </w:tcPr>
          <w:p>
            <w:pPr>
              <w:pStyle w:val="yTable"/>
              <w:jc w:val="center"/>
              <w:rPr>
                <w:b/>
                <w:bCs/>
              </w:rPr>
            </w:pPr>
            <w:r>
              <w:rPr>
                <w:b/>
                <w:bCs/>
              </w:rPr>
              <w:t>Regulation</w:t>
            </w:r>
          </w:p>
        </w:tc>
        <w:tc>
          <w:tcPr>
            <w:tcW w:w="0" w:type="auto"/>
          </w:tcPr>
          <w:p>
            <w:pPr>
              <w:pStyle w:val="yTable"/>
              <w:jc w:val="center"/>
              <w:rPr>
                <w:b/>
                <w:bCs/>
              </w:rPr>
            </w:pPr>
            <w:r>
              <w:rPr>
                <w:b/>
                <w:bCs/>
              </w:rPr>
              <w:t>Description of offence</w:t>
            </w:r>
          </w:p>
        </w:tc>
      </w:tr>
      <w:tr>
        <w:tc>
          <w:tcPr>
            <w:tcW w:w="0" w:type="auto"/>
          </w:tcPr>
          <w:p>
            <w:pPr>
              <w:pStyle w:val="yTable"/>
            </w:pPr>
            <w:r>
              <w:t>1</w:t>
            </w:r>
          </w:p>
        </w:tc>
        <w:tc>
          <w:tcPr>
            <w:tcW w:w="0" w:type="auto"/>
          </w:tcPr>
          <w:p>
            <w:pPr>
              <w:pStyle w:val="yTable"/>
              <w:rPr>
                <w:i/>
                <w:iCs/>
              </w:rPr>
            </w:pPr>
            <w:r>
              <w:rPr>
                <w:i/>
                <w:iCs/>
              </w:rPr>
              <w:t>Litter Regulations 1981</w:t>
            </w:r>
          </w:p>
          <w:p>
            <w:pPr>
              <w:pStyle w:val="yTable"/>
            </w:pPr>
            <w:r>
              <w:t>regulation 4</w:t>
            </w:r>
          </w:p>
        </w:tc>
        <w:tc>
          <w:tcPr>
            <w:tcW w:w="0" w:type="auto"/>
          </w:tcPr>
          <w:p>
            <w:pPr>
              <w:pStyle w:val="yTable"/>
            </w:pPr>
            <w:r>
              <w:t>Damage to litter receptacle</w:t>
            </w:r>
          </w:p>
        </w:tc>
      </w:tr>
      <w:tr>
        <w:tc>
          <w:tcPr>
            <w:tcW w:w="0" w:type="auto"/>
          </w:tcPr>
          <w:p>
            <w:pPr>
              <w:pStyle w:val="yTable"/>
            </w:pPr>
            <w:r>
              <w:t>2</w:t>
            </w:r>
          </w:p>
        </w:tc>
        <w:tc>
          <w:tcPr>
            <w:tcW w:w="0" w:type="auto"/>
          </w:tcPr>
          <w:p>
            <w:pPr>
              <w:pStyle w:val="yTable"/>
              <w:rPr>
                <w:i/>
                <w:iCs/>
              </w:rPr>
            </w:pPr>
            <w:r>
              <w:rPr>
                <w:i/>
                <w:iCs/>
              </w:rPr>
              <w:t>Litter Regulations 1981</w:t>
            </w:r>
          </w:p>
          <w:p>
            <w:pPr>
              <w:pStyle w:val="yTable"/>
            </w:pPr>
            <w:r>
              <w:t>regulation 5</w:t>
            </w:r>
          </w:p>
        </w:tc>
        <w:tc>
          <w:tcPr>
            <w:tcW w:w="0" w:type="auto"/>
          </w:tcPr>
          <w:p>
            <w:pPr>
              <w:pStyle w:val="yTable"/>
            </w:pPr>
            <w:r>
              <w:t>Interference with litter receptacle</w:t>
            </w:r>
          </w:p>
        </w:tc>
      </w:tr>
      <w:tr>
        <w:tc>
          <w:tcPr>
            <w:tcW w:w="0" w:type="auto"/>
          </w:tcPr>
          <w:p>
            <w:pPr>
              <w:pStyle w:val="yTable"/>
            </w:pPr>
            <w:r>
              <w:t>3</w:t>
            </w:r>
          </w:p>
        </w:tc>
        <w:tc>
          <w:tcPr>
            <w:tcW w:w="0" w:type="auto"/>
          </w:tcPr>
          <w:p>
            <w:pPr>
              <w:pStyle w:val="yTable"/>
              <w:rPr>
                <w:i/>
                <w:iCs/>
              </w:rPr>
            </w:pPr>
            <w:r>
              <w:rPr>
                <w:i/>
                <w:iCs/>
              </w:rPr>
              <w:t>Litter Regulations 1981</w:t>
            </w:r>
          </w:p>
          <w:p>
            <w:pPr>
              <w:pStyle w:val="yTable"/>
            </w:pPr>
            <w:r>
              <w:t>regulation 6</w:t>
            </w:r>
          </w:p>
        </w:tc>
        <w:tc>
          <w:tcPr>
            <w:tcW w:w="0" w:type="auto"/>
          </w:tcPr>
          <w:p>
            <w:pPr>
              <w:pStyle w:val="yTable"/>
            </w:pPr>
            <w:r>
              <w:t>Depositing domestic or commercial waste in litter receptacle</w:t>
            </w:r>
          </w:p>
        </w:tc>
      </w:tr>
      <w:tr>
        <w:tc>
          <w:tcPr>
            <w:tcW w:w="0" w:type="auto"/>
          </w:tcPr>
          <w:p>
            <w:pPr>
              <w:pStyle w:val="yTable"/>
            </w:pPr>
            <w:r>
              <w:t>4</w:t>
            </w:r>
          </w:p>
        </w:tc>
        <w:tc>
          <w:tcPr>
            <w:tcW w:w="0" w:type="auto"/>
          </w:tcPr>
          <w:p>
            <w:pPr>
              <w:pStyle w:val="yTable"/>
            </w:pPr>
            <w:r>
              <w:rPr>
                <w:i/>
                <w:iCs/>
              </w:rPr>
              <w:t xml:space="preserve">Environmental Protection (Unauthorised Discharges) Regulations 2004 </w:t>
            </w:r>
            <w:r>
              <w:t>regulation 3</w:t>
            </w:r>
          </w:p>
        </w:tc>
        <w:tc>
          <w:tcPr>
            <w:tcW w:w="0" w:type="auto"/>
          </w:tcPr>
          <w:p>
            <w:pPr>
              <w:pStyle w:val="yTable"/>
            </w:pPr>
            <w:r>
              <w:t>Discharging certain materials into the environment</w:t>
            </w:r>
          </w:p>
        </w:tc>
      </w:tr>
      <w:tr>
        <w:tc>
          <w:tcPr>
            <w:tcW w:w="0" w:type="auto"/>
          </w:tcPr>
          <w:p>
            <w:pPr>
              <w:pStyle w:val="yTable"/>
            </w:pPr>
            <w:r>
              <w:t>5</w:t>
            </w:r>
          </w:p>
        </w:tc>
        <w:tc>
          <w:tcPr>
            <w:tcW w:w="0" w:type="auto"/>
          </w:tcPr>
          <w:p>
            <w:pPr>
              <w:pStyle w:val="yTable"/>
            </w:pPr>
            <w:r>
              <w:rPr>
                <w:i/>
                <w:iCs/>
              </w:rPr>
              <w:t>Environmental Protection Regulations 1987</w:t>
            </w:r>
            <w:r>
              <w:t xml:space="preserve"> regulation 16</w:t>
            </w:r>
          </w:p>
        </w:tc>
        <w:tc>
          <w:tcPr>
            <w:tcW w:w="0" w:type="auto"/>
          </w:tcPr>
          <w:p>
            <w:pPr>
              <w:pStyle w:val="yTable"/>
            </w:pPr>
            <w:r>
              <w:t>Applying or selling organotin anti</w:t>
            </w:r>
            <w:r>
              <w:noBreakHyphen/>
              <w:t>fouling paint</w:t>
            </w:r>
          </w:p>
        </w:tc>
      </w:tr>
      <w:tr>
        <w:tc>
          <w:tcPr>
            <w:tcW w:w="0" w:type="auto"/>
          </w:tcPr>
          <w:p>
            <w:pPr>
              <w:pStyle w:val="yTable"/>
            </w:pPr>
            <w:r>
              <w:t>6</w:t>
            </w:r>
          </w:p>
        </w:tc>
        <w:tc>
          <w:tcPr>
            <w:tcW w:w="0" w:type="auto"/>
          </w:tcPr>
          <w:p>
            <w:pPr>
              <w:pStyle w:val="yTable"/>
            </w:pPr>
            <w:r>
              <w:rPr>
                <w:i/>
                <w:iCs/>
              </w:rPr>
              <w:t>Environmental Protection (Controlled Waste) Regulations 2004</w:t>
            </w:r>
            <w:r>
              <w:t xml:space="preserve"> regulation 39</w:t>
            </w:r>
          </w:p>
        </w:tc>
        <w:tc>
          <w:tcPr>
            <w:tcW w:w="0" w:type="auto"/>
          </w:tcPr>
          <w:p>
            <w:pPr>
              <w:pStyle w:val="yTable"/>
            </w:pPr>
            <w:r>
              <w:t>Disposing of controlled waste other than in accordance with regulation</w:t>
            </w:r>
          </w:p>
        </w:tc>
      </w:tr>
      <w:tr>
        <w:tc>
          <w:tcPr>
            <w:tcW w:w="0" w:type="auto"/>
          </w:tcPr>
          <w:p>
            <w:pPr>
              <w:pStyle w:val="yTable"/>
            </w:pPr>
            <w:r>
              <w:t>7</w:t>
            </w:r>
          </w:p>
        </w:tc>
        <w:tc>
          <w:tcPr>
            <w:tcW w:w="0" w:type="auto"/>
          </w:tcPr>
          <w:p>
            <w:pPr>
              <w:pStyle w:val="yTable"/>
              <w:rPr>
                <w:i/>
                <w:iCs/>
              </w:rPr>
            </w:pPr>
            <w:r>
              <w:rPr>
                <w:i/>
                <w:iCs/>
              </w:rPr>
              <w:t>Environmental Protection (Controlled Waste) Regulations 2004</w:t>
            </w:r>
            <w:r>
              <w:t xml:space="preserve"> regulation 43</w:t>
            </w:r>
          </w:p>
        </w:tc>
        <w:tc>
          <w:tcPr>
            <w:tcW w:w="0" w:type="auto"/>
          </w:tcPr>
          <w:p>
            <w:pPr>
              <w:pStyle w:val="yTable"/>
            </w:pPr>
            <w:r>
              <w:t>Disposing of material containing asbestos other than in accordance with regulation</w:t>
            </w:r>
          </w:p>
        </w:tc>
      </w:tr>
    </w:tbl>
    <w:p>
      <w:pPr>
        <w:pStyle w:val="MiscClose"/>
        <w:rPr>
          <w:del w:id="3452" w:author="svcMRProcess" w:date="2018-09-09T08:56:00Z"/>
          <w:snapToGrid w:val="0"/>
        </w:rPr>
      </w:pPr>
      <w:bookmarkStart w:id="3453" w:name="_Toc158093785"/>
      <w:bookmarkStart w:id="3454" w:name="_Toc178397849"/>
      <w:del w:id="3455" w:author="svcMRProcess" w:date="2018-09-09T08:56:00Z">
        <w:r>
          <w:rPr>
            <w:snapToGrid w:val="0"/>
          </w:rPr>
          <w:delText>”.</w:delText>
        </w:r>
      </w:del>
    </w:p>
    <w:p>
      <w:pPr>
        <w:rPr>
          <w:ins w:id="3456" w:author="svcMRProcess" w:date="2018-09-09T08:56:00Z"/>
        </w:r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outlineLvl w:val="0"/>
        <w:rPr>
          <w:ins w:id="3457" w:author="svcMRProcess" w:date="2018-09-09T08:56:00Z"/>
        </w:rPr>
      </w:pPr>
      <w:bookmarkStart w:id="3458" w:name="_Toc178399240"/>
      <w:bookmarkStart w:id="3459" w:name="_Toc178399436"/>
      <w:bookmarkStart w:id="3460" w:name="_Toc178499411"/>
      <w:bookmarkStart w:id="3461" w:name="_Toc178584652"/>
      <w:bookmarkStart w:id="3462" w:name="_Toc178592849"/>
      <w:bookmarkStart w:id="3463" w:name="_Toc185134230"/>
      <w:bookmarkStart w:id="3464" w:name="_Toc185143119"/>
      <w:ins w:id="3465" w:author="svcMRProcess" w:date="2018-09-09T08:56:00Z">
        <w:r>
          <w:t>Notes</w:t>
        </w:r>
        <w:bookmarkEnd w:id="90"/>
        <w:bookmarkEnd w:id="91"/>
        <w:bookmarkEnd w:id="92"/>
        <w:bookmarkEnd w:id="3453"/>
        <w:bookmarkEnd w:id="3454"/>
        <w:bookmarkEnd w:id="3458"/>
        <w:bookmarkEnd w:id="3459"/>
        <w:bookmarkEnd w:id="3460"/>
        <w:bookmarkEnd w:id="3461"/>
        <w:bookmarkEnd w:id="3462"/>
        <w:bookmarkEnd w:id="3463"/>
        <w:bookmarkEnd w:id="3464"/>
      </w:ins>
    </w:p>
    <w:p>
      <w:pPr>
        <w:pStyle w:val="nSubsection"/>
        <w:rPr>
          <w:ins w:id="3466" w:author="svcMRProcess" w:date="2018-09-09T08:56:00Z"/>
          <w:snapToGrid w:val="0"/>
        </w:rPr>
      </w:pPr>
      <w:bookmarkStart w:id="3467" w:name="_Toc512403484"/>
      <w:bookmarkStart w:id="3468" w:name="_Toc512403627"/>
      <w:bookmarkStart w:id="3469" w:name="_Toc36369351"/>
      <w:ins w:id="3470" w:author="svcMRProcess" w:date="2018-09-09T08:56:00Z">
        <w:r>
          <w:rPr>
            <w:snapToGrid w:val="0"/>
            <w:vertAlign w:val="superscript"/>
          </w:rPr>
          <w:t>1</w:t>
        </w:r>
        <w:r>
          <w:rPr>
            <w:snapToGrid w:val="0"/>
          </w:rPr>
          <w:tab/>
          <w:t xml:space="preserve">This is a compilation of the </w:t>
        </w:r>
        <w:r>
          <w:rPr>
            <w:i/>
            <w:noProof/>
            <w:snapToGrid w:val="0"/>
          </w:rPr>
          <w:t>Swan and Canning Rivers Management Act 2006</w:t>
        </w:r>
        <w:r>
          <w:rPr>
            <w:snapToGrid w:val="0"/>
          </w:rPr>
          <w:t xml:space="preserve"> and includes the amendments made by the other written laws referred to in the following table.</w:t>
        </w:r>
      </w:ins>
    </w:p>
    <w:p>
      <w:pPr>
        <w:pStyle w:val="nHeading3"/>
        <w:outlineLvl w:val="0"/>
        <w:rPr>
          <w:ins w:id="3471" w:author="svcMRProcess" w:date="2018-09-09T08:56:00Z"/>
          <w:snapToGrid w:val="0"/>
        </w:rPr>
      </w:pPr>
      <w:bookmarkStart w:id="3472" w:name="_Toc185143120"/>
      <w:ins w:id="3473" w:author="svcMRProcess" w:date="2018-09-09T08:56:00Z">
        <w:r>
          <w:rPr>
            <w:snapToGrid w:val="0"/>
          </w:rPr>
          <w:t>Compilation table</w:t>
        </w:r>
        <w:bookmarkEnd w:id="3467"/>
        <w:bookmarkEnd w:id="3468"/>
        <w:bookmarkEnd w:id="3469"/>
        <w:bookmarkEnd w:id="3472"/>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474" w:author="svcMRProcess" w:date="2018-09-09T08:56:00Z"/>
        </w:trPr>
        <w:tc>
          <w:tcPr>
            <w:tcW w:w="2268" w:type="dxa"/>
            <w:tcBorders>
              <w:top w:val="single" w:sz="4" w:space="0" w:color="auto"/>
              <w:bottom w:val="single" w:sz="4" w:space="0" w:color="auto"/>
            </w:tcBorders>
          </w:tcPr>
          <w:p>
            <w:pPr>
              <w:pStyle w:val="nTable"/>
              <w:rPr>
                <w:ins w:id="3475" w:author="svcMRProcess" w:date="2018-09-09T08:56:00Z"/>
                <w:b/>
              </w:rPr>
            </w:pPr>
            <w:ins w:id="3476" w:author="svcMRProcess" w:date="2018-09-09T08:56:00Z">
              <w:r>
                <w:rPr>
                  <w:b/>
                </w:rPr>
                <w:t>Short title</w:t>
              </w:r>
            </w:ins>
          </w:p>
        </w:tc>
        <w:tc>
          <w:tcPr>
            <w:tcW w:w="1134" w:type="dxa"/>
            <w:tcBorders>
              <w:top w:val="single" w:sz="4" w:space="0" w:color="auto"/>
              <w:bottom w:val="single" w:sz="4" w:space="0" w:color="auto"/>
            </w:tcBorders>
          </w:tcPr>
          <w:p>
            <w:pPr>
              <w:pStyle w:val="nTable"/>
              <w:rPr>
                <w:ins w:id="3477" w:author="svcMRProcess" w:date="2018-09-09T08:56:00Z"/>
                <w:b/>
              </w:rPr>
            </w:pPr>
            <w:ins w:id="3478" w:author="svcMRProcess" w:date="2018-09-09T08:56:00Z">
              <w:r>
                <w:rPr>
                  <w:b/>
                </w:rPr>
                <w:t>Number and year</w:t>
              </w:r>
            </w:ins>
          </w:p>
        </w:tc>
        <w:tc>
          <w:tcPr>
            <w:tcW w:w="1134" w:type="dxa"/>
            <w:tcBorders>
              <w:top w:val="single" w:sz="4" w:space="0" w:color="auto"/>
              <w:bottom w:val="single" w:sz="4" w:space="0" w:color="auto"/>
            </w:tcBorders>
          </w:tcPr>
          <w:p>
            <w:pPr>
              <w:pStyle w:val="nTable"/>
              <w:rPr>
                <w:ins w:id="3479" w:author="svcMRProcess" w:date="2018-09-09T08:56:00Z"/>
                <w:b/>
              </w:rPr>
            </w:pPr>
            <w:ins w:id="3480" w:author="svcMRProcess" w:date="2018-09-09T08:56:00Z">
              <w:r>
                <w:rPr>
                  <w:b/>
                </w:rPr>
                <w:t>Assent</w:t>
              </w:r>
            </w:ins>
          </w:p>
        </w:tc>
        <w:tc>
          <w:tcPr>
            <w:tcW w:w="2552" w:type="dxa"/>
            <w:tcBorders>
              <w:top w:val="single" w:sz="4" w:space="0" w:color="auto"/>
              <w:bottom w:val="single" w:sz="4" w:space="0" w:color="auto"/>
            </w:tcBorders>
          </w:tcPr>
          <w:p>
            <w:pPr>
              <w:pStyle w:val="nTable"/>
              <w:rPr>
                <w:ins w:id="3481" w:author="svcMRProcess" w:date="2018-09-09T08:56:00Z"/>
                <w:b/>
              </w:rPr>
            </w:pPr>
            <w:ins w:id="3482" w:author="svcMRProcess" w:date="2018-09-09T08:56:00Z">
              <w:r>
                <w:rPr>
                  <w:b/>
                </w:rPr>
                <w:t>Commencement</w:t>
              </w:r>
            </w:ins>
          </w:p>
        </w:tc>
      </w:tr>
      <w:tr>
        <w:trPr>
          <w:ins w:id="3483" w:author="svcMRProcess" w:date="2018-09-09T08:56:00Z"/>
        </w:trPr>
        <w:tc>
          <w:tcPr>
            <w:tcW w:w="2268" w:type="dxa"/>
            <w:tcBorders>
              <w:top w:val="single" w:sz="4" w:space="0" w:color="auto"/>
            </w:tcBorders>
          </w:tcPr>
          <w:p>
            <w:pPr>
              <w:pStyle w:val="nTable"/>
              <w:spacing w:before="100"/>
              <w:rPr>
                <w:ins w:id="3484" w:author="svcMRProcess" w:date="2018-09-09T08:56:00Z"/>
                <w:sz w:val="19"/>
                <w:vertAlign w:val="superscript"/>
              </w:rPr>
            </w:pPr>
            <w:ins w:id="3485" w:author="svcMRProcess" w:date="2018-09-09T08:56:00Z">
              <w:r>
                <w:rPr>
                  <w:i/>
                  <w:sz w:val="19"/>
                </w:rPr>
                <w:t>Swan and Canning Rivers Management Act 2006</w:t>
              </w:r>
              <w:r>
                <w:rPr>
                  <w:sz w:val="19"/>
                </w:rPr>
                <w:t xml:space="preserve"> </w:t>
              </w:r>
            </w:ins>
          </w:p>
        </w:tc>
        <w:tc>
          <w:tcPr>
            <w:tcW w:w="1134" w:type="dxa"/>
            <w:tcBorders>
              <w:top w:val="single" w:sz="4" w:space="0" w:color="auto"/>
            </w:tcBorders>
          </w:tcPr>
          <w:p>
            <w:pPr>
              <w:pStyle w:val="nTable"/>
              <w:spacing w:before="100"/>
              <w:rPr>
                <w:ins w:id="3486" w:author="svcMRProcess" w:date="2018-09-09T08:56:00Z"/>
                <w:sz w:val="19"/>
              </w:rPr>
            </w:pPr>
            <w:ins w:id="3487" w:author="svcMRProcess" w:date="2018-09-09T08:56:00Z">
              <w:r>
                <w:rPr>
                  <w:sz w:val="19"/>
                </w:rPr>
                <w:t>51 of 2006</w:t>
              </w:r>
            </w:ins>
          </w:p>
        </w:tc>
        <w:tc>
          <w:tcPr>
            <w:tcW w:w="1134" w:type="dxa"/>
            <w:tcBorders>
              <w:top w:val="single" w:sz="4" w:space="0" w:color="auto"/>
            </w:tcBorders>
          </w:tcPr>
          <w:p>
            <w:pPr>
              <w:pStyle w:val="nTable"/>
              <w:spacing w:before="100"/>
              <w:rPr>
                <w:ins w:id="3488" w:author="svcMRProcess" w:date="2018-09-09T08:56:00Z"/>
                <w:sz w:val="19"/>
              </w:rPr>
            </w:pPr>
            <w:ins w:id="3489" w:author="svcMRProcess" w:date="2018-09-09T08:56:00Z">
              <w:r>
                <w:rPr>
                  <w:sz w:val="19"/>
                </w:rPr>
                <w:t>6 Oct 2006</w:t>
              </w:r>
            </w:ins>
          </w:p>
        </w:tc>
        <w:tc>
          <w:tcPr>
            <w:tcW w:w="2552" w:type="dxa"/>
            <w:tcBorders>
              <w:top w:val="single" w:sz="4" w:space="0" w:color="auto"/>
            </w:tcBorders>
          </w:tcPr>
          <w:p>
            <w:pPr>
              <w:pStyle w:val="nTable"/>
              <w:spacing w:before="100"/>
              <w:rPr>
                <w:ins w:id="3490" w:author="svcMRProcess" w:date="2018-09-09T08:56:00Z"/>
                <w:sz w:val="19"/>
              </w:rPr>
            </w:pPr>
            <w:ins w:id="3491" w:author="svcMRProcess" w:date="2018-09-09T08:56:00Z">
              <w:r>
                <w:rPr>
                  <w:sz w:val="19"/>
                </w:rPr>
                <w:t>s. 1 and 2: 6 Oct 2006;</w:t>
              </w:r>
              <w:r>
                <w:rPr>
                  <w:sz w:val="19"/>
                </w:rPr>
                <w:br/>
                <w:t xml:space="preserve">Act other than s. 1 and 2: 25 Sep 2007 (see s. 2 and </w:t>
              </w:r>
              <w:r>
                <w:rPr>
                  <w:i/>
                  <w:iCs/>
                  <w:sz w:val="19"/>
                </w:rPr>
                <w:t>Gazette</w:t>
              </w:r>
              <w:r>
                <w:rPr>
                  <w:sz w:val="19"/>
                </w:rPr>
                <w:t xml:space="preserve"> 25 Sep 2007 p. 4835)</w:t>
              </w:r>
            </w:ins>
          </w:p>
        </w:tc>
      </w:tr>
      <w:tr>
        <w:trPr>
          <w:ins w:id="3492" w:author="svcMRProcess" w:date="2018-09-09T08:56:00Z"/>
        </w:trPr>
        <w:tc>
          <w:tcPr>
            <w:tcW w:w="2268" w:type="dxa"/>
          </w:tcPr>
          <w:p>
            <w:pPr>
              <w:pStyle w:val="nTable"/>
              <w:spacing w:before="100"/>
              <w:rPr>
                <w:ins w:id="3493" w:author="svcMRProcess" w:date="2018-09-09T08:56:00Z"/>
                <w:iCs/>
                <w:sz w:val="19"/>
              </w:rPr>
            </w:pPr>
            <w:ins w:id="3494" w:author="svcMRProcess" w:date="2018-09-09T08:56:00Z">
              <w:r>
                <w:rPr>
                  <w:i/>
                  <w:sz w:val="19"/>
                </w:rPr>
                <w:t>Financial Legislation Amendment and Repeal Act 2006</w:t>
              </w:r>
              <w:r>
                <w:rPr>
                  <w:iCs/>
                  <w:sz w:val="19"/>
                </w:rPr>
                <w:t xml:space="preserve"> s. 17</w:t>
              </w:r>
            </w:ins>
          </w:p>
        </w:tc>
        <w:tc>
          <w:tcPr>
            <w:tcW w:w="1134" w:type="dxa"/>
          </w:tcPr>
          <w:p>
            <w:pPr>
              <w:pStyle w:val="nTable"/>
              <w:spacing w:before="100"/>
              <w:rPr>
                <w:ins w:id="3495" w:author="svcMRProcess" w:date="2018-09-09T08:56:00Z"/>
                <w:sz w:val="19"/>
              </w:rPr>
            </w:pPr>
            <w:ins w:id="3496" w:author="svcMRProcess" w:date="2018-09-09T08:56:00Z">
              <w:r>
                <w:rPr>
                  <w:sz w:val="19"/>
                </w:rPr>
                <w:t>77 of 2006</w:t>
              </w:r>
            </w:ins>
          </w:p>
        </w:tc>
        <w:tc>
          <w:tcPr>
            <w:tcW w:w="1134" w:type="dxa"/>
          </w:tcPr>
          <w:p>
            <w:pPr>
              <w:pStyle w:val="nTable"/>
              <w:spacing w:before="100"/>
              <w:rPr>
                <w:ins w:id="3497" w:author="svcMRProcess" w:date="2018-09-09T08:56:00Z"/>
                <w:sz w:val="19"/>
              </w:rPr>
            </w:pPr>
            <w:ins w:id="3498" w:author="svcMRProcess" w:date="2018-09-09T08:56:00Z">
              <w:r>
                <w:rPr>
                  <w:sz w:val="19"/>
                </w:rPr>
                <w:t>21 Dec 2006</w:t>
              </w:r>
            </w:ins>
          </w:p>
        </w:tc>
        <w:tc>
          <w:tcPr>
            <w:tcW w:w="2552" w:type="dxa"/>
          </w:tcPr>
          <w:p>
            <w:pPr>
              <w:pStyle w:val="nTable"/>
              <w:spacing w:before="100"/>
              <w:rPr>
                <w:ins w:id="3499" w:author="svcMRProcess" w:date="2018-09-09T08:56:00Z"/>
                <w:sz w:val="19"/>
              </w:rPr>
            </w:pPr>
            <w:ins w:id="3500" w:author="svcMRProcess" w:date="2018-09-09T08:56:00Z">
              <w:r>
                <w:rPr>
                  <w:sz w:val="19"/>
                </w:rPr>
                <w:t xml:space="preserve">1 Feb 2007 (see s. 2(1) and </w:t>
              </w:r>
              <w:r>
                <w:rPr>
                  <w:i/>
                  <w:iCs/>
                  <w:sz w:val="19"/>
                </w:rPr>
                <w:t>Gazette</w:t>
              </w:r>
              <w:r>
                <w:rPr>
                  <w:sz w:val="19"/>
                </w:rPr>
                <w:t xml:space="preserve"> 19 Jan 2007 p. 137)</w:t>
              </w:r>
              <w:bookmarkStart w:id="3501" w:name="UpToHere"/>
              <w:bookmarkEnd w:id="3501"/>
            </w:ins>
          </w:p>
        </w:tc>
      </w:tr>
      <w:tr>
        <w:trPr>
          <w:cantSplit/>
          <w:ins w:id="3502" w:author="svcMRProcess" w:date="2018-09-09T08:56:00Z"/>
        </w:trPr>
        <w:tc>
          <w:tcPr>
            <w:tcW w:w="4536" w:type="dxa"/>
            <w:gridSpan w:val="3"/>
            <w:tcBorders>
              <w:bottom w:val="single" w:sz="4" w:space="0" w:color="auto"/>
            </w:tcBorders>
          </w:tcPr>
          <w:p>
            <w:pPr>
              <w:pStyle w:val="nTable"/>
              <w:spacing w:before="100"/>
              <w:rPr>
                <w:ins w:id="3503" w:author="svcMRProcess" w:date="2018-09-09T08:56:00Z"/>
                <w:sz w:val="19"/>
              </w:rPr>
            </w:pPr>
            <w:ins w:id="3504" w:author="svcMRProcess" w:date="2018-09-09T08:56:00Z">
              <w:r>
                <w:rPr>
                  <w:i/>
                  <w:sz w:val="19"/>
                </w:rPr>
                <w:t>Swan and Canning Rivers Management Regulations 2007</w:t>
              </w:r>
              <w:r>
                <w:rPr>
                  <w:sz w:val="19"/>
                </w:rPr>
                <w:t xml:space="preserve"> r. 45 published in </w:t>
              </w:r>
              <w:r>
                <w:rPr>
                  <w:i/>
                  <w:sz w:val="19"/>
                </w:rPr>
                <w:t xml:space="preserve">Gazette </w:t>
              </w:r>
              <w:r>
                <w:rPr>
                  <w:sz w:val="19"/>
                </w:rPr>
                <w:t>25 Sep 2007 p. 4787</w:t>
              </w:r>
              <w:r>
                <w:rPr>
                  <w:sz w:val="19"/>
                </w:rPr>
                <w:noBreakHyphen/>
                <w:t>31</w:t>
              </w:r>
            </w:ins>
          </w:p>
        </w:tc>
        <w:tc>
          <w:tcPr>
            <w:tcW w:w="2552" w:type="dxa"/>
            <w:tcBorders>
              <w:bottom w:val="single" w:sz="4" w:space="0" w:color="auto"/>
            </w:tcBorders>
          </w:tcPr>
          <w:p>
            <w:pPr>
              <w:pStyle w:val="nTable"/>
              <w:spacing w:before="100"/>
              <w:rPr>
                <w:ins w:id="3505" w:author="svcMRProcess" w:date="2018-09-09T08:56:00Z"/>
                <w:sz w:val="19"/>
              </w:rPr>
            </w:pPr>
            <w:ins w:id="3506" w:author="svcMRProcess" w:date="2018-09-09T08:56:00Z">
              <w:r>
                <w:rPr>
                  <w:sz w:val="19"/>
                </w:rPr>
                <w:t xml:space="preserve">25 Sep 2007 (see s. 2 and </w:t>
              </w:r>
              <w:r>
                <w:rPr>
                  <w:i/>
                  <w:iCs/>
                  <w:sz w:val="19"/>
                </w:rPr>
                <w:t>Gazette</w:t>
              </w:r>
              <w:r>
                <w:rPr>
                  <w:sz w:val="19"/>
                </w:rPr>
                <w:t xml:space="preserve"> 25 Sep 2007 p. 4835)</w:t>
              </w:r>
            </w:ins>
          </w:p>
        </w:tc>
      </w:tr>
    </w:tbl>
    <w:p>
      <w:bookmarkStart w:id="3507" w:name="_Hlt523796500"/>
      <w:bookmarkStart w:id="3508" w:name="_Hlt523738492"/>
      <w:bookmarkStart w:id="3509" w:name="_Hlt524146874"/>
      <w:bookmarkStart w:id="3510" w:name="AutoSch"/>
      <w:bookmarkEnd w:id="3507"/>
      <w:bookmarkEnd w:id="3508"/>
      <w:bookmarkEnd w:id="3509"/>
      <w:bookmarkEnd w:id="3510"/>
    </w:p>
    <w:p>
      <w:pPr>
        <w:sectPr>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00-c0-09</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00-c0-09</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Swan and Canning Rivers Management Act 2006</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5</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tcPr>
        <w:p>
          <w:pPr>
            <w:pStyle w:val="HeaderTextLeft"/>
          </w:pPr>
          <w:fldSimple w:instr=" styleref CharSchText ">
            <w:r>
              <w:rPr>
                <w:noProof/>
              </w:rPr>
              <w:t>Authorities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Swan and Canning Rivers Management Act 2006</w:t>
            </w:r>
          </w:fldSimple>
        </w:p>
      </w:tc>
    </w:tr>
    <w:tr>
      <w:tc>
        <w:tcPr>
          <w:tcW w:w="5715" w:type="dxa"/>
        </w:tcPr>
        <w:p>
          <w:pPr>
            <w:pStyle w:val="HeaderTextRight"/>
          </w:pPr>
          <w:fldSimple w:instr=" styleref CharSchText ">
            <w:r>
              <w:rPr>
                <w:noProof/>
              </w:rPr>
              <w:t>Authorities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5</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 5</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Schedule 5</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Constitution and proceedings of the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Disclosure of interests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Constitution and proceedings of the board</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fldSimple w:instr=" styleref CharSDivText ">
            <w:r>
              <w:rPr>
                <w:noProof/>
              </w:rPr>
              <w:t>Disclosure of interests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and Canning Rivers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3B399F"/>
    <w:multiLevelType w:val="hybridMultilevel"/>
    <w:tmpl w:val="A176AA70"/>
    <w:lvl w:ilvl="0" w:tplc="7BCE1DF0">
      <w:start w:val="1"/>
      <w:numFmt w:val="bullet"/>
      <w:lvlText w:val=""/>
      <w:lvlJc w:val="left"/>
      <w:pPr>
        <w:tabs>
          <w:tab w:val="num" w:pos="720"/>
        </w:tabs>
        <w:ind w:left="720" w:hanging="360"/>
      </w:pPr>
      <w:rPr>
        <w:rFonts w:ascii="Symbol" w:hAnsi="Symbol" w:hint="default"/>
      </w:rPr>
    </w:lvl>
    <w:lvl w:ilvl="1" w:tplc="DA3A6CAA" w:tentative="1">
      <w:start w:val="1"/>
      <w:numFmt w:val="bullet"/>
      <w:lvlText w:val="o"/>
      <w:lvlJc w:val="left"/>
      <w:pPr>
        <w:tabs>
          <w:tab w:val="num" w:pos="1440"/>
        </w:tabs>
        <w:ind w:left="1440" w:hanging="360"/>
      </w:pPr>
      <w:rPr>
        <w:rFonts w:ascii="Courier New" w:hAnsi="Courier New" w:hint="default"/>
      </w:rPr>
    </w:lvl>
    <w:lvl w:ilvl="2" w:tplc="149CFFEE" w:tentative="1">
      <w:start w:val="1"/>
      <w:numFmt w:val="bullet"/>
      <w:lvlText w:val=""/>
      <w:lvlJc w:val="left"/>
      <w:pPr>
        <w:tabs>
          <w:tab w:val="num" w:pos="2160"/>
        </w:tabs>
        <w:ind w:left="2160" w:hanging="360"/>
      </w:pPr>
      <w:rPr>
        <w:rFonts w:ascii="Wingdings" w:hAnsi="Wingdings" w:hint="default"/>
      </w:rPr>
    </w:lvl>
    <w:lvl w:ilvl="3" w:tplc="1BDE94C4" w:tentative="1">
      <w:start w:val="1"/>
      <w:numFmt w:val="bullet"/>
      <w:lvlText w:val=""/>
      <w:lvlJc w:val="left"/>
      <w:pPr>
        <w:tabs>
          <w:tab w:val="num" w:pos="2880"/>
        </w:tabs>
        <w:ind w:left="2880" w:hanging="360"/>
      </w:pPr>
      <w:rPr>
        <w:rFonts w:ascii="Symbol" w:hAnsi="Symbol" w:hint="default"/>
      </w:rPr>
    </w:lvl>
    <w:lvl w:ilvl="4" w:tplc="C47687D6" w:tentative="1">
      <w:start w:val="1"/>
      <w:numFmt w:val="bullet"/>
      <w:lvlText w:val="o"/>
      <w:lvlJc w:val="left"/>
      <w:pPr>
        <w:tabs>
          <w:tab w:val="num" w:pos="3600"/>
        </w:tabs>
        <w:ind w:left="3600" w:hanging="360"/>
      </w:pPr>
      <w:rPr>
        <w:rFonts w:ascii="Courier New" w:hAnsi="Courier New" w:hint="default"/>
      </w:rPr>
    </w:lvl>
    <w:lvl w:ilvl="5" w:tplc="B220EE74" w:tentative="1">
      <w:start w:val="1"/>
      <w:numFmt w:val="bullet"/>
      <w:lvlText w:val=""/>
      <w:lvlJc w:val="left"/>
      <w:pPr>
        <w:tabs>
          <w:tab w:val="num" w:pos="4320"/>
        </w:tabs>
        <w:ind w:left="4320" w:hanging="360"/>
      </w:pPr>
      <w:rPr>
        <w:rFonts w:ascii="Wingdings" w:hAnsi="Wingdings" w:hint="default"/>
      </w:rPr>
    </w:lvl>
    <w:lvl w:ilvl="6" w:tplc="8126159C" w:tentative="1">
      <w:start w:val="1"/>
      <w:numFmt w:val="bullet"/>
      <w:lvlText w:val=""/>
      <w:lvlJc w:val="left"/>
      <w:pPr>
        <w:tabs>
          <w:tab w:val="num" w:pos="5040"/>
        </w:tabs>
        <w:ind w:left="5040" w:hanging="360"/>
      </w:pPr>
      <w:rPr>
        <w:rFonts w:ascii="Symbol" w:hAnsi="Symbol" w:hint="default"/>
      </w:rPr>
    </w:lvl>
    <w:lvl w:ilvl="7" w:tplc="49AA8F48" w:tentative="1">
      <w:start w:val="1"/>
      <w:numFmt w:val="bullet"/>
      <w:lvlText w:val="o"/>
      <w:lvlJc w:val="left"/>
      <w:pPr>
        <w:tabs>
          <w:tab w:val="num" w:pos="5760"/>
        </w:tabs>
        <w:ind w:left="5760" w:hanging="360"/>
      </w:pPr>
      <w:rPr>
        <w:rFonts w:ascii="Courier New" w:hAnsi="Courier New" w:hint="default"/>
      </w:rPr>
    </w:lvl>
    <w:lvl w:ilvl="8" w:tplc="4D5A0546"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9700475"/>
    <w:multiLevelType w:val="multilevel"/>
    <w:tmpl w:val="63A2CEA8"/>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B4D71C4"/>
    <w:multiLevelType w:val="multilevel"/>
    <w:tmpl w:val="8F8C8844"/>
    <w:name w:val="PenaltyNumbers"/>
    <w:lvl w:ilvl="0">
      <w:start w:val="1"/>
      <w:numFmt w:val="none"/>
      <w:lvlText w:val="%1"/>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nsid w:val="5D8F0D74"/>
    <w:multiLevelType w:val="multilevel"/>
    <w:tmpl w:val="4E966830"/>
    <w:name w:val="DefinitionNumbers"/>
    <w:lvl w:ilvl="0">
      <w:start w:val="1"/>
      <w:numFmt w:val="none"/>
      <w:lvlText w:val=""/>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lowerRoman"/>
      <w:lvlText w:val="(%4)"/>
      <w:lvlJc w:val="left"/>
      <w:pPr>
        <w:tabs>
          <w:tab w:val="num" w:pos="72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952"/>
    <w:docVar w:name="WAFER_20151210160952" w:val="RemoveTrackChanges"/>
    <w:docVar w:name="WAFER_20151210160952_GUID" w:val="2cbb4e20-1944-429a-882d-7fab5b0798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28734</Words>
  <Characters>139078</Characters>
  <Application>Microsoft Office Word</Application>
  <DocSecurity>0</DocSecurity>
  <Lines>3659</Lines>
  <Paragraphs>1997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165815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00-b0-04 - 00-c0-09</dc:title>
  <dc:subject/>
  <dc:creator/>
  <cp:keywords/>
  <dc:description/>
  <cp:lastModifiedBy>svcMRProcess</cp:lastModifiedBy>
  <cp:revision>2</cp:revision>
  <cp:lastPrinted>2006-10-09T03:33:00Z</cp:lastPrinted>
  <dcterms:created xsi:type="dcterms:W3CDTF">2018-09-09T00:56:00Z</dcterms:created>
  <dcterms:modified xsi:type="dcterms:W3CDTF">2018-09-09T00:56:00Z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CommencementDate">
    <vt:lpwstr>20070925</vt:lpwstr>
  </property>
  <property fmtid="{D5CDD505-2E9C-101B-9397-08002B2CF9AE}" pid="4" name="DocumentType">
    <vt:lpwstr>Act</vt:lpwstr>
  </property>
  <property fmtid="{D5CDD505-2E9C-101B-9397-08002B2CF9AE}" pid="5" name="OwlsUID">
    <vt:i4>146581</vt:i4>
  </property>
  <property fmtid="{D5CDD505-2E9C-101B-9397-08002B2CF9AE}" pid="6" name="FromSuffix">
    <vt:lpwstr>00-b0-04</vt:lpwstr>
  </property>
  <property fmtid="{D5CDD505-2E9C-101B-9397-08002B2CF9AE}" pid="7" name="FromAsAtDate">
    <vt:lpwstr>01 Feb 2007</vt:lpwstr>
  </property>
  <property fmtid="{D5CDD505-2E9C-101B-9397-08002B2CF9AE}" pid="8" name="ToSuffix">
    <vt:lpwstr>00-c0-09</vt:lpwstr>
  </property>
  <property fmtid="{D5CDD505-2E9C-101B-9397-08002B2CF9AE}" pid="9" name="ToAsAtDate">
    <vt:lpwstr>25 Sep 2007</vt:lpwstr>
  </property>
</Properties>
</file>