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2008</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02 Jul 2008</w:t>
      </w:r>
      <w:r>
        <w:fldChar w:fldCharType="end"/>
      </w:r>
      <w:r>
        <w:t xml:space="preserve">, </w:t>
      </w:r>
      <w:r>
        <w:fldChar w:fldCharType="begin"/>
      </w:r>
      <w:r>
        <w:instrText xml:space="preserve"> DocProperty ToSuffix</w:instrText>
      </w:r>
      <w:r>
        <w:fldChar w:fldCharType="separate"/>
      </w:r>
      <w:r>
        <w:t>02-g0-06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 Regulations 1982</w:t>
      </w:r>
    </w:p>
    <w:p>
      <w:pPr>
        <w:pStyle w:val="Heading2"/>
        <w:pageBreakBefore w:val="0"/>
      </w:pPr>
      <w:bookmarkStart w:id="0" w:name="_Toc70487002"/>
      <w:bookmarkStart w:id="1" w:name="_Toc92710026"/>
      <w:bookmarkStart w:id="2" w:name="_Toc92882278"/>
      <w:bookmarkStart w:id="3" w:name="_Toc139176849"/>
      <w:bookmarkStart w:id="4" w:name="_Toc139344104"/>
      <w:bookmarkStart w:id="5" w:name="_Toc139344192"/>
      <w:bookmarkStart w:id="6" w:name="_Toc140637544"/>
      <w:bookmarkStart w:id="7" w:name="_Toc170631862"/>
      <w:bookmarkStart w:id="8" w:name="_Toc170807716"/>
      <w:bookmarkStart w:id="9" w:name="_Toc202072737"/>
      <w:bookmarkStart w:id="10" w:name="_Toc202676745"/>
      <w:bookmarkStart w:id="11" w:name="_Toc202680260"/>
      <w:bookmarkStart w:id="12" w:name="_Toc202680551"/>
      <w:r>
        <w:rPr>
          <w:rStyle w:val="CharPartNo"/>
        </w:rPr>
        <w:t>P</w:t>
      </w:r>
      <w:bookmarkStart w:id="13" w:name="_GoBack"/>
      <w:bookmarkEnd w:id="13"/>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4" w:name="_Toc65561034"/>
      <w:bookmarkStart w:id="15" w:name="_Toc92882279"/>
      <w:bookmarkStart w:id="16" w:name="_Toc202680552"/>
      <w:bookmarkStart w:id="17" w:name="_Toc202072738"/>
      <w:r>
        <w:rPr>
          <w:rStyle w:val="CharSectno"/>
        </w:rPr>
        <w:t>1</w:t>
      </w:r>
      <w:r>
        <w:rPr>
          <w:snapToGrid w:val="0"/>
        </w:rPr>
        <w:t>.</w:t>
      </w:r>
      <w:r>
        <w:rPr>
          <w:snapToGrid w:val="0"/>
        </w:rPr>
        <w:tab/>
        <w:t>Citation</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18" w:name="_Toc65561035"/>
      <w:bookmarkStart w:id="19" w:name="_Toc92882280"/>
      <w:bookmarkStart w:id="20" w:name="_Toc202680553"/>
      <w:bookmarkStart w:id="21" w:name="_Toc202072739"/>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22" w:name="_Toc65561036"/>
      <w:bookmarkStart w:id="23" w:name="_Toc92882281"/>
      <w:bookmarkStart w:id="24" w:name="_Toc202680554"/>
      <w:bookmarkStart w:id="25" w:name="_Toc202072740"/>
      <w:r>
        <w:rPr>
          <w:rStyle w:val="CharSectno"/>
        </w:rPr>
        <w:t>3</w:t>
      </w:r>
      <w:r>
        <w:rPr>
          <w:snapToGrid w:val="0"/>
        </w:rPr>
        <w:t>.</w:t>
      </w:r>
      <w:r>
        <w:rPr>
          <w:snapToGrid w:val="0"/>
        </w:rPr>
        <w:tab/>
        <w:t>Application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26" w:name="_Toc65561037"/>
      <w:bookmarkStart w:id="27" w:name="_Toc92882282"/>
      <w:bookmarkStart w:id="28" w:name="_Toc202680555"/>
      <w:bookmarkStart w:id="29" w:name="_Toc202072741"/>
      <w:r>
        <w:rPr>
          <w:rStyle w:val="CharSectno"/>
        </w:rPr>
        <w:t>4</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30" w:author="Master Repository Process" w:date="2021-09-25T10:48:00Z">
        <w:r>
          <w:rPr>
            <w:b/>
          </w:rPr>
          <w:delText>“</w:delText>
        </w:r>
      </w:del>
      <w:r>
        <w:rPr>
          <w:rStyle w:val="CharDefText"/>
        </w:rPr>
        <w:t>approved</w:t>
      </w:r>
      <w:del w:id="31" w:author="Master Repository Process" w:date="2021-09-25T10:48:00Z">
        <w:r>
          <w:rPr>
            <w:b/>
          </w:rPr>
          <w:delText>”</w:delText>
        </w:r>
      </w:del>
      <w:r>
        <w:t xml:space="preserve"> means approved by the Director General;</w:t>
      </w:r>
    </w:p>
    <w:p>
      <w:pPr>
        <w:pStyle w:val="Defstart"/>
      </w:pPr>
      <w:r>
        <w:rPr>
          <w:b/>
        </w:rPr>
        <w:tab/>
      </w:r>
      <w:del w:id="32" w:author="Master Repository Process" w:date="2021-09-25T10:48:00Z">
        <w:r>
          <w:rPr>
            <w:b/>
          </w:rPr>
          <w:delText>“</w:delText>
        </w:r>
      </w:del>
      <w:r>
        <w:rPr>
          <w:rStyle w:val="CharDefText"/>
        </w:rPr>
        <w:t>authorised officer</w:t>
      </w:r>
      <w:del w:id="33" w:author="Master Repository Process" w:date="2021-09-25T10:48:00Z">
        <w:r>
          <w:rPr>
            <w:b/>
          </w:rPr>
          <w:delText>”</w:delText>
        </w:r>
      </w:del>
      <w:r>
        <w:t xml:space="preserve"> means —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del w:id="34" w:author="Master Repository Process" w:date="2021-09-25T10:48:00Z">
        <w:r>
          <w:rPr>
            <w:b/>
          </w:rPr>
          <w:delText>“</w:delText>
        </w:r>
      </w:del>
      <w:r>
        <w:rPr>
          <w:rStyle w:val="CharDefText"/>
        </w:rPr>
        <w:t>ordinary taxi</w:t>
      </w:r>
      <w:r>
        <w:rPr>
          <w:rStyle w:val="CharDefText"/>
        </w:rPr>
        <w:noBreakHyphen/>
        <w:t>car licence</w:t>
      </w:r>
      <w:del w:id="35" w:author="Master Repository Process" w:date="2021-09-25T10:48:00Z">
        <w:r>
          <w:rPr>
            <w:b/>
          </w:rPr>
          <w:delText>”</w:delText>
        </w:r>
      </w:del>
      <w:r>
        <w:t xml:space="preserve"> means a taxi</w:t>
      </w:r>
      <w:r>
        <w:noBreakHyphen/>
        <w:t>car licence referred to in regulation 9(1);</w:t>
      </w:r>
    </w:p>
    <w:p>
      <w:pPr>
        <w:pStyle w:val="Defstart"/>
      </w:pPr>
      <w:r>
        <w:rPr>
          <w:b/>
        </w:rPr>
        <w:tab/>
      </w:r>
      <w:del w:id="36" w:author="Master Repository Process" w:date="2021-09-25T10:48:00Z">
        <w:r>
          <w:rPr>
            <w:b/>
          </w:rPr>
          <w:delText>“</w:delText>
        </w:r>
      </w:del>
      <w:r>
        <w:rPr>
          <w:rStyle w:val="CharDefText"/>
        </w:rPr>
        <w:t>regulation</w:t>
      </w:r>
      <w:del w:id="37" w:author="Master Repository Process" w:date="2021-09-25T10:48:00Z">
        <w:r>
          <w:rPr>
            <w:b/>
          </w:rPr>
          <w:delText>”</w:delText>
        </w:r>
      </w:del>
      <w:r>
        <w:t xml:space="preserve"> means one of these regulations;</w:t>
      </w:r>
    </w:p>
    <w:p>
      <w:pPr>
        <w:pStyle w:val="Defstart"/>
      </w:pPr>
      <w:r>
        <w:rPr>
          <w:b/>
        </w:rPr>
        <w:tab/>
      </w:r>
      <w:del w:id="38" w:author="Master Repository Process" w:date="2021-09-25T10:48:00Z">
        <w:r>
          <w:rPr>
            <w:b/>
          </w:rPr>
          <w:delText>“</w:delText>
        </w:r>
      </w:del>
      <w:r>
        <w:rPr>
          <w:rStyle w:val="CharDefText"/>
        </w:rPr>
        <w:t>subregulation</w:t>
      </w:r>
      <w:del w:id="39" w:author="Master Repository Process" w:date="2021-09-25T10:48:00Z">
        <w:r>
          <w:rPr>
            <w:b/>
          </w:rPr>
          <w:delText>”</w:delText>
        </w:r>
      </w:del>
      <w:r>
        <w:t xml:space="preserve"> means a subregulation of the regulation in which the term is used;</w:t>
      </w:r>
    </w:p>
    <w:p>
      <w:pPr>
        <w:pStyle w:val="Defstart"/>
      </w:pPr>
      <w:r>
        <w:rPr>
          <w:b/>
        </w:rPr>
        <w:tab/>
      </w:r>
      <w:del w:id="40" w:author="Master Repository Process" w:date="2021-09-25T10:48:00Z">
        <w:r>
          <w:rPr>
            <w:b/>
          </w:rPr>
          <w:delText>“</w:delText>
        </w:r>
      </w:del>
      <w:r>
        <w:rPr>
          <w:rStyle w:val="CharDefText"/>
        </w:rPr>
        <w:t>taxi</w:t>
      </w:r>
      <w:r>
        <w:rPr>
          <w:rStyle w:val="CharDefText"/>
        </w:rPr>
        <w:noBreakHyphen/>
        <w:t>car licence</w:t>
      </w:r>
      <w:del w:id="41" w:author="Master Repository Process" w:date="2021-09-25T10:48:00Z">
        <w:r>
          <w:rPr>
            <w:b/>
          </w:rPr>
          <w:delText>”</w:delText>
        </w:r>
      </w:del>
      <w:r>
        <w:t xml:space="preserve"> means an ordinary taxi</w:t>
      </w:r>
      <w:r>
        <w:noBreakHyphen/>
        <w:t>car licence or a temporary taxi</w:t>
      </w:r>
      <w:r>
        <w:noBreakHyphen/>
        <w:t>car licence;</w:t>
      </w:r>
    </w:p>
    <w:p>
      <w:pPr>
        <w:pStyle w:val="Defstart"/>
        <w:keepNext/>
        <w:keepLines/>
      </w:pPr>
      <w:r>
        <w:rPr>
          <w:b/>
        </w:rPr>
        <w:tab/>
      </w:r>
      <w:del w:id="42" w:author="Master Repository Process" w:date="2021-09-25T10:48:00Z">
        <w:r>
          <w:rPr>
            <w:b/>
          </w:rPr>
          <w:delText>“</w:delText>
        </w:r>
      </w:del>
      <w:r>
        <w:rPr>
          <w:rStyle w:val="CharDefText"/>
        </w:rPr>
        <w:t>temporary taxi</w:t>
      </w:r>
      <w:r>
        <w:rPr>
          <w:rStyle w:val="CharDefText"/>
        </w:rPr>
        <w:noBreakHyphen/>
        <w:t>car licence</w:t>
      </w:r>
      <w:del w:id="43" w:author="Master Repository Process" w:date="2021-09-25T10:48:00Z">
        <w:r>
          <w:rPr>
            <w:b/>
          </w:rPr>
          <w:delText>”</w:delText>
        </w:r>
      </w:del>
      <w:r>
        <w:t xml:space="preserve"> means a temporary taxi</w:t>
      </w:r>
      <w:r>
        <w:noBreakHyphen/>
        <w:t>car licence referred to in regulation 9(1a).</w:t>
      </w:r>
    </w:p>
    <w:p>
      <w:pPr>
        <w:pStyle w:val="Footnotesection"/>
      </w:pPr>
      <w:r>
        <w:tab/>
        <w:t xml:space="preserve">[Regulation 4 amended in Gazette 20 Dec 1985 p. 4856; 28 Nov 1986 p. 4387; 14 Jul 2006 p. 2575.] </w:t>
      </w:r>
    </w:p>
    <w:p>
      <w:pPr>
        <w:pStyle w:val="Heading5"/>
        <w:rPr>
          <w:snapToGrid w:val="0"/>
        </w:rPr>
      </w:pPr>
      <w:bookmarkStart w:id="44" w:name="_Toc65561038"/>
      <w:bookmarkStart w:id="45" w:name="_Toc92882283"/>
      <w:bookmarkStart w:id="46" w:name="_Toc202680556"/>
      <w:bookmarkStart w:id="47" w:name="_Toc202072742"/>
      <w:r>
        <w:rPr>
          <w:rStyle w:val="CharSectno"/>
        </w:rPr>
        <w:t>5</w:t>
      </w:r>
      <w:r>
        <w:rPr>
          <w:snapToGrid w:val="0"/>
        </w:rPr>
        <w:t>.</w:t>
      </w:r>
      <w:r>
        <w:rPr>
          <w:snapToGrid w:val="0"/>
        </w:rPr>
        <w:tab/>
        <w:t>Fees</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 xml:space="preserve">Repealed in Gazette 20 Dec 1985 p. 4856.] </w:t>
      </w:r>
    </w:p>
    <w:p>
      <w:pPr>
        <w:pStyle w:val="Heading5"/>
        <w:rPr>
          <w:snapToGrid w:val="0"/>
        </w:rPr>
      </w:pPr>
      <w:bookmarkStart w:id="48" w:name="_Toc65561039"/>
      <w:bookmarkStart w:id="49" w:name="_Toc92882284"/>
      <w:bookmarkStart w:id="50" w:name="_Toc202680557"/>
      <w:bookmarkStart w:id="51" w:name="_Toc202072743"/>
      <w:r>
        <w:rPr>
          <w:rStyle w:val="CharSectno"/>
        </w:rPr>
        <w:t>7</w:t>
      </w:r>
      <w:r>
        <w:rPr>
          <w:snapToGrid w:val="0"/>
        </w:rPr>
        <w:t>.</w:t>
      </w:r>
      <w:r>
        <w:rPr>
          <w:snapToGrid w:val="0"/>
        </w:rPr>
        <w:tab/>
        <w:t>Conditions of licensing and registration</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 xml:space="preserve">[Regulation 7 amended in Gazette 20 Dec 1985 p. 4856; 24 Mar 1995 p. 1112.] </w:t>
      </w:r>
    </w:p>
    <w:p>
      <w:pPr>
        <w:pStyle w:val="Heading2"/>
      </w:pPr>
      <w:bookmarkStart w:id="52" w:name="_Toc70487009"/>
      <w:bookmarkStart w:id="53" w:name="_Toc92710033"/>
      <w:bookmarkStart w:id="54" w:name="_Toc92882285"/>
      <w:bookmarkStart w:id="55" w:name="_Toc139176856"/>
      <w:bookmarkStart w:id="56" w:name="_Toc139344111"/>
      <w:bookmarkStart w:id="57" w:name="_Toc139344199"/>
      <w:bookmarkStart w:id="58" w:name="_Toc140637551"/>
      <w:bookmarkStart w:id="59" w:name="_Toc170631869"/>
      <w:bookmarkStart w:id="60" w:name="_Toc170807723"/>
      <w:bookmarkStart w:id="61" w:name="_Toc202072744"/>
      <w:bookmarkStart w:id="62" w:name="_Toc202676752"/>
      <w:bookmarkStart w:id="63" w:name="_Toc202680267"/>
      <w:bookmarkStart w:id="64" w:name="_Toc202680558"/>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65561040"/>
      <w:bookmarkStart w:id="66" w:name="_Toc92882286"/>
      <w:bookmarkStart w:id="67" w:name="_Toc202680559"/>
      <w:bookmarkStart w:id="68" w:name="_Toc202072745"/>
      <w:r>
        <w:rPr>
          <w:rStyle w:val="CharSectno"/>
        </w:rPr>
        <w:t>8</w:t>
      </w:r>
      <w:r>
        <w:rPr>
          <w:snapToGrid w:val="0"/>
        </w:rPr>
        <w:t>.</w:t>
      </w:r>
      <w:r>
        <w:rPr>
          <w:snapToGrid w:val="0"/>
        </w:rPr>
        <w:tab/>
        <w:t>Application for licence</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 </w:t>
      </w:r>
    </w:p>
    <w:p>
      <w:pPr>
        <w:pStyle w:val="Indenta"/>
        <w:rPr>
          <w:snapToGrid w:val="0"/>
        </w:rPr>
      </w:pPr>
      <w:r>
        <w:rPr>
          <w:snapToGrid w:val="0"/>
        </w:rPr>
        <w:tab/>
        <w:t>(a)</w:t>
      </w:r>
      <w:r>
        <w:rPr>
          <w:snapToGrid w:val="0"/>
        </w:rPr>
        <w:tab/>
        <w:t xml:space="preserve">that a vehicle licence is in force under the </w:t>
      </w:r>
      <w:r>
        <w:rPr>
          <w:i/>
          <w:snapToGrid w:val="0"/>
        </w:rPr>
        <w:t>Road Traffic Act 1974</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t xml:space="preserve">may upon payment of the administration fee and the appropriate fee for issuing a licence fee set out in </w:t>
      </w:r>
      <w:r>
        <w:t xml:space="preserve">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 xml:space="preserve">[Regulation 8 amended in Gazette 20 Dec 1985 p. 4856; 8 Aug 1986 p. 2827; 27 Sep 1991 p. 5074; 14 Jul 2006 p. 2576.] </w:t>
      </w:r>
    </w:p>
    <w:p>
      <w:pPr>
        <w:pStyle w:val="Heading5"/>
        <w:rPr>
          <w:snapToGrid w:val="0"/>
        </w:rPr>
      </w:pPr>
      <w:bookmarkStart w:id="69" w:name="_Toc65561041"/>
      <w:bookmarkStart w:id="70" w:name="_Toc92882287"/>
      <w:bookmarkStart w:id="71" w:name="_Toc202680560"/>
      <w:bookmarkStart w:id="72" w:name="_Toc202072746"/>
      <w:r>
        <w:rPr>
          <w:rStyle w:val="CharSectno"/>
        </w:rPr>
        <w:t>9</w:t>
      </w:r>
      <w:r>
        <w:rPr>
          <w:snapToGrid w:val="0"/>
        </w:rPr>
        <w:t>.</w:t>
      </w:r>
      <w:r>
        <w:rPr>
          <w:snapToGrid w:val="0"/>
        </w:rPr>
        <w:tab/>
        <w:t>Licences valid for 12 months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snapToGrid w:val="0"/>
        </w:rPr>
        <w:t>Road Traffic Act 1974</w:t>
      </w:r>
      <w:r>
        <w:rPr>
          <w:snapToGrid w:val="0"/>
        </w:rPr>
        <w:t xml:space="preserve"> in respect of the taxi</w:t>
      </w:r>
      <w:r>
        <w:rPr>
          <w:snapToGrid w:val="0"/>
        </w:rPr>
        <w:noBreakHyphen/>
        <w:t>car.</w:t>
      </w:r>
    </w:p>
    <w:p>
      <w:pPr>
        <w:pStyle w:val="Footnotesection"/>
      </w:pPr>
      <w:r>
        <w:tab/>
        <w:t xml:space="preserve">[Regulation 9 amended in Gazette 28 Nov 1986 p. 4387.] </w:t>
      </w:r>
    </w:p>
    <w:p>
      <w:pPr>
        <w:pStyle w:val="Heading5"/>
        <w:rPr>
          <w:snapToGrid w:val="0"/>
        </w:rPr>
      </w:pPr>
      <w:bookmarkStart w:id="73" w:name="_Toc65561042"/>
      <w:bookmarkStart w:id="74" w:name="_Toc92882288"/>
      <w:bookmarkStart w:id="75" w:name="_Toc202680561"/>
      <w:bookmarkStart w:id="76" w:name="_Toc202072747"/>
      <w:r>
        <w:rPr>
          <w:rStyle w:val="CharSectno"/>
        </w:rPr>
        <w:t>10</w:t>
      </w:r>
      <w:r>
        <w:rPr>
          <w:snapToGrid w:val="0"/>
        </w:rPr>
        <w:t>.</w:t>
      </w:r>
      <w:r>
        <w:rPr>
          <w:snapToGrid w:val="0"/>
        </w:rPr>
        <w:tab/>
        <w:t>Renewal of licence</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 xml:space="preserve">[Regulation 10 (erratum in Gazette 30 Jul 1982 p. 2957); amended in Gazette 20 Dec 1985 p. 4856; 28 Nov 1986 p. 4387; 14 Jul 2006 p. 2576.] </w:t>
      </w:r>
    </w:p>
    <w:p>
      <w:pPr>
        <w:pStyle w:val="Heading5"/>
        <w:rPr>
          <w:snapToGrid w:val="0"/>
        </w:rPr>
      </w:pPr>
      <w:bookmarkStart w:id="77" w:name="_Toc65561043"/>
      <w:bookmarkStart w:id="78" w:name="_Toc92882289"/>
      <w:bookmarkStart w:id="79" w:name="_Toc202680562"/>
      <w:bookmarkStart w:id="80" w:name="_Toc202072748"/>
      <w:r>
        <w:rPr>
          <w:rStyle w:val="CharSectno"/>
        </w:rPr>
        <w:t>11</w:t>
      </w:r>
      <w:r>
        <w:rPr>
          <w:snapToGrid w:val="0"/>
        </w:rPr>
        <w:t>.</w:t>
      </w:r>
      <w:r>
        <w:rPr>
          <w:snapToGrid w:val="0"/>
        </w:rPr>
        <w:tab/>
        <w:t>Change of owner and transfer of licence</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 xml:space="preserve">[Regulation 11 amended in Gazette 20 Dec 1985 p. 4856; 28 Nov 1986 p. 4387; 14 Jul 2006 p. 2576.] </w:t>
      </w:r>
    </w:p>
    <w:p>
      <w:pPr>
        <w:pStyle w:val="Heading5"/>
        <w:rPr>
          <w:snapToGrid w:val="0"/>
        </w:rPr>
      </w:pPr>
      <w:bookmarkStart w:id="81" w:name="_Toc65561044"/>
      <w:bookmarkStart w:id="82" w:name="_Toc92882290"/>
      <w:bookmarkStart w:id="83" w:name="_Toc202680563"/>
      <w:bookmarkStart w:id="84" w:name="_Toc202072749"/>
      <w:r>
        <w:rPr>
          <w:rStyle w:val="CharSectno"/>
        </w:rPr>
        <w:t>12</w:t>
      </w:r>
      <w:r>
        <w:rPr>
          <w:snapToGrid w:val="0"/>
        </w:rPr>
        <w:t>.</w:t>
      </w:r>
      <w:r>
        <w:rPr>
          <w:snapToGrid w:val="0"/>
        </w:rPr>
        <w:tab/>
        <w:t>Vehicle to be approved</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 xml:space="preserve">[Regulation 12 amended in Gazette 20 Dec 1985 p. 4856.] </w:t>
      </w:r>
    </w:p>
    <w:p>
      <w:pPr>
        <w:pStyle w:val="Heading5"/>
        <w:rPr>
          <w:snapToGrid w:val="0"/>
        </w:rPr>
      </w:pPr>
      <w:bookmarkStart w:id="85" w:name="_Toc65561045"/>
      <w:bookmarkStart w:id="86" w:name="_Toc92882291"/>
      <w:bookmarkStart w:id="87" w:name="_Toc202680564"/>
      <w:bookmarkStart w:id="88" w:name="_Toc202072750"/>
      <w:r>
        <w:rPr>
          <w:rStyle w:val="CharSectno"/>
        </w:rPr>
        <w:t>13</w:t>
      </w:r>
      <w:r>
        <w:rPr>
          <w:snapToGrid w:val="0"/>
        </w:rPr>
        <w:t>.</w:t>
      </w:r>
      <w:r>
        <w:rPr>
          <w:snapToGrid w:val="0"/>
        </w:rPr>
        <w:tab/>
        <w:t>Label</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Director General shall issue to the owner of every taxi</w:t>
      </w:r>
      <w:r>
        <w:rPr>
          <w:snapToGrid w:val="0"/>
        </w:rPr>
        <w:noBreakHyphen/>
        <w:t>car licensed under this Part, a label bearing the numerals corresponding with those of the month of expiry of the licence which the owner shall affix and keep affixed to the lower left hand side of the windshield of that vehicle.</w:t>
      </w:r>
    </w:p>
    <w:p>
      <w:pPr>
        <w:pStyle w:val="Footnotesection"/>
      </w:pPr>
      <w:r>
        <w:tab/>
        <w:t xml:space="preserve">[Regulation 13 amended in Gazette 20 Dec 1985 p. 4856.] </w:t>
      </w:r>
    </w:p>
    <w:p>
      <w:pPr>
        <w:pStyle w:val="Heading5"/>
        <w:rPr>
          <w:snapToGrid w:val="0"/>
        </w:rPr>
      </w:pPr>
      <w:bookmarkStart w:id="89" w:name="_Toc65561046"/>
      <w:bookmarkStart w:id="90" w:name="_Toc92882292"/>
      <w:bookmarkStart w:id="91" w:name="_Toc202680565"/>
      <w:bookmarkStart w:id="92" w:name="_Toc202072751"/>
      <w:r>
        <w:rPr>
          <w:rStyle w:val="CharSectno"/>
        </w:rPr>
        <w:t>14</w:t>
      </w:r>
      <w:r>
        <w:rPr>
          <w:snapToGrid w:val="0"/>
        </w:rPr>
        <w:t>.</w:t>
      </w:r>
      <w:r>
        <w:rPr>
          <w:snapToGrid w:val="0"/>
        </w:rPr>
        <w:tab/>
        <w:t>Number plates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Director General shall 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 xml:space="preserve">[Regulation 14 amended in Gazette 20 Dec 1985 p. 4856.] </w:t>
      </w:r>
    </w:p>
    <w:p>
      <w:pPr>
        <w:pStyle w:val="Heading5"/>
        <w:rPr>
          <w:snapToGrid w:val="0"/>
        </w:rPr>
      </w:pPr>
      <w:bookmarkStart w:id="93" w:name="_Toc65561047"/>
      <w:bookmarkStart w:id="94" w:name="_Toc92882293"/>
      <w:bookmarkStart w:id="95" w:name="_Toc202680566"/>
      <w:bookmarkStart w:id="96" w:name="_Toc202072752"/>
      <w:r>
        <w:rPr>
          <w:rStyle w:val="CharSectno"/>
        </w:rPr>
        <w:t>15</w:t>
      </w:r>
      <w:r>
        <w:rPr>
          <w:snapToGrid w:val="0"/>
        </w:rPr>
        <w:t>.</w:t>
      </w:r>
      <w:r>
        <w:rPr>
          <w:snapToGrid w:val="0"/>
        </w:rPr>
        <w:tab/>
        <w:t>Replacement of taxi</w:t>
      </w:r>
      <w:r>
        <w:rPr>
          <w:snapToGrid w:val="0"/>
        </w:rPr>
        <w:noBreakHyphen/>
        <w:t>car</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 xml:space="preserve">[Regulation 15 amended in Gazette 20 Dec 1985 p. 4856.] </w:t>
      </w:r>
    </w:p>
    <w:p>
      <w:pPr>
        <w:pStyle w:val="Heading5"/>
        <w:rPr>
          <w:snapToGrid w:val="0"/>
        </w:rPr>
      </w:pPr>
      <w:bookmarkStart w:id="97" w:name="_Toc65561048"/>
      <w:bookmarkStart w:id="98" w:name="_Toc92882294"/>
      <w:bookmarkStart w:id="99" w:name="_Toc202680567"/>
      <w:bookmarkStart w:id="100" w:name="_Toc202072753"/>
      <w:r>
        <w:rPr>
          <w:rStyle w:val="CharSectno"/>
        </w:rPr>
        <w:t>16</w:t>
      </w:r>
      <w:r>
        <w:rPr>
          <w:snapToGrid w:val="0"/>
        </w:rPr>
        <w:t>.</w:t>
      </w:r>
      <w:r>
        <w:rPr>
          <w:snapToGrid w:val="0"/>
        </w:rPr>
        <w:tab/>
        <w:t>Removal of vehicle from district</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 xml:space="preserve">[Regulation 16 amended in Gazette 20 Dec 1985 p. 4856.] </w:t>
      </w:r>
    </w:p>
    <w:p>
      <w:pPr>
        <w:pStyle w:val="Heading5"/>
        <w:rPr>
          <w:snapToGrid w:val="0"/>
        </w:rPr>
      </w:pPr>
      <w:bookmarkStart w:id="101" w:name="_Toc65561049"/>
      <w:bookmarkStart w:id="102" w:name="_Toc92882295"/>
      <w:bookmarkStart w:id="103" w:name="_Toc202680568"/>
      <w:bookmarkStart w:id="104" w:name="_Toc202072754"/>
      <w:r>
        <w:rPr>
          <w:rStyle w:val="CharSectno"/>
        </w:rPr>
        <w:t>17</w:t>
      </w:r>
      <w:r>
        <w:rPr>
          <w:snapToGrid w:val="0"/>
        </w:rPr>
        <w:t>.</w:t>
      </w:r>
      <w:r>
        <w:rPr>
          <w:snapToGrid w:val="0"/>
        </w:rPr>
        <w:tab/>
        <w:t>Substitution of taxi</w:t>
      </w:r>
      <w:r>
        <w:rPr>
          <w:snapToGrid w:val="0"/>
        </w:rPr>
        <w:noBreakHyphen/>
        <w:t>car under repair</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a vehicle licensed as a taxi</w:t>
      </w:r>
      <w:r>
        <w:rPr>
          <w:snapToGrid w:val="0"/>
        </w:rPr>
        <w:noBreakHyphen/>
        <w:t>car is under repair and cannot be operated, 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 xml:space="preserve">[Regulation 17 amended in Gazette 20 Dec 1985 p. 4856.] </w:t>
      </w:r>
    </w:p>
    <w:p>
      <w:pPr>
        <w:pStyle w:val="Ednotepart"/>
      </w:pPr>
      <w:r>
        <w:t>[Part III repealed in Gazette 24 Mar 1995 p. 1112.]</w:t>
      </w:r>
    </w:p>
    <w:p>
      <w:pPr>
        <w:pStyle w:val="Heading2"/>
      </w:pPr>
      <w:bookmarkStart w:id="105" w:name="_Toc70487020"/>
      <w:bookmarkStart w:id="106" w:name="_Toc92710044"/>
      <w:bookmarkStart w:id="107" w:name="_Toc92882296"/>
      <w:bookmarkStart w:id="108" w:name="_Toc139176867"/>
      <w:bookmarkStart w:id="109" w:name="_Toc139344122"/>
      <w:bookmarkStart w:id="110" w:name="_Toc139344210"/>
      <w:bookmarkStart w:id="111" w:name="_Toc140637562"/>
      <w:bookmarkStart w:id="112" w:name="_Toc170631880"/>
      <w:bookmarkStart w:id="113" w:name="_Toc170807734"/>
      <w:bookmarkStart w:id="114" w:name="_Toc202072755"/>
      <w:bookmarkStart w:id="115" w:name="_Toc202676763"/>
      <w:bookmarkStart w:id="116" w:name="_Toc202680278"/>
      <w:bookmarkStart w:id="117" w:name="_Toc202680569"/>
      <w:r>
        <w:rPr>
          <w:rStyle w:val="CharPartNo"/>
        </w:rPr>
        <w:t>Part IV</w:t>
      </w:r>
      <w:r>
        <w:rPr>
          <w:rStyle w:val="CharDivNo"/>
        </w:rPr>
        <w:t> </w:t>
      </w:r>
      <w:r>
        <w:t>—</w:t>
      </w:r>
      <w:r>
        <w:rPr>
          <w:rStyle w:val="CharDivText"/>
        </w:rPr>
        <w:t> </w:t>
      </w:r>
      <w:r>
        <w:rPr>
          <w:rStyle w:val="CharPartText"/>
        </w:rPr>
        <w:t>Conduct of drivers</w:t>
      </w:r>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65561050"/>
      <w:bookmarkStart w:id="119" w:name="_Toc92882297"/>
      <w:bookmarkStart w:id="120" w:name="_Toc202680570"/>
      <w:bookmarkStart w:id="121" w:name="_Toc202072756"/>
      <w:r>
        <w:rPr>
          <w:rStyle w:val="CharSectno"/>
        </w:rPr>
        <w:t>24</w:t>
      </w:r>
      <w:r>
        <w:rPr>
          <w:snapToGrid w:val="0"/>
        </w:rPr>
        <w:t>.</w:t>
      </w:r>
      <w:r>
        <w:rPr>
          <w:snapToGrid w:val="0"/>
        </w:rPr>
        <w:tab/>
        <w:t>Drivers to be clean and neat</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 xml:space="preserve">[Regulation 24 amended in Gazette 24 Mar 1995 p. 1112.] </w:t>
      </w:r>
    </w:p>
    <w:p>
      <w:pPr>
        <w:pStyle w:val="Heading5"/>
        <w:rPr>
          <w:snapToGrid w:val="0"/>
        </w:rPr>
      </w:pPr>
      <w:bookmarkStart w:id="122" w:name="_Toc65561051"/>
      <w:bookmarkStart w:id="123" w:name="_Toc92882298"/>
      <w:bookmarkStart w:id="124" w:name="_Toc202680571"/>
      <w:bookmarkStart w:id="125" w:name="_Toc202072757"/>
      <w:r>
        <w:rPr>
          <w:rStyle w:val="CharSectno"/>
        </w:rPr>
        <w:t>25</w:t>
      </w:r>
      <w:r>
        <w:rPr>
          <w:snapToGrid w:val="0"/>
        </w:rPr>
        <w:t>.</w:t>
      </w:r>
      <w:r>
        <w:rPr>
          <w:snapToGrid w:val="0"/>
        </w:rPr>
        <w:tab/>
        <w:t>Conduct of driver</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w:t>
      </w:r>
    </w:p>
    <w:p>
      <w:pPr>
        <w:pStyle w:val="Indenta"/>
        <w:rPr>
          <w:snapToGrid w:val="0"/>
        </w:rPr>
      </w:pPr>
      <w:r>
        <w:rPr>
          <w:snapToGrid w:val="0"/>
        </w:rPr>
        <w:tab/>
        <w:t>(b)</w:t>
      </w:r>
      <w:r>
        <w:rPr>
          <w:snapToGrid w:val="0"/>
        </w:rPr>
        <w:tab/>
        <w:t>afford reasonable assistance to a passenger or intending passenger —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 xml:space="preserve">13; 24 Jun 2008 p. 2914.] </w:t>
      </w:r>
    </w:p>
    <w:p>
      <w:pPr>
        <w:pStyle w:val="Heading5"/>
        <w:rPr>
          <w:snapToGrid w:val="0"/>
        </w:rPr>
      </w:pPr>
      <w:bookmarkStart w:id="126" w:name="_Toc65561052"/>
      <w:bookmarkStart w:id="127" w:name="_Toc92882299"/>
      <w:bookmarkStart w:id="128" w:name="_Toc202680572"/>
      <w:bookmarkStart w:id="129" w:name="_Toc202072758"/>
      <w:r>
        <w:rPr>
          <w:rStyle w:val="CharSectno"/>
        </w:rPr>
        <w:t>26</w:t>
      </w:r>
      <w:r>
        <w:rPr>
          <w:snapToGrid w:val="0"/>
        </w:rPr>
        <w:t>.</w:t>
      </w:r>
      <w:r>
        <w:rPr>
          <w:snapToGrid w:val="0"/>
        </w:rPr>
        <w:tab/>
        <w:t>Obligation on driver</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pPr>
      <w:r>
        <w:tab/>
        <w:t>(2)</w:t>
      </w:r>
      <w:r>
        <w:tab/>
        <w:t xml:space="preserve">A driver is not obliged to accept a hiring where — </w:t>
      </w:r>
    </w:p>
    <w:p>
      <w:pPr>
        <w:pStyle w:val="Indenta"/>
      </w:pPr>
      <w:r>
        <w:tab/>
        <w:t>(a)</w:t>
      </w:r>
      <w:r>
        <w:tab/>
        <w:t>the intending hirer or an intending passenger is intoxicated, unclean, abusive or violent;</w:t>
      </w:r>
    </w:p>
    <w:p>
      <w:pPr>
        <w:pStyle w:val="Indenta"/>
      </w:pPr>
      <w:r>
        <w:tab/>
        <w:t>(b)</w:t>
      </w:r>
      <w:r>
        <w:tab/>
        <w:t xml:space="preserve">the driver has reasonable grounds to believe that —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iCs/>
        </w:rPr>
        <w:t>Country Taxi</w:t>
      </w:r>
      <w:r>
        <w:rPr>
          <w:i/>
          <w:iCs/>
        </w:rPr>
        <w:noBreakHyphen/>
        <w:t>cars (Fares and Charges)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 xml:space="preserve">car or become abusive or violent —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 xml:space="preserve">the driver may require the hirer to pay — </w:t>
      </w:r>
    </w:p>
    <w:p>
      <w:pPr>
        <w:pStyle w:val="Indenti"/>
      </w:pPr>
      <w:r>
        <w:tab/>
        <w:t>(i)</w:t>
      </w:r>
      <w:r>
        <w:tab/>
        <w:t>the fare that would have been due if the hiring had terminated at that point in the normal course of events; and</w:t>
      </w:r>
    </w:p>
    <w:p>
      <w:pPr>
        <w:pStyle w:val="Indenti"/>
      </w:pPr>
      <w:r>
        <w:tab/>
        <w:t>(ii)</w:t>
      </w:r>
      <w:r>
        <w:tab/>
        <w:t>in the case of soiling, a charge to cover the cost of cleaning the taxi</w:t>
      </w:r>
      <w:r>
        <w:noBreakHyphen/>
        <w:t xml:space="preserve">car, as set out in the </w:t>
      </w:r>
      <w:r>
        <w:rPr>
          <w:i/>
          <w:iCs/>
        </w:rPr>
        <w:t>Country Taxi</w:t>
      </w:r>
      <w:r>
        <w:rPr>
          <w:i/>
          <w:iCs/>
        </w:rPr>
        <w:noBreakHyphen/>
        <w:t>cars (Fares and Charges) Regulations 1991</w:t>
      </w:r>
      <w:r>
        <w:t xml:space="preserve"> Schedule 1.</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 xml:space="preserve">7.] </w:t>
      </w:r>
    </w:p>
    <w:p>
      <w:pPr>
        <w:pStyle w:val="Heading5"/>
        <w:rPr>
          <w:snapToGrid w:val="0"/>
        </w:rPr>
      </w:pPr>
      <w:bookmarkStart w:id="130" w:name="_Toc65561053"/>
      <w:bookmarkStart w:id="131" w:name="_Toc92882300"/>
      <w:bookmarkStart w:id="132" w:name="_Toc202680573"/>
      <w:bookmarkStart w:id="133" w:name="_Toc202072759"/>
      <w:r>
        <w:rPr>
          <w:rStyle w:val="CharSectno"/>
        </w:rPr>
        <w:t>26A</w:t>
      </w:r>
      <w:r>
        <w:rPr>
          <w:snapToGrid w:val="0"/>
        </w:rPr>
        <w:t>.</w:t>
      </w:r>
      <w:r>
        <w:rPr>
          <w:snapToGrid w:val="0"/>
        </w:rPr>
        <w:tab/>
        <w:t>Passengers not to exceed licensed number</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 xml:space="preserve">[Regulation 26A inserted in Gazette 8 Aug 1986 p. 2827.] </w:t>
      </w:r>
    </w:p>
    <w:p>
      <w:pPr>
        <w:pStyle w:val="Heading5"/>
      </w:pPr>
      <w:bookmarkStart w:id="134" w:name="_Toc202680574"/>
      <w:bookmarkStart w:id="135" w:name="_Toc202072760"/>
      <w:bookmarkStart w:id="136" w:name="_Toc65561054"/>
      <w:bookmarkStart w:id="137" w:name="_Toc92882301"/>
      <w:r>
        <w:rPr>
          <w:rStyle w:val="CharSectno"/>
        </w:rPr>
        <w:t>26B</w:t>
      </w:r>
      <w:r>
        <w:t>.</w:t>
      </w:r>
      <w:r>
        <w:tab/>
        <w:t>Requirement to carry guide dogs</w:t>
      </w:r>
      <w:bookmarkEnd w:id="134"/>
      <w:bookmarkEnd w:id="135"/>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138" w:name="_Toc202680575"/>
      <w:bookmarkStart w:id="139" w:name="_Toc202072761"/>
      <w:r>
        <w:rPr>
          <w:rStyle w:val="CharSectno"/>
        </w:rPr>
        <w:t>27</w:t>
      </w:r>
      <w:r>
        <w:rPr>
          <w:snapToGrid w:val="0"/>
        </w:rPr>
        <w:t>.</w:t>
      </w:r>
      <w:r>
        <w:rPr>
          <w:snapToGrid w:val="0"/>
        </w:rPr>
        <w:tab/>
        <w:t>Shortest route</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140" w:name="_Toc65561055"/>
      <w:bookmarkStart w:id="141" w:name="_Toc92882302"/>
      <w:bookmarkStart w:id="142" w:name="_Toc202680576"/>
      <w:bookmarkStart w:id="143" w:name="_Toc202072762"/>
      <w:r>
        <w:rPr>
          <w:rStyle w:val="CharSectno"/>
        </w:rPr>
        <w:t>27A</w:t>
      </w:r>
      <w:r>
        <w:rPr>
          <w:snapToGrid w:val="0"/>
        </w:rPr>
        <w:t>.</w:t>
      </w:r>
      <w:r>
        <w:rPr>
          <w:snapToGrid w:val="0"/>
        </w:rPr>
        <w:tab/>
        <w:t>Display of driver identification</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 xml:space="preserve">[Regulation 27A inserted in Gazette 24 Mar 1995 p. 1113.] </w:t>
      </w:r>
    </w:p>
    <w:p>
      <w:pPr>
        <w:pStyle w:val="Heading2"/>
      </w:pPr>
      <w:bookmarkStart w:id="144" w:name="_Toc70487027"/>
      <w:bookmarkStart w:id="145" w:name="_Toc92710051"/>
      <w:bookmarkStart w:id="146" w:name="_Toc92882303"/>
      <w:bookmarkStart w:id="147" w:name="_Toc139176874"/>
      <w:bookmarkStart w:id="148" w:name="_Toc139344129"/>
      <w:bookmarkStart w:id="149" w:name="_Toc139344217"/>
      <w:bookmarkStart w:id="150" w:name="_Toc140637570"/>
      <w:bookmarkStart w:id="151" w:name="_Toc170631888"/>
      <w:bookmarkStart w:id="152" w:name="_Toc170807742"/>
      <w:bookmarkStart w:id="153" w:name="_Toc202072763"/>
      <w:bookmarkStart w:id="154" w:name="_Toc202676771"/>
      <w:bookmarkStart w:id="155" w:name="_Toc202680286"/>
      <w:bookmarkStart w:id="156" w:name="_Toc202680577"/>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65561056"/>
      <w:bookmarkStart w:id="158" w:name="_Toc92882304"/>
      <w:bookmarkStart w:id="159" w:name="_Toc202680578"/>
      <w:bookmarkStart w:id="160" w:name="_Toc202072764"/>
      <w:r>
        <w:rPr>
          <w:rStyle w:val="CharSectno"/>
        </w:rPr>
        <w:t>28</w:t>
      </w:r>
      <w:r>
        <w:rPr>
          <w:snapToGrid w:val="0"/>
        </w:rPr>
        <w:t>.</w:t>
      </w:r>
      <w:r>
        <w:rPr>
          <w:snapToGrid w:val="0"/>
        </w:rPr>
        <w:tab/>
        <w:t>Condition of vehicle</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 </w:t>
      </w:r>
    </w:p>
    <w:p>
      <w:pPr>
        <w:pStyle w:val="Indenta"/>
        <w:rPr>
          <w:snapToGrid w:val="0"/>
        </w:rPr>
      </w:pPr>
      <w:r>
        <w:rPr>
          <w:snapToGrid w:val="0"/>
        </w:rPr>
        <w:tab/>
        <w:t>(a)</w:t>
      </w:r>
      <w:r>
        <w:rPr>
          <w:snapToGrid w:val="0"/>
        </w:rPr>
        <w:tab/>
        <w:t xml:space="preserve">conforms to the requirements of the </w:t>
      </w:r>
      <w:r>
        <w:rPr>
          <w:i/>
          <w:snapToGrid w:val="0"/>
        </w:rPr>
        <w:t>Road Traffic Act 1974</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Heading5"/>
        <w:rPr>
          <w:snapToGrid w:val="0"/>
        </w:rPr>
      </w:pPr>
      <w:bookmarkStart w:id="161" w:name="_Toc65561057"/>
      <w:bookmarkStart w:id="162" w:name="_Toc92882305"/>
      <w:bookmarkStart w:id="163" w:name="_Toc202680579"/>
      <w:bookmarkStart w:id="164" w:name="_Toc202072765"/>
      <w:r>
        <w:rPr>
          <w:rStyle w:val="CharSectno"/>
        </w:rPr>
        <w:t>29</w:t>
      </w:r>
      <w:r>
        <w:rPr>
          <w:snapToGrid w:val="0"/>
        </w:rPr>
        <w:t>.</w:t>
      </w:r>
      <w:r>
        <w:rPr>
          <w:snapToGrid w:val="0"/>
        </w:rPr>
        <w:tab/>
        <w:t>Signs on taxi</w:t>
      </w:r>
      <w:r>
        <w:rPr>
          <w:snapToGrid w:val="0"/>
        </w:rPr>
        <w:noBreakHyphen/>
        <w:t>cars</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 </w:t>
      </w:r>
    </w:p>
    <w:p>
      <w:pPr>
        <w:pStyle w:val="Defstart"/>
      </w:pPr>
      <w:r>
        <w:rPr>
          <w:b/>
        </w:rPr>
        <w:tab/>
      </w:r>
      <w:del w:id="165" w:author="Master Repository Process" w:date="2021-09-25T10:48:00Z">
        <w:r>
          <w:rPr>
            <w:b/>
          </w:rPr>
          <w:delText>“</w:delText>
        </w:r>
      </w:del>
      <w:r>
        <w:rPr>
          <w:rStyle w:val="CharDefText"/>
        </w:rPr>
        <w:t>for hire sign</w:t>
      </w:r>
      <w:del w:id="166" w:author="Master Repository Process" w:date="2021-09-25T10:48:00Z">
        <w:r>
          <w:rPr>
            <w:b/>
          </w:rPr>
          <w:delText>”</w:delText>
        </w:r>
      </w:del>
      <w:r>
        <w:t xml:space="preserve"> means an approved sign indicating whether or not the taxi</w:t>
      </w:r>
      <w:r>
        <w:noBreakHyphen/>
        <w:t>car is for hire;</w:t>
      </w:r>
    </w:p>
    <w:p>
      <w:pPr>
        <w:pStyle w:val="Defstart"/>
      </w:pPr>
      <w:r>
        <w:rPr>
          <w:b/>
        </w:rPr>
        <w:tab/>
      </w:r>
      <w:del w:id="167" w:author="Master Repository Process" w:date="2021-09-25T10:48:00Z">
        <w:r>
          <w:rPr>
            <w:b/>
          </w:rPr>
          <w:delText>“</w:delText>
        </w:r>
      </w:del>
      <w:r>
        <w:rPr>
          <w:rStyle w:val="CharDefText"/>
        </w:rPr>
        <w:t>taxi for hire sign</w:t>
      </w:r>
      <w:del w:id="168" w:author="Master Repository Process" w:date="2021-09-25T10:48:00Z">
        <w:r>
          <w:rPr>
            <w:b/>
          </w:rPr>
          <w:delText>”</w:delText>
        </w:r>
      </w:del>
      <w:r>
        <w:t xml:space="preserve"> means an approved sign carrying the word “TAXI” and indicating whether or not the taxi</w:t>
      </w:r>
      <w:r>
        <w:noBreakHyphen/>
        <w:t>car is for hire;</w:t>
      </w:r>
    </w:p>
    <w:p>
      <w:pPr>
        <w:pStyle w:val="Defstart"/>
      </w:pPr>
      <w:r>
        <w:rPr>
          <w:b/>
        </w:rPr>
        <w:tab/>
      </w:r>
      <w:del w:id="169" w:author="Master Repository Process" w:date="2021-09-25T10:48:00Z">
        <w:r>
          <w:rPr>
            <w:b/>
          </w:rPr>
          <w:delText>“</w:delText>
        </w:r>
      </w:del>
      <w:r>
        <w:rPr>
          <w:rStyle w:val="CharDefText"/>
        </w:rPr>
        <w:t>taxi sign</w:t>
      </w:r>
      <w:del w:id="170" w:author="Master Repository Process" w:date="2021-09-25T10:48:00Z">
        <w:r>
          <w:rPr>
            <w:b/>
          </w:rPr>
          <w:delText>”</w:delText>
        </w:r>
      </w:del>
      <w:r>
        <w:t xml:space="preserve"> means an approved sign carrying the word “TAXI”.</w:t>
      </w:r>
    </w:p>
    <w:p>
      <w:pPr>
        <w:pStyle w:val="Footnotesection"/>
      </w:pPr>
      <w:r>
        <w:tab/>
        <w:t xml:space="preserve">[Regulation 29 amended in Gazette 20 Dec 1985 p. 4856.] </w:t>
      </w:r>
    </w:p>
    <w:p>
      <w:pPr>
        <w:pStyle w:val="Ednotepart"/>
      </w:pPr>
      <w:r>
        <w:t>[Part VI repealed in Gazette 19 Apr 1991 p. 1816.]</w:t>
      </w:r>
    </w:p>
    <w:p>
      <w:pPr>
        <w:pStyle w:val="Heading2"/>
      </w:pPr>
      <w:bookmarkStart w:id="171" w:name="_Toc70487030"/>
      <w:bookmarkStart w:id="172" w:name="_Toc92710054"/>
      <w:bookmarkStart w:id="173" w:name="_Toc92882306"/>
      <w:bookmarkStart w:id="174" w:name="_Toc139176877"/>
      <w:bookmarkStart w:id="175" w:name="_Toc139344132"/>
      <w:bookmarkStart w:id="176" w:name="_Toc139344220"/>
      <w:bookmarkStart w:id="177" w:name="_Toc140637573"/>
      <w:bookmarkStart w:id="178" w:name="_Toc170631891"/>
      <w:bookmarkStart w:id="179" w:name="_Toc170807745"/>
      <w:bookmarkStart w:id="180" w:name="_Toc202072766"/>
      <w:bookmarkStart w:id="181" w:name="_Toc202676774"/>
      <w:bookmarkStart w:id="182" w:name="_Toc202680289"/>
      <w:bookmarkStart w:id="183" w:name="_Toc202680580"/>
      <w:r>
        <w:rPr>
          <w:rStyle w:val="CharPartNo"/>
        </w:rPr>
        <w:t>Part VII</w:t>
      </w:r>
      <w:r>
        <w:rPr>
          <w:rStyle w:val="CharDivNo"/>
        </w:rPr>
        <w:t> </w:t>
      </w:r>
      <w:r>
        <w:t>—</w:t>
      </w:r>
      <w:r>
        <w:rPr>
          <w:rStyle w:val="CharDivText"/>
        </w:rPr>
        <w:t> </w:t>
      </w:r>
      <w:r>
        <w:rPr>
          <w:rStyle w:val="CharPartText"/>
        </w:rPr>
        <w:t>Taximeters</w:t>
      </w:r>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5"/>
        <w:rPr>
          <w:snapToGrid w:val="0"/>
        </w:rPr>
      </w:pPr>
      <w:bookmarkStart w:id="184" w:name="_Toc65561058"/>
      <w:bookmarkStart w:id="185" w:name="_Toc92882307"/>
      <w:bookmarkStart w:id="186" w:name="_Toc202680581"/>
      <w:bookmarkStart w:id="187" w:name="_Toc202072767"/>
      <w:r>
        <w:rPr>
          <w:rStyle w:val="CharSectno"/>
        </w:rPr>
        <w:t>33</w:t>
      </w:r>
      <w:r>
        <w:rPr>
          <w:snapToGrid w:val="0"/>
        </w:rPr>
        <w:t>.</w:t>
      </w:r>
      <w:r>
        <w:rPr>
          <w:snapToGrid w:val="0"/>
        </w:rPr>
        <w:tab/>
        <w:t>Requirements in relation to taximeters</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 xml:space="preserve">[Regulation 33 amended in Gazette 20 Dec 1985 p. 4856.] </w:t>
      </w:r>
    </w:p>
    <w:p>
      <w:pPr>
        <w:pStyle w:val="Heading5"/>
        <w:rPr>
          <w:snapToGrid w:val="0"/>
        </w:rPr>
      </w:pPr>
      <w:bookmarkStart w:id="188" w:name="_Toc65561059"/>
      <w:bookmarkStart w:id="189" w:name="_Toc92882308"/>
      <w:bookmarkStart w:id="190" w:name="_Toc202680582"/>
      <w:bookmarkStart w:id="191" w:name="_Toc202072768"/>
      <w:r>
        <w:rPr>
          <w:rStyle w:val="CharSectno"/>
        </w:rPr>
        <w:t>34</w:t>
      </w:r>
      <w:r>
        <w:rPr>
          <w:snapToGrid w:val="0"/>
        </w:rPr>
        <w:t>.</w:t>
      </w:r>
      <w:r>
        <w:rPr>
          <w:snapToGrid w:val="0"/>
        </w:rPr>
        <w:tab/>
        <w:t>Director General may direct fitting of taximeter</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rPr>
          <w:snapToGrid w:val="0"/>
        </w:rPr>
      </w:pPr>
      <w:r>
        <w:rPr>
          <w:snapToGrid w:val="0"/>
        </w:rPr>
        <w:tab/>
        <w:t>(2)</w:t>
      </w:r>
      <w:r>
        <w:rPr>
          <w:snapToGrid w:val="0"/>
        </w:rPr>
        <w:tab/>
        <w:t>The provisions of regulation 29(3) apply to a direction given under subregulation (1).</w:t>
      </w:r>
    </w:p>
    <w:p>
      <w:pPr>
        <w:pStyle w:val="Subsection"/>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fares and charges prescribed by the </w:t>
      </w:r>
      <w:r>
        <w:rPr>
          <w:i/>
          <w:snapToGrid w:val="0"/>
        </w:rPr>
        <w:t>Country Taxi</w:t>
      </w:r>
      <w:r>
        <w:rPr>
          <w:i/>
          <w:snapToGrid w:val="0"/>
        </w:rPr>
        <w:noBreakHyphen/>
        <w:t>cars (Fares and Charges) Regulations 1991</w:t>
      </w:r>
      <w:r>
        <w:rPr>
          <w:snapToGrid w:val="0"/>
        </w:rPr>
        <w:t xml:space="preserve"> will still apply.</w:t>
      </w:r>
    </w:p>
    <w:p>
      <w:pPr>
        <w:pStyle w:val="Subsection"/>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 xml:space="preserve">[Regulation 34 amended in Gazette 31 Aug 1984 p. 2785; 20 Dec 1985 p. 4856; 27 Jun 1997 p. 3147.] </w:t>
      </w:r>
    </w:p>
    <w:p>
      <w:pPr>
        <w:pStyle w:val="Heading5"/>
        <w:rPr>
          <w:snapToGrid w:val="0"/>
        </w:rPr>
      </w:pPr>
      <w:bookmarkStart w:id="192" w:name="_Toc65561060"/>
      <w:bookmarkStart w:id="193" w:name="_Toc92882309"/>
      <w:bookmarkStart w:id="194" w:name="_Toc202680583"/>
      <w:bookmarkStart w:id="195" w:name="_Toc202072769"/>
      <w:r>
        <w:rPr>
          <w:rStyle w:val="CharSectno"/>
        </w:rPr>
        <w:t>35</w:t>
      </w:r>
      <w:r>
        <w:rPr>
          <w:snapToGrid w:val="0"/>
        </w:rPr>
        <w:t>.</w:t>
      </w:r>
      <w:r>
        <w:rPr>
          <w:snapToGrid w:val="0"/>
        </w:rPr>
        <w:tab/>
        <w:t>Inspection before use</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 </w:t>
      </w:r>
    </w:p>
    <w:p>
      <w:pPr>
        <w:pStyle w:val="Indenta"/>
        <w:rPr>
          <w:snapToGrid w:val="0"/>
        </w:rPr>
      </w:pPr>
      <w:r>
        <w:rPr>
          <w:snapToGrid w:val="0"/>
        </w:rPr>
        <w:tab/>
        <w:t>(a)</w:t>
      </w:r>
      <w:r>
        <w:rPr>
          <w:snapToGrid w:val="0"/>
        </w:rPr>
        <w:tab/>
        <w:t xml:space="preserve">cause the meter to be regulated to record the fares and charges prescribed by the </w:t>
      </w:r>
      <w:r>
        <w:rPr>
          <w:i/>
          <w:snapToGrid w:val="0"/>
        </w:rPr>
        <w:t>Country Taxi</w:t>
      </w:r>
      <w:r>
        <w:rPr>
          <w:i/>
          <w:snapToGrid w:val="0"/>
        </w:rPr>
        <w:noBreakHyphen/>
        <w:t>cars (Fares and Charges) Regulations 1991</w:t>
      </w:r>
      <w:r>
        <w:rPr>
          <w:snapToGrid w:val="0"/>
        </w:rPr>
        <w:t>;</w:t>
      </w:r>
    </w:p>
    <w:p>
      <w:pPr>
        <w:pStyle w:val="Indenta"/>
        <w:rPr>
          <w:snapToGrid w:val="0"/>
        </w:rPr>
      </w:pPr>
      <w:r>
        <w:rPr>
          <w:snapToGrid w:val="0"/>
        </w:rPr>
        <w:tab/>
        <w:t>(b)</w:t>
      </w:r>
      <w:r>
        <w:rPr>
          <w:snapToGrid w:val="0"/>
        </w:rPr>
        <w:tab/>
        <w:t>submit the vehicle to an authorised person for inspection, testing and sealing.</w:t>
      </w:r>
    </w:p>
    <w:p>
      <w:pPr>
        <w:pStyle w:val="Subsection"/>
        <w:rPr>
          <w:snapToGrid w:val="0"/>
        </w:rPr>
      </w:pPr>
      <w:r>
        <w:rPr>
          <w:snapToGrid w:val="0"/>
        </w:rPr>
        <w:tab/>
        <w:t>(2)</w:t>
      </w:r>
      <w:r>
        <w:rPr>
          <w:snapToGrid w:val="0"/>
        </w:rPr>
        <w:tab/>
        <w:t>The authorised person referred to in subregulation (1) shall test the taximeter for —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rPr>
          <w:snapToGrid w:val="0"/>
        </w:rPr>
      </w:pPr>
      <w:r>
        <w:rPr>
          <w:snapToGrid w:val="0"/>
        </w:rPr>
        <w:tab/>
      </w:r>
      <w:r>
        <w:rPr>
          <w:snapToGrid w:val="0"/>
        </w:rPr>
        <w:tab/>
        <w:t>and a taximeter tested under this regulation shall not be approved for use on any taxi</w:t>
      </w:r>
      <w:r>
        <w:rPr>
          <w:snapToGrid w:val="0"/>
        </w:rPr>
        <w:noBreakHyphen/>
        <w:t>car if there is an error —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 xml:space="preserve">[Regulation 35 amended in Gazette 31 Aug 1984 p. 2785; 20 Dec 1985 p. 4856; 27 Jun 1997 p. 3147.] </w:t>
      </w:r>
    </w:p>
    <w:p>
      <w:pPr>
        <w:pStyle w:val="Heading5"/>
        <w:rPr>
          <w:snapToGrid w:val="0"/>
        </w:rPr>
      </w:pPr>
      <w:bookmarkStart w:id="196" w:name="_Toc65561061"/>
      <w:bookmarkStart w:id="197" w:name="_Toc92882310"/>
      <w:bookmarkStart w:id="198" w:name="_Toc202680584"/>
      <w:bookmarkStart w:id="199" w:name="_Toc202072770"/>
      <w:r>
        <w:rPr>
          <w:rStyle w:val="CharSectno"/>
        </w:rPr>
        <w:t>36</w:t>
      </w:r>
      <w:r>
        <w:rPr>
          <w:snapToGrid w:val="0"/>
        </w:rPr>
        <w:t>.</w:t>
      </w:r>
      <w:r>
        <w:rPr>
          <w:snapToGrid w:val="0"/>
        </w:rPr>
        <w:tab/>
        <w:t>Obligations upon the owner of a taximeter</w:t>
      </w:r>
      <w:bookmarkEnd w:id="196"/>
      <w:bookmarkEnd w:id="197"/>
      <w:bookmarkEnd w:id="198"/>
      <w:bookmarkEnd w:id="199"/>
      <w:r>
        <w:rPr>
          <w:snapToGrid w:val="0"/>
        </w:rPr>
        <w:t xml:space="preserve"> </w:t>
      </w:r>
    </w:p>
    <w:p>
      <w:pPr>
        <w:pStyle w:val="Subsection"/>
        <w:keepNext/>
        <w:rPr>
          <w:snapToGrid w:val="0"/>
        </w:rPr>
      </w:pPr>
      <w:r>
        <w:rPr>
          <w:snapToGrid w:val="0"/>
        </w:rPr>
        <w:tab/>
      </w:r>
      <w:r>
        <w:rPr>
          <w:snapToGrid w:val="0"/>
        </w:rPr>
        <w:tab/>
        <w:t>The owner of a taxi</w:t>
      </w:r>
      <w:r>
        <w:rPr>
          <w:snapToGrid w:val="0"/>
        </w:rPr>
        <w:noBreakHyphen/>
        <w:t>car to which a taximeter is fitted —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 xml:space="preserve">[Regulation 36 amended in Gazette 31 Aug 1984 p. 2785; 20 Dec 1985 p. 4856.] </w:t>
      </w:r>
    </w:p>
    <w:p>
      <w:pPr>
        <w:pStyle w:val="Heading5"/>
        <w:rPr>
          <w:snapToGrid w:val="0"/>
        </w:rPr>
      </w:pPr>
      <w:bookmarkStart w:id="200" w:name="_Toc65561062"/>
      <w:bookmarkStart w:id="201" w:name="_Toc92882311"/>
      <w:bookmarkStart w:id="202" w:name="_Toc202680585"/>
      <w:bookmarkStart w:id="203" w:name="_Toc202072771"/>
      <w:r>
        <w:rPr>
          <w:rStyle w:val="CharSectno"/>
        </w:rPr>
        <w:t>37</w:t>
      </w:r>
      <w:r>
        <w:rPr>
          <w:snapToGrid w:val="0"/>
        </w:rPr>
        <w:t>.</w:t>
      </w:r>
      <w:r>
        <w:rPr>
          <w:snapToGrid w:val="0"/>
        </w:rPr>
        <w:tab/>
        <w:t>Fare chart</w:t>
      </w:r>
      <w:bookmarkEnd w:id="200"/>
      <w:bookmarkEnd w:id="201"/>
      <w:bookmarkEnd w:id="202"/>
      <w:bookmarkEnd w:id="203"/>
      <w:r>
        <w:rPr>
          <w:snapToGrid w:val="0"/>
        </w:rPr>
        <w:t xml:space="preserve"> </w:t>
      </w:r>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 xml:space="preserve">[Regulation 37 amended in Gazette 20 Dec 1985 p. 4856.] </w:t>
      </w:r>
    </w:p>
    <w:p>
      <w:pPr>
        <w:pStyle w:val="Heading5"/>
        <w:rPr>
          <w:snapToGrid w:val="0"/>
        </w:rPr>
      </w:pPr>
      <w:bookmarkStart w:id="204" w:name="_Toc65561063"/>
      <w:bookmarkStart w:id="205" w:name="_Toc92882312"/>
      <w:bookmarkStart w:id="206" w:name="_Toc202680586"/>
      <w:bookmarkStart w:id="207" w:name="_Toc202072772"/>
      <w:r>
        <w:rPr>
          <w:rStyle w:val="CharSectno"/>
        </w:rPr>
        <w:t>38</w:t>
      </w:r>
      <w:r>
        <w:rPr>
          <w:snapToGrid w:val="0"/>
        </w:rPr>
        <w:t>.</w:t>
      </w:r>
      <w:r>
        <w:rPr>
          <w:snapToGrid w:val="0"/>
        </w:rPr>
        <w:tab/>
        <w:t>Taximeter not to be manipulated</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snapToGrid w:val="0"/>
        </w:rPr>
      </w:pPr>
      <w:bookmarkStart w:id="208" w:name="_Toc65561064"/>
      <w:bookmarkStart w:id="209" w:name="_Toc92882313"/>
      <w:bookmarkStart w:id="210" w:name="_Toc202680587"/>
      <w:bookmarkStart w:id="211" w:name="_Toc202072773"/>
      <w:r>
        <w:rPr>
          <w:rStyle w:val="CharSectno"/>
        </w:rPr>
        <w:t>39</w:t>
      </w:r>
      <w:r>
        <w:rPr>
          <w:snapToGrid w:val="0"/>
        </w:rPr>
        <w:t>.</w:t>
      </w:r>
      <w:r>
        <w:rPr>
          <w:snapToGrid w:val="0"/>
        </w:rPr>
        <w:tab/>
        <w:t>Meter to operate from entry of passenger</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Subject to subregulation (2) where a taxi</w:t>
      </w:r>
      <w:r>
        <w:rPr>
          <w:snapToGrid w:val="0"/>
        </w:rPr>
        <w:noBreakHyphen/>
        <w:t>car is fitted with a taximeter the driver engaged on a hiring shall set the taximeter in operation upon the entry into the vehicle of the passenger.</w:t>
      </w:r>
    </w:p>
    <w:p>
      <w:pPr>
        <w:pStyle w:val="Subsection"/>
        <w:rPr>
          <w:snapToGrid w:val="0"/>
        </w:rPr>
      </w:pPr>
      <w:r>
        <w:rPr>
          <w:snapToGrid w:val="0"/>
        </w:rPr>
        <w:tab/>
        <w:t>(2)</w:t>
      </w:r>
      <w:r>
        <w:rPr>
          <w:snapToGrid w:val="0"/>
        </w:rPr>
        <w:tab/>
        <w:t>Where a taxi</w:t>
      </w:r>
      <w:r>
        <w:rPr>
          <w:snapToGrid w:val="0"/>
        </w:rPr>
        <w:noBreakHyphen/>
        <w:t>car fitted with a taximeter is engaged to commence a hiring at a specified place the driver shall inform the hirer or the passenger to be carried of his presence, as soon as practicable after arrival at that place, and may thereupon, or if the taxi</w:t>
      </w:r>
      <w:r>
        <w:rPr>
          <w:snapToGrid w:val="0"/>
        </w:rPr>
        <w:noBreakHyphen/>
        <w:t>car is engaged to be at that place at a specified time, on arrival, set the taximeter in operation.</w:t>
      </w:r>
    </w:p>
    <w:p>
      <w:pPr>
        <w:pStyle w:val="Heading5"/>
        <w:rPr>
          <w:snapToGrid w:val="0"/>
        </w:rPr>
      </w:pPr>
      <w:bookmarkStart w:id="212" w:name="_Toc65561065"/>
      <w:bookmarkStart w:id="213" w:name="_Toc92882314"/>
      <w:bookmarkStart w:id="214" w:name="_Toc202680588"/>
      <w:bookmarkStart w:id="215" w:name="_Toc202072774"/>
      <w:r>
        <w:rPr>
          <w:rStyle w:val="CharSectno"/>
        </w:rPr>
        <w:t>39A</w:t>
      </w:r>
      <w:r>
        <w:rPr>
          <w:snapToGrid w:val="0"/>
        </w:rPr>
        <w:t>.</w:t>
      </w:r>
      <w:r>
        <w:rPr>
          <w:snapToGrid w:val="0"/>
        </w:rPr>
        <w:tab/>
        <w:t>No meter for special hirings</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Where a taxi</w:t>
      </w:r>
      <w:r>
        <w:rPr>
          <w:snapToGrid w:val="0"/>
        </w:rPr>
        <w:noBreakHyphen/>
        <w:t xml:space="preserve">car is engaged on a special hiring or for a journey covered by Off meter rates prescribed in the </w:t>
      </w:r>
      <w:r>
        <w:rPr>
          <w:i/>
          <w:snapToGrid w:val="0"/>
        </w:rPr>
        <w:t>Country Taxi</w:t>
      </w:r>
      <w:r>
        <w:rPr>
          <w:i/>
          <w:snapToGrid w:val="0"/>
        </w:rPr>
        <w:noBreakHyphen/>
        <w:t>cars (Fares and Charges) Regulations 1991</w:t>
      </w:r>
      <w:r>
        <w:rPr>
          <w:snapToGrid w:val="0"/>
        </w:rPr>
        <w:t>, the taximeter shall not be set in operation.</w:t>
      </w:r>
    </w:p>
    <w:p>
      <w:pPr>
        <w:pStyle w:val="Footnotesection"/>
      </w:pPr>
      <w:r>
        <w:tab/>
        <w:t xml:space="preserve">[Regulation 39A inserted in Gazette 31 Aug 1984 p. 2785; amended in Gazette 27 Jun 1997 p. 3147.] </w:t>
      </w:r>
    </w:p>
    <w:p>
      <w:pPr>
        <w:pStyle w:val="Heading2"/>
      </w:pPr>
      <w:bookmarkStart w:id="216" w:name="_Toc70487039"/>
      <w:bookmarkStart w:id="217" w:name="_Toc92710063"/>
      <w:bookmarkStart w:id="218" w:name="_Toc92882315"/>
      <w:bookmarkStart w:id="219" w:name="_Toc139176886"/>
      <w:bookmarkStart w:id="220" w:name="_Toc139344141"/>
      <w:bookmarkStart w:id="221" w:name="_Toc139344229"/>
      <w:bookmarkStart w:id="222" w:name="_Toc140637582"/>
      <w:bookmarkStart w:id="223" w:name="_Toc170631900"/>
      <w:bookmarkStart w:id="224" w:name="_Toc170807754"/>
      <w:bookmarkStart w:id="225" w:name="_Toc202072775"/>
      <w:bookmarkStart w:id="226" w:name="_Toc202676783"/>
      <w:bookmarkStart w:id="227" w:name="_Toc202680298"/>
      <w:bookmarkStart w:id="228" w:name="_Toc202680589"/>
      <w:r>
        <w:rPr>
          <w:rStyle w:val="CharPartNo"/>
        </w:rPr>
        <w:t>Part VIII</w:t>
      </w:r>
      <w:r>
        <w:rPr>
          <w:rStyle w:val="CharDivNo"/>
        </w:rPr>
        <w:t> </w:t>
      </w:r>
      <w:r>
        <w:t>—</w:t>
      </w:r>
      <w:r>
        <w:rPr>
          <w:rStyle w:val="CharDivText"/>
        </w:rPr>
        <w:t> </w:t>
      </w:r>
      <w:r>
        <w:rPr>
          <w:rStyle w:val="CharPartText"/>
        </w:rPr>
        <w:t>Powers of authorised officers and the Director General</w:t>
      </w:r>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Footnoteheading"/>
      </w:pPr>
      <w:r>
        <w:tab/>
        <w:t>[Heading amended in Gazette 20 Dec 1985 p. 4856.]</w:t>
      </w:r>
    </w:p>
    <w:p>
      <w:pPr>
        <w:pStyle w:val="Heading5"/>
        <w:rPr>
          <w:snapToGrid w:val="0"/>
        </w:rPr>
      </w:pPr>
      <w:bookmarkStart w:id="229" w:name="_Toc65561066"/>
      <w:bookmarkStart w:id="230" w:name="_Toc92882316"/>
      <w:bookmarkStart w:id="231" w:name="_Toc202680590"/>
      <w:bookmarkStart w:id="232" w:name="_Toc202072776"/>
      <w:r>
        <w:rPr>
          <w:rStyle w:val="CharSectno"/>
        </w:rPr>
        <w:t>40</w:t>
      </w:r>
      <w:r>
        <w:rPr>
          <w:snapToGrid w:val="0"/>
        </w:rPr>
        <w:t>.</w:t>
      </w:r>
      <w:r>
        <w:rPr>
          <w:snapToGrid w:val="0"/>
        </w:rPr>
        <w:tab/>
        <w:t>Directions of an authorised officer to be obeyed</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snapToGrid w:val="0"/>
        </w:rPr>
        <w:t>Road Traffic Act 1974</w:t>
      </w:r>
      <w:r>
        <w:rPr>
          <w:snapToGrid w:val="0"/>
        </w:rP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 xml:space="preserve">[Regulation 40 amended in Gazette 24 Mar 1995 p. 1113; 24 Jun 2008 p. 2914.] </w:t>
      </w:r>
    </w:p>
    <w:p>
      <w:pPr>
        <w:pStyle w:val="Heading5"/>
        <w:rPr>
          <w:snapToGrid w:val="0"/>
        </w:rPr>
      </w:pPr>
      <w:bookmarkStart w:id="233" w:name="_Toc65561067"/>
      <w:bookmarkStart w:id="234" w:name="_Toc92882317"/>
      <w:bookmarkStart w:id="235" w:name="_Toc202680591"/>
      <w:bookmarkStart w:id="236" w:name="_Toc202072777"/>
      <w:r>
        <w:rPr>
          <w:rStyle w:val="CharSectno"/>
        </w:rPr>
        <w:t>41</w:t>
      </w:r>
      <w:r>
        <w:rPr>
          <w:snapToGrid w:val="0"/>
        </w:rPr>
        <w:t>.</w:t>
      </w:r>
      <w:r>
        <w:rPr>
          <w:snapToGrid w:val="0"/>
        </w:rPr>
        <w:tab/>
        <w:t>Notice of inspection</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Where an authorised officer is of the opinion that a taxi</w:t>
      </w:r>
      <w:r>
        <w:rPr>
          <w:snapToGrid w:val="0"/>
        </w:rPr>
        <w:noBreakHyphen/>
        <w:t>car licensed under the Act is —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snapToGrid w:val="0"/>
        </w:rPr>
        <w:t>Road Traffic Act 1974</w:t>
      </w:r>
      <w:r>
        <w:rPr>
          <w:snapToGrid w:val="0"/>
        </w:rPr>
        <w:t>,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 xml:space="preserve">6.] </w:t>
      </w:r>
    </w:p>
    <w:p>
      <w:pPr>
        <w:pStyle w:val="Heading5"/>
        <w:rPr>
          <w:snapToGrid w:val="0"/>
        </w:rPr>
      </w:pPr>
      <w:bookmarkStart w:id="237" w:name="_Toc65561068"/>
      <w:bookmarkStart w:id="238" w:name="_Toc92882318"/>
      <w:bookmarkStart w:id="239" w:name="_Toc202680592"/>
      <w:bookmarkStart w:id="240" w:name="_Toc202072778"/>
      <w:r>
        <w:rPr>
          <w:rStyle w:val="CharSectno"/>
        </w:rPr>
        <w:t>42</w:t>
      </w:r>
      <w:r>
        <w:rPr>
          <w:snapToGrid w:val="0"/>
        </w:rPr>
        <w:t>.</w:t>
      </w:r>
      <w:r>
        <w:rPr>
          <w:snapToGrid w:val="0"/>
        </w:rPr>
        <w:tab/>
        <w:t>Operator may be directed to attend</w:t>
      </w:r>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 xml:space="preserve">[Regulation 42 amended in Gazette 20 Dec 1985 p. 4856.] </w:t>
      </w:r>
    </w:p>
    <w:p>
      <w:pPr>
        <w:pStyle w:val="Heading5"/>
        <w:rPr>
          <w:snapToGrid w:val="0"/>
        </w:rPr>
      </w:pPr>
      <w:bookmarkStart w:id="241" w:name="_Toc65561069"/>
      <w:bookmarkStart w:id="242" w:name="_Toc92882319"/>
      <w:bookmarkStart w:id="243" w:name="_Toc202680593"/>
      <w:bookmarkStart w:id="244" w:name="_Toc202072779"/>
      <w:r>
        <w:rPr>
          <w:rStyle w:val="CharSectno"/>
        </w:rPr>
        <w:t>43</w:t>
      </w:r>
      <w:r>
        <w:rPr>
          <w:snapToGrid w:val="0"/>
        </w:rPr>
        <w:t>.</w:t>
      </w:r>
      <w:r>
        <w:rPr>
          <w:snapToGrid w:val="0"/>
        </w:rPr>
        <w:tab/>
        <w:t>Statistics may be required</w:t>
      </w:r>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 xml:space="preserve">[Regulation 43 amended in Gazette 20 Dec 1985 p. 4856.] </w:t>
      </w:r>
    </w:p>
    <w:p>
      <w:pPr>
        <w:pStyle w:val="Heading2"/>
      </w:pPr>
      <w:bookmarkStart w:id="245" w:name="_Toc70487044"/>
      <w:bookmarkStart w:id="246" w:name="_Toc92710068"/>
      <w:bookmarkStart w:id="247" w:name="_Toc92882320"/>
      <w:bookmarkStart w:id="248" w:name="_Toc139176891"/>
      <w:bookmarkStart w:id="249" w:name="_Toc139344146"/>
      <w:bookmarkStart w:id="250" w:name="_Toc139344234"/>
      <w:bookmarkStart w:id="251" w:name="_Toc140637587"/>
      <w:bookmarkStart w:id="252" w:name="_Toc170631905"/>
      <w:bookmarkStart w:id="253" w:name="_Toc170807759"/>
      <w:bookmarkStart w:id="254" w:name="_Toc202072780"/>
      <w:bookmarkStart w:id="255" w:name="_Toc202676788"/>
      <w:bookmarkStart w:id="256" w:name="_Toc202680303"/>
      <w:bookmarkStart w:id="257" w:name="_Toc202680594"/>
      <w:r>
        <w:rPr>
          <w:rStyle w:val="CharPartNo"/>
        </w:rPr>
        <w:t>Part IX</w:t>
      </w:r>
      <w:r>
        <w:rPr>
          <w:rStyle w:val="CharDivNo"/>
        </w:rPr>
        <w:t> </w:t>
      </w:r>
      <w:r>
        <w:t>—</w:t>
      </w:r>
      <w:r>
        <w:rPr>
          <w:rStyle w:val="CharDivText"/>
        </w:rPr>
        <w:t> </w:t>
      </w:r>
      <w:r>
        <w:rPr>
          <w:rStyle w:val="CharPartText"/>
        </w:rPr>
        <w:t>Disciplinary procedure</w:t>
      </w:r>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65561070"/>
      <w:bookmarkStart w:id="259" w:name="_Toc92882321"/>
      <w:bookmarkStart w:id="260" w:name="_Toc202680595"/>
      <w:bookmarkStart w:id="261" w:name="_Toc202072781"/>
      <w:r>
        <w:rPr>
          <w:rStyle w:val="CharSectno"/>
        </w:rPr>
        <w:t>44</w:t>
      </w:r>
      <w:r>
        <w:rPr>
          <w:snapToGrid w:val="0"/>
        </w:rPr>
        <w:t>.</w:t>
      </w:r>
      <w:r>
        <w:rPr>
          <w:snapToGrid w:val="0"/>
        </w:rPr>
        <w:tab/>
        <w:t>Powers of Minister</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Subject to regulation 45 where the Minister has reason to believe —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 xml:space="preserve">repealed] </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 xml:space="preserve">[Regulation 44 amended in Gazette 20 Dec 1985 p. 4856; 24 Mar 1995 p. 1113.] </w:t>
      </w:r>
    </w:p>
    <w:p>
      <w:pPr>
        <w:pStyle w:val="Heading5"/>
        <w:rPr>
          <w:snapToGrid w:val="0"/>
        </w:rPr>
      </w:pPr>
      <w:bookmarkStart w:id="262" w:name="_Toc65561071"/>
      <w:bookmarkStart w:id="263" w:name="_Toc92882322"/>
      <w:bookmarkStart w:id="264" w:name="_Toc202680596"/>
      <w:bookmarkStart w:id="265" w:name="_Toc202072782"/>
      <w:r>
        <w:rPr>
          <w:rStyle w:val="CharSectno"/>
        </w:rPr>
        <w:t>45</w:t>
      </w:r>
      <w:r>
        <w:rPr>
          <w:snapToGrid w:val="0"/>
        </w:rPr>
        <w:t>.</w:t>
      </w:r>
      <w:r>
        <w:rPr>
          <w:snapToGrid w:val="0"/>
        </w:rPr>
        <w:tab/>
        <w:t>Minister to give notice before exercising certain powers</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 xml:space="preserve">[Regulation 45 amended in Gazette 20 Dec 1985 p. 4856; 24 Mar 1995 p. 1113.] </w:t>
      </w:r>
    </w:p>
    <w:p>
      <w:pPr>
        <w:pStyle w:val="Heading5"/>
      </w:pPr>
      <w:bookmarkStart w:id="266" w:name="_Toc92882323"/>
      <w:bookmarkStart w:id="267" w:name="_Toc202680597"/>
      <w:bookmarkStart w:id="268" w:name="_Toc202072783"/>
      <w:bookmarkStart w:id="269" w:name="_Toc70487048"/>
      <w:r>
        <w:rPr>
          <w:rStyle w:val="CharSectno"/>
        </w:rPr>
        <w:t>46</w:t>
      </w:r>
      <w:r>
        <w:t>.</w:t>
      </w:r>
      <w:r>
        <w:tab/>
        <w:t>Review</w:t>
      </w:r>
      <w:bookmarkEnd w:id="266"/>
      <w:bookmarkEnd w:id="267"/>
      <w:bookmarkEnd w:id="268"/>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270" w:name="_Toc92710073"/>
      <w:bookmarkStart w:id="271" w:name="_Toc92882324"/>
      <w:bookmarkStart w:id="272" w:name="_Toc139176895"/>
      <w:bookmarkStart w:id="273" w:name="_Toc139344150"/>
      <w:bookmarkStart w:id="274" w:name="_Toc139344238"/>
      <w:bookmarkStart w:id="275" w:name="_Toc140637592"/>
      <w:bookmarkStart w:id="276" w:name="_Toc170631909"/>
      <w:bookmarkStart w:id="277" w:name="_Toc170807763"/>
      <w:bookmarkStart w:id="278" w:name="_Toc202072784"/>
      <w:bookmarkStart w:id="279" w:name="_Toc202676792"/>
      <w:bookmarkStart w:id="280" w:name="_Toc202680307"/>
      <w:bookmarkStart w:id="281" w:name="_Toc202680598"/>
      <w:r>
        <w:rPr>
          <w:rStyle w:val="CharPartNo"/>
        </w:rPr>
        <w:t>Part X</w:t>
      </w:r>
      <w:r>
        <w:rPr>
          <w:rStyle w:val="CharDivNo"/>
        </w:rPr>
        <w:t> </w:t>
      </w:r>
      <w:r>
        <w:t>—</w:t>
      </w:r>
      <w:r>
        <w:rPr>
          <w:rStyle w:val="CharDivText"/>
        </w:rPr>
        <w:t> </w:t>
      </w:r>
      <w:r>
        <w:rPr>
          <w:rStyle w:val="CharPartText"/>
        </w:rPr>
        <w:t>Offence and penalty</w:t>
      </w:r>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Heading5"/>
        <w:rPr>
          <w:snapToGrid w:val="0"/>
        </w:rPr>
      </w:pPr>
      <w:bookmarkStart w:id="282" w:name="_Toc65561073"/>
      <w:bookmarkStart w:id="283" w:name="_Toc92882325"/>
      <w:bookmarkStart w:id="284" w:name="_Toc202680599"/>
      <w:bookmarkStart w:id="285" w:name="_Toc202072785"/>
      <w:r>
        <w:rPr>
          <w:rStyle w:val="CharSectno"/>
        </w:rPr>
        <w:t>47</w:t>
      </w:r>
      <w:r>
        <w:rPr>
          <w:snapToGrid w:val="0"/>
        </w:rPr>
        <w:t>.</w:t>
      </w:r>
      <w:r>
        <w:rPr>
          <w:snapToGrid w:val="0"/>
        </w:rPr>
        <w:tab/>
        <w:t>Offence and penalty</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Every person who contravenes any of the provisions of these regulations is guilty of an offence and is liable —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286" w:name="_Toc202680600"/>
      <w:bookmarkStart w:id="287" w:name="_Toc202072786"/>
      <w:r>
        <w:rPr>
          <w:rStyle w:val="CharSectno"/>
        </w:rPr>
        <w:t>48</w:t>
      </w:r>
      <w:r>
        <w:t>.</w:t>
      </w:r>
      <w:r>
        <w:tab/>
        <w:t>Infringement notices and modified penalties</w:t>
      </w:r>
      <w:bookmarkEnd w:id="286"/>
      <w:bookmarkEnd w:id="287"/>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88" w:name="_Toc140637594"/>
      <w:bookmarkStart w:id="289" w:name="_Toc170631912"/>
      <w:bookmarkStart w:id="290" w:name="_Toc170807766"/>
      <w:bookmarkStart w:id="291" w:name="_Toc202072787"/>
      <w:bookmarkStart w:id="292" w:name="_Toc202676795"/>
      <w:bookmarkStart w:id="293" w:name="_Toc202680310"/>
      <w:bookmarkStart w:id="294" w:name="_Toc202680601"/>
      <w:r>
        <w:rPr>
          <w:rStyle w:val="CharSchNo"/>
        </w:rPr>
        <w:t>Schedule 1</w:t>
      </w:r>
      <w:r>
        <w:t> — </w:t>
      </w:r>
      <w:r>
        <w:rPr>
          <w:rStyle w:val="CharSchText"/>
        </w:rPr>
        <w:t>Fees</w:t>
      </w:r>
      <w:bookmarkEnd w:id="288"/>
      <w:bookmarkEnd w:id="289"/>
      <w:bookmarkEnd w:id="290"/>
      <w:bookmarkEnd w:id="291"/>
      <w:bookmarkEnd w:id="292"/>
      <w:bookmarkEnd w:id="293"/>
      <w:bookmarkEnd w:id="294"/>
    </w:p>
    <w:p>
      <w:pPr>
        <w:pStyle w:val="yFootnoteheading"/>
        <w:spacing w:after="120"/>
      </w:pPr>
      <w:r>
        <w:tab/>
        <w:t>[Heading amended in Gazette 14 Jul 2006 p. 2578.]</w:t>
      </w:r>
    </w:p>
    <w:tbl>
      <w:tblPr>
        <w:tblW w:w="0" w:type="auto"/>
        <w:tblInd w:w="142" w:type="dxa"/>
        <w:tblLayout w:type="fixed"/>
        <w:tblCellMar>
          <w:left w:w="142" w:type="dxa"/>
          <w:right w:w="142" w:type="dxa"/>
        </w:tblCellMar>
        <w:tblLook w:val="0000" w:firstRow="0" w:lastRow="0" w:firstColumn="0" w:lastColumn="0" w:noHBand="0" w:noVBand="0"/>
      </w:tblPr>
      <w:tblGrid>
        <w:gridCol w:w="5953"/>
        <w:gridCol w:w="1134"/>
      </w:tblGrid>
      <w:tr>
        <w:tc>
          <w:tcPr>
            <w:tcW w:w="5953" w:type="dxa"/>
          </w:tcPr>
          <w:p>
            <w:pPr>
              <w:pStyle w:val="yTable"/>
              <w:tabs>
                <w:tab w:val="right" w:leader="dot" w:pos="5812"/>
              </w:tabs>
              <w:spacing w:before="0"/>
              <w:ind w:left="284" w:right="-143"/>
            </w:pPr>
          </w:p>
        </w:tc>
        <w:tc>
          <w:tcPr>
            <w:tcW w:w="1134" w:type="dxa"/>
          </w:tcPr>
          <w:p>
            <w:pPr>
              <w:pStyle w:val="yTable"/>
              <w:spacing w:before="0"/>
              <w:ind w:left="-142"/>
              <w:jc w:val="center"/>
            </w:pPr>
            <w:r>
              <w:t xml:space="preserve">           $</w:t>
            </w:r>
          </w:p>
        </w:tc>
      </w:tr>
      <w:tr>
        <w:tc>
          <w:tcPr>
            <w:tcW w:w="5953" w:type="dxa"/>
          </w:tcPr>
          <w:p>
            <w:pPr>
              <w:pStyle w:val="yTable"/>
              <w:tabs>
                <w:tab w:val="left" w:pos="709"/>
                <w:tab w:val="right" w:leader="dot" w:pos="5812"/>
              </w:tabs>
              <w:spacing w:before="0"/>
              <w:ind w:left="709" w:right="-143" w:hanging="709"/>
            </w:pPr>
            <w:r>
              <w:t>1</w:t>
            </w:r>
            <w:r>
              <w:tab/>
              <w:t>Administration fee on the issue of a new taxi</w:t>
            </w:r>
            <w:r>
              <w:noBreakHyphen/>
              <w:t>car licence (reg. 8(2))............................................................................</w:t>
            </w:r>
          </w:p>
        </w:tc>
        <w:tc>
          <w:tcPr>
            <w:tcW w:w="1134" w:type="dxa"/>
          </w:tcPr>
          <w:p>
            <w:pPr>
              <w:pStyle w:val="yTable"/>
              <w:spacing w:before="0"/>
              <w:ind w:left="-142"/>
              <w:jc w:val="right"/>
            </w:pPr>
          </w:p>
          <w:p>
            <w:pPr>
              <w:pStyle w:val="yTable"/>
              <w:spacing w:before="0"/>
              <w:ind w:left="-142"/>
              <w:jc w:val="right"/>
            </w:pPr>
            <w:del w:id="295" w:author="Master Repository Process" w:date="2021-09-25T10:48:00Z">
              <w:r>
                <w:delText>162.40</w:delText>
              </w:r>
            </w:del>
            <w:ins w:id="296" w:author="Master Repository Process" w:date="2021-09-25T10:48:00Z">
              <w:r>
                <w:t>167.90</w:t>
              </w:r>
            </w:ins>
          </w:p>
        </w:tc>
      </w:tr>
      <w:tr>
        <w:tc>
          <w:tcPr>
            <w:tcW w:w="5953" w:type="dxa"/>
          </w:tcPr>
          <w:p>
            <w:pPr>
              <w:pStyle w:val="yTable"/>
              <w:tabs>
                <w:tab w:val="left" w:pos="709"/>
                <w:tab w:val="right" w:leader="dot" w:pos="5812"/>
              </w:tabs>
              <w:spacing w:before="0"/>
              <w:ind w:left="709" w:right="-143" w:hanging="709"/>
            </w:pPr>
            <w:r>
              <w:t>2</w:t>
            </w:r>
            <w:r>
              <w:tab/>
              <w:t>On the issue and renewal of an ordinary taxi</w:t>
            </w:r>
            <w:r>
              <w:noBreakHyphen/>
              <w:t>car licence (regs. 8(2) and 10(1))..........................................................</w:t>
            </w:r>
          </w:p>
        </w:tc>
        <w:tc>
          <w:tcPr>
            <w:tcW w:w="1134" w:type="dxa"/>
          </w:tcPr>
          <w:p>
            <w:pPr>
              <w:pStyle w:val="yTable"/>
              <w:spacing w:before="0"/>
              <w:ind w:left="-142"/>
              <w:jc w:val="right"/>
            </w:pPr>
          </w:p>
          <w:p>
            <w:pPr>
              <w:pStyle w:val="yTable"/>
              <w:spacing w:before="0"/>
              <w:ind w:left="-142"/>
              <w:jc w:val="right"/>
            </w:pPr>
            <w:del w:id="297" w:author="Master Repository Process" w:date="2021-09-25T10:48:00Z">
              <w:r>
                <w:delText>92.20</w:delText>
              </w:r>
            </w:del>
            <w:ins w:id="298" w:author="Master Repository Process" w:date="2021-09-25T10:48:00Z">
              <w:r>
                <w:t>95.30</w:t>
              </w:r>
            </w:ins>
          </w:p>
        </w:tc>
      </w:tr>
      <w:tr>
        <w:tc>
          <w:tcPr>
            <w:tcW w:w="5953" w:type="dxa"/>
          </w:tcPr>
          <w:p>
            <w:pPr>
              <w:pStyle w:val="yTable"/>
              <w:tabs>
                <w:tab w:val="left" w:pos="709"/>
                <w:tab w:val="right" w:leader="dot" w:pos="5812"/>
              </w:tabs>
              <w:spacing w:before="0"/>
              <w:ind w:left="709" w:right="-143" w:hanging="709"/>
            </w:pPr>
            <w:r>
              <w:t>3</w:t>
            </w:r>
            <w:r>
              <w:tab/>
              <w:t>On the transfer of an ordinary taxi</w:t>
            </w:r>
            <w:r>
              <w:noBreakHyphen/>
              <w:t>car licence</w:t>
            </w:r>
            <w:r>
              <w:br/>
              <w:t>(reg. 11(3))..........................................................................</w:t>
            </w:r>
          </w:p>
        </w:tc>
        <w:tc>
          <w:tcPr>
            <w:tcW w:w="1134" w:type="dxa"/>
          </w:tcPr>
          <w:p>
            <w:pPr>
              <w:pStyle w:val="yTable"/>
              <w:spacing w:before="0"/>
              <w:ind w:left="-142"/>
              <w:jc w:val="right"/>
            </w:pPr>
          </w:p>
          <w:p>
            <w:pPr>
              <w:pStyle w:val="yTable"/>
              <w:spacing w:before="0"/>
              <w:ind w:left="-142"/>
              <w:jc w:val="right"/>
            </w:pPr>
            <w:del w:id="299" w:author="Master Repository Process" w:date="2021-09-25T10:48:00Z">
              <w:r>
                <w:delText>162.40</w:delText>
              </w:r>
            </w:del>
            <w:ins w:id="300" w:author="Master Repository Process" w:date="2021-09-25T10:48:00Z">
              <w:r>
                <w:t>167.90</w:t>
              </w:r>
            </w:ins>
          </w:p>
        </w:tc>
      </w:tr>
    </w:tbl>
    <w:p>
      <w:pPr>
        <w:pStyle w:val="yFootnotesection"/>
      </w:pPr>
      <w:r>
        <w:tab/>
        <w:t>[Schedule 1 inserted in Gazette 23 Jun 1992 p. 2635; amended in Gazette 29 Jun 1993 p. 3187; 24 Mar 1995 p. 1113; 27 Jun 1997 p. 3147; 23 Jun 2006 p. 2229; 14 Jul 2006 p. 2578; 22 Jun 2007 p. 2875</w:t>
      </w:r>
      <w:ins w:id="301" w:author="Master Repository Process" w:date="2021-09-25T10:48:00Z">
        <w:r>
          <w:t>; 1 Jul 2008 p. 3161</w:t>
        </w:r>
      </w:ins>
      <w:r>
        <w:t xml:space="preserve">.] </w:t>
      </w:r>
    </w:p>
    <w:p>
      <w:pPr>
        <w:pStyle w:val="yScheduleHeading"/>
      </w:pPr>
      <w:bookmarkStart w:id="302" w:name="_Toc140637595"/>
      <w:bookmarkStart w:id="303" w:name="_Toc170631913"/>
      <w:bookmarkStart w:id="304" w:name="_Toc170807767"/>
      <w:bookmarkStart w:id="305" w:name="_Toc202072788"/>
      <w:bookmarkStart w:id="306" w:name="_Toc202676796"/>
      <w:bookmarkStart w:id="307" w:name="_Toc202680311"/>
      <w:bookmarkStart w:id="308" w:name="_Toc202680602"/>
      <w:r>
        <w:rPr>
          <w:rStyle w:val="CharSchNo"/>
        </w:rPr>
        <w:t>Schedule 2</w:t>
      </w:r>
      <w:r>
        <w:rPr>
          <w:rStyle w:val="CharSDivNo"/>
        </w:rPr>
        <w:t> </w:t>
      </w:r>
      <w:r>
        <w:t>—</w:t>
      </w:r>
      <w:r>
        <w:rPr>
          <w:rStyle w:val="CharSDivText"/>
        </w:rPr>
        <w:t> </w:t>
      </w:r>
      <w:r>
        <w:rPr>
          <w:rStyle w:val="CharSchText"/>
        </w:rPr>
        <w:t>Modified penalties</w:t>
      </w:r>
      <w:bookmarkEnd w:id="302"/>
      <w:bookmarkEnd w:id="303"/>
      <w:bookmarkEnd w:id="304"/>
      <w:bookmarkEnd w:id="305"/>
      <w:bookmarkEnd w:id="306"/>
      <w:bookmarkEnd w:id="307"/>
      <w:bookmarkEnd w:id="308"/>
    </w:p>
    <w:p>
      <w:pPr>
        <w:pStyle w:val="yShoulderClause"/>
        <w:spacing w:after="60"/>
      </w:pPr>
      <w:r>
        <w:t>[r. 48(1)]</w:t>
      </w:r>
    </w:p>
    <w:p>
      <w:pPr>
        <w:pStyle w:val="yFootnoteheading"/>
        <w:spacing w:after="120"/>
      </w:pPr>
      <w:r>
        <w:tab/>
        <w:t>[Heading inserted in Gazette 14 Jul 2006 p. 2578.]</w:t>
      </w:r>
    </w:p>
    <w:tbl>
      <w:tblPr>
        <w:tblW w:w="6379" w:type="dxa"/>
        <w:tblInd w:w="675" w:type="dxa"/>
        <w:tblLayout w:type="fixed"/>
        <w:tblLook w:val="0000" w:firstRow="0" w:lastRow="0" w:firstColumn="0" w:lastColumn="0" w:noHBand="0" w:noVBand="0"/>
      </w:tblPr>
      <w:tblGrid>
        <w:gridCol w:w="851"/>
        <w:gridCol w:w="1276"/>
        <w:gridCol w:w="2905"/>
        <w:gridCol w:w="1347"/>
      </w:tblGrid>
      <w:tr>
        <w:trPr>
          <w:tblHeader/>
        </w:trPr>
        <w:tc>
          <w:tcPr>
            <w:tcW w:w="851" w:type="dxa"/>
            <w:tcBorders>
              <w:top w:val="single" w:sz="4" w:space="0" w:color="auto"/>
              <w:bottom w:val="single" w:sz="4" w:space="0" w:color="auto"/>
            </w:tcBorders>
          </w:tcPr>
          <w:p>
            <w:pPr>
              <w:pStyle w:val="yTable"/>
            </w:pPr>
            <w:r>
              <w:rPr>
                <w:b/>
                <w:bCs/>
              </w:rPr>
              <w:t>Item</w:t>
            </w:r>
          </w:p>
        </w:tc>
        <w:tc>
          <w:tcPr>
            <w:tcW w:w="1276" w:type="dxa"/>
            <w:tcBorders>
              <w:top w:val="single" w:sz="4" w:space="0" w:color="auto"/>
              <w:bottom w:val="single" w:sz="4" w:space="0" w:color="auto"/>
            </w:tcBorders>
          </w:tcPr>
          <w:p>
            <w:pPr>
              <w:pStyle w:val="yTable"/>
            </w:pPr>
            <w:r>
              <w:rPr>
                <w:b/>
                <w:bCs/>
              </w:rPr>
              <w:t>Section of Act or Regulation</w:t>
            </w:r>
          </w:p>
        </w:tc>
        <w:tc>
          <w:tcPr>
            <w:tcW w:w="2905" w:type="dxa"/>
            <w:tcBorders>
              <w:top w:val="single" w:sz="4" w:space="0" w:color="auto"/>
              <w:bottom w:val="single" w:sz="4" w:space="0" w:color="auto"/>
            </w:tcBorders>
          </w:tcPr>
          <w:p>
            <w:pPr>
              <w:pStyle w:val="yTable"/>
            </w:pPr>
            <w:r>
              <w:rPr>
                <w:b/>
                <w:bCs/>
              </w:rPr>
              <w:t>Description of offence</w:t>
            </w:r>
          </w:p>
        </w:tc>
        <w:tc>
          <w:tcPr>
            <w:tcW w:w="1347" w:type="dxa"/>
            <w:tcBorders>
              <w:top w:val="single" w:sz="4" w:space="0" w:color="auto"/>
              <w:bottom w:val="single" w:sz="4" w:space="0" w:color="auto"/>
            </w:tcBorders>
          </w:tcPr>
          <w:p>
            <w:pPr>
              <w:pStyle w:val="yTable"/>
            </w:pPr>
            <w:r>
              <w:rPr>
                <w:b/>
                <w:bCs/>
              </w:rPr>
              <w:t>Modified penalty</w:t>
            </w:r>
          </w:p>
        </w:tc>
      </w:tr>
      <w:tr>
        <w:tc>
          <w:tcPr>
            <w:tcW w:w="851" w:type="dxa"/>
            <w:tcBorders>
              <w:top w:val="single" w:sz="4" w:space="0" w:color="auto"/>
            </w:tcBorders>
          </w:tcPr>
          <w:p>
            <w:pPr>
              <w:pStyle w:val="yTable"/>
            </w:pPr>
            <w:r>
              <w:t>1</w:t>
            </w:r>
          </w:p>
        </w:tc>
        <w:tc>
          <w:tcPr>
            <w:tcW w:w="1276" w:type="dxa"/>
            <w:tcBorders>
              <w:top w:val="single" w:sz="4" w:space="0" w:color="auto"/>
            </w:tcBorders>
          </w:tcPr>
          <w:p>
            <w:pPr>
              <w:pStyle w:val="yTable"/>
            </w:pPr>
            <w:r>
              <w:t>s. 50(1)(a)</w:t>
            </w:r>
          </w:p>
        </w:tc>
        <w:tc>
          <w:tcPr>
            <w:tcW w:w="2905" w:type="dxa"/>
            <w:tcBorders>
              <w:top w:val="single" w:sz="4" w:space="0" w:color="auto"/>
            </w:tcBorders>
          </w:tcPr>
          <w:p>
            <w:pPr>
              <w:pStyle w:val="yTable"/>
            </w:pPr>
            <w:r>
              <w:t>Operating public vehicle to consign, send or convey goods or passengers without appropriate licence</w:t>
            </w:r>
          </w:p>
        </w:tc>
        <w:tc>
          <w:tcPr>
            <w:tcW w:w="1347" w:type="dxa"/>
            <w:tcBorders>
              <w:top w:val="single" w:sz="4" w:space="0" w:color="auto"/>
            </w:tcBorders>
          </w:tcPr>
          <w:p>
            <w:pPr>
              <w:pStyle w:val="yTable"/>
            </w:pPr>
            <w:r>
              <w:t>$500 for an individual</w:t>
            </w:r>
            <w:r>
              <w:br/>
              <w:t>$1 000 for a corporation</w:t>
            </w:r>
          </w:p>
        </w:tc>
      </w:tr>
      <w:tr>
        <w:trPr>
          <w:cantSplit/>
        </w:trPr>
        <w:tc>
          <w:tcPr>
            <w:tcW w:w="851" w:type="dxa"/>
          </w:tcPr>
          <w:p>
            <w:pPr>
              <w:pStyle w:val="yTable"/>
            </w:pPr>
            <w:r>
              <w:t>2</w:t>
            </w:r>
          </w:p>
        </w:tc>
        <w:tc>
          <w:tcPr>
            <w:tcW w:w="1276" w:type="dxa"/>
          </w:tcPr>
          <w:p>
            <w:pPr>
              <w:pStyle w:val="yTable"/>
            </w:pPr>
            <w:r>
              <w:t>s. 53</w:t>
            </w:r>
          </w:p>
        </w:tc>
        <w:tc>
          <w:tcPr>
            <w:tcW w:w="2905" w:type="dxa"/>
          </w:tcPr>
          <w:p>
            <w:pPr>
              <w:pStyle w:val="yTable"/>
            </w:pPr>
            <w:r>
              <w:t>Owner or driver of public vehicle failing to comply with terms and conditions of licence</w:t>
            </w:r>
          </w:p>
        </w:tc>
        <w:tc>
          <w:tcPr>
            <w:tcW w:w="1347" w:type="dxa"/>
          </w:tcPr>
          <w:p>
            <w:pPr>
              <w:pStyle w:val="yTable"/>
            </w:pPr>
            <w:r>
              <w:br/>
            </w:r>
            <w:r>
              <w:br/>
            </w:r>
            <w:r>
              <w:br/>
              <w:t>$200</w:t>
            </w:r>
          </w:p>
        </w:tc>
      </w:tr>
      <w:tr>
        <w:trPr>
          <w:cantSplit/>
        </w:trPr>
        <w:tc>
          <w:tcPr>
            <w:tcW w:w="851" w:type="dxa"/>
          </w:tcPr>
          <w:p>
            <w:pPr>
              <w:pStyle w:val="yTable"/>
            </w:pPr>
            <w:r>
              <w:t>3</w:t>
            </w:r>
          </w:p>
        </w:tc>
        <w:tc>
          <w:tcPr>
            <w:tcW w:w="1276" w:type="dxa"/>
          </w:tcPr>
          <w:p>
            <w:pPr>
              <w:pStyle w:val="yTable"/>
            </w:pPr>
            <w:r>
              <w:t>r. 14(2)</w:t>
            </w:r>
          </w:p>
        </w:tc>
        <w:tc>
          <w:tcPr>
            <w:tcW w:w="2905" w:type="dxa"/>
          </w:tcPr>
          <w:p>
            <w:pPr>
              <w:pStyle w:val="yTable"/>
            </w:pPr>
            <w:r>
              <w:t>Failing to return number plate issued in respect of taxi</w:t>
            </w:r>
            <w:r>
              <w:noBreakHyphen/>
              <w:t>car within 14 days after licence comes to end</w:t>
            </w:r>
          </w:p>
        </w:tc>
        <w:tc>
          <w:tcPr>
            <w:tcW w:w="1347" w:type="dxa"/>
          </w:tcPr>
          <w:p>
            <w:pPr>
              <w:pStyle w:val="yTable"/>
            </w:pPr>
            <w:r>
              <w:br/>
            </w:r>
            <w:r>
              <w:br/>
            </w:r>
            <w:r>
              <w:br/>
              <w:t>$50</w:t>
            </w:r>
          </w:p>
        </w:tc>
      </w:tr>
      <w:tr>
        <w:trPr>
          <w:cantSplit/>
        </w:trPr>
        <w:tc>
          <w:tcPr>
            <w:tcW w:w="851" w:type="dxa"/>
          </w:tcPr>
          <w:p>
            <w:pPr>
              <w:pStyle w:val="yTable"/>
            </w:pPr>
            <w:r>
              <w:t>4</w:t>
            </w:r>
          </w:p>
        </w:tc>
        <w:tc>
          <w:tcPr>
            <w:tcW w:w="1276" w:type="dxa"/>
          </w:tcPr>
          <w:p>
            <w:pPr>
              <w:pStyle w:val="yTable"/>
            </w:pPr>
            <w:r>
              <w:t>r. 24</w:t>
            </w:r>
          </w:p>
        </w:tc>
        <w:tc>
          <w:tcPr>
            <w:tcW w:w="2905" w:type="dxa"/>
          </w:tcPr>
          <w:p>
            <w:pPr>
              <w:pStyle w:val="yTable"/>
            </w:pPr>
            <w:r>
              <w:t>Driver failing to be clean and neat</w:t>
            </w:r>
          </w:p>
        </w:tc>
        <w:tc>
          <w:tcPr>
            <w:tcW w:w="1347" w:type="dxa"/>
          </w:tcPr>
          <w:p>
            <w:pPr>
              <w:pStyle w:val="yTable"/>
            </w:pPr>
            <w:r>
              <w:br/>
              <w:t>$50</w:t>
            </w:r>
          </w:p>
        </w:tc>
      </w:tr>
      <w:tr>
        <w:trPr>
          <w:cantSplit/>
        </w:trPr>
        <w:tc>
          <w:tcPr>
            <w:tcW w:w="851" w:type="dxa"/>
          </w:tcPr>
          <w:p>
            <w:pPr>
              <w:pStyle w:val="yTable"/>
            </w:pPr>
            <w:r>
              <w:t>5</w:t>
            </w:r>
          </w:p>
        </w:tc>
        <w:tc>
          <w:tcPr>
            <w:tcW w:w="1276" w:type="dxa"/>
          </w:tcPr>
          <w:p>
            <w:pPr>
              <w:pStyle w:val="yTable"/>
            </w:pPr>
            <w:r>
              <w:t>r. 25(a)</w:t>
            </w:r>
          </w:p>
        </w:tc>
        <w:tc>
          <w:tcPr>
            <w:tcW w:w="2905" w:type="dxa"/>
          </w:tcPr>
          <w:p>
            <w:pPr>
              <w:pStyle w:val="yTable"/>
            </w:pPr>
            <w:r>
              <w:t>Driver failing to conduct himself in orderly manner, with civility and propriety or failing to comply with reasonable requirement of hirer or passenger</w:t>
            </w:r>
          </w:p>
        </w:tc>
        <w:tc>
          <w:tcPr>
            <w:tcW w:w="1347" w:type="dxa"/>
          </w:tcPr>
          <w:p>
            <w:pPr>
              <w:pStyle w:val="yTable"/>
            </w:pPr>
            <w:r>
              <w:br/>
            </w:r>
            <w:r>
              <w:br/>
            </w:r>
            <w:r>
              <w:br/>
            </w:r>
            <w:r>
              <w:br/>
            </w:r>
            <w:r>
              <w:br/>
              <w:t>$50</w:t>
            </w:r>
          </w:p>
        </w:tc>
      </w:tr>
      <w:tr>
        <w:trPr>
          <w:cantSplit/>
        </w:trPr>
        <w:tc>
          <w:tcPr>
            <w:tcW w:w="851" w:type="dxa"/>
          </w:tcPr>
          <w:p>
            <w:pPr>
              <w:pStyle w:val="yTable"/>
            </w:pPr>
            <w:r>
              <w:t>6</w:t>
            </w:r>
          </w:p>
        </w:tc>
        <w:tc>
          <w:tcPr>
            <w:tcW w:w="1276" w:type="dxa"/>
          </w:tcPr>
          <w:p>
            <w:pPr>
              <w:pStyle w:val="yTable"/>
            </w:pPr>
            <w:r>
              <w:t>r. 25(b)</w:t>
            </w:r>
          </w:p>
        </w:tc>
        <w:tc>
          <w:tcPr>
            <w:tcW w:w="2905" w:type="dxa"/>
          </w:tcPr>
          <w:p>
            <w:pPr>
              <w:pStyle w:val="yTable"/>
            </w:pPr>
            <w:r>
              <w:t>Driver failing to afford reasonable assistance to passenger</w:t>
            </w:r>
          </w:p>
        </w:tc>
        <w:tc>
          <w:tcPr>
            <w:tcW w:w="1347" w:type="dxa"/>
          </w:tcPr>
          <w:p>
            <w:pPr>
              <w:pStyle w:val="yTable"/>
            </w:pPr>
            <w:r>
              <w:br/>
            </w:r>
            <w:r>
              <w:br/>
              <w:t>$50</w:t>
            </w:r>
          </w:p>
        </w:tc>
      </w:tr>
      <w:tr>
        <w:trPr>
          <w:cantSplit/>
        </w:trPr>
        <w:tc>
          <w:tcPr>
            <w:tcW w:w="851" w:type="dxa"/>
          </w:tcPr>
          <w:p>
            <w:pPr>
              <w:pStyle w:val="yTable"/>
            </w:pPr>
            <w:r>
              <w:t>7</w:t>
            </w:r>
          </w:p>
        </w:tc>
        <w:tc>
          <w:tcPr>
            <w:tcW w:w="1276" w:type="dxa"/>
          </w:tcPr>
          <w:p>
            <w:pPr>
              <w:pStyle w:val="yTable"/>
            </w:pPr>
            <w:r>
              <w:t>r. 25(d)</w:t>
            </w:r>
          </w:p>
        </w:tc>
        <w:tc>
          <w:tcPr>
            <w:tcW w:w="2905" w:type="dxa"/>
          </w:tcPr>
          <w:p>
            <w:pPr>
              <w:pStyle w:val="yTable"/>
            </w:pPr>
            <w:r>
              <w:t xml:space="preserve">Driver failing to carry driver’s licence or produce it upon request of authorised officer </w:t>
            </w:r>
          </w:p>
        </w:tc>
        <w:tc>
          <w:tcPr>
            <w:tcW w:w="1347" w:type="dxa"/>
          </w:tcPr>
          <w:p>
            <w:pPr>
              <w:pStyle w:val="yTable"/>
            </w:pPr>
            <w:r>
              <w:br/>
            </w:r>
            <w:r>
              <w:br/>
              <w:t>$50</w:t>
            </w:r>
          </w:p>
        </w:tc>
      </w:tr>
      <w:tr>
        <w:trPr>
          <w:cantSplit/>
        </w:trPr>
        <w:tc>
          <w:tcPr>
            <w:tcW w:w="851" w:type="dxa"/>
          </w:tcPr>
          <w:p>
            <w:pPr>
              <w:pStyle w:val="yTable"/>
            </w:pPr>
            <w:r>
              <w:t>8</w:t>
            </w:r>
          </w:p>
        </w:tc>
        <w:tc>
          <w:tcPr>
            <w:tcW w:w="1276" w:type="dxa"/>
          </w:tcPr>
          <w:p>
            <w:pPr>
              <w:pStyle w:val="yTable"/>
            </w:pPr>
            <w:r>
              <w:t>r. 25(e)</w:t>
            </w:r>
          </w:p>
        </w:tc>
        <w:tc>
          <w:tcPr>
            <w:tcW w:w="2905" w:type="dxa"/>
          </w:tcPr>
          <w:p>
            <w:pPr>
              <w:pStyle w:val="yTable"/>
            </w:pPr>
            <w:r>
              <w:t>Driver failing to be constantly in attendance on taxi</w:t>
            </w:r>
            <w:r>
              <w:noBreakHyphen/>
              <w:t>car when standing for hire</w:t>
            </w:r>
          </w:p>
        </w:tc>
        <w:tc>
          <w:tcPr>
            <w:tcW w:w="1347" w:type="dxa"/>
          </w:tcPr>
          <w:p>
            <w:pPr>
              <w:pStyle w:val="yTable"/>
            </w:pPr>
            <w:r>
              <w:br/>
            </w:r>
            <w:r>
              <w:br/>
              <w:t>$50</w:t>
            </w:r>
          </w:p>
        </w:tc>
      </w:tr>
      <w:tr>
        <w:trPr>
          <w:cantSplit/>
        </w:trPr>
        <w:tc>
          <w:tcPr>
            <w:tcW w:w="851" w:type="dxa"/>
          </w:tcPr>
          <w:p>
            <w:pPr>
              <w:pStyle w:val="yTable"/>
            </w:pPr>
            <w:r>
              <w:t>9</w:t>
            </w:r>
          </w:p>
        </w:tc>
        <w:tc>
          <w:tcPr>
            <w:tcW w:w="1276" w:type="dxa"/>
          </w:tcPr>
          <w:p>
            <w:pPr>
              <w:pStyle w:val="yTable"/>
            </w:pPr>
            <w:r>
              <w:t>r. 26(1)</w:t>
            </w:r>
          </w:p>
        </w:tc>
        <w:tc>
          <w:tcPr>
            <w:tcW w:w="2905" w:type="dxa"/>
          </w:tcPr>
          <w:p>
            <w:pPr>
              <w:pStyle w:val="yTable"/>
            </w:pPr>
            <w:r>
              <w:rPr>
                <w:rFonts w:ascii="Times" w:hAnsi="Times"/>
                <w:spacing w:val="-4"/>
              </w:rPr>
              <w:t>Driver refusing a hiring or failing to carry out a hiring otherwise than in accordance with regulations 26(2) and (3)</w:t>
            </w:r>
          </w:p>
        </w:tc>
        <w:tc>
          <w:tcPr>
            <w:tcW w:w="1347" w:type="dxa"/>
          </w:tcPr>
          <w:p>
            <w:pPr>
              <w:pStyle w:val="yTable"/>
            </w:pPr>
            <w:r>
              <w:br/>
            </w:r>
            <w:r>
              <w:br/>
            </w:r>
            <w:r>
              <w:br/>
              <w:t>$50</w:t>
            </w:r>
          </w:p>
        </w:tc>
      </w:tr>
      <w:tr>
        <w:trPr>
          <w:cantSplit/>
        </w:trPr>
        <w:tc>
          <w:tcPr>
            <w:tcW w:w="851" w:type="dxa"/>
          </w:tcPr>
          <w:p>
            <w:pPr>
              <w:pStyle w:val="yTable"/>
            </w:pPr>
            <w:r>
              <w:t>10</w:t>
            </w:r>
          </w:p>
        </w:tc>
        <w:tc>
          <w:tcPr>
            <w:tcW w:w="1276" w:type="dxa"/>
          </w:tcPr>
          <w:p>
            <w:pPr>
              <w:pStyle w:val="yTable"/>
            </w:pPr>
            <w:r>
              <w:t>r. 26(4)</w:t>
            </w:r>
          </w:p>
        </w:tc>
        <w:tc>
          <w:tcPr>
            <w:tcW w:w="2905" w:type="dxa"/>
          </w:tcPr>
          <w:p>
            <w:pPr>
              <w:pStyle w:val="yTable"/>
            </w:pPr>
            <w:r>
              <w:t>Passenger failing to alight from taxi</w:t>
            </w:r>
            <w:r>
              <w:noBreakHyphen/>
              <w:t>car when requested to do so</w:t>
            </w:r>
          </w:p>
        </w:tc>
        <w:tc>
          <w:tcPr>
            <w:tcW w:w="1347" w:type="dxa"/>
          </w:tcPr>
          <w:p>
            <w:pPr>
              <w:pStyle w:val="yTable"/>
            </w:pPr>
            <w:r>
              <w:br/>
            </w:r>
            <w:r>
              <w:br/>
              <w:t>$50</w:t>
            </w:r>
          </w:p>
        </w:tc>
      </w:tr>
      <w:tr>
        <w:trPr>
          <w:cantSplit/>
        </w:trPr>
        <w:tc>
          <w:tcPr>
            <w:tcW w:w="851" w:type="dxa"/>
          </w:tcPr>
          <w:p>
            <w:pPr>
              <w:pStyle w:val="yTable"/>
            </w:pPr>
            <w:r>
              <w:t>11</w:t>
            </w:r>
          </w:p>
        </w:tc>
        <w:tc>
          <w:tcPr>
            <w:tcW w:w="1276" w:type="dxa"/>
          </w:tcPr>
          <w:p>
            <w:pPr>
              <w:pStyle w:val="yTable"/>
            </w:pPr>
            <w:r>
              <w:t>r. 26B</w:t>
            </w:r>
          </w:p>
        </w:tc>
        <w:tc>
          <w:tcPr>
            <w:tcW w:w="2905" w:type="dxa"/>
          </w:tcPr>
          <w:p>
            <w:pPr>
              <w:pStyle w:val="yTable"/>
            </w:pPr>
            <w:r>
              <w:t>Refusing to transport a guide dog that is accompanying a passenger who is visually or hearing impaired</w:t>
            </w:r>
          </w:p>
        </w:tc>
        <w:tc>
          <w:tcPr>
            <w:tcW w:w="1347" w:type="dxa"/>
          </w:tcPr>
          <w:p>
            <w:pPr>
              <w:pStyle w:val="yTable"/>
            </w:pPr>
            <w:r>
              <w:br/>
            </w:r>
            <w:r>
              <w:br/>
            </w:r>
            <w:r>
              <w:br/>
              <w:t>$50</w:t>
            </w:r>
          </w:p>
        </w:tc>
      </w:tr>
      <w:tr>
        <w:trPr>
          <w:cantSplit/>
        </w:trPr>
        <w:tc>
          <w:tcPr>
            <w:tcW w:w="851" w:type="dxa"/>
          </w:tcPr>
          <w:p>
            <w:pPr>
              <w:pStyle w:val="yTable"/>
            </w:pPr>
            <w:r>
              <w:t>12</w:t>
            </w:r>
          </w:p>
        </w:tc>
        <w:tc>
          <w:tcPr>
            <w:tcW w:w="1276" w:type="dxa"/>
          </w:tcPr>
          <w:p>
            <w:pPr>
              <w:pStyle w:val="yTable"/>
            </w:pPr>
            <w:r>
              <w:t>r. 27</w:t>
            </w:r>
          </w:p>
        </w:tc>
        <w:tc>
          <w:tcPr>
            <w:tcW w:w="2905" w:type="dxa"/>
          </w:tcPr>
          <w:p>
            <w:pPr>
              <w:pStyle w:val="yTable"/>
            </w:pPr>
            <w:r>
              <w:t>Driver failing to drive by shortest practicable route</w:t>
            </w:r>
          </w:p>
        </w:tc>
        <w:tc>
          <w:tcPr>
            <w:tcW w:w="1347" w:type="dxa"/>
          </w:tcPr>
          <w:p>
            <w:pPr>
              <w:pStyle w:val="yTable"/>
            </w:pPr>
            <w:r>
              <w:br/>
              <w:t>$50</w:t>
            </w:r>
          </w:p>
        </w:tc>
      </w:tr>
      <w:tr>
        <w:trPr>
          <w:cantSplit/>
        </w:trPr>
        <w:tc>
          <w:tcPr>
            <w:tcW w:w="851" w:type="dxa"/>
          </w:tcPr>
          <w:p>
            <w:pPr>
              <w:pStyle w:val="yTable"/>
            </w:pPr>
            <w:r>
              <w:t>13</w:t>
            </w:r>
          </w:p>
        </w:tc>
        <w:tc>
          <w:tcPr>
            <w:tcW w:w="1276" w:type="dxa"/>
          </w:tcPr>
          <w:p>
            <w:pPr>
              <w:pStyle w:val="yTable"/>
            </w:pPr>
            <w:r>
              <w:t>r. 27A</w:t>
            </w:r>
          </w:p>
        </w:tc>
        <w:tc>
          <w:tcPr>
            <w:tcW w:w="2905" w:type="dxa"/>
          </w:tcPr>
          <w:p>
            <w:pPr>
              <w:pStyle w:val="yTable"/>
            </w:pPr>
            <w:r>
              <w:t>Driver failing to display approved identification card in manner directed by Director General</w:t>
            </w:r>
          </w:p>
        </w:tc>
        <w:tc>
          <w:tcPr>
            <w:tcW w:w="1347" w:type="dxa"/>
          </w:tcPr>
          <w:p>
            <w:pPr>
              <w:pStyle w:val="yTable"/>
            </w:pPr>
            <w:r>
              <w:br/>
            </w:r>
            <w:r>
              <w:br/>
            </w:r>
            <w:r>
              <w:br/>
              <w:t>$50</w:t>
            </w:r>
          </w:p>
        </w:tc>
      </w:tr>
      <w:tr>
        <w:trPr>
          <w:cantSplit/>
        </w:trPr>
        <w:tc>
          <w:tcPr>
            <w:tcW w:w="851" w:type="dxa"/>
          </w:tcPr>
          <w:p>
            <w:pPr>
              <w:pStyle w:val="yTable"/>
            </w:pPr>
            <w:r>
              <w:t>14</w:t>
            </w:r>
          </w:p>
        </w:tc>
        <w:tc>
          <w:tcPr>
            <w:tcW w:w="1276" w:type="dxa"/>
          </w:tcPr>
          <w:p>
            <w:pPr>
              <w:pStyle w:val="yTable"/>
            </w:pPr>
            <w:r>
              <w:t>r. 35</w:t>
            </w:r>
          </w:p>
        </w:tc>
        <w:tc>
          <w:tcPr>
            <w:tcW w:w="2905" w:type="dxa"/>
          </w:tcPr>
          <w:p>
            <w:pPr>
              <w:pStyle w:val="yTable"/>
            </w:pPr>
            <w:r>
              <w:t>Operator of taxi</w:t>
            </w:r>
            <w:r>
              <w:noBreakHyphen/>
              <w:t xml:space="preserve">car failing to cause taximeter to be regulated to record fares and charges prescribed by </w:t>
            </w:r>
            <w:r>
              <w:rPr>
                <w:i/>
                <w:iCs/>
              </w:rPr>
              <w:t>Country Taxi</w:t>
            </w:r>
            <w:r>
              <w:rPr>
                <w:i/>
                <w:iCs/>
              </w:rPr>
              <w:noBreakHyphen/>
              <w:t>cars (Fares and Charges) Regulations 1991</w:t>
            </w:r>
            <w:r>
              <w:t xml:space="preserve"> or to submit the vehicle for inspection, testing and sealing</w:t>
            </w:r>
          </w:p>
        </w:tc>
        <w:tc>
          <w:tcPr>
            <w:tcW w:w="1347" w:type="dxa"/>
          </w:tcPr>
          <w:p>
            <w:pPr>
              <w:pStyle w:val="yTable"/>
            </w:pPr>
            <w:r>
              <w:br/>
            </w:r>
            <w:r>
              <w:br/>
            </w:r>
            <w:r>
              <w:br/>
            </w:r>
            <w:r>
              <w:br/>
            </w:r>
            <w:r>
              <w:br/>
            </w:r>
            <w:r>
              <w:br/>
            </w:r>
            <w:r>
              <w:br/>
              <w:t>$50</w:t>
            </w:r>
          </w:p>
        </w:tc>
      </w:tr>
      <w:tr>
        <w:trPr>
          <w:cantSplit/>
        </w:trPr>
        <w:tc>
          <w:tcPr>
            <w:tcW w:w="851" w:type="dxa"/>
          </w:tcPr>
          <w:p>
            <w:pPr>
              <w:pStyle w:val="yTable"/>
            </w:pPr>
            <w:r>
              <w:t>15</w:t>
            </w:r>
          </w:p>
        </w:tc>
        <w:tc>
          <w:tcPr>
            <w:tcW w:w="1276" w:type="dxa"/>
          </w:tcPr>
          <w:p>
            <w:pPr>
              <w:pStyle w:val="yTable"/>
            </w:pPr>
            <w:r>
              <w:t>r. 36(ba)</w:t>
            </w:r>
          </w:p>
        </w:tc>
        <w:tc>
          <w:tcPr>
            <w:tcW w:w="2905" w:type="dxa"/>
          </w:tcPr>
          <w:p>
            <w:pPr>
              <w:pStyle w:val="yTable"/>
            </w:pPr>
            <w:r>
              <w:t>Owner of taxi</w:t>
            </w:r>
            <w:r>
              <w:noBreakHyphen/>
              <w:t>car removing taximeter for more than 10 days without approval of Director General</w:t>
            </w:r>
          </w:p>
        </w:tc>
        <w:tc>
          <w:tcPr>
            <w:tcW w:w="1347" w:type="dxa"/>
          </w:tcPr>
          <w:p>
            <w:pPr>
              <w:pStyle w:val="yTable"/>
            </w:pPr>
            <w:r>
              <w:br/>
            </w:r>
            <w:r>
              <w:br/>
            </w:r>
            <w:r>
              <w:br/>
              <w:t>$50</w:t>
            </w:r>
          </w:p>
        </w:tc>
      </w:tr>
      <w:tr>
        <w:trPr>
          <w:cantSplit/>
        </w:trPr>
        <w:tc>
          <w:tcPr>
            <w:tcW w:w="851" w:type="dxa"/>
          </w:tcPr>
          <w:p>
            <w:pPr>
              <w:pStyle w:val="yTable"/>
            </w:pPr>
            <w:r>
              <w:t>16</w:t>
            </w:r>
          </w:p>
        </w:tc>
        <w:tc>
          <w:tcPr>
            <w:tcW w:w="1276" w:type="dxa"/>
          </w:tcPr>
          <w:p>
            <w:pPr>
              <w:pStyle w:val="yTable"/>
            </w:pPr>
            <w:r>
              <w:t>r. 36(d)</w:t>
            </w:r>
          </w:p>
        </w:tc>
        <w:tc>
          <w:tcPr>
            <w:tcW w:w="2905" w:type="dxa"/>
          </w:tcPr>
          <w:p>
            <w:pPr>
              <w:pStyle w:val="yTable"/>
            </w:pPr>
            <w:r>
              <w:t>Owner of taxi</w:t>
            </w:r>
            <w:r>
              <w:noBreakHyphen/>
              <w:t>car making or permitting alteration to taxi</w:t>
            </w:r>
            <w:r>
              <w:noBreakHyphen/>
              <w:t>car that would affect correct operation of taximeter</w:t>
            </w:r>
          </w:p>
        </w:tc>
        <w:tc>
          <w:tcPr>
            <w:tcW w:w="1347" w:type="dxa"/>
          </w:tcPr>
          <w:p>
            <w:pPr>
              <w:pStyle w:val="yTable"/>
            </w:pPr>
            <w:r>
              <w:br/>
            </w:r>
            <w:r>
              <w:br/>
            </w:r>
            <w:r>
              <w:br/>
              <w:t>$50</w:t>
            </w:r>
          </w:p>
        </w:tc>
      </w:tr>
      <w:tr>
        <w:trPr>
          <w:cantSplit/>
        </w:trPr>
        <w:tc>
          <w:tcPr>
            <w:tcW w:w="851" w:type="dxa"/>
          </w:tcPr>
          <w:p>
            <w:pPr>
              <w:pStyle w:val="yTable"/>
            </w:pPr>
            <w:r>
              <w:t>17</w:t>
            </w:r>
          </w:p>
        </w:tc>
        <w:tc>
          <w:tcPr>
            <w:tcW w:w="1276" w:type="dxa"/>
          </w:tcPr>
          <w:p>
            <w:pPr>
              <w:pStyle w:val="yTable"/>
            </w:pPr>
            <w:r>
              <w:t>r. 38</w:t>
            </w:r>
          </w:p>
        </w:tc>
        <w:tc>
          <w:tcPr>
            <w:tcW w:w="2905" w:type="dxa"/>
          </w:tcPr>
          <w:p>
            <w:pPr>
              <w:pStyle w:val="yTable"/>
            </w:pPr>
            <w:r>
              <w:t>Operator of taxi</w:t>
            </w:r>
            <w:r>
              <w:noBreakHyphen/>
              <w:t>car manipulating taximeter in manner likely to defraud</w:t>
            </w:r>
          </w:p>
        </w:tc>
        <w:tc>
          <w:tcPr>
            <w:tcW w:w="1347" w:type="dxa"/>
          </w:tcPr>
          <w:p>
            <w:pPr>
              <w:pStyle w:val="yTable"/>
            </w:pPr>
            <w:r>
              <w:br/>
            </w:r>
            <w:r>
              <w:br/>
              <w:t>$50</w:t>
            </w:r>
          </w:p>
        </w:tc>
      </w:tr>
      <w:tr>
        <w:trPr>
          <w:cantSplit/>
        </w:trPr>
        <w:tc>
          <w:tcPr>
            <w:tcW w:w="851" w:type="dxa"/>
          </w:tcPr>
          <w:p>
            <w:pPr>
              <w:pStyle w:val="yTable"/>
            </w:pPr>
            <w:r>
              <w:t>18</w:t>
            </w:r>
          </w:p>
        </w:tc>
        <w:tc>
          <w:tcPr>
            <w:tcW w:w="1276" w:type="dxa"/>
          </w:tcPr>
          <w:p>
            <w:pPr>
              <w:pStyle w:val="yTable"/>
            </w:pPr>
            <w:r>
              <w:t>r. 39</w:t>
            </w:r>
          </w:p>
        </w:tc>
        <w:tc>
          <w:tcPr>
            <w:tcW w:w="2905" w:type="dxa"/>
          </w:tcPr>
          <w:p>
            <w:pPr>
              <w:pStyle w:val="yTable"/>
            </w:pPr>
            <w:r>
              <w:t>Driver setting taximeter in operation otherwise than when permitted by r. 39</w:t>
            </w:r>
          </w:p>
        </w:tc>
        <w:tc>
          <w:tcPr>
            <w:tcW w:w="1347" w:type="dxa"/>
          </w:tcPr>
          <w:p>
            <w:pPr>
              <w:pStyle w:val="yTable"/>
            </w:pPr>
            <w:r>
              <w:br/>
            </w:r>
            <w:r>
              <w:br/>
              <w:t>$50</w:t>
            </w:r>
          </w:p>
        </w:tc>
      </w:tr>
      <w:tr>
        <w:trPr>
          <w:cantSplit/>
        </w:trPr>
        <w:tc>
          <w:tcPr>
            <w:tcW w:w="851" w:type="dxa"/>
            <w:tcBorders>
              <w:bottom w:val="single" w:sz="4" w:space="0" w:color="auto"/>
            </w:tcBorders>
          </w:tcPr>
          <w:p>
            <w:pPr>
              <w:pStyle w:val="yTable"/>
            </w:pPr>
            <w:r>
              <w:t>19</w:t>
            </w:r>
          </w:p>
        </w:tc>
        <w:tc>
          <w:tcPr>
            <w:tcW w:w="1276" w:type="dxa"/>
            <w:tcBorders>
              <w:bottom w:val="single" w:sz="4" w:space="0" w:color="auto"/>
            </w:tcBorders>
          </w:tcPr>
          <w:p>
            <w:pPr>
              <w:pStyle w:val="yTable"/>
            </w:pPr>
            <w:r>
              <w:t>r. 41(2)</w:t>
            </w:r>
          </w:p>
        </w:tc>
        <w:tc>
          <w:tcPr>
            <w:tcW w:w="2905" w:type="dxa"/>
            <w:tcBorders>
              <w:bottom w:val="single" w:sz="4" w:space="0" w:color="auto"/>
            </w:tcBorders>
          </w:tcPr>
          <w:p>
            <w:pPr>
              <w:pStyle w:val="yTable"/>
            </w:pPr>
            <w:r>
              <w:t>Owner or operator of taxi</w:t>
            </w:r>
            <w:r>
              <w:noBreakHyphen/>
              <w:t>car failing to comply with terms of notice received under r. 41(1) or rectify defect found during inspection</w:t>
            </w:r>
          </w:p>
        </w:tc>
        <w:tc>
          <w:tcPr>
            <w:tcW w:w="1347" w:type="dxa"/>
            <w:tcBorders>
              <w:bottom w:val="single" w:sz="4" w:space="0" w:color="auto"/>
            </w:tcBorders>
          </w:tcPr>
          <w:p>
            <w:pPr>
              <w:pStyle w:val="yTable"/>
            </w:pPr>
            <w:r>
              <w:br/>
            </w:r>
            <w:r>
              <w:br/>
            </w:r>
            <w:r>
              <w:br/>
            </w:r>
            <w:r>
              <w:br/>
              <w:t>$50</w:t>
            </w:r>
          </w:p>
        </w:tc>
      </w:tr>
    </w:tbl>
    <w:p>
      <w:pPr>
        <w:pStyle w:val="yFootnotesection"/>
      </w:pPr>
      <w:r>
        <w:tab/>
        <w:t>[Schedule 2 inserted in Gazette 14 Jul 2006 p. 2578</w:t>
      </w:r>
      <w:r>
        <w:noBreakHyphen/>
        <w:t>9.]</w:t>
      </w:r>
    </w:p>
    <w:p>
      <w:pPr>
        <w:pStyle w:val="yScheduleHeading"/>
      </w:pPr>
      <w:bookmarkStart w:id="309" w:name="_Toc140637596"/>
      <w:bookmarkStart w:id="310" w:name="_Toc170631914"/>
      <w:bookmarkStart w:id="311" w:name="_Toc170807768"/>
      <w:bookmarkStart w:id="312" w:name="_Toc202072789"/>
      <w:bookmarkStart w:id="313" w:name="_Toc202676797"/>
      <w:bookmarkStart w:id="314" w:name="_Toc202680312"/>
      <w:bookmarkStart w:id="315" w:name="_Toc202680603"/>
      <w:r>
        <w:rPr>
          <w:rStyle w:val="CharSchNo"/>
        </w:rPr>
        <w:t>Schedule 3</w:t>
      </w:r>
      <w:r>
        <w:rPr>
          <w:rStyle w:val="CharSDivNo"/>
        </w:rPr>
        <w:t> </w:t>
      </w:r>
      <w:r>
        <w:t>—</w:t>
      </w:r>
      <w:r>
        <w:rPr>
          <w:rStyle w:val="CharSDivText"/>
        </w:rPr>
        <w:t> </w:t>
      </w:r>
      <w:r>
        <w:rPr>
          <w:rStyle w:val="CharSchText"/>
        </w:rPr>
        <w:t>Forms</w:t>
      </w:r>
      <w:bookmarkEnd w:id="309"/>
      <w:bookmarkEnd w:id="310"/>
      <w:bookmarkEnd w:id="311"/>
      <w:bookmarkEnd w:id="312"/>
      <w:bookmarkEnd w:id="313"/>
      <w:bookmarkEnd w:id="314"/>
      <w:bookmarkEnd w:id="315"/>
    </w:p>
    <w:p>
      <w:pPr>
        <w:pStyle w:val="yShoulderClause"/>
      </w:pPr>
      <w:r>
        <w:t>[r. 48(2) and (3)]</w:t>
      </w:r>
    </w:p>
    <w:p>
      <w:pPr>
        <w:pStyle w:val="yFootnoteheading"/>
        <w:spacing w:after="120"/>
      </w:pPr>
      <w:r>
        <w:tab/>
        <w:t>[Heading inserted in Gazette 14 Jul 2006 p. 2580.]</w:t>
      </w:r>
    </w:p>
    <w:p>
      <w:pPr>
        <w:pStyle w:val="yTable"/>
        <w:jc w:val="center"/>
      </w:pPr>
      <w:r>
        <w:rPr>
          <w:b/>
          <w:bCs/>
        </w:rPr>
        <w:t>FORM 1</w:t>
      </w:r>
    </w:p>
    <w:p>
      <w:pPr>
        <w:pStyle w:val="yTable"/>
        <w:jc w:val="center"/>
      </w:pPr>
      <w:r>
        <w:rPr>
          <w:i/>
        </w:rPr>
        <w:t>TRANSPORT CO</w:t>
      </w:r>
      <w:r>
        <w:rPr>
          <w:i/>
        </w:rPr>
        <w:noBreakHyphen/>
        <w:t>ORDINATION ACT 1966</w:t>
      </w:r>
      <w:r>
        <w:t> — section 58A</w:t>
      </w:r>
    </w:p>
    <w:p>
      <w:pPr>
        <w:pStyle w:val="yTable"/>
        <w:jc w:val="center"/>
      </w:pPr>
      <w:r>
        <w:rPr>
          <w:i/>
        </w:rPr>
        <w:t>TRANSPORT (COUNTRY TAXI</w:t>
      </w:r>
      <w:r>
        <w:rPr>
          <w:i/>
        </w:rPr>
        <w:noBreakHyphen/>
        <w:t>CAR) REGULATIONS 1982</w:t>
      </w:r>
      <w:r>
        <w:t> — regulation 48(2)</w:t>
      </w:r>
    </w:p>
    <w:p>
      <w:pPr>
        <w:pStyle w:val="yTable"/>
        <w:jc w:val="center"/>
      </w:pPr>
      <w:r>
        <w:t>Western Australia</w:t>
      </w:r>
    </w:p>
    <w:p>
      <w:pPr>
        <w:pStyle w:val="yTable"/>
        <w:jc w:val="center"/>
      </w:pPr>
      <w:r>
        <w:t>Department for Planning and Infrastructure</w:t>
      </w:r>
    </w:p>
    <w:p>
      <w:pPr>
        <w:pStyle w:val="yTable"/>
        <w:spacing w:before="160" w:after="60"/>
        <w:jc w:val="center"/>
        <w:rPr>
          <w:b/>
          <w:bCs/>
        </w:rPr>
      </w:pPr>
      <w:r>
        <w:rPr>
          <w:b/>
          <w:bCs/>
        </w:rPr>
        <w:t>TAXI INFRINGEMENT NOTICE</w:t>
      </w:r>
    </w:p>
    <w:p>
      <w:pPr>
        <w:pStyle w:val="yTable"/>
        <w:spacing w:before="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Table"/>
        <w:spacing w:before="0"/>
        <w:rPr>
          <w:sz w:val="18"/>
        </w:rPr>
      </w:pPr>
      <w:r>
        <w:rPr>
          <w:sz w:val="18"/>
        </w:rPr>
        <w:t>To be retained by Cashier.</w:t>
      </w:r>
    </w:p>
    <w:p>
      <w:pPr>
        <w:pStyle w:val="yTable"/>
        <w:spacing w:before="0"/>
        <w:rPr>
          <w:sz w:val="18"/>
        </w:rPr>
      </w:pPr>
      <w:r>
        <w:rPr>
          <w:sz w:val="18"/>
        </w:rPr>
        <w:t>OFFICE COPY ONLY</w:t>
      </w:r>
    </w:p>
    <w:p>
      <w:pPr>
        <w:pStyle w:val="yTable"/>
        <w:spacing w:before="0"/>
        <w:rPr>
          <w:sz w:val="18"/>
        </w:rPr>
      </w:pPr>
      <w:r>
        <w:rPr>
          <w:sz w:val="18"/>
        </w:rPr>
        <w:t>Please do not detach from Part “A”</w:t>
      </w:r>
    </w:p>
    <w:p>
      <w:pPr>
        <w:pStyle w:val="yTable"/>
        <w:spacing w:before="160"/>
        <w:rPr>
          <w:sz w:val="18"/>
        </w:rPr>
      </w:pPr>
      <w:r>
        <w:rPr>
          <w:sz w:val="18"/>
        </w:rPr>
        <w:t>PART “A”</w:t>
      </w:r>
    </w:p>
    <w:p>
      <w:pPr>
        <w:pStyle w:val="yTable"/>
        <w:spacing w:before="0"/>
        <w:rPr>
          <w:sz w:val="18"/>
        </w:rPr>
      </w:pPr>
      <w:r>
        <w:rPr>
          <w:sz w:val="18"/>
        </w:rPr>
        <w:t>OFFICIAL RECEIPT</w:t>
      </w:r>
    </w:p>
    <w:p>
      <w:pPr>
        <w:pStyle w:val="yTable"/>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Table"/>
        <w:rPr>
          <w:sz w:val="18"/>
        </w:rPr>
      </w:pPr>
      <w:r>
        <w:rPr>
          <w:sz w:val="18"/>
        </w:rPr>
        <w:tab/>
      </w:r>
      <w:r>
        <w:rPr>
          <w:sz w:val="18"/>
        </w:rPr>
        <w:tab/>
      </w:r>
      <w:r>
        <w:rPr>
          <w:sz w:val="18"/>
        </w:rPr>
        <w:tab/>
      </w:r>
      <w:r>
        <w:rPr>
          <w:sz w:val="18"/>
        </w:rPr>
        <w:tab/>
      </w:r>
      <w:r>
        <w:rPr>
          <w:sz w:val="18"/>
        </w:rPr>
        <w:tab/>
      </w:r>
      <w:r>
        <w:rPr>
          <w:sz w:val="18"/>
        </w:rPr>
        <w:tab/>
        <w:t xml:space="preserve">             Issue Date ........../........../........</w:t>
      </w:r>
    </w:p>
    <w:p>
      <w:pPr>
        <w:pStyle w:val="yTable"/>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Table"/>
        <w:rPr>
          <w:sz w:val="18"/>
        </w:rPr>
      </w:pPr>
      <w:r>
        <w:rPr>
          <w:sz w:val="18"/>
        </w:rPr>
        <w:t>M ........................................................................................................................................................</w:t>
      </w:r>
    </w:p>
    <w:p>
      <w:pPr>
        <w:pStyle w:val="yTable"/>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Table"/>
        <w:rPr>
          <w:sz w:val="18"/>
        </w:rPr>
      </w:pPr>
      <w:r>
        <w:rPr>
          <w:sz w:val="18"/>
        </w:rPr>
        <w:t>Address ...............................................................................................................................................</w:t>
      </w:r>
    </w:p>
    <w:p>
      <w:pPr>
        <w:pStyle w:val="yTable"/>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Table"/>
        <w:rPr>
          <w:sz w:val="18"/>
          <w:u w:val="single"/>
        </w:rPr>
      </w:pPr>
      <w:r>
        <w:rPr>
          <w:sz w:val="18"/>
          <w:u w:val="single"/>
        </w:rPr>
        <w:t>Particulars of Taxi</w:t>
      </w:r>
    </w:p>
    <w:p>
      <w:pPr>
        <w:pStyle w:val="yTable"/>
        <w:rPr>
          <w:sz w:val="18"/>
        </w:rPr>
      </w:pPr>
      <w:r>
        <w:rPr>
          <w:sz w:val="18"/>
        </w:rPr>
        <w:t>Plate No. ............................</w:t>
      </w:r>
      <w:r>
        <w:rPr>
          <w:sz w:val="18"/>
        </w:rPr>
        <w:tab/>
      </w:r>
      <w:r>
        <w:rPr>
          <w:sz w:val="18"/>
        </w:rPr>
        <w:tab/>
      </w:r>
      <w:r>
        <w:rPr>
          <w:sz w:val="18"/>
        </w:rPr>
        <w:tab/>
      </w:r>
      <w:r>
        <w:rPr>
          <w:sz w:val="18"/>
        </w:rPr>
        <w:tab/>
        <w:t xml:space="preserve">     Annual fee due ........./........../..........</w:t>
      </w:r>
    </w:p>
    <w:p>
      <w:pPr>
        <w:pStyle w:val="yTable"/>
        <w:rPr>
          <w:sz w:val="18"/>
        </w:rPr>
      </w:pPr>
      <w:r>
        <w:rPr>
          <w:sz w:val="18"/>
        </w:rPr>
        <w:t>Make .....................................</w:t>
      </w:r>
      <w:r>
        <w:rPr>
          <w:sz w:val="18"/>
        </w:rPr>
        <w:tab/>
        <w:t>Model ....................................</w:t>
      </w:r>
      <w:r>
        <w:rPr>
          <w:sz w:val="18"/>
        </w:rPr>
        <w:tab/>
        <w:t xml:space="preserve">     Colour ............................................</w:t>
      </w:r>
    </w:p>
    <w:p>
      <w:pPr>
        <w:pStyle w:val="yTable"/>
        <w:rPr>
          <w:sz w:val="18"/>
        </w:rPr>
      </w:pPr>
      <w:r>
        <w:rPr>
          <w:sz w:val="18"/>
        </w:rPr>
        <w:t>Company ..................................</w:t>
      </w:r>
    </w:p>
    <w:p>
      <w:pPr>
        <w:pStyle w:val="yTable"/>
        <w:rPr>
          <w:sz w:val="18"/>
        </w:rPr>
      </w:pPr>
      <w:r>
        <w:rPr>
          <w:sz w:val="18"/>
        </w:rPr>
        <w:t>It is alleged that at .............. hours on ......... day of .......................... 20 .......... at ............................</w:t>
      </w:r>
    </w:p>
    <w:p>
      <w:pPr>
        <w:pStyle w:val="yTable"/>
        <w:rPr>
          <w:sz w:val="18"/>
        </w:rPr>
      </w:pPr>
      <w:r>
        <w:rPr>
          <w:sz w:val="18"/>
        </w:rPr>
        <w:t>..................................................................................... that you committed the offence indicated hereunder.</w:t>
      </w:r>
    </w:p>
    <w:p>
      <w:pPr>
        <w:pStyle w:val="yTable"/>
        <w:rPr>
          <w:sz w:val="18"/>
        </w:rPr>
      </w:pPr>
      <w:r>
        <w:rPr>
          <w:sz w:val="18"/>
        </w:rPr>
        <w:t>.............................................................................................................................................................</w:t>
      </w:r>
    </w:p>
    <w:p>
      <w:pPr>
        <w:pStyle w:val="yTable"/>
        <w:rPr>
          <w:sz w:val="18"/>
        </w:rPr>
      </w:pPr>
      <w:r>
        <w:rPr>
          <w:sz w:val="18"/>
        </w:rPr>
        <w:t>……………………………………………………………………………………………………….</w:t>
      </w:r>
    </w:p>
    <w:p>
      <w:pPr>
        <w:pStyle w:val="yTable"/>
        <w:rPr>
          <w:sz w:val="18"/>
        </w:rPr>
      </w:pPr>
      <w:r>
        <w:rPr>
          <w:sz w:val="18"/>
        </w:rPr>
        <w:tab/>
      </w:r>
      <w:r>
        <w:rPr>
          <w:sz w:val="18"/>
        </w:rPr>
        <w:tab/>
      </w:r>
      <w:r>
        <w:rPr>
          <w:sz w:val="18"/>
        </w:rPr>
        <w:tab/>
      </w:r>
      <w:r>
        <w:rPr>
          <w:sz w:val="18"/>
        </w:rPr>
        <w:tab/>
        <w:t>Description of Offence</w:t>
      </w:r>
    </w:p>
    <w:p>
      <w:pPr>
        <w:pStyle w:val="yTable"/>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Table"/>
        <w:rPr>
          <w:sz w:val="18"/>
        </w:rPr>
      </w:pPr>
      <w:r>
        <w:rPr>
          <w:sz w:val="18"/>
        </w:rPr>
        <w:t xml:space="preserve">............................................................................ </w:t>
      </w:r>
      <w:r>
        <w:rPr>
          <w:sz w:val="18"/>
        </w:rPr>
        <w:tab/>
      </w:r>
      <w:r>
        <w:rPr>
          <w:sz w:val="18"/>
        </w:rPr>
        <w:tab/>
      </w:r>
      <w:r>
        <w:rPr>
          <w:sz w:val="18"/>
        </w:rPr>
        <w:tab/>
      </w:r>
      <w:r>
        <w:rPr>
          <w:sz w:val="18"/>
        </w:rPr>
        <w:tab/>
        <w:t xml:space="preserve">     No. .................</w:t>
      </w:r>
    </w:p>
    <w:p>
      <w:pPr>
        <w:pStyle w:val="yTable"/>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18"/>
        </w:rPr>
      </w:pPr>
      <w:r>
        <w:rPr>
          <w:sz w:val="18"/>
        </w:rPr>
        <w:t>Payment may be made — </w:t>
      </w:r>
    </w:p>
    <w:p>
      <w:pPr>
        <w:pStyle w:val="yTable"/>
        <w:rPr>
          <w:sz w:val="18"/>
        </w:rPr>
      </w:pPr>
      <w:r>
        <w:rPr>
          <w:sz w:val="18"/>
        </w:rPr>
        <w:tab/>
        <w:t>(i)</w:t>
      </w:r>
      <w:r>
        <w:rPr>
          <w:sz w:val="18"/>
        </w:rPr>
        <w:tab/>
        <w:t>by post to — </w:t>
      </w:r>
    </w:p>
    <w:p>
      <w:pPr>
        <w:pStyle w:val="yTable"/>
        <w:rPr>
          <w:sz w:val="18"/>
        </w:rPr>
      </w:pPr>
    </w:p>
    <w:p>
      <w:pPr>
        <w:pStyle w:val="yTable"/>
        <w:rPr>
          <w:sz w:val="18"/>
        </w:rPr>
      </w:pPr>
      <w:r>
        <w:rPr>
          <w:sz w:val="18"/>
        </w:rPr>
        <w:tab/>
      </w:r>
      <w:r>
        <w:rPr>
          <w:sz w:val="18"/>
        </w:rPr>
        <w:tab/>
        <w:t>[</w:t>
      </w:r>
      <w:r>
        <w:rPr>
          <w:i/>
          <w:iCs/>
          <w:sz w:val="18"/>
        </w:rPr>
        <w:t>Insert appropriate address here</w:t>
      </w:r>
      <w:r>
        <w:rPr>
          <w:sz w:val="18"/>
        </w:rPr>
        <w:t>]</w:t>
      </w:r>
    </w:p>
    <w:p>
      <w:pPr>
        <w:pStyle w:val="yTable"/>
        <w:rPr>
          <w:sz w:val="18"/>
        </w:rPr>
      </w:pPr>
    </w:p>
    <w:p>
      <w:pPr>
        <w:pStyle w:val="yTable"/>
        <w:rPr>
          <w:sz w:val="18"/>
        </w:rPr>
      </w:pPr>
      <w:r>
        <w:rPr>
          <w:sz w:val="18"/>
        </w:rPr>
        <w:tab/>
        <w:t>(ii)</w:t>
      </w:r>
      <w:r>
        <w:rPr>
          <w:sz w:val="18"/>
        </w:rPr>
        <w:tab/>
        <w:t>by hand to — </w:t>
      </w:r>
    </w:p>
    <w:p>
      <w:pPr>
        <w:pStyle w:val="yTable"/>
        <w:rPr>
          <w:sz w:val="18"/>
        </w:rPr>
      </w:pPr>
      <w:r>
        <w:rPr>
          <w:sz w:val="18"/>
        </w:rPr>
        <w:tab/>
      </w:r>
      <w:r>
        <w:rPr>
          <w:sz w:val="18"/>
        </w:rPr>
        <w:tab/>
        <w:t>Clerk of Courts — </w:t>
      </w:r>
    </w:p>
    <w:p>
      <w:pPr>
        <w:pStyle w:val="yTable"/>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18"/>
        </w:rPr>
      </w:pPr>
      <w:r>
        <w:rPr>
          <w:sz w:val="18"/>
        </w:rPr>
        <w:t>A receipt will not be mailed unless requested.</w:t>
      </w:r>
    </w:p>
    <w:p>
      <w:pPr>
        <w:pStyle w:val="yTable"/>
        <w:rPr>
          <w:b/>
          <w:bCs/>
          <w:sz w:val="18"/>
        </w:rPr>
      </w:pPr>
      <w:r>
        <w:rPr>
          <w:b/>
          <w:bCs/>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sz w:val="18"/>
        </w:rPr>
      </w:pPr>
    </w:p>
    <w:p>
      <w:pPr>
        <w:pStyle w:val="yTable"/>
        <w:rPr>
          <w:i/>
          <w:sz w:val="18"/>
        </w:rPr>
      </w:pPr>
      <w:r>
        <w:rPr>
          <w:i/>
          <w:sz w:val="18"/>
        </w:rPr>
        <w:t>(Insert appropriate address here)</w:t>
      </w:r>
    </w:p>
    <w:p>
      <w:pPr>
        <w:pStyle w:val="yTable"/>
        <w:rPr>
          <w:i/>
          <w:sz w:val="18"/>
        </w:rPr>
      </w:pPr>
    </w:p>
    <w:p>
      <w:pPr>
        <w:pStyle w:val="yTable"/>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p>
    <w:p>
      <w:pPr>
        <w:pStyle w:val="yTable"/>
        <w:rPr>
          <w:sz w:val="18"/>
        </w:rPr>
      </w:pPr>
      <w:r>
        <w:rPr>
          <w:sz w:val="18"/>
        </w:rPr>
        <w:t>[</w:t>
      </w:r>
      <w:r>
        <w:rPr>
          <w:i/>
          <w:iCs/>
          <w:sz w:val="18"/>
        </w:rPr>
        <w:t>Insert appropriate address here</w:t>
      </w:r>
      <w:r>
        <w:rPr>
          <w:sz w:val="18"/>
        </w:rPr>
        <w:t>]</w:t>
      </w:r>
    </w:p>
    <w:p>
      <w:pPr>
        <w:pStyle w:val="yTable"/>
        <w:rPr>
          <w:sz w:val="18"/>
        </w:rPr>
      </w:pPr>
    </w:p>
    <w:p>
      <w:pPr>
        <w:pStyle w:val="yTable"/>
        <w:rPr>
          <w:sz w:val="18"/>
        </w:rPr>
      </w:pPr>
      <w:r>
        <w:rPr>
          <w:sz w:val="18"/>
        </w:rPr>
        <w:t>Please debit my credit card account — </w:t>
      </w:r>
    </w:p>
    <w:p>
      <w:pPr>
        <w:pStyle w:val="yTable"/>
        <w:rPr>
          <w:sz w:val="18"/>
        </w:rPr>
      </w:pPr>
      <w:r>
        <w:rPr>
          <w:sz w:val="18"/>
        </w:rPr>
        <w:t>Bankcard [  ]</w:t>
      </w:r>
      <w:r>
        <w:rPr>
          <w:sz w:val="18"/>
        </w:rPr>
        <w:tab/>
      </w:r>
      <w:r>
        <w:rPr>
          <w:sz w:val="18"/>
        </w:rPr>
        <w:tab/>
        <w:t>Mastercard [   ]</w:t>
      </w:r>
      <w:r>
        <w:rPr>
          <w:sz w:val="18"/>
        </w:rPr>
        <w:tab/>
      </w:r>
      <w:r>
        <w:rPr>
          <w:sz w:val="18"/>
        </w:rPr>
        <w:tab/>
        <w:t>Visacard [   ]</w:t>
      </w:r>
    </w:p>
    <w:p>
      <w:pPr>
        <w:pStyle w:val="yTable"/>
        <w:rPr>
          <w:sz w:val="18"/>
        </w:rPr>
      </w:pPr>
      <w:r>
        <w:rPr>
          <w:sz w:val="18"/>
        </w:rPr>
        <w:t>Card Number [  ] [  ] [  ] [  ] [  ] [  ] [  ] [  ] [  ] [  ] [  ] [  ] [  ] [  ] [  ] [  ]</w:t>
      </w:r>
    </w:p>
    <w:p>
      <w:pPr>
        <w:pStyle w:val="yTable"/>
        <w:rPr>
          <w:sz w:val="18"/>
        </w:rPr>
      </w:pPr>
      <w:r>
        <w:rPr>
          <w:sz w:val="18"/>
        </w:rPr>
        <w:t>Amount [  ] [  ] [  ] [  ]</w:t>
      </w:r>
    </w:p>
    <w:p>
      <w:pPr>
        <w:pStyle w:val="yTable"/>
        <w:rPr>
          <w:sz w:val="18"/>
        </w:rPr>
      </w:pPr>
      <w:r>
        <w:rPr>
          <w:sz w:val="18"/>
        </w:rPr>
        <w:t>Cardholder Name: ..............................................................................................................................</w:t>
      </w:r>
    </w:p>
    <w:p>
      <w:pPr>
        <w:pStyle w:val="yTable"/>
        <w:rPr>
          <w:sz w:val="18"/>
        </w:rPr>
      </w:pPr>
      <w:r>
        <w:rPr>
          <w:sz w:val="18"/>
        </w:rPr>
        <w:t>Signature: ........................................................................................... Expiry Date: ......../......../........</w:t>
      </w:r>
    </w:p>
    <w:p>
      <w:pPr>
        <w:pStyle w:val="yFootnotesection"/>
      </w:pPr>
      <w:r>
        <w:tab/>
        <w:t>[Form 1 inserted in Gazette 14 Jul 2006 p. 2580</w:t>
      </w:r>
      <w:r>
        <w:noBreakHyphen/>
        <w:t>1.]</w:t>
      </w:r>
    </w:p>
    <w:p>
      <w:pPr>
        <w:pStyle w:val="yTable"/>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TRANSPORT (COUNTRY TAXI</w:t>
      </w:r>
      <w:r>
        <w:rPr>
          <w:i/>
        </w:rPr>
        <w:noBreakHyphen/>
        <w:t>CAR) REGULATIONS 1982</w:t>
      </w:r>
      <w:r>
        <w:t> — regulation 48(3)</w:t>
      </w:r>
    </w:p>
    <w:p>
      <w:pPr>
        <w:pStyle w:val="yTable"/>
        <w:jc w:val="center"/>
      </w:pPr>
      <w:r>
        <w:t>Western Australia</w:t>
      </w:r>
    </w:p>
    <w:p>
      <w:pPr>
        <w:pStyle w:val="yTable"/>
        <w:jc w:val="center"/>
      </w:pPr>
      <w:r>
        <w:t>Department for Planning and Infrastructure</w:t>
      </w:r>
    </w:p>
    <w:p>
      <w:pPr>
        <w:pStyle w:val="yTable"/>
        <w:jc w:val="center"/>
        <w:rPr>
          <w:b/>
          <w:bCs/>
        </w:rPr>
      </w:pPr>
      <w:r>
        <w:rPr>
          <w:b/>
          <w:bCs/>
        </w:rPr>
        <w:t>NOTICE OF WITHDRAWAL OF INFRINGEMENT NOTICE</w:t>
      </w:r>
    </w:p>
    <w:p>
      <w:pPr>
        <w:pStyle w:val="yTable"/>
      </w:pPr>
      <w:r>
        <w:tab/>
      </w:r>
      <w:r>
        <w:tab/>
      </w:r>
      <w:r>
        <w:tab/>
      </w:r>
      <w:r>
        <w:tab/>
      </w:r>
      <w:r>
        <w:tab/>
      </w:r>
      <w:r>
        <w:tab/>
      </w:r>
      <w:r>
        <w:tab/>
        <w:t xml:space="preserve">      Serial No. ………..</w:t>
      </w:r>
    </w:p>
    <w:p>
      <w:pPr>
        <w:pStyle w:val="yTable"/>
        <w:spacing w:before="80" w:after="80"/>
      </w:pPr>
      <w:r>
        <w:t>Name</w:t>
      </w:r>
    </w:p>
    <w:p>
      <w:pPr>
        <w:pStyle w:val="yTable"/>
        <w:spacing w:before="80" w:after="80"/>
      </w:pPr>
      <w:r>
        <w:t>Address</w:t>
      </w:r>
    </w:p>
    <w:p>
      <w:pPr>
        <w:pStyle w:val="yTable"/>
        <w:spacing w:before="0"/>
      </w:pPr>
      <w:r>
        <w:t>Dear Sir/Madam</w:t>
      </w:r>
    </w:p>
    <w:p>
      <w:pPr>
        <w:pStyle w:val="yTable"/>
        <w:spacing w:before="0"/>
      </w:pPr>
      <w:r>
        <w:t>Notice of withdrawal of proceedings</w:t>
      </w:r>
    </w:p>
    <w:p>
      <w:pPr>
        <w:pStyle w:val="yTable"/>
        <w:spacing w:before="0"/>
      </w:pPr>
      <w:r>
        <w:t>Infringement Number</w:t>
      </w:r>
    </w:p>
    <w:p>
      <w:pPr>
        <w:pStyle w:val="yTable"/>
      </w:pPr>
    </w:p>
    <w:p>
      <w:pPr>
        <w:pStyle w:val="yTable"/>
      </w:pPr>
      <w:r>
        <w:t>Date</w:t>
      </w:r>
    </w:p>
    <w:p>
      <w:pPr>
        <w:pStyle w:val="yTable"/>
      </w:pPr>
      <w:r>
        <w:t>Time</w:t>
      </w:r>
    </w:p>
    <w:p>
      <w:pPr>
        <w:pStyle w:val="yTable"/>
      </w:pPr>
      <w:r>
        <w:t>Code</w:t>
      </w:r>
    </w:p>
    <w:p>
      <w:pPr>
        <w:pStyle w:val="yTable"/>
      </w:pPr>
      <w:r>
        <w:t>Description</w:t>
      </w:r>
    </w:p>
    <w:p>
      <w:pPr>
        <w:pStyle w:val="yTable"/>
      </w:pPr>
    </w:p>
    <w:p>
      <w:pPr>
        <w:pStyle w:val="yTable"/>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pPr>
      <w:r>
        <w:t>Director General</w:t>
      </w:r>
      <w:r>
        <w:tab/>
      </w:r>
      <w:r>
        <w:tab/>
      </w:r>
      <w:r>
        <w:tab/>
      </w:r>
      <w:r>
        <w:tab/>
      </w:r>
      <w:r>
        <w:tab/>
        <w:t>Date</w:t>
      </w:r>
      <w:r>
        <w:tab/>
      </w:r>
    </w:p>
    <w:p>
      <w:pPr>
        <w:pStyle w:val="yFootnotesection"/>
      </w:pPr>
      <w:r>
        <w:tab/>
        <w:t>[Form 2 inserted in Gazette 14 Jul 2006 p. 2581.]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16" w:name="_Toc70487051"/>
      <w:bookmarkStart w:id="317" w:name="_Toc92710076"/>
      <w:bookmarkStart w:id="318" w:name="_Toc92882327"/>
      <w:bookmarkStart w:id="319" w:name="_Toc139176898"/>
      <w:bookmarkStart w:id="320" w:name="_Toc139344153"/>
      <w:bookmarkStart w:id="321" w:name="_Toc139344241"/>
      <w:bookmarkStart w:id="322" w:name="_Toc140637597"/>
      <w:bookmarkStart w:id="323" w:name="_Toc170631915"/>
      <w:bookmarkStart w:id="324" w:name="_Toc170807769"/>
      <w:bookmarkStart w:id="325" w:name="_Toc202072790"/>
      <w:bookmarkStart w:id="326" w:name="_Toc202676798"/>
      <w:bookmarkStart w:id="327" w:name="_Toc202680313"/>
      <w:bookmarkStart w:id="328" w:name="_Toc202680604"/>
      <w:r>
        <w:t>Notes</w:t>
      </w:r>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9" w:name="_Toc92882328"/>
      <w:bookmarkStart w:id="330" w:name="_Toc202680605"/>
      <w:bookmarkStart w:id="331" w:name="_Toc202072791"/>
      <w:r>
        <w:rPr>
          <w:snapToGrid w:val="0"/>
        </w:rPr>
        <w:t>Compilation table</w:t>
      </w:r>
      <w:bookmarkEnd w:id="329"/>
      <w:bookmarkEnd w:id="330"/>
      <w:bookmarkEnd w:id="3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z w:val="19"/>
              </w:rPr>
              <w:t>Transport (Country Taxi</w:t>
            </w:r>
            <w:r>
              <w:rPr>
                <w:i/>
                <w:sz w:val="19"/>
              </w:rPr>
              <w:noBreakHyphen/>
              <w:t>car) Regulations 1982</w:t>
            </w:r>
          </w:p>
        </w:tc>
        <w:tc>
          <w:tcPr>
            <w:tcW w:w="1276" w:type="dxa"/>
          </w:tcPr>
          <w:p>
            <w:pPr>
              <w:pStyle w:val="nTable"/>
              <w:rPr>
                <w:sz w:val="19"/>
              </w:rPr>
            </w:pPr>
            <w:r>
              <w:rPr>
                <w:sz w:val="19"/>
              </w:rPr>
              <w:t>23 Jul 1982 p. 2853</w:t>
            </w:r>
            <w:r>
              <w:rPr>
                <w:sz w:val="19"/>
              </w:rPr>
              <w:noBreakHyphen/>
              <w:t>61 (Erratum 30 Jul 1982 p. 2957)</w:t>
            </w:r>
          </w:p>
        </w:tc>
        <w:tc>
          <w:tcPr>
            <w:tcW w:w="2693" w:type="dxa"/>
          </w:tcPr>
          <w:p>
            <w:pPr>
              <w:pStyle w:val="nTable"/>
              <w:rPr>
                <w:sz w:val="19"/>
              </w:rPr>
            </w:pPr>
            <w:r>
              <w:rPr>
                <w:sz w:val="19"/>
              </w:rPr>
              <w:t xml:space="preserve">1 Aug 1982 (see r. 2 and </w:t>
            </w:r>
            <w:r>
              <w:rPr>
                <w:i/>
                <w:sz w:val="19"/>
              </w:rPr>
              <w:t>Gazette</w:t>
            </w:r>
            <w:r>
              <w:rPr>
                <w:sz w:val="19"/>
              </w:rPr>
              <w:t xml:space="preserve"> 23 Jul 1982 p. 2842)</w:t>
            </w:r>
          </w:p>
        </w:tc>
      </w:tr>
      <w:tr>
        <w:tc>
          <w:tcPr>
            <w:tcW w:w="3118" w:type="dxa"/>
          </w:tcPr>
          <w:p>
            <w:pPr>
              <w:pStyle w:val="nTable"/>
              <w:rPr>
                <w:sz w:val="19"/>
              </w:rPr>
            </w:pPr>
            <w:r>
              <w:rPr>
                <w:i/>
                <w:sz w:val="19"/>
              </w:rPr>
              <w:t>Transport (Country Taxi</w:t>
            </w:r>
            <w:r>
              <w:rPr>
                <w:i/>
                <w:sz w:val="19"/>
              </w:rPr>
              <w:noBreakHyphen/>
              <w:t>car) Amendment Regulations 1984</w:t>
            </w:r>
          </w:p>
        </w:tc>
        <w:tc>
          <w:tcPr>
            <w:tcW w:w="1276" w:type="dxa"/>
          </w:tcPr>
          <w:p>
            <w:pPr>
              <w:pStyle w:val="nTable"/>
              <w:rPr>
                <w:sz w:val="19"/>
              </w:rPr>
            </w:pPr>
            <w:r>
              <w:rPr>
                <w:sz w:val="19"/>
              </w:rPr>
              <w:t>31 Aug 1984 p. 2783</w:t>
            </w:r>
            <w:r>
              <w:rPr>
                <w:sz w:val="19"/>
              </w:rPr>
              <w:noBreakHyphen/>
              <w:t>6 (Erratum 26 Oct 1984 p. 3459)</w:t>
            </w:r>
          </w:p>
        </w:tc>
        <w:tc>
          <w:tcPr>
            <w:tcW w:w="2693" w:type="dxa"/>
          </w:tcPr>
          <w:p>
            <w:pPr>
              <w:pStyle w:val="nTable"/>
              <w:rPr>
                <w:sz w:val="19"/>
              </w:rPr>
            </w:pPr>
            <w:r>
              <w:rPr>
                <w:sz w:val="19"/>
              </w:rPr>
              <w:t>30 Sep 1984 (see r. 2)</w:t>
            </w:r>
          </w:p>
        </w:tc>
      </w:tr>
      <w:tr>
        <w:tc>
          <w:tcPr>
            <w:tcW w:w="3118" w:type="dxa"/>
          </w:tcPr>
          <w:p>
            <w:pPr>
              <w:pStyle w:val="nTable"/>
              <w:rPr>
                <w:sz w:val="19"/>
              </w:rPr>
            </w:pPr>
            <w:r>
              <w:rPr>
                <w:i/>
                <w:sz w:val="19"/>
              </w:rPr>
              <w:t>Transport (Country Taxi</w:t>
            </w:r>
            <w:r>
              <w:rPr>
                <w:i/>
                <w:sz w:val="19"/>
              </w:rPr>
              <w:noBreakHyphen/>
              <w:t>car) Amendment Regulations 1985</w:t>
            </w:r>
          </w:p>
        </w:tc>
        <w:tc>
          <w:tcPr>
            <w:tcW w:w="1276" w:type="dxa"/>
          </w:tcPr>
          <w:p>
            <w:pPr>
              <w:pStyle w:val="nTable"/>
              <w:rPr>
                <w:sz w:val="19"/>
              </w:rPr>
            </w:pPr>
            <w:r>
              <w:rPr>
                <w:sz w:val="19"/>
              </w:rPr>
              <w:t>20 Dec 1985 p. 4856</w:t>
            </w:r>
          </w:p>
        </w:tc>
        <w:tc>
          <w:tcPr>
            <w:tcW w:w="2693" w:type="dxa"/>
          </w:tcPr>
          <w:p>
            <w:pPr>
              <w:pStyle w:val="nTable"/>
              <w:rPr>
                <w:sz w:val="19"/>
              </w:rPr>
            </w:pPr>
            <w:r>
              <w:rPr>
                <w:sz w:val="19"/>
              </w:rPr>
              <w:t>1 Jan 1986 (see r. 2)</w:t>
            </w:r>
          </w:p>
        </w:tc>
      </w:tr>
      <w:tr>
        <w:tc>
          <w:tcPr>
            <w:tcW w:w="3118" w:type="dxa"/>
          </w:tcPr>
          <w:p>
            <w:pPr>
              <w:pStyle w:val="nTable"/>
              <w:rPr>
                <w:sz w:val="19"/>
              </w:rPr>
            </w:pPr>
            <w:r>
              <w:rPr>
                <w:i/>
                <w:sz w:val="19"/>
              </w:rPr>
              <w:t>Transport (Country Taxi</w:t>
            </w:r>
            <w:r>
              <w:rPr>
                <w:i/>
                <w:sz w:val="19"/>
              </w:rPr>
              <w:noBreakHyphen/>
              <w:t>car) Amendment Regulations 1986</w:t>
            </w:r>
          </w:p>
        </w:tc>
        <w:tc>
          <w:tcPr>
            <w:tcW w:w="1276" w:type="dxa"/>
          </w:tcPr>
          <w:p>
            <w:pPr>
              <w:pStyle w:val="nTable"/>
              <w:rPr>
                <w:sz w:val="19"/>
              </w:rPr>
            </w:pPr>
            <w:r>
              <w:rPr>
                <w:sz w:val="19"/>
              </w:rPr>
              <w:t>7 Feb 1986 p. 431</w:t>
            </w:r>
            <w:r>
              <w:rPr>
                <w:sz w:val="19"/>
              </w:rPr>
              <w:noBreakHyphen/>
              <w:t>2</w:t>
            </w:r>
          </w:p>
        </w:tc>
        <w:tc>
          <w:tcPr>
            <w:tcW w:w="2693" w:type="dxa"/>
          </w:tcPr>
          <w:p>
            <w:pPr>
              <w:pStyle w:val="nTable"/>
              <w:rPr>
                <w:sz w:val="19"/>
              </w:rPr>
            </w:pPr>
            <w:r>
              <w:rPr>
                <w:sz w:val="19"/>
              </w:rPr>
              <w:t>10 Feb 1986 (see r. 2)</w:t>
            </w:r>
          </w:p>
        </w:tc>
      </w:tr>
      <w:tr>
        <w:tc>
          <w:tcPr>
            <w:tcW w:w="3118" w:type="dxa"/>
          </w:tcPr>
          <w:p>
            <w:pPr>
              <w:pStyle w:val="nTable"/>
              <w:rPr>
                <w:sz w:val="19"/>
              </w:rPr>
            </w:pPr>
            <w:r>
              <w:rPr>
                <w:i/>
                <w:sz w:val="19"/>
              </w:rPr>
              <w:t>Transport (Country Taxi</w:t>
            </w:r>
            <w:r>
              <w:rPr>
                <w:i/>
                <w:sz w:val="19"/>
              </w:rPr>
              <w:noBreakHyphen/>
              <w:t>car) Amendment Regulations (No. 2) 1986</w:t>
            </w:r>
          </w:p>
        </w:tc>
        <w:tc>
          <w:tcPr>
            <w:tcW w:w="1276" w:type="dxa"/>
          </w:tcPr>
          <w:p>
            <w:pPr>
              <w:pStyle w:val="nTable"/>
              <w:rPr>
                <w:sz w:val="19"/>
              </w:rPr>
            </w:pPr>
            <w:r>
              <w:rPr>
                <w:sz w:val="19"/>
              </w:rPr>
              <w:t>8 Aug 1986 p. 2827</w:t>
            </w:r>
          </w:p>
        </w:tc>
        <w:tc>
          <w:tcPr>
            <w:tcW w:w="2693" w:type="dxa"/>
          </w:tcPr>
          <w:p>
            <w:pPr>
              <w:pStyle w:val="nTable"/>
              <w:rPr>
                <w:sz w:val="19"/>
              </w:rPr>
            </w:pPr>
            <w:r>
              <w:rPr>
                <w:sz w:val="19"/>
              </w:rPr>
              <w:t>8 Aug 1986</w:t>
            </w:r>
          </w:p>
        </w:tc>
      </w:tr>
      <w:tr>
        <w:tc>
          <w:tcPr>
            <w:tcW w:w="3118" w:type="dxa"/>
          </w:tcPr>
          <w:p>
            <w:pPr>
              <w:pStyle w:val="nTable"/>
              <w:rPr>
                <w:sz w:val="19"/>
              </w:rPr>
            </w:pPr>
            <w:r>
              <w:rPr>
                <w:i/>
                <w:sz w:val="19"/>
              </w:rPr>
              <w:t>Transport (Country Taxi</w:t>
            </w:r>
            <w:r>
              <w:rPr>
                <w:i/>
                <w:sz w:val="19"/>
              </w:rPr>
              <w:noBreakHyphen/>
              <w:t>car) Amendment Regulations (No. 3) 1986</w:t>
            </w:r>
          </w:p>
        </w:tc>
        <w:tc>
          <w:tcPr>
            <w:tcW w:w="1276" w:type="dxa"/>
          </w:tcPr>
          <w:p>
            <w:pPr>
              <w:pStyle w:val="nTable"/>
              <w:rPr>
                <w:sz w:val="19"/>
              </w:rPr>
            </w:pPr>
            <w:r>
              <w:rPr>
                <w:sz w:val="19"/>
              </w:rPr>
              <w:t>28 Nov 1986 p. 4386</w:t>
            </w:r>
            <w:r>
              <w:rPr>
                <w:sz w:val="19"/>
              </w:rPr>
              <w:noBreakHyphen/>
              <w:t>7</w:t>
            </w:r>
          </w:p>
        </w:tc>
        <w:tc>
          <w:tcPr>
            <w:tcW w:w="2693" w:type="dxa"/>
          </w:tcPr>
          <w:p>
            <w:pPr>
              <w:pStyle w:val="nTable"/>
              <w:rPr>
                <w:sz w:val="19"/>
              </w:rPr>
            </w:pPr>
            <w:r>
              <w:rPr>
                <w:sz w:val="19"/>
              </w:rPr>
              <w:t>28 Nov 1986</w:t>
            </w:r>
          </w:p>
        </w:tc>
      </w:tr>
      <w:tr>
        <w:tc>
          <w:tcPr>
            <w:tcW w:w="3118" w:type="dxa"/>
          </w:tcPr>
          <w:p>
            <w:pPr>
              <w:pStyle w:val="nTable"/>
              <w:rPr>
                <w:sz w:val="19"/>
              </w:rPr>
            </w:pPr>
            <w:r>
              <w:rPr>
                <w:i/>
                <w:sz w:val="19"/>
              </w:rPr>
              <w:t>Transport (Country Taxi</w:t>
            </w:r>
            <w:r>
              <w:rPr>
                <w:i/>
                <w:sz w:val="19"/>
              </w:rPr>
              <w:noBreakHyphen/>
              <w:t>car) Amendment Regulations (No. 4) 1986</w:t>
            </w:r>
          </w:p>
        </w:tc>
        <w:tc>
          <w:tcPr>
            <w:tcW w:w="1276" w:type="dxa"/>
          </w:tcPr>
          <w:p>
            <w:pPr>
              <w:pStyle w:val="nTable"/>
              <w:rPr>
                <w:sz w:val="19"/>
              </w:rPr>
            </w:pPr>
            <w:r>
              <w:rPr>
                <w:sz w:val="19"/>
              </w:rPr>
              <w:t>28 Nov 1986 p. 4387</w:t>
            </w:r>
            <w:r>
              <w:rPr>
                <w:sz w:val="19"/>
              </w:rPr>
              <w:noBreakHyphen/>
              <w:t>8</w:t>
            </w:r>
          </w:p>
        </w:tc>
        <w:tc>
          <w:tcPr>
            <w:tcW w:w="2693" w:type="dxa"/>
          </w:tcPr>
          <w:p>
            <w:pPr>
              <w:pStyle w:val="nTable"/>
              <w:rPr>
                <w:sz w:val="19"/>
              </w:rPr>
            </w:pPr>
            <w:r>
              <w:rPr>
                <w:sz w:val="19"/>
              </w:rPr>
              <w:t>1 Dec 1986 (see r. 2)</w:t>
            </w:r>
          </w:p>
        </w:tc>
      </w:tr>
      <w:tr>
        <w:tc>
          <w:tcPr>
            <w:tcW w:w="3118" w:type="dxa"/>
          </w:tcPr>
          <w:p>
            <w:pPr>
              <w:pStyle w:val="nTable"/>
              <w:rPr>
                <w:sz w:val="19"/>
              </w:rPr>
            </w:pPr>
            <w:r>
              <w:rPr>
                <w:i/>
                <w:sz w:val="19"/>
              </w:rPr>
              <w:t>Transport (Country Taxi</w:t>
            </w:r>
            <w:r>
              <w:rPr>
                <w:i/>
                <w:sz w:val="19"/>
              </w:rPr>
              <w:noBreakHyphen/>
              <w:t>car) Amendment Regulations 1987</w:t>
            </w:r>
          </w:p>
        </w:tc>
        <w:tc>
          <w:tcPr>
            <w:tcW w:w="1276" w:type="dxa"/>
          </w:tcPr>
          <w:p>
            <w:pPr>
              <w:pStyle w:val="nTable"/>
              <w:rPr>
                <w:sz w:val="19"/>
              </w:rPr>
            </w:pPr>
            <w:r>
              <w:rPr>
                <w:sz w:val="19"/>
              </w:rPr>
              <w:t>30 Jan 1987 p. 258</w:t>
            </w:r>
          </w:p>
        </w:tc>
        <w:tc>
          <w:tcPr>
            <w:tcW w:w="2693" w:type="dxa"/>
          </w:tcPr>
          <w:p>
            <w:pPr>
              <w:pStyle w:val="nTable"/>
              <w:rPr>
                <w:sz w:val="19"/>
              </w:rPr>
            </w:pPr>
            <w:r>
              <w:rPr>
                <w:sz w:val="19"/>
              </w:rPr>
              <w:t>2 Feb 1987 (see r. 2)</w:t>
            </w:r>
          </w:p>
        </w:tc>
      </w:tr>
      <w:tr>
        <w:tc>
          <w:tcPr>
            <w:tcW w:w="3118" w:type="dxa"/>
          </w:tcPr>
          <w:p>
            <w:pPr>
              <w:pStyle w:val="nTable"/>
              <w:rPr>
                <w:sz w:val="19"/>
              </w:rPr>
            </w:pPr>
            <w:r>
              <w:rPr>
                <w:i/>
                <w:sz w:val="19"/>
              </w:rPr>
              <w:t>Transport (Country Taxi</w:t>
            </w:r>
            <w:r>
              <w:rPr>
                <w:i/>
                <w:sz w:val="19"/>
              </w:rPr>
              <w:noBreakHyphen/>
              <w:t>car) Amendment Regulations (No. 2) 1987</w:t>
            </w:r>
          </w:p>
        </w:tc>
        <w:tc>
          <w:tcPr>
            <w:tcW w:w="1276" w:type="dxa"/>
          </w:tcPr>
          <w:p>
            <w:pPr>
              <w:pStyle w:val="nTable"/>
              <w:rPr>
                <w:sz w:val="19"/>
              </w:rPr>
            </w:pPr>
            <w:r>
              <w:rPr>
                <w:sz w:val="19"/>
              </w:rPr>
              <w:t>27 Feb 1987 p. 503</w:t>
            </w:r>
          </w:p>
        </w:tc>
        <w:tc>
          <w:tcPr>
            <w:tcW w:w="2693" w:type="dxa"/>
          </w:tcPr>
          <w:p>
            <w:pPr>
              <w:pStyle w:val="nTable"/>
              <w:rPr>
                <w:sz w:val="19"/>
              </w:rPr>
            </w:pPr>
            <w:r>
              <w:rPr>
                <w:sz w:val="19"/>
              </w:rPr>
              <w:t>2 Mar 1987 (see r. 2)</w:t>
            </w:r>
          </w:p>
        </w:tc>
      </w:tr>
      <w:tr>
        <w:tc>
          <w:tcPr>
            <w:tcW w:w="3118" w:type="dxa"/>
          </w:tcPr>
          <w:p>
            <w:pPr>
              <w:pStyle w:val="nTable"/>
              <w:rPr>
                <w:sz w:val="19"/>
              </w:rPr>
            </w:pPr>
            <w:r>
              <w:rPr>
                <w:i/>
                <w:sz w:val="19"/>
              </w:rPr>
              <w:t>Transport (Country Taxi</w:t>
            </w:r>
            <w:r>
              <w:rPr>
                <w:i/>
                <w:sz w:val="19"/>
              </w:rPr>
              <w:noBreakHyphen/>
              <w:t>car) Amendment Regulations (No. 3) 1987</w:t>
            </w:r>
          </w:p>
        </w:tc>
        <w:tc>
          <w:tcPr>
            <w:tcW w:w="1276" w:type="dxa"/>
          </w:tcPr>
          <w:p>
            <w:pPr>
              <w:pStyle w:val="nTable"/>
              <w:rPr>
                <w:sz w:val="19"/>
              </w:rPr>
            </w:pPr>
            <w:r>
              <w:rPr>
                <w:sz w:val="19"/>
              </w:rPr>
              <w:t>16 Apr 1987 p. 1371</w:t>
            </w:r>
          </w:p>
        </w:tc>
        <w:tc>
          <w:tcPr>
            <w:tcW w:w="2693" w:type="dxa"/>
          </w:tcPr>
          <w:p>
            <w:pPr>
              <w:pStyle w:val="nTable"/>
              <w:rPr>
                <w:sz w:val="19"/>
              </w:rPr>
            </w:pPr>
            <w:r>
              <w:rPr>
                <w:sz w:val="19"/>
              </w:rPr>
              <w:t>16 Apr 1987</w:t>
            </w:r>
          </w:p>
        </w:tc>
      </w:tr>
      <w:tr>
        <w:tc>
          <w:tcPr>
            <w:tcW w:w="3118" w:type="dxa"/>
          </w:tcPr>
          <w:p>
            <w:pPr>
              <w:pStyle w:val="nTable"/>
              <w:rPr>
                <w:sz w:val="19"/>
              </w:rPr>
            </w:pPr>
            <w:r>
              <w:rPr>
                <w:i/>
                <w:sz w:val="19"/>
              </w:rPr>
              <w:t>Transport (Country Taxi</w:t>
            </w:r>
            <w:r>
              <w:rPr>
                <w:i/>
                <w:sz w:val="19"/>
              </w:rPr>
              <w:noBreakHyphen/>
              <w:t>car) Amendment Regulations (No. 4) 1987</w:t>
            </w:r>
          </w:p>
        </w:tc>
        <w:tc>
          <w:tcPr>
            <w:tcW w:w="1276" w:type="dxa"/>
          </w:tcPr>
          <w:p>
            <w:pPr>
              <w:pStyle w:val="nTable"/>
              <w:rPr>
                <w:sz w:val="19"/>
              </w:rPr>
            </w:pPr>
            <w:r>
              <w:rPr>
                <w:sz w:val="19"/>
              </w:rPr>
              <w:t>19 Jun 1987 p. 2388</w:t>
            </w:r>
          </w:p>
        </w:tc>
        <w:tc>
          <w:tcPr>
            <w:tcW w:w="2693" w:type="dxa"/>
          </w:tcPr>
          <w:p>
            <w:pPr>
              <w:pStyle w:val="nTable"/>
              <w:rPr>
                <w:sz w:val="19"/>
              </w:rPr>
            </w:pPr>
            <w:r>
              <w:rPr>
                <w:sz w:val="19"/>
              </w:rPr>
              <w:t>22 Jun 1987 (see r. 2)</w:t>
            </w:r>
          </w:p>
        </w:tc>
      </w:tr>
      <w:tr>
        <w:tc>
          <w:tcPr>
            <w:tcW w:w="3118" w:type="dxa"/>
          </w:tcPr>
          <w:p>
            <w:pPr>
              <w:pStyle w:val="nTable"/>
              <w:rPr>
                <w:sz w:val="19"/>
              </w:rPr>
            </w:pPr>
            <w:r>
              <w:rPr>
                <w:i/>
                <w:sz w:val="19"/>
              </w:rPr>
              <w:t>Transport (Country Taxi</w:t>
            </w:r>
            <w:r>
              <w:rPr>
                <w:i/>
                <w:sz w:val="19"/>
              </w:rPr>
              <w:noBreakHyphen/>
              <w:t>car) Amendment Regulations (No. 5) 1987</w:t>
            </w:r>
          </w:p>
        </w:tc>
        <w:tc>
          <w:tcPr>
            <w:tcW w:w="1276" w:type="dxa"/>
          </w:tcPr>
          <w:p>
            <w:pPr>
              <w:pStyle w:val="nTable"/>
              <w:rPr>
                <w:sz w:val="19"/>
              </w:rPr>
            </w:pPr>
            <w:r>
              <w:rPr>
                <w:sz w:val="19"/>
              </w:rPr>
              <w:t>28 Aug 1987 p. 3438</w:t>
            </w:r>
            <w:r>
              <w:rPr>
                <w:sz w:val="19"/>
              </w:rPr>
              <w:noBreakHyphen/>
              <w:t>9</w:t>
            </w:r>
          </w:p>
        </w:tc>
        <w:tc>
          <w:tcPr>
            <w:tcW w:w="2693" w:type="dxa"/>
          </w:tcPr>
          <w:p>
            <w:pPr>
              <w:pStyle w:val="nTable"/>
              <w:rPr>
                <w:sz w:val="19"/>
              </w:rPr>
            </w:pPr>
            <w:r>
              <w:rPr>
                <w:sz w:val="19"/>
              </w:rPr>
              <w:t>1 Sep 1987 (see r. 2)</w:t>
            </w:r>
          </w:p>
        </w:tc>
      </w:tr>
      <w:tr>
        <w:tc>
          <w:tcPr>
            <w:tcW w:w="3118" w:type="dxa"/>
          </w:tcPr>
          <w:p>
            <w:pPr>
              <w:pStyle w:val="nTable"/>
              <w:rPr>
                <w:sz w:val="19"/>
              </w:rPr>
            </w:pPr>
            <w:r>
              <w:rPr>
                <w:i/>
                <w:sz w:val="19"/>
              </w:rPr>
              <w:t>Transport (Country Taxi</w:t>
            </w:r>
            <w:r>
              <w:rPr>
                <w:i/>
                <w:sz w:val="19"/>
              </w:rPr>
              <w:noBreakHyphen/>
              <w:t>car) Amendment Regulations (No. 6) 1987</w:t>
            </w:r>
          </w:p>
        </w:tc>
        <w:tc>
          <w:tcPr>
            <w:tcW w:w="1276" w:type="dxa"/>
          </w:tcPr>
          <w:p>
            <w:pPr>
              <w:pStyle w:val="nTable"/>
              <w:rPr>
                <w:sz w:val="19"/>
              </w:rPr>
            </w:pPr>
            <w:r>
              <w:rPr>
                <w:sz w:val="19"/>
              </w:rPr>
              <w:t>18 Dec 1987 p. 4461</w:t>
            </w:r>
          </w:p>
        </w:tc>
        <w:tc>
          <w:tcPr>
            <w:tcW w:w="2693" w:type="dxa"/>
          </w:tcPr>
          <w:p>
            <w:pPr>
              <w:pStyle w:val="nTable"/>
              <w:rPr>
                <w:sz w:val="19"/>
              </w:rPr>
            </w:pPr>
            <w:r>
              <w:rPr>
                <w:sz w:val="19"/>
              </w:rPr>
              <w:t>25 Dec 1987 (see r. 2)</w:t>
            </w:r>
          </w:p>
        </w:tc>
      </w:tr>
      <w:tr>
        <w:tc>
          <w:tcPr>
            <w:tcW w:w="3118" w:type="dxa"/>
          </w:tcPr>
          <w:p>
            <w:pPr>
              <w:pStyle w:val="nTable"/>
              <w:rPr>
                <w:sz w:val="19"/>
              </w:rPr>
            </w:pPr>
            <w:r>
              <w:rPr>
                <w:i/>
                <w:sz w:val="19"/>
              </w:rPr>
              <w:t>Transport (Country Taxi</w:t>
            </w:r>
            <w:r>
              <w:rPr>
                <w:i/>
                <w:sz w:val="19"/>
              </w:rPr>
              <w:noBreakHyphen/>
              <w:t>car) Amendment Regulations 1988</w:t>
            </w:r>
          </w:p>
        </w:tc>
        <w:tc>
          <w:tcPr>
            <w:tcW w:w="1276" w:type="dxa"/>
          </w:tcPr>
          <w:p>
            <w:pPr>
              <w:pStyle w:val="nTable"/>
              <w:rPr>
                <w:sz w:val="19"/>
              </w:rPr>
            </w:pPr>
            <w:r>
              <w:rPr>
                <w:sz w:val="19"/>
              </w:rPr>
              <w:t>11 Mar 1988 p. 786</w:t>
            </w:r>
          </w:p>
        </w:tc>
        <w:tc>
          <w:tcPr>
            <w:tcW w:w="2693" w:type="dxa"/>
          </w:tcPr>
          <w:p>
            <w:pPr>
              <w:pStyle w:val="nTable"/>
              <w:rPr>
                <w:sz w:val="19"/>
              </w:rPr>
            </w:pPr>
            <w:r>
              <w:rPr>
                <w:sz w:val="19"/>
              </w:rPr>
              <w:t>11 Mar 1988</w:t>
            </w:r>
          </w:p>
        </w:tc>
      </w:tr>
      <w:tr>
        <w:tc>
          <w:tcPr>
            <w:tcW w:w="3118" w:type="dxa"/>
          </w:tcPr>
          <w:p>
            <w:pPr>
              <w:pStyle w:val="nTable"/>
              <w:rPr>
                <w:sz w:val="19"/>
              </w:rPr>
            </w:pPr>
            <w:r>
              <w:rPr>
                <w:i/>
                <w:sz w:val="19"/>
              </w:rPr>
              <w:t>Transport (Country Taxi</w:t>
            </w:r>
            <w:r>
              <w:rPr>
                <w:i/>
                <w:sz w:val="19"/>
              </w:rPr>
              <w:noBreakHyphen/>
              <w:t>car) Amendment Regulations (No. 2) 1988</w:t>
            </w:r>
          </w:p>
        </w:tc>
        <w:tc>
          <w:tcPr>
            <w:tcW w:w="1276" w:type="dxa"/>
          </w:tcPr>
          <w:p>
            <w:pPr>
              <w:pStyle w:val="nTable"/>
              <w:rPr>
                <w:sz w:val="19"/>
              </w:rPr>
            </w:pPr>
            <w:r>
              <w:rPr>
                <w:sz w:val="19"/>
              </w:rPr>
              <w:t>17 Jun 1988 p. 1951</w:t>
            </w:r>
            <w:r>
              <w:rPr>
                <w:sz w:val="19"/>
              </w:rPr>
              <w:noBreakHyphen/>
              <w:t>2</w:t>
            </w:r>
          </w:p>
        </w:tc>
        <w:tc>
          <w:tcPr>
            <w:tcW w:w="2693" w:type="dxa"/>
          </w:tcPr>
          <w:p>
            <w:pPr>
              <w:pStyle w:val="nTable"/>
              <w:rPr>
                <w:sz w:val="19"/>
              </w:rPr>
            </w:pPr>
            <w:r>
              <w:rPr>
                <w:sz w:val="19"/>
              </w:rPr>
              <w:t>17 Jun 1988</w:t>
            </w:r>
          </w:p>
        </w:tc>
      </w:tr>
      <w:tr>
        <w:tc>
          <w:tcPr>
            <w:tcW w:w="3118" w:type="dxa"/>
          </w:tcPr>
          <w:p>
            <w:pPr>
              <w:pStyle w:val="nTable"/>
              <w:rPr>
                <w:sz w:val="19"/>
              </w:rPr>
            </w:pPr>
            <w:r>
              <w:rPr>
                <w:i/>
                <w:sz w:val="19"/>
              </w:rPr>
              <w:t>Transport (Country Taxi</w:t>
            </w:r>
            <w:r>
              <w:rPr>
                <w:i/>
                <w:sz w:val="19"/>
              </w:rPr>
              <w:noBreakHyphen/>
              <w:t>car) Amendment Regulations (No. 3) 1988</w:t>
            </w:r>
          </w:p>
        </w:tc>
        <w:tc>
          <w:tcPr>
            <w:tcW w:w="1276" w:type="dxa"/>
          </w:tcPr>
          <w:p>
            <w:pPr>
              <w:pStyle w:val="nTable"/>
              <w:rPr>
                <w:sz w:val="19"/>
              </w:rPr>
            </w:pPr>
            <w:r>
              <w:rPr>
                <w:sz w:val="19"/>
              </w:rPr>
              <w:t>15 Jul 1988 p. 2452</w:t>
            </w:r>
            <w:r>
              <w:rPr>
                <w:sz w:val="19"/>
              </w:rPr>
              <w:noBreakHyphen/>
              <w:t>3</w:t>
            </w:r>
          </w:p>
        </w:tc>
        <w:tc>
          <w:tcPr>
            <w:tcW w:w="2693" w:type="dxa"/>
          </w:tcPr>
          <w:p>
            <w:pPr>
              <w:pStyle w:val="nTable"/>
              <w:rPr>
                <w:sz w:val="19"/>
              </w:rPr>
            </w:pPr>
            <w:r>
              <w:rPr>
                <w:sz w:val="19"/>
              </w:rPr>
              <w:t>15 Jul 1988</w:t>
            </w:r>
          </w:p>
        </w:tc>
      </w:tr>
      <w:tr>
        <w:tc>
          <w:tcPr>
            <w:tcW w:w="3118" w:type="dxa"/>
          </w:tcPr>
          <w:p>
            <w:pPr>
              <w:pStyle w:val="nTable"/>
              <w:rPr>
                <w:sz w:val="19"/>
              </w:rPr>
            </w:pPr>
            <w:r>
              <w:rPr>
                <w:i/>
                <w:sz w:val="19"/>
              </w:rPr>
              <w:t>Transport (Country Taxi</w:t>
            </w:r>
            <w:r>
              <w:rPr>
                <w:i/>
                <w:sz w:val="19"/>
              </w:rPr>
              <w:noBreakHyphen/>
              <w:t>car) Amendment Regulations (No. 4) 1988</w:t>
            </w:r>
          </w:p>
        </w:tc>
        <w:tc>
          <w:tcPr>
            <w:tcW w:w="1276" w:type="dxa"/>
          </w:tcPr>
          <w:p>
            <w:pPr>
              <w:pStyle w:val="nTable"/>
              <w:rPr>
                <w:sz w:val="19"/>
              </w:rPr>
            </w:pPr>
            <w:r>
              <w:rPr>
                <w:sz w:val="19"/>
              </w:rPr>
              <w:t>30 Sep 1988 p. 3981</w:t>
            </w:r>
            <w:r>
              <w:rPr>
                <w:sz w:val="19"/>
              </w:rPr>
              <w:noBreakHyphen/>
              <w:t>2</w:t>
            </w:r>
          </w:p>
        </w:tc>
        <w:tc>
          <w:tcPr>
            <w:tcW w:w="2693" w:type="dxa"/>
          </w:tcPr>
          <w:p>
            <w:pPr>
              <w:pStyle w:val="nTable"/>
              <w:rPr>
                <w:sz w:val="19"/>
              </w:rPr>
            </w:pPr>
            <w:r>
              <w:rPr>
                <w:sz w:val="19"/>
              </w:rPr>
              <w:t>30 Sep 1988</w:t>
            </w:r>
          </w:p>
        </w:tc>
      </w:tr>
      <w:tr>
        <w:tc>
          <w:tcPr>
            <w:tcW w:w="3118" w:type="dxa"/>
          </w:tcPr>
          <w:p>
            <w:pPr>
              <w:pStyle w:val="nTable"/>
              <w:rPr>
                <w:sz w:val="19"/>
              </w:rPr>
            </w:pPr>
            <w:r>
              <w:rPr>
                <w:i/>
                <w:sz w:val="19"/>
              </w:rPr>
              <w:t>Transport (Country Taxi</w:t>
            </w:r>
            <w:r>
              <w:rPr>
                <w:i/>
                <w:sz w:val="19"/>
              </w:rPr>
              <w:noBreakHyphen/>
              <w:t>car) Amendment Regulations (No. 5) 1988</w:t>
            </w:r>
          </w:p>
        </w:tc>
        <w:tc>
          <w:tcPr>
            <w:tcW w:w="1276" w:type="dxa"/>
          </w:tcPr>
          <w:p>
            <w:pPr>
              <w:pStyle w:val="nTable"/>
              <w:rPr>
                <w:sz w:val="19"/>
              </w:rPr>
            </w:pPr>
            <w:r>
              <w:rPr>
                <w:sz w:val="19"/>
              </w:rPr>
              <w:t>9 Dec 1988 p. 4827</w:t>
            </w:r>
          </w:p>
        </w:tc>
        <w:tc>
          <w:tcPr>
            <w:tcW w:w="2693" w:type="dxa"/>
          </w:tcPr>
          <w:p>
            <w:pPr>
              <w:pStyle w:val="nTable"/>
              <w:rPr>
                <w:sz w:val="19"/>
              </w:rPr>
            </w:pPr>
            <w:r>
              <w:rPr>
                <w:sz w:val="19"/>
              </w:rPr>
              <w:t>9 Dec 1988</w:t>
            </w:r>
          </w:p>
        </w:tc>
      </w:tr>
      <w:tr>
        <w:tc>
          <w:tcPr>
            <w:tcW w:w="3118" w:type="dxa"/>
          </w:tcPr>
          <w:p>
            <w:pPr>
              <w:pStyle w:val="nTable"/>
              <w:rPr>
                <w:sz w:val="19"/>
              </w:rPr>
            </w:pPr>
            <w:r>
              <w:rPr>
                <w:i/>
                <w:sz w:val="19"/>
              </w:rPr>
              <w:t>Transport (Country Taxi</w:t>
            </w:r>
            <w:r>
              <w:rPr>
                <w:i/>
                <w:sz w:val="19"/>
              </w:rPr>
              <w:noBreakHyphen/>
              <w:t>car) Amendment Regulations 1989</w:t>
            </w:r>
          </w:p>
        </w:tc>
        <w:tc>
          <w:tcPr>
            <w:tcW w:w="1276" w:type="dxa"/>
          </w:tcPr>
          <w:p>
            <w:pPr>
              <w:pStyle w:val="nTable"/>
              <w:rPr>
                <w:sz w:val="19"/>
              </w:rPr>
            </w:pPr>
            <w:r>
              <w:rPr>
                <w:sz w:val="19"/>
              </w:rPr>
              <w:t>24 Feb 1989 p. 529</w:t>
            </w:r>
          </w:p>
        </w:tc>
        <w:tc>
          <w:tcPr>
            <w:tcW w:w="2693" w:type="dxa"/>
          </w:tcPr>
          <w:p>
            <w:pPr>
              <w:pStyle w:val="nTable"/>
              <w:rPr>
                <w:sz w:val="19"/>
              </w:rPr>
            </w:pPr>
            <w:r>
              <w:rPr>
                <w:sz w:val="19"/>
              </w:rPr>
              <w:t>24 Feb 1989</w:t>
            </w:r>
          </w:p>
        </w:tc>
      </w:tr>
      <w:tr>
        <w:tc>
          <w:tcPr>
            <w:tcW w:w="3118" w:type="dxa"/>
          </w:tcPr>
          <w:p>
            <w:pPr>
              <w:pStyle w:val="nTable"/>
              <w:rPr>
                <w:sz w:val="19"/>
              </w:rPr>
            </w:pPr>
            <w:r>
              <w:rPr>
                <w:i/>
                <w:sz w:val="19"/>
              </w:rPr>
              <w:t>Transport (Country Taxi</w:t>
            </w:r>
            <w:r>
              <w:rPr>
                <w:i/>
                <w:sz w:val="19"/>
              </w:rPr>
              <w:noBreakHyphen/>
              <w:t>car) Amendment Regulations (No. 2) 1989</w:t>
            </w:r>
          </w:p>
        </w:tc>
        <w:tc>
          <w:tcPr>
            <w:tcW w:w="1276" w:type="dxa"/>
          </w:tcPr>
          <w:p>
            <w:pPr>
              <w:pStyle w:val="nTable"/>
              <w:rPr>
                <w:sz w:val="19"/>
              </w:rPr>
            </w:pPr>
            <w:r>
              <w:rPr>
                <w:sz w:val="19"/>
              </w:rPr>
              <w:t>26 May 1989 p. 1553</w:t>
            </w:r>
          </w:p>
        </w:tc>
        <w:tc>
          <w:tcPr>
            <w:tcW w:w="2693" w:type="dxa"/>
          </w:tcPr>
          <w:p>
            <w:pPr>
              <w:pStyle w:val="nTable"/>
              <w:rPr>
                <w:sz w:val="19"/>
              </w:rPr>
            </w:pPr>
            <w:r>
              <w:rPr>
                <w:sz w:val="19"/>
              </w:rPr>
              <w:t>26 May 1989</w:t>
            </w:r>
          </w:p>
        </w:tc>
      </w:tr>
      <w:tr>
        <w:tc>
          <w:tcPr>
            <w:tcW w:w="3118" w:type="dxa"/>
          </w:tcPr>
          <w:p>
            <w:pPr>
              <w:pStyle w:val="nTable"/>
              <w:rPr>
                <w:sz w:val="19"/>
              </w:rPr>
            </w:pPr>
            <w:r>
              <w:rPr>
                <w:i/>
                <w:sz w:val="19"/>
              </w:rPr>
              <w:t>Transport (Country Taxi</w:t>
            </w:r>
            <w:r>
              <w:rPr>
                <w:i/>
                <w:sz w:val="19"/>
              </w:rPr>
              <w:noBreakHyphen/>
              <w:t>car) Amendment Regulations (No. 3) 1989</w:t>
            </w:r>
          </w:p>
        </w:tc>
        <w:tc>
          <w:tcPr>
            <w:tcW w:w="1276" w:type="dxa"/>
          </w:tcPr>
          <w:p>
            <w:pPr>
              <w:pStyle w:val="nTable"/>
              <w:rPr>
                <w:sz w:val="19"/>
              </w:rPr>
            </w:pPr>
            <w:r>
              <w:rPr>
                <w:sz w:val="19"/>
              </w:rPr>
              <w:t>21 Jul 1989 p. 2222</w:t>
            </w:r>
            <w:r>
              <w:rPr>
                <w:sz w:val="19"/>
              </w:rPr>
              <w:noBreakHyphen/>
              <w:t>5</w:t>
            </w:r>
          </w:p>
        </w:tc>
        <w:tc>
          <w:tcPr>
            <w:tcW w:w="2693" w:type="dxa"/>
          </w:tcPr>
          <w:p>
            <w:pPr>
              <w:pStyle w:val="nTable"/>
              <w:rPr>
                <w:sz w:val="19"/>
              </w:rPr>
            </w:pPr>
            <w:r>
              <w:rPr>
                <w:sz w:val="19"/>
              </w:rPr>
              <w:t>21 Jul 1989</w:t>
            </w:r>
          </w:p>
        </w:tc>
      </w:tr>
      <w:tr>
        <w:tc>
          <w:tcPr>
            <w:tcW w:w="3118" w:type="dxa"/>
          </w:tcPr>
          <w:p>
            <w:pPr>
              <w:pStyle w:val="nTable"/>
              <w:rPr>
                <w:sz w:val="19"/>
              </w:rPr>
            </w:pPr>
            <w:r>
              <w:rPr>
                <w:i/>
                <w:sz w:val="19"/>
              </w:rPr>
              <w:t>Transport (Country Taxi</w:t>
            </w:r>
            <w:r>
              <w:rPr>
                <w:i/>
                <w:sz w:val="19"/>
              </w:rPr>
              <w:noBreakHyphen/>
              <w:t>car) Amendment Regulations 1990</w:t>
            </w:r>
          </w:p>
        </w:tc>
        <w:tc>
          <w:tcPr>
            <w:tcW w:w="1276" w:type="dxa"/>
          </w:tcPr>
          <w:p>
            <w:pPr>
              <w:pStyle w:val="nTable"/>
              <w:rPr>
                <w:sz w:val="19"/>
              </w:rPr>
            </w:pPr>
            <w:r>
              <w:rPr>
                <w:sz w:val="19"/>
              </w:rPr>
              <w:t>2 Mar 1990 p. 1351</w:t>
            </w:r>
            <w:r>
              <w:rPr>
                <w:sz w:val="19"/>
              </w:rPr>
              <w:noBreakHyphen/>
              <w:t>2</w:t>
            </w:r>
          </w:p>
        </w:tc>
        <w:tc>
          <w:tcPr>
            <w:tcW w:w="2693" w:type="dxa"/>
          </w:tcPr>
          <w:p>
            <w:pPr>
              <w:pStyle w:val="nTable"/>
              <w:rPr>
                <w:sz w:val="19"/>
              </w:rPr>
            </w:pPr>
            <w:r>
              <w:rPr>
                <w:sz w:val="19"/>
              </w:rPr>
              <w:t>2 Mar 1990</w:t>
            </w:r>
          </w:p>
        </w:tc>
      </w:tr>
      <w:tr>
        <w:tc>
          <w:tcPr>
            <w:tcW w:w="3118" w:type="dxa"/>
          </w:tcPr>
          <w:p>
            <w:pPr>
              <w:pStyle w:val="nTable"/>
              <w:rPr>
                <w:sz w:val="19"/>
              </w:rPr>
            </w:pPr>
            <w:r>
              <w:rPr>
                <w:i/>
                <w:sz w:val="19"/>
              </w:rPr>
              <w:t>Transport (Country Taxi</w:t>
            </w:r>
            <w:r>
              <w:rPr>
                <w:i/>
                <w:sz w:val="19"/>
              </w:rPr>
              <w:noBreakHyphen/>
              <w:t>car) Amendment Regulations (No. 2) 1990</w:t>
            </w:r>
          </w:p>
        </w:tc>
        <w:tc>
          <w:tcPr>
            <w:tcW w:w="1276" w:type="dxa"/>
          </w:tcPr>
          <w:p>
            <w:pPr>
              <w:pStyle w:val="nTable"/>
              <w:rPr>
                <w:sz w:val="19"/>
              </w:rPr>
            </w:pPr>
            <w:r>
              <w:rPr>
                <w:sz w:val="19"/>
              </w:rPr>
              <w:t>20 Jul 1990 p. 3544</w:t>
            </w:r>
            <w:r>
              <w:rPr>
                <w:sz w:val="19"/>
              </w:rPr>
              <w:noBreakHyphen/>
              <w:t>5 (Erratum 3 Aug 1990 p. 3794)</w:t>
            </w:r>
          </w:p>
        </w:tc>
        <w:tc>
          <w:tcPr>
            <w:tcW w:w="2693" w:type="dxa"/>
          </w:tcPr>
          <w:p>
            <w:pPr>
              <w:pStyle w:val="nTable"/>
              <w:rPr>
                <w:sz w:val="19"/>
              </w:rPr>
            </w:pPr>
            <w:r>
              <w:rPr>
                <w:sz w:val="19"/>
              </w:rPr>
              <w:t>20 Jul 1990</w:t>
            </w:r>
          </w:p>
        </w:tc>
      </w:tr>
      <w:tr>
        <w:tc>
          <w:tcPr>
            <w:tcW w:w="3118" w:type="dxa"/>
          </w:tcPr>
          <w:p>
            <w:pPr>
              <w:pStyle w:val="nTable"/>
              <w:rPr>
                <w:sz w:val="19"/>
              </w:rPr>
            </w:pPr>
            <w:r>
              <w:rPr>
                <w:i/>
                <w:sz w:val="19"/>
              </w:rPr>
              <w:t>Transport (Country Taxi</w:t>
            </w:r>
            <w:r>
              <w:rPr>
                <w:i/>
                <w:sz w:val="19"/>
              </w:rPr>
              <w:noBreakHyphen/>
              <w:t>car) Amendment Regulations (No. 3) 1990</w:t>
            </w:r>
          </w:p>
        </w:tc>
        <w:tc>
          <w:tcPr>
            <w:tcW w:w="1276" w:type="dxa"/>
          </w:tcPr>
          <w:p>
            <w:pPr>
              <w:pStyle w:val="nTable"/>
              <w:rPr>
                <w:sz w:val="19"/>
              </w:rPr>
            </w:pPr>
            <w:r>
              <w:rPr>
                <w:sz w:val="19"/>
              </w:rPr>
              <w:t>30 Nov 1990 p. 5941</w:t>
            </w:r>
          </w:p>
        </w:tc>
        <w:tc>
          <w:tcPr>
            <w:tcW w:w="2693" w:type="dxa"/>
          </w:tcPr>
          <w:p>
            <w:pPr>
              <w:pStyle w:val="nTable"/>
              <w:rPr>
                <w:sz w:val="19"/>
              </w:rPr>
            </w:pPr>
            <w:r>
              <w:rPr>
                <w:sz w:val="19"/>
              </w:rPr>
              <w:t>30 Nov 1990</w:t>
            </w:r>
          </w:p>
        </w:tc>
      </w:tr>
      <w:tr>
        <w:tc>
          <w:tcPr>
            <w:tcW w:w="3118" w:type="dxa"/>
          </w:tcPr>
          <w:p>
            <w:pPr>
              <w:pStyle w:val="nTable"/>
              <w:rPr>
                <w:sz w:val="19"/>
              </w:rPr>
            </w:pPr>
            <w:r>
              <w:rPr>
                <w:i/>
                <w:sz w:val="19"/>
              </w:rPr>
              <w:t>Country Taxi</w:t>
            </w:r>
            <w:r>
              <w:rPr>
                <w:i/>
                <w:sz w:val="19"/>
              </w:rPr>
              <w:noBreakHyphen/>
              <w:t>cars (Fares and Charges) Regulations 1991</w:t>
            </w:r>
            <w:r>
              <w:rPr>
                <w:sz w:val="19"/>
              </w:rPr>
              <w:t xml:space="preserve"> r. 8</w:t>
            </w:r>
          </w:p>
        </w:tc>
        <w:tc>
          <w:tcPr>
            <w:tcW w:w="1276" w:type="dxa"/>
          </w:tcPr>
          <w:p>
            <w:pPr>
              <w:pStyle w:val="nTable"/>
              <w:rPr>
                <w:sz w:val="19"/>
              </w:rPr>
            </w:pPr>
            <w:r>
              <w:rPr>
                <w:sz w:val="19"/>
              </w:rPr>
              <w:t>19 Apr 1991 p. 1815</w:t>
            </w:r>
            <w:r>
              <w:rPr>
                <w:sz w:val="19"/>
              </w:rPr>
              <w:noBreakHyphen/>
              <w:t>20</w:t>
            </w:r>
          </w:p>
        </w:tc>
        <w:tc>
          <w:tcPr>
            <w:tcW w:w="2693" w:type="dxa"/>
          </w:tcPr>
          <w:p>
            <w:pPr>
              <w:pStyle w:val="nTable"/>
              <w:rPr>
                <w:sz w:val="19"/>
              </w:rPr>
            </w:pPr>
            <w:r>
              <w:rPr>
                <w:sz w:val="19"/>
              </w:rPr>
              <w:t>19 Apr 1991 (see r. 2)</w:t>
            </w:r>
          </w:p>
        </w:tc>
      </w:tr>
      <w:tr>
        <w:tc>
          <w:tcPr>
            <w:tcW w:w="3118" w:type="dxa"/>
          </w:tcPr>
          <w:p>
            <w:pPr>
              <w:pStyle w:val="nTable"/>
              <w:rPr>
                <w:sz w:val="19"/>
              </w:rPr>
            </w:pPr>
            <w:r>
              <w:rPr>
                <w:i/>
                <w:sz w:val="19"/>
              </w:rPr>
              <w:t>Transport (Country Taxi</w:t>
            </w:r>
            <w:r>
              <w:rPr>
                <w:i/>
                <w:sz w:val="19"/>
              </w:rPr>
              <w:noBreakHyphen/>
              <w:t>car) Amendment Regulations 1991</w:t>
            </w:r>
          </w:p>
        </w:tc>
        <w:tc>
          <w:tcPr>
            <w:tcW w:w="1276" w:type="dxa"/>
          </w:tcPr>
          <w:p>
            <w:pPr>
              <w:pStyle w:val="nTable"/>
              <w:rPr>
                <w:sz w:val="19"/>
              </w:rPr>
            </w:pPr>
            <w:r>
              <w:rPr>
                <w:sz w:val="19"/>
              </w:rPr>
              <w:t>27 Sep 1991 p. 5074</w:t>
            </w:r>
          </w:p>
        </w:tc>
        <w:tc>
          <w:tcPr>
            <w:tcW w:w="2693" w:type="dxa"/>
          </w:tcPr>
          <w:p>
            <w:pPr>
              <w:pStyle w:val="nTable"/>
              <w:rPr>
                <w:sz w:val="19"/>
              </w:rPr>
            </w:pPr>
            <w:r>
              <w:rPr>
                <w:sz w:val="19"/>
              </w:rPr>
              <w:t>27 Sep 1991</w:t>
            </w:r>
          </w:p>
        </w:tc>
      </w:tr>
      <w:tr>
        <w:tc>
          <w:tcPr>
            <w:tcW w:w="3118" w:type="dxa"/>
          </w:tcPr>
          <w:p>
            <w:pPr>
              <w:pStyle w:val="nTable"/>
              <w:rPr>
                <w:sz w:val="19"/>
              </w:rPr>
            </w:pPr>
            <w:r>
              <w:rPr>
                <w:i/>
                <w:sz w:val="19"/>
              </w:rPr>
              <w:t>Transport (Country Taxi</w:t>
            </w:r>
            <w:r>
              <w:rPr>
                <w:i/>
                <w:sz w:val="19"/>
              </w:rPr>
              <w:noBreakHyphen/>
              <w:t>car) Amendment Regulations 1992</w:t>
            </w:r>
          </w:p>
        </w:tc>
        <w:tc>
          <w:tcPr>
            <w:tcW w:w="1276" w:type="dxa"/>
          </w:tcPr>
          <w:p>
            <w:pPr>
              <w:pStyle w:val="nTable"/>
              <w:rPr>
                <w:sz w:val="19"/>
              </w:rPr>
            </w:pPr>
            <w:r>
              <w:rPr>
                <w:sz w:val="19"/>
              </w:rPr>
              <w:t>23 Jun 1992 p. 2635</w:t>
            </w:r>
          </w:p>
        </w:tc>
        <w:tc>
          <w:tcPr>
            <w:tcW w:w="2693" w:type="dxa"/>
          </w:tcPr>
          <w:p>
            <w:pPr>
              <w:pStyle w:val="nTable"/>
              <w:rPr>
                <w:sz w:val="19"/>
              </w:rPr>
            </w:pPr>
            <w:r>
              <w:rPr>
                <w:sz w:val="19"/>
              </w:rPr>
              <w:t>1 Jul 1992 (see r. 2)</w:t>
            </w:r>
          </w:p>
        </w:tc>
      </w:tr>
      <w:tr>
        <w:tc>
          <w:tcPr>
            <w:tcW w:w="3118" w:type="dxa"/>
          </w:tcPr>
          <w:p>
            <w:pPr>
              <w:pStyle w:val="nTable"/>
              <w:rPr>
                <w:sz w:val="19"/>
              </w:rPr>
            </w:pPr>
            <w:r>
              <w:rPr>
                <w:i/>
                <w:sz w:val="19"/>
              </w:rPr>
              <w:t>Transport (Country Taxi</w:t>
            </w:r>
            <w:r>
              <w:rPr>
                <w:i/>
                <w:sz w:val="19"/>
              </w:rPr>
              <w:noBreakHyphen/>
              <w:t>car) Amendment Regulations 1993</w:t>
            </w:r>
          </w:p>
        </w:tc>
        <w:tc>
          <w:tcPr>
            <w:tcW w:w="1276" w:type="dxa"/>
          </w:tcPr>
          <w:p>
            <w:pPr>
              <w:pStyle w:val="nTable"/>
              <w:rPr>
                <w:sz w:val="19"/>
              </w:rPr>
            </w:pPr>
            <w:r>
              <w:rPr>
                <w:sz w:val="19"/>
              </w:rPr>
              <w:t>29 Jun 1993 p. 3186</w:t>
            </w:r>
            <w:r>
              <w:rPr>
                <w:sz w:val="19"/>
              </w:rPr>
              <w:noBreakHyphen/>
              <w:t>7</w:t>
            </w:r>
          </w:p>
        </w:tc>
        <w:tc>
          <w:tcPr>
            <w:tcW w:w="2693" w:type="dxa"/>
          </w:tcPr>
          <w:p>
            <w:pPr>
              <w:pStyle w:val="nTable"/>
              <w:rPr>
                <w:sz w:val="19"/>
              </w:rPr>
            </w:pPr>
            <w:r>
              <w:rPr>
                <w:sz w:val="19"/>
              </w:rPr>
              <w:t>1 Jul 1993 (see r. 2)</w:t>
            </w:r>
          </w:p>
        </w:tc>
      </w:tr>
      <w:tr>
        <w:tc>
          <w:tcPr>
            <w:tcW w:w="3118" w:type="dxa"/>
          </w:tcPr>
          <w:p>
            <w:pPr>
              <w:pStyle w:val="nTable"/>
              <w:rPr>
                <w:sz w:val="19"/>
              </w:rPr>
            </w:pPr>
            <w:r>
              <w:rPr>
                <w:i/>
                <w:sz w:val="19"/>
              </w:rPr>
              <w:t>Transport (Country Taxi</w:t>
            </w:r>
            <w:r>
              <w:rPr>
                <w:i/>
                <w:sz w:val="19"/>
              </w:rPr>
              <w:noBreakHyphen/>
              <w:t>car) Amendment Regulations 1995</w:t>
            </w:r>
          </w:p>
        </w:tc>
        <w:tc>
          <w:tcPr>
            <w:tcW w:w="1276" w:type="dxa"/>
          </w:tcPr>
          <w:p>
            <w:pPr>
              <w:pStyle w:val="nTable"/>
              <w:rPr>
                <w:sz w:val="19"/>
              </w:rPr>
            </w:pPr>
            <w:r>
              <w:rPr>
                <w:sz w:val="19"/>
              </w:rPr>
              <w:t>24 Mar 1995 p. 1112</w:t>
            </w:r>
            <w:r>
              <w:rPr>
                <w:sz w:val="19"/>
              </w:rPr>
              <w:noBreakHyphen/>
              <w:t>13</w:t>
            </w:r>
          </w:p>
        </w:tc>
        <w:tc>
          <w:tcPr>
            <w:tcW w:w="2693" w:type="dxa"/>
          </w:tcPr>
          <w:p>
            <w:pPr>
              <w:pStyle w:val="nTable"/>
              <w:rPr>
                <w:sz w:val="19"/>
              </w:rPr>
            </w:pPr>
            <w:r>
              <w:rPr>
                <w:sz w:val="19"/>
              </w:rPr>
              <w:t>24 Mar 1995</w:t>
            </w:r>
          </w:p>
        </w:tc>
      </w:tr>
      <w:tr>
        <w:tc>
          <w:tcPr>
            <w:tcW w:w="3118" w:type="dxa"/>
          </w:tcPr>
          <w:p>
            <w:pPr>
              <w:pStyle w:val="nTable"/>
              <w:rPr>
                <w:sz w:val="19"/>
              </w:rPr>
            </w:pPr>
            <w:r>
              <w:rPr>
                <w:i/>
                <w:sz w:val="19"/>
              </w:rPr>
              <w:t>Transport (Country Taxi</w:t>
            </w:r>
            <w:r>
              <w:rPr>
                <w:i/>
                <w:sz w:val="19"/>
              </w:rPr>
              <w:noBreakHyphen/>
              <w:t>car) Amendment Regulations 1997</w:t>
            </w:r>
          </w:p>
        </w:tc>
        <w:tc>
          <w:tcPr>
            <w:tcW w:w="1276" w:type="dxa"/>
          </w:tcPr>
          <w:p>
            <w:pPr>
              <w:pStyle w:val="nTable"/>
              <w:rPr>
                <w:sz w:val="19"/>
              </w:rPr>
            </w:pPr>
            <w:r>
              <w:rPr>
                <w:sz w:val="19"/>
              </w:rPr>
              <w:t>27 Jun 1997 p. 3146</w:t>
            </w:r>
            <w:r>
              <w:rPr>
                <w:sz w:val="19"/>
              </w:rPr>
              <w:noBreakHyphen/>
              <w:t>7</w:t>
            </w:r>
          </w:p>
        </w:tc>
        <w:tc>
          <w:tcPr>
            <w:tcW w:w="2693" w:type="dxa"/>
          </w:tcPr>
          <w:p>
            <w:pPr>
              <w:pStyle w:val="nTable"/>
              <w:rPr>
                <w:sz w:val="19"/>
              </w:rPr>
            </w:pPr>
            <w:r>
              <w:rPr>
                <w:sz w:val="19"/>
              </w:rPr>
              <w:t>1 Jul 1997 (see r. 2)</w:t>
            </w:r>
          </w:p>
        </w:tc>
      </w:tr>
      <w:tr>
        <w:trPr>
          <w:cantSplit/>
        </w:trPr>
        <w:tc>
          <w:tcPr>
            <w:tcW w:w="7087" w:type="dxa"/>
            <w:gridSpan w:val="3"/>
          </w:tcPr>
          <w:p>
            <w:pPr>
              <w:pStyle w:val="nTable"/>
              <w:rPr>
                <w:sz w:val="19"/>
              </w:rPr>
            </w:pPr>
            <w:r>
              <w:rPr>
                <w:b/>
                <w:sz w:val="19"/>
              </w:rPr>
              <w:t xml:space="preserve">Reprint of the </w:t>
            </w:r>
            <w:r>
              <w:rPr>
                <w:b/>
                <w:i/>
                <w:sz w:val="19"/>
              </w:rPr>
              <w:t>Transport (Country Taxi</w:t>
            </w:r>
            <w:r>
              <w:rPr>
                <w:b/>
                <w:i/>
                <w:sz w:val="19"/>
              </w:rPr>
              <w:noBreakHyphen/>
              <w:t xml:space="preserve">car) Regulations 1982 </w:t>
            </w:r>
            <w:r>
              <w:rPr>
                <w:b/>
                <w:sz w:val="19"/>
              </w:rPr>
              <w:t xml:space="preserve">as at 8 May 1998 </w:t>
            </w:r>
            <w:r>
              <w:rPr>
                <w:sz w:val="19"/>
              </w:rPr>
              <w:t>(includes amendments listed above)</w:t>
            </w:r>
          </w:p>
        </w:tc>
      </w:tr>
      <w:tr>
        <w:trPr>
          <w:cantSplit/>
        </w:trPr>
        <w:tc>
          <w:tcPr>
            <w:tcW w:w="7087" w:type="dxa"/>
            <w:gridSpan w:val="3"/>
          </w:tcPr>
          <w:p>
            <w:pPr>
              <w:pStyle w:val="nTable"/>
              <w:spacing w:after="40"/>
              <w:rPr>
                <w:sz w:val="19"/>
              </w:rPr>
            </w:pPr>
            <w:r>
              <w:rPr>
                <w:b/>
                <w:sz w:val="19"/>
              </w:rPr>
              <w:t xml:space="preserve">Reprint 2: The </w:t>
            </w:r>
            <w:r>
              <w:rPr>
                <w:b/>
                <w:i/>
                <w:sz w:val="19"/>
              </w:rPr>
              <w:t>Transport (Country Taxi</w:t>
            </w:r>
            <w:r>
              <w:rPr>
                <w:b/>
                <w:i/>
                <w:sz w:val="19"/>
              </w:rPr>
              <w:noBreakHyphen/>
              <w:t xml:space="preserve">car) Regulations 1982 </w:t>
            </w:r>
            <w:r>
              <w:rPr>
                <w:b/>
                <w:sz w:val="19"/>
              </w:rPr>
              <w:t>as at 2 Apr 2004</w:t>
            </w:r>
            <w:r>
              <w:rPr>
                <w:sz w:val="19"/>
              </w:rPr>
              <w:t xml:space="preserve"> (includes amendments listed above)</w:t>
            </w:r>
          </w:p>
        </w:tc>
      </w:tr>
      <w:tr>
        <w:tc>
          <w:tcPr>
            <w:tcW w:w="3118" w:type="dxa"/>
          </w:tcPr>
          <w:p>
            <w:pPr>
              <w:pStyle w:val="nTable"/>
              <w:rPr>
                <w:sz w:val="19"/>
              </w:rPr>
            </w:pPr>
            <w:r>
              <w:rPr>
                <w:i/>
                <w:sz w:val="19"/>
              </w:rPr>
              <w:t>Transport (Country Taxi</w:t>
            </w:r>
            <w:r>
              <w:rPr>
                <w:i/>
                <w:sz w:val="19"/>
              </w:rPr>
              <w:noBreakHyphen/>
              <w:t>car) Amendment Regulations 2004</w:t>
            </w:r>
          </w:p>
        </w:tc>
        <w:tc>
          <w:tcPr>
            <w:tcW w:w="1276" w:type="dxa"/>
          </w:tcPr>
          <w:p>
            <w:pPr>
              <w:pStyle w:val="nTable"/>
              <w:rPr>
                <w:sz w:val="19"/>
              </w:rPr>
            </w:pPr>
            <w:r>
              <w:rPr>
                <w:sz w:val="19"/>
              </w:rPr>
              <w:t>30 Dec 2004 p. 6961</w:t>
            </w:r>
          </w:p>
        </w:tc>
        <w:tc>
          <w:tcPr>
            <w:tcW w:w="2693" w:type="dxa"/>
          </w:tcPr>
          <w:p>
            <w:pPr>
              <w:pStyle w:val="nTable"/>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rPr>
                <w:i/>
                <w:sz w:val="19"/>
              </w:rPr>
            </w:pPr>
            <w:r>
              <w:rPr>
                <w:i/>
                <w:sz w:val="19"/>
              </w:rPr>
              <w:t>Transport (Country Taxi</w:t>
            </w:r>
            <w:r>
              <w:rPr>
                <w:i/>
                <w:sz w:val="19"/>
              </w:rPr>
              <w:noBreakHyphen/>
              <w:t>car) Amendment Regulations (No. 2) 2006</w:t>
            </w:r>
          </w:p>
        </w:tc>
        <w:tc>
          <w:tcPr>
            <w:tcW w:w="1276" w:type="dxa"/>
          </w:tcPr>
          <w:p>
            <w:pPr>
              <w:pStyle w:val="nTable"/>
              <w:rPr>
                <w:sz w:val="19"/>
              </w:rPr>
            </w:pPr>
            <w:r>
              <w:rPr>
                <w:sz w:val="19"/>
              </w:rPr>
              <w:t>23 Jun 2006 p. 2229</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Transport (Country Taxi</w:t>
            </w:r>
            <w:r>
              <w:rPr>
                <w:i/>
                <w:sz w:val="19"/>
              </w:rPr>
              <w:noBreakHyphen/>
              <w:t>car) Amendment Regulations 2006</w:t>
            </w:r>
          </w:p>
        </w:tc>
        <w:tc>
          <w:tcPr>
            <w:tcW w:w="1276" w:type="dxa"/>
          </w:tcPr>
          <w:p>
            <w:pPr>
              <w:pStyle w:val="nTable"/>
              <w:rPr>
                <w:sz w:val="19"/>
              </w:rPr>
            </w:pPr>
            <w:r>
              <w:rPr>
                <w:sz w:val="19"/>
              </w:rPr>
              <w:t>14 Jul 2006 p. 2575</w:t>
            </w:r>
            <w:r>
              <w:rPr>
                <w:sz w:val="19"/>
              </w:rPr>
              <w:noBreakHyphen/>
              <w:t>81</w:t>
            </w:r>
          </w:p>
        </w:tc>
        <w:tc>
          <w:tcPr>
            <w:tcW w:w="2693" w:type="dxa"/>
          </w:tcPr>
          <w:p>
            <w:pPr>
              <w:pStyle w:val="nTable"/>
              <w:rPr>
                <w:sz w:val="19"/>
              </w:rPr>
            </w:pPr>
            <w:r>
              <w:rPr>
                <w:sz w:val="19"/>
              </w:rPr>
              <w:t xml:space="preserve">14 Jul 2006 </w:t>
            </w:r>
          </w:p>
        </w:tc>
      </w:tr>
      <w:tr>
        <w:tc>
          <w:tcPr>
            <w:tcW w:w="3118" w:type="dxa"/>
          </w:tcPr>
          <w:p>
            <w:pPr>
              <w:pStyle w:val="nTable"/>
              <w:rPr>
                <w:i/>
                <w:sz w:val="19"/>
              </w:rPr>
            </w:pPr>
            <w:r>
              <w:rPr>
                <w:i/>
                <w:sz w:val="19"/>
              </w:rPr>
              <w:t>Transport (Country Taxi</w:t>
            </w:r>
            <w:r>
              <w:rPr>
                <w:i/>
                <w:sz w:val="19"/>
              </w:rPr>
              <w:noBreakHyphen/>
              <w:t>car) Amendment Regulations 2007</w:t>
            </w:r>
          </w:p>
        </w:tc>
        <w:tc>
          <w:tcPr>
            <w:tcW w:w="1276" w:type="dxa"/>
          </w:tcPr>
          <w:p>
            <w:pPr>
              <w:pStyle w:val="nTable"/>
              <w:rPr>
                <w:sz w:val="19"/>
              </w:rPr>
            </w:pPr>
            <w:r>
              <w:rPr>
                <w:sz w:val="19"/>
              </w:rPr>
              <w:t>22 Jun 2007 p. 2874</w:t>
            </w:r>
            <w:r>
              <w:rPr>
                <w:sz w:val="19"/>
              </w:rPr>
              <w:noBreakHyphen/>
              <w:t>5</w:t>
            </w:r>
          </w:p>
        </w:tc>
        <w:tc>
          <w:tcPr>
            <w:tcW w:w="2693" w:type="dxa"/>
          </w:tcPr>
          <w:p>
            <w:pPr>
              <w:pStyle w:val="nTable"/>
              <w:rPr>
                <w:sz w:val="19"/>
              </w:rPr>
            </w:pPr>
            <w:r>
              <w:rPr>
                <w:snapToGrid w:val="0"/>
                <w:sz w:val="19"/>
                <w:lang w:val="en-US"/>
              </w:rPr>
              <w:t>r. 1 and 2: 22 Jun 2007 (see r. 2(a));</w:t>
            </w:r>
            <w:r>
              <w:rPr>
                <w:snapToGrid w:val="0"/>
                <w:sz w:val="19"/>
                <w:lang w:val="en-US"/>
              </w:rPr>
              <w:br/>
              <w:t>Regulations other than r. 1 and 2: 1 Jul 2007 (see r. 2(b))</w:t>
            </w:r>
          </w:p>
        </w:tc>
      </w:tr>
      <w:tr>
        <w:tc>
          <w:tcPr>
            <w:tcW w:w="3118" w:type="dxa"/>
          </w:tcPr>
          <w:p>
            <w:pPr>
              <w:pStyle w:val="nTable"/>
              <w:rPr>
                <w:i/>
                <w:sz w:val="19"/>
              </w:rPr>
            </w:pPr>
            <w:r>
              <w:rPr>
                <w:i/>
                <w:sz w:val="19"/>
              </w:rPr>
              <w:t>Transport (Country Taxi-car) Amendment (Road Traffic) Regulations 2008</w:t>
            </w:r>
          </w:p>
        </w:tc>
        <w:tc>
          <w:tcPr>
            <w:tcW w:w="1276" w:type="dxa"/>
          </w:tcPr>
          <w:p>
            <w:pPr>
              <w:pStyle w:val="nTable"/>
              <w:rPr>
                <w:sz w:val="19"/>
              </w:rPr>
            </w:pPr>
            <w:r>
              <w:rPr>
                <w:sz w:val="19"/>
              </w:rPr>
              <w:t>24 Jun 2008 p. 2913-14</w:t>
            </w:r>
          </w:p>
        </w:tc>
        <w:tc>
          <w:tcPr>
            <w:tcW w:w="2693" w:type="dxa"/>
          </w:tcPr>
          <w:p>
            <w:pPr>
              <w:pStyle w:val="nTable"/>
              <w:rPr>
                <w:snapToGrid w:val="0"/>
                <w:sz w:val="19"/>
                <w:lang w:val="en-US"/>
              </w:rPr>
            </w:pPr>
            <w:r>
              <w:rPr>
                <w:snapToGrid w:val="0"/>
                <w:sz w:val="19"/>
                <w:lang w:val="en-US"/>
              </w:rPr>
              <w:t>r. 1 and 2: 24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rPr>
          <w:ins w:id="332" w:author="Master Repository Process" w:date="2021-09-25T10:48:00Z"/>
        </w:trPr>
        <w:tc>
          <w:tcPr>
            <w:tcW w:w="3118" w:type="dxa"/>
            <w:tcBorders>
              <w:bottom w:val="single" w:sz="4" w:space="0" w:color="auto"/>
            </w:tcBorders>
          </w:tcPr>
          <w:p>
            <w:pPr>
              <w:pStyle w:val="nTable"/>
              <w:rPr>
                <w:ins w:id="333" w:author="Master Repository Process" w:date="2021-09-25T10:48:00Z"/>
                <w:i/>
                <w:sz w:val="19"/>
              </w:rPr>
            </w:pPr>
            <w:ins w:id="334" w:author="Master Repository Process" w:date="2021-09-25T10:48:00Z">
              <w:r>
                <w:rPr>
                  <w:i/>
                  <w:sz w:val="19"/>
                </w:rPr>
                <w:t>Transport (Country Taxi</w:t>
              </w:r>
              <w:r>
                <w:rPr>
                  <w:i/>
                  <w:sz w:val="19"/>
                </w:rPr>
                <w:noBreakHyphen/>
                <w:t>car) Amendment Regulations 2008</w:t>
              </w:r>
            </w:ins>
          </w:p>
        </w:tc>
        <w:tc>
          <w:tcPr>
            <w:tcW w:w="1276" w:type="dxa"/>
            <w:tcBorders>
              <w:bottom w:val="single" w:sz="4" w:space="0" w:color="auto"/>
            </w:tcBorders>
          </w:tcPr>
          <w:p>
            <w:pPr>
              <w:pStyle w:val="nTable"/>
              <w:rPr>
                <w:ins w:id="335" w:author="Master Repository Process" w:date="2021-09-25T10:48:00Z"/>
                <w:sz w:val="19"/>
              </w:rPr>
            </w:pPr>
            <w:ins w:id="336" w:author="Master Repository Process" w:date="2021-09-25T10:48:00Z">
              <w:r>
                <w:rPr>
                  <w:sz w:val="19"/>
                </w:rPr>
                <w:t>1 Jul 2008 p. 3160-1</w:t>
              </w:r>
            </w:ins>
          </w:p>
        </w:tc>
        <w:tc>
          <w:tcPr>
            <w:tcW w:w="2693" w:type="dxa"/>
            <w:tcBorders>
              <w:bottom w:val="single" w:sz="4" w:space="0" w:color="auto"/>
            </w:tcBorders>
          </w:tcPr>
          <w:p>
            <w:pPr>
              <w:pStyle w:val="nTable"/>
              <w:rPr>
                <w:ins w:id="337" w:author="Master Repository Process" w:date="2021-09-25T10:48:00Z"/>
                <w:snapToGrid w:val="0"/>
                <w:sz w:val="19"/>
                <w:lang w:val="en-US"/>
              </w:rPr>
            </w:pPr>
            <w:ins w:id="338" w:author="Master Repository Process" w:date="2021-09-25T10:48:00Z">
              <w:r>
                <w:rPr>
                  <w:snapToGrid w:val="0"/>
                  <w:sz w:val="19"/>
                  <w:lang w:val="en-US"/>
                </w:rPr>
                <w:t>r. 1 and 2: 1 Jul 2008 (see r. 2(a));</w:t>
              </w:r>
              <w:r>
                <w:rPr>
                  <w:snapToGrid w:val="0"/>
                  <w:sz w:val="19"/>
                  <w:lang w:val="en-US"/>
                </w:rPr>
                <w:br/>
                <w:t>Regulations other than r. 1 and 2: 2 Jul 2008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(Country Taxi-car)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(Country Taxi-car) Regulations 1982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(Country Taxi-car) Regulations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(Country Taxi-car)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(Country Taxi-car)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610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2A43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4E57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D5435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D68F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BC7F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ACD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277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DC2E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40BF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08E3C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0F58DE5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030"/>
    <w:docVar w:name="WAFER_20151210162030" w:val="RemoveTrackChanges"/>
    <w:docVar w:name="WAFER_20151210162030_GUID" w:val="58d7363d-260b-443c-afd3-28d19c1017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C62214-2221-4AC4-B14E-FBE199DF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6650</Words>
  <Characters>33122</Characters>
  <Application>Microsoft Office Word</Application>
  <DocSecurity>0</DocSecurity>
  <Lines>1142</Lines>
  <Paragraphs>662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02-f0-02 - 02-g0-06</dc:title>
  <dc:subject/>
  <dc:creator/>
  <cp:keywords/>
  <dc:description/>
  <cp:lastModifiedBy>Master Repository Process</cp:lastModifiedBy>
  <cp:revision>2</cp:revision>
  <cp:lastPrinted>2004-04-21T03:36:00Z</cp:lastPrinted>
  <dcterms:created xsi:type="dcterms:W3CDTF">2021-09-25T02:48:00Z</dcterms:created>
  <dcterms:modified xsi:type="dcterms:W3CDTF">2021-09-25T02:49:00Z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CommencementDate">
    <vt:lpwstr>20080702</vt:lpwstr>
  </property>
  <property fmtid="{D5CDD505-2E9C-101B-9397-08002B2CF9AE}" pid="4" name="DocumentType">
    <vt:lpwstr>Reg</vt:lpwstr>
  </property>
  <property fmtid="{D5CDD505-2E9C-101B-9397-08002B2CF9AE}" pid="5" name="OwlsUID">
    <vt:i4>4826</vt:i4>
  </property>
  <property fmtid="{D5CDD505-2E9C-101B-9397-08002B2CF9AE}" pid="6" name="FromSuffix">
    <vt:lpwstr>02-f0-02</vt:lpwstr>
  </property>
  <property fmtid="{D5CDD505-2E9C-101B-9397-08002B2CF9AE}" pid="7" name="FromAsAtDate">
    <vt:lpwstr>30 Jun 2008</vt:lpwstr>
  </property>
  <property fmtid="{D5CDD505-2E9C-101B-9397-08002B2CF9AE}" pid="8" name="ToSuffix">
    <vt:lpwstr>02-g0-06</vt:lpwstr>
  </property>
  <property fmtid="{D5CDD505-2E9C-101B-9397-08002B2CF9AE}" pid="9" name="ToAsAtDate">
    <vt:lpwstr>02 Jul 2008</vt:lpwstr>
  </property>
</Properties>
</file>