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A6" w:rsidRDefault="002958BC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C634A6" w:rsidRDefault="002958B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65D6F">
        <w:rPr>
          <w:noProof/>
        </w:rPr>
        <w:t>Kwinana Loop Railway Act 1968</w:t>
      </w:r>
      <w:r>
        <w:fldChar w:fldCharType="end"/>
      </w:r>
    </w:p>
    <w:p w:rsidR="00C634A6" w:rsidRDefault="00C634A6">
      <w:pPr>
        <w:jc w:val="center"/>
        <w:rPr>
          <w:b/>
        </w:rPr>
        <w:sectPr w:rsidR="00C634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634A6" w:rsidRDefault="002958BC">
      <w:pPr>
        <w:pStyle w:val="WA"/>
      </w:pPr>
      <w:r>
        <w:lastRenderedPageBreak/>
        <w:t>Western Australia</w:t>
      </w:r>
    </w:p>
    <w:p w:rsidR="00C634A6" w:rsidRDefault="002958BC">
      <w:pPr>
        <w:pStyle w:val="NameofActRegPage1"/>
        <w:spacing w:after="4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65D6F">
        <w:rPr>
          <w:noProof/>
        </w:rPr>
        <w:t>Kwinana Loop Railway Act 1968</w:t>
      </w:r>
      <w:r>
        <w:fldChar w:fldCharType="end"/>
      </w:r>
    </w:p>
    <w:p w:rsidR="00C634A6" w:rsidRDefault="002958BC">
      <w:pPr>
        <w:pStyle w:val="Arrangement"/>
        <w:spacing w:after="240"/>
        <w:ind w:left="2302" w:right="2302"/>
      </w:pPr>
      <w:r>
        <w:t>CONTENTS</w:t>
      </w:r>
    </w:p>
    <w:p w:rsidR="00C634A6" w:rsidRDefault="002958BC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_Toc156700645 \h </w:instrText>
      </w:r>
      <w:r>
        <w:fldChar w:fldCharType="separate"/>
      </w:r>
      <w:r w:rsidR="00C65D6F">
        <w:t>1</w:t>
      </w:r>
      <w:r>
        <w:fldChar w:fldCharType="end"/>
      </w:r>
    </w:p>
    <w:p w:rsidR="00C634A6" w:rsidRDefault="002958BC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Authority to construct railway</w:t>
      </w:r>
      <w:r>
        <w:tab/>
      </w:r>
      <w:r>
        <w:fldChar w:fldCharType="begin"/>
      </w:r>
      <w:r>
        <w:instrText xml:space="preserve"> PAGEREF _Toc156700646 \h </w:instrText>
      </w:r>
      <w:r>
        <w:fldChar w:fldCharType="separate"/>
      </w:r>
      <w:r w:rsidR="00C65D6F">
        <w:t>1</w:t>
      </w:r>
      <w:r>
        <w:fldChar w:fldCharType="end"/>
      </w:r>
    </w:p>
    <w:p w:rsidR="00C634A6" w:rsidRDefault="002958BC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C634A6" w:rsidRDefault="002958BC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C634A6" w:rsidRDefault="002958BC">
      <w:pPr>
        <w:pStyle w:val="TOC8"/>
      </w:pPr>
      <w:r>
        <w:fldChar w:fldCharType="end"/>
      </w:r>
    </w:p>
    <w:p w:rsidR="00C634A6" w:rsidRDefault="002958B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C634A6" w:rsidRDefault="00C634A6">
      <w:pPr>
        <w:pStyle w:val="NoteHeading"/>
        <w:sectPr w:rsidR="00C63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634A6" w:rsidRDefault="002958BC">
      <w:pPr>
        <w:pStyle w:val="WA"/>
      </w:pPr>
      <w:r>
        <w:t>Western Australia</w:t>
      </w:r>
    </w:p>
    <w:p w:rsidR="00C634A6" w:rsidRDefault="002958BC">
      <w:pPr>
        <w:pStyle w:val="NameofActReg"/>
      </w:pPr>
      <w:r>
        <w:t xml:space="preserve">Kwinana Loop Railway Act 1968 </w:t>
      </w:r>
    </w:p>
    <w:p w:rsidR="00C634A6" w:rsidRDefault="002958BC">
      <w:pPr>
        <w:pStyle w:val="LongTitle"/>
        <w:rPr>
          <w:snapToGrid w:val="0"/>
        </w:rPr>
      </w:pPr>
      <w:r>
        <w:rPr>
          <w:snapToGrid w:val="0"/>
        </w:rPr>
        <w:t xml:space="preserve">An Act to Authorize the Construction of a Loop line of Railway extending from the Industrial Lands (Kwinana) Railway. </w:t>
      </w:r>
    </w:p>
    <w:p w:rsidR="00C634A6" w:rsidRDefault="002958BC">
      <w:pPr>
        <w:pStyle w:val="Heading5"/>
        <w:rPr>
          <w:snapToGrid w:val="0"/>
        </w:rPr>
      </w:pPr>
      <w:bookmarkStart w:id="2" w:name="_Toc411304858"/>
      <w:bookmarkStart w:id="3" w:name="_Toc15670064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 w:rsidR="00C634A6" w:rsidRDefault="002958B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Kwinana Loop Railway Act, 1968</w:t>
      </w:r>
      <w:r>
        <w:rPr>
          <w:snapToGrid w:val="0"/>
        </w:rPr>
        <w:t>.</w:t>
      </w:r>
    </w:p>
    <w:p w:rsidR="00C634A6" w:rsidRDefault="002958BC">
      <w:pPr>
        <w:pStyle w:val="Heading5"/>
        <w:rPr>
          <w:snapToGrid w:val="0"/>
        </w:rPr>
      </w:pPr>
      <w:bookmarkStart w:id="4" w:name="_Toc411304859"/>
      <w:bookmarkStart w:id="5" w:name="_Toc15670064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4"/>
      <w:bookmarkEnd w:id="5"/>
      <w:r>
        <w:rPr>
          <w:snapToGrid w:val="0"/>
        </w:rPr>
        <w:t xml:space="preserve"> </w:t>
      </w:r>
    </w:p>
    <w:p w:rsidR="00C634A6" w:rsidRDefault="002958B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 to this Act.</w:t>
      </w:r>
    </w:p>
    <w:p w:rsidR="00C634A6" w:rsidRDefault="00C634A6">
      <w:pPr>
        <w:rPr>
          <w:rStyle w:val="CharDivText"/>
        </w:rPr>
        <w:sectPr w:rsidR="00C634A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634A6" w:rsidRDefault="002958BC">
      <w:pPr>
        <w:pStyle w:val="yScheduleHeading"/>
      </w:pPr>
      <w:bookmarkStart w:id="6" w:name="_Toc156700622"/>
      <w:bookmarkStart w:id="7" w:name="_Toc156700647"/>
      <w:r>
        <w:t>Schedule</w:t>
      </w:r>
      <w:bookmarkEnd w:id="6"/>
      <w:bookmarkEnd w:id="7"/>
      <w:r>
        <w:t xml:space="preserve"> </w:t>
      </w:r>
    </w:p>
    <w:p w:rsidR="00C634A6" w:rsidRDefault="002958BC">
      <w:pPr>
        <w:pStyle w:val="MiscellaneousHeading"/>
        <w:rPr>
          <w:b/>
          <w:snapToGrid w:val="0"/>
        </w:rPr>
      </w:pPr>
      <w:r>
        <w:rPr>
          <w:b/>
          <w:snapToGrid w:val="0"/>
        </w:rPr>
        <w:t>Kwinana Loop Railway</w:t>
      </w:r>
    </w:p>
    <w:p w:rsidR="00C634A6" w:rsidRDefault="002958BC">
      <w:pPr>
        <w:pStyle w:val="MiscellaneousHeading"/>
        <w:spacing w:after="80"/>
        <w:rPr>
          <w:snapToGrid w:val="0"/>
        </w:rPr>
      </w:pPr>
      <w:r>
        <w:rPr>
          <w:b/>
          <w:snapToGrid w:val="0"/>
        </w:rPr>
        <w:t>Description of line of Railway</w:t>
      </w:r>
    </w:p>
    <w:p w:rsidR="00C634A6" w:rsidRDefault="002958BC">
      <w:pPr>
        <w:pStyle w:val="yTable"/>
        <w:rPr>
          <w:snapToGrid w:val="0"/>
        </w:rPr>
      </w:pPr>
      <w:r>
        <w:rPr>
          <w:snapToGrid w:val="0"/>
        </w:rPr>
        <w:t>Commencing at the terminus of the Industrial Lands (Kwinana) Railway constructed under the authority of Act No. 15 of 1966 and proceeding in a south westerly direction for a distance of two miles forty</w:t>
      </w:r>
      <w:r>
        <w:rPr>
          <w:snapToGrid w:val="0"/>
        </w:rPr>
        <w:noBreakHyphen/>
        <w:t>one chains thence in a south easterly direction for a distance of twenty</w:t>
      </w:r>
      <w:r>
        <w:rPr>
          <w:snapToGrid w:val="0"/>
        </w:rPr>
        <w:noBreakHyphen/>
        <w:t>eight chains to the intersection of the common boundary of Rockingham Town Lots 1210 and 1211 on Department of Lands and Surveys</w:t>
      </w:r>
      <w:r>
        <w:rPr>
          <w:snapToGrid w:val="0"/>
          <w:vertAlign w:val="superscript"/>
        </w:rPr>
        <w:t> 2</w:t>
      </w:r>
      <w:r>
        <w:rPr>
          <w:snapToGrid w:val="0"/>
        </w:rPr>
        <w:t xml:space="preserve"> O.P. 9846 and the boundary of Crocker Street thence in an east north easterly direction for a distance of twenty</w:t>
      </w:r>
      <w:r>
        <w:rPr>
          <w:snapToGrid w:val="0"/>
        </w:rPr>
        <w:noBreakHyphen/>
        <w:t>seven chains and thence in an easterly direction for a distance of one mile sixty chains and thence in a northerly direction for forty chains terminating at a point twenty</w:t>
      </w:r>
      <w:r>
        <w:rPr>
          <w:snapToGrid w:val="0"/>
        </w:rPr>
        <w:noBreakHyphen/>
        <w:t>seven miles thirteen chains from Perth on the Kwinana</w:t>
      </w:r>
      <w:r>
        <w:rPr>
          <w:snapToGrid w:val="0"/>
        </w:rPr>
        <w:noBreakHyphen/>
        <w:t>Mundijong Railway as more particularly set out and delineated in red on map marked C.E. Plan No. 60597.</w:t>
      </w:r>
    </w:p>
    <w:p w:rsidR="00C634A6" w:rsidRDefault="00C634A6">
      <w:pPr>
        <w:sectPr w:rsidR="00C634A6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C634A6" w:rsidRDefault="002958BC">
      <w:pPr>
        <w:pStyle w:val="nHeading2"/>
      </w:pPr>
      <w:bookmarkStart w:id="8" w:name="_Toc156700623"/>
      <w:bookmarkStart w:id="9" w:name="_Toc156700648"/>
      <w:r>
        <w:t>Notes</w:t>
      </w:r>
      <w:bookmarkEnd w:id="8"/>
      <w:bookmarkEnd w:id="9"/>
    </w:p>
    <w:p w:rsidR="00C634A6" w:rsidRDefault="002958B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Kwinana Loop Railway Act 1968</w:t>
      </w:r>
      <w:r>
        <w:rPr>
          <w:snapToGrid w:val="0"/>
        </w:rPr>
        <w:t xml:space="preserve"> and includes all amendments effected by the other Acts referred to in the following Table.</w:t>
      </w:r>
    </w:p>
    <w:p w:rsidR="00C634A6" w:rsidRDefault="002958BC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C634A6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634A6"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Kwinana Loop Railway Act 1968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39 of 1968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Nov 1968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C634A6" w:rsidRDefault="002958B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Nov 1968</w:t>
            </w:r>
          </w:p>
        </w:tc>
      </w:tr>
    </w:tbl>
    <w:p w:rsidR="00C634A6" w:rsidRDefault="002958BC">
      <w:pPr>
        <w:pStyle w:val="nSubsection"/>
      </w:pPr>
      <w:r>
        <w:rPr>
          <w:vertAlign w:val="superscript"/>
        </w:rPr>
        <w:t>2</w:t>
      </w:r>
      <w:r>
        <w:tab/>
        <w:t xml:space="preserve">Department of Lands and Surveys plans are now being held by the Western Australian Land Information Authority (see the </w:t>
      </w:r>
      <w:r>
        <w:rPr>
          <w:i/>
          <w:iCs/>
        </w:rPr>
        <w:t>Land Information Authority Act 2006</w:t>
      </w:r>
      <w:r>
        <w:t xml:space="preserve"> s. 100).</w:t>
      </w:r>
    </w:p>
    <w:p w:rsidR="00C634A6" w:rsidRDefault="00C634A6"/>
    <w:p w:rsidR="00C634A6" w:rsidRDefault="00C634A6">
      <w:pPr>
        <w:sectPr w:rsidR="00C634A6"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634A6" w:rsidRDefault="00C634A6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</w:rPr>
      </w:pPr>
    </w:p>
    <w:sectPr w:rsidR="00C634A6">
      <w:headerReference w:type="even" r:id="rId32"/>
      <w:headerReference w:type="default" r:id="rId33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A6" w:rsidRDefault="002958BC">
      <w:r>
        <w:separator/>
      </w:r>
    </w:p>
  </w:endnote>
  <w:endnote w:type="continuationSeparator" w:id="0">
    <w:p w:rsidR="00C634A6" w:rsidRDefault="002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 w:rsidR="00C634A6" w:rsidRDefault="002958B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65D6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634A6" w:rsidRDefault="002958B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65D6F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65D6F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Footer"/>
      <w:tabs>
        <w:tab w:val="clear" w:pos="4153"/>
        <w:tab w:val="right" w:pos="7088"/>
      </w:tabs>
      <w:rPr>
        <w:rStyle w:val="PageNumber"/>
      </w:rPr>
    </w:pPr>
  </w:p>
  <w:p w:rsidR="00C634A6" w:rsidRDefault="002958B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06 Jul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65D6F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65D6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634A6" w:rsidRDefault="002958B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A6" w:rsidRDefault="002958BC">
      <w:r>
        <w:separator/>
      </w:r>
    </w:p>
  </w:footnote>
  <w:footnote w:type="continuationSeparator" w:id="0">
    <w:p w:rsidR="00C634A6" w:rsidRDefault="0029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2958B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65D6F">
      <w:rPr>
        <w:i/>
        <w:noProof/>
      </w:rPr>
      <w:t>Kwinana Loop Railway Act 1968</w:t>
    </w:r>
    <w:r>
      <w:rPr>
        <w:i/>
      </w:rPr>
      <w:fldChar w:fldCharType="end"/>
    </w:r>
  </w:p>
  <w:p w:rsidR="00C634A6" w:rsidRDefault="002958B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634A6" w:rsidRDefault="002958B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634A6" w:rsidRDefault="00C634A6">
    <w:pPr>
      <w:pStyle w:val="headerpart"/>
    </w:pPr>
  </w:p>
  <w:p w:rsidR="00C634A6" w:rsidRDefault="00C634A6">
    <w:pPr>
      <w:pBdr>
        <w:bottom w:val="single" w:sz="6" w:space="1" w:color="auto"/>
      </w:pBdr>
      <w:rPr>
        <w:b/>
      </w:rPr>
    </w:pPr>
  </w:p>
  <w:p w:rsidR="00C634A6" w:rsidRDefault="00C634A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ActNameLef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1548" w:type="dxa"/>
        </w:tcPr>
        <w:p w:rsidR="00C634A6" w:rsidRDefault="00C634A6">
          <w:pPr>
            <w:pStyle w:val="HeaderNumberLeft"/>
          </w:pPr>
        </w:p>
      </w:tc>
      <w:tc>
        <w:tcPr>
          <w:tcW w:w="5764" w:type="dxa"/>
        </w:tcPr>
        <w:p w:rsidR="00C634A6" w:rsidRDefault="00C634A6">
          <w:pPr>
            <w:pStyle w:val="HeaderTextLeft"/>
          </w:pPr>
        </w:p>
      </w:tc>
    </w:tr>
    <w:tr w:rsidR="00C634A6">
      <w:tc>
        <w:tcPr>
          <w:tcW w:w="1548" w:type="dxa"/>
        </w:tcPr>
        <w:p w:rsidR="00C634A6" w:rsidRDefault="00C634A6">
          <w:pPr>
            <w:pStyle w:val="HeaderNumberLeft"/>
          </w:pPr>
        </w:p>
      </w:tc>
      <w:tc>
        <w:tcPr>
          <w:tcW w:w="5764" w:type="dxa"/>
        </w:tcPr>
        <w:p w:rsidR="00C634A6" w:rsidRDefault="00C634A6">
          <w:pPr>
            <w:pStyle w:val="HeaderTextLeft"/>
          </w:pPr>
        </w:p>
      </w:tc>
    </w:tr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C634A6" w:rsidRDefault="00C634A6">
    <w:pPr>
      <w:pStyle w:val="HeaderNumberLeft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C634A6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C634A6" w:rsidRDefault="002958BC">
          <w:pPr>
            <w:pStyle w:val="HeaderActNameRigh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C634A6" w:rsidRDefault="00C634A6">
          <w:pPr>
            <w:pStyle w:val="HeaderTextRight"/>
          </w:pPr>
        </w:p>
      </w:tc>
      <w:tc>
        <w:tcPr>
          <w:tcW w:w="1552" w:type="dxa"/>
          <w:gridSpan w:val="2"/>
        </w:tcPr>
        <w:p w:rsidR="00C634A6" w:rsidRDefault="00C634A6">
          <w:pPr>
            <w:pStyle w:val="HeaderNumberRight"/>
          </w:pPr>
        </w:p>
      </w:tc>
    </w:tr>
    <w:tr w:rsidR="00C634A6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C634A6" w:rsidRDefault="00C634A6">
          <w:pPr>
            <w:pStyle w:val="HeaderTextRight"/>
          </w:pPr>
        </w:p>
      </w:tc>
      <w:tc>
        <w:tcPr>
          <w:tcW w:w="1552" w:type="dxa"/>
          <w:gridSpan w:val="2"/>
        </w:tcPr>
        <w:p w:rsidR="00C634A6" w:rsidRDefault="00C634A6">
          <w:pPr>
            <w:pStyle w:val="HeaderNumberRight"/>
          </w:pPr>
        </w:p>
      </w:tc>
    </w:tr>
    <w:tr w:rsidR="00C634A6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C634A6" w:rsidRDefault="002958BC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C634A6" w:rsidRDefault="00C634A6">
    <w:pPr>
      <w:pStyle w:val="Header"/>
      <w:pBdr>
        <w:top w:val="single" w:sz="4" w:space="1" w:color="auto"/>
      </w:pBdr>
    </w:pPr>
  </w:p>
  <w:p w:rsidR="00C634A6" w:rsidRDefault="00C634A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ActNameLef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1548" w:type="dxa"/>
        </w:tcPr>
        <w:p w:rsidR="00C634A6" w:rsidRDefault="00C634A6">
          <w:pPr>
            <w:pStyle w:val="HeaderNumberLeft"/>
          </w:pPr>
        </w:p>
      </w:tc>
      <w:tc>
        <w:tcPr>
          <w:tcW w:w="5764" w:type="dxa"/>
        </w:tcPr>
        <w:p w:rsidR="00C634A6" w:rsidRDefault="00C634A6">
          <w:pPr>
            <w:pStyle w:val="HeaderTextLeft"/>
          </w:pPr>
        </w:p>
      </w:tc>
    </w:tr>
    <w:tr w:rsidR="00C634A6">
      <w:tc>
        <w:tcPr>
          <w:tcW w:w="1548" w:type="dxa"/>
        </w:tcPr>
        <w:p w:rsidR="00C634A6" w:rsidRDefault="00C634A6">
          <w:pPr>
            <w:pStyle w:val="HeaderNumberLeft"/>
          </w:pPr>
        </w:p>
      </w:tc>
      <w:tc>
        <w:tcPr>
          <w:tcW w:w="5764" w:type="dxa"/>
        </w:tcPr>
        <w:p w:rsidR="00C634A6" w:rsidRDefault="00C634A6">
          <w:pPr>
            <w:pStyle w:val="HeaderTextLeft"/>
          </w:pPr>
        </w:p>
      </w:tc>
    </w:tr>
    <w:tr w:rsidR="00C634A6">
      <w:trPr>
        <w:cantSplit/>
      </w:trPr>
      <w:tc>
        <w:tcPr>
          <w:tcW w:w="7312" w:type="dxa"/>
          <w:gridSpan w:val="2"/>
        </w:tcPr>
        <w:p w:rsidR="00C634A6" w:rsidRDefault="00C634A6">
          <w:pPr>
            <w:pStyle w:val="HeaderSectionLeft"/>
          </w:pPr>
        </w:p>
      </w:tc>
    </w:tr>
  </w:tbl>
  <w:p w:rsidR="00C634A6" w:rsidRDefault="00C634A6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ActNameRigh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5760" w:type="dxa"/>
        </w:tcPr>
        <w:p w:rsidR="00C634A6" w:rsidRDefault="00C634A6">
          <w:pPr>
            <w:pStyle w:val="HeaderTextRight"/>
          </w:pPr>
        </w:p>
      </w:tc>
      <w:tc>
        <w:tcPr>
          <w:tcW w:w="1552" w:type="dxa"/>
        </w:tcPr>
        <w:p w:rsidR="00C634A6" w:rsidRDefault="00C634A6">
          <w:pPr>
            <w:pStyle w:val="HeaderNumberRight"/>
          </w:pPr>
        </w:p>
      </w:tc>
    </w:tr>
    <w:tr w:rsidR="00C634A6">
      <w:tc>
        <w:tcPr>
          <w:tcW w:w="5760" w:type="dxa"/>
        </w:tcPr>
        <w:p w:rsidR="00C634A6" w:rsidRDefault="00C634A6">
          <w:pPr>
            <w:pStyle w:val="HeaderTextRight"/>
          </w:pPr>
        </w:p>
      </w:tc>
      <w:tc>
        <w:tcPr>
          <w:tcW w:w="1552" w:type="dxa"/>
        </w:tcPr>
        <w:p w:rsidR="00C634A6" w:rsidRDefault="00C634A6">
          <w:pPr>
            <w:pStyle w:val="HeaderNumberRight"/>
          </w:pPr>
        </w:p>
      </w:tc>
    </w:tr>
    <w:tr w:rsidR="00C634A6">
      <w:trPr>
        <w:cantSplit/>
      </w:trPr>
      <w:tc>
        <w:tcPr>
          <w:tcW w:w="7312" w:type="dxa"/>
          <w:gridSpan w:val="2"/>
        </w:tcPr>
        <w:p w:rsidR="00C634A6" w:rsidRDefault="00C634A6">
          <w:pPr>
            <w:pStyle w:val="HeaderSectionRight"/>
          </w:pPr>
        </w:p>
      </w:tc>
    </w:tr>
  </w:tbl>
  <w:p w:rsidR="00C634A6" w:rsidRDefault="00C634A6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2958B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65D6F">
      <w:rPr>
        <w:i/>
        <w:noProof/>
      </w:rPr>
      <w:t>Kwinana Loop Railway Act 1968</w:t>
    </w:r>
    <w:r>
      <w:rPr>
        <w:i/>
      </w:rPr>
      <w:fldChar w:fldCharType="end"/>
    </w:r>
  </w:p>
  <w:p w:rsidR="00C634A6" w:rsidRDefault="00C634A6">
    <w:pPr>
      <w:pStyle w:val="headerpartodd"/>
      <w:ind w:left="0" w:firstLine="0"/>
      <w:rPr>
        <w:b w:val="0"/>
        <w:i/>
      </w:rPr>
    </w:pPr>
  </w:p>
  <w:p w:rsidR="00C634A6" w:rsidRDefault="00C634A6">
    <w:pPr>
      <w:pStyle w:val="headerpart"/>
    </w:pPr>
  </w:p>
  <w:p w:rsidR="00C634A6" w:rsidRDefault="00C634A6">
    <w:pPr>
      <w:pStyle w:val="headerpart"/>
    </w:pPr>
  </w:p>
  <w:p w:rsidR="00C634A6" w:rsidRDefault="00C634A6">
    <w:pPr>
      <w:pBdr>
        <w:bottom w:val="single" w:sz="6" w:space="1" w:color="auto"/>
      </w:pBdr>
      <w:rPr>
        <w:b/>
      </w:rPr>
    </w:pPr>
  </w:p>
  <w:p w:rsidR="00C634A6" w:rsidRDefault="00C634A6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2958B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65D6F">
      <w:rPr>
        <w:i/>
        <w:noProof/>
      </w:rPr>
      <w:t>Kwinana Loop Railway Act 1968</w:t>
    </w:r>
    <w:r>
      <w:rPr>
        <w:i/>
      </w:rPr>
      <w:fldChar w:fldCharType="end"/>
    </w:r>
  </w:p>
  <w:p w:rsidR="00C634A6" w:rsidRDefault="00C634A6">
    <w:pPr>
      <w:pStyle w:val="headerpartodd"/>
      <w:ind w:left="0" w:firstLine="0"/>
      <w:jc w:val="right"/>
      <w:rPr>
        <w:b w:val="0"/>
        <w:i/>
      </w:rPr>
    </w:pPr>
  </w:p>
  <w:p w:rsidR="00C634A6" w:rsidRDefault="00C634A6">
    <w:pPr>
      <w:pStyle w:val="headerpart"/>
      <w:jc w:val="right"/>
    </w:pPr>
  </w:p>
  <w:p w:rsidR="00C634A6" w:rsidRDefault="00C634A6">
    <w:pPr>
      <w:pStyle w:val="headerpart"/>
      <w:jc w:val="right"/>
    </w:pPr>
  </w:p>
  <w:p w:rsidR="00C634A6" w:rsidRDefault="00C634A6">
    <w:pPr>
      <w:pBdr>
        <w:bottom w:val="single" w:sz="6" w:space="1" w:color="auto"/>
      </w:pBdr>
      <w:jc w:val="right"/>
      <w:rPr>
        <w:b/>
      </w:rPr>
    </w:pPr>
  </w:p>
  <w:p w:rsidR="00C634A6" w:rsidRDefault="00C63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634A6">
      <w:trPr>
        <w:cantSplit/>
      </w:trPr>
      <w:tc>
        <w:tcPr>
          <w:tcW w:w="7263" w:type="dxa"/>
          <w:gridSpan w:val="2"/>
        </w:tcPr>
        <w:p w:rsidR="00C634A6" w:rsidRDefault="002958BC">
          <w:pPr>
            <w:pStyle w:val="HeaderActNameLef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1548" w:type="dxa"/>
        </w:tcPr>
        <w:p w:rsidR="00C634A6" w:rsidRDefault="00C634A6">
          <w:pPr>
            <w:pStyle w:val="HeaderNumberLeft"/>
          </w:pPr>
        </w:p>
      </w:tc>
      <w:tc>
        <w:tcPr>
          <w:tcW w:w="5715" w:type="dxa"/>
        </w:tcPr>
        <w:p w:rsidR="00C634A6" w:rsidRDefault="00C634A6">
          <w:pPr>
            <w:pStyle w:val="HeaderTextLeft"/>
          </w:pPr>
        </w:p>
      </w:tc>
    </w:tr>
    <w:tr w:rsidR="00C634A6">
      <w:tc>
        <w:tcPr>
          <w:tcW w:w="1548" w:type="dxa"/>
        </w:tcPr>
        <w:p w:rsidR="00C634A6" w:rsidRDefault="00C634A6">
          <w:pPr>
            <w:pStyle w:val="HeaderNumberLeft"/>
          </w:pPr>
        </w:p>
      </w:tc>
      <w:tc>
        <w:tcPr>
          <w:tcW w:w="5715" w:type="dxa"/>
        </w:tcPr>
        <w:p w:rsidR="00C634A6" w:rsidRDefault="00C634A6">
          <w:pPr>
            <w:pStyle w:val="HeaderTextLeft"/>
          </w:pPr>
        </w:p>
      </w:tc>
    </w:tr>
    <w:tr w:rsidR="00C634A6">
      <w:trPr>
        <w:cantSplit/>
      </w:trPr>
      <w:tc>
        <w:tcPr>
          <w:tcW w:w="7263" w:type="dxa"/>
          <w:gridSpan w:val="2"/>
        </w:tcPr>
        <w:p w:rsidR="00C634A6" w:rsidRDefault="002958B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634A6" w:rsidRDefault="00C634A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634A6">
      <w:trPr>
        <w:cantSplit/>
      </w:trPr>
      <w:tc>
        <w:tcPr>
          <w:tcW w:w="7263" w:type="dxa"/>
          <w:gridSpan w:val="2"/>
        </w:tcPr>
        <w:p w:rsidR="00C634A6" w:rsidRDefault="002958BC">
          <w:pPr>
            <w:pStyle w:val="HeaderActNameRight"/>
            <w:ind w:right="17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5715" w:type="dxa"/>
        </w:tcPr>
        <w:p w:rsidR="00C634A6" w:rsidRDefault="00C634A6">
          <w:pPr>
            <w:pStyle w:val="HeaderTextRight"/>
          </w:pPr>
        </w:p>
      </w:tc>
      <w:tc>
        <w:tcPr>
          <w:tcW w:w="1548" w:type="dxa"/>
        </w:tcPr>
        <w:p w:rsidR="00C634A6" w:rsidRDefault="00C634A6">
          <w:pPr>
            <w:pStyle w:val="HeaderNumberRight"/>
            <w:ind w:right="17"/>
          </w:pPr>
        </w:p>
      </w:tc>
    </w:tr>
    <w:tr w:rsidR="00C634A6">
      <w:tc>
        <w:tcPr>
          <w:tcW w:w="5715" w:type="dxa"/>
        </w:tcPr>
        <w:p w:rsidR="00C634A6" w:rsidRDefault="00C634A6">
          <w:pPr>
            <w:pStyle w:val="HeaderTextRight"/>
          </w:pPr>
        </w:p>
      </w:tc>
      <w:tc>
        <w:tcPr>
          <w:tcW w:w="1548" w:type="dxa"/>
        </w:tcPr>
        <w:p w:rsidR="00C634A6" w:rsidRDefault="00C634A6">
          <w:pPr>
            <w:pStyle w:val="HeaderNumberRight"/>
            <w:ind w:right="17"/>
          </w:pPr>
        </w:p>
      </w:tc>
    </w:tr>
    <w:tr w:rsidR="00C634A6">
      <w:trPr>
        <w:cantSplit/>
      </w:trPr>
      <w:tc>
        <w:tcPr>
          <w:tcW w:w="7263" w:type="dxa"/>
          <w:gridSpan w:val="2"/>
        </w:tcPr>
        <w:p w:rsidR="00C634A6" w:rsidRDefault="002958B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634A6" w:rsidRDefault="00C634A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ActNameLef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1305" w:type="dxa"/>
        </w:tcPr>
        <w:p w:rsidR="00C634A6" w:rsidRDefault="002958B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634A6" w:rsidRDefault="002958B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634A6">
      <w:tc>
        <w:tcPr>
          <w:tcW w:w="1305" w:type="dxa"/>
        </w:tcPr>
        <w:p w:rsidR="00C634A6" w:rsidRDefault="002958B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634A6" w:rsidRDefault="002958B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SectionLeft"/>
          </w:pPr>
          <w:r>
            <w:t xml:space="preserve">s. </w:t>
          </w:r>
          <w:fldSimple w:instr=" styleref CharSectno ">
            <w:r w:rsidR="00C65D6F">
              <w:rPr>
                <w:noProof/>
              </w:rPr>
              <w:t>1</w:t>
            </w:r>
          </w:fldSimple>
        </w:p>
      </w:tc>
    </w:tr>
  </w:tbl>
  <w:p w:rsidR="00C634A6" w:rsidRDefault="00C634A6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ActNameRight"/>
          </w:pPr>
          <w:fldSimple w:instr=" Styleref &quot;Name of Act/Reg&quot; ">
            <w:r w:rsidR="00C65D6F">
              <w:rPr>
                <w:noProof/>
              </w:rPr>
              <w:t>Kwinana Loop Railway Act 1968</w:t>
            </w:r>
          </w:fldSimple>
        </w:p>
      </w:tc>
    </w:tr>
    <w:tr w:rsidR="00C634A6">
      <w:tc>
        <w:tcPr>
          <w:tcW w:w="5985" w:type="dxa"/>
        </w:tcPr>
        <w:p w:rsidR="00C634A6" w:rsidRDefault="002958B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634A6" w:rsidRDefault="002958B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634A6">
      <w:tc>
        <w:tcPr>
          <w:tcW w:w="5985" w:type="dxa"/>
        </w:tcPr>
        <w:p w:rsidR="00C634A6" w:rsidRDefault="002958B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634A6" w:rsidRDefault="002958B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634A6">
      <w:trPr>
        <w:cantSplit/>
      </w:trPr>
      <w:tc>
        <w:tcPr>
          <w:tcW w:w="7312" w:type="dxa"/>
          <w:gridSpan w:val="2"/>
        </w:tcPr>
        <w:p w:rsidR="00C634A6" w:rsidRDefault="002958BC">
          <w:pPr>
            <w:pStyle w:val="HeaderSectionRight"/>
          </w:pPr>
          <w:r>
            <w:t xml:space="preserve">s. </w:t>
          </w:r>
          <w:fldSimple w:instr=" styleref CharSectno ">
            <w:r w:rsidR="00C65D6F">
              <w:rPr>
                <w:noProof/>
              </w:rPr>
              <w:t>1</w:t>
            </w:r>
          </w:fldSimple>
        </w:p>
      </w:tc>
    </w:tr>
  </w:tbl>
  <w:p w:rsidR="00C634A6" w:rsidRDefault="00C634A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A6" w:rsidRDefault="00C63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34EE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BC4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409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FAD2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3CDF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8B8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A33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FC05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2887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4C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6AD289C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BC"/>
    <w:rsid w:val="002958BC"/>
    <w:rsid w:val="005169A2"/>
    <w:rsid w:val="00571995"/>
    <w:rsid w:val="00C634A6"/>
    <w:rsid w:val="00C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2059</Characters>
  <Application>Microsoft Office Word</Application>
  <DocSecurity>0</DocSecurity>
  <Lines>73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Kwinana Loop Railway Act 1968 - 00-a0-05</dc:title>
  <dc:subject/>
  <dc:creator>Dave Harrold</dc:creator>
  <cp:keywords/>
  <cp:lastModifiedBy>svcMRProcess</cp:lastModifiedBy>
  <cp:revision>4</cp:revision>
  <cp:lastPrinted>1997-12-30T10:03:00Z</cp:lastPrinted>
  <dcterms:created xsi:type="dcterms:W3CDTF">2013-02-17T10:59:00Z</dcterms:created>
  <dcterms:modified xsi:type="dcterms:W3CDTF">2013-02-17T10:59:00Z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1968</vt:lpwstr>
  </property>
  <property fmtid="{D5CDD505-2E9C-101B-9397-08002B2CF9AE}" pid="3" name="CommencementDate">
    <vt:lpwstr>19980706</vt:lpwstr>
  </property>
  <property fmtid="{D5CDD505-2E9C-101B-9397-08002B2CF9AE}" pid="4" name="DocumentType">
    <vt:lpwstr>Act</vt:lpwstr>
  </property>
  <property fmtid="{D5CDD505-2E9C-101B-9397-08002B2CF9AE}" pid="5" name="AsAtDate">
    <vt:lpwstr>06 Jul 1998</vt:lpwstr>
  </property>
  <property fmtid="{D5CDD505-2E9C-101B-9397-08002B2CF9AE}" pid="6" name="Suffix">
    <vt:lpwstr>00-a0-05</vt:lpwstr>
  </property>
</Properties>
</file>