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_Toc137024605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_Toc137024606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_Toc137024607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_Toc137024608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 or petroleum</w:t>
      </w:r>
      <w:r>
        <w:tab/>
      </w:r>
      <w:r>
        <w:fldChar w:fldCharType="begin"/>
      </w:r>
      <w:r>
        <w:instrText xml:space="preserve"> PAGEREF _Toc137024609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_Toc137024610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_Toc137024611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_Toc137024612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_Toc137024615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_Toc137024616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_Toc137024617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_Toc137024618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_Toc137024619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_Toc137024620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_Toc137024621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_Toc137024622 \h </w:instrText>
      </w:r>
      <w:r>
        <w:fldChar w:fldCharType="separate"/>
      </w:r>
      <w:r>
        <w:t>17</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_Toc137024624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_Toc137024625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_Toc137024627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_Toc137024628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_Toc137024629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_Toc137024630 \h </w:instrText>
      </w:r>
      <w:r>
        <w:fldChar w:fldCharType="separate"/>
      </w:r>
      <w:r>
        <w:t>26</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_Toc137024631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_Toc137024632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_Toc137024633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_Toc137024634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_Toc137024635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_Toc137024636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_Toc137024637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_Toc137024638 \h </w:instrText>
      </w:r>
      <w:r>
        <w:fldChar w:fldCharType="separate"/>
      </w:r>
      <w:r>
        <w:t>30</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_Toc137024639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_Toc137024640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_Toc137024641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_Toc137024642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_Toc137024643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_Toc137024644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_Toc137024645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_Toc137024646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_Toc137024647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_Toc137024648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_Toc137024649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_Toc137024651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_Toc137024652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_Toc137024653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_Toc137024654 \h </w:instrText>
      </w:r>
      <w:r>
        <w:fldChar w:fldCharType="separate"/>
      </w:r>
      <w:r>
        <w:t>41</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_Toc137024656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_Toc137024657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_Toc137024658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_Toc137024659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_Toc137024660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_Toc137024661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_Toc137024662 \h </w:instrText>
      </w:r>
      <w:r>
        <w:fldChar w:fldCharType="separate"/>
      </w:r>
      <w:r>
        <w:t>50</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_Toc137024663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_Toc137024664 \h </w:instrText>
      </w:r>
      <w:r>
        <w:fldChar w:fldCharType="separate"/>
      </w:r>
      <w:r>
        <w:t>50</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_Toc137024665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_Toc137024666 \h </w:instrText>
      </w:r>
      <w:r>
        <w:fldChar w:fldCharType="separate"/>
      </w:r>
      <w:r>
        <w:t>53</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_Toc137024667 \h </w:instrText>
      </w:r>
      <w:r>
        <w:fldChar w:fldCharType="separate"/>
      </w:r>
      <w:r>
        <w:t>53</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_Toc137024668 \h </w:instrText>
      </w:r>
      <w:r>
        <w:fldChar w:fldCharType="separate"/>
      </w:r>
      <w:r>
        <w:t>54</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_Toc137024671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_Toc137024672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_Toc137024673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_Toc137024674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_Toc137024675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_Toc137024676 \h </w:instrText>
      </w:r>
      <w:r>
        <w:fldChar w:fldCharType="separate"/>
      </w:r>
      <w:r>
        <w:t>61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_Toc137024678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_Toc137024679 \h </w:instrText>
      </w:r>
      <w:r>
        <w:fldChar w:fldCharType="separate"/>
      </w:r>
      <w:r>
        <w:t>64</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_Toc137024680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_Toc137024681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_Toc137024683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_Toc137024684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_Toc137024685 \h </w:instrText>
      </w:r>
      <w:r>
        <w:fldChar w:fldCharType="separate"/>
      </w:r>
      <w:r>
        <w:t>67</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_Toc137024686 \h </w:instrText>
      </w:r>
      <w:r>
        <w:fldChar w:fldCharType="separate"/>
      </w:r>
      <w:r>
        <w:t>68</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_Toc137024687 \h </w:instrText>
      </w:r>
      <w:r>
        <w:fldChar w:fldCharType="separate"/>
      </w:r>
      <w:r>
        <w:t>68</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_Toc137024688 \h </w:instrText>
      </w:r>
      <w:r>
        <w:fldChar w:fldCharType="separate"/>
      </w:r>
      <w:r>
        <w:t>69</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_Toc137024689 \h </w:instrText>
      </w:r>
      <w:r>
        <w:fldChar w:fldCharType="separate"/>
      </w:r>
      <w:r>
        <w:t>69</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_Toc137024690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_Toc137024691 \h </w:instrText>
      </w:r>
      <w:r>
        <w:fldChar w:fldCharType="separate"/>
      </w:r>
      <w:r>
        <w:t>70</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_Toc137024694 \h </w:instrText>
      </w:r>
      <w:r>
        <w:fldChar w:fldCharType="separate"/>
      </w:r>
      <w:r>
        <w:t>71</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_Toc137024695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_Toc137024697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_Toc137024698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_Toc137024699 \h </w:instrText>
      </w:r>
      <w:r>
        <w:fldChar w:fldCharType="separate"/>
      </w:r>
      <w:r>
        <w:t>74</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_Toc137024700 \h </w:instrText>
      </w:r>
      <w:r>
        <w:fldChar w:fldCharType="separate"/>
      </w:r>
      <w:r>
        <w:t>75</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_Toc137024701 \h </w:instrText>
      </w:r>
      <w:r>
        <w:fldChar w:fldCharType="separate"/>
      </w:r>
      <w:r>
        <w:t>75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_Toc137024703 \h </w:instrText>
      </w:r>
      <w:r>
        <w:fldChar w:fldCharType="separate"/>
      </w:r>
      <w:r>
        <w:t>76</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_Toc137024704 \h </w:instrText>
      </w:r>
      <w:r>
        <w:fldChar w:fldCharType="separate"/>
      </w:r>
      <w:r>
        <w:t>77</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_Toc137024705 \h </w:instrText>
      </w:r>
      <w:r>
        <w:fldChar w:fldCharType="separate"/>
      </w:r>
      <w:r>
        <w:t>78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_Toc137024707 \h </w:instrText>
      </w:r>
      <w:r>
        <w:fldChar w:fldCharType="separate"/>
      </w:r>
      <w:r>
        <w:t>79</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_Toc137024708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_Toc137024709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_Toc137024710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_Toc137024711 \h </w:instrText>
      </w:r>
      <w:r>
        <w:fldChar w:fldCharType="separate"/>
      </w:r>
      <w:r>
        <w:t>81</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_Toc137024712 \h </w:instrText>
      </w:r>
      <w:r>
        <w:fldChar w:fldCharType="separate"/>
      </w:r>
      <w:r>
        <w:t>81</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_Toc137024713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_Toc137024714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_Toc137024715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_Toc137024716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_Toc137024717 \h </w:instrText>
      </w:r>
      <w:r>
        <w:fldChar w:fldCharType="separate"/>
      </w:r>
      <w:r>
        <w:t>86</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_Toc137024720 \h </w:instrText>
      </w:r>
      <w:r>
        <w:fldChar w:fldCharType="separate"/>
      </w:r>
      <w:r>
        <w:t>88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_Toc137024722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_Toc137024723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_Toc137024724 \h </w:instrText>
      </w:r>
      <w:r>
        <w:fldChar w:fldCharType="separate"/>
      </w:r>
      <w:r>
        <w:t>90</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_Toc137024725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_Toc137024726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_Toc137024727 \h </w:instrText>
      </w:r>
      <w:r>
        <w:fldChar w:fldCharType="separate"/>
      </w:r>
      <w:r>
        <w:t>92</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_Toc137024728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_Toc137024730 \h </w:instrText>
      </w:r>
      <w:r>
        <w:fldChar w:fldCharType="separate"/>
      </w:r>
      <w:r>
        <w:t>93</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_Toc137024731 \h </w:instrText>
      </w:r>
      <w:r>
        <w:fldChar w:fldCharType="separate"/>
      </w:r>
      <w:r>
        <w:t>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_Toc137024733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_Toc137024734 \h </w:instrText>
      </w:r>
      <w:r>
        <w:fldChar w:fldCharType="separate"/>
      </w:r>
      <w:r>
        <w:t>95</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_Toc137024735 \h </w:instrText>
      </w:r>
      <w:r>
        <w:fldChar w:fldCharType="separate"/>
      </w:r>
      <w:r>
        <w:t>95</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_Toc137024736 \h </w:instrText>
      </w:r>
      <w:r>
        <w:fldChar w:fldCharType="separate"/>
      </w:r>
      <w:r>
        <w:t>95</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_Toc137024737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_Toc137024738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_Toc137024739 \h </w:instrText>
      </w:r>
      <w:r>
        <w:fldChar w:fldCharType="separate"/>
      </w:r>
      <w:r>
        <w:t>97</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_Toc137024740 \h </w:instrText>
      </w:r>
      <w:r>
        <w:fldChar w:fldCharType="separate"/>
      </w:r>
      <w:r>
        <w:t>98</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_Toc137024741 \h </w:instrText>
      </w:r>
      <w:r>
        <w:fldChar w:fldCharType="separate"/>
      </w:r>
      <w:r>
        <w:t>98</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_Toc137024742 \h </w:instrText>
      </w:r>
      <w:r>
        <w:fldChar w:fldCharType="separate"/>
      </w:r>
      <w:r>
        <w:t>100</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_Toc137024743 \h </w:instrText>
      </w:r>
      <w:r>
        <w:fldChar w:fldCharType="separate"/>
      </w:r>
      <w:r>
        <w:t>100</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_Toc137024744 \h </w:instrText>
      </w:r>
      <w:r>
        <w:fldChar w:fldCharType="separate"/>
      </w:r>
      <w:r>
        <w:t>101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_Toc137024746 \h </w:instrText>
      </w:r>
      <w:r>
        <w:fldChar w:fldCharType="separate"/>
      </w:r>
      <w:r>
        <w:t>103</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_Toc137024747 \h </w:instrText>
      </w:r>
      <w:r>
        <w:fldChar w:fldCharType="separate"/>
      </w:r>
      <w:r>
        <w:t>103</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_Toc137024748 \h </w:instrText>
      </w:r>
      <w:r>
        <w:fldChar w:fldCharType="separate"/>
      </w:r>
      <w:r>
        <w:t>103</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_Toc137024749 \h </w:instrText>
      </w:r>
      <w:r>
        <w:fldChar w:fldCharType="separate"/>
      </w:r>
      <w:r>
        <w:t>104</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_Toc137024750 \h </w:instrText>
      </w:r>
      <w:r>
        <w:fldChar w:fldCharType="separate"/>
      </w:r>
      <w:r>
        <w:t>104</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_Toc137024751 \h </w:instrText>
      </w:r>
      <w:r>
        <w:fldChar w:fldCharType="separate"/>
      </w:r>
      <w:r>
        <w:t>104</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_Toc137024752 \h </w:instrText>
      </w:r>
      <w:r>
        <w:fldChar w:fldCharType="separate"/>
      </w:r>
      <w:r>
        <w:t>105</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_Toc137024753 \h </w:instrText>
      </w:r>
      <w:r>
        <w:fldChar w:fldCharType="separate"/>
      </w:r>
      <w:r>
        <w:t>105</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_Toc137024754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_Toc137024756 \h </w:instrText>
      </w:r>
      <w:r>
        <w:fldChar w:fldCharType="separate"/>
      </w:r>
      <w:r>
        <w:t>106</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_Toc137024757 \h </w:instrText>
      </w:r>
      <w:r>
        <w:fldChar w:fldCharType="separate"/>
      </w:r>
      <w:r>
        <w:t>107</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_Toc137024758 \h </w:instrText>
      </w:r>
      <w:r>
        <w:fldChar w:fldCharType="separate"/>
      </w:r>
      <w:r>
        <w:t>108</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_Toc137024759 \h </w:instrText>
      </w:r>
      <w:r>
        <w:fldChar w:fldCharType="separate"/>
      </w:r>
      <w:r>
        <w:t>108</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_Toc137024760 \h </w:instrText>
      </w:r>
      <w:r>
        <w:fldChar w:fldCharType="separate"/>
      </w:r>
      <w:r>
        <w:t>108</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_Toc137024761 \h </w:instrText>
      </w:r>
      <w:r>
        <w:fldChar w:fldCharType="separate"/>
      </w:r>
      <w:r>
        <w:t>109</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_Toc137024763 \h </w:instrText>
      </w:r>
      <w:r>
        <w:fldChar w:fldCharType="separate"/>
      </w:r>
      <w:r>
        <w:t>110</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_Toc137024764 \h </w:instrText>
      </w:r>
      <w:r>
        <w:fldChar w:fldCharType="separate"/>
      </w:r>
      <w:r>
        <w:t>111</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_Toc137024765 \h </w:instrText>
      </w:r>
      <w:r>
        <w:fldChar w:fldCharType="separate"/>
      </w:r>
      <w:r>
        <w:t>111</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_Toc137024766 \h </w:instrText>
      </w:r>
      <w:r>
        <w:fldChar w:fldCharType="separate"/>
      </w:r>
      <w:r>
        <w:t>111</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_Toc137024767 \h </w:instrText>
      </w:r>
      <w:r>
        <w:fldChar w:fldCharType="separate"/>
      </w:r>
      <w:r>
        <w:t>112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_Toc137024769 \h </w:instrText>
      </w:r>
      <w:r>
        <w:fldChar w:fldCharType="separate"/>
      </w:r>
      <w:r>
        <w:t>113</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_Toc137024770 \h </w:instrText>
      </w:r>
      <w:r>
        <w:fldChar w:fldCharType="separate"/>
      </w:r>
      <w:r>
        <w:t>115</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_Toc137024771 \h </w:instrText>
      </w:r>
      <w:r>
        <w:fldChar w:fldCharType="separate"/>
      </w:r>
      <w:r>
        <w:t>116</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_Toc137024773 \h </w:instrText>
      </w:r>
      <w:r>
        <w:fldChar w:fldCharType="separate"/>
      </w:r>
      <w:r>
        <w:t>117</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_Toc137024774 \h </w:instrText>
      </w:r>
      <w:r>
        <w:fldChar w:fldCharType="separate"/>
      </w:r>
      <w:r>
        <w:t>118</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_Toc137024776 \h </w:instrText>
      </w:r>
      <w:r>
        <w:fldChar w:fldCharType="separate"/>
      </w:r>
      <w:r>
        <w:t>118</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_Toc137024777 \h </w:instrText>
      </w:r>
      <w:r>
        <w:fldChar w:fldCharType="separate"/>
      </w:r>
      <w:r>
        <w:t>118</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_Toc137024778 \h </w:instrText>
      </w:r>
      <w:r>
        <w:fldChar w:fldCharType="separate"/>
      </w:r>
      <w:r>
        <w:t>119</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_Toc137024779 \h </w:instrText>
      </w:r>
      <w:r>
        <w:fldChar w:fldCharType="separate"/>
      </w:r>
      <w:r>
        <w:t>119</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_Toc137024780 \h </w:instrText>
      </w:r>
      <w:r>
        <w:fldChar w:fldCharType="separate"/>
      </w:r>
      <w:r>
        <w:t>120</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_Toc137024781 \h </w:instrText>
      </w:r>
      <w:r>
        <w:fldChar w:fldCharType="separate"/>
      </w:r>
      <w:r>
        <w:t>122</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_Toc137024783 \h </w:instrText>
      </w:r>
      <w:r>
        <w:fldChar w:fldCharType="separate"/>
      </w:r>
      <w:r>
        <w:t>126</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_Toc137024784 \h </w:instrText>
      </w:r>
      <w:r>
        <w:fldChar w:fldCharType="separate"/>
      </w:r>
      <w:r>
        <w:t>127</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_Toc137024785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_Toc137024786 \h </w:instrText>
      </w:r>
      <w:r>
        <w:fldChar w:fldCharType="separate"/>
      </w:r>
      <w:r>
        <w:t>128</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_Toc137024787 \h </w:instrText>
      </w:r>
      <w:r>
        <w:fldChar w:fldCharType="separate"/>
      </w:r>
      <w:r>
        <w:t>128</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_Toc137024788 \h </w:instrText>
      </w:r>
      <w:r>
        <w:fldChar w:fldCharType="separate"/>
      </w:r>
      <w:r>
        <w:t>128</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_Toc137024789 \h </w:instrText>
      </w:r>
      <w:r>
        <w:fldChar w:fldCharType="separate"/>
      </w:r>
      <w:r>
        <w:t>128</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_Toc137024793 \h </w:instrText>
      </w:r>
      <w:r>
        <w:fldChar w:fldCharType="separate"/>
      </w:r>
      <w:r>
        <w:t>130</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_Toc137024795 \h </w:instrText>
      </w:r>
      <w:r>
        <w:fldChar w:fldCharType="separate"/>
      </w:r>
      <w:r>
        <w:t>132</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_Toc137024796 \h </w:instrText>
      </w:r>
      <w:r>
        <w:fldChar w:fldCharType="separate"/>
      </w:r>
      <w:r>
        <w:t>133</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_Toc137024797 \h </w:instrText>
      </w:r>
      <w:r>
        <w:fldChar w:fldCharType="separate"/>
      </w:r>
      <w:r>
        <w:t>134</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_Toc137024798 \h </w:instrText>
      </w:r>
      <w:r>
        <w:fldChar w:fldCharType="separate"/>
      </w:r>
      <w:r>
        <w:t>135</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_Toc137024799 \h </w:instrText>
      </w:r>
      <w:r>
        <w:fldChar w:fldCharType="separate"/>
      </w:r>
      <w:r>
        <w:t>135</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_Toc137024800 \h </w:instrText>
      </w:r>
      <w:r>
        <w:fldChar w:fldCharType="separate"/>
      </w:r>
      <w:r>
        <w:t>135</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_Toc137024801 \h </w:instrText>
      </w:r>
      <w:r>
        <w:fldChar w:fldCharType="separate"/>
      </w:r>
      <w:r>
        <w:t>135</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_Toc137024803 \h </w:instrText>
      </w:r>
      <w:r>
        <w:fldChar w:fldCharType="separate"/>
      </w:r>
      <w:r>
        <w:t>136</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_Toc137024804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_Toc137024807 \h </w:instrText>
      </w:r>
      <w:r>
        <w:fldChar w:fldCharType="separate"/>
      </w:r>
      <w:r>
        <w:t>139</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_Toc137024808 \h </w:instrText>
      </w:r>
      <w:r>
        <w:fldChar w:fldCharType="separate"/>
      </w:r>
      <w:r>
        <w:t>140</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_Toc137024809 \h </w:instrText>
      </w:r>
      <w:r>
        <w:fldChar w:fldCharType="separate"/>
      </w:r>
      <w:r>
        <w:t>140</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_Toc137024810 \h </w:instrText>
      </w:r>
      <w:r>
        <w:fldChar w:fldCharType="separate"/>
      </w:r>
      <w:r>
        <w:t>141</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_Toc137024812 \h </w:instrText>
      </w:r>
      <w:r>
        <w:fldChar w:fldCharType="separate"/>
      </w:r>
      <w:r>
        <w:t>141</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_Toc137024813 \h </w:instrText>
      </w:r>
      <w:r>
        <w:fldChar w:fldCharType="separate"/>
      </w:r>
      <w:r>
        <w:t>142</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_Toc137024814 \h </w:instrText>
      </w:r>
      <w:r>
        <w:fldChar w:fldCharType="separate"/>
      </w:r>
      <w:r>
        <w:t>143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_Toc137024817 \h </w:instrText>
      </w:r>
      <w:r>
        <w:fldChar w:fldCharType="separate"/>
      </w:r>
      <w:r>
        <w:t>143</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_Toc137024818 \h </w:instrText>
      </w:r>
      <w:r>
        <w:fldChar w:fldCharType="separate"/>
      </w:r>
      <w:r>
        <w:t>144</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_Toc137024820 \h </w:instrText>
      </w:r>
      <w:r>
        <w:fldChar w:fldCharType="separate"/>
      </w:r>
      <w:r>
        <w:t>144</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_Toc137024821 \h </w:instrText>
      </w:r>
      <w:r>
        <w:fldChar w:fldCharType="separate"/>
      </w:r>
      <w:r>
        <w:t>146</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_Toc137024822 \h </w:instrText>
      </w:r>
      <w:r>
        <w:fldChar w:fldCharType="separate"/>
      </w:r>
      <w:r>
        <w:t>147</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_Toc137024823 \h </w:instrText>
      </w:r>
      <w:r>
        <w:fldChar w:fldCharType="separate"/>
      </w:r>
      <w:r>
        <w:t>149</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_Toc137024824 \h </w:instrText>
      </w:r>
      <w:r>
        <w:fldChar w:fldCharType="separate"/>
      </w:r>
      <w:r>
        <w:t>149</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_Toc137024825 \h </w:instrText>
      </w:r>
      <w:r>
        <w:fldChar w:fldCharType="separate"/>
      </w:r>
      <w:r>
        <w:t>149</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_Toc137024826 \h </w:instrText>
      </w:r>
      <w:r>
        <w:fldChar w:fldCharType="separate"/>
      </w:r>
      <w:r>
        <w:t>150</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_Toc137024827 \h </w:instrText>
      </w:r>
      <w:r>
        <w:fldChar w:fldCharType="separate"/>
      </w:r>
      <w:r>
        <w:t>151</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_Toc137024828 \h </w:instrText>
      </w:r>
      <w:r>
        <w:fldChar w:fldCharType="separate"/>
      </w:r>
      <w:r>
        <w:t>153</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_Toc137024830 \h </w:instrText>
      </w:r>
      <w:r>
        <w:fldChar w:fldCharType="separate"/>
      </w:r>
      <w:r>
        <w:t>154</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_Toc137024831 \h </w:instrText>
      </w:r>
      <w:r>
        <w:fldChar w:fldCharType="separate"/>
      </w:r>
      <w:r>
        <w:t>155</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_Toc137024832 \h </w:instrText>
      </w:r>
      <w:r>
        <w:fldChar w:fldCharType="separate"/>
      </w:r>
      <w:r>
        <w:t>156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_Toc137024834 \h </w:instrText>
      </w:r>
      <w:r>
        <w:fldChar w:fldCharType="separate"/>
      </w:r>
      <w:r>
        <w:t>157</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_Toc137024835 \h </w:instrText>
      </w:r>
      <w:r>
        <w:fldChar w:fldCharType="separate"/>
      </w:r>
      <w:r>
        <w:t>157</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_Toc137024836 \h </w:instrText>
      </w:r>
      <w:r>
        <w:fldChar w:fldCharType="separate"/>
      </w:r>
      <w:r>
        <w:t>158</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_Toc137024837 \h </w:instrText>
      </w:r>
      <w:r>
        <w:fldChar w:fldCharType="separate"/>
      </w:r>
      <w:r>
        <w:t>159</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_Toc137024838 \h </w:instrText>
      </w:r>
      <w:r>
        <w:fldChar w:fldCharType="separate"/>
      </w:r>
      <w:r>
        <w:t>159</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_Toc137024840 \h </w:instrText>
      </w:r>
      <w:r>
        <w:fldChar w:fldCharType="separate"/>
      </w:r>
      <w:r>
        <w:t>161</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_Toc137024841 \h </w:instrText>
      </w:r>
      <w:r>
        <w:fldChar w:fldCharType="separate"/>
      </w:r>
      <w:r>
        <w:t>162</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_Toc137024842 \h </w:instrText>
      </w:r>
      <w:r>
        <w:fldChar w:fldCharType="separate"/>
      </w:r>
      <w:r>
        <w:t>162</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_Toc137024843 \h </w:instrText>
      </w:r>
      <w:r>
        <w:fldChar w:fldCharType="separate"/>
      </w:r>
      <w:r>
        <w:t>162</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_Toc137024844 \h </w:instrText>
      </w:r>
      <w:r>
        <w:fldChar w:fldCharType="separate"/>
      </w:r>
      <w:r>
        <w:t>165</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_Toc137024845 \h </w:instrText>
      </w:r>
      <w:r>
        <w:fldChar w:fldCharType="separate"/>
      </w:r>
      <w:r>
        <w:t>165</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_Toc137024846 \h </w:instrText>
      </w:r>
      <w:r>
        <w:fldChar w:fldCharType="separate"/>
      </w:r>
      <w:r>
        <w:t>166</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_Toc137024847 \h </w:instrText>
      </w:r>
      <w:r>
        <w:fldChar w:fldCharType="separate"/>
      </w:r>
      <w:r>
        <w:t>166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_Toc137024849 \h </w:instrText>
      </w:r>
      <w:r>
        <w:fldChar w:fldCharType="separate"/>
      </w:r>
      <w:r>
        <w:t>166</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_Toc137024850 \h </w:instrText>
      </w:r>
      <w:r>
        <w:fldChar w:fldCharType="separate"/>
      </w:r>
      <w:r>
        <w:t>167</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_Toc137024851 \h </w:instrText>
      </w:r>
      <w:r>
        <w:fldChar w:fldCharType="separate"/>
      </w:r>
      <w:r>
        <w:t>168</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_Toc137024852 \h </w:instrText>
      </w:r>
      <w:r>
        <w:fldChar w:fldCharType="separate"/>
      </w:r>
      <w:r>
        <w:t>168</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_Toc137024853 \h </w:instrText>
      </w:r>
      <w:r>
        <w:fldChar w:fldCharType="separate"/>
      </w:r>
      <w:r>
        <w:t>168</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_Toc137024854 \h </w:instrText>
      </w:r>
      <w:r>
        <w:fldChar w:fldCharType="separate"/>
      </w:r>
      <w:r>
        <w:t>169</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_Toc137024855 \h </w:instrText>
      </w:r>
      <w:r>
        <w:fldChar w:fldCharType="separate"/>
      </w:r>
      <w:r>
        <w:t>170</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_Toc137024858 \h </w:instrText>
      </w:r>
      <w:r>
        <w:fldChar w:fldCharType="separate"/>
      </w:r>
      <w:r>
        <w:t>172</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_Toc137024859 \h </w:instrText>
      </w:r>
      <w:r>
        <w:fldChar w:fldCharType="separate"/>
      </w:r>
      <w:r>
        <w:t>172</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_Toc137024860 \h </w:instrText>
      </w:r>
      <w:r>
        <w:fldChar w:fldCharType="separate"/>
      </w:r>
      <w:r>
        <w:t>173</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_Toc137024861 \h </w:instrText>
      </w:r>
      <w:r>
        <w:fldChar w:fldCharType="separate"/>
      </w:r>
      <w:r>
        <w:t>173</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_Toc137024862 \h </w:instrText>
      </w:r>
      <w:r>
        <w:fldChar w:fldCharType="separate"/>
      </w:r>
      <w:r>
        <w:t>174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_Toc137024864 \h </w:instrText>
      </w:r>
      <w:r>
        <w:fldChar w:fldCharType="separate"/>
      </w:r>
      <w:r>
        <w:t>174</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_Toc137024865 \h </w:instrText>
      </w:r>
      <w:r>
        <w:fldChar w:fldCharType="separate"/>
      </w:r>
      <w:r>
        <w:t>175</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_Toc137024866 \h </w:instrText>
      </w:r>
      <w:r>
        <w:fldChar w:fldCharType="separate"/>
      </w:r>
      <w:r>
        <w:t>175</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_Toc137024867 \h </w:instrText>
      </w:r>
      <w:r>
        <w:fldChar w:fldCharType="separate"/>
      </w:r>
      <w:r>
        <w:t>175</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_Toc137024868 \h </w:instrText>
      </w:r>
      <w:r>
        <w:fldChar w:fldCharType="separate"/>
      </w:r>
      <w:r>
        <w:t>176</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_Toc137024869 \h </w:instrText>
      </w:r>
      <w:r>
        <w:fldChar w:fldCharType="separate"/>
      </w:r>
      <w:r>
        <w:t>177</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_Toc137024870 \h </w:instrText>
      </w:r>
      <w:r>
        <w:fldChar w:fldCharType="separate"/>
      </w:r>
      <w:r>
        <w:t>177</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_Toc137024871 \h </w:instrText>
      </w:r>
      <w:r>
        <w:fldChar w:fldCharType="separate"/>
      </w:r>
      <w:r>
        <w:t>177</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_Toc137024872 \h </w:instrText>
      </w:r>
      <w:r>
        <w:fldChar w:fldCharType="separate"/>
      </w:r>
      <w:r>
        <w:t>178</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_Toc137024873 \h </w:instrText>
      </w:r>
      <w:r>
        <w:fldChar w:fldCharType="separate"/>
      </w:r>
      <w:r>
        <w:t>178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_Toc137024875 \h </w:instrText>
      </w:r>
      <w:r>
        <w:fldChar w:fldCharType="separate"/>
      </w:r>
      <w:r>
        <w:t>179</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_Toc137024876 \h </w:instrText>
      </w:r>
      <w:r>
        <w:fldChar w:fldCharType="separate"/>
      </w:r>
      <w:r>
        <w:t>180</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_Toc137024877 \h </w:instrText>
      </w:r>
      <w:r>
        <w:fldChar w:fldCharType="separate"/>
      </w:r>
      <w:r>
        <w:t>180</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_Toc137024878 \h </w:instrText>
      </w:r>
      <w:r>
        <w:fldChar w:fldCharType="separate"/>
      </w:r>
      <w:r>
        <w:t>180</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_Toc137024879 \h </w:instrText>
      </w:r>
      <w:r>
        <w:fldChar w:fldCharType="separate"/>
      </w:r>
      <w:r>
        <w:t>181</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_Toc137024880 \h </w:instrText>
      </w:r>
      <w:r>
        <w:fldChar w:fldCharType="separate"/>
      </w:r>
      <w:r>
        <w:t>181</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_Toc137024881 \h </w:instrText>
      </w:r>
      <w:r>
        <w:fldChar w:fldCharType="separate"/>
      </w:r>
      <w:r>
        <w:t>182</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_Toc137024882 \h </w:instrText>
      </w:r>
      <w:r>
        <w:fldChar w:fldCharType="separate"/>
      </w:r>
      <w:r>
        <w:t>184</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_Toc137024883 \h </w:instrText>
      </w:r>
      <w:r>
        <w:fldChar w:fldCharType="separate"/>
      </w:r>
      <w:r>
        <w:t>186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_Toc137024885 \h </w:instrText>
      </w:r>
      <w:r>
        <w:fldChar w:fldCharType="separate"/>
      </w:r>
      <w:r>
        <w:t>186</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_Toc137024886 \h </w:instrText>
      </w:r>
      <w:r>
        <w:fldChar w:fldCharType="separate"/>
      </w:r>
      <w:r>
        <w:t>187</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_Toc137024887 \h </w:instrText>
      </w:r>
      <w:r>
        <w:fldChar w:fldCharType="separate"/>
      </w:r>
      <w:r>
        <w:t>187</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_Toc137024888 \h </w:instrText>
      </w:r>
      <w:r>
        <w:fldChar w:fldCharType="separate"/>
      </w:r>
      <w:r>
        <w:t>187</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_Toc137024889 \h </w:instrText>
      </w:r>
      <w:r>
        <w:fldChar w:fldCharType="separate"/>
      </w:r>
      <w:r>
        <w:t>188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_Toc137024891 \h </w:instrText>
      </w:r>
      <w:r>
        <w:fldChar w:fldCharType="separate"/>
      </w:r>
      <w:r>
        <w:t>188</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_Toc137024892 \h </w:instrText>
      </w:r>
      <w:r>
        <w:fldChar w:fldCharType="separate"/>
      </w:r>
      <w:r>
        <w:t>192</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_Toc137024893 \h </w:instrText>
      </w:r>
      <w:r>
        <w:fldChar w:fldCharType="separate"/>
      </w:r>
      <w:r>
        <w:t>193</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_Toc137024894 \h </w:instrText>
      </w:r>
      <w:r>
        <w:fldChar w:fldCharType="separate"/>
      </w:r>
      <w:r>
        <w:t>194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_Toc137024896 \h </w:instrText>
      </w:r>
      <w:r>
        <w:fldChar w:fldCharType="separate"/>
      </w:r>
      <w:r>
        <w:t>194</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_Toc137024897 \h </w:instrText>
      </w:r>
      <w:r>
        <w:fldChar w:fldCharType="separate"/>
      </w:r>
      <w:r>
        <w:t>195</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_Toc137024898 \h </w:instrText>
      </w:r>
      <w:r>
        <w:fldChar w:fldCharType="separate"/>
      </w:r>
      <w:r>
        <w:t>196</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_Toc137024899 \h </w:instrText>
      </w:r>
      <w:r>
        <w:fldChar w:fldCharType="separate"/>
      </w:r>
      <w:r>
        <w:t>196</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_Toc137024900 \h </w:instrText>
      </w:r>
      <w:r>
        <w:fldChar w:fldCharType="separate"/>
      </w:r>
      <w:r>
        <w:t>196</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_Toc137024901 \h </w:instrText>
      </w:r>
      <w:r>
        <w:fldChar w:fldCharType="separate"/>
      </w:r>
      <w:r>
        <w:t>197</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_Toc137024902 \h </w:instrText>
      </w:r>
      <w:r>
        <w:fldChar w:fldCharType="separate"/>
      </w:r>
      <w:r>
        <w:t>197</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_Toc137024903 \h </w:instrText>
      </w:r>
      <w:r>
        <w:fldChar w:fldCharType="separate"/>
      </w:r>
      <w:r>
        <w:t>197</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_Toc137024904 \h </w:instrText>
      </w:r>
      <w:r>
        <w:fldChar w:fldCharType="separate"/>
      </w:r>
      <w:r>
        <w:t>198</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_Toc137024905 \h </w:instrText>
      </w:r>
      <w:r>
        <w:fldChar w:fldCharType="separate"/>
      </w:r>
      <w:r>
        <w:t>198</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_Toc137024906 \h </w:instrText>
      </w:r>
      <w:r>
        <w:fldChar w:fldCharType="separate"/>
      </w:r>
      <w:r>
        <w:t>199</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_Toc137024908 \h </w:instrText>
      </w:r>
      <w:r>
        <w:fldChar w:fldCharType="separate"/>
      </w:r>
      <w:r>
        <w:t>200</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_Toc137024909 \h </w:instrText>
      </w:r>
      <w:r>
        <w:fldChar w:fldCharType="separate"/>
      </w:r>
      <w:r>
        <w:t>200</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_Toc137024910 \h </w:instrText>
      </w:r>
      <w:r>
        <w:fldChar w:fldCharType="separate"/>
      </w:r>
      <w:r>
        <w:t>200</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_Toc137024911 \h </w:instrText>
      </w:r>
      <w:r>
        <w:fldChar w:fldCharType="separate"/>
      </w:r>
      <w:r>
        <w:t>201</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_Toc137024912 \h </w:instrText>
      </w:r>
      <w:r>
        <w:fldChar w:fldCharType="separate"/>
      </w:r>
      <w:r>
        <w:t>202</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_Toc137024913 \h </w:instrText>
      </w:r>
      <w:r>
        <w:fldChar w:fldCharType="separate"/>
      </w:r>
      <w:r>
        <w:t>203</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_Toc137024914 \h </w:instrText>
      </w:r>
      <w:r>
        <w:fldChar w:fldCharType="separate"/>
      </w:r>
      <w:r>
        <w:t>204</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_Toc137024915 \h </w:instrText>
      </w:r>
      <w:r>
        <w:fldChar w:fldCharType="separate"/>
      </w:r>
      <w:r>
        <w:t>204</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_Toc137024916 \h </w:instrText>
      </w:r>
      <w:r>
        <w:fldChar w:fldCharType="separate"/>
      </w:r>
      <w:r>
        <w:t>204</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_Toc137024917 \h </w:instrText>
      </w:r>
      <w:r>
        <w:fldChar w:fldCharType="separate"/>
      </w:r>
      <w:r>
        <w:t>207</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_Toc137024918 \h </w:instrText>
      </w:r>
      <w:r>
        <w:fldChar w:fldCharType="separate"/>
      </w:r>
      <w:r>
        <w:t>207</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_Toc137024919 \h </w:instrText>
      </w:r>
      <w:r>
        <w:fldChar w:fldCharType="separate"/>
      </w:r>
      <w:r>
        <w:t>208</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_Toc137024920 \h </w:instrText>
      </w:r>
      <w:r>
        <w:fldChar w:fldCharType="separate"/>
      </w:r>
      <w:r>
        <w:t>210</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_Toc137024921 \h </w:instrText>
      </w:r>
      <w:r>
        <w:fldChar w:fldCharType="separate"/>
      </w:r>
      <w:r>
        <w:t>211</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_Toc137024922 \h </w:instrText>
      </w:r>
      <w:r>
        <w:fldChar w:fldCharType="separate"/>
      </w:r>
      <w:r>
        <w:t>211</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_Toc137024923 \h </w:instrText>
      </w:r>
      <w:r>
        <w:fldChar w:fldCharType="separate"/>
      </w:r>
      <w:r>
        <w:t>212</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_Toc137024924 \h </w:instrText>
      </w:r>
      <w:r>
        <w:fldChar w:fldCharType="separate"/>
      </w:r>
      <w:r>
        <w:t>214</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_Toc137024925 \h </w:instrText>
      </w:r>
      <w:r>
        <w:fldChar w:fldCharType="separate"/>
      </w:r>
      <w:r>
        <w:t>215</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_Toc137024926 \h </w:instrText>
      </w:r>
      <w:r>
        <w:fldChar w:fldCharType="separate"/>
      </w:r>
      <w:r>
        <w:t>216</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_Toc137024927 \h </w:instrText>
      </w:r>
      <w:r>
        <w:fldChar w:fldCharType="separate"/>
      </w:r>
      <w:r>
        <w:t>216</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_Toc137024928 \h </w:instrText>
      </w:r>
      <w:r>
        <w:fldChar w:fldCharType="separate"/>
      </w:r>
      <w:r>
        <w:t>216</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_Toc137024930 \h </w:instrText>
      </w:r>
      <w:r>
        <w:fldChar w:fldCharType="separate"/>
      </w:r>
      <w:r>
        <w:t>218</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_Toc137024931 \h </w:instrText>
      </w:r>
      <w:r>
        <w:fldChar w:fldCharType="separate"/>
      </w:r>
      <w:r>
        <w:t>218</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_Toc137024932 \h </w:instrText>
      </w:r>
      <w:r>
        <w:fldChar w:fldCharType="separate"/>
      </w:r>
      <w:r>
        <w:t>218</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_Toc137024934 \h </w:instrText>
      </w:r>
      <w:r>
        <w:fldChar w:fldCharType="separate"/>
      </w:r>
      <w:r>
        <w:t>219</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_Toc137024935 \h </w:instrText>
      </w:r>
      <w:r>
        <w:fldChar w:fldCharType="separate"/>
      </w:r>
      <w:r>
        <w:t>219</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napToGrid w:val="0"/>
          <w:szCs w:val="22"/>
        </w:rPr>
        <w:t>1.</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_Toc137024938 \h </w:instrText>
      </w:r>
      <w:r>
        <w:fldChar w:fldCharType="separate"/>
      </w:r>
      <w:r>
        <w:t>222</w:t>
      </w:r>
      <w:r>
        <w:fldChar w:fldCharType="end"/>
      </w:r>
    </w:p>
    <w:p>
      <w:pPr>
        <w:pStyle w:val="TOC8"/>
        <w:rPr>
          <w:sz w:val="24"/>
          <w:szCs w:val="24"/>
        </w:rPr>
      </w:pPr>
      <w:r>
        <w:rPr>
          <w:snapToGrid w:val="0"/>
          <w:szCs w:val="22"/>
        </w:rPr>
        <w:t>2.</w:t>
      </w:r>
      <w:r>
        <w:rPr>
          <w:snapToGrid w:val="0"/>
          <w:szCs w:val="22"/>
        </w:rPr>
        <w:tab/>
        <w:t>Property, etc. of Minister for Lands under repealed Act</w:t>
      </w:r>
      <w:r>
        <w:tab/>
      </w:r>
      <w:r>
        <w:fldChar w:fldCharType="begin"/>
      </w:r>
      <w:r>
        <w:instrText xml:space="preserve"> PAGEREF _Toc137024939 \h </w:instrText>
      </w:r>
      <w:r>
        <w:fldChar w:fldCharType="separate"/>
      </w:r>
      <w:r>
        <w:t>222</w:t>
      </w:r>
      <w:r>
        <w:fldChar w:fldCharType="end"/>
      </w:r>
    </w:p>
    <w:p>
      <w:pPr>
        <w:pStyle w:val="TOC8"/>
        <w:rPr>
          <w:sz w:val="24"/>
          <w:szCs w:val="24"/>
        </w:rPr>
      </w:pPr>
      <w:r>
        <w:rPr>
          <w:snapToGrid w:val="0"/>
          <w:szCs w:val="22"/>
        </w:rPr>
        <w:t>3.</w:t>
      </w:r>
      <w:r>
        <w:rPr>
          <w:snapToGrid w:val="0"/>
          <w:szCs w:val="22"/>
        </w:rPr>
        <w:tab/>
        <w:t>Incomplete disposal of Crown land under repealed Act</w:t>
      </w:r>
      <w:r>
        <w:tab/>
      </w:r>
      <w:r>
        <w:fldChar w:fldCharType="begin"/>
      </w:r>
      <w:r>
        <w:instrText xml:space="preserve"> PAGEREF _Toc137024940 \h </w:instrText>
      </w:r>
      <w:r>
        <w:fldChar w:fldCharType="separate"/>
      </w:r>
      <w:r>
        <w:t>222</w:t>
      </w:r>
      <w:r>
        <w:fldChar w:fldCharType="end"/>
      </w:r>
    </w:p>
    <w:p>
      <w:pPr>
        <w:pStyle w:val="TOC8"/>
        <w:rPr>
          <w:sz w:val="24"/>
          <w:szCs w:val="24"/>
        </w:rPr>
      </w:pPr>
      <w:r>
        <w:rPr>
          <w:snapToGrid w:val="0"/>
          <w:szCs w:val="22"/>
        </w:rPr>
        <w:t>4.</w:t>
      </w:r>
      <w:r>
        <w:rPr>
          <w:snapToGrid w:val="0"/>
          <w:szCs w:val="22"/>
        </w:rPr>
        <w:tab/>
        <w:t>Incomplete acquisition of land under repealed Act</w:t>
      </w:r>
      <w:r>
        <w:tab/>
      </w:r>
      <w:r>
        <w:fldChar w:fldCharType="begin"/>
      </w:r>
      <w:r>
        <w:instrText xml:space="preserve"> PAGEREF _Toc137024941 \h </w:instrText>
      </w:r>
      <w:r>
        <w:fldChar w:fldCharType="separate"/>
      </w:r>
      <w:r>
        <w:t>222</w:t>
      </w:r>
      <w:r>
        <w:fldChar w:fldCharType="end"/>
      </w:r>
    </w:p>
    <w:p>
      <w:pPr>
        <w:pStyle w:val="TOC8"/>
        <w:rPr>
          <w:sz w:val="24"/>
          <w:szCs w:val="24"/>
        </w:rPr>
      </w:pPr>
      <w:r>
        <w:rPr>
          <w:snapToGrid w:val="0"/>
          <w:szCs w:val="22"/>
        </w:rPr>
        <w:t>5.</w:t>
      </w:r>
      <w:r>
        <w:rPr>
          <w:snapToGrid w:val="0"/>
          <w:szCs w:val="22"/>
        </w:rPr>
        <w:tab/>
        <w:t>Incomplete grants or leases to Aboriginal persons</w:t>
      </w:r>
      <w:r>
        <w:tab/>
      </w:r>
      <w:r>
        <w:fldChar w:fldCharType="begin"/>
      </w:r>
      <w:r>
        <w:instrText xml:space="preserve"> PAGEREF _Toc137024942 \h </w:instrText>
      </w:r>
      <w:r>
        <w:fldChar w:fldCharType="separate"/>
      </w:r>
      <w:r>
        <w:t>222</w:t>
      </w:r>
      <w:r>
        <w:fldChar w:fldCharType="end"/>
      </w:r>
    </w:p>
    <w:p>
      <w:pPr>
        <w:pStyle w:val="TOC8"/>
        <w:rPr>
          <w:sz w:val="24"/>
          <w:szCs w:val="24"/>
        </w:rPr>
      </w:pPr>
      <w:r>
        <w:rPr>
          <w:snapToGrid w:val="0"/>
          <w:szCs w:val="22"/>
        </w:rPr>
        <w:t>6.</w:t>
      </w:r>
      <w:r>
        <w:rPr>
          <w:snapToGrid w:val="0"/>
          <w:szCs w:val="22"/>
        </w:rPr>
        <w:tab/>
        <w:t>Incomplete action in respect of districts or townsites</w:t>
      </w:r>
      <w:r>
        <w:tab/>
      </w:r>
      <w:r>
        <w:fldChar w:fldCharType="begin"/>
      </w:r>
      <w:r>
        <w:instrText xml:space="preserve"> PAGEREF _Toc137024943 \h </w:instrText>
      </w:r>
      <w:r>
        <w:fldChar w:fldCharType="separate"/>
      </w:r>
      <w:r>
        <w:t>223</w:t>
      </w:r>
      <w:r>
        <w:fldChar w:fldCharType="end"/>
      </w:r>
    </w:p>
    <w:p>
      <w:pPr>
        <w:pStyle w:val="TOC8"/>
        <w:rPr>
          <w:sz w:val="24"/>
          <w:szCs w:val="24"/>
        </w:rPr>
      </w:pPr>
      <w:r>
        <w:rPr>
          <w:snapToGrid w:val="0"/>
          <w:szCs w:val="22"/>
        </w:rPr>
        <w:t>7.</w:t>
      </w:r>
      <w:r>
        <w:rPr>
          <w:snapToGrid w:val="0"/>
          <w:szCs w:val="22"/>
        </w:rPr>
        <w:tab/>
        <w:t>Resumption of land</w:t>
      </w:r>
      <w:r>
        <w:tab/>
      </w:r>
      <w:r>
        <w:fldChar w:fldCharType="begin"/>
      </w:r>
      <w:r>
        <w:instrText xml:space="preserve"> PAGEREF _Toc137024944 \h </w:instrText>
      </w:r>
      <w:r>
        <w:fldChar w:fldCharType="separate"/>
      </w:r>
      <w:r>
        <w:t>223</w:t>
      </w:r>
      <w:r>
        <w:fldChar w:fldCharType="end"/>
      </w:r>
    </w:p>
    <w:p>
      <w:pPr>
        <w:pStyle w:val="TOC8"/>
        <w:rPr>
          <w:sz w:val="24"/>
          <w:szCs w:val="24"/>
        </w:rPr>
      </w:pPr>
      <w:r>
        <w:rPr>
          <w:snapToGrid w:val="0"/>
          <w:szCs w:val="22"/>
        </w:rPr>
        <w:t>8.</w:t>
      </w:r>
      <w:r>
        <w:rPr>
          <w:snapToGrid w:val="0"/>
          <w:szCs w:val="22"/>
        </w:rPr>
        <w:tab/>
        <w:t>Incomplete issue of Crown grants</w:t>
      </w:r>
      <w:r>
        <w:tab/>
      </w:r>
      <w:r>
        <w:fldChar w:fldCharType="begin"/>
      </w:r>
      <w:r>
        <w:instrText xml:space="preserve"> PAGEREF _Toc137024945 \h </w:instrText>
      </w:r>
      <w:r>
        <w:fldChar w:fldCharType="separate"/>
      </w:r>
      <w:r>
        <w:t>223</w:t>
      </w:r>
      <w:r>
        <w:fldChar w:fldCharType="end"/>
      </w:r>
    </w:p>
    <w:p>
      <w:pPr>
        <w:pStyle w:val="TOC8"/>
        <w:rPr>
          <w:sz w:val="24"/>
          <w:szCs w:val="24"/>
        </w:rPr>
      </w:pPr>
      <w:r>
        <w:rPr>
          <w:snapToGrid w:val="0"/>
          <w:szCs w:val="22"/>
        </w:rPr>
        <w:t>9.</w:t>
      </w:r>
      <w:r>
        <w:rPr>
          <w:snapToGrid w:val="0"/>
          <w:szCs w:val="22"/>
        </w:rPr>
        <w:tab/>
        <w:t>Instruments awaiting signature</w:t>
      </w:r>
      <w:r>
        <w:tab/>
      </w:r>
      <w:r>
        <w:fldChar w:fldCharType="begin"/>
      </w:r>
      <w:r>
        <w:instrText xml:space="preserve"> PAGEREF _Toc137024946 \h </w:instrText>
      </w:r>
      <w:r>
        <w:fldChar w:fldCharType="separate"/>
      </w:r>
      <w:r>
        <w:t>224</w:t>
      </w:r>
      <w:r>
        <w:fldChar w:fldCharType="end"/>
      </w:r>
    </w:p>
    <w:p>
      <w:pPr>
        <w:pStyle w:val="TOC8"/>
        <w:rPr>
          <w:sz w:val="24"/>
          <w:szCs w:val="24"/>
        </w:rPr>
      </w:pPr>
      <w:r>
        <w:rPr>
          <w:snapToGrid w:val="0"/>
          <w:szCs w:val="22"/>
        </w:rPr>
        <w:t>10.</w:t>
      </w:r>
      <w:r>
        <w:rPr>
          <w:snapToGrid w:val="0"/>
          <w:szCs w:val="22"/>
        </w:rPr>
        <w:tab/>
        <w:t>Reservations to continue to have effect</w:t>
      </w:r>
      <w:r>
        <w:tab/>
      </w:r>
      <w:r>
        <w:fldChar w:fldCharType="begin"/>
      </w:r>
      <w:r>
        <w:instrText xml:space="preserve"> PAGEREF _Toc137024947 \h </w:instrText>
      </w:r>
      <w:r>
        <w:fldChar w:fldCharType="separate"/>
      </w:r>
      <w:r>
        <w:t>224</w:t>
      </w:r>
      <w:r>
        <w:fldChar w:fldCharType="end"/>
      </w:r>
    </w:p>
    <w:p>
      <w:pPr>
        <w:pStyle w:val="TOC8"/>
        <w:rPr>
          <w:sz w:val="24"/>
          <w:szCs w:val="24"/>
        </w:rPr>
      </w:pPr>
      <w:r>
        <w:rPr>
          <w:snapToGrid w:val="0"/>
          <w:szCs w:val="22"/>
        </w:rPr>
        <w:t>11.</w:t>
      </w:r>
      <w:r>
        <w:rPr>
          <w:snapToGrid w:val="0"/>
          <w:szCs w:val="22"/>
        </w:rPr>
        <w:tab/>
        <w:t>Applications and related matters</w:t>
      </w:r>
      <w:r>
        <w:tab/>
      </w:r>
      <w:r>
        <w:fldChar w:fldCharType="begin"/>
      </w:r>
      <w:r>
        <w:instrText xml:space="preserve"> PAGEREF _Toc137024948 \h </w:instrText>
      </w:r>
      <w:r>
        <w:fldChar w:fldCharType="separate"/>
      </w:r>
      <w:r>
        <w:t>224</w:t>
      </w:r>
      <w:r>
        <w:fldChar w:fldCharType="end"/>
      </w:r>
    </w:p>
    <w:p>
      <w:pPr>
        <w:pStyle w:val="TOC8"/>
        <w:rPr>
          <w:sz w:val="24"/>
          <w:szCs w:val="24"/>
        </w:rPr>
      </w:pPr>
      <w:r>
        <w:rPr>
          <w:snapToGrid w:val="0"/>
          <w:szCs w:val="22"/>
        </w:rPr>
        <w:t>12.</w:t>
      </w:r>
      <w:r>
        <w:rPr>
          <w:snapToGrid w:val="0"/>
          <w:szCs w:val="22"/>
        </w:rPr>
        <w:tab/>
        <w:t>Forfeiture</w:t>
      </w:r>
      <w:r>
        <w:tab/>
      </w:r>
      <w:r>
        <w:fldChar w:fldCharType="begin"/>
      </w:r>
      <w:r>
        <w:instrText xml:space="preserve"> PAGEREF _Toc137024949 \h </w:instrText>
      </w:r>
      <w:r>
        <w:fldChar w:fldCharType="separate"/>
      </w:r>
      <w:r>
        <w:t>224</w:t>
      </w:r>
      <w:r>
        <w:fldChar w:fldCharType="end"/>
      </w:r>
    </w:p>
    <w:p>
      <w:pPr>
        <w:pStyle w:val="TOC8"/>
        <w:rPr>
          <w:sz w:val="24"/>
          <w:szCs w:val="24"/>
        </w:rPr>
      </w:pPr>
      <w:r>
        <w:rPr>
          <w:snapToGrid w:val="0"/>
          <w:szCs w:val="22"/>
        </w:rPr>
        <w:t>13.</w:t>
      </w:r>
      <w:r>
        <w:rPr>
          <w:snapToGrid w:val="0"/>
          <w:szCs w:val="22"/>
        </w:rPr>
        <w:tab/>
        <w:t>Appeals to Governor</w:t>
      </w:r>
      <w:r>
        <w:tab/>
      </w:r>
      <w:r>
        <w:fldChar w:fldCharType="begin"/>
      </w:r>
      <w:r>
        <w:instrText xml:space="preserve"> PAGEREF _Toc137024950 \h </w:instrText>
      </w:r>
      <w:r>
        <w:fldChar w:fldCharType="separate"/>
      </w:r>
      <w:r>
        <w:t>225</w:t>
      </w:r>
      <w:r>
        <w:fldChar w:fldCharType="end"/>
      </w:r>
    </w:p>
    <w:p>
      <w:pPr>
        <w:pStyle w:val="TOC8"/>
        <w:rPr>
          <w:sz w:val="24"/>
          <w:szCs w:val="24"/>
        </w:rPr>
      </w:pPr>
      <w:r>
        <w:rPr>
          <w:snapToGrid w:val="0"/>
          <w:szCs w:val="22"/>
        </w:rPr>
        <w:t>14.</w:t>
      </w:r>
      <w:r>
        <w:rPr>
          <w:snapToGrid w:val="0"/>
          <w:szCs w:val="22"/>
        </w:rPr>
        <w:tab/>
        <w:t>Reserves</w:t>
      </w:r>
      <w:r>
        <w:tab/>
      </w:r>
      <w:r>
        <w:fldChar w:fldCharType="begin"/>
      </w:r>
      <w:r>
        <w:instrText xml:space="preserve"> PAGEREF _Toc137024951 \h </w:instrText>
      </w:r>
      <w:r>
        <w:fldChar w:fldCharType="separate"/>
      </w:r>
      <w:r>
        <w:t>225</w:t>
      </w:r>
      <w:r>
        <w:fldChar w:fldCharType="end"/>
      </w:r>
    </w:p>
    <w:p>
      <w:pPr>
        <w:pStyle w:val="TOC8"/>
        <w:rPr>
          <w:sz w:val="24"/>
          <w:szCs w:val="24"/>
        </w:rPr>
      </w:pPr>
      <w:r>
        <w:rPr>
          <w:snapToGrid w:val="0"/>
          <w:szCs w:val="22"/>
        </w:rPr>
        <w:t>15.</w:t>
      </w:r>
      <w:r>
        <w:rPr>
          <w:snapToGrid w:val="0"/>
          <w:szCs w:val="22"/>
        </w:rPr>
        <w:tab/>
        <w:t>Leases of reserves</w:t>
      </w:r>
      <w:r>
        <w:tab/>
      </w:r>
      <w:r>
        <w:fldChar w:fldCharType="begin"/>
      </w:r>
      <w:r>
        <w:instrText xml:space="preserve"> PAGEREF _Toc137024952 \h </w:instrText>
      </w:r>
      <w:r>
        <w:fldChar w:fldCharType="separate"/>
      </w:r>
      <w:r>
        <w:t>226</w:t>
      </w:r>
      <w:r>
        <w:fldChar w:fldCharType="end"/>
      </w:r>
    </w:p>
    <w:p>
      <w:pPr>
        <w:pStyle w:val="TOC8"/>
        <w:rPr>
          <w:sz w:val="24"/>
          <w:szCs w:val="24"/>
        </w:rPr>
      </w:pPr>
      <w:r>
        <w:rPr>
          <w:snapToGrid w:val="0"/>
          <w:szCs w:val="22"/>
        </w:rPr>
        <w:t>16.</w:t>
      </w:r>
      <w:r>
        <w:rPr>
          <w:snapToGrid w:val="0"/>
          <w:szCs w:val="22"/>
        </w:rPr>
        <w:tab/>
        <w:t>Vesting, etc. orders</w:t>
      </w:r>
      <w:r>
        <w:tab/>
      </w:r>
      <w:r>
        <w:fldChar w:fldCharType="begin"/>
      </w:r>
      <w:r>
        <w:instrText xml:space="preserve"> PAGEREF _Toc137024953 \h </w:instrText>
      </w:r>
      <w:r>
        <w:fldChar w:fldCharType="separate"/>
      </w:r>
      <w:r>
        <w:t>226</w:t>
      </w:r>
      <w:r>
        <w:fldChar w:fldCharType="end"/>
      </w:r>
    </w:p>
    <w:p>
      <w:pPr>
        <w:pStyle w:val="TOC8"/>
        <w:rPr>
          <w:sz w:val="24"/>
          <w:szCs w:val="24"/>
        </w:rPr>
      </w:pPr>
      <w:r>
        <w:rPr>
          <w:snapToGrid w:val="0"/>
          <w:szCs w:val="22"/>
        </w:rPr>
        <w:t>17.</w:t>
      </w:r>
      <w:r>
        <w:rPr>
          <w:snapToGrid w:val="0"/>
          <w:szCs w:val="22"/>
        </w:rPr>
        <w:tab/>
        <w:t>Grants of land in fee simple subject to conditions</w:t>
      </w:r>
      <w:r>
        <w:tab/>
      </w:r>
      <w:r>
        <w:fldChar w:fldCharType="begin"/>
      </w:r>
      <w:r>
        <w:instrText xml:space="preserve"> PAGEREF _Toc137024954 \h </w:instrText>
      </w:r>
      <w:r>
        <w:fldChar w:fldCharType="separate"/>
      </w:r>
      <w:r>
        <w:t>228</w:t>
      </w:r>
      <w:r>
        <w:fldChar w:fldCharType="end"/>
      </w:r>
    </w:p>
    <w:p>
      <w:pPr>
        <w:pStyle w:val="TOC8"/>
        <w:rPr>
          <w:sz w:val="24"/>
          <w:szCs w:val="24"/>
        </w:rPr>
      </w:pPr>
      <w:r>
        <w:rPr>
          <w:snapToGrid w:val="0"/>
          <w:szCs w:val="22"/>
        </w:rPr>
        <w:t>18.</w:t>
      </w:r>
      <w:r>
        <w:rPr>
          <w:snapToGrid w:val="0"/>
          <w:szCs w:val="22"/>
        </w:rPr>
        <w:tab/>
        <w:t>Management plans</w:t>
      </w:r>
      <w:r>
        <w:tab/>
      </w:r>
      <w:r>
        <w:fldChar w:fldCharType="begin"/>
      </w:r>
      <w:r>
        <w:instrText xml:space="preserve"> PAGEREF _Toc137024955 \h </w:instrText>
      </w:r>
      <w:r>
        <w:fldChar w:fldCharType="separate"/>
      </w:r>
      <w:r>
        <w:t>229</w:t>
      </w:r>
      <w:r>
        <w:fldChar w:fldCharType="end"/>
      </w:r>
    </w:p>
    <w:p>
      <w:pPr>
        <w:pStyle w:val="TOC8"/>
        <w:rPr>
          <w:sz w:val="24"/>
          <w:szCs w:val="24"/>
        </w:rPr>
      </w:pPr>
      <w:r>
        <w:rPr>
          <w:snapToGrid w:val="0"/>
          <w:szCs w:val="22"/>
        </w:rPr>
        <w:t>19.</w:t>
      </w:r>
      <w:r>
        <w:rPr>
          <w:snapToGrid w:val="0"/>
          <w:szCs w:val="22"/>
        </w:rPr>
        <w:tab/>
        <w:t>Town and suburban lands being sold by auction</w:t>
      </w:r>
      <w:r>
        <w:tab/>
      </w:r>
      <w:r>
        <w:fldChar w:fldCharType="begin"/>
      </w:r>
      <w:r>
        <w:instrText xml:space="preserve"> PAGEREF _Toc137024956 \h </w:instrText>
      </w:r>
      <w:r>
        <w:fldChar w:fldCharType="separate"/>
      </w:r>
      <w:r>
        <w:t>229</w:t>
      </w:r>
      <w:r>
        <w:fldChar w:fldCharType="end"/>
      </w:r>
    </w:p>
    <w:p>
      <w:pPr>
        <w:pStyle w:val="TOC8"/>
        <w:rPr>
          <w:sz w:val="24"/>
          <w:szCs w:val="24"/>
        </w:rPr>
      </w:pPr>
      <w:r>
        <w:rPr>
          <w:snapToGrid w:val="0"/>
          <w:szCs w:val="22"/>
        </w:rPr>
        <w:t>20.</w:t>
      </w:r>
      <w:r>
        <w:rPr>
          <w:snapToGrid w:val="0"/>
          <w:szCs w:val="22"/>
        </w:rPr>
        <w:tab/>
        <w:t>Conditions relating to town and suburban lands</w:t>
      </w:r>
      <w:r>
        <w:tab/>
      </w:r>
      <w:r>
        <w:fldChar w:fldCharType="begin"/>
      </w:r>
      <w:r>
        <w:instrText xml:space="preserve"> PAGEREF _Toc137024957 \h </w:instrText>
      </w:r>
      <w:r>
        <w:fldChar w:fldCharType="separate"/>
      </w:r>
      <w:r>
        <w:t>229</w:t>
      </w:r>
      <w:r>
        <w:fldChar w:fldCharType="end"/>
      </w:r>
    </w:p>
    <w:p>
      <w:pPr>
        <w:pStyle w:val="TOC8"/>
        <w:rPr>
          <w:sz w:val="24"/>
          <w:szCs w:val="24"/>
        </w:rPr>
      </w:pPr>
      <w:r>
        <w:rPr>
          <w:snapToGrid w:val="0"/>
          <w:szCs w:val="22"/>
        </w:rPr>
        <w:t>21.</w:t>
      </w:r>
      <w:r>
        <w:rPr>
          <w:snapToGrid w:val="0"/>
          <w:szCs w:val="22"/>
        </w:rPr>
        <w:tab/>
        <w:t>Licences to occupy</w:t>
      </w:r>
      <w:r>
        <w:tab/>
      </w:r>
      <w:r>
        <w:fldChar w:fldCharType="begin"/>
      </w:r>
      <w:r>
        <w:instrText xml:space="preserve"> PAGEREF _Toc137024958 \h </w:instrText>
      </w:r>
      <w:r>
        <w:fldChar w:fldCharType="separate"/>
      </w:r>
      <w:r>
        <w:t>230</w:t>
      </w:r>
      <w:r>
        <w:fldChar w:fldCharType="end"/>
      </w:r>
    </w:p>
    <w:p>
      <w:pPr>
        <w:pStyle w:val="TOC8"/>
        <w:rPr>
          <w:sz w:val="24"/>
          <w:szCs w:val="24"/>
        </w:rPr>
      </w:pPr>
      <w:r>
        <w:rPr>
          <w:snapToGrid w:val="0"/>
          <w:szCs w:val="22"/>
        </w:rPr>
        <w:t>22.</w:t>
      </w:r>
      <w:r>
        <w:rPr>
          <w:snapToGrid w:val="0"/>
          <w:szCs w:val="22"/>
        </w:rPr>
        <w:tab/>
        <w:t>Conditional purchase of town and suburban lands</w:t>
      </w:r>
      <w:r>
        <w:tab/>
      </w:r>
      <w:r>
        <w:fldChar w:fldCharType="begin"/>
      </w:r>
      <w:r>
        <w:instrText xml:space="preserve"> PAGEREF _Toc137024959 \h </w:instrText>
      </w:r>
      <w:r>
        <w:fldChar w:fldCharType="separate"/>
      </w:r>
      <w:r>
        <w:t>230</w:t>
      </w:r>
      <w:r>
        <w:fldChar w:fldCharType="end"/>
      </w:r>
    </w:p>
    <w:p>
      <w:pPr>
        <w:pStyle w:val="TOC8"/>
        <w:rPr>
          <w:sz w:val="24"/>
          <w:szCs w:val="24"/>
        </w:rPr>
      </w:pPr>
      <w:r>
        <w:rPr>
          <w:snapToGrid w:val="0"/>
          <w:szCs w:val="22"/>
        </w:rPr>
        <w:t>23.</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_Toc137024960 \h </w:instrText>
      </w:r>
      <w:r>
        <w:fldChar w:fldCharType="separate"/>
      </w:r>
      <w:r>
        <w:t>230</w:t>
      </w:r>
      <w:r>
        <w:fldChar w:fldCharType="end"/>
      </w:r>
    </w:p>
    <w:p>
      <w:pPr>
        <w:pStyle w:val="TOC8"/>
        <w:rPr>
          <w:sz w:val="24"/>
          <w:szCs w:val="24"/>
        </w:rPr>
      </w:pPr>
      <w:r>
        <w:rPr>
          <w:snapToGrid w:val="0"/>
          <w:szCs w:val="22"/>
        </w:rPr>
        <w:t>24.</w:t>
      </w:r>
      <w:r>
        <w:rPr>
          <w:snapToGrid w:val="0"/>
          <w:szCs w:val="22"/>
        </w:rPr>
        <w:tab/>
        <w:t>Power of Minister to dispense with requirements under Part IV of repealed Act in respect of certain sales</w:t>
      </w:r>
      <w:r>
        <w:tab/>
      </w:r>
      <w:r>
        <w:fldChar w:fldCharType="begin"/>
      </w:r>
      <w:r>
        <w:instrText xml:space="preserve"> PAGEREF _Toc137024961 \h </w:instrText>
      </w:r>
      <w:r>
        <w:fldChar w:fldCharType="separate"/>
      </w:r>
      <w:r>
        <w:t>231</w:t>
      </w:r>
      <w:r>
        <w:fldChar w:fldCharType="end"/>
      </w:r>
    </w:p>
    <w:p>
      <w:pPr>
        <w:pStyle w:val="TOC8"/>
        <w:rPr>
          <w:sz w:val="24"/>
          <w:szCs w:val="24"/>
        </w:rPr>
      </w:pPr>
      <w:r>
        <w:rPr>
          <w:snapToGrid w:val="0"/>
          <w:szCs w:val="22"/>
        </w:rPr>
        <w:t>25.</w:t>
      </w:r>
      <w:r>
        <w:rPr>
          <w:snapToGrid w:val="0"/>
          <w:szCs w:val="22"/>
        </w:rPr>
        <w:tab/>
        <w:t>Power to sell town and suburban land by advertisement</w:t>
      </w:r>
      <w:r>
        <w:tab/>
      </w:r>
      <w:r>
        <w:fldChar w:fldCharType="begin"/>
      </w:r>
      <w:r>
        <w:instrText xml:space="preserve"> PAGEREF _Toc137024962 \h </w:instrText>
      </w:r>
      <w:r>
        <w:fldChar w:fldCharType="separate"/>
      </w:r>
      <w:r>
        <w:t>231</w:t>
      </w:r>
      <w:r>
        <w:fldChar w:fldCharType="end"/>
      </w:r>
    </w:p>
    <w:p>
      <w:pPr>
        <w:pStyle w:val="TOC8"/>
        <w:rPr>
          <w:sz w:val="24"/>
          <w:szCs w:val="24"/>
        </w:rPr>
      </w:pPr>
      <w:r>
        <w:rPr>
          <w:snapToGrid w:val="0"/>
          <w:szCs w:val="22"/>
        </w:rPr>
        <w:t>26.</w:t>
      </w:r>
      <w:r>
        <w:rPr>
          <w:snapToGrid w:val="0"/>
          <w:szCs w:val="22"/>
        </w:rPr>
        <w:tab/>
        <w:t>Conditional purchase of agricultural and grazing land</w:t>
      </w:r>
      <w:r>
        <w:tab/>
      </w:r>
      <w:r>
        <w:fldChar w:fldCharType="begin"/>
      </w:r>
      <w:r>
        <w:instrText xml:space="preserve"> PAGEREF _Toc137024963 \h </w:instrText>
      </w:r>
      <w:r>
        <w:fldChar w:fldCharType="separate"/>
      </w:r>
      <w:r>
        <w:t>231</w:t>
      </w:r>
      <w:r>
        <w:fldChar w:fldCharType="end"/>
      </w:r>
    </w:p>
    <w:p>
      <w:pPr>
        <w:pStyle w:val="TOC8"/>
        <w:rPr>
          <w:sz w:val="24"/>
          <w:szCs w:val="24"/>
        </w:rPr>
      </w:pPr>
      <w:r>
        <w:rPr>
          <w:snapToGrid w:val="0"/>
          <w:szCs w:val="22"/>
        </w:rPr>
        <w:t>27.</w:t>
      </w:r>
      <w:r>
        <w:rPr>
          <w:snapToGrid w:val="0"/>
          <w:szCs w:val="22"/>
        </w:rPr>
        <w:tab/>
        <w:t>Special settlement lands</w:t>
      </w:r>
      <w:r>
        <w:tab/>
      </w:r>
      <w:r>
        <w:fldChar w:fldCharType="begin"/>
      </w:r>
      <w:r>
        <w:instrText xml:space="preserve"> PAGEREF _Toc137024964 \h </w:instrText>
      </w:r>
      <w:r>
        <w:fldChar w:fldCharType="separate"/>
      </w:r>
      <w:r>
        <w:t>232</w:t>
      </w:r>
      <w:r>
        <w:fldChar w:fldCharType="end"/>
      </w:r>
    </w:p>
    <w:p>
      <w:pPr>
        <w:pStyle w:val="TOC8"/>
        <w:rPr>
          <w:sz w:val="24"/>
          <w:szCs w:val="24"/>
        </w:rPr>
      </w:pPr>
      <w:r>
        <w:rPr>
          <w:snapToGrid w:val="0"/>
          <w:szCs w:val="22"/>
        </w:rPr>
        <w:t>28.</w:t>
      </w:r>
      <w:r>
        <w:rPr>
          <w:snapToGrid w:val="0"/>
          <w:szCs w:val="22"/>
        </w:rPr>
        <w:tab/>
        <w:t>Existing conditions continue</w:t>
      </w:r>
      <w:r>
        <w:tab/>
      </w:r>
      <w:r>
        <w:fldChar w:fldCharType="begin"/>
      </w:r>
      <w:r>
        <w:instrText xml:space="preserve"> PAGEREF _Toc137024965 \h </w:instrText>
      </w:r>
      <w:r>
        <w:fldChar w:fldCharType="separate"/>
      </w:r>
      <w:r>
        <w:t>232</w:t>
      </w:r>
      <w:r>
        <w:fldChar w:fldCharType="end"/>
      </w:r>
    </w:p>
    <w:p>
      <w:pPr>
        <w:pStyle w:val="TOC8"/>
        <w:rPr>
          <w:sz w:val="24"/>
          <w:szCs w:val="24"/>
        </w:rPr>
      </w:pPr>
      <w:r>
        <w:rPr>
          <w:snapToGrid w:val="0"/>
          <w:szCs w:val="22"/>
        </w:rPr>
        <w:t>29.</w:t>
      </w:r>
      <w:r>
        <w:rPr>
          <w:snapToGrid w:val="0"/>
          <w:szCs w:val="22"/>
        </w:rPr>
        <w:tab/>
        <w:t>Disposal of farm reconstruction areas to banks</w:t>
      </w:r>
      <w:r>
        <w:tab/>
      </w:r>
      <w:r>
        <w:fldChar w:fldCharType="begin"/>
      </w:r>
      <w:r>
        <w:instrText xml:space="preserve"> PAGEREF _Toc137024966 \h </w:instrText>
      </w:r>
      <w:r>
        <w:fldChar w:fldCharType="separate"/>
      </w:r>
      <w:r>
        <w:t>232</w:t>
      </w:r>
      <w:r>
        <w:fldChar w:fldCharType="end"/>
      </w:r>
    </w:p>
    <w:p>
      <w:pPr>
        <w:pStyle w:val="TOC8"/>
        <w:rPr>
          <w:sz w:val="24"/>
          <w:szCs w:val="24"/>
        </w:rPr>
      </w:pPr>
      <w:r>
        <w:rPr>
          <w:snapToGrid w:val="0"/>
          <w:szCs w:val="22"/>
        </w:rPr>
        <w:t>30.</w:t>
      </w:r>
      <w:r>
        <w:rPr>
          <w:snapToGrid w:val="0"/>
          <w:szCs w:val="22"/>
        </w:rPr>
        <w:tab/>
        <w:t>Disposal of war service land no longer required</w:t>
      </w:r>
      <w:r>
        <w:tab/>
      </w:r>
      <w:r>
        <w:fldChar w:fldCharType="begin"/>
      </w:r>
      <w:r>
        <w:instrText xml:space="preserve"> PAGEREF _Toc137024967 \h </w:instrText>
      </w:r>
      <w:r>
        <w:fldChar w:fldCharType="separate"/>
      </w:r>
      <w:r>
        <w:t>233</w:t>
      </w:r>
      <w:r>
        <w:fldChar w:fldCharType="end"/>
      </w:r>
    </w:p>
    <w:p>
      <w:pPr>
        <w:pStyle w:val="TOC8"/>
        <w:rPr>
          <w:sz w:val="24"/>
          <w:szCs w:val="24"/>
        </w:rPr>
      </w:pPr>
      <w:r>
        <w:rPr>
          <w:snapToGrid w:val="0"/>
          <w:szCs w:val="22"/>
        </w:rPr>
        <w:t>31.</w:t>
      </w:r>
      <w:r>
        <w:rPr>
          <w:snapToGrid w:val="0"/>
          <w:szCs w:val="22"/>
        </w:rPr>
        <w:tab/>
        <w:t>Leases under sections 116, 117 and 117A of repealed Act</w:t>
      </w:r>
      <w:r>
        <w:tab/>
      </w:r>
      <w:r>
        <w:fldChar w:fldCharType="begin"/>
      </w:r>
      <w:r>
        <w:instrText xml:space="preserve"> PAGEREF _Toc137024968 \h </w:instrText>
      </w:r>
      <w:r>
        <w:fldChar w:fldCharType="separate"/>
      </w:r>
      <w:r>
        <w:t>233</w:t>
      </w:r>
      <w:r>
        <w:fldChar w:fldCharType="end"/>
      </w:r>
    </w:p>
    <w:p>
      <w:pPr>
        <w:pStyle w:val="TOC8"/>
        <w:rPr>
          <w:sz w:val="24"/>
          <w:szCs w:val="24"/>
        </w:rPr>
      </w:pPr>
      <w:r>
        <w:rPr>
          <w:snapToGrid w:val="0"/>
          <w:szCs w:val="22"/>
        </w:rPr>
        <w:t>32.</w:t>
      </w:r>
      <w:r>
        <w:rPr>
          <w:snapToGrid w:val="0"/>
          <w:szCs w:val="22"/>
        </w:rPr>
        <w:tab/>
        <w:t>Alienation of closed roads</w:t>
      </w:r>
      <w:r>
        <w:tab/>
      </w:r>
      <w:r>
        <w:fldChar w:fldCharType="begin"/>
      </w:r>
      <w:r>
        <w:instrText xml:space="preserve"> PAGEREF _Toc137024969 \h </w:instrText>
      </w:r>
      <w:r>
        <w:fldChar w:fldCharType="separate"/>
      </w:r>
      <w:r>
        <w:t>234</w:t>
      </w:r>
      <w:r>
        <w:fldChar w:fldCharType="end"/>
      </w:r>
    </w:p>
    <w:p>
      <w:pPr>
        <w:pStyle w:val="TOC8"/>
        <w:rPr>
          <w:sz w:val="24"/>
          <w:szCs w:val="24"/>
        </w:rPr>
      </w:pPr>
      <w:r>
        <w:rPr>
          <w:snapToGrid w:val="0"/>
          <w:szCs w:val="22"/>
        </w:rPr>
        <w:t>33.</w:t>
      </w:r>
      <w:r>
        <w:rPr>
          <w:snapToGrid w:val="0"/>
          <w:szCs w:val="22"/>
        </w:rPr>
        <w:tab/>
        <w:t>Deferment of rent payable by discharged soldiers</w:t>
      </w:r>
      <w:r>
        <w:tab/>
      </w:r>
      <w:r>
        <w:fldChar w:fldCharType="begin"/>
      </w:r>
      <w:r>
        <w:instrText xml:space="preserve"> PAGEREF _Toc137024970 \h </w:instrText>
      </w:r>
      <w:r>
        <w:fldChar w:fldCharType="separate"/>
      </w:r>
      <w:r>
        <w:t>234</w:t>
      </w:r>
      <w:r>
        <w:fldChar w:fldCharType="end"/>
      </w:r>
    </w:p>
    <w:p>
      <w:pPr>
        <w:pStyle w:val="TOC8"/>
        <w:rPr>
          <w:sz w:val="24"/>
          <w:szCs w:val="24"/>
        </w:rPr>
      </w:pPr>
      <w:r>
        <w:rPr>
          <w:snapToGrid w:val="0"/>
          <w:szCs w:val="22"/>
        </w:rPr>
        <w:t>34.</w:t>
      </w:r>
      <w:r>
        <w:rPr>
          <w:snapToGrid w:val="0"/>
          <w:szCs w:val="22"/>
        </w:rPr>
        <w:tab/>
        <w:t>Easements</w:t>
      </w:r>
      <w:r>
        <w:tab/>
      </w:r>
      <w:r>
        <w:fldChar w:fldCharType="begin"/>
      </w:r>
      <w:r>
        <w:instrText xml:space="preserve"> PAGEREF _Toc137024971 \h </w:instrText>
      </w:r>
      <w:r>
        <w:fldChar w:fldCharType="separate"/>
      </w:r>
      <w:r>
        <w:t>235</w:t>
      </w:r>
      <w:r>
        <w:fldChar w:fldCharType="end"/>
      </w:r>
    </w:p>
    <w:p>
      <w:pPr>
        <w:pStyle w:val="TOC8"/>
        <w:rPr>
          <w:sz w:val="24"/>
          <w:szCs w:val="24"/>
        </w:rPr>
      </w:pPr>
      <w:r>
        <w:rPr>
          <w:snapToGrid w:val="0"/>
          <w:szCs w:val="22"/>
        </w:rPr>
        <w:t>35.</w:t>
      </w:r>
      <w:r>
        <w:rPr>
          <w:snapToGrid w:val="0"/>
          <w:szCs w:val="22"/>
        </w:rPr>
        <w:tab/>
        <w:t>Priority of application</w:t>
      </w:r>
      <w:r>
        <w:tab/>
      </w:r>
      <w:r>
        <w:fldChar w:fldCharType="begin"/>
      </w:r>
      <w:r>
        <w:instrText xml:space="preserve"> PAGEREF _Toc137024972 \h </w:instrText>
      </w:r>
      <w:r>
        <w:fldChar w:fldCharType="separate"/>
      </w:r>
      <w:r>
        <w:t>236</w:t>
      </w:r>
      <w:r>
        <w:fldChar w:fldCharType="end"/>
      </w:r>
    </w:p>
    <w:p>
      <w:pPr>
        <w:pStyle w:val="TOC8"/>
        <w:rPr>
          <w:sz w:val="24"/>
          <w:szCs w:val="24"/>
        </w:rPr>
      </w:pPr>
      <w:r>
        <w:rPr>
          <w:snapToGrid w:val="0"/>
          <w:szCs w:val="22"/>
        </w:rPr>
        <w:t>36.</w:t>
      </w:r>
      <w:r>
        <w:rPr>
          <w:snapToGrid w:val="0"/>
          <w:szCs w:val="22"/>
        </w:rPr>
        <w:tab/>
        <w:t>Rents payable in respect of leases continued by this Schedule</w:t>
      </w:r>
      <w:r>
        <w:tab/>
      </w:r>
      <w:r>
        <w:fldChar w:fldCharType="begin"/>
      </w:r>
      <w:r>
        <w:instrText xml:space="preserve"> PAGEREF _Toc137024973 \h </w:instrText>
      </w:r>
      <w:r>
        <w:fldChar w:fldCharType="separate"/>
      </w:r>
      <w:r>
        <w:t>236</w:t>
      </w:r>
      <w:r>
        <w:fldChar w:fldCharType="end"/>
      </w:r>
    </w:p>
    <w:p>
      <w:pPr>
        <w:pStyle w:val="TOC8"/>
        <w:rPr>
          <w:sz w:val="24"/>
          <w:szCs w:val="24"/>
        </w:rPr>
      </w:pPr>
      <w:r>
        <w:rPr>
          <w:snapToGrid w:val="0"/>
          <w:szCs w:val="22"/>
        </w:rPr>
        <w:t>37.</w:t>
      </w:r>
      <w:r>
        <w:rPr>
          <w:snapToGrid w:val="0"/>
          <w:szCs w:val="22"/>
        </w:rPr>
        <w:tab/>
        <w:t>Leases of lessees who have served in H. M. Forces</w:t>
      </w:r>
      <w:r>
        <w:tab/>
      </w:r>
      <w:r>
        <w:fldChar w:fldCharType="begin"/>
      </w:r>
      <w:r>
        <w:instrText xml:space="preserve"> PAGEREF _Toc137024974 \h </w:instrText>
      </w:r>
      <w:r>
        <w:fldChar w:fldCharType="separate"/>
      </w:r>
      <w:r>
        <w:t>236</w:t>
      </w:r>
      <w:r>
        <w:fldChar w:fldCharType="end"/>
      </w:r>
    </w:p>
    <w:p>
      <w:pPr>
        <w:pStyle w:val="TOC8"/>
        <w:rPr>
          <w:sz w:val="24"/>
          <w:szCs w:val="24"/>
        </w:rPr>
      </w:pPr>
      <w:r>
        <w:rPr>
          <w:snapToGrid w:val="0"/>
          <w:szCs w:val="22"/>
        </w:rPr>
        <w:t>38.</w:t>
      </w:r>
      <w:r>
        <w:rPr>
          <w:snapToGrid w:val="0"/>
          <w:szCs w:val="22"/>
        </w:rPr>
        <w:tab/>
        <w:t>Leases continued by this Schedule not to be renewed</w:t>
      </w:r>
      <w:r>
        <w:tab/>
      </w:r>
      <w:r>
        <w:fldChar w:fldCharType="begin"/>
      </w:r>
      <w:r>
        <w:instrText xml:space="preserve"> PAGEREF _Toc137024975 \h </w:instrText>
      </w:r>
      <w:r>
        <w:fldChar w:fldCharType="separate"/>
      </w:r>
      <w:r>
        <w:t>237</w:t>
      </w:r>
      <w:r>
        <w:fldChar w:fldCharType="end"/>
      </w:r>
    </w:p>
    <w:p>
      <w:pPr>
        <w:pStyle w:val="TOC8"/>
        <w:rPr>
          <w:sz w:val="24"/>
          <w:szCs w:val="24"/>
        </w:rPr>
      </w:pPr>
      <w:r>
        <w:rPr>
          <w:snapToGrid w:val="0"/>
          <w:szCs w:val="22"/>
        </w:rPr>
        <w:t>39.</w:t>
      </w:r>
      <w:r>
        <w:rPr>
          <w:snapToGrid w:val="0"/>
          <w:szCs w:val="22"/>
        </w:rPr>
        <w:tab/>
        <w:t>Compliance with statutory requirements for Crown grants</w:t>
      </w:r>
      <w:r>
        <w:tab/>
      </w:r>
      <w:r>
        <w:fldChar w:fldCharType="begin"/>
      </w:r>
      <w:r>
        <w:instrText xml:space="preserve"> PAGEREF _Toc137024976 \h </w:instrText>
      </w:r>
      <w:r>
        <w:fldChar w:fldCharType="separate"/>
      </w:r>
      <w:r>
        <w:t>237</w:t>
      </w:r>
      <w:r>
        <w:fldChar w:fldCharType="end"/>
      </w:r>
    </w:p>
    <w:p>
      <w:pPr>
        <w:pStyle w:val="TOC8"/>
        <w:rPr>
          <w:sz w:val="24"/>
          <w:szCs w:val="24"/>
        </w:rPr>
      </w:pPr>
      <w:r>
        <w:rPr>
          <w:snapToGrid w:val="0"/>
          <w:szCs w:val="22"/>
        </w:rPr>
        <w:t>40.</w:t>
      </w:r>
      <w:r>
        <w:rPr>
          <w:snapToGrid w:val="0"/>
          <w:szCs w:val="22"/>
        </w:rPr>
        <w:tab/>
        <w:t>Ministerial approvals under repealed Act</w:t>
      </w:r>
      <w:r>
        <w:tab/>
      </w:r>
      <w:r>
        <w:fldChar w:fldCharType="begin"/>
      </w:r>
      <w:r>
        <w:instrText xml:space="preserve"> PAGEREF _Toc137024977 \h </w:instrText>
      </w:r>
      <w:r>
        <w:fldChar w:fldCharType="separate"/>
      </w:r>
      <w:r>
        <w:t>237</w:t>
      </w:r>
      <w:r>
        <w:fldChar w:fldCharType="end"/>
      </w:r>
    </w:p>
    <w:p>
      <w:pPr>
        <w:pStyle w:val="TOC8"/>
        <w:rPr>
          <w:sz w:val="24"/>
          <w:szCs w:val="24"/>
        </w:rPr>
      </w:pPr>
      <w:r>
        <w:rPr>
          <w:snapToGrid w:val="0"/>
          <w:szCs w:val="22"/>
        </w:rPr>
        <w:t>41.</w:t>
      </w:r>
      <w:r>
        <w:rPr>
          <w:snapToGrid w:val="0"/>
          <w:szCs w:val="22"/>
        </w:rPr>
        <w:tab/>
        <w:t>Incomplete transfers of leases and licences under repealed Act</w:t>
      </w:r>
      <w:r>
        <w:tab/>
      </w:r>
      <w:r>
        <w:fldChar w:fldCharType="begin"/>
      </w:r>
      <w:r>
        <w:instrText xml:space="preserve"> PAGEREF _Toc137024978 \h </w:instrText>
      </w:r>
      <w:r>
        <w:fldChar w:fldCharType="separate"/>
      </w:r>
      <w:r>
        <w:t>237</w:t>
      </w:r>
      <w:r>
        <w:fldChar w:fldCharType="end"/>
      </w:r>
    </w:p>
    <w:p>
      <w:pPr>
        <w:pStyle w:val="TOC8"/>
        <w:rPr>
          <w:sz w:val="24"/>
          <w:szCs w:val="24"/>
        </w:rPr>
      </w:pPr>
      <w:r>
        <w:rPr>
          <w:snapToGrid w:val="0"/>
          <w:szCs w:val="22"/>
        </w:rPr>
        <w:t>42.</w:t>
      </w:r>
      <w:r>
        <w:rPr>
          <w:snapToGrid w:val="0"/>
          <w:szCs w:val="22"/>
        </w:rPr>
        <w:tab/>
        <w:t>Mortgages of leases and licences under repealed Act</w:t>
      </w:r>
      <w:r>
        <w:tab/>
      </w:r>
      <w:r>
        <w:fldChar w:fldCharType="begin"/>
      </w:r>
      <w:r>
        <w:instrText xml:space="preserve"> PAGEREF _Toc137024979 \h </w:instrText>
      </w:r>
      <w:r>
        <w:fldChar w:fldCharType="separate"/>
      </w:r>
      <w:r>
        <w:t>237</w:t>
      </w:r>
      <w:r>
        <w:fldChar w:fldCharType="end"/>
      </w:r>
    </w:p>
    <w:p>
      <w:pPr>
        <w:pStyle w:val="TOC8"/>
        <w:rPr>
          <w:sz w:val="24"/>
          <w:szCs w:val="24"/>
        </w:rPr>
      </w:pPr>
      <w:r>
        <w:rPr>
          <w:snapToGrid w:val="0"/>
          <w:szCs w:val="22"/>
        </w:rPr>
        <w:t>43.</w:t>
      </w:r>
      <w:r>
        <w:rPr>
          <w:snapToGrid w:val="0"/>
          <w:szCs w:val="22"/>
        </w:rPr>
        <w:tab/>
        <w:t>Incomplete procedures under sections 149A and 149B of repealed Act</w:t>
      </w:r>
      <w:r>
        <w:tab/>
      </w:r>
      <w:r>
        <w:fldChar w:fldCharType="begin"/>
      </w:r>
      <w:r>
        <w:instrText xml:space="preserve"> PAGEREF _Toc137024980 \h </w:instrText>
      </w:r>
      <w:r>
        <w:fldChar w:fldCharType="separate"/>
      </w:r>
      <w:r>
        <w:t>238</w:t>
      </w:r>
      <w:r>
        <w:fldChar w:fldCharType="end"/>
      </w:r>
    </w:p>
    <w:p>
      <w:pPr>
        <w:pStyle w:val="TOC8"/>
        <w:rPr>
          <w:sz w:val="24"/>
          <w:szCs w:val="24"/>
        </w:rPr>
      </w:pPr>
      <w:r>
        <w:rPr>
          <w:snapToGrid w:val="0"/>
          <w:szCs w:val="22"/>
        </w:rPr>
        <w:t>44.</w:t>
      </w:r>
      <w:r>
        <w:rPr>
          <w:snapToGrid w:val="0"/>
          <w:szCs w:val="22"/>
        </w:rPr>
        <w:tab/>
        <w:t>Validation of Crown land records, and conversion to qualified certificates of Crown land title for transitional period</w:t>
      </w:r>
      <w:r>
        <w:tab/>
      </w:r>
      <w:r>
        <w:fldChar w:fldCharType="begin"/>
      </w:r>
      <w:r>
        <w:instrText xml:space="preserve"> PAGEREF _Toc137024981 \h </w:instrText>
      </w:r>
      <w:r>
        <w:fldChar w:fldCharType="separate"/>
      </w:r>
      <w:r>
        <w:t>238</w:t>
      </w:r>
      <w:r>
        <w:fldChar w:fldCharType="end"/>
      </w:r>
    </w:p>
    <w:p>
      <w:pPr>
        <w:pStyle w:val="TOC8"/>
        <w:rPr>
          <w:sz w:val="24"/>
          <w:szCs w:val="24"/>
        </w:rPr>
      </w:pPr>
      <w:r>
        <w:rPr>
          <w:snapToGrid w:val="0"/>
          <w:szCs w:val="22"/>
        </w:rPr>
        <w:t>45.</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_Toc137024982 \h </w:instrText>
      </w:r>
      <w:r>
        <w:fldChar w:fldCharType="separate"/>
      </w:r>
      <w:r>
        <w:t>239</w:t>
      </w:r>
      <w:r>
        <w:fldChar w:fldCharType="end"/>
      </w:r>
    </w:p>
    <w:p>
      <w:pPr>
        <w:pStyle w:val="TOC8"/>
        <w:rPr>
          <w:sz w:val="24"/>
          <w:szCs w:val="24"/>
        </w:rPr>
      </w:pPr>
      <w:r>
        <w:rPr>
          <w:snapToGrid w:val="0"/>
          <w:szCs w:val="22"/>
        </w:rPr>
        <w:t>46.</w:t>
      </w:r>
      <w:r>
        <w:rPr>
          <w:snapToGrid w:val="0"/>
          <w:szCs w:val="22"/>
        </w:rPr>
        <w:tab/>
        <w:t>Dealings or caveats in respect of Crown land to be registered or recorded within transitional period</w:t>
      </w:r>
      <w:r>
        <w:tab/>
      </w:r>
      <w:r>
        <w:fldChar w:fldCharType="begin"/>
      </w:r>
      <w:r>
        <w:instrText xml:space="preserve"> PAGEREF _Toc137024983 \h </w:instrText>
      </w:r>
      <w:r>
        <w:fldChar w:fldCharType="separate"/>
      </w:r>
      <w:r>
        <w:t>241</w:t>
      </w:r>
      <w:r>
        <w:fldChar w:fldCharType="end"/>
      </w:r>
    </w:p>
    <w:p>
      <w:pPr>
        <w:pStyle w:val="TOC8"/>
        <w:rPr>
          <w:sz w:val="24"/>
          <w:szCs w:val="24"/>
        </w:rPr>
      </w:pPr>
      <w:r>
        <w:rPr>
          <w:snapToGrid w:val="0"/>
          <w:szCs w:val="22"/>
        </w:rPr>
        <w:t>47.</w:t>
      </w:r>
      <w:r>
        <w:rPr>
          <w:snapToGrid w:val="0"/>
          <w:szCs w:val="22"/>
        </w:rPr>
        <w:tab/>
        <w:t>Purported assignments of certain leases validated and registrable as transfers of leases</w:t>
      </w:r>
      <w:r>
        <w:tab/>
      </w:r>
      <w:r>
        <w:fldChar w:fldCharType="begin"/>
      </w:r>
      <w:r>
        <w:instrText xml:space="preserve"> PAGEREF _Toc137024984 \h </w:instrText>
      </w:r>
      <w:r>
        <w:fldChar w:fldCharType="separate"/>
      </w:r>
      <w:r>
        <w:t>241</w:t>
      </w:r>
      <w:r>
        <w:fldChar w:fldCharType="end"/>
      </w:r>
    </w:p>
    <w:p>
      <w:pPr>
        <w:pStyle w:val="TOC8"/>
        <w:rPr>
          <w:sz w:val="24"/>
          <w:szCs w:val="24"/>
        </w:rPr>
      </w:pPr>
      <w:r>
        <w:rPr>
          <w:snapToGrid w:val="0"/>
          <w:szCs w:val="22"/>
        </w:rPr>
        <w:t>48.</w:t>
      </w:r>
      <w:r>
        <w:rPr>
          <w:snapToGrid w:val="0"/>
          <w:szCs w:val="22"/>
        </w:rPr>
        <w:tab/>
        <w:t>Licences caveatable under TLA</w:t>
      </w:r>
      <w:r>
        <w:tab/>
      </w:r>
      <w:r>
        <w:fldChar w:fldCharType="begin"/>
      </w:r>
      <w:r>
        <w:instrText xml:space="preserve"> PAGEREF _Toc137024985 \h </w:instrText>
      </w:r>
      <w:r>
        <w:fldChar w:fldCharType="separate"/>
      </w:r>
      <w:r>
        <w:t>241</w:t>
      </w:r>
      <w:r>
        <w:fldChar w:fldCharType="end"/>
      </w:r>
    </w:p>
    <w:p>
      <w:pPr>
        <w:pStyle w:val="TOC8"/>
        <w:rPr>
          <w:sz w:val="24"/>
          <w:szCs w:val="24"/>
        </w:rPr>
      </w:pPr>
      <w:r>
        <w:rPr>
          <w:snapToGrid w:val="0"/>
          <w:szCs w:val="22"/>
        </w:rPr>
        <w:t>49.</w:t>
      </w:r>
      <w:r>
        <w:rPr>
          <w:snapToGrid w:val="0"/>
          <w:szCs w:val="22"/>
        </w:rPr>
        <w:tab/>
        <w:t>Caveats</w:t>
      </w:r>
      <w:r>
        <w:tab/>
      </w:r>
      <w:r>
        <w:fldChar w:fldCharType="begin"/>
      </w:r>
      <w:r>
        <w:instrText xml:space="preserve"> PAGEREF _Toc137024986 \h </w:instrText>
      </w:r>
      <w:r>
        <w:fldChar w:fldCharType="separate"/>
      </w:r>
      <w:r>
        <w:t>241</w:t>
      </w:r>
      <w:r>
        <w:fldChar w:fldCharType="end"/>
      </w:r>
    </w:p>
    <w:p>
      <w:pPr>
        <w:pStyle w:val="TOC8"/>
        <w:rPr>
          <w:sz w:val="24"/>
          <w:szCs w:val="24"/>
        </w:rPr>
      </w:pPr>
      <w:r>
        <w:rPr>
          <w:snapToGrid w:val="0"/>
          <w:szCs w:val="22"/>
        </w:rPr>
        <w:t>50.</w:t>
      </w:r>
      <w:r>
        <w:rPr>
          <w:snapToGrid w:val="0"/>
          <w:szCs w:val="22"/>
        </w:rPr>
        <w:tab/>
        <w:t>Incomplete executions against land</w:t>
      </w:r>
      <w:r>
        <w:tab/>
      </w:r>
      <w:r>
        <w:fldChar w:fldCharType="begin"/>
      </w:r>
      <w:r>
        <w:instrText xml:space="preserve"> PAGEREF _Toc137024987 \h </w:instrText>
      </w:r>
      <w:r>
        <w:fldChar w:fldCharType="separate"/>
      </w:r>
      <w:r>
        <w:t>242</w:t>
      </w:r>
      <w:r>
        <w:fldChar w:fldCharType="end"/>
      </w:r>
    </w:p>
    <w:p>
      <w:pPr>
        <w:pStyle w:val="TOC8"/>
        <w:rPr>
          <w:sz w:val="24"/>
          <w:szCs w:val="24"/>
        </w:rPr>
      </w:pPr>
      <w:r>
        <w:rPr>
          <w:snapToGrid w:val="0"/>
          <w:szCs w:val="22"/>
        </w:rPr>
        <w:t>51.</w:t>
      </w:r>
      <w:r>
        <w:rPr>
          <w:snapToGrid w:val="0"/>
          <w:szCs w:val="22"/>
        </w:rPr>
        <w:tab/>
        <w:t>Power of Minister to register transmission if no administration of deceased estate</w:t>
      </w:r>
      <w:r>
        <w:tab/>
      </w:r>
      <w:r>
        <w:fldChar w:fldCharType="begin"/>
      </w:r>
      <w:r>
        <w:instrText xml:space="preserve"> PAGEREF _Toc137024988 \h </w:instrText>
      </w:r>
      <w:r>
        <w:fldChar w:fldCharType="separate"/>
      </w:r>
      <w:r>
        <w:t>242</w:t>
      </w:r>
      <w:r>
        <w:fldChar w:fldCharType="end"/>
      </w:r>
    </w:p>
    <w:p>
      <w:pPr>
        <w:pStyle w:val="TOC8"/>
        <w:rPr>
          <w:sz w:val="24"/>
          <w:szCs w:val="24"/>
        </w:rPr>
      </w:pPr>
      <w:r>
        <w:rPr>
          <w:snapToGrid w:val="0"/>
          <w:szCs w:val="22"/>
        </w:rPr>
        <w:t>52.</w:t>
      </w:r>
      <w:r>
        <w:rPr>
          <w:snapToGrid w:val="0"/>
          <w:szCs w:val="22"/>
        </w:rPr>
        <w:tab/>
        <w:t>If death or lunacy occurs before completion of fencing and improvements</w:t>
      </w:r>
      <w:r>
        <w:tab/>
      </w:r>
      <w:r>
        <w:fldChar w:fldCharType="begin"/>
      </w:r>
      <w:r>
        <w:instrText xml:space="preserve"> PAGEREF _Toc137024989 \h </w:instrText>
      </w:r>
      <w:r>
        <w:fldChar w:fldCharType="separate"/>
      </w:r>
      <w:r>
        <w:t>242</w:t>
      </w:r>
      <w:r>
        <w:fldChar w:fldCharType="end"/>
      </w:r>
    </w:p>
    <w:p>
      <w:pPr>
        <w:pStyle w:val="TOC8"/>
        <w:rPr>
          <w:sz w:val="24"/>
          <w:szCs w:val="24"/>
        </w:rPr>
      </w:pPr>
      <w:r>
        <w:rPr>
          <w:snapToGrid w:val="0"/>
          <w:szCs w:val="22"/>
        </w:rPr>
        <w:t>53.</w:t>
      </w:r>
      <w:r>
        <w:rPr>
          <w:snapToGrid w:val="0"/>
          <w:szCs w:val="22"/>
        </w:rPr>
        <w:tab/>
        <w:t>Removal of unauthorised structures from public lands</w:t>
      </w:r>
      <w:r>
        <w:tab/>
      </w:r>
      <w:r>
        <w:fldChar w:fldCharType="begin"/>
      </w:r>
      <w:r>
        <w:instrText xml:space="preserve"> PAGEREF _Toc137024990 \h </w:instrText>
      </w:r>
      <w:r>
        <w:fldChar w:fldCharType="separate"/>
      </w:r>
      <w:r>
        <w:t>242</w:t>
      </w:r>
      <w:r>
        <w:fldChar w:fldCharType="end"/>
      </w:r>
    </w:p>
    <w:p>
      <w:pPr>
        <w:pStyle w:val="TOC8"/>
        <w:rPr>
          <w:sz w:val="24"/>
          <w:szCs w:val="24"/>
        </w:rPr>
      </w:pPr>
      <w:r>
        <w:rPr>
          <w:snapToGrid w:val="0"/>
          <w:szCs w:val="22"/>
        </w:rPr>
        <w:t>54.</w:t>
      </w:r>
      <w:r>
        <w:rPr>
          <w:snapToGrid w:val="0"/>
          <w:szCs w:val="22"/>
        </w:rPr>
        <w:tab/>
        <w:t>Delegations in respect of unauthorised structures</w:t>
      </w:r>
      <w:r>
        <w:tab/>
      </w:r>
      <w:r>
        <w:fldChar w:fldCharType="begin"/>
      </w:r>
      <w:r>
        <w:instrText xml:space="preserve"> PAGEREF _Toc137024991 \h </w:instrText>
      </w:r>
      <w:r>
        <w:fldChar w:fldCharType="separate"/>
      </w:r>
      <w:r>
        <w:t>242</w:t>
      </w:r>
      <w:r>
        <w:fldChar w:fldCharType="end"/>
      </w:r>
    </w:p>
    <w:p>
      <w:pPr>
        <w:pStyle w:val="TOC8"/>
        <w:rPr>
          <w:sz w:val="24"/>
          <w:szCs w:val="24"/>
        </w:rPr>
      </w:pPr>
      <w:r>
        <w:rPr>
          <w:snapToGrid w:val="0"/>
          <w:szCs w:val="22"/>
        </w:rPr>
        <w:t>55.</w:t>
      </w:r>
      <w:r>
        <w:rPr>
          <w:snapToGrid w:val="0"/>
          <w:szCs w:val="22"/>
        </w:rPr>
        <w:tab/>
        <w:t>Auctioneers may sell without licences</w:t>
      </w:r>
      <w:r>
        <w:tab/>
      </w:r>
      <w:r>
        <w:fldChar w:fldCharType="begin"/>
      </w:r>
      <w:r>
        <w:instrText xml:space="preserve"> PAGEREF _Toc137024992 \h </w:instrText>
      </w:r>
      <w:r>
        <w:fldChar w:fldCharType="separate"/>
      </w:r>
      <w:r>
        <w:t>243</w:t>
      </w:r>
      <w:r>
        <w:fldChar w:fldCharType="end"/>
      </w:r>
    </w:p>
    <w:p>
      <w:pPr>
        <w:pStyle w:val="TOC8"/>
        <w:rPr>
          <w:sz w:val="24"/>
          <w:szCs w:val="24"/>
        </w:rPr>
      </w:pPr>
      <w:r>
        <w:rPr>
          <w:snapToGrid w:val="0"/>
          <w:szCs w:val="22"/>
        </w:rPr>
        <w:t>56.</w:t>
      </w:r>
      <w:r>
        <w:rPr>
          <w:snapToGrid w:val="0"/>
          <w:szCs w:val="22"/>
        </w:rPr>
        <w:tab/>
        <w:t>Validation of previous restriction of public access</w:t>
      </w:r>
      <w:r>
        <w:tab/>
      </w:r>
      <w:r>
        <w:fldChar w:fldCharType="begin"/>
      </w:r>
      <w:r>
        <w:instrText xml:space="preserve"> PAGEREF _Toc137024993 \h </w:instrText>
      </w:r>
      <w:r>
        <w:fldChar w:fldCharType="separate"/>
      </w:r>
      <w:r>
        <w:t>243</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_Toc137024995 \h </w:instrText>
      </w:r>
      <w:r>
        <w:fldChar w:fldCharType="separate"/>
      </w:r>
      <w:r>
        <w:t>244</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_Toc137024996 \h </w:instrText>
      </w:r>
      <w:r>
        <w:fldChar w:fldCharType="separate"/>
      </w:r>
      <w:r>
        <w:t>244</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_Toc137024997 \h </w:instrText>
      </w:r>
      <w:r>
        <w:fldChar w:fldCharType="separate"/>
      </w:r>
      <w:r>
        <w:t>245</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_Toc137024998 \h </w:instrText>
      </w:r>
      <w:r>
        <w:fldChar w:fldCharType="separate"/>
      </w:r>
      <w:r>
        <w:t>246</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_Toc137024999 \h </w:instrText>
      </w:r>
      <w:r>
        <w:fldChar w:fldCharType="separate"/>
      </w:r>
      <w:r>
        <w:t>247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_Toc137025001 \h </w:instrText>
      </w:r>
      <w:r>
        <w:fldChar w:fldCharType="separate"/>
      </w:r>
      <w:r>
        <w:t>248</w:t>
      </w:r>
      <w:r>
        <w:fldChar w:fldCharType="end"/>
      </w:r>
    </w:p>
    <w:p>
      <w:pPr>
        <w:pStyle w:val="TOC8"/>
        <w:rPr>
          <w:sz w:val="24"/>
        </w:rPr>
      </w:pPr>
      <w:r>
        <w:tab/>
        <w:t>Provisions that have not come into operation</w:t>
      </w:r>
      <w:r>
        <w:tab/>
      </w:r>
      <w:r>
        <w:fldChar w:fldCharType="begin"/>
      </w:r>
      <w:r>
        <w:instrText xml:space="preserve"> PAGEREF _Toc137025002 \h </w:instrText>
      </w:r>
      <w:r>
        <w:fldChar w:fldCharType="separate"/>
      </w:r>
      <w:r>
        <w:t>250</w:t>
      </w:r>
      <w:r>
        <w:fldChar w:fldCharType="end"/>
      </w:r>
    </w:p>
    <w:p>
      <w:pPr>
        <w:pStyle w:val="TOC3"/>
        <w:tabs>
          <w:tab w:val="right" w:leader="dot" w:pos="7086"/>
        </w:tabs>
        <w:rPr>
          <w:rFonts w:ascii="Times New Roman" w:hAnsi="Times New Roman"/>
          <w:b w:val="0"/>
          <w:sz w:val="24"/>
          <w:szCs w:val="24"/>
        </w:rPr>
      </w:pPr>
      <w:r>
        <w:rPr>
          <w:szCs w:val="26"/>
        </w:rPr>
        <w:t>Schedule 3 — Consequential provisions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67811101"/>
      <w:bookmarkStart w:id="3" w:name="_Toc89521724"/>
      <w:bookmarkStart w:id="4" w:name="_Toc89522135"/>
      <w:bookmarkStart w:id="5" w:name="_Toc89522546"/>
      <w:bookmarkStart w:id="6" w:name="_Toc89849762"/>
      <w:bookmarkStart w:id="7" w:name="_Toc92863233"/>
      <w:bookmarkStart w:id="8" w:name="_Toc97105047"/>
      <w:bookmarkStart w:id="9" w:name="_Toc102375006"/>
      <w:bookmarkStart w:id="10" w:name="_Toc102901250"/>
      <w:bookmarkStart w:id="11" w:name="_Toc102987575"/>
      <w:bookmarkStart w:id="12" w:name="_Toc102987973"/>
      <w:bookmarkStart w:id="13" w:name="_Toc103052636"/>
      <w:bookmarkStart w:id="14" w:name="_Toc104194745"/>
      <w:bookmarkStart w:id="15" w:name="_Toc104353904"/>
      <w:bookmarkStart w:id="16" w:name="_Toc104691802"/>
      <w:bookmarkStart w:id="17" w:name="_Toc104692184"/>
      <w:bookmarkStart w:id="18" w:name="_Toc104706754"/>
      <w:bookmarkStart w:id="19" w:name="_Toc108328531"/>
      <w:bookmarkStart w:id="20" w:name="_Toc108335065"/>
      <w:bookmarkStart w:id="21" w:name="_Toc117504096"/>
      <w:bookmarkStart w:id="22" w:name="_Toc123639466"/>
      <w:bookmarkStart w:id="23" w:name="_Toc131826101"/>
      <w:bookmarkStart w:id="24" w:name="_Toc132177457"/>
      <w:bookmarkStart w:id="25" w:name="_Toc132177856"/>
      <w:bookmarkStart w:id="26" w:name="_Toc132178258"/>
      <w:bookmarkStart w:id="27" w:name="_Toc1370246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keepNext w:val="0"/>
        <w:keepLines w:val="0"/>
        <w:rPr>
          <w:snapToGrid w:val="0"/>
        </w:rPr>
      </w:pPr>
      <w:bookmarkStart w:id="28" w:name="_Toc511702356"/>
      <w:bookmarkStart w:id="29" w:name="_Toc516649427"/>
      <w:bookmarkStart w:id="30" w:name="_Toc516888739"/>
      <w:bookmarkStart w:id="31" w:name="_Toc59510775"/>
      <w:bookmarkStart w:id="32" w:name="_Toc89521725"/>
      <w:bookmarkStart w:id="33" w:name="_Toc108328532"/>
      <w:bookmarkStart w:id="34" w:name="_Toc132177458"/>
      <w:bookmarkStart w:id="35" w:name="_Toc137024605"/>
      <w:r>
        <w:rPr>
          <w:rStyle w:val="CharSectno"/>
        </w:rPr>
        <w:t>1</w:t>
      </w:r>
      <w:r>
        <w:rPr>
          <w:snapToGrid w:val="0"/>
        </w:rPr>
        <w:t>.</w:t>
      </w:r>
      <w:r>
        <w:rPr>
          <w:snapToGrid w:val="0"/>
        </w:rPr>
        <w:tab/>
        <w:t>Short title</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6" w:name="_Toc511702357"/>
      <w:bookmarkStart w:id="37" w:name="_Toc516649428"/>
      <w:bookmarkStart w:id="38" w:name="_Toc516888740"/>
      <w:bookmarkStart w:id="39" w:name="_Toc59510776"/>
      <w:bookmarkStart w:id="40" w:name="_Toc89521726"/>
      <w:bookmarkStart w:id="41" w:name="_Toc108328533"/>
      <w:bookmarkStart w:id="42" w:name="_Toc132177459"/>
      <w:bookmarkStart w:id="43" w:name="_Toc137024606"/>
      <w:r>
        <w:rPr>
          <w:rStyle w:val="CharSectno"/>
        </w:rPr>
        <w:t>2</w:t>
      </w:r>
      <w:r>
        <w:rPr>
          <w:snapToGrid w:val="0"/>
        </w:rPr>
        <w:t>.</w:t>
      </w:r>
      <w:r>
        <w:rPr>
          <w:snapToGrid w:val="0"/>
        </w:rPr>
        <w:tab/>
        <w:t>Commencement</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44" w:name="_Toc511702358"/>
      <w:bookmarkStart w:id="45" w:name="_Toc516649429"/>
      <w:bookmarkStart w:id="46" w:name="_Toc516888741"/>
      <w:bookmarkStart w:id="47" w:name="_Toc59510777"/>
      <w:bookmarkStart w:id="48" w:name="_Toc89521727"/>
      <w:bookmarkStart w:id="49" w:name="_Toc108328534"/>
      <w:bookmarkStart w:id="50" w:name="_Toc132177460"/>
      <w:bookmarkStart w:id="51" w:name="_Toc137024607"/>
      <w:r>
        <w:rPr>
          <w:rStyle w:val="CharSectno"/>
        </w:rPr>
        <w:t>3</w:t>
      </w:r>
      <w:r>
        <w:rPr>
          <w:snapToGrid w:val="0"/>
        </w:rPr>
        <w:t>.</w:t>
      </w:r>
      <w:r>
        <w:rPr>
          <w:snapToGrid w:val="0"/>
        </w:rPr>
        <w:tab/>
        <w:t>Interpretation</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public service officer of the Department appointed under section 30 to be an authorised land officer;</w:t>
      </w:r>
    </w:p>
    <w:p>
      <w:pPr>
        <w:pStyle w:val="Defstart"/>
      </w:pPr>
      <w:r>
        <w:tab/>
      </w:r>
      <w:r>
        <w:rPr>
          <w:b/>
        </w:rPr>
        <w:t>“</w:t>
      </w:r>
      <w:r>
        <w:rPr>
          <w:rStyle w:val="CharDefText"/>
        </w:rPr>
        <w:t xml:space="preserve">carbon covenant” </w:t>
      </w:r>
      <w:r>
        <w:rPr>
          <w:rStyle w:val="CharDefText"/>
          <w:b w:val="0"/>
        </w:rPr>
        <w:t>and</w:t>
      </w:r>
      <w:r>
        <w:rPr>
          <w:rStyle w:val="CharDefText"/>
        </w:rPr>
        <w:t xml:space="preserve"> “carbon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keepNex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w:t>
      </w:r>
    </w:p>
    <w:p>
      <w:pPr>
        <w:pStyle w:val="Heading5"/>
        <w:rPr>
          <w:snapToGrid w:val="0"/>
        </w:rPr>
      </w:pPr>
      <w:bookmarkStart w:id="52" w:name="_Toc511702359"/>
      <w:bookmarkStart w:id="53" w:name="_Toc516649430"/>
      <w:bookmarkStart w:id="54" w:name="_Toc516888742"/>
      <w:bookmarkStart w:id="55" w:name="_Toc59510778"/>
      <w:bookmarkStart w:id="56" w:name="_Toc89521728"/>
      <w:bookmarkStart w:id="57" w:name="_Toc108328535"/>
      <w:bookmarkStart w:id="58" w:name="_Toc132177461"/>
      <w:bookmarkStart w:id="59" w:name="_Toc137024608"/>
      <w:r>
        <w:rPr>
          <w:rStyle w:val="CharSectno"/>
        </w:rPr>
        <w:t>4</w:t>
      </w:r>
      <w:r>
        <w:rPr>
          <w:snapToGrid w:val="0"/>
        </w:rPr>
        <w:t>.</w:t>
      </w:r>
      <w:r>
        <w:rPr>
          <w:snapToGrid w:val="0"/>
        </w:rPr>
        <w:tab/>
        <w:t>Crown bound</w:t>
      </w:r>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60" w:name="_Toc511702360"/>
      <w:bookmarkStart w:id="61" w:name="_Toc516649431"/>
      <w:bookmarkStart w:id="62" w:name="_Toc516888743"/>
      <w:bookmarkStart w:id="63" w:name="_Toc59510779"/>
      <w:bookmarkStart w:id="64" w:name="_Toc89521729"/>
      <w:bookmarkStart w:id="65" w:name="_Toc108328536"/>
      <w:bookmarkStart w:id="66" w:name="_Toc132177462"/>
      <w:bookmarkStart w:id="67" w:name="_Toc137024609"/>
      <w:r>
        <w:rPr>
          <w:rStyle w:val="CharSectno"/>
        </w:rPr>
        <w:t>5</w:t>
      </w:r>
      <w:r>
        <w:rPr>
          <w:snapToGrid w:val="0"/>
        </w:rPr>
        <w:t>.</w:t>
      </w:r>
      <w:r>
        <w:rPr>
          <w:snapToGrid w:val="0"/>
        </w:rPr>
        <w:tab/>
        <w:t>Act not to apply to registration of rights in respect of minerals or petroleum</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68" w:name="_Toc511702361"/>
      <w:bookmarkStart w:id="69" w:name="_Toc516649432"/>
      <w:bookmarkStart w:id="70" w:name="_Toc516888744"/>
      <w:bookmarkStart w:id="71" w:name="_Toc59510780"/>
      <w:bookmarkStart w:id="72" w:name="_Toc89521730"/>
      <w:bookmarkStart w:id="73" w:name="_Toc108328537"/>
      <w:bookmarkStart w:id="74" w:name="_Toc132177463"/>
      <w:bookmarkStart w:id="75" w:name="_Toc137024610"/>
      <w:r>
        <w:rPr>
          <w:rStyle w:val="CharSectno"/>
        </w:rPr>
        <w:t>5A</w:t>
      </w:r>
      <w:r>
        <w:t>.</w:t>
      </w:r>
      <w:r>
        <w:tab/>
        <w:t>Position on the Earth’s surface</w:t>
      </w:r>
      <w:bookmarkEnd w:id="68"/>
      <w:bookmarkEnd w:id="69"/>
      <w:bookmarkEnd w:id="70"/>
      <w:bookmarkEnd w:id="71"/>
      <w:bookmarkEnd w:id="72"/>
      <w:bookmarkEnd w:id="73"/>
      <w:bookmarkEnd w:id="74"/>
      <w:bookmarkEnd w:id="75"/>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76" w:name="_Toc511702362"/>
      <w:bookmarkStart w:id="77" w:name="_Toc516649433"/>
      <w:bookmarkStart w:id="78" w:name="_Toc516888745"/>
      <w:bookmarkStart w:id="79" w:name="_Toc59510781"/>
      <w:bookmarkStart w:id="80" w:name="_Toc89521731"/>
      <w:bookmarkStart w:id="81" w:name="_Toc108328538"/>
      <w:bookmarkStart w:id="82" w:name="_Toc132177464"/>
      <w:bookmarkStart w:id="83" w:name="_Toc137024611"/>
      <w:r>
        <w:rPr>
          <w:rStyle w:val="CharSectno"/>
        </w:rPr>
        <w:t>6</w:t>
      </w:r>
      <w:r>
        <w:rPr>
          <w:snapToGrid w:val="0"/>
        </w:rPr>
        <w:t>.</w:t>
      </w:r>
      <w:r>
        <w:rPr>
          <w:snapToGrid w:val="0"/>
        </w:rPr>
        <w:tab/>
        <w:t>Divisions of State</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84" w:name="_Toc511702363"/>
      <w:bookmarkStart w:id="85" w:name="_Toc516649434"/>
      <w:bookmarkStart w:id="86" w:name="_Toc516888746"/>
      <w:bookmarkStart w:id="87" w:name="_Toc59510782"/>
      <w:bookmarkStart w:id="88" w:name="_Toc89521732"/>
      <w:bookmarkStart w:id="89" w:name="_Toc108328539"/>
      <w:bookmarkStart w:id="90" w:name="_Toc132177465"/>
      <w:bookmarkStart w:id="91" w:name="_Toc137024612"/>
      <w:r>
        <w:rPr>
          <w:rStyle w:val="CharSectno"/>
        </w:rPr>
        <w:t>6B</w:t>
      </w:r>
      <w:r>
        <w:t>.</w:t>
      </w:r>
      <w:r>
        <w:tab/>
        <w:t>Avoidance of doubt in relation to certain rights of way</w:t>
      </w:r>
      <w:bookmarkEnd w:id="84"/>
      <w:bookmarkEnd w:id="85"/>
      <w:bookmarkEnd w:id="86"/>
      <w:bookmarkEnd w:id="87"/>
      <w:bookmarkEnd w:id="88"/>
      <w:bookmarkEnd w:id="89"/>
      <w:bookmarkEnd w:id="90"/>
      <w:bookmarkEnd w:id="91"/>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92" w:name="_Toc67811110"/>
      <w:bookmarkStart w:id="93" w:name="_Toc89521733"/>
      <w:bookmarkStart w:id="94" w:name="_Toc89522144"/>
      <w:bookmarkStart w:id="95" w:name="_Toc89522555"/>
      <w:bookmarkStart w:id="96" w:name="_Toc89849771"/>
      <w:bookmarkStart w:id="97" w:name="_Toc92863242"/>
      <w:bookmarkStart w:id="98" w:name="_Toc97105056"/>
      <w:bookmarkStart w:id="99" w:name="_Toc102375015"/>
      <w:bookmarkStart w:id="100" w:name="_Toc102901259"/>
      <w:bookmarkStart w:id="101" w:name="_Toc102987584"/>
      <w:bookmarkStart w:id="102" w:name="_Toc102987982"/>
      <w:bookmarkStart w:id="103" w:name="_Toc103052645"/>
      <w:bookmarkStart w:id="104" w:name="_Toc104194754"/>
      <w:bookmarkStart w:id="105" w:name="_Toc104353913"/>
      <w:bookmarkStart w:id="106" w:name="_Toc104691811"/>
      <w:bookmarkStart w:id="107" w:name="_Toc104692193"/>
      <w:bookmarkStart w:id="108" w:name="_Toc104706763"/>
      <w:bookmarkStart w:id="109" w:name="_Toc108328540"/>
      <w:bookmarkStart w:id="110" w:name="_Toc108335074"/>
      <w:bookmarkStart w:id="111" w:name="_Toc117504105"/>
      <w:bookmarkStart w:id="112" w:name="_Toc123639475"/>
      <w:bookmarkStart w:id="113" w:name="_Toc131826110"/>
      <w:bookmarkStart w:id="114" w:name="_Toc132177466"/>
      <w:bookmarkStart w:id="115" w:name="_Toc132177865"/>
      <w:bookmarkStart w:id="116" w:name="_Toc132178267"/>
      <w:bookmarkStart w:id="117" w:name="_Toc137024613"/>
      <w:r>
        <w:rPr>
          <w:rStyle w:val="CharPartNo"/>
        </w:rPr>
        <w:t>Part 2</w:t>
      </w:r>
      <w:r>
        <w:t> — </w:t>
      </w:r>
      <w:r>
        <w:rPr>
          <w:rStyle w:val="CharPartText"/>
        </w:rPr>
        <w:t>General administration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67811111"/>
      <w:bookmarkStart w:id="119" w:name="_Toc89521734"/>
      <w:bookmarkStart w:id="120" w:name="_Toc89522145"/>
      <w:bookmarkStart w:id="121" w:name="_Toc89522556"/>
      <w:bookmarkStart w:id="122" w:name="_Toc89849772"/>
      <w:bookmarkStart w:id="123" w:name="_Toc92863243"/>
      <w:bookmarkStart w:id="124" w:name="_Toc97105057"/>
      <w:bookmarkStart w:id="125" w:name="_Toc102375016"/>
      <w:bookmarkStart w:id="126" w:name="_Toc102901260"/>
      <w:bookmarkStart w:id="127" w:name="_Toc102987585"/>
      <w:bookmarkStart w:id="128" w:name="_Toc102987983"/>
      <w:bookmarkStart w:id="129" w:name="_Toc103052646"/>
      <w:bookmarkStart w:id="130" w:name="_Toc104194755"/>
      <w:bookmarkStart w:id="131" w:name="_Toc104353914"/>
      <w:bookmarkStart w:id="132" w:name="_Toc104691812"/>
      <w:bookmarkStart w:id="133" w:name="_Toc104692194"/>
      <w:bookmarkStart w:id="134" w:name="_Toc104706764"/>
      <w:bookmarkStart w:id="135" w:name="_Toc108328541"/>
      <w:bookmarkStart w:id="136" w:name="_Toc108335075"/>
      <w:bookmarkStart w:id="137" w:name="_Toc117504106"/>
      <w:bookmarkStart w:id="138" w:name="_Toc123639476"/>
      <w:bookmarkStart w:id="139" w:name="_Toc131826111"/>
      <w:bookmarkStart w:id="140" w:name="_Toc132177467"/>
      <w:bookmarkStart w:id="141" w:name="_Toc132177866"/>
      <w:bookmarkStart w:id="142" w:name="_Toc132178268"/>
      <w:bookmarkStart w:id="143" w:name="_Toc137024614"/>
      <w:r>
        <w:rPr>
          <w:rStyle w:val="CharDivNo"/>
        </w:rPr>
        <w:t>Division 1</w:t>
      </w:r>
      <w:r>
        <w:rPr>
          <w:snapToGrid w:val="0"/>
        </w:rPr>
        <w:t> — </w:t>
      </w:r>
      <w:r>
        <w:rPr>
          <w:rStyle w:val="CharDivText"/>
        </w:rPr>
        <w:t>General role of Minister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511702364"/>
      <w:bookmarkStart w:id="145" w:name="_Toc516649435"/>
      <w:bookmarkStart w:id="146" w:name="_Toc516888747"/>
      <w:bookmarkStart w:id="147" w:name="_Toc59510783"/>
      <w:bookmarkStart w:id="148" w:name="_Toc89521735"/>
      <w:bookmarkStart w:id="149" w:name="_Toc108328542"/>
      <w:bookmarkStart w:id="150" w:name="_Toc132177468"/>
      <w:bookmarkStart w:id="151" w:name="_Toc137024615"/>
      <w:r>
        <w:rPr>
          <w:rStyle w:val="CharSectno"/>
        </w:rPr>
        <w:t>7</w:t>
      </w:r>
      <w:r>
        <w:rPr>
          <w:snapToGrid w:val="0"/>
        </w:rPr>
        <w:t>.</w:t>
      </w:r>
      <w:r>
        <w:rPr>
          <w:snapToGrid w:val="0"/>
        </w:rPr>
        <w:tab/>
        <w:t>Minister for Lands to remain body corporate</w:t>
      </w:r>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52" w:name="_Toc511702365"/>
      <w:bookmarkStart w:id="153" w:name="_Toc516649436"/>
      <w:bookmarkStart w:id="154" w:name="_Toc516888748"/>
      <w:bookmarkStart w:id="155" w:name="_Toc59510784"/>
      <w:bookmarkStart w:id="156" w:name="_Toc89521736"/>
      <w:bookmarkStart w:id="157" w:name="_Toc108328543"/>
      <w:bookmarkStart w:id="158" w:name="_Toc132177469"/>
      <w:bookmarkStart w:id="159" w:name="_Toc137024616"/>
      <w:r>
        <w:rPr>
          <w:rStyle w:val="CharSectno"/>
        </w:rPr>
        <w:t>8</w:t>
      </w:r>
      <w:r>
        <w:rPr>
          <w:snapToGrid w:val="0"/>
        </w:rPr>
        <w:t>.</w:t>
      </w:r>
      <w:r>
        <w:rPr>
          <w:snapToGrid w:val="0"/>
        </w:rPr>
        <w:tab/>
        <w:t>International Program Trust Account</w:t>
      </w:r>
      <w:bookmarkEnd w:id="152"/>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within the Department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 the Department.</w:t>
      </w:r>
    </w:p>
    <w:p>
      <w:pPr>
        <w:pStyle w:val="Heading5"/>
        <w:rPr>
          <w:snapToGrid w:val="0"/>
        </w:rPr>
      </w:pPr>
      <w:bookmarkStart w:id="160" w:name="_Toc511702366"/>
      <w:bookmarkStart w:id="161" w:name="_Toc516649437"/>
      <w:bookmarkStart w:id="162" w:name="_Toc516888749"/>
      <w:bookmarkStart w:id="163" w:name="_Toc59510785"/>
      <w:bookmarkStart w:id="164" w:name="_Toc89521737"/>
      <w:bookmarkStart w:id="165" w:name="_Toc108328544"/>
      <w:bookmarkStart w:id="166" w:name="_Toc132177470"/>
      <w:bookmarkStart w:id="167" w:name="_Toc137024617"/>
      <w:r>
        <w:rPr>
          <w:rStyle w:val="CharSectno"/>
        </w:rPr>
        <w:t>9</w:t>
      </w:r>
      <w:r>
        <w:rPr>
          <w:snapToGrid w:val="0"/>
        </w:rPr>
        <w:t>.</w:t>
      </w:r>
      <w:r>
        <w:rPr>
          <w:snapToGrid w:val="0"/>
        </w:rPr>
        <w:tab/>
        <w:t>Delegation by Minister generally</w:t>
      </w:r>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68" w:name="_Toc511702367"/>
      <w:bookmarkStart w:id="169" w:name="_Toc516649438"/>
      <w:bookmarkStart w:id="170" w:name="_Toc516888750"/>
      <w:bookmarkStart w:id="171" w:name="_Toc59510786"/>
      <w:bookmarkStart w:id="172" w:name="_Toc89521738"/>
      <w:bookmarkStart w:id="173" w:name="_Toc108328545"/>
      <w:bookmarkStart w:id="174" w:name="_Toc132177471"/>
      <w:bookmarkStart w:id="175" w:name="_Toc137024618"/>
      <w:r>
        <w:rPr>
          <w:rStyle w:val="CharSectno"/>
        </w:rPr>
        <w:t>10</w:t>
      </w:r>
      <w:r>
        <w:rPr>
          <w:snapToGrid w:val="0"/>
        </w:rPr>
        <w:t>.</w:t>
      </w:r>
      <w:r>
        <w:rPr>
          <w:snapToGrid w:val="0"/>
        </w:rPr>
        <w:tab/>
        <w:t>General powers of Minister in relation to land</w:t>
      </w:r>
      <w:bookmarkEnd w:id="168"/>
      <w:bookmarkEnd w:id="169"/>
      <w:bookmarkEnd w:id="170"/>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The Minister may, in the name and on behalf of the State — </w:t>
      </w:r>
    </w:p>
    <w:p>
      <w:pPr>
        <w:pStyle w:val="Indenta"/>
        <w:rPr>
          <w:snapToGrid w:val="0"/>
        </w:rPr>
      </w:pPr>
      <w:r>
        <w:rPr>
          <w:snapToGrid w:val="0"/>
        </w:rPr>
        <w:tab/>
        <w:t>(a)</w:t>
      </w:r>
      <w:r>
        <w:rPr>
          <w:snapToGrid w:val="0"/>
        </w:rPr>
        <w:tab/>
        <w:t>exercise powers and perform duties in relation to land in accordance with this Act; and</w:t>
      </w:r>
    </w:p>
    <w:p>
      <w:pPr>
        <w:pStyle w:val="Indenta"/>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rPr>
          <w:snapToGrid w:val="0"/>
        </w:rPr>
      </w:pPr>
      <w:r>
        <w:rPr>
          <w:snapToGrid w:val="0"/>
        </w:rPr>
        <w:tab/>
        <w:t>(a)</w:t>
      </w:r>
      <w:r>
        <w:rPr>
          <w:snapToGrid w:val="0"/>
        </w:rPr>
        <w:tab/>
        <w:t>without adversely affecting any such interest or caveat; or</w:t>
      </w:r>
    </w:p>
    <w:p>
      <w:pPr>
        <w:pStyle w:val="Indenta"/>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bookmarkStart w:id="176" w:name="_Toc511702368"/>
      <w:bookmarkStart w:id="177" w:name="_Toc516649439"/>
      <w:bookmarkStart w:id="178"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179" w:name="_Toc59510787"/>
      <w:bookmarkStart w:id="180" w:name="_Toc89521739"/>
      <w:bookmarkStart w:id="181" w:name="_Toc108328546"/>
      <w:bookmarkStart w:id="182" w:name="_Toc132177472"/>
      <w:bookmarkStart w:id="183" w:name="_Toc137024619"/>
      <w:r>
        <w:rPr>
          <w:rStyle w:val="CharSectno"/>
        </w:rPr>
        <w:t>11</w:t>
      </w:r>
      <w:r>
        <w:rPr>
          <w:snapToGrid w:val="0"/>
        </w:rPr>
        <w:t>.</w:t>
      </w:r>
      <w:r>
        <w:rPr>
          <w:snapToGrid w:val="0"/>
        </w:rPr>
        <w:tab/>
        <w:t>Minister may acquire land in public interest</w:t>
      </w:r>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84" w:name="_Toc511702369"/>
      <w:bookmarkStart w:id="185" w:name="_Toc516649440"/>
      <w:bookmarkStart w:id="186" w:name="_Toc516888752"/>
      <w:bookmarkStart w:id="187" w:name="_Toc59510788"/>
      <w:bookmarkStart w:id="188" w:name="_Toc89521740"/>
      <w:bookmarkStart w:id="189" w:name="_Toc108328547"/>
      <w:bookmarkStart w:id="190" w:name="_Toc132177473"/>
      <w:bookmarkStart w:id="191" w:name="_Toc137024620"/>
      <w:r>
        <w:rPr>
          <w:rStyle w:val="CharSectno"/>
        </w:rPr>
        <w:t>12</w:t>
      </w:r>
      <w:r>
        <w:rPr>
          <w:snapToGrid w:val="0"/>
        </w:rPr>
        <w:t>.</w:t>
      </w:r>
      <w:r>
        <w:rPr>
          <w:snapToGrid w:val="0"/>
        </w:rPr>
        <w:tab/>
        <w:t>Powers and duties of Minister restricted in relation to managed reserves and mall reserves</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92" w:name="_Toc511702370"/>
      <w:bookmarkStart w:id="193" w:name="_Toc516649441"/>
      <w:bookmarkStart w:id="194" w:name="_Toc516888753"/>
      <w:bookmarkStart w:id="195" w:name="_Toc59510789"/>
      <w:bookmarkStart w:id="196" w:name="_Toc89521741"/>
      <w:bookmarkStart w:id="197" w:name="_Toc108328548"/>
      <w:bookmarkStart w:id="198" w:name="_Toc132177474"/>
      <w:bookmarkStart w:id="199" w:name="_Toc137024621"/>
      <w:r>
        <w:rPr>
          <w:rStyle w:val="CharSectno"/>
        </w:rPr>
        <w:t>13</w:t>
      </w:r>
      <w:r>
        <w:rPr>
          <w:snapToGrid w:val="0"/>
        </w:rPr>
        <w:t>.</w:t>
      </w:r>
      <w:r>
        <w:rPr>
          <w:snapToGrid w:val="0"/>
        </w:rPr>
        <w:tab/>
        <w:t>Ministerial orders</w:t>
      </w:r>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00" w:name="_Toc511702371"/>
      <w:bookmarkStart w:id="201" w:name="_Toc516649442"/>
      <w:bookmarkStart w:id="202" w:name="_Toc516888754"/>
      <w:bookmarkStart w:id="203" w:name="_Toc59510790"/>
      <w:bookmarkStart w:id="204" w:name="_Toc89521742"/>
      <w:bookmarkStart w:id="205" w:name="_Toc108328549"/>
      <w:bookmarkStart w:id="206" w:name="_Toc132177475"/>
      <w:bookmarkStart w:id="207" w:name="_Toc137024622"/>
      <w:r>
        <w:rPr>
          <w:rStyle w:val="CharSectno"/>
        </w:rPr>
        <w:t>14</w:t>
      </w:r>
      <w:r>
        <w:rPr>
          <w:snapToGrid w:val="0"/>
        </w:rPr>
        <w:t>.</w:t>
      </w:r>
      <w:r>
        <w:rPr>
          <w:snapToGrid w:val="0"/>
        </w:rPr>
        <w:tab/>
        <w:t>Minister to consult local governments before exercising certain powers in relation to Crown land</w:t>
      </w:r>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08" w:name="_Toc67811120"/>
      <w:bookmarkStart w:id="209" w:name="_Toc89521743"/>
      <w:bookmarkStart w:id="210" w:name="_Toc89522154"/>
      <w:bookmarkStart w:id="211" w:name="_Toc89522565"/>
      <w:bookmarkStart w:id="212" w:name="_Toc89849781"/>
      <w:bookmarkStart w:id="213" w:name="_Toc92863252"/>
      <w:bookmarkStart w:id="214" w:name="_Toc97105066"/>
      <w:bookmarkStart w:id="215" w:name="_Toc102375025"/>
      <w:bookmarkStart w:id="216" w:name="_Toc102901269"/>
      <w:bookmarkStart w:id="217" w:name="_Toc102987594"/>
      <w:bookmarkStart w:id="218" w:name="_Toc102987992"/>
      <w:bookmarkStart w:id="219" w:name="_Toc103052655"/>
      <w:bookmarkStart w:id="220" w:name="_Toc104194764"/>
      <w:bookmarkStart w:id="221" w:name="_Toc104353923"/>
      <w:bookmarkStart w:id="222" w:name="_Toc104691821"/>
      <w:bookmarkStart w:id="223" w:name="_Toc104692203"/>
      <w:bookmarkStart w:id="224" w:name="_Toc104706773"/>
      <w:bookmarkStart w:id="225" w:name="_Toc108328550"/>
      <w:bookmarkStart w:id="226" w:name="_Toc108335084"/>
      <w:bookmarkStart w:id="227" w:name="_Toc117504115"/>
      <w:bookmarkStart w:id="228" w:name="_Toc123639485"/>
      <w:bookmarkStart w:id="229" w:name="_Toc131826120"/>
      <w:bookmarkStart w:id="230" w:name="_Toc132177476"/>
      <w:bookmarkStart w:id="231" w:name="_Toc132177875"/>
      <w:bookmarkStart w:id="232" w:name="_Toc132178277"/>
      <w:bookmarkStart w:id="233" w:name="_Toc137024623"/>
      <w:r>
        <w:rPr>
          <w:rStyle w:val="CharDivNo"/>
        </w:rPr>
        <w:t>Division 2</w:t>
      </w:r>
      <w:r>
        <w:rPr>
          <w:snapToGrid w:val="0"/>
        </w:rPr>
        <w:t> — </w:t>
      </w:r>
      <w:r>
        <w:rPr>
          <w:rStyle w:val="CharDivText"/>
        </w:rPr>
        <w:t>Covenants and conditions and their enforcement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511702372"/>
      <w:bookmarkStart w:id="235" w:name="_Toc516649443"/>
      <w:bookmarkStart w:id="236" w:name="_Toc516888755"/>
      <w:bookmarkStart w:id="237" w:name="_Toc59510791"/>
      <w:bookmarkStart w:id="238" w:name="_Toc89521744"/>
      <w:bookmarkStart w:id="239" w:name="_Toc108328551"/>
      <w:bookmarkStart w:id="240" w:name="_Toc132177477"/>
      <w:bookmarkStart w:id="241" w:name="_Toc137024624"/>
      <w:r>
        <w:rPr>
          <w:rStyle w:val="CharSectno"/>
        </w:rPr>
        <w:t>15</w:t>
      </w:r>
      <w:r>
        <w:rPr>
          <w:snapToGrid w:val="0"/>
        </w:rPr>
        <w:t>.</w:t>
      </w:r>
      <w:r>
        <w:rPr>
          <w:snapToGrid w:val="0"/>
        </w:rPr>
        <w:tab/>
        <w:t>Covenants in favour of Minister and others in respect of use and alienation of land</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spacing w:before="60"/>
        <w:rPr>
          <w:snapToGrid w:val="0"/>
        </w:rPr>
      </w:pPr>
      <w:r>
        <w:rPr>
          <w:snapToGrid w:val="0"/>
        </w:rPr>
        <w:tab/>
        <w:t>(a)</w:t>
      </w:r>
      <w:r>
        <w:rPr>
          <w:snapToGrid w:val="0"/>
        </w:rPr>
        <w:tab/>
        <w:t>an interest in the relevant Crown land; or</w:t>
      </w:r>
    </w:p>
    <w:p>
      <w:pPr>
        <w:pStyle w:val="Indenta"/>
        <w:keepNext/>
        <w:spacing w:before="60"/>
        <w:rPr>
          <w:snapToGrid w:val="0"/>
        </w:rPr>
      </w:pPr>
      <w:r>
        <w:rPr>
          <w:snapToGrid w:val="0"/>
        </w:rPr>
        <w:tab/>
        <w:t>(b)</w:t>
      </w:r>
      <w:r>
        <w:rPr>
          <w:snapToGrid w:val="0"/>
        </w:rPr>
        <w:tab/>
        <w:t>the freehold in the relevant agreement land,</w:t>
      </w:r>
    </w:p>
    <w:p>
      <w:pPr>
        <w:pStyle w:val="Subsection"/>
        <w:spacing w:before="60"/>
        <w:rPr>
          <w:snapToGrid w:val="0"/>
        </w:rPr>
      </w:pPr>
      <w:r>
        <w:rPr>
          <w:snapToGrid w:val="0"/>
        </w:rPr>
        <w:tab/>
      </w:r>
      <w:r>
        <w:rPr>
          <w:snapToGrid w:val="0"/>
        </w:rPr>
        <w:tab/>
        <w:t>as the case requires.</w:t>
      </w:r>
    </w:p>
    <w:p>
      <w:pPr>
        <w:pStyle w:val="Subsection"/>
        <w:spacing w:before="140"/>
        <w:rPr>
          <w:snapToGrid w:val="0"/>
        </w:rPr>
      </w:pPr>
      <w:r>
        <w:rPr>
          <w:snapToGrid w:val="0"/>
        </w:rPr>
        <w:tab/>
        <w:t>(13)</w:t>
      </w:r>
      <w:r>
        <w:rPr>
          <w:snapToGrid w:val="0"/>
        </w:rPr>
        <w:tab/>
        <w:t>A covenant referred to in subsection (9) may be — </w:t>
      </w:r>
    </w:p>
    <w:p>
      <w:pPr>
        <w:pStyle w:val="Indenta"/>
        <w:spacing w:before="60"/>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spacing w:before="60"/>
        <w:rPr>
          <w:snapToGrid w:val="0"/>
        </w:rPr>
      </w:pPr>
      <w:r>
        <w:rPr>
          <w:snapToGrid w:val="0"/>
        </w:rPr>
        <w:tab/>
        <w:t>(b)</w:t>
      </w:r>
      <w:r>
        <w:rPr>
          <w:snapToGrid w:val="0"/>
        </w:rPr>
        <w:tab/>
        <w:t>discharged by the covenantee.</w:t>
      </w:r>
    </w:p>
    <w:p>
      <w:pPr>
        <w:pStyle w:val="Subsection"/>
        <w:spacing w:before="140"/>
      </w:pPr>
      <w:r>
        <w:tab/>
        <w:t>(14)</w:t>
      </w:r>
      <w:r>
        <w:tab/>
        <w:t>In relation to Crown land, the Minister may be the covenantor of a covenant registered under subsection (3) or (6).</w:t>
      </w:r>
    </w:p>
    <w:p>
      <w:pPr>
        <w:pStyle w:val="Subsection"/>
        <w:spacing w:before="140"/>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spacing w:before="200"/>
        <w:rPr>
          <w:snapToGrid w:val="0"/>
        </w:rPr>
      </w:pPr>
      <w:bookmarkStart w:id="242" w:name="_Toc511702373"/>
      <w:bookmarkStart w:id="243" w:name="_Toc516649444"/>
      <w:bookmarkStart w:id="244" w:name="_Toc516888756"/>
      <w:bookmarkStart w:id="245" w:name="_Toc59510792"/>
      <w:bookmarkStart w:id="246" w:name="_Toc89521745"/>
      <w:bookmarkStart w:id="247" w:name="_Toc108328552"/>
      <w:bookmarkStart w:id="248" w:name="_Toc132177478"/>
      <w:bookmarkStart w:id="249" w:name="_Toc137024625"/>
      <w:r>
        <w:rPr>
          <w:rStyle w:val="CharSectno"/>
        </w:rPr>
        <w:t>16</w:t>
      </w:r>
      <w:r>
        <w:rPr>
          <w:snapToGrid w:val="0"/>
        </w:rPr>
        <w:t>.</w:t>
      </w:r>
      <w:r>
        <w:rPr>
          <w:snapToGrid w:val="0"/>
        </w:rPr>
        <w:tab/>
        <w:t>Registration of memorials to secure performance of conditions</w:t>
      </w:r>
      <w:bookmarkEnd w:id="242"/>
      <w:bookmarkEnd w:id="243"/>
      <w:bookmarkEnd w:id="244"/>
      <w:bookmarkEnd w:id="245"/>
      <w:bookmarkEnd w:id="246"/>
      <w:bookmarkEnd w:id="247"/>
      <w:bookmarkEnd w:id="248"/>
      <w:bookmarkEnd w:id="249"/>
      <w:r>
        <w:rPr>
          <w:snapToGrid w:val="0"/>
        </w:rPr>
        <w:t xml:space="preserve"> </w:t>
      </w:r>
    </w:p>
    <w:p>
      <w:pPr>
        <w:pStyle w:val="Subsection"/>
        <w:spacing w:before="140"/>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spacing w:before="140"/>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50" w:name="_Toc67811123"/>
      <w:bookmarkStart w:id="251" w:name="_Toc89521746"/>
      <w:bookmarkStart w:id="252" w:name="_Toc89522157"/>
      <w:bookmarkStart w:id="253" w:name="_Toc89522568"/>
      <w:bookmarkStart w:id="254" w:name="_Toc89849784"/>
      <w:bookmarkStart w:id="255" w:name="_Toc92863255"/>
      <w:bookmarkStart w:id="256" w:name="_Toc97105069"/>
      <w:bookmarkStart w:id="257" w:name="_Toc102375028"/>
      <w:bookmarkStart w:id="258" w:name="_Toc102901272"/>
      <w:bookmarkStart w:id="259" w:name="_Toc102987597"/>
      <w:bookmarkStart w:id="260" w:name="_Toc102987995"/>
      <w:bookmarkStart w:id="261" w:name="_Toc103052658"/>
      <w:bookmarkStart w:id="262" w:name="_Toc104194767"/>
      <w:bookmarkStart w:id="263" w:name="_Toc104353926"/>
      <w:bookmarkStart w:id="264" w:name="_Toc104691824"/>
      <w:bookmarkStart w:id="265" w:name="_Toc104692206"/>
      <w:bookmarkStart w:id="266" w:name="_Toc104706776"/>
      <w:bookmarkStart w:id="267" w:name="_Toc108328553"/>
      <w:bookmarkStart w:id="268" w:name="_Toc108335087"/>
      <w:bookmarkStart w:id="269" w:name="_Toc117504118"/>
      <w:bookmarkStart w:id="270" w:name="_Toc123639488"/>
      <w:bookmarkStart w:id="271" w:name="_Toc131826123"/>
      <w:bookmarkStart w:id="272" w:name="_Toc132177479"/>
      <w:bookmarkStart w:id="273" w:name="_Toc132177878"/>
      <w:bookmarkStart w:id="274" w:name="_Toc132178280"/>
      <w:bookmarkStart w:id="275" w:name="_Toc137024626"/>
      <w:r>
        <w:rPr>
          <w:rStyle w:val="CharDivNo"/>
        </w:rPr>
        <w:t>Division 3</w:t>
      </w:r>
      <w:r>
        <w:rPr>
          <w:snapToGrid w:val="0"/>
        </w:rPr>
        <w:t> — </w:t>
      </w:r>
      <w:r>
        <w:rPr>
          <w:rStyle w:val="CharDivText"/>
        </w:rPr>
        <w:t>General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511702374"/>
      <w:bookmarkStart w:id="277" w:name="_Toc516649445"/>
      <w:bookmarkStart w:id="278" w:name="_Toc516888757"/>
      <w:bookmarkStart w:id="279" w:name="_Toc59510793"/>
      <w:bookmarkStart w:id="280" w:name="_Toc89521747"/>
      <w:bookmarkStart w:id="281" w:name="_Toc108328554"/>
      <w:bookmarkStart w:id="282" w:name="_Toc132177480"/>
      <w:bookmarkStart w:id="283" w:name="_Toc137024627"/>
      <w:r>
        <w:rPr>
          <w:rStyle w:val="CharSectno"/>
        </w:rPr>
        <w:t>17</w:t>
      </w:r>
      <w:r>
        <w:rPr>
          <w:snapToGrid w:val="0"/>
        </w:rPr>
        <w:t>.</w:t>
      </w:r>
      <w:r>
        <w:rPr>
          <w:snapToGrid w:val="0"/>
        </w:rPr>
        <w:tab/>
        <w:t>Warnings of hazards, etc. on certificates of title and certificates of Crown land title</w:t>
      </w:r>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84" w:name="_Toc511702375"/>
      <w:bookmarkStart w:id="285" w:name="_Toc516649446"/>
      <w:bookmarkStart w:id="286" w:name="_Toc516888758"/>
      <w:bookmarkStart w:id="287" w:name="_Toc59510794"/>
      <w:bookmarkStart w:id="288" w:name="_Toc89521748"/>
      <w:bookmarkStart w:id="289" w:name="_Toc108328555"/>
      <w:bookmarkStart w:id="290" w:name="_Toc132177481"/>
      <w:bookmarkStart w:id="291" w:name="_Toc137024628"/>
      <w:r>
        <w:rPr>
          <w:rStyle w:val="CharSectno"/>
        </w:rPr>
        <w:t>18</w:t>
      </w:r>
      <w:r>
        <w:rPr>
          <w:snapToGrid w:val="0"/>
        </w:rPr>
        <w:t>.</w:t>
      </w:r>
      <w:r>
        <w:rPr>
          <w:snapToGrid w:val="0"/>
        </w:rPr>
        <w:tab/>
        <w:t>Various transactions relating to Crown land to be approved by Minister</w:t>
      </w:r>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8(1)-(5) </w:t>
      </w:r>
      <w:r>
        <w:rPr>
          <w:i w:val="0"/>
          <w:vertAlign w:val="superscript"/>
        </w:rPr>
        <w:t>5</w:t>
      </w:r>
      <w:r>
        <w:t>.]</w:t>
      </w:r>
    </w:p>
    <w:p>
      <w:pPr>
        <w:pStyle w:val="Heading5"/>
      </w:pPr>
      <w:bookmarkStart w:id="292" w:name="_Toc89521749"/>
      <w:bookmarkStart w:id="293" w:name="_Toc108328556"/>
      <w:bookmarkStart w:id="294" w:name="_Toc132177482"/>
      <w:bookmarkStart w:id="295" w:name="_Toc137024629"/>
      <w:bookmarkStart w:id="296" w:name="_Toc511702376"/>
      <w:bookmarkStart w:id="297" w:name="_Toc516649447"/>
      <w:bookmarkStart w:id="298" w:name="_Toc516888759"/>
      <w:bookmarkStart w:id="299" w:name="_Toc59510795"/>
      <w:r>
        <w:rPr>
          <w:rStyle w:val="CharSectno"/>
        </w:rPr>
        <w:t>18A</w:t>
      </w:r>
      <w:r>
        <w:t>.</w:t>
      </w:r>
      <w:r>
        <w:tab/>
        <w:t>Minister’s powers as to carbon rights and carbon covenants affecting Crown land</w:t>
      </w:r>
      <w:bookmarkEnd w:id="292"/>
      <w:bookmarkEnd w:id="293"/>
      <w:bookmarkEnd w:id="294"/>
      <w:bookmarkEnd w:id="295"/>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00" w:name="_Toc89521750"/>
      <w:bookmarkStart w:id="301" w:name="_Toc108328557"/>
      <w:bookmarkStart w:id="302" w:name="_Toc132177483"/>
      <w:bookmarkStart w:id="303" w:name="_Toc137024630"/>
      <w:r>
        <w:rPr>
          <w:rStyle w:val="CharSectno"/>
        </w:rPr>
        <w:t>19</w:t>
      </w:r>
      <w:r>
        <w:rPr>
          <w:snapToGrid w:val="0"/>
        </w:rPr>
        <w:t>.</w:t>
      </w:r>
      <w:r>
        <w:rPr>
          <w:snapToGrid w:val="0"/>
        </w:rPr>
        <w:tab/>
        <w:t>Dealings or caveats in respect of Crown land not effective until registered or recorded</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04" w:name="_Toc511702377"/>
      <w:bookmarkStart w:id="305" w:name="_Toc516649448"/>
      <w:bookmarkStart w:id="306" w:name="_Toc516888760"/>
      <w:bookmarkStart w:id="307" w:name="_Toc59510796"/>
      <w:bookmarkStart w:id="308" w:name="_Toc89521751"/>
      <w:bookmarkStart w:id="309" w:name="_Toc108328558"/>
      <w:bookmarkStart w:id="310" w:name="_Toc132177484"/>
      <w:bookmarkStart w:id="311" w:name="_Toc137024631"/>
      <w:r>
        <w:rPr>
          <w:rStyle w:val="CharSectno"/>
        </w:rPr>
        <w:t>19A</w:t>
      </w:r>
      <w:r>
        <w:t>.</w:t>
      </w:r>
      <w:r>
        <w:tab/>
        <w:t>Encumbrances in respect of fee simple in Crown land</w:t>
      </w:r>
      <w:bookmarkEnd w:id="304"/>
      <w:bookmarkEnd w:id="305"/>
      <w:bookmarkEnd w:id="306"/>
      <w:bookmarkEnd w:id="307"/>
      <w:bookmarkEnd w:id="308"/>
      <w:bookmarkEnd w:id="309"/>
      <w:bookmarkEnd w:id="310"/>
      <w:bookmarkEnd w:id="31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12" w:name="_Toc511702378"/>
      <w:bookmarkStart w:id="313" w:name="_Toc516649449"/>
      <w:bookmarkStart w:id="314" w:name="_Toc516888761"/>
      <w:bookmarkStart w:id="315" w:name="_Toc59510797"/>
      <w:bookmarkStart w:id="316" w:name="_Toc89521752"/>
      <w:bookmarkStart w:id="317" w:name="_Toc108328559"/>
      <w:bookmarkStart w:id="318" w:name="_Toc132177485"/>
      <w:bookmarkStart w:id="319" w:name="_Toc137024632"/>
      <w:r>
        <w:rPr>
          <w:rStyle w:val="CharSectno"/>
        </w:rPr>
        <w:t>20</w:t>
      </w:r>
      <w:r>
        <w:rPr>
          <w:snapToGrid w:val="0"/>
        </w:rPr>
        <w:t>.</w:t>
      </w:r>
      <w:r>
        <w:rPr>
          <w:snapToGrid w:val="0"/>
        </w:rPr>
        <w:tab/>
        <w:t>Caveats may be lodged in respect of interests in Crown land</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spacing w:before="120"/>
        <w:rPr>
          <w:snapToGrid w:val="0"/>
        </w:rPr>
      </w:pPr>
      <w:r>
        <w:rPr>
          <w:snapToGrid w:val="0"/>
        </w:rPr>
        <w:tab/>
        <w:t>(a)</w:t>
      </w:r>
      <w:r>
        <w:rPr>
          <w:snapToGrid w:val="0"/>
        </w:rPr>
        <w:tab/>
        <w:t>a registered interest;</w:t>
      </w:r>
    </w:p>
    <w:p>
      <w:pPr>
        <w:pStyle w:val="Indenta"/>
        <w:spacing w:before="120"/>
      </w:pPr>
      <w:r>
        <w:rPr>
          <w:snapToGrid w:val="0"/>
        </w:rPr>
        <w:tab/>
        <w:t>(b)</w:t>
      </w:r>
      <w:r>
        <w:rPr>
          <w:snapToGrid w:val="0"/>
        </w:rPr>
        <w:tab/>
        <w:t>an interest approved by the Minister under section 18, but not registered; or</w:t>
      </w:r>
    </w:p>
    <w:p>
      <w:pPr>
        <w:pStyle w:val="Indenta"/>
        <w:spacing w:before="120"/>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20" w:name="_Toc511702379"/>
      <w:bookmarkStart w:id="321" w:name="_Toc516649450"/>
      <w:bookmarkStart w:id="322" w:name="_Toc516888762"/>
      <w:bookmarkStart w:id="323" w:name="_Toc59510798"/>
      <w:bookmarkStart w:id="324" w:name="_Toc89521753"/>
      <w:bookmarkStart w:id="325" w:name="_Toc108328560"/>
      <w:bookmarkStart w:id="326" w:name="_Toc132177486"/>
      <w:bookmarkStart w:id="327" w:name="_Toc137024633"/>
      <w:r>
        <w:rPr>
          <w:rStyle w:val="CharSectno"/>
        </w:rPr>
        <w:t>21</w:t>
      </w:r>
      <w:r>
        <w:rPr>
          <w:snapToGrid w:val="0"/>
        </w:rPr>
        <w:t>.</w:t>
      </w:r>
      <w:r>
        <w:rPr>
          <w:snapToGrid w:val="0"/>
        </w:rPr>
        <w:tab/>
        <w:t>Minister may lodge caveats on behalf of State or of persons under disabilities</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28" w:name="_Toc511702380"/>
      <w:bookmarkStart w:id="329" w:name="_Toc516649451"/>
      <w:bookmarkStart w:id="330" w:name="_Toc516888763"/>
      <w:bookmarkStart w:id="331" w:name="_Toc59510799"/>
      <w:bookmarkStart w:id="332" w:name="_Toc89521754"/>
      <w:bookmarkStart w:id="333" w:name="_Toc108328561"/>
      <w:bookmarkStart w:id="334" w:name="_Toc132177487"/>
      <w:bookmarkStart w:id="335" w:name="_Toc137024634"/>
      <w:r>
        <w:rPr>
          <w:rStyle w:val="CharSectno"/>
        </w:rPr>
        <w:t>22</w:t>
      </w:r>
      <w:r>
        <w:rPr>
          <w:snapToGrid w:val="0"/>
        </w:rPr>
        <w:t>.</w:t>
      </w:r>
      <w:r>
        <w:rPr>
          <w:snapToGrid w:val="0"/>
        </w:rPr>
        <w:tab/>
        <w:t>Continuation of interests and caveats after changes in status of Crown land</w:t>
      </w:r>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rPr>
          <w:snapToGrid w:val="0"/>
        </w:rPr>
      </w:pPr>
      <w:bookmarkStart w:id="336" w:name="_Toc511702381"/>
      <w:bookmarkStart w:id="337" w:name="_Toc516649452"/>
      <w:bookmarkStart w:id="338" w:name="_Toc516888764"/>
      <w:bookmarkStart w:id="339" w:name="_Toc59510800"/>
      <w:bookmarkStart w:id="340" w:name="_Toc89521755"/>
      <w:bookmarkStart w:id="341" w:name="_Toc108328562"/>
      <w:bookmarkStart w:id="342" w:name="_Toc132177488"/>
      <w:bookmarkStart w:id="343" w:name="_Toc137024635"/>
      <w:r>
        <w:rPr>
          <w:rStyle w:val="CharSectno"/>
        </w:rPr>
        <w:t>23</w:t>
      </w:r>
      <w:r>
        <w:rPr>
          <w:snapToGrid w:val="0"/>
        </w:rPr>
        <w:t>.</w:t>
      </w:r>
      <w:r>
        <w:rPr>
          <w:snapToGrid w:val="0"/>
        </w:rPr>
        <w:tab/>
        <w:t>Subdivision, etc. of Crown land subject to continuing interests, etc.</w:t>
      </w:r>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pPr>
      <w:r>
        <w:tab/>
        <w:t>[Section 23 amended by No. 38 of 2005 s. 7.]</w:t>
      </w:r>
    </w:p>
    <w:p>
      <w:pPr>
        <w:pStyle w:val="Heading5"/>
        <w:rPr>
          <w:snapToGrid w:val="0"/>
        </w:rPr>
      </w:pPr>
      <w:bookmarkStart w:id="344" w:name="_Toc511702382"/>
      <w:bookmarkStart w:id="345" w:name="_Toc516649453"/>
      <w:bookmarkStart w:id="346" w:name="_Toc516888765"/>
      <w:bookmarkStart w:id="347" w:name="_Toc59510801"/>
      <w:bookmarkStart w:id="348" w:name="_Toc89521756"/>
      <w:bookmarkStart w:id="349" w:name="_Toc108328563"/>
      <w:bookmarkStart w:id="350" w:name="_Toc132177489"/>
      <w:bookmarkStart w:id="351" w:name="_Toc137024636"/>
      <w:r>
        <w:rPr>
          <w:rStyle w:val="CharSectno"/>
        </w:rPr>
        <w:t>24</w:t>
      </w:r>
      <w:r>
        <w:rPr>
          <w:snapToGrid w:val="0"/>
        </w:rPr>
        <w:t>.</w:t>
      </w:r>
      <w:r>
        <w:rPr>
          <w:snapToGrid w:val="0"/>
        </w:rPr>
        <w:tab/>
        <w:t>Minerals and petroleum reserved to Crown</w:t>
      </w:r>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rPr>
          <w:snapToGrid w:val="0"/>
        </w:rPr>
      </w:pPr>
      <w:bookmarkStart w:id="352" w:name="_Toc511702383"/>
      <w:bookmarkStart w:id="353" w:name="_Toc516649454"/>
      <w:bookmarkStart w:id="354" w:name="_Toc516888766"/>
      <w:bookmarkStart w:id="355" w:name="_Toc59510802"/>
      <w:bookmarkStart w:id="356" w:name="_Toc89521757"/>
      <w:bookmarkStart w:id="357" w:name="_Toc108328564"/>
      <w:bookmarkStart w:id="358" w:name="_Toc132177490"/>
      <w:bookmarkStart w:id="359" w:name="_Toc137024637"/>
      <w:r>
        <w:rPr>
          <w:rStyle w:val="CharSectno"/>
        </w:rPr>
        <w:t>25</w:t>
      </w:r>
      <w:r>
        <w:rPr>
          <w:snapToGrid w:val="0"/>
        </w:rPr>
        <w:t>.</w:t>
      </w:r>
      <w:r>
        <w:rPr>
          <w:snapToGrid w:val="0"/>
        </w:rPr>
        <w:tab/>
        <w:t>Mortgages</w:t>
      </w:r>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60" w:name="_Toc511702384"/>
      <w:bookmarkStart w:id="361" w:name="_Toc516649455"/>
      <w:bookmarkStart w:id="362" w:name="_Toc516888767"/>
      <w:bookmarkStart w:id="363" w:name="_Toc59510803"/>
      <w:bookmarkStart w:id="364" w:name="_Toc89521758"/>
      <w:bookmarkStart w:id="365" w:name="_Toc108328565"/>
      <w:bookmarkStart w:id="366" w:name="_Toc132177491"/>
      <w:bookmarkStart w:id="367" w:name="_Toc137024638"/>
      <w:r>
        <w:rPr>
          <w:rStyle w:val="CharSectno"/>
        </w:rPr>
        <w:t>26</w:t>
      </w:r>
      <w:r>
        <w:rPr>
          <w:snapToGrid w:val="0"/>
        </w:rPr>
        <w:t>.</w:t>
      </w:r>
      <w:r>
        <w:rPr>
          <w:snapToGrid w:val="0"/>
        </w:rPr>
        <w:tab/>
        <w:t>Constitution, etc. of land districts and townsites</w:t>
      </w:r>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68" w:name="_Toc132177492"/>
      <w:bookmarkStart w:id="369" w:name="_Toc137024639"/>
      <w:bookmarkStart w:id="370" w:name="_Toc511702385"/>
      <w:bookmarkStart w:id="371" w:name="_Toc516649456"/>
      <w:bookmarkStart w:id="372" w:name="_Toc516888768"/>
      <w:bookmarkStart w:id="373" w:name="_Toc59510804"/>
      <w:bookmarkStart w:id="374" w:name="_Toc89521759"/>
      <w:bookmarkStart w:id="375" w:name="_Toc108328566"/>
      <w:r>
        <w:rPr>
          <w:rStyle w:val="CharSectno"/>
        </w:rPr>
        <w:t>26A</w:t>
      </w:r>
      <w:r>
        <w:t>.</w:t>
      </w:r>
      <w:r>
        <w:tab/>
        <w:t>Names of roads and areas in new subdivisions</w:t>
      </w:r>
      <w:bookmarkEnd w:id="368"/>
      <w:bookmarkEnd w:id="369"/>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76" w:name="_Toc132177493"/>
      <w:bookmarkStart w:id="377" w:name="_Toc132177892"/>
      <w:bookmarkStart w:id="378" w:name="_Toc132178294"/>
      <w:bookmarkStart w:id="379" w:name="_Toc137024640"/>
      <w:r>
        <w:rPr>
          <w:rStyle w:val="CharSectno"/>
        </w:rPr>
        <w:t>27</w:t>
      </w:r>
      <w:r>
        <w:rPr>
          <w:snapToGrid w:val="0"/>
        </w:rPr>
        <w:t>.</w:t>
      </w:r>
      <w:r>
        <w:rPr>
          <w:snapToGrid w:val="0"/>
        </w:rPr>
        <w:tab/>
        <w:t>Subdivision and development of Crown land</w:t>
      </w:r>
      <w:bookmarkEnd w:id="370"/>
      <w:bookmarkEnd w:id="371"/>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380" w:name="_Toc511702386"/>
      <w:bookmarkStart w:id="381" w:name="_Toc516649457"/>
      <w:bookmarkStart w:id="382" w:name="_Toc516888769"/>
      <w:bookmarkStart w:id="383" w:name="_Toc59510805"/>
      <w:bookmarkStart w:id="384" w:name="_Toc89521760"/>
      <w:bookmarkStart w:id="385" w:name="_Toc108328567"/>
      <w:bookmarkStart w:id="386" w:name="_Toc132177494"/>
      <w:bookmarkStart w:id="387" w:name="_Toc137024641"/>
      <w:r>
        <w:rPr>
          <w:rStyle w:val="CharSectno"/>
        </w:rPr>
        <w:t>28</w:t>
      </w:r>
      <w:r>
        <w:rPr>
          <w:snapToGrid w:val="0"/>
        </w:rPr>
        <w:t>.</w:t>
      </w:r>
      <w:r>
        <w:rPr>
          <w:snapToGrid w:val="0"/>
        </w:rPr>
        <w:tab/>
        <w:t>Dedication of roads when Crown land surveyed into locations or lots</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88" w:name="_Toc511702387"/>
      <w:bookmarkStart w:id="389" w:name="_Toc516649458"/>
      <w:bookmarkStart w:id="390" w:name="_Toc516888770"/>
      <w:bookmarkStart w:id="391" w:name="_Toc59510806"/>
      <w:bookmarkStart w:id="392" w:name="_Toc89521761"/>
      <w:bookmarkStart w:id="393" w:name="_Toc108328568"/>
      <w:bookmarkStart w:id="394" w:name="_Toc132177495"/>
      <w:bookmarkStart w:id="395" w:name="_Toc137024642"/>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396" w:name="_Toc511702388"/>
      <w:bookmarkStart w:id="397" w:name="_Toc516649459"/>
      <w:bookmarkStart w:id="398" w:name="_Toc516888771"/>
      <w:bookmarkStart w:id="399" w:name="_Toc59510807"/>
      <w:bookmarkStart w:id="400" w:name="_Toc89521762"/>
      <w:bookmarkStart w:id="401" w:name="_Toc108328569"/>
      <w:bookmarkStart w:id="402" w:name="_Toc132177496"/>
      <w:bookmarkStart w:id="403" w:name="_Toc137024643"/>
      <w:r>
        <w:rPr>
          <w:rStyle w:val="CharSectno"/>
        </w:rPr>
        <w:t>30</w:t>
      </w:r>
      <w:r>
        <w:rPr>
          <w:snapToGrid w:val="0"/>
        </w:rPr>
        <w:t>.</w:t>
      </w:r>
      <w:r>
        <w:rPr>
          <w:snapToGrid w:val="0"/>
        </w:rPr>
        <w:tab/>
        <w:t>Authorised land officers</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public service officer of the Department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Heading5"/>
        <w:rPr>
          <w:snapToGrid w:val="0"/>
        </w:rPr>
      </w:pPr>
      <w:bookmarkStart w:id="404" w:name="_Toc511702389"/>
      <w:bookmarkStart w:id="405" w:name="_Toc516649460"/>
      <w:bookmarkStart w:id="406" w:name="_Toc516888772"/>
      <w:bookmarkStart w:id="407" w:name="_Toc59510808"/>
      <w:bookmarkStart w:id="408" w:name="_Toc89521763"/>
      <w:bookmarkStart w:id="409" w:name="_Toc108328570"/>
      <w:bookmarkStart w:id="410" w:name="_Toc132177497"/>
      <w:bookmarkStart w:id="411" w:name="_Toc137024644"/>
      <w:r>
        <w:rPr>
          <w:rStyle w:val="CharSectno"/>
        </w:rPr>
        <w:t>31</w:t>
      </w:r>
      <w:r>
        <w:rPr>
          <w:snapToGrid w:val="0"/>
        </w:rPr>
        <w:t>.</w:t>
      </w:r>
      <w:r>
        <w:rPr>
          <w:snapToGrid w:val="0"/>
        </w:rPr>
        <w:tab/>
        <w:t>Restrictions on certain public service officers acquiring Crown land</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rPr>
          <w:snapToGrid w:val="0"/>
        </w:rPr>
      </w:pPr>
      <w:r>
        <w:rPr>
          <w:snapToGrid w:val="0"/>
        </w:rPr>
        <w:tab/>
        <w:t>(a)</w:t>
      </w:r>
      <w:r>
        <w:rPr>
          <w:snapToGrid w:val="0"/>
        </w:rPr>
        <w:tab/>
        <w:t>through public auction; or</w:t>
      </w:r>
    </w:p>
    <w:p>
      <w:pPr>
        <w:pStyle w:val="Indenta"/>
        <w:rPr>
          <w:snapToGrid w:val="0"/>
        </w:rPr>
      </w:pPr>
      <w:r>
        <w:rPr>
          <w:snapToGrid w:val="0"/>
        </w:rPr>
        <w:tab/>
        <w:t>(b)</w:t>
      </w:r>
      <w:r>
        <w:rPr>
          <w:snapToGrid w:val="0"/>
        </w:rPr>
        <w:tab/>
        <w:t>on behalf of the Minister.</w:t>
      </w:r>
    </w:p>
    <w:p>
      <w:pPr>
        <w:pStyle w:val="Heading5"/>
        <w:rPr>
          <w:snapToGrid w:val="0"/>
        </w:rPr>
      </w:pPr>
      <w:bookmarkStart w:id="412" w:name="_Toc511702390"/>
      <w:bookmarkStart w:id="413" w:name="_Toc516649461"/>
      <w:bookmarkStart w:id="414" w:name="_Toc516888773"/>
      <w:bookmarkStart w:id="415" w:name="_Toc59510809"/>
      <w:bookmarkStart w:id="416" w:name="_Toc89521764"/>
      <w:bookmarkStart w:id="417" w:name="_Toc108328571"/>
      <w:bookmarkStart w:id="418" w:name="_Toc132177498"/>
      <w:bookmarkStart w:id="419" w:name="_Toc137024645"/>
      <w:r>
        <w:rPr>
          <w:rStyle w:val="CharSectno"/>
        </w:rPr>
        <w:t>32</w:t>
      </w:r>
      <w:r>
        <w:rPr>
          <w:snapToGrid w:val="0"/>
        </w:rPr>
        <w:t>.</w:t>
      </w:r>
      <w:r>
        <w:rPr>
          <w:snapToGrid w:val="0"/>
        </w:rPr>
        <w:tab/>
        <w:t>Approval of plans of survey and sketch plans</w:t>
      </w:r>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20" w:name="_Toc511702391"/>
      <w:bookmarkStart w:id="421" w:name="_Toc516649462"/>
      <w:bookmarkStart w:id="422" w:name="_Toc516888774"/>
      <w:bookmarkStart w:id="423" w:name="_Toc59510810"/>
      <w:bookmarkStart w:id="424" w:name="_Toc89521765"/>
      <w:bookmarkStart w:id="425" w:name="_Toc108328572"/>
      <w:bookmarkStart w:id="426" w:name="_Toc132177499"/>
      <w:bookmarkStart w:id="427" w:name="_Toc137024646"/>
      <w:r>
        <w:rPr>
          <w:rStyle w:val="CharSectno"/>
        </w:rPr>
        <w:t>33</w:t>
      </w:r>
      <w:r>
        <w:rPr>
          <w:snapToGrid w:val="0"/>
        </w:rPr>
        <w:t>.</w:t>
      </w:r>
      <w:r>
        <w:rPr>
          <w:snapToGrid w:val="0"/>
        </w:rPr>
        <w:tab/>
        <w:t>Evidentiary status of approved plans of survey and sketch plans</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28" w:name="_Toc511702392"/>
      <w:bookmarkStart w:id="429" w:name="_Toc516649463"/>
      <w:bookmarkStart w:id="430" w:name="_Toc516888775"/>
      <w:bookmarkStart w:id="431" w:name="_Toc59510811"/>
      <w:bookmarkStart w:id="432" w:name="_Toc89521766"/>
      <w:bookmarkStart w:id="433" w:name="_Toc108328573"/>
      <w:bookmarkStart w:id="434" w:name="_Toc132177500"/>
      <w:bookmarkStart w:id="435" w:name="_Toc137024647"/>
      <w:r>
        <w:rPr>
          <w:rStyle w:val="CharSectno"/>
        </w:rPr>
        <w:t>34</w:t>
      </w:r>
      <w:r>
        <w:rPr>
          <w:snapToGrid w:val="0"/>
        </w:rPr>
        <w:t>.</w:t>
      </w:r>
      <w:r>
        <w:rPr>
          <w:snapToGrid w:val="0"/>
        </w:rPr>
        <w:tab/>
        <w:t>Power to enter Crown land for examination, inspection or survey</w:t>
      </w:r>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36" w:name="_Toc511702393"/>
      <w:bookmarkStart w:id="437" w:name="_Toc516649464"/>
      <w:bookmarkStart w:id="438" w:name="_Toc516888776"/>
      <w:bookmarkStart w:id="439" w:name="_Toc59510812"/>
      <w:bookmarkStart w:id="440" w:name="_Toc89521767"/>
      <w:bookmarkStart w:id="441" w:name="_Toc108328574"/>
      <w:bookmarkStart w:id="442" w:name="_Toc132177501"/>
      <w:bookmarkStart w:id="443" w:name="_Toc137024648"/>
      <w:r>
        <w:rPr>
          <w:rStyle w:val="CharSectno"/>
        </w:rPr>
        <w:t>35</w:t>
      </w:r>
      <w:r>
        <w:rPr>
          <w:snapToGrid w:val="0"/>
        </w:rPr>
        <w:t>.</w:t>
      </w:r>
      <w:r>
        <w:rPr>
          <w:snapToGrid w:val="0"/>
        </w:rPr>
        <w:tab/>
        <w:t>Forfeiture of interests in Crown land or certain freehold land</w:t>
      </w:r>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spacing w:before="140"/>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spacing w:before="140"/>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spacing w:before="140"/>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spacing w:before="80"/>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44" w:name="_Toc511702394"/>
      <w:bookmarkStart w:id="445" w:name="_Toc516649465"/>
      <w:bookmarkStart w:id="446" w:name="_Toc516888777"/>
      <w:bookmarkStart w:id="447" w:name="_Toc59510813"/>
      <w:bookmarkStart w:id="448" w:name="_Toc89521768"/>
      <w:bookmarkStart w:id="449" w:name="_Toc108328575"/>
      <w:bookmarkStart w:id="450" w:name="_Toc132177502"/>
      <w:bookmarkStart w:id="451" w:name="_Toc137024649"/>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52" w:name="_Toc67811145"/>
      <w:bookmarkStart w:id="453" w:name="_Toc89521769"/>
      <w:bookmarkStart w:id="454" w:name="_Toc89522180"/>
      <w:bookmarkStart w:id="455" w:name="_Toc89522591"/>
      <w:bookmarkStart w:id="456" w:name="_Toc89849807"/>
      <w:bookmarkStart w:id="457" w:name="_Toc92863278"/>
      <w:bookmarkStart w:id="458" w:name="_Toc97105092"/>
      <w:bookmarkStart w:id="459" w:name="_Toc102375051"/>
      <w:bookmarkStart w:id="460" w:name="_Toc102901295"/>
      <w:bookmarkStart w:id="461" w:name="_Toc102987620"/>
      <w:bookmarkStart w:id="462" w:name="_Toc102988018"/>
      <w:bookmarkStart w:id="463" w:name="_Toc103052681"/>
      <w:bookmarkStart w:id="464" w:name="_Toc104194790"/>
      <w:bookmarkStart w:id="465" w:name="_Toc104353949"/>
      <w:bookmarkStart w:id="466" w:name="_Toc104691847"/>
      <w:bookmarkStart w:id="467" w:name="_Toc104692229"/>
      <w:bookmarkStart w:id="468" w:name="_Toc104706799"/>
      <w:bookmarkStart w:id="469" w:name="_Toc108328576"/>
      <w:bookmarkStart w:id="470" w:name="_Toc108335110"/>
      <w:bookmarkStart w:id="471" w:name="_Toc117504141"/>
      <w:bookmarkStart w:id="472" w:name="_Toc123639511"/>
      <w:bookmarkStart w:id="473" w:name="_Toc131826146"/>
      <w:bookmarkStart w:id="474" w:name="_Toc132177503"/>
      <w:bookmarkStart w:id="475" w:name="_Toc132177902"/>
      <w:bookmarkStart w:id="476" w:name="_Toc132178304"/>
      <w:bookmarkStart w:id="477" w:name="_Toc137024650"/>
      <w:r>
        <w:rPr>
          <w:rStyle w:val="CharPartNo"/>
        </w:rPr>
        <w:t>Part 3</w:t>
      </w:r>
      <w:r>
        <w:rPr>
          <w:rStyle w:val="CharDivNo"/>
        </w:rPr>
        <w:t> </w:t>
      </w:r>
      <w:r>
        <w:t>—</w:t>
      </w:r>
      <w:r>
        <w:rPr>
          <w:rStyle w:val="CharDivText"/>
        </w:rPr>
        <w:t> </w:t>
      </w:r>
      <w:r>
        <w:rPr>
          <w:rStyle w:val="CharPartText"/>
        </w:rPr>
        <w:t>Appeals to Governor</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Heading5"/>
        <w:rPr>
          <w:snapToGrid w:val="0"/>
        </w:rPr>
      </w:pPr>
      <w:bookmarkStart w:id="478" w:name="_Toc511702395"/>
      <w:bookmarkStart w:id="479" w:name="_Toc516649466"/>
      <w:bookmarkStart w:id="480" w:name="_Toc516888778"/>
      <w:bookmarkStart w:id="481" w:name="_Toc59510814"/>
      <w:bookmarkStart w:id="482" w:name="_Toc89521770"/>
      <w:bookmarkStart w:id="483" w:name="_Toc108328577"/>
      <w:bookmarkStart w:id="484" w:name="_Toc132177504"/>
      <w:bookmarkStart w:id="485" w:name="_Toc137024651"/>
      <w:r>
        <w:rPr>
          <w:rStyle w:val="CharSectno"/>
        </w:rPr>
        <w:t>37</w:t>
      </w:r>
      <w:r>
        <w:rPr>
          <w:snapToGrid w:val="0"/>
        </w:rPr>
        <w:t>.</w:t>
      </w:r>
      <w:r>
        <w:rPr>
          <w:snapToGrid w:val="0"/>
        </w:rPr>
        <w:tab/>
        <w:t>Lodging of appeals with Minister</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86" w:name="_Toc511702396"/>
      <w:bookmarkStart w:id="487" w:name="_Toc516649467"/>
      <w:bookmarkStart w:id="488" w:name="_Toc516888779"/>
      <w:bookmarkStart w:id="489" w:name="_Toc59510815"/>
      <w:bookmarkStart w:id="490" w:name="_Toc89521771"/>
      <w:bookmarkStart w:id="491" w:name="_Toc108328578"/>
      <w:bookmarkStart w:id="492" w:name="_Toc132177505"/>
      <w:bookmarkStart w:id="493" w:name="_Toc137024652"/>
      <w:r>
        <w:rPr>
          <w:rStyle w:val="CharSectno"/>
        </w:rPr>
        <w:t>38</w:t>
      </w:r>
      <w:r>
        <w:rPr>
          <w:snapToGrid w:val="0"/>
        </w:rPr>
        <w:t>.</w:t>
      </w:r>
      <w:r>
        <w:rPr>
          <w:snapToGrid w:val="0"/>
        </w:rPr>
        <w:tab/>
        <w:t>Role of Minister on receipt of notices of appeal</w:t>
      </w:r>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494" w:name="_Toc511702397"/>
      <w:bookmarkStart w:id="495" w:name="_Toc516649468"/>
      <w:bookmarkStart w:id="496" w:name="_Toc516888780"/>
      <w:bookmarkStart w:id="497" w:name="_Toc59510816"/>
      <w:bookmarkStart w:id="498" w:name="_Toc89521772"/>
      <w:bookmarkStart w:id="499" w:name="_Toc108328579"/>
      <w:bookmarkStart w:id="500" w:name="_Toc132177506"/>
      <w:bookmarkStart w:id="501" w:name="_Toc137024653"/>
      <w:r>
        <w:rPr>
          <w:rStyle w:val="CharSectno"/>
        </w:rPr>
        <w:t>39</w:t>
      </w:r>
      <w:r>
        <w:rPr>
          <w:snapToGrid w:val="0"/>
        </w:rPr>
        <w:t>.</w:t>
      </w:r>
      <w:r>
        <w:rPr>
          <w:snapToGrid w:val="0"/>
        </w:rPr>
        <w:tab/>
        <w:t>Governor to determine appeals</w:t>
      </w:r>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02" w:name="_Toc511702398"/>
      <w:bookmarkStart w:id="503" w:name="_Toc516649469"/>
      <w:bookmarkStart w:id="504" w:name="_Toc516888781"/>
      <w:bookmarkStart w:id="505" w:name="_Toc59510817"/>
      <w:bookmarkStart w:id="506" w:name="_Toc89521773"/>
      <w:bookmarkStart w:id="507" w:name="_Toc108328580"/>
      <w:bookmarkStart w:id="508" w:name="_Toc132177507"/>
      <w:bookmarkStart w:id="509" w:name="_Toc137024654"/>
      <w:r>
        <w:rPr>
          <w:rStyle w:val="CharSectno"/>
        </w:rPr>
        <w:t>40</w:t>
      </w:r>
      <w:r>
        <w:rPr>
          <w:snapToGrid w:val="0"/>
        </w:rPr>
        <w:t>.</w:t>
      </w:r>
      <w:r>
        <w:rPr>
          <w:snapToGrid w:val="0"/>
        </w:rPr>
        <w:tab/>
        <w:t>Minister to notify appellants of outcomes of appeals</w:t>
      </w:r>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10" w:name="_Toc67811150"/>
      <w:bookmarkStart w:id="511" w:name="_Toc89521774"/>
      <w:bookmarkStart w:id="512" w:name="_Toc89522185"/>
      <w:bookmarkStart w:id="513" w:name="_Toc89522596"/>
      <w:bookmarkStart w:id="514" w:name="_Toc89849812"/>
      <w:bookmarkStart w:id="515" w:name="_Toc92863283"/>
      <w:bookmarkStart w:id="516" w:name="_Toc97105097"/>
      <w:bookmarkStart w:id="517" w:name="_Toc102375056"/>
      <w:bookmarkStart w:id="518" w:name="_Toc102901300"/>
      <w:bookmarkStart w:id="519" w:name="_Toc102987625"/>
      <w:bookmarkStart w:id="520" w:name="_Toc102988023"/>
      <w:bookmarkStart w:id="521" w:name="_Toc103052686"/>
      <w:bookmarkStart w:id="522" w:name="_Toc104194795"/>
      <w:bookmarkStart w:id="523" w:name="_Toc104353954"/>
      <w:bookmarkStart w:id="524" w:name="_Toc104691852"/>
      <w:bookmarkStart w:id="525" w:name="_Toc104692234"/>
      <w:bookmarkStart w:id="526" w:name="_Toc104706804"/>
      <w:bookmarkStart w:id="527" w:name="_Toc108328581"/>
      <w:bookmarkStart w:id="528" w:name="_Toc108335115"/>
      <w:bookmarkStart w:id="529" w:name="_Toc117504146"/>
      <w:bookmarkStart w:id="530" w:name="_Toc123639516"/>
      <w:bookmarkStart w:id="531" w:name="_Toc131826151"/>
      <w:bookmarkStart w:id="532" w:name="_Toc132177508"/>
      <w:bookmarkStart w:id="533" w:name="_Toc132177907"/>
      <w:bookmarkStart w:id="534" w:name="_Toc132178309"/>
      <w:bookmarkStart w:id="535" w:name="_Toc137024655"/>
      <w:r>
        <w:rPr>
          <w:rStyle w:val="CharPartNo"/>
        </w:rPr>
        <w:t>Part 4</w:t>
      </w:r>
      <w:r>
        <w:rPr>
          <w:rStyle w:val="CharDivNo"/>
        </w:rPr>
        <w:t> </w:t>
      </w:r>
      <w:r>
        <w:t>—</w:t>
      </w:r>
      <w:r>
        <w:rPr>
          <w:rStyle w:val="CharDivText"/>
        </w:rPr>
        <w:t> </w:t>
      </w:r>
      <w:r>
        <w:rPr>
          <w:rStyle w:val="CharPartText"/>
        </w:rPr>
        <w:t>Reserves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Heading5"/>
        <w:spacing w:before="180"/>
        <w:rPr>
          <w:snapToGrid w:val="0"/>
        </w:rPr>
      </w:pPr>
      <w:bookmarkStart w:id="536" w:name="_Toc511702399"/>
      <w:bookmarkStart w:id="537" w:name="_Toc516649470"/>
      <w:bookmarkStart w:id="538" w:name="_Toc516888782"/>
      <w:bookmarkStart w:id="539" w:name="_Toc59510818"/>
      <w:bookmarkStart w:id="540" w:name="_Toc89521775"/>
      <w:bookmarkStart w:id="541" w:name="_Toc108328582"/>
      <w:bookmarkStart w:id="542" w:name="_Toc132177509"/>
      <w:bookmarkStart w:id="543" w:name="_Toc137024656"/>
      <w:r>
        <w:rPr>
          <w:rStyle w:val="CharSectno"/>
        </w:rPr>
        <w:t>41</w:t>
      </w:r>
      <w:r>
        <w:rPr>
          <w:snapToGrid w:val="0"/>
        </w:rPr>
        <w:t>.</w:t>
      </w:r>
      <w:r>
        <w:rPr>
          <w:snapToGrid w:val="0"/>
        </w:rPr>
        <w:tab/>
        <w:t>Minister may reserve Crown land</w:t>
      </w:r>
      <w:bookmarkEnd w:id="536"/>
      <w:bookmarkEnd w:id="537"/>
      <w:bookmarkEnd w:id="538"/>
      <w:bookmarkEnd w:id="539"/>
      <w:bookmarkEnd w:id="540"/>
      <w:bookmarkEnd w:id="541"/>
      <w:bookmarkEnd w:id="542"/>
      <w:bookmarkEnd w:id="543"/>
      <w:r>
        <w:rPr>
          <w:snapToGrid w:val="0"/>
        </w:rPr>
        <w:t xml:space="preserve"> </w:t>
      </w:r>
    </w:p>
    <w:p>
      <w:pPr>
        <w:pStyle w:val="Subsection"/>
        <w:spacing w:before="140"/>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44" w:name="_Toc511702400"/>
      <w:bookmarkStart w:id="545" w:name="_Toc516649471"/>
      <w:bookmarkStart w:id="546" w:name="_Toc516888783"/>
      <w:bookmarkStart w:id="547" w:name="_Toc59510819"/>
      <w:bookmarkStart w:id="548" w:name="_Toc89521776"/>
      <w:bookmarkStart w:id="549" w:name="_Toc108328583"/>
      <w:bookmarkStart w:id="550" w:name="_Toc132177510"/>
      <w:bookmarkStart w:id="551" w:name="_Toc137024657"/>
      <w:r>
        <w:rPr>
          <w:rStyle w:val="CharSectno"/>
        </w:rPr>
        <w:t>42</w:t>
      </w:r>
      <w:r>
        <w:rPr>
          <w:snapToGrid w:val="0"/>
        </w:rPr>
        <w:t>.</w:t>
      </w:r>
      <w:r>
        <w:rPr>
          <w:snapToGrid w:val="0"/>
        </w:rPr>
        <w:tab/>
        <w:t>Class A reserves</w:t>
      </w:r>
      <w:bookmarkEnd w:id="544"/>
      <w:bookmarkEnd w:id="545"/>
      <w:bookmarkEnd w:id="546"/>
      <w:bookmarkEnd w:id="547"/>
      <w:bookmarkEnd w:id="548"/>
      <w:bookmarkEnd w:id="549"/>
      <w:bookmarkEnd w:id="550"/>
      <w:bookmarkEnd w:id="551"/>
      <w:r>
        <w:rPr>
          <w:snapToGrid w:val="0"/>
        </w:rPr>
        <w:t xml:space="preserve"> </w:t>
      </w:r>
    </w:p>
    <w:p>
      <w:pPr>
        <w:pStyle w:val="Subsection"/>
        <w:spacing w:before="140"/>
        <w:rPr>
          <w:snapToGrid w:val="0"/>
        </w:rPr>
      </w:pPr>
      <w:r>
        <w:rPr>
          <w:snapToGrid w:val="0"/>
        </w:rPr>
        <w:tab/>
        <w:t>(1)</w:t>
      </w:r>
      <w:r>
        <w:rPr>
          <w:snapToGrid w:val="0"/>
        </w:rPr>
        <w:tab/>
        <w:t>The Minister may by order classify a reserve as a class A reserve.</w:t>
      </w:r>
    </w:p>
    <w:p>
      <w:pPr>
        <w:pStyle w:val="Subsection"/>
        <w:spacing w:before="140"/>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spacing w:before="140"/>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spacing w:before="140"/>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52" w:name="_Toc511702401"/>
      <w:bookmarkStart w:id="553" w:name="_Toc516649472"/>
      <w:bookmarkStart w:id="554" w:name="_Toc516888784"/>
      <w:bookmarkStart w:id="555" w:name="_Toc59510820"/>
      <w:bookmarkStart w:id="556" w:name="_Toc89521777"/>
      <w:bookmarkStart w:id="557" w:name="_Toc108328584"/>
      <w:bookmarkStart w:id="558" w:name="_Toc132177511"/>
      <w:bookmarkStart w:id="559" w:name="_Toc137024658"/>
      <w:r>
        <w:rPr>
          <w:rStyle w:val="CharSectno"/>
        </w:rPr>
        <w:t>43</w:t>
      </w:r>
      <w:r>
        <w:rPr>
          <w:snapToGrid w:val="0"/>
        </w:rPr>
        <w:t>.</w:t>
      </w:r>
      <w:r>
        <w:rPr>
          <w:snapToGrid w:val="0"/>
        </w:rPr>
        <w:tab/>
        <w:t>Special procedure in relation to certain changes to class A reserves and conservation reserves</w:t>
      </w:r>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560" w:name="_Toc511702402"/>
      <w:bookmarkStart w:id="561" w:name="_Toc516649473"/>
      <w:bookmarkStart w:id="562" w:name="_Toc516888785"/>
      <w:bookmarkStart w:id="563" w:name="_Toc59510821"/>
      <w:bookmarkStart w:id="564" w:name="_Toc89521778"/>
      <w:bookmarkStart w:id="565" w:name="_Toc108328585"/>
      <w:bookmarkStart w:id="566" w:name="_Toc132177512"/>
      <w:bookmarkStart w:id="567" w:name="_Toc137024659"/>
      <w:r>
        <w:rPr>
          <w:rStyle w:val="CharSectno"/>
        </w:rPr>
        <w:t>44</w:t>
      </w:r>
      <w:r>
        <w:rPr>
          <w:snapToGrid w:val="0"/>
        </w:rPr>
        <w:t>.</w:t>
      </w:r>
      <w:r>
        <w:rPr>
          <w:snapToGrid w:val="0"/>
        </w:rPr>
        <w:tab/>
        <w:t>Easements in class A reserves</w:t>
      </w:r>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68" w:name="_Toc511702403"/>
      <w:bookmarkStart w:id="569" w:name="_Toc516649474"/>
      <w:bookmarkStart w:id="570" w:name="_Toc516888786"/>
      <w:bookmarkStart w:id="571" w:name="_Toc59510822"/>
      <w:bookmarkStart w:id="572" w:name="_Toc89521779"/>
      <w:bookmarkStart w:id="573" w:name="_Toc108328586"/>
      <w:bookmarkStart w:id="574" w:name="_Toc132177513"/>
      <w:bookmarkStart w:id="575" w:name="_Toc137024660"/>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576" w:name="_Toc511702404"/>
      <w:bookmarkStart w:id="577" w:name="_Toc516649475"/>
      <w:bookmarkStart w:id="578" w:name="_Toc516888787"/>
      <w:bookmarkStart w:id="579" w:name="_Toc59510823"/>
      <w:bookmarkStart w:id="580" w:name="_Toc89521780"/>
      <w:bookmarkStart w:id="581" w:name="_Toc108328587"/>
      <w:bookmarkStart w:id="582" w:name="_Toc132177514"/>
      <w:bookmarkStart w:id="583" w:name="_Toc137024661"/>
      <w:r>
        <w:rPr>
          <w:rStyle w:val="CharSectno"/>
        </w:rPr>
        <w:t>46</w:t>
      </w:r>
      <w:r>
        <w:rPr>
          <w:snapToGrid w:val="0"/>
        </w:rPr>
        <w:t>.</w:t>
      </w:r>
      <w:r>
        <w:rPr>
          <w:snapToGrid w:val="0"/>
        </w:rPr>
        <w:tab/>
        <w:t>Placing of care, control and management of reserves</w:t>
      </w:r>
      <w:bookmarkEnd w:id="576"/>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spacing w:before="140"/>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spacing w:before="140"/>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spacing w:before="140"/>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spacing w:before="140"/>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spacing w:before="140"/>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 xml:space="preserve">[Section 46 amended by No. 59 of 2000 s. 12(1)-(3) </w:t>
      </w:r>
      <w:r>
        <w:rPr>
          <w:i w:val="0"/>
          <w:vertAlign w:val="superscript"/>
        </w:rPr>
        <w:t>8</w:t>
      </w:r>
      <w:r>
        <w:t>.]</w:t>
      </w:r>
    </w:p>
    <w:p>
      <w:pPr>
        <w:pStyle w:val="Heading5"/>
        <w:rPr>
          <w:snapToGrid w:val="0"/>
        </w:rPr>
      </w:pPr>
      <w:bookmarkStart w:id="584" w:name="_Toc511702405"/>
      <w:bookmarkStart w:id="585" w:name="_Toc516649476"/>
      <w:bookmarkStart w:id="586" w:name="_Toc516888788"/>
      <w:bookmarkStart w:id="587" w:name="_Toc59510824"/>
      <w:bookmarkStart w:id="588" w:name="_Toc89521781"/>
      <w:bookmarkStart w:id="589" w:name="_Toc108328588"/>
      <w:bookmarkStart w:id="590" w:name="_Toc132177515"/>
      <w:bookmarkStart w:id="591" w:name="_Toc137024662"/>
      <w:r>
        <w:rPr>
          <w:rStyle w:val="CharSectno"/>
        </w:rPr>
        <w:t>47</w:t>
      </w:r>
      <w:r>
        <w:rPr>
          <w:snapToGrid w:val="0"/>
        </w:rPr>
        <w:t>.</w:t>
      </w:r>
      <w:r>
        <w:rPr>
          <w:snapToGrid w:val="0"/>
        </w:rPr>
        <w:tab/>
        <w:t>Minister may lease Crown land in unmanaged reserves for certain purposes</w:t>
      </w:r>
      <w:bookmarkEnd w:id="584"/>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592" w:name="_Toc511702406"/>
      <w:bookmarkStart w:id="593" w:name="_Toc516649477"/>
      <w:bookmarkStart w:id="594" w:name="_Toc516888789"/>
      <w:bookmarkStart w:id="595" w:name="_Toc59510825"/>
      <w:bookmarkStart w:id="596" w:name="_Toc89521782"/>
      <w:bookmarkStart w:id="597" w:name="_Toc108328589"/>
      <w:bookmarkStart w:id="598" w:name="_Toc132177516"/>
      <w:bookmarkStart w:id="599" w:name="_Toc137024663"/>
      <w:r>
        <w:rPr>
          <w:rStyle w:val="CharSectno"/>
        </w:rPr>
        <w:t>48</w:t>
      </w:r>
      <w:r>
        <w:rPr>
          <w:snapToGrid w:val="0"/>
        </w:rPr>
        <w:t>.</w:t>
      </w:r>
      <w:r>
        <w:rPr>
          <w:snapToGrid w:val="0"/>
        </w:rPr>
        <w:tab/>
        <w:t>Minister may grant leases, licences or profits à prendre in respect of Crown land in unmanaged reserves for other purposes</w:t>
      </w:r>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00" w:name="_Toc511702407"/>
      <w:bookmarkStart w:id="601" w:name="_Toc516649478"/>
      <w:bookmarkStart w:id="602" w:name="_Toc516888790"/>
      <w:bookmarkStart w:id="603" w:name="_Toc59510826"/>
      <w:bookmarkStart w:id="604" w:name="_Toc89521783"/>
      <w:bookmarkStart w:id="605" w:name="_Toc108328590"/>
      <w:bookmarkStart w:id="606" w:name="_Toc132177517"/>
      <w:bookmarkStart w:id="607" w:name="_Toc137024664"/>
      <w:r>
        <w:rPr>
          <w:rStyle w:val="CharSectno"/>
        </w:rPr>
        <w:t>49</w:t>
      </w:r>
      <w:r>
        <w:rPr>
          <w:snapToGrid w:val="0"/>
        </w:rPr>
        <w:t>.</w:t>
      </w:r>
      <w:r>
        <w:rPr>
          <w:snapToGrid w:val="0"/>
        </w:rPr>
        <w:tab/>
        <w:t>Management plans</w:t>
      </w:r>
      <w:bookmarkEnd w:id="600"/>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08" w:name="_Toc511702408"/>
      <w:bookmarkStart w:id="609" w:name="_Toc516649479"/>
      <w:bookmarkStart w:id="610" w:name="_Toc516888791"/>
      <w:bookmarkStart w:id="611" w:name="_Toc59510827"/>
      <w:bookmarkStart w:id="612" w:name="_Toc89521784"/>
      <w:bookmarkStart w:id="613" w:name="_Toc108328591"/>
      <w:bookmarkStart w:id="614" w:name="_Toc132177518"/>
      <w:bookmarkStart w:id="615" w:name="_Toc137024665"/>
      <w:r>
        <w:rPr>
          <w:rStyle w:val="CharSectno"/>
        </w:rPr>
        <w:t>50</w:t>
      </w:r>
      <w:r>
        <w:rPr>
          <w:snapToGrid w:val="0"/>
        </w:rPr>
        <w:t>.</w:t>
      </w:r>
      <w:r>
        <w:rPr>
          <w:snapToGrid w:val="0"/>
        </w:rPr>
        <w:tab/>
        <w:t>Revocation of management orders</w:t>
      </w:r>
      <w:bookmarkEnd w:id="608"/>
      <w:bookmarkEnd w:id="609"/>
      <w:bookmarkEnd w:id="610"/>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616" w:name="_Toc511702409"/>
      <w:bookmarkStart w:id="617" w:name="_Toc516649480"/>
      <w:bookmarkStart w:id="618" w:name="_Toc516888792"/>
      <w:bookmarkStart w:id="619" w:name="_Toc59510828"/>
      <w:bookmarkStart w:id="620" w:name="_Toc89521785"/>
      <w:bookmarkStart w:id="621" w:name="_Toc108328592"/>
      <w:bookmarkStart w:id="622" w:name="_Toc132177519"/>
      <w:bookmarkStart w:id="623" w:name="_Toc137024666"/>
      <w:r>
        <w:rPr>
          <w:rStyle w:val="CharSectno"/>
        </w:rPr>
        <w:t>51</w:t>
      </w:r>
      <w:r>
        <w:rPr>
          <w:snapToGrid w:val="0"/>
        </w:rPr>
        <w:t>.</w:t>
      </w:r>
      <w:r>
        <w:rPr>
          <w:snapToGrid w:val="0"/>
        </w:rPr>
        <w:tab/>
        <w:t>Cancellation, etc. of reserves generally</w:t>
      </w:r>
      <w:bookmarkEnd w:id="616"/>
      <w:bookmarkEnd w:id="617"/>
      <w:bookmarkEnd w:id="618"/>
      <w:bookmarkEnd w:id="619"/>
      <w:bookmarkEnd w:id="620"/>
      <w:bookmarkEnd w:id="621"/>
      <w:bookmarkEnd w:id="622"/>
      <w:bookmarkEnd w:id="623"/>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24" w:name="_Toc59510829"/>
      <w:bookmarkStart w:id="625" w:name="_Toc89521786"/>
      <w:bookmarkStart w:id="626" w:name="_Toc108328593"/>
      <w:bookmarkStart w:id="627" w:name="_Toc132177520"/>
      <w:bookmarkStart w:id="628" w:name="_Toc137024667"/>
      <w:bookmarkStart w:id="629" w:name="_Toc511702410"/>
      <w:bookmarkStart w:id="630" w:name="_Toc516649481"/>
      <w:bookmarkStart w:id="631" w:name="_Toc516888793"/>
      <w:r>
        <w:rPr>
          <w:rStyle w:val="CharSectno"/>
        </w:rPr>
        <w:t>51A</w:t>
      </w:r>
      <w:r>
        <w:t>.</w:t>
      </w:r>
      <w:r>
        <w:tab/>
        <w:t>Certain land to be regarded as having been reserved under s. 41</w:t>
      </w:r>
      <w:bookmarkEnd w:id="624"/>
      <w:bookmarkEnd w:id="625"/>
      <w:bookmarkEnd w:id="626"/>
      <w:bookmarkEnd w:id="627"/>
      <w:bookmarkEnd w:id="628"/>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632" w:name="_Toc59510830"/>
      <w:bookmarkStart w:id="633" w:name="_Toc89521787"/>
      <w:bookmarkStart w:id="634" w:name="_Toc108328594"/>
      <w:bookmarkStart w:id="635" w:name="_Toc132177521"/>
      <w:bookmarkStart w:id="636" w:name="_Toc137024668"/>
      <w:r>
        <w:rPr>
          <w:rStyle w:val="CharSectno"/>
        </w:rPr>
        <w:t>52</w:t>
      </w:r>
      <w:r>
        <w:rPr>
          <w:snapToGrid w:val="0"/>
        </w:rPr>
        <w:t>.</w:t>
      </w:r>
      <w:r>
        <w:rPr>
          <w:snapToGrid w:val="0"/>
        </w:rPr>
        <w:tab/>
        <w:t>Local government may request acquisition as Crown land of certain land no longer required</w:t>
      </w:r>
      <w:bookmarkEnd w:id="629"/>
      <w:bookmarkEnd w:id="630"/>
      <w:bookmarkEnd w:id="631"/>
      <w:bookmarkEnd w:id="632"/>
      <w:bookmarkEnd w:id="633"/>
      <w:bookmarkEnd w:id="634"/>
      <w:bookmarkEnd w:id="635"/>
      <w:bookmarkEnd w:id="636"/>
      <w:r>
        <w:rPr>
          <w:snapToGrid w:val="0"/>
        </w:rPr>
        <w:t xml:space="preserve"> </w:t>
      </w:r>
    </w:p>
    <w:p>
      <w:pPr>
        <w:pStyle w:val="Subsection"/>
        <w:spacing w:before="140"/>
        <w:rPr>
          <w:snapToGrid w:val="0"/>
        </w:rPr>
      </w:pPr>
      <w:r>
        <w:rPr>
          <w:snapToGrid w:val="0"/>
        </w:rPr>
        <w:tab/>
        <w:t>(1)</w:t>
      </w:r>
      <w:r>
        <w:rPr>
          <w:snapToGrid w:val="0"/>
        </w:rPr>
        <w:tab/>
        <w:t>Subject to this section, a local government may request the Minister to acquire as Crown land — </w:t>
      </w:r>
    </w:p>
    <w:p>
      <w:pPr>
        <w:pStyle w:val="Indenta"/>
        <w:spacing w:before="60"/>
        <w:rPr>
          <w:snapToGrid w:val="0"/>
        </w:rPr>
      </w:pPr>
      <w:r>
        <w:rPr>
          <w:snapToGrid w:val="0"/>
        </w:rPr>
        <w:tab/>
        <w:t>(a)</w:t>
      </w:r>
      <w:r>
        <w:rPr>
          <w:snapToGrid w:val="0"/>
        </w:rPr>
        <w:tab/>
        <w:t>any alienated land designated for a public purpose on a plan of survey or sketch plan lodged with the Registrar;</w:t>
      </w:r>
    </w:p>
    <w:p>
      <w:pPr>
        <w:pStyle w:val="Indenta"/>
        <w:spacing w:before="60"/>
        <w:rPr>
          <w:snapToGrid w:val="0"/>
        </w:rPr>
      </w:pPr>
      <w:r>
        <w:rPr>
          <w:snapToGrid w:val="0"/>
        </w:rPr>
        <w:tab/>
        <w:t>(b)</w:t>
      </w:r>
      <w:r>
        <w:rPr>
          <w:snapToGrid w:val="0"/>
        </w:rPr>
        <w:tab/>
        <w:t>any private road; or</w:t>
      </w:r>
    </w:p>
    <w:p>
      <w:pPr>
        <w:pStyle w:val="Indenta"/>
        <w:spacing w:before="60"/>
        <w:rPr>
          <w:snapToGrid w:val="0"/>
        </w:rPr>
      </w:pPr>
      <w:r>
        <w:rPr>
          <w:snapToGrid w:val="0"/>
        </w:rPr>
        <w:tab/>
        <w:t>(c)</w:t>
      </w:r>
      <w:r>
        <w:rPr>
          <w:snapToGrid w:val="0"/>
        </w:rPr>
        <w:tab/>
        <w:t>any alienated land in a townsite which the Minister proposes to abolish under section 26,</w:t>
      </w:r>
    </w:p>
    <w:p>
      <w:pPr>
        <w:pStyle w:val="Subsection"/>
        <w:spacing w:before="60"/>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spacing w:before="140"/>
        <w:rPr>
          <w:snapToGrid w:val="0"/>
        </w:rPr>
      </w:pPr>
      <w:r>
        <w:rPr>
          <w:snapToGrid w:val="0"/>
        </w:rPr>
        <w:tab/>
        <w:t>(2)</w:t>
      </w:r>
      <w:r>
        <w:rPr>
          <w:snapToGrid w:val="0"/>
        </w:rPr>
        <w:tab/>
        <w:t>A request made under subsection (1) is to be accompanied by —</w:t>
      </w:r>
    </w:p>
    <w:p>
      <w:pPr>
        <w:pStyle w:val="Indenta"/>
        <w:keepNext/>
        <w:spacing w:before="60"/>
        <w:rPr>
          <w:snapToGrid w:val="0"/>
        </w:rPr>
      </w:pPr>
      <w:r>
        <w:rPr>
          <w:snapToGrid w:val="0"/>
        </w:rPr>
        <w:tab/>
        <w:t>(a)</w:t>
      </w:r>
      <w:r>
        <w:rPr>
          <w:snapToGrid w:val="0"/>
        </w:rPr>
        <w:tab/>
        <w:t>a plan of survey or sketch plan — </w:t>
      </w:r>
    </w:p>
    <w:p>
      <w:pPr>
        <w:pStyle w:val="Indenti"/>
        <w:spacing w:before="60"/>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37" w:name="_Toc67811164"/>
      <w:bookmarkStart w:id="638" w:name="_Toc89521788"/>
      <w:bookmarkStart w:id="639" w:name="_Toc89522199"/>
      <w:bookmarkStart w:id="640" w:name="_Toc89522610"/>
      <w:bookmarkStart w:id="641" w:name="_Toc89849826"/>
      <w:bookmarkStart w:id="642" w:name="_Toc92863297"/>
      <w:bookmarkStart w:id="643" w:name="_Toc97105111"/>
      <w:bookmarkStart w:id="644" w:name="_Toc102375070"/>
      <w:bookmarkStart w:id="645" w:name="_Toc102901314"/>
      <w:bookmarkStart w:id="646" w:name="_Toc102987639"/>
      <w:bookmarkStart w:id="647" w:name="_Toc102988037"/>
      <w:bookmarkStart w:id="648" w:name="_Toc103052700"/>
      <w:bookmarkStart w:id="649" w:name="_Toc104194809"/>
      <w:bookmarkStart w:id="650" w:name="_Toc104353968"/>
      <w:bookmarkStart w:id="651" w:name="_Toc104691866"/>
      <w:bookmarkStart w:id="652" w:name="_Toc104692248"/>
      <w:bookmarkStart w:id="653" w:name="_Toc104706818"/>
      <w:bookmarkStart w:id="654" w:name="_Toc108328595"/>
      <w:bookmarkStart w:id="655" w:name="_Toc108335129"/>
      <w:bookmarkStart w:id="656" w:name="_Toc117504160"/>
      <w:bookmarkStart w:id="657" w:name="_Toc123639530"/>
      <w:bookmarkStart w:id="658" w:name="_Toc131826165"/>
      <w:bookmarkStart w:id="659" w:name="_Toc132177522"/>
      <w:bookmarkStart w:id="660" w:name="_Toc132177921"/>
      <w:bookmarkStart w:id="661" w:name="_Toc132178323"/>
      <w:bookmarkStart w:id="662" w:name="_Toc137024669"/>
      <w:r>
        <w:rPr>
          <w:rStyle w:val="CharPartNo"/>
        </w:rPr>
        <w:t>Part 5</w:t>
      </w:r>
      <w:r>
        <w:t> — </w:t>
      </w:r>
      <w:r>
        <w:rPr>
          <w:rStyle w:val="CharPartText"/>
        </w:rPr>
        <w:t>Roads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Heading3"/>
        <w:rPr>
          <w:snapToGrid w:val="0"/>
        </w:rPr>
      </w:pPr>
      <w:bookmarkStart w:id="663" w:name="_Toc67811165"/>
      <w:bookmarkStart w:id="664" w:name="_Toc89521789"/>
      <w:bookmarkStart w:id="665" w:name="_Toc89522200"/>
      <w:bookmarkStart w:id="666" w:name="_Toc89522611"/>
      <w:bookmarkStart w:id="667" w:name="_Toc89849827"/>
      <w:bookmarkStart w:id="668" w:name="_Toc92863298"/>
      <w:bookmarkStart w:id="669" w:name="_Toc97105112"/>
      <w:bookmarkStart w:id="670" w:name="_Toc102375071"/>
      <w:bookmarkStart w:id="671" w:name="_Toc102901315"/>
      <w:bookmarkStart w:id="672" w:name="_Toc102987640"/>
      <w:bookmarkStart w:id="673" w:name="_Toc102988038"/>
      <w:bookmarkStart w:id="674" w:name="_Toc103052701"/>
      <w:bookmarkStart w:id="675" w:name="_Toc104194810"/>
      <w:bookmarkStart w:id="676" w:name="_Toc104353969"/>
      <w:bookmarkStart w:id="677" w:name="_Toc104691867"/>
      <w:bookmarkStart w:id="678" w:name="_Toc104692249"/>
      <w:bookmarkStart w:id="679" w:name="_Toc104706819"/>
      <w:bookmarkStart w:id="680" w:name="_Toc108328596"/>
      <w:bookmarkStart w:id="681" w:name="_Toc108335130"/>
      <w:bookmarkStart w:id="682" w:name="_Toc117504161"/>
      <w:bookmarkStart w:id="683" w:name="_Toc123639531"/>
      <w:bookmarkStart w:id="684" w:name="_Toc131826166"/>
      <w:bookmarkStart w:id="685" w:name="_Toc132177523"/>
      <w:bookmarkStart w:id="686" w:name="_Toc132177922"/>
      <w:bookmarkStart w:id="687" w:name="_Toc132178324"/>
      <w:bookmarkStart w:id="688" w:name="_Toc137024670"/>
      <w:r>
        <w:rPr>
          <w:rStyle w:val="CharDivNo"/>
        </w:rPr>
        <w:t>Division 1</w:t>
      </w:r>
      <w:r>
        <w:rPr>
          <w:snapToGrid w:val="0"/>
        </w:rPr>
        <w:t> — </w:t>
      </w:r>
      <w:r>
        <w:rPr>
          <w:rStyle w:val="CharDivText"/>
        </w:rPr>
        <w:t>Conventional roads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511702411"/>
      <w:bookmarkStart w:id="690" w:name="_Toc516649482"/>
      <w:bookmarkStart w:id="691" w:name="_Toc516888794"/>
      <w:bookmarkStart w:id="692" w:name="_Toc59510831"/>
      <w:bookmarkStart w:id="693" w:name="_Toc89521790"/>
      <w:bookmarkStart w:id="694" w:name="_Toc108328597"/>
      <w:bookmarkStart w:id="695" w:name="_Toc132177524"/>
      <w:bookmarkStart w:id="696" w:name="_Toc137024671"/>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689"/>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697" w:name="_Toc511702412"/>
      <w:bookmarkStart w:id="698" w:name="_Toc516649483"/>
      <w:bookmarkStart w:id="699" w:name="_Toc516888795"/>
      <w:bookmarkStart w:id="700" w:name="_Toc59510832"/>
      <w:bookmarkStart w:id="701" w:name="_Toc89521791"/>
      <w:bookmarkStart w:id="702" w:name="_Toc108328598"/>
      <w:bookmarkStart w:id="703" w:name="_Toc132177525"/>
      <w:bookmarkStart w:id="704" w:name="_Toc137024672"/>
      <w:r>
        <w:rPr>
          <w:rStyle w:val="CharSectno"/>
        </w:rPr>
        <w:t>54</w:t>
      </w:r>
      <w:r>
        <w:rPr>
          <w:snapToGrid w:val="0"/>
        </w:rPr>
        <w:t>.</w:t>
      </w:r>
      <w:r>
        <w:rPr>
          <w:snapToGrid w:val="0"/>
        </w:rPr>
        <w:tab/>
        <w:t>Configuration and situation of roads</w:t>
      </w:r>
      <w:bookmarkEnd w:id="697"/>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spacing w:before="120"/>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spacing w:before="120"/>
        <w:rPr>
          <w:snapToGrid w:val="0"/>
        </w:rPr>
      </w:pPr>
      <w:bookmarkStart w:id="705" w:name="_Toc511702413"/>
      <w:bookmarkStart w:id="706" w:name="_Toc516649484"/>
      <w:bookmarkStart w:id="707" w:name="_Toc516888796"/>
      <w:bookmarkStart w:id="708" w:name="_Toc59510833"/>
      <w:bookmarkStart w:id="709" w:name="_Toc89521792"/>
      <w:bookmarkStart w:id="710" w:name="_Toc108328599"/>
      <w:bookmarkStart w:id="711" w:name="_Toc132177526"/>
      <w:bookmarkStart w:id="712" w:name="_Toc137024673"/>
      <w:r>
        <w:rPr>
          <w:rStyle w:val="CharSectno"/>
        </w:rPr>
        <w:t>55</w:t>
      </w:r>
      <w:r>
        <w:rPr>
          <w:snapToGrid w:val="0"/>
        </w:rPr>
        <w:t>.</w:t>
      </w:r>
      <w:r>
        <w:rPr>
          <w:snapToGrid w:val="0"/>
        </w:rPr>
        <w:tab/>
        <w:t>Property in roads, etc.</w:t>
      </w:r>
      <w:bookmarkEnd w:id="705"/>
      <w:bookmarkEnd w:id="706"/>
      <w:bookmarkEnd w:id="707"/>
      <w:bookmarkEnd w:id="708"/>
      <w:bookmarkEnd w:id="709"/>
      <w:bookmarkEnd w:id="710"/>
      <w:bookmarkEnd w:id="711"/>
      <w:bookmarkEnd w:id="712"/>
    </w:p>
    <w:p>
      <w:pPr>
        <w:pStyle w:val="Subsection"/>
        <w:spacing w:before="120"/>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13" w:name="_Toc511702414"/>
      <w:bookmarkStart w:id="714" w:name="_Toc516649485"/>
      <w:bookmarkStart w:id="715" w:name="_Toc516888797"/>
      <w:bookmarkStart w:id="716" w:name="_Toc59510834"/>
      <w:bookmarkStart w:id="717" w:name="_Toc89521793"/>
      <w:bookmarkStart w:id="718" w:name="_Toc108328600"/>
      <w:bookmarkStart w:id="719" w:name="_Toc132177527"/>
      <w:bookmarkStart w:id="720" w:name="_Toc137024674"/>
      <w:r>
        <w:rPr>
          <w:rStyle w:val="CharSectno"/>
        </w:rPr>
        <w:t>56</w:t>
      </w:r>
      <w:r>
        <w:rPr>
          <w:snapToGrid w:val="0"/>
        </w:rPr>
        <w:t>.</w:t>
      </w:r>
      <w:r>
        <w:rPr>
          <w:snapToGrid w:val="0"/>
        </w:rPr>
        <w:tab/>
        <w:t>Dedication of roads</w:t>
      </w:r>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721" w:name="_Toc511702415"/>
      <w:bookmarkStart w:id="722" w:name="_Toc516649486"/>
      <w:bookmarkStart w:id="723" w:name="_Toc516888798"/>
      <w:bookmarkStart w:id="724" w:name="_Toc59510835"/>
      <w:bookmarkStart w:id="725" w:name="_Toc89521794"/>
      <w:bookmarkStart w:id="726" w:name="_Toc108328601"/>
      <w:bookmarkStart w:id="727" w:name="_Toc132177528"/>
      <w:bookmarkStart w:id="728" w:name="_Toc137024675"/>
      <w:r>
        <w:rPr>
          <w:rStyle w:val="CharSectno"/>
        </w:rPr>
        <w:t>57</w:t>
      </w:r>
      <w:r>
        <w:rPr>
          <w:snapToGrid w:val="0"/>
        </w:rPr>
        <w:t>.</w:t>
      </w:r>
      <w:r>
        <w:rPr>
          <w:snapToGrid w:val="0"/>
        </w:rPr>
        <w:tab/>
        <w:t>Leases in relation to roads</w:t>
      </w:r>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729" w:name="_Toc511702416"/>
      <w:bookmarkStart w:id="730" w:name="_Toc516649487"/>
      <w:bookmarkStart w:id="731" w:name="_Toc516888799"/>
      <w:bookmarkStart w:id="732" w:name="_Toc59510836"/>
      <w:bookmarkStart w:id="733" w:name="_Toc89521795"/>
      <w:bookmarkStart w:id="734" w:name="_Toc108328602"/>
      <w:bookmarkStart w:id="735" w:name="_Toc132177529"/>
      <w:bookmarkStart w:id="736" w:name="_Toc137024676"/>
      <w:r>
        <w:rPr>
          <w:rStyle w:val="CharSectno"/>
        </w:rPr>
        <w:t>58</w:t>
      </w:r>
      <w:r>
        <w:rPr>
          <w:snapToGrid w:val="0"/>
        </w:rPr>
        <w:t>.</w:t>
      </w:r>
      <w:r>
        <w:rPr>
          <w:snapToGrid w:val="0"/>
        </w:rPr>
        <w:tab/>
        <w:t>Closure of roads</w:t>
      </w:r>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737" w:name="_Toc67811172"/>
      <w:bookmarkStart w:id="738" w:name="_Toc89521796"/>
      <w:bookmarkStart w:id="739" w:name="_Toc89522207"/>
      <w:bookmarkStart w:id="740" w:name="_Toc89522618"/>
      <w:bookmarkStart w:id="741" w:name="_Toc89849834"/>
      <w:bookmarkStart w:id="742" w:name="_Toc92863305"/>
      <w:bookmarkStart w:id="743" w:name="_Toc97105119"/>
      <w:bookmarkStart w:id="744" w:name="_Toc102375078"/>
      <w:bookmarkStart w:id="745" w:name="_Toc102901322"/>
      <w:bookmarkStart w:id="746" w:name="_Toc102987647"/>
      <w:bookmarkStart w:id="747" w:name="_Toc102988045"/>
      <w:bookmarkStart w:id="748" w:name="_Toc103052708"/>
      <w:bookmarkStart w:id="749" w:name="_Toc104194817"/>
      <w:bookmarkStart w:id="750" w:name="_Toc104353976"/>
      <w:bookmarkStart w:id="751" w:name="_Toc104691874"/>
      <w:bookmarkStart w:id="752" w:name="_Toc104692256"/>
      <w:bookmarkStart w:id="753" w:name="_Toc104706826"/>
      <w:bookmarkStart w:id="754" w:name="_Toc108328603"/>
      <w:bookmarkStart w:id="755" w:name="_Toc108335137"/>
      <w:bookmarkStart w:id="756" w:name="_Toc117504168"/>
      <w:bookmarkStart w:id="757" w:name="_Toc123639538"/>
      <w:bookmarkStart w:id="758" w:name="_Toc131826173"/>
      <w:bookmarkStart w:id="759" w:name="_Toc132177530"/>
      <w:bookmarkStart w:id="760" w:name="_Toc132177929"/>
      <w:bookmarkStart w:id="761" w:name="_Toc132178331"/>
      <w:bookmarkStart w:id="762" w:name="_Toc137024677"/>
      <w:r>
        <w:rPr>
          <w:rStyle w:val="CharDivNo"/>
        </w:rPr>
        <w:t>Division 2</w:t>
      </w:r>
      <w:r>
        <w:rPr>
          <w:snapToGrid w:val="0"/>
        </w:rPr>
        <w:t> — </w:t>
      </w:r>
      <w:r>
        <w:rPr>
          <w:rStyle w:val="CharDivText"/>
        </w:rPr>
        <w:t>Mall reserves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DivText"/>
        </w:rPr>
        <w:t xml:space="preserve"> </w:t>
      </w:r>
    </w:p>
    <w:p>
      <w:pPr>
        <w:pStyle w:val="Heading5"/>
        <w:rPr>
          <w:snapToGrid w:val="0"/>
        </w:rPr>
      </w:pPr>
      <w:bookmarkStart w:id="763" w:name="_Toc511702417"/>
      <w:bookmarkStart w:id="764" w:name="_Toc516649488"/>
      <w:bookmarkStart w:id="765" w:name="_Toc516888800"/>
      <w:bookmarkStart w:id="766" w:name="_Toc59510837"/>
      <w:bookmarkStart w:id="767" w:name="_Toc89521797"/>
      <w:bookmarkStart w:id="768" w:name="_Toc108328604"/>
      <w:bookmarkStart w:id="769" w:name="_Toc132177531"/>
      <w:bookmarkStart w:id="770" w:name="_Toc137024678"/>
      <w:r>
        <w:rPr>
          <w:rStyle w:val="CharSectno"/>
        </w:rPr>
        <w:t>59</w:t>
      </w:r>
      <w:r>
        <w:rPr>
          <w:snapToGrid w:val="0"/>
        </w:rPr>
        <w:t>.</w:t>
      </w:r>
      <w:r>
        <w:rPr>
          <w:snapToGrid w:val="0"/>
        </w:rPr>
        <w:tab/>
        <w:t>Crown land reserved as mall reserves</w:t>
      </w:r>
      <w:bookmarkEnd w:id="763"/>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771" w:name="_Toc511702418"/>
      <w:bookmarkStart w:id="772" w:name="_Toc516649489"/>
      <w:bookmarkStart w:id="773" w:name="_Toc516888801"/>
      <w:bookmarkStart w:id="774" w:name="_Toc59510838"/>
      <w:bookmarkStart w:id="775" w:name="_Toc89521798"/>
      <w:bookmarkStart w:id="776" w:name="_Toc108328605"/>
      <w:bookmarkStart w:id="777" w:name="_Toc132177532"/>
      <w:bookmarkStart w:id="778" w:name="_Toc137024679"/>
      <w:r>
        <w:rPr>
          <w:rStyle w:val="CharSectno"/>
        </w:rPr>
        <w:t>60</w:t>
      </w:r>
      <w:r>
        <w:rPr>
          <w:snapToGrid w:val="0"/>
        </w:rPr>
        <w:t>.</w:t>
      </w:r>
      <w:r>
        <w:rPr>
          <w:snapToGrid w:val="0"/>
        </w:rPr>
        <w:tab/>
        <w:t>Consultation with suppliers of public utility services concerning access to public utility services</w:t>
      </w:r>
      <w:bookmarkEnd w:id="771"/>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779" w:name="_Toc511702419"/>
      <w:bookmarkStart w:id="780" w:name="_Toc516649490"/>
      <w:bookmarkStart w:id="781" w:name="_Toc516888802"/>
      <w:bookmarkStart w:id="782" w:name="_Toc59510839"/>
      <w:bookmarkStart w:id="783" w:name="_Toc89521799"/>
      <w:bookmarkStart w:id="784" w:name="_Toc108328606"/>
      <w:bookmarkStart w:id="785" w:name="_Toc132177533"/>
      <w:bookmarkStart w:id="786" w:name="_Toc137024680"/>
      <w:r>
        <w:rPr>
          <w:rStyle w:val="CharSectno"/>
        </w:rPr>
        <w:t>61</w:t>
      </w:r>
      <w:r>
        <w:rPr>
          <w:snapToGrid w:val="0"/>
        </w:rPr>
        <w:t>.</w:t>
      </w:r>
      <w:r>
        <w:rPr>
          <w:snapToGrid w:val="0"/>
        </w:rPr>
        <w:tab/>
        <w:t>By</w:t>
      </w:r>
      <w:r>
        <w:rPr>
          <w:snapToGrid w:val="0"/>
        </w:rPr>
        <w:noBreakHyphen/>
        <w:t>laws to be made by management bodies of mall reserves</w:t>
      </w:r>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787" w:name="_Toc511702420"/>
      <w:bookmarkStart w:id="788" w:name="_Toc516649491"/>
      <w:bookmarkStart w:id="789" w:name="_Toc516888803"/>
      <w:bookmarkStart w:id="790" w:name="_Toc59510840"/>
      <w:bookmarkStart w:id="791" w:name="_Toc89521800"/>
      <w:bookmarkStart w:id="792" w:name="_Toc108328607"/>
      <w:bookmarkStart w:id="793" w:name="_Toc132177534"/>
      <w:bookmarkStart w:id="794" w:name="_Toc137024681"/>
      <w:r>
        <w:rPr>
          <w:rStyle w:val="CharSectno"/>
        </w:rPr>
        <w:t>62</w:t>
      </w:r>
      <w:r>
        <w:rPr>
          <w:snapToGrid w:val="0"/>
        </w:rPr>
        <w:t>.</w:t>
      </w:r>
      <w:r>
        <w:rPr>
          <w:snapToGrid w:val="0"/>
        </w:rPr>
        <w:tab/>
        <w:t>Cancellation of mall reserves and revocation of management orders</w:t>
      </w:r>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795" w:name="_Toc67811177"/>
      <w:bookmarkStart w:id="796" w:name="_Toc89521801"/>
      <w:bookmarkStart w:id="797" w:name="_Toc89522212"/>
      <w:bookmarkStart w:id="798" w:name="_Toc89522623"/>
      <w:bookmarkStart w:id="799" w:name="_Toc89849839"/>
      <w:bookmarkStart w:id="800" w:name="_Toc92863310"/>
      <w:bookmarkStart w:id="801" w:name="_Toc97105124"/>
      <w:bookmarkStart w:id="802" w:name="_Toc102375083"/>
      <w:bookmarkStart w:id="803" w:name="_Toc102901327"/>
      <w:bookmarkStart w:id="804" w:name="_Toc102987652"/>
      <w:bookmarkStart w:id="805" w:name="_Toc102988050"/>
      <w:bookmarkStart w:id="806" w:name="_Toc103052713"/>
      <w:bookmarkStart w:id="807" w:name="_Toc104194822"/>
      <w:bookmarkStart w:id="808" w:name="_Toc104353981"/>
      <w:bookmarkStart w:id="809" w:name="_Toc104691879"/>
      <w:bookmarkStart w:id="810" w:name="_Toc104692261"/>
      <w:bookmarkStart w:id="811" w:name="_Toc104706831"/>
      <w:bookmarkStart w:id="812" w:name="_Toc108328608"/>
      <w:bookmarkStart w:id="813" w:name="_Toc108335142"/>
      <w:bookmarkStart w:id="814" w:name="_Toc117504173"/>
      <w:bookmarkStart w:id="815" w:name="_Toc123639543"/>
      <w:bookmarkStart w:id="816" w:name="_Toc131826178"/>
      <w:bookmarkStart w:id="817" w:name="_Toc132177535"/>
      <w:bookmarkStart w:id="818" w:name="_Toc132177934"/>
      <w:bookmarkStart w:id="819" w:name="_Toc132178336"/>
      <w:bookmarkStart w:id="820" w:name="_Toc137024682"/>
      <w:r>
        <w:rPr>
          <w:rStyle w:val="CharDivNo"/>
        </w:rPr>
        <w:t>Division 3</w:t>
      </w:r>
      <w:r>
        <w:rPr>
          <w:snapToGrid w:val="0"/>
        </w:rPr>
        <w:t> — </w:t>
      </w:r>
      <w:r>
        <w:rPr>
          <w:rStyle w:val="CharDivText"/>
        </w:rPr>
        <w:t>Public access routes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Heading5"/>
        <w:rPr>
          <w:snapToGrid w:val="0"/>
        </w:rPr>
      </w:pPr>
      <w:bookmarkStart w:id="821" w:name="_Toc511702421"/>
      <w:bookmarkStart w:id="822" w:name="_Toc516649492"/>
      <w:bookmarkStart w:id="823" w:name="_Toc516888804"/>
      <w:bookmarkStart w:id="824" w:name="_Toc59510841"/>
      <w:bookmarkStart w:id="825" w:name="_Toc89521802"/>
      <w:bookmarkStart w:id="826" w:name="_Toc108328609"/>
      <w:bookmarkStart w:id="827" w:name="_Toc132177536"/>
      <w:bookmarkStart w:id="828" w:name="_Toc137024683"/>
      <w:r>
        <w:rPr>
          <w:rStyle w:val="CharSectno"/>
        </w:rPr>
        <w:t>63</w:t>
      </w:r>
      <w:r>
        <w:rPr>
          <w:snapToGrid w:val="0"/>
        </w:rPr>
        <w:t>.</w:t>
      </w:r>
      <w:r>
        <w:rPr>
          <w:snapToGrid w:val="0"/>
        </w:rPr>
        <w:tab/>
        <w:t>Interpretation in Division 3</w:t>
      </w:r>
      <w:bookmarkEnd w:id="821"/>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829" w:name="_Toc511702422"/>
      <w:bookmarkStart w:id="830" w:name="_Toc516649493"/>
      <w:bookmarkStart w:id="831" w:name="_Toc516888805"/>
      <w:bookmarkStart w:id="832" w:name="_Toc59510842"/>
      <w:bookmarkStart w:id="833" w:name="_Toc89521803"/>
      <w:bookmarkStart w:id="834" w:name="_Toc108328610"/>
      <w:bookmarkStart w:id="835" w:name="_Toc132177537"/>
      <w:bookmarkStart w:id="836" w:name="_Toc137024684"/>
      <w:r>
        <w:rPr>
          <w:rStyle w:val="CharSectno"/>
        </w:rPr>
        <w:t>64</w:t>
      </w:r>
      <w:r>
        <w:rPr>
          <w:snapToGrid w:val="0"/>
        </w:rPr>
        <w:t>.</w:t>
      </w:r>
      <w:r>
        <w:rPr>
          <w:snapToGrid w:val="0"/>
        </w:rPr>
        <w:tab/>
        <w:t>Declaration, etc. of public access routes through Crown land</w:t>
      </w:r>
      <w:bookmarkEnd w:id="829"/>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837" w:name="_Toc511702423"/>
      <w:bookmarkStart w:id="838" w:name="_Toc516649494"/>
      <w:bookmarkStart w:id="839" w:name="_Toc516888806"/>
      <w:bookmarkStart w:id="840" w:name="_Toc59510843"/>
      <w:bookmarkStart w:id="841" w:name="_Toc89521804"/>
      <w:bookmarkStart w:id="842" w:name="_Toc108328611"/>
      <w:bookmarkStart w:id="843" w:name="_Toc132177538"/>
      <w:bookmarkStart w:id="844" w:name="_Toc137024685"/>
      <w:r>
        <w:rPr>
          <w:rStyle w:val="CharSectno"/>
        </w:rPr>
        <w:t>65</w:t>
      </w:r>
      <w:r>
        <w:rPr>
          <w:snapToGrid w:val="0"/>
        </w:rPr>
        <w:t>.</w:t>
      </w:r>
      <w:r>
        <w:rPr>
          <w:snapToGrid w:val="0"/>
        </w:rPr>
        <w:tab/>
        <w:t>Nature, signposting and routes of public access routes</w:t>
      </w:r>
      <w:bookmarkEnd w:id="837"/>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845" w:name="_Toc511702424"/>
      <w:bookmarkStart w:id="846" w:name="_Toc516649495"/>
      <w:bookmarkStart w:id="847" w:name="_Toc516888807"/>
      <w:bookmarkStart w:id="848" w:name="_Toc59510844"/>
      <w:bookmarkStart w:id="849" w:name="_Toc89521805"/>
      <w:bookmarkStart w:id="850" w:name="_Toc108328612"/>
      <w:bookmarkStart w:id="851" w:name="_Toc132177539"/>
      <w:bookmarkStart w:id="852" w:name="_Toc137024686"/>
      <w:r>
        <w:rPr>
          <w:rStyle w:val="CharSectno"/>
        </w:rPr>
        <w:t>66</w:t>
      </w:r>
      <w:r>
        <w:rPr>
          <w:snapToGrid w:val="0"/>
        </w:rPr>
        <w:t>.</w:t>
      </w:r>
      <w:r>
        <w:rPr>
          <w:snapToGrid w:val="0"/>
        </w:rPr>
        <w:tab/>
        <w:t>Restrictions on liability of Minister and others in respect of public access routes</w:t>
      </w:r>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853" w:name="_Toc511702425"/>
      <w:bookmarkStart w:id="854" w:name="_Toc516649496"/>
      <w:bookmarkStart w:id="855" w:name="_Toc516888808"/>
      <w:bookmarkStart w:id="856" w:name="_Toc59510845"/>
      <w:bookmarkStart w:id="857" w:name="_Toc89521806"/>
      <w:bookmarkStart w:id="858" w:name="_Toc108328613"/>
      <w:bookmarkStart w:id="859" w:name="_Toc132177540"/>
      <w:bookmarkStart w:id="860" w:name="_Toc137024687"/>
      <w:r>
        <w:rPr>
          <w:rStyle w:val="CharSectno"/>
        </w:rPr>
        <w:t>67</w:t>
      </w:r>
      <w:r>
        <w:rPr>
          <w:snapToGrid w:val="0"/>
        </w:rPr>
        <w:t>.</w:t>
      </w:r>
      <w:r>
        <w:rPr>
          <w:snapToGrid w:val="0"/>
        </w:rPr>
        <w:tab/>
        <w:t>Temporary closure of public access routes</w:t>
      </w:r>
      <w:bookmarkEnd w:id="853"/>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861" w:name="_Toc511702426"/>
      <w:bookmarkStart w:id="862" w:name="_Toc516649497"/>
      <w:bookmarkStart w:id="863" w:name="_Toc516888809"/>
      <w:bookmarkStart w:id="864" w:name="_Toc59510846"/>
      <w:bookmarkStart w:id="865" w:name="_Toc89521807"/>
      <w:bookmarkStart w:id="866" w:name="_Toc108328614"/>
      <w:bookmarkStart w:id="867" w:name="_Toc132177541"/>
      <w:bookmarkStart w:id="868" w:name="_Toc137024688"/>
      <w:r>
        <w:rPr>
          <w:rStyle w:val="CharSectno"/>
        </w:rPr>
        <w:t>68</w:t>
      </w:r>
      <w:r>
        <w:rPr>
          <w:snapToGrid w:val="0"/>
        </w:rPr>
        <w:t>.</w:t>
      </w:r>
      <w:r>
        <w:rPr>
          <w:snapToGrid w:val="0"/>
        </w:rPr>
        <w:tab/>
        <w:t>Provision of means of passage through or over fences</w:t>
      </w:r>
      <w:bookmarkEnd w:id="861"/>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69" w:name="_Toc511702427"/>
      <w:bookmarkStart w:id="870" w:name="_Toc516649498"/>
      <w:bookmarkStart w:id="871" w:name="_Toc516888810"/>
      <w:bookmarkStart w:id="872" w:name="_Toc59510847"/>
      <w:bookmarkStart w:id="873" w:name="_Toc89521808"/>
      <w:bookmarkStart w:id="874" w:name="_Toc108328615"/>
      <w:bookmarkStart w:id="875" w:name="_Toc132177542"/>
      <w:bookmarkStart w:id="876" w:name="_Toc137024689"/>
      <w:r>
        <w:rPr>
          <w:rStyle w:val="CharSectno"/>
        </w:rPr>
        <w:t>69</w:t>
      </w:r>
      <w:r>
        <w:rPr>
          <w:snapToGrid w:val="0"/>
        </w:rPr>
        <w:t>.</w:t>
      </w:r>
      <w:r>
        <w:rPr>
          <w:snapToGrid w:val="0"/>
        </w:rPr>
        <w:tab/>
        <w:t>Right to use public access routes</w:t>
      </w:r>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77" w:name="_Toc511702428"/>
      <w:bookmarkStart w:id="878" w:name="_Toc516649499"/>
      <w:bookmarkStart w:id="879" w:name="_Toc516888811"/>
      <w:bookmarkStart w:id="880" w:name="_Toc59510848"/>
      <w:bookmarkStart w:id="881" w:name="_Toc89521809"/>
      <w:bookmarkStart w:id="882" w:name="_Toc108328616"/>
      <w:bookmarkStart w:id="883" w:name="_Toc132177543"/>
      <w:bookmarkStart w:id="884" w:name="_Toc137024690"/>
      <w:r>
        <w:rPr>
          <w:rStyle w:val="CharSectno"/>
        </w:rPr>
        <w:t>70</w:t>
      </w:r>
      <w:r>
        <w:rPr>
          <w:snapToGrid w:val="0"/>
        </w:rPr>
        <w:t>.</w:t>
      </w:r>
      <w:r>
        <w:rPr>
          <w:snapToGrid w:val="0"/>
        </w:rPr>
        <w:tab/>
        <w:t>Certain effects of public access routes</w:t>
      </w:r>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885" w:name="_Toc511702429"/>
      <w:bookmarkStart w:id="886" w:name="_Toc516649500"/>
      <w:bookmarkStart w:id="887" w:name="_Toc516888812"/>
      <w:bookmarkStart w:id="888" w:name="_Toc59510849"/>
      <w:bookmarkStart w:id="889" w:name="_Toc89521810"/>
      <w:bookmarkStart w:id="890" w:name="_Toc108328617"/>
      <w:bookmarkStart w:id="891" w:name="_Toc132177544"/>
      <w:bookmarkStart w:id="892" w:name="_Toc137024691"/>
      <w:r>
        <w:rPr>
          <w:rStyle w:val="CharSectno"/>
        </w:rPr>
        <w:t>71</w:t>
      </w:r>
      <w:r>
        <w:rPr>
          <w:snapToGrid w:val="0"/>
        </w:rPr>
        <w:t>.</w:t>
      </w:r>
      <w:r>
        <w:rPr>
          <w:snapToGrid w:val="0"/>
        </w:rPr>
        <w:tab/>
        <w:t>Offences</w:t>
      </w:r>
      <w:bookmarkEnd w:id="885"/>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893" w:name="_Toc67811187"/>
      <w:bookmarkStart w:id="894" w:name="_Toc89521811"/>
      <w:bookmarkStart w:id="895" w:name="_Toc89522222"/>
      <w:bookmarkStart w:id="896" w:name="_Toc89522633"/>
      <w:bookmarkStart w:id="897" w:name="_Toc89849849"/>
      <w:bookmarkStart w:id="898" w:name="_Toc92863320"/>
      <w:bookmarkStart w:id="899" w:name="_Toc97105134"/>
      <w:bookmarkStart w:id="900" w:name="_Toc102375093"/>
      <w:bookmarkStart w:id="901" w:name="_Toc102901337"/>
      <w:bookmarkStart w:id="902" w:name="_Toc102987662"/>
      <w:bookmarkStart w:id="903" w:name="_Toc102988060"/>
      <w:bookmarkStart w:id="904" w:name="_Toc103052723"/>
      <w:bookmarkStart w:id="905" w:name="_Toc104194832"/>
      <w:bookmarkStart w:id="906" w:name="_Toc104353991"/>
      <w:bookmarkStart w:id="907" w:name="_Toc104691889"/>
      <w:bookmarkStart w:id="908" w:name="_Toc104692271"/>
      <w:bookmarkStart w:id="909" w:name="_Toc104706841"/>
      <w:bookmarkStart w:id="910" w:name="_Toc108328618"/>
      <w:bookmarkStart w:id="911" w:name="_Toc108335152"/>
      <w:bookmarkStart w:id="912" w:name="_Toc117504183"/>
      <w:bookmarkStart w:id="913" w:name="_Toc123639553"/>
      <w:bookmarkStart w:id="914" w:name="_Toc131826188"/>
      <w:bookmarkStart w:id="915" w:name="_Toc132177545"/>
      <w:bookmarkStart w:id="916" w:name="_Toc132177944"/>
      <w:bookmarkStart w:id="917" w:name="_Toc132178346"/>
      <w:bookmarkStart w:id="918" w:name="_Toc137024692"/>
      <w:r>
        <w:rPr>
          <w:rStyle w:val="CharPartNo"/>
        </w:rPr>
        <w:t>Part 6</w:t>
      </w:r>
      <w:r>
        <w:t> — </w:t>
      </w:r>
      <w:r>
        <w:rPr>
          <w:rStyle w:val="CharPartText"/>
        </w:rPr>
        <w:t>Sales, leases, licences, etc. of Crown land</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Heading3"/>
        <w:rPr>
          <w:snapToGrid w:val="0"/>
        </w:rPr>
      </w:pPr>
      <w:bookmarkStart w:id="919" w:name="_Toc67811188"/>
      <w:bookmarkStart w:id="920" w:name="_Toc89521812"/>
      <w:bookmarkStart w:id="921" w:name="_Toc89522223"/>
      <w:bookmarkStart w:id="922" w:name="_Toc89522634"/>
      <w:bookmarkStart w:id="923" w:name="_Toc89849850"/>
      <w:bookmarkStart w:id="924" w:name="_Toc92863321"/>
      <w:bookmarkStart w:id="925" w:name="_Toc97105135"/>
      <w:bookmarkStart w:id="926" w:name="_Toc102375094"/>
      <w:bookmarkStart w:id="927" w:name="_Toc102901338"/>
      <w:bookmarkStart w:id="928" w:name="_Toc102987663"/>
      <w:bookmarkStart w:id="929" w:name="_Toc102988061"/>
      <w:bookmarkStart w:id="930" w:name="_Toc103052724"/>
      <w:bookmarkStart w:id="931" w:name="_Toc104194833"/>
      <w:bookmarkStart w:id="932" w:name="_Toc104353992"/>
      <w:bookmarkStart w:id="933" w:name="_Toc104691890"/>
      <w:bookmarkStart w:id="934" w:name="_Toc104692272"/>
      <w:bookmarkStart w:id="935" w:name="_Toc104706842"/>
      <w:bookmarkStart w:id="936" w:name="_Toc108328619"/>
      <w:bookmarkStart w:id="937" w:name="_Toc108335153"/>
      <w:bookmarkStart w:id="938" w:name="_Toc117504184"/>
      <w:bookmarkStart w:id="939" w:name="_Toc123639554"/>
      <w:bookmarkStart w:id="940" w:name="_Toc131826189"/>
      <w:bookmarkStart w:id="941" w:name="_Toc132177546"/>
      <w:bookmarkStart w:id="942" w:name="_Toc132177945"/>
      <w:bookmarkStart w:id="943" w:name="_Toc132178347"/>
      <w:bookmarkStart w:id="944" w:name="_Toc137024693"/>
      <w:r>
        <w:rPr>
          <w:rStyle w:val="CharDivNo"/>
        </w:rPr>
        <w:t>Division 1</w:t>
      </w:r>
      <w:r>
        <w:rPr>
          <w:snapToGrid w:val="0"/>
        </w:rPr>
        <w:t> — </w:t>
      </w:r>
      <w:r>
        <w:rPr>
          <w:rStyle w:val="CharDivText"/>
        </w:rPr>
        <w:t>General</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DivText"/>
        </w:rPr>
        <w:t xml:space="preserve"> </w:t>
      </w:r>
    </w:p>
    <w:p>
      <w:pPr>
        <w:pStyle w:val="Heading5"/>
        <w:rPr>
          <w:snapToGrid w:val="0"/>
        </w:rPr>
      </w:pPr>
      <w:bookmarkStart w:id="945" w:name="_Toc511702430"/>
      <w:bookmarkStart w:id="946" w:name="_Toc516649501"/>
      <w:bookmarkStart w:id="947" w:name="_Toc516888813"/>
      <w:bookmarkStart w:id="948" w:name="_Toc59510850"/>
      <w:bookmarkStart w:id="949" w:name="_Toc89521813"/>
      <w:bookmarkStart w:id="950" w:name="_Toc108328620"/>
      <w:bookmarkStart w:id="951" w:name="_Toc132177547"/>
      <w:bookmarkStart w:id="952" w:name="_Toc137024694"/>
      <w:r>
        <w:rPr>
          <w:rStyle w:val="CharSectno"/>
        </w:rPr>
        <w:t>72</w:t>
      </w:r>
      <w:r>
        <w:rPr>
          <w:snapToGrid w:val="0"/>
        </w:rPr>
        <w:t>.</w:t>
      </w:r>
      <w:r>
        <w:rPr>
          <w:snapToGrid w:val="0"/>
        </w:rPr>
        <w:tab/>
        <w:t>Interpretation in Part </w:t>
      </w:r>
      <w:bookmarkEnd w:id="945"/>
      <w:bookmarkEnd w:id="946"/>
      <w:bookmarkEnd w:id="947"/>
      <w:bookmarkEnd w:id="948"/>
      <w:bookmarkEnd w:id="949"/>
      <w:r>
        <w:rPr>
          <w:snapToGrid w:val="0"/>
        </w:rPr>
        <w:t>6</w:t>
      </w:r>
      <w:bookmarkEnd w:id="950"/>
      <w:bookmarkEnd w:id="951"/>
      <w:bookmarkEnd w:id="95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953" w:name="_Toc511702431"/>
      <w:bookmarkStart w:id="954" w:name="_Toc516649502"/>
      <w:bookmarkStart w:id="955" w:name="_Toc516888814"/>
      <w:bookmarkStart w:id="956" w:name="_Toc59510851"/>
      <w:bookmarkStart w:id="957" w:name="_Toc89521814"/>
      <w:bookmarkStart w:id="958" w:name="_Toc108328621"/>
      <w:bookmarkStart w:id="959" w:name="_Toc132177548"/>
      <w:bookmarkStart w:id="960" w:name="_Toc137024695"/>
      <w:r>
        <w:rPr>
          <w:rStyle w:val="CharSectno"/>
        </w:rPr>
        <w:t>73</w:t>
      </w:r>
      <w:r>
        <w:rPr>
          <w:snapToGrid w:val="0"/>
        </w:rPr>
        <w:t>.</w:t>
      </w:r>
      <w:r>
        <w:rPr>
          <w:snapToGrid w:val="0"/>
        </w:rPr>
        <w:tab/>
        <w:t>Advisory panel</w:t>
      </w:r>
      <w:bookmarkEnd w:id="953"/>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961" w:name="_Toc67811191"/>
      <w:bookmarkStart w:id="962" w:name="_Toc89521815"/>
      <w:bookmarkStart w:id="963" w:name="_Toc89522226"/>
      <w:bookmarkStart w:id="964" w:name="_Toc89522637"/>
      <w:bookmarkStart w:id="965" w:name="_Toc89849853"/>
      <w:bookmarkStart w:id="966" w:name="_Toc92863324"/>
      <w:bookmarkStart w:id="967" w:name="_Toc97105138"/>
      <w:bookmarkStart w:id="968" w:name="_Toc102375097"/>
      <w:bookmarkStart w:id="969" w:name="_Toc102901341"/>
      <w:bookmarkStart w:id="970" w:name="_Toc102987666"/>
      <w:bookmarkStart w:id="971" w:name="_Toc102988064"/>
      <w:bookmarkStart w:id="972" w:name="_Toc103052727"/>
      <w:bookmarkStart w:id="973" w:name="_Toc104194836"/>
      <w:bookmarkStart w:id="974" w:name="_Toc104353995"/>
      <w:bookmarkStart w:id="975" w:name="_Toc104691893"/>
      <w:bookmarkStart w:id="976" w:name="_Toc104692275"/>
      <w:bookmarkStart w:id="977" w:name="_Toc104706845"/>
      <w:bookmarkStart w:id="978" w:name="_Toc108328622"/>
      <w:bookmarkStart w:id="979" w:name="_Toc108335156"/>
      <w:bookmarkStart w:id="980" w:name="_Toc117504187"/>
      <w:bookmarkStart w:id="981" w:name="_Toc123639557"/>
      <w:bookmarkStart w:id="982" w:name="_Toc131826192"/>
      <w:bookmarkStart w:id="983" w:name="_Toc132177549"/>
      <w:bookmarkStart w:id="984" w:name="_Toc132177948"/>
      <w:bookmarkStart w:id="985" w:name="_Toc132178350"/>
      <w:bookmarkStart w:id="986" w:name="_Toc137024696"/>
      <w:r>
        <w:rPr>
          <w:rStyle w:val="CharDivNo"/>
        </w:rPr>
        <w:t>Division 2</w:t>
      </w:r>
      <w:r>
        <w:rPr>
          <w:snapToGrid w:val="0"/>
        </w:rPr>
        <w:t> — </w:t>
      </w:r>
      <w:r>
        <w:rPr>
          <w:rStyle w:val="CharDivText"/>
        </w:rPr>
        <w:t>Sale of Crown land</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DivText"/>
        </w:rPr>
        <w:t xml:space="preserve"> </w:t>
      </w:r>
    </w:p>
    <w:p>
      <w:pPr>
        <w:pStyle w:val="Heading5"/>
        <w:rPr>
          <w:snapToGrid w:val="0"/>
        </w:rPr>
      </w:pPr>
      <w:bookmarkStart w:id="987" w:name="_Toc511702432"/>
      <w:bookmarkStart w:id="988" w:name="_Toc516649503"/>
      <w:bookmarkStart w:id="989" w:name="_Toc516888815"/>
      <w:bookmarkStart w:id="990" w:name="_Toc59510852"/>
      <w:bookmarkStart w:id="991" w:name="_Toc89521816"/>
      <w:bookmarkStart w:id="992" w:name="_Toc108328623"/>
      <w:bookmarkStart w:id="993" w:name="_Toc132177550"/>
      <w:bookmarkStart w:id="994" w:name="_Toc137024697"/>
      <w:r>
        <w:rPr>
          <w:rStyle w:val="CharSectno"/>
        </w:rPr>
        <w:t>74</w:t>
      </w:r>
      <w:r>
        <w:rPr>
          <w:snapToGrid w:val="0"/>
        </w:rPr>
        <w:t>.</w:t>
      </w:r>
      <w:r>
        <w:rPr>
          <w:snapToGrid w:val="0"/>
        </w:rPr>
        <w:tab/>
        <w:t>General powers of Minister in relation to sale of Crown land</w:t>
      </w:r>
      <w:bookmarkEnd w:id="987"/>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995" w:name="_Toc511702433"/>
      <w:bookmarkStart w:id="996" w:name="_Toc516649504"/>
      <w:bookmarkStart w:id="997" w:name="_Toc516888816"/>
      <w:bookmarkStart w:id="998" w:name="_Toc59510853"/>
      <w:bookmarkStart w:id="999" w:name="_Toc89521817"/>
      <w:bookmarkStart w:id="1000" w:name="_Toc108328624"/>
      <w:bookmarkStart w:id="1001" w:name="_Toc132177551"/>
      <w:bookmarkStart w:id="1002" w:name="_Toc137024698"/>
      <w:r>
        <w:rPr>
          <w:rStyle w:val="CharSectno"/>
        </w:rPr>
        <w:t>75</w:t>
      </w:r>
      <w:r>
        <w:rPr>
          <w:snapToGrid w:val="0"/>
        </w:rPr>
        <w:t>.</w:t>
      </w:r>
      <w:r>
        <w:rPr>
          <w:snapToGrid w:val="0"/>
        </w:rPr>
        <w:tab/>
        <w:t>Minister may transfer Crown land in fee simple subject to conditions</w:t>
      </w:r>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88075"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003" w:name="_Toc511702434"/>
      <w:bookmarkStart w:id="1004" w:name="_Toc516649505"/>
      <w:bookmarkStart w:id="1005" w:name="_Toc516888817"/>
      <w:bookmarkStart w:id="1006" w:name="_Toc59510854"/>
      <w:bookmarkStart w:id="1007" w:name="_Toc89521818"/>
      <w:bookmarkStart w:id="1008" w:name="_Toc108328625"/>
      <w:bookmarkStart w:id="1009" w:name="_Toc132177552"/>
      <w:bookmarkStart w:id="1010" w:name="_Toc137024699"/>
      <w:r>
        <w:rPr>
          <w:rStyle w:val="CharSectno"/>
        </w:rPr>
        <w:t>76</w:t>
      </w:r>
      <w:r>
        <w:rPr>
          <w:snapToGrid w:val="0"/>
        </w:rPr>
        <w:t>.</w:t>
      </w:r>
      <w:r>
        <w:rPr>
          <w:snapToGrid w:val="0"/>
        </w:rPr>
        <w:tab/>
        <w:t>Obligations of mortgagees of land transferred in fee simple subject to conditions concerning its use</w:t>
      </w:r>
      <w:bookmarkEnd w:id="1003"/>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011" w:name="_Toc511702435"/>
      <w:bookmarkStart w:id="1012" w:name="_Toc516649506"/>
      <w:bookmarkStart w:id="1013" w:name="_Toc516888818"/>
      <w:bookmarkStart w:id="1014" w:name="_Toc59510855"/>
      <w:bookmarkStart w:id="1015" w:name="_Toc89521819"/>
      <w:bookmarkStart w:id="1016" w:name="_Toc108328626"/>
      <w:bookmarkStart w:id="1017" w:name="_Toc132177553"/>
      <w:bookmarkStart w:id="1018" w:name="_Toc137024700"/>
      <w:r>
        <w:rPr>
          <w:rStyle w:val="CharSectno"/>
        </w:rPr>
        <w:t>77</w:t>
      </w:r>
      <w:r>
        <w:rPr>
          <w:snapToGrid w:val="0"/>
        </w:rPr>
        <w:t>.</w:t>
      </w:r>
      <w:r>
        <w:rPr>
          <w:snapToGrid w:val="0"/>
        </w:rPr>
        <w:tab/>
        <w:t>Application of purchase moneys arising from mortgagee sales</w:t>
      </w:r>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019" w:name="_Toc511702436"/>
      <w:bookmarkStart w:id="1020" w:name="_Toc516649507"/>
      <w:bookmarkStart w:id="1021" w:name="_Toc516888819"/>
      <w:bookmarkStart w:id="1022" w:name="_Toc59510856"/>
      <w:bookmarkStart w:id="1023" w:name="_Toc89521820"/>
      <w:bookmarkStart w:id="1024" w:name="_Toc108328627"/>
      <w:bookmarkStart w:id="1025" w:name="_Toc132177554"/>
      <w:bookmarkStart w:id="1026" w:name="_Toc137024701"/>
      <w:r>
        <w:rPr>
          <w:rStyle w:val="CharSectno"/>
        </w:rPr>
        <w:t>78</w:t>
      </w:r>
      <w:r>
        <w:rPr>
          <w:snapToGrid w:val="0"/>
        </w:rPr>
        <w:t>.</w:t>
      </w:r>
      <w:r>
        <w:rPr>
          <w:snapToGrid w:val="0"/>
        </w:rPr>
        <w:tab/>
        <w:t>Minister may enter into joint ventures for development and sale of Crown land</w:t>
      </w:r>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027" w:name="_Toc67811197"/>
      <w:bookmarkStart w:id="1028" w:name="_Toc89521821"/>
      <w:bookmarkStart w:id="1029" w:name="_Toc89522232"/>
      <w:bookmarkStart w:id="1030" w:name="_Toc89522643"/>
      <w:bookmarkStart w:id="1031" w:name="_Toc89849859"/>
      <w:bookmarkStart w:id="1032" w:name="_Toc92863330"/>
      <w:bookmarkStart w:id="1033" w:name="_Toc97105144"/>
      <w:bookmarkStart w:id="1034" w:name="_Toc102375103"/>
      <w:bookmarkStart w:id="1035" w:name="_Toc102901347"/>
      <w:bookmarkStart w:id="1036" w:name="_Toc102987672"/>
      <w:bookmarkStart w:id="1037" w:name="_Toc102988070"/>
      <w:bookmarkStart w:id="1038" w:name="_Toc103052733"/>
      <w:bookmarkStart w:id="1039" w:name="_Toc104194842"/>
      <w:bookmarkStart w:id="1040" w:name="_Toc104354001"/>
      <w:bookmarkStart w:id="1041" w:name="_Toc104691899"/>
      <w:bookmarkStart w:id="1042" w:name="_Toc104692281"/>
      <w:bookmarkStart w:id="1043" w:name="_Toc104706851"/>
      <w:bookmarkStart w:id="1044" w:name="_Toc108328628"/>
      <w:bookmarkStart w:id="1045" w:name="_Toc108335162"/>
      <w:bookmarkStart w:id="1046" w:name="_Toc117504193"/>
      <w:bookmarkStart w:id="1047" w:name="_Toc123639563"/>
      <w:bookmarkStart w:id="1048" w:name="_Toc131826198"/>
      <w:bookmarkStart w:id="1049" w:name="_Toc132177555"/>
      <w:bookmarkStart w:id="1050" w:name="_Toc132177954"/>
      <w:bookmarkStart w:id="1051" w:name="_Toc132178356"/>
      <w:bookmarkStart w:id="1052" w:name="_Toc137024702"/>
      <w:r>
        <w:rPr>
          <w:rStyle w:val="CharDivNo"/>
        </w:rPr>
        <w:t>Division 3</w:t>
      </w:r>
      <w:r>
        <w:rPr>
          <w:snapToGrid w:val="0"/>
        </w:rPr>
        <w:t> — </w:t>
      </w:r>
      <w:r>
        <w:rPr>
          <w:rStyle w:val="CharDivText"/>
        </w:rPr>
        <w:t>Leasing of Crown land</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rPr>
          <w:snapToGrid w:val="0"/>
        </w:rPr>
      </w:pPr>
      <w:bookmarkStart w:id="1053" w:name="_Toc511702437"/>
      <w:bookmarkStart w:id="1054" w:name="_Toc516649508"/>
      <w:bookmarkStart w:id="1055" w:name="_Toc516888820"/>
      <w:bookmarkStart w:id="1056" w:name="_Toc59510857"/>
      <w:bookmarkStart w:id="1057" w:name="_Toc89521822"/>
      <w:bookmarkStart w:id="1058" w:name="_Toc108328629"/>
      <w:bookmarkStart w:id="1059" w:name="_Toc132177556"/>
      <w:bookmarkStart w:id="1060" w:name="_Toc137024703"/>
      <w:r>
        <w:rPr>
          <w:rStyle w:val="CharSectno"/>
        </w:rPr>
        <w:t>79</w:t>
      </w:r>
      <w:r>
        <w:rPr>
          <w:snapToGrid w:val="0"/>
        </w:rPr>
        <w:t>.</w:t>
      </w:r>
      <w:r>
        <w:rPr>
          <w:snapToGrid w:val="0"/>
        </w:rPr>
        <w:tab/>
        <w:t>Minister may lease Crown land for any purpose</w:t>
      </w:r>
      <w:bookmarkEnd w:id="1053"/>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061" w:name="_Toc511702438"/>
      <w:bookmarkStart w:id="1062" w:name="_Toc516649509"/>
      <w:bookmarkStart w:id="1063" w:name="_Toc516888821"/>
      <w:bookmarkStart w:id="1064" w:name="_Toc59510858"/>
      <w:bookmarkStart w:id="1065" w:name="_Toc89521823"/>
      <w:bookmarkStart w:id="1066" w:name="_Toc108328630"/>
      <w:bookmarkStart w:id="1067" w:name="_Toc132177557"/>
      <w:bookmarkStart w:id="1068" w:name="_Toc137024704"/>
      <w:r>
        <w:rPr>
          <w:rStyle w:val="CharSectno"/>
        </w:rPr>
        <w:t>80</w:t>
      </w:r>
      <w:r>
        <w:rPr>
          <w:snapToGrid w:val="0"/>
        </w:rPr>
        <w:t>.</w:t>
      </w:r>
      <w:r>
        <w:rPr>
          <w:snapToGrid w:val="0"/>
        </w:rPr>
        <w:tab/>
        <w:t>Conditional purchase leases</w:t>
      </w:r>
      <w:bookmarkEnd w:id="1061"/>
      <w:bookmarkEnd w:id="1062"/>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069" w:name="_Toc511702439"/>
      <w:bookmarkStart w:id="1070" w:name="_Toc516649510"/>
      <w:bookmarkStart w:id="1071" w:name="_Toc516888822"/>
      <w:bookmarkStart w:id="1072" w:name="_Toc59510859"/>
      <w:bookmarkStart w:id="1073" w:name="_Toc89521824"/>
      <w:bookmarkStart w:id="1074" w:name="_Toc108328631"/>
      <w:bookmarkStart w:id="1075" w:name="_Toc132177558"/>
      <w:bookmarkStart w:id="1076" w:name="_Toc137024705"/>
      <w:r>
        <w:rPr>
          <w:rStyle w:val="CharSectno"/>
        </w:rPr>
        <w:t>81</w:t>
      </w:r>
      <w:r>
        <w:rPr>
          <w:snapToGrid w:val="0"/>
        </w:rPr>
        <w:t>.</w:t>
      </w:r>
      <w:r>
        <w:rPr>
          <w:snapToGrid w:val="0"/>
        </w:rPr>
        <w:tab/>
        <w:t>Surrender of leases of Crown land</w:t>
      </w:r>
      <w:bookmarkEnd w:id="1069"/>
      <w:bookmarkEnd w:id="1070"/>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077" w:name="_Toc67811201"/>
      <w:bookmarkStart w:id="1078" w:name="_Toc89521825"/>
      <w:bookmarkStart w:id="1079" w:name="_Toc89522236"/>
      <w:bookmarkStart w:id="1080" w:name="_Toc89522647"/>
      <w:bookmarkStart w:id="1081" w:name="_Toc89849863"/>
      <w:bookmarkStart w:id="1082" w:name="_Toc92863334"/>
      <w:bookmarkStart w:id="1083" w:name="_Toc97105148"/>
      <w:bookmarkStart w:id="1084" w:name="_Toc102375107"/>
      <w:bookmarkStart w:id="1085" w:name="_Toc102901351"/>
      <w:bookmarkStart w:id="1086" w:name="_Toc102987676"/>
      <w:bookmarkStart w:id="1087" w:name="_Toc102988074"/>
      <w:bookmarkStart w:id="1088" w:name="_Toc103052737"/>
      <w:bookmarkStart w:id="1089" w:name="_Toc104194846"/>
      <w:bookmarkStart w:id="1090" w:name="_Toc104354005"/>
      <w:bookmarkStart w:id="1091" w:name="_Toc104691903"/>
      <w:bookmarkStart w:id="1092" w:name="_Toc104692285"/>
      <w:bookmarkStart w:id="1093" w:name="_Toc104706855"/>
      <w:bookmarkStart w:id="1094" w:name="_Toc108328632"/>
      <w:bookmarkStart w:id="1095" w:name="_Toc108335166"/>
      <w:bookmarkStart w:id="1096" w:name="_Toc117504197"/>
      <w:bookmarkStart w:id="1097" w:name="_Toc123639567"/>
      <w:bookmarkStart w:id="1098" w:name="_Toc131826202"/>
      <w:bookmarkStart w:id="1099" w:name="_Toc132177559"/>
      <w:bookmarkStart w:id="1100" w:name="_Toc132177958"/>
      <w:bookmarkStart w:id="1101" w:name="_Toc132178360"/>
      <w:bookmarkStart w:id="1102" w:name="_Toc137024706"/>
      <w:r>
        <w:rPr>
          <w:rStyle w:val="CharDivNo"/>
        </w:rPr>
        <w:t>Division 4</w:t>
      </w:r>
      <w:r>
        <w:rPr>
          <w:snapToGrid w:val="0"/>
        </w:rPr>
        <w:t> — </w:t>
      </w:r>
      <w:r>
        <w:rPr>
          <w:rStyle w:val="CharDivText"/>
        </w:rPr>
        <w:t>Provisions not restricted to either sale or leasing of Crown land</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DivText"/>
        </w:rPr>
        <w:t xml:space="preserve"> </w:t>
      </w:r>
    </w:p>
    <w:p>
      <w:pPr>
        <w:pStyle w:val="Heading5"/>
        <w:rPr>
          <w:snapToGrid w:val="0"/>
        </w:rPr>
      </w:pPr>
      <w:bookmarkStart w:id="1103" w:name="_Toc511702440"/>
      <w:bookmarkStart w:id="1104" w:name="_Toc516649511"/>
      <w:bookmarkStart w:id="1105" w:name="_Toc516888823"/>
      <w:bookmarkStart w:id="1106" w:name="_Toc59510860"/>
      <w:bookmarkStart w:id="1107" w:name="_Toc89521826"/>
      <w:bookmarkStart w:id="1108" w:name="_Toc108328633"/>
      <w:bookmarkStart w:id="1109" w:name="_Toc132177560"/>
      <w:bookmarkStart w:id="1110" w:name="_Toc137024707"/>
      <w:r>
        <w:rPr>
          <w:rStyle w:val="CharSectno"/>
        </w:rPr>
        <w:t>82</w:t>
      </w:r>
      <w:r>
        <w:rPr>
          <w:snapToGrid w:val="0"/>
        </w:rPr>
        <w:t>.</w:t>
      </w:r>
      <w:r>
        <w:rPr>
          <w:snapToGrid w:val="0"/>
        </w:rPr>
        <w:tab/>
        <w:t>Revesting of land held by Crown in fee simple as Crown land</w:t>
      </w:r>
      <w:bookmarkEnd w:id="1103"/>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111" w:name="_Toc511702441"/>
      <w:bookmarkStart w:id="1112" w:name="_Toc516649512"/>
      <w:bookmarkStart w:id="1113" w:name="_Toc516888824"/>
      <w:bookmarkStart w:id="1114" w:name="_Toc59510861"/>
      <w:bookmarkStart w:id="1115" w:name="_Toc89521827"/>
      <w:bookmarkStart w:id="1116" w:name="_Toc108328634"/>
      <w:bookmarkStart w:id="1117" w:name="_Toc132177561"/>
      <w:bookmarkStart w:id="1118" w:name="_Toc137024708"/>
      <w:r>
        <w:rPr>
          <w:rStyle w:val="CharSectno"/>
        </w:rPr>
        <w:t>83</w:t>
      </w:r>
      <w:r>
        <w:rPr>
          <w:snapToGrid w:val="0"/>
        </w:rPr>
        <w:t>.</w:t>
      </w:r>
      <w:r>
        <w:rPr>
          <w:snapToGrid w:val="0"/>
        </w:rPr>
        <w:tab/>
        <w:t>Minister may transfer Crown land in fee simple and grant leases of Crown land to or for benefit of Aboriginal persons</w:t>
      </w:r>
      <w:bookmarkEnd w:id="1111"/>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119" w:name="_Toc511702442"/>
      <w:bookmarkStart w:id="1120" w:name="_Toc516649513"/>
      <w:bookmarkStart w:id="1121" w:name="_Toc516888825"/>
      <w:bookmarkStart w:id="1122" w:name="_Toc59510862"/>
      <w:bookmarkStart w:id="1123" w:name="_Toc89521828"/>
      <w:bookmarkStart w:id="1124" w:name="_Toc108328635"/>
      <w:bookmarkStart w:id="1125" w:name="_Toc132177562"/>
      <w:bookmarkStart w:id="1126" w:name="_Toc137024709"/>
      <w:r>
        <w:rPr>
          <w:rStyle w:val="CharSectno"/>
        </w:rPr>
        <w:t>84</w:t>
      </w:r>
      <w:r>
        <w:rPr>
          <w:snapToGrid w:val="0"/>
        </w:rPr>
        <w:t>.</w:t>
      </w:r>
      <w:r>
        <w:rPr>
          <w:snapToGrid w:val="0"/>
        </w:rPr>
        <w:tab/>
        <w:t>Sale or lease of Crown land by public auction</w:t>
      </w:r>
      <w:bookmarkEnd w:id="1119"/>
      <w:bookmarkEnd w:id="1120"/>
      <w:bookmarkEnd w:id="1121"/>
      <w:bookmarkEnd w:id="1122"/>
      <w:bookmarkEnd w:id="1123"/>
      <w:bookmarkEnd w:id="1124"/>
      <w:bookmarkEnd w:id="1125"/>
      <w:bookmarkEnd w:id="1126"/>
      <w:r>
        <w:rPr>
          <w:snapToGrid w:val="0"/>
        </w:rPr>
        <w:t xml:space="preserve"> </w:t>
      </w:r>
    </w:p>
    <w:p>
      <w:pPr>
        <w:pStyle w:val="Subsection"/>
        <w:spacing w:before="140"/>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spacing w:before="140"/>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spacing w:before="200"/>
        <w:rPr>
          <w:snapToGrid w:val="0"/>
        </w:rPr>
      </w:pPr>
      <w:bookmarkStart w:id="1127" w:name="_Toc511702443"/>
      <w:bookmarkStart w:id="1128" w:name="_Toc516649514"/>
      <w:bookmarkStart w:id="1129" w:name="_Toc516888826"/>
      <w:bookmarkStart w:id="1130" w:name="_Toc59510863"/>
      <w:bookmarkStart w:id="1131" w:name="_Toc89521829"/>
      <w:bookmarkStart w:id="1132" w:name="_Toc108328636"/>
      <w:bookmarkStart w:id="1133" w:name="_Toc132177563"/>
      <w:bookmarkStart w:id="1134" w:name="_Toc137024710"/>
      <w:r>
        <w:rPr>
          <w:rStyle w:val="CharSectno"/>
        </w:rPr>
        <w:t>85</w:t>
      </w:r>
      <w:r>
        <w:rPr>
          <w:snapToGrid w:val="0"/>
        </w:rPr>
        <w:t>.</w:t>
      </w:r>
      <w:r>
        <w:rPr>
          <w:snapToGrid w:val="0"/>
        </w:rPr>
        <w:tab/>
        <w:t>Sale, or lease with option to purchase, of Crown land for subsequent subdivision</w:t>
      </w:r>
      <w:bookmarkEnd w:id="1127"/>
      <w:bookmarkEnd w:id="1128"/>
      <w:bookmarkEnd w:id="1129"/>
      <w:bookmarkEnd w:id="1130"/>
      <w:bookmarkEnd w:id="1131"/>
      <w:bookmarkEnd w:id="1132"/>
      <w:bookmarkEnd w:id="1133"/>
      <w:bookmarkEnd w:id="1134"/>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spacing w:before="80"/>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135" w:name="_Toc511702444"/>
      <w:bookmarkStart w:id="1136" w:name="_Toc516649515"/>
      <w:bookmarkStart w:id="1137" w:name="_Toc516888827"/>
      <w:bookmarkStart w:id="1138" w:name="_Toc59510864"/>
      <w:bookmarkStart w:id="1139" w:name="_Toc89521830"/>
      <w:bookmarkStart w:id="1140" w:name="_Toc108328637"/>
      <w:bookmarkStart w:id="1141" w:name="_Toc132177564"/>
      <w:bookmarkStart w:id="1142" w:name="_Toc137024711"/>
      <w:r>
        <w:rPr>
          <w:rStyle w:val="CharSectno"/>
        </w:rPr>
        <w:t>86</w:t>
      </w:r>
      <w:r>
        <w:rPr>
          <w:snapToGrid w:val="0"/>
        </w:rPr>
        <w:t>.</w:t>
      </w:r>
      <w:r>
        <w:rPr>
          <w:snapToGrid w:val="0"/>
        </w:rPr>
        <w:tab/>
        <w:t>Minister may sell by private treaty, or lease, Crown land to Commonwealth, etc.</w:t>
      </w:r>
      <w:bookmarkEnd w:id="1135"/>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143" w:name="_Toc511702445"/>
      <w:bookmarkStart w:id="1144" w:name="_Toc516649516"/>
      <w:bookmarkStart w:id="1145" w:name="_Toc516888828"/>
      <w:bookmarkStart w:id="1146" w:name="_Toc59510865"/>
      <w:bookmarkStart w:id="1147" w:name="_Toc89521831"/>
      <w:bookmarkStart w:id="1148" w:name="_Toc108328638"/>
      <w:bookmarkStart w:id="1149" w:name="_Toc132177565"/>
      <w:bookmarkStart w:id="1150" w:name="_Toc137024712"/>
      <w:r>
        <w:rPr>
          <w:rStyle w:val="CharSectno"/>
        </w:rPr>
        <w:t>87</w:t>
      </w:r>
      <w:r>
        <w:rPr>
          <w:snapToGrid w:val="0"/>
        </w:rPr>
        <w:t>.</w:t>
      </w:r>
      <w:r>
        <w:rPr>
          <w:snapToGrid w:val="0"/>
        </w:rPr>
        <w:tab/>
        <w:t>Minister may convey in fee simple or lease Crown land for subsequent amalgamation with adjoining land</w:t>
      </w:r>
      <w:bookmarkEnd w:id="1143"/>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151" w:name="_Toc511702446"/>
      <w:bookmarkStart w:id="1152" w:name="_Toc516649517"/>
      <w:bookmarkStart w:id="1153" w:name="_Toc516888829"/>
      <w:bookmarkStart w:id="1154" w:name="_Toc59510866"/>
      <w:bookmarkStart w:id="1155" w:name="_Toc89521832"/>
      <w:bookmarkStart w:id="1156" w:name="_Toc108328639"/>
      <w:bookmarkStart w:id="1157" w:name="_Toc132177566"/>
      <w:bookmarkStart w:id="1158" w:name="_Toc137024713"/>
      <w:r>
        <w:rPr>
          <w:rStyle w:val="CharSectno"/>
        </w:rPr>
        <w:t>88</w:t>
      </w:r>
      <w:r>
        <w:rPr>
          <w:snapToGrid w:val="0"/>
        </w:rPr>
        <w:t>.</w:t>
      </w:r>
      <w:r>
        <w:rPr>
          <w:snapToGrid w:val="0"/>
        </w:rPr>
        <w:tab/>
        <w:t>Minister may grant options to purchase or lease Crown land</w:t>
      </w:r>
      <w:bookmarkEnd w:id="1151"/>
      <w:bookmarkEnd w:id="1152"/>
      <w:bookmarkEnd w:id="1153"/>
      <w:bookmarkEnd w:id="1154"/>
      <w:bookmarkEnd w:id="1155"/>
      <w:bookmarkEnd w:id="1156"/>
      <w:bookmarkEnd w:id="1157"/>
      <w:bookmarkEnd w:id="1158"/>
      <w:r>
        <w:rPr>
          <w:snapToGrid w:val="0"/>
        </w:rPr>
        <w:t xml:space="preserve"> </w:t>
      </w:r>
    </w:p>
    <w:p>
      <w:pPr>
        <w:pStyle w:val="Subsection"/>
        <w:keepNext/>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spacing w:before="140"/>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159" w:name="_Toc511702447"/>
      <w:bookmarkStart w:id="1160" w:name="_Toc516649518"/>
      <w:bookmarkStart w:id="1161" w:name="_Toc516888830"/>
      <w:bookmarkStart w:id="1162" w:name="_Toc59510867"/>
      <w:bookmarkStart w:id="1163" w:name="_Toc89521833"/>
      <w:bookmarkStart w:id="1164" w:name="_Toc108328640"/>
      <w:bookmarkStart w:id="1165" w:name="_Toc132177567"/>
      <w:bookmarkStart w:id="1166" w:name="_Toc137024714"/>
      <w:r>
        <w:rPr>
          <w:rStyle w:val="CharSectno"/>
        </w:rPr>
        <w:t>89</w:t>
      </w:r>
      <w:r>
        <w:rPr>
          <w:snapToGrid w:val="0"/>
        </w:rPr>
        <w:t>.</w:t>
      </w:r>
      <w:r>
        <w:rPr>
          <w:snapToGrid w:val="0"/>
        </w:rPr>
        <w:tab/>
        <w:t>Certain lessees of Crown land may purchase, or purchase options to purchase, Crown land</w:t>
      </w:r>
      <w:bookmarkEnd w:id="1159"/>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spacing w:before="140"/>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167" w:name="_Toc511702448"/>
      <w:bookmarkStart w:id="1168" w:name="_Toc516649519"/>
      <w:bookmarkStart w:id="1169" w:name="_Toc516888831"/>
      <w:bookmarkStart w:id="1170" w:name="_Toc59510868"/>
      <w:bookmarkStart w:id="1171" w:name="_Toc89521834"/>
      <w:bookmarkStart w:id="1172" w:name="_Toc108328641"/>
      <w:bookmarkStart w:id="1173" w:name="_Toc132177568"/>
      <w:bookmarkStart w:id="1174" w:name="_Toc137024715"/>
      <w:r>
        <w:rPr>
          <w:rStyle w:val="CharSectno"/>
        </w:rPr>
        <w:t>90</w:t>
      </w:r>
      <w:r>
        <w:rPr>
          <w:snapToGrid w:val="0"/>
        </w:rPr>
        <w:t>.</w:t>
      </w:r>
      <w:r>
        <w:rPr>
          <w:snapToGrid w:val="0"/>
        </w:rPr>
        <w:tab/>
        <w:t>Overlapping between leases or easements and mining tenements</w:t>
      </w:r>
      <w:bookmarkEnd w:id="1167"/>
      <w:bookmarkEnd w:id="1168"/>
      <w:bookmarkEnd w:id="1169"/>
      <w:bookmarkEnd w:id="1170"/>
      <w:bookmarkEnd w:id="1171"/>
      <w:bookmarkEnd w:id="1172"/>
      <w:bookmarkEnd w:id="1173"/>
      <w:bookmarkEnd w:id="1174"/>
      <w:r>
        <w:rPr>
          <w:snapToGrid w:val="0"/>
        </w:rPr>
        <w:t xml:space="preserve"> </w:t>
      </w:r>
    </w:p>
    <w:p>
      <w:pPr>
        <w:pStyle w:val="Subsection"/>
        <w:spacing w:before="140"/>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75" w:name="_Toc511702449"/>
      <w:bookmarkStart w:id="1176" w:name="_Toc516649520"/>
      <w:bookmarkStart w:id="1177" w:name="_Toc516888832"/>
      <w:bookmarkStart w:id="1178" w:name="_Toc59510869"/>
      <w:bookmarkStart w:id="1179" w:name="_Toc89521835"/>
      <w:bookmarkStart w:id="1180" w:name="_Toc108328642"/>
      <w:bookmarkStart w:id="1181" w:name="_Toc132177569"/>
      <w:bookmarkStart w:id="1182" w:name="_Toc137024716"/>
      <w:r>
        <w:rPr>
          <w:rStyle w:val="CharSectno"/>
        </w:rPr>
        <w:t>91</w:t>
      </w:r>
      <w:r>
        <w:rPr>
          <w:snapToGrid w:val="0"/>
        </w:rPr>
        <w:t>.</w:t>
      </w:r>
      <w:r>
        <w:rPr>
          <w:snapToGrid w:val="0"/>
        </w:rPr>
        <w:tab/>
        <w:t>Licences and profits à prendre in respect of Crown land</w:t>
      </w:r>
      <w:bookmarkEnd w:id="1175"/>
      <w:bookmarkEnd w:id="1176"/>
      <w:bookmarkEnd w:id="1177"/>
      <w:bookmarkEnd w:id="1178"/>
      <w:bookmarkEnd w:id="1179"/>
      <w:bookmarkEnd w:id="1180"/>
      <w:bookmarkEnd w:id="1181"/>
      <w:bookmarkEnd w:id="1182"/>
      <w:r>
        <w:rPr>
          <w:snapToGrid w:val="0"/>
        </w:rPr>
        <w:t xml:space="preserve"> </w:t>
      </w:r>
    </w:p>
    <w:p>
      <w:pPr>
        <w:pStyle w:val="Subsection"/>
        <w:spacing w:before="140"/>
        <w:rPr>
          <w:snapToGrid w:val="0"/>
        </w:rPr>
      </w:pPr>
      <w:r>
        <w:rPr>
          <w:snapToGrid w:val="0"/>
        </w:rPr>
        <w:tab/>
        <w:t>(1)</w:t>
      </w:r>
      <w:r>
        <w:rPr>
          <w:snapToGrid w:val="0"/>
        </w:rPr>
        <w:tab/>
        <w:t>The Minister may grant a licence or profit à prendre in respect of Crown land for any purpose.</w:t>
      </w:r>
    </w:p>
    <w:p>
      <w:pPr>
        <w:pStyle w:val="Subsection"/>
        <w:spacing w:before="14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spacing w:before="80"/>
        <w:rPr>
          <w:snapToGrid w:val="0"/>
        </w:rPr>
      </w:pPr>
      <w:r>
        <w:rPr>
          <w:snapToGrid w:val="0"/>
        </w:rPr>
        <w:tab/>
      </w:r>
      <w:r>
        <w:rPr>
          <w:snapToGrid w:val="0"/>
        </w:rPr>
        <w:tab/>
        <w:t>any licence or profit à prendre granted under subsection (1).</w:t>
      </w:r>
    </w:p>
    <w:p>
      <w:pPr>
        <w:pStyle w:val="Subsection"/>
        <w:spacing w:before="140"/>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spacing w:before="80"/>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183" w:name="_Toc511702450"/>
      <w:bookmarkStart w:id="1184" w:name="_Toc516649521"/>
      <w:bookmarkStart w:id="1185" w:name="_Toc516888833"/>
      <w:bookmarkStart w:id="1186" w:name="_Toc59510870"/>
      <w:bookmarkStart w:id="1187" w:name="_Toc89521836"/>
      <w:bookmarkStart w:id="1188" w:name="_Toc108328643"/>
      <w:bookmarkStart w:id="1189" w:name="_Toc132177570"/>
      <w:bookmarkStart w:id="1190" w:name="_Toc137024717"/>
      <w:r>
        <w:rPr>
          <w:rStyle w:val="CharSectno"/>
        </w:rPr>
        <w:t>92</w:t>
      </w:r>
      <w:r>
        <w:rPr>
          <w:snapToGrid w:val="0"/>
        </w:rPr>
        <w:t>.</w:t>
      </w:r>
      <w:r>
        <w:rPr>
          <w:snapToGrid w:val="0"/>
        </w:rPr>
        <w:tab/>
        <w:t>Improvements to vest in Crown</w:t>
      </w:r>
      <w:bookmarkEnd w:id="1183"/>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191" w:name="_Toc67811213"/>
      <w:bookmarkStart w:id="1192" w:name="_Toc89521837"/>
      <w:bookmarkStart w:id="1193" w:name="_Toc89522248"/>
      <w:bookmarkStart w:id="1194" w:name="_Toc89522659"/>
      <w:bookmarkStart w:id="1195" w:name="_Toc89849875"/>
      <w:bookmarkStart w:id="1196" w:name="_Toc92863346"/>
      <w:bookmarkStart w:id="1197" w:name="_Toc97105160"/>
      <w:bookmarkStart w:id="1198" w:name="_Toc102375119"/>
      <w:bookmarkStart w:id="1199" w:name="_Toc102901363"/>
      <w:bookmarkStart w:id="1200" w:name="_Toc102987688"/>
      <w:bookmarkStart w:id="1201" w:name="_Toc102988086"/>
      <w:bookmarkStart w:id="1202" w:name="_Toc103052749"/>
      <w:bookmarkStart w:id="1203" w:name="_Toc104194858"/>
      <w:bookmarkStart w:id="1204" w:name="_Toc104354017"/>
      <w:bookmarkStart w:id="1205" w:name="_Toc104691915"/>
      <w:bookmarkStart w:id="1206" w:name="_Toc104692297"/>
      <w:bookmarkStart w:id="1207" w:name="_Toc104706867"/>
      <w:bookmarkStart w:id="1208" w:name="_Toc108328644"/>
      <w:bookmarkStart w:id="1209" w:name="_Toc108335178"/>
      <w:bookmarkStart w:id="1210" w:name="_Toc117504209"/>
      <w:bookmarkStart w:id="1211" w:name="_Toc123639579"/>
      <w:bookmarkStart w:id="1212" w:name="_Toc131826214"/>
      <w:bookmarkStart w:id="1213" w:name="_Toc132177571"/>
      <w:bookmarkStart w:id="1214" w:name="_Toc132177970"/>
      <w:bookmarkStart w:id="1215" w:name="_Toc132178372"/>
      <w:bookmarkStart w:id="1216" w:name="_Toc137024718"/>
      <w:r>
        <w:rPr>
          <w:rStyle w:val="CharPartNo"/>
        </w:rPr>
        <w:t>Part 7</w:t>
      </w:r>
      <w:r>
        <w:t> — </w:t>
      </w:r>
      <w:r>
        <w:rPr>
          <w:rStyle w:val="CharPartText"/>
        </w:rPr>
        <w:t>Pastoral leases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PartText"/>
        </w:rPr>
        <w:t xml:space="preserve"> </w:t>
      </w:r>
    </w:p>
    <w:p>
      <w:pPr>
        <w:pStyle w:val="Heading3"/>
        <w:rPr>
          <w:snapToGrid w:val="0"/>
        </w:rPr>
      </w:pPr>
      <w:bookmarkStart w:id="1217" w:name="_Toc67811214"/>
      <w:bookmarkStart w:id="1218" w:name="_Toc89521838"/>
      <w:bookmarkStart w:id="1219" w:name="_Toc89522249"/>
      <w:bookmarkStart w:id="1220" w:name="_Toc89522660"/>
      <w:bookmarkStart w:id="1221" w:name="_Toc89849876"/>
      <w:bookmarkStart w:id="1222" w:name="_Toc92863347"/>
      <w:bookmarkStart w:id="1223" w:name="_Toc97105161"/>
      <w:bookmarkStart w:id="1224" w:name="_Toc102375120"/>
      <w:bookmarkStart w:id="1225" w:name="_Toc102901364"/>
      <w:bookmarkStart w:id="1226" w:name="_Toc102987689"/>
      <w:bookmarkStart w:id="1227" w:name="_Toc102988087"/>
      <w:bookmarkStart w:id="1228" w:name="_Toc103052750"/>
      <w:bookmarkStart w:id="1229" w:name="_Toc104194859"/>
      <w:bookmarkStart w:id="1230" w:name="_Toc104354018"/>
      <w:bookmarkStart w:id="1231" w:name="_Toc104691916"/>
      <w:bookmarkStart w:id="1232" w:name="_Toc104692298"/>
      <w:bookmarkStart w:id="1233" w:name="_Toc104706868"/>
      <w:bookmarkStart w:id="1234" w:name="_Toc108328645"/>
      <w:bookmarkStart w:id="1235" w:name="_Toc108335179"/>
      <w:bookmarkStart w:id="1236" w:name="_Toc117504210"/>
      <w:bookmarkStart w:id="1237" w:name="_Toc123639580"/>
      <w:bookmarkStart w:id="1238" w:name="_Toc131826215"/>
      <w:bookmarkStart w:id="1239" w:name="_Toc132177572"/>
      <w:bookmarkStart w:id="1240" w:name="_Toc132177971"/>
      <w:bookmarkStart w:id="1241" w:name="_Toc132178373"/>
      <w:bookmarkStart w:id="1242" w:name="_Toc137024719"/>
      <w:r>
        <w:rPr>
          <w:rStyle w:val="CharDivNo"/>
        </w:rPr>
        <w:t>Division 1</w:t>
      </w:r>
      <w:r>
        <w:rPr>
          <w:snapToGrid w:val="0"/>
        </w:rPr>
        <w:t> — </w:t>
      </w:r>
      <w:r>
        <w:rPr>
          <w:rStyle w:val="CharDivText"/>
        </w:rPr>
        <w:t>Introductory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DivText"/>
        </w:rPr>
        <w:t xml:space="preserve"> </w:t>
      </w:r>
    </w:p>
    <w:p>
      <w:pPr>
        <w:pStyle w:val="Heading5"/>
        <w:spacing w:before="180"/>
        <w:rPr>
          <w:snapToGrid w:val="0"/>
        </w:rPr>
      </w:pPr>
      <w:bookmarkStart w:id="1243" w:name="_Toc511702451"/>
      <w:bookmarkStart w:id="1244" w:name="_Toc516649522"/>
      <w:bookmarkStart w:id="1245" w:name="_Toc516888834"/>
      <w:bookmarkStart w:id="1246" w:name="_Toc59510871"/>
      <w:bookmarkStart w:id="1247" w:name="_Toc89521839"/>
      <w:bookmarkStart w:id="1248" w:name="_Toc108328646"/>
      <w:bookmarkStart w:id="1249" w:name="_Toc132177573"/>
      <w:bookmarkStart w:id="1250" w:name="_Toc137024720"/>
      <w:r>
        <w:rPr>
          <w:rStyle w:val="CharSectno"/>
        </w:rPr>
        <w:t>93</w:t>
      </w:r>
      <w:r>
        <w:rPr>
          <w:snapToGrid w:val="0"/>
        </w:rPr>
        <w:t>.</w:t>
      </w:r>
      <w:r>
        <w:rPr>
          <w:snapToGrid w:val="0"/>
        </w:rPr>
        <w:tab/>
        <w:t>Interpretation</w:t>
      </w:r>
      <w:bookmarkEnd w:id="1243"/>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251" w:name="_Toc67811216"/>
      <w:bookmarkStart w:id="1252" w:name="_Toc89521840"/>
      <w:bookmarkStart w:id="1253" w:name="_Toc89522251"/>
      <w:bookmarkStart w:id="1254" w:name="_Toc89522662"/>
      <w:bookmarkStart w:id="1255" w:name="_Toc89849878"/>
      <w:bookmarkStart w:id="1256" w:name="_Toc92863349"/>
      <w:bookmarkStart w:id="1257" w:name="_Toc97105163"/>
      <w:bookmarkStart w:id="1258" w:name="_Toc102375122"/>
      <w:bookmarkStart w:id="1259" w:name="_Toc102901366"/>
      <w:bookmarkStart w:id="1260" w:name="_Toc102987691"/>
      <w:bookmarkStart w:id="1261" w:name="_Toc102988089"/>
      <w:bookmarkStart w:id="1262" w:name="_Toc103052752"/>
      <w:bookmarkStart w:id="1263" w:name="_Toc104194861"/>
      <w:bookmarkStart w:id="1264" w:name="_Toc104354020"/>
      <w:bookmarkStart w:id="1265" w:name="_Toc104691918"/>
      <w:bookmarkStart w:id="1266" w:name="_Toc104692300"/>
      <w:bookmarkStart w:id="1267" w:name="_Toc104706870"/>
      <w:bookmarkStart w:id="1268" w:name="_Toc108328647"/>
      <w:bookmarkStart w:id="1269" w:name="_Toc108335181"/>
      <w:bookmarkStart w:id="1270" w:name="_Toc117504212"/>
      <w:bookmarkStart w:id="1271" w:name="_Toc123639582"/>
      <w:bookmarkStart w:id="1272" w:name="_Toc131826217"/>
      <w:bookmarkStart w:id="1273" w:name="_Toc132177574"/>
      <w:bookmarkStart w:id="1274" w:name="_Toc132177973"/>
      <w:bookmarkStart w:id="1275" w:name="_Toc132178375"/>
      <w:bookmarkStart w:id="1276" w:name="_Toc137024721"/>
      <w:r>
        <w:rPr>
          <w:rStyle w:val="CharDivNo"/>
        </w:rPr>
        <w:t>Division 2</w:t>
      </w:r>
      <w:r>
        <w:rPr>
          <w:snapToGrid w:val="0"/>
        </w:rPr>
        <w:t> — </w:t>
      </w:r>
      <w:r>
        <w:rPr>
          <w:rStyle w:val="CharDivText"/>
        </w:rPr>
        <w:t>The Pastoral Lands Board</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DivText"/>
        </w:rPr>
        <w:t xml:space="preserve"> </w:t>
      </w:r>
    </w:p>
    <w:p>
      <w:pPr>
        <w:pStyle w:val="Heading5"/>
        <w:spacing w:before="180"/>
        <w:rPr>
          <w:snapToGrid w:val="0"/>
        </w:rPr>
      </w:pPr>
      <w:bookmarkStart w:id="1277" w:name="_Toc511702452"/>
      <w:bookmarkStart w:id="1278" w:name="_Toc516649523"/>
      <w:bookmarkStart w:id="1279" w:name="_Toc516888835"/>
      <w:bookmarkStart w:id="1280" w:name="_Toc59510872"/>
      <w:bookmarkStart w:id="1281" w:name="_Toc89521841"/>
      <w:bookmarkStart w:id="1282" w:name="_Toc108328648"/>
      <w:bookmarkStart w:id="1283" w:name="_Toc132177575"/>
      <w:bookmarkStart w:id="1284" w:name="_Toc137024722"/>
      <w:r>
        <w:rPr>
          <w:rStyle w:val="CharSectno"/>
        </w:rPr>
        <w:t>94</w:t>
      </w:r>
      <w:r>
        <w:rPr>
          <w:snapToGrid w:val="0"/>
        </w:rPr>
        <w:t>.</w:t>
      </w:r>
      <w:r>
        <w:rPr>
          <w:snapToGrid w:val="0"/>
        </w:rPr>
        <w:tab/>
        <w:t>Pastoral Lands Board established</w:t>
      </w:r>
      <w:bookmarkEnd w:id="1277"/>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285" w:name="_Toc511702453"/>
      <w:bookmarkStart w:id="1286" w:name="_Toc516649524"/>
      <w:bookmarkStart w:id="1287" w:name="_Toc516888836"/>
      <w:bookmarkStart w:id="1288" w:name="_Toc59510873"/>
      <w:bookmarkStart w:id="1289" w:name="_Toc89521842"/>
      <w:bookmarkStart w:id="1290" w:name="_Toc108328649"/>
      <w:bookmarkStart w:id="1291" w:name="_Toc132177576"/>
      <w:bookmarkStart w:id="1292" w:name="_Toc137024723"/>
      <w:r>
        <w:rPr>
          <w:rStyle w:val="CharSectno"/>
        </w:rPr>
        <w:t>95</w:t>
      </w:r>
      <w:r>
        <w:rPr>
          <w:snapToGrid w:val="0"/>
        </w:rPr>
        <w:t>.</w:t>
      </w:r>
      <w:r>
        <w:rPr>
          <w:snapToGrid w:val="0"/>
        </w:rPr>
        <w:tab/>
        <w:t>Functions of the Board</w:t>
      </w:r>
      <w:bookmarkEnd w:id="1285"/>
      <w:bookmarkEnd w:id="1286"/>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293" w:name="_Toc511702454"/>
      <w:bookmarkStart w:id="1294" w:name="_Toc516649525"/>
      <w:bookmarkStart w:id="1295" w:name="_Toc516888837"/>
      <w:bookmarkStart w:id="1296" w:name="_Toc59510874"/>
      <w:bookmarkStart w:id="1297" w:name="_Toc89521843"/>
      <w:bookmarkStart w:id="1298" w:name="_Toc108328650"/>
      <w:bookmarkStart w:id="1299" w:name="_Toc132177577"/>
      <w:bookmarkStart w:id="1300" w:name="_Toc137024724"/>
      <w:r>
        <w:rPr>
          <w:rStyle w:val="CharSectno"/>
        </w:rPr>
        <w:t>96</w:t>
      </w:r>
      <w:r>
        <w:rPr>
          <w:snapToGrid w:val="0"/>
        </w:rPr>
        <w:t>.</w:t>
      </w:r>
      <w:r>
        <w:rPr>
          <w:snapToGrid w:val="0"/>
        </w:rPr>
        <w:tab/>
        <w:t>Minister may give directions</w:t>
      </w:r>
      <w:bookmarkEnd w:id="1293"/>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301" w:name="_Toc511702455"/>
      <w:bookmarkStart w:id="1302" w:name="_Toc516649526"/>
      <w:bookmarkStart w:id="1303" w:name="_Toc516888838"/>
      <w:bookmarkStart w:id="1304" w:name="_Toc59510875"/>
      <w:bookmarkStart w:id="1305" w:name="_Toc89521844"/>
      <w:bookmarkStart w:id="1306" w:name="_Toc108328651"/>
      <w:bookmarkStart w:id="1307" w:name="_Toc132177578"/>
      <w:bookmarkStart w:id="1308" w:name="_Toc137024725"/>
      <w:r>
        <w:rPr>
          <w:rStyle w:val="CharSectno"/>
        </w:rPr>
        <w:t>97</w:t>
      </w:r>
      <w:r>
        <w:rPr>
          <w:snapToGrid w:val="0"/>
        </w:rPr>
        <w:t>.</w:t>
      </w:r>
      <w:r>
        <w:rPr>
          <w:snapToGrid w:val="0"/>
        </w:rPr>
        <w:tab/>
        <w:t>Constitution of the Board</w:t>
      </w:r>
      <w:bookmarkEnd w:id="1301"/>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309" w:name="_Toc511702456"/>
      <w:bookmarkStart w:id="1310" w:name="_Toc516649527"/>
      <w:bookmarkStart w:id="1311" w:name="_Toc516888839"/>
      <w:bookmarkStart w:id="1312" w:name="_Toc59510876"/>
      <w:bookmarkStart w:id="1313" w:name="_Toc89521845"/>
      <w:bookmarkStart w:id="1314" w:name="_Toc108328652"/>
      <w:bookmarkStart w:id="1315" w:name="_Toc132177579"/>
      <w:bookmarkStart w:id="1316" w:name="_Toc137024726"/>
      <w:r>
        <w:rPr>
          <w:rStyle w:val="CharSectno"/>
        </w:rPr>
        <w:t>98</w:t>
      </w:r>
      <w:r>
        <w:rPr>
          <w:snapToGrid w:val="0"/>
        </w:rPr>
        <w:t>.</w:t>
      </w:r>
      <w:r>
        <w:rPr>
          <w:snapToGrid w:val="0"/>
        </w:rPr>
        <w:tab/>
        <w:t>Procedure of the Board</w:t>
      </w:r>
      <w:bookmarkEnd w:id="1309"/>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317" w:name="_Toc511702457"/>
      <w:bookmarkStart w:id="1318" w:name="_Toc516649528"/>
      <w:bookmarkStart w:id="1319" w:name="_Toc516888840"/>
      <w:bookmarkStart w:id="1320" w:name="_Toc59510877"/>
      <w:bookmarkStart w:id="1321" w:name="_Toc89521846"/>
      <w:bookmarkStart w:id="1322" w:name="_Toc108328653"/>
      <w:bookmarkStart w:id="1323" w:name="_Toc132177580"/>
      <w:bookmarkStart w:id="1324" w:name="_Toc137024727"/>
      <w:r>
        <w:rPr>
          <w:rStyle w:val="CharSectno"/>
        </w:rPr>
        <w:t>99</w:t>
      </w:r>
      <w:r>
        <w:rPr>
          <w:snapToGrid w:val="0"/>
        </w:rPr>
        <w:t>.</w:t>
      </w:r>
      <w:r>
        <w:rPr>
          <w:snapToGrid w:val="0"/>
        </w:rPr>
        <w:tab/>
        <w:t>Particular duties of members</w:t>
      </w:r>
      <w:bookmarkEnd w:id="1317"/>
      <w:bookmarkEnd w:id="1318"/>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325" w:name="_Toc511702458"/>
      <w:bookmarkStart w:id="1326" w:name="_Toc516649529"/>
      <w:bookmarkStart w:id="1327" w:name="_Toc516888841"/>
      <w:bookmarkStart w:id="1328" w:name="_Toc59510878"/>
      <w:bookmarkStart w:id="1329" w:name="_Toc89521847"/>
      <w:bookmarkStart w:id="1330" w:name="_Toc108328654"/>
      <w:bookmarkStart w:id="1331" w:name="_Toc132177581"/>
      <w:bookmarkStart w:id="1332" w:name="_Toc137024728"/>
      <w:r>
        <w:rPr>
          <w:rStyle w:val="CharSectno"/>
        </w:rPr>
        <w:t>100</w:t>
      </w:r>
      <w:r>
        <w:rPr>
          <w:snapToGrid w:val="0"/>
        </w:rPr>
        <w:t>.</w:t>
      </w:r>
      <w:r>
        <w:rPr>
          <w:snapToGrid w:val="0"/>
        </w:rPr>
        <w:tab/>
        <w:t>Protection from liability</w:t>
      </w:r>
      <w:bookmarkEnd w:id="1325"/>
      <w:bookmarkEnd w:id="1326"/>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333" w:name="_Toc67811224"/>
      <w:bookmarkStart w:id="1334" w:name="_Toc89521848"/>
      <w:bookmarkStart w:id="1335" w:name="_Toc89522259"/>
      <w:bookmarkStart w:id="1336" w:name="_Toc89522670"/>
      <w:bookmarkStart w:id="1337" w:name="_Toc89849886"/>
      <w:bookmarkStart w:id="1338" w:name="_Toc92863357"/>
      <w:bookmarkStart w:id="1339" w:name="_Toc97105171"/>
      <w:bookmarkStart w:id="1340" w:name="_Toc102375130"/>
      <w:bookmarkStart w:id="1341" w:name="_Toc102901374"/>
      <w:bookmarkStart w:id="1342" w:name="_Toc102987699"/>
      <w:bookmarkStart w:id="1343" w:name="_Toc102988097"/>
      <w:bookmarkStart w:id="1344" w:name="_Toc103052760"/>
      <w:bookmarkStart w:id="1345" w:name="_Toc104194869"/>
      <w:bookmarkStart w:id="1346" w:name="_Toc104354028"/>
      <w:bookmarkStart w:id="1347" w:name="_Toc104691926"/>
      <w:bookmarkStart w:id="1348" w:name="_Toc104692308"/>
      <w:bookmarkStart w:id="1349" w:name="_Toc104706878"/>
      <w:bookmarkStart w:id="1350" w:name="_Toc108328655"/>
      <w:bookmarkStart w:id="1351" w:name="_Toc108335189"/>
      <w:bookmarkStart w:id="1352" w:name="_Toc117504220"/>
      <w:bookmarkStart w:id="1353" w:name="_Toc123639590"/>
      <w:bookmarkStart w:id="1354" w:name="_Toc131826225"/>
      <w:bookmarkStart w:id="1355" w:name="_Toc132177582"/>
      <w:bookmarkStart w:id="1356" w:name="_Toc132177981"/>
      <w:bookmarkStart w:id="1357" w:name="_Toc132178383"/>
      <w:bookmarkStart w:id="1358" w:name="_Toc137024729"/>
      <w:r>
        <w:rPr>
          <w:rStyle w:val="CharDivNo"/>
        </w:rPr>
        <w:t>Division 3</w:t>
      </w:r>
      <w:r>
        <w:rPr>
          <w:snapToGrid w:val="0"/>
        </w:rPr>
        <w:t> — </w:t>
      </w:r>
      <w:r>
        <w:rPr>
          <w:rStyle w:val="CharDivText"/>
        </w:rPr>
        <w:t>Grant of a pastoral lease</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511702459"/>
      <w:bookmarkStart w:id="1360" w:name="_Toc516649530"/>
      <w:bookmarkStart w:id="1361" w:name="_Toc516888842"/>
      <w:bookmarkStart w:id="1362" w:name="_Toc59510879"/>
      <w:bookmarkStart w:id="1363" w:name="_Toc89521849"/>
      <w:bookmarkStart w:id="1364" w:name="_Toc108328656"/>
      <w:bookmarkStart w:id="1365" w:name="_Toc132177583"/>
      <w:bookmarkStart w:id="1366" w:name="_Toc137024730"/>
      <w:r>
        <w:rPr>
          <w:rStyle w:val="CharSectno"/>
        </w:rPr>
        <w:t>101</w:t>
      </w:r>
      <w:r>
        <w:rPr>
          <w:snapToGrid w:val="0"/>
        </w:rPr>
        <w:t>.</w:t>
      </w:r>
      <w:r>
        <w:rPr>
          <w:snapToGrid w:val="0"/>
        </w:rPr>
        <w:tab/>
        <w:t>Minister may grant pastoral lease over Crown lands</w:t>
      </w:r>
      <w:bookmarkEnd w:id="1359"/>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367" w:name="_Toc511702460"/>
      <w:bookmarkStart w:id="1368" w:name="_Toc516649531"/>
      <w:bookmarkStart w:id="1369" w:name="_Toc516888843"/>
      <w:bookmarkStart w:id="1370" w:name="_Toc59510880"/>
      <w:bookmarkStart w:id="1371" w:name="_Toc89521850"/>
      <w:bookmarkStart w:id="1372" w:name="_Toc108328657"/>
      <w:bookmarkStart w:id="1373" w:name="_Toc132177584"/>
      <w:bookmarkStart w:id="1374" w:name="_Toc137024731"/>
      <w:r>
        <w:rPr>
          <w:rStyle w:val="CharSectno"/>
        </w:rPr>
        <w:t>102</w:t>
      </w:r>
      <w:r>
        <w:rPr>
          <w:snapToGrid w:val="0"/>
        </w:rPr>
        <w:t>.</w:t>
      </w:r>
      <w:r>
        <w:rPr>
          <w:snapToGrid w:val="0"/>
        </w:rPr>
        <w:tab/>
        <w:t>Public offers of pastoral leases</w:t>
      </w:r>
      <w:bookmarkEnd w:id="1367"/>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375" w:name="_Toc67811227"/>
      <w:bookmarkStart w:id="1376" w:name="_Toc89521851"/>
      <w:bookmarkStart w:id="1377" w:name="_Toc89522262"/>
      <w:bookmarkStart w:id="1378" w:name="_Toc89522673"/>
      <w:bookmarkStart w:id="1379" w:name="_Toc89849889"/>
      <w:bookmarkStart w:id="1380" w:name="_Toc92863360"/>
      <w:bookmarkStart w:id="1381" w:name="_Toc97105174"/>
      <w:bookmarkStart w:id="1382" w:name="_Toc102375133"/>
      <w:bookmarkStart w:id="1383" w:name="_Toc102901377"/>
      <w:bookmarkStart w:id="1384" w:name="_Toc102987702"/>
      <w:bookmarkStart w:id="1385" w:name="_Toc102988100"/>
      <w:bookmarkStart w:id="1386" w:name="_Toc103052763"/>
      <w:bookmarkStart w:id="1387" w:name="_Toc104194872"/>
      <w:bookmarkStart w:id="1388" w:name="_Toc104354031"/>
      <w:bookmarkStart w:id="1389" w:name="_Toc104691929"/>
      <w:bookmarkStart w:id="1390" w:name="_Toc104692311"/>
      <w:bookmarkStart w:id="1391" w:name="_Toc104706881"/>
      <w:bookmarkStart w:id="1392" w:name="_Toc108328658"/>
      <w:bookmarkStart w:id="1393" w:name="_Toc108335192"/>
      <w:bookmarkStart w:id="1394" w:name="_Toc117504223"/>
      <w:bookmarkStart w:id="1395" w:name="_Toc123639593"/>
      <w:bookmarkStart w:id="1396" w:name="_Toc131826228"/>
      <w:bookmarkStart w:id="1397" w:name="_Toc132177585"/>
      <w:bookmarkStart w:id="1398" w:name="_Toc132177984"/>
      <w:bookmarkStart w:id="1399" w:name="_Toc132178386"/>
      <w:bookmarkStart w:id="1400" w:name="_Toc137024732"/>
      <w:r>
        <w:rPr>
          <w:rStyle w:val="CharDivNo"/>
        </w:rPr>
        <w:t>Division 4</w:t>
      </w:r>
      <w:r>
        <w:rPr>
          <w:snapToGrid w:val="0"/>
        </w:rPr>
        <w:t> — </w:t>
      </w:r>
      <w:r>
        <w:rPr>
          <w:rStyle w:val="CharDivText"/>
        </w:rPr>
        <w:t>Conditions of a pastoral lease</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rStyle w:val="CharDivText"/>
        </w:rPr>
        <w:t xml:space="preserve"> </w:t>
      </w:r>
    </w:p>
    <w:p>
      <w:pPr>
        <w:pStyle w:val="Heading5"/>
        <w:rPr>
          <w:snapToGrid w:val="0"/>
        </w:rPr>
      </w:pPr>
      <w:bookmarkStart w:id="1401" w:name="_Toc511702461"/>
      <w:bookmarkStart w:id="1402" w:name="_Toc516649532"/>
      <w:bookmarkStart w:id="1403" w:name="_Toc516888844"/>
      <w:bookmarkStart w:id="1404" w:name="_Toc59510881"/>
      <w:bookmarkStart w:id="1405" w:name="_Toc89521852"/>
      <w:bookmarkStart w:id="1406" w:name="_Toc108328659"/>
      <w:bookmarkStart w:id="1407" w:name="_Toc132177586"/>
      <w:bookmarkStart w:id="1408" w:name="_Toc137024733"/>
      <w:r>
        <w:rPr>
          <w:rStyle w:val="CharSectno"/>
        </w:rPr>
        <w:t>103</w:t>
      </w:r>
      <w:r>
        <w:rPr>
          <w:snapToGrid w:val="0"/>
        </w:rPr>
        <w:t>.</w:t>
      </w:r>
      <w:r>
        <w:rPr>
          <w:snapToGrid w:val="0"/>
        </w:rPr>
        <w:tab/>
        <w:t>Terms and conditions of individual leases</w:t>
      </w:r>
      <w:bookmarkEnd w:id="1401"/>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409" w:name="_Toc511702462"/>
      <w:bookmarkStart w:id="1410" w:name="_Toc516649533"/>
      <w:bookmarkStart w:id="1411" w:name="_Toc516888845"/>
      <w:bookmarkStart w:id="1412" w:name="_Toc59510882"/>
      <w:bookmarkStart w:id="1413" w:name="_Toc89521853"/>
      <w:bookmarkStart w:id="1414" w:name="_Toc108328660"/>
      <w:bookmarkStart w:id="1415" w:name="_Toc132177587"/>
      <w:bookmarkStart w:id="1416" w:name="_Toc137024734"/>
      <w:r>
        <w:rPr>
          <w:rStyle w:val="CharSectno"/>
        </w:rPr>
        <w:t>104</w:t>
      </w:r>
      <w:r>
        <w:rPr>
          <w:snapToGrid w:val="0"/>
        </w:rPr>
        <w:t>.</w:t>
      </w:r>
      <w:r>
        <w:rPr>
          <w:snapToGrid w:val="0"/>
        </w:rPr>
        <w:tab/>
        <w:t>Reservation in favour of Aboriginal persons</w:t>
      </w:r>
      <w:bookmarkEnd w:id="1409"/>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417" w:name="_Toc511702463"/>
      <w:bookmarkStart w:id="1418" w:name="_Toc516649534"/>
      <w:bookmarkStart w:id="1419" w:name="_Toc516888846"/>
      <w:bookmarkStart w:id="1420" w:name="_Toc59510883"/>
      <w:bookmarkStart w:id="1421" w:name="_Toc89521854"/>
      <w:bookmarkStart w:id="1422" w:name="_Toc108328661"/>
      <w:bookmarkStart w:id="1423" w:name="_Toc132177588"/>
      <w:bookmarkStart w:id="1424" w:name="_Toc137024735"/>
      <w:r>
        <w:rPr>
          <w:rStyle w:val="CharSectno"/>
        </w:rPr>
        <w:t>105</w:t>
      </w:r>
      <w:r>
        <w:rPr>
          <w:snapToGrid w:val="0"/>
        </w:rPr>
        <w:t>.</w:t>
      </w:r>
      <w:r>
        <w:rPr>
          <w:snapToGrid w:val="0"/>
        </w:rPr>
        <w:tab/>
        <w:t>Term of a pastoral lease</w:t>
      </w:r>
      <w:bookmarkEnd w:id="1417"/>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425" w:name="_Toc511702464"/>
      <w:bookmarkStart w:id="1426" w:name="_Toc516649535"/>
      <w:bookmarkStart w:id="1427" w:name="_Toc516888847"/>
      <w:bookmarkStart w:id="1428" w:name="_Toc59510884"/>
      <w:bookmarkStart w:id="1429" w:name="_Toc89521855"/>
      <w:bookmarkStart w:id="1430" w:name="_Toc108328662"/>
      <w:bookmarkStart w:id="1431" w:name="_Toc132177589"/>
      <w:bookmarkStart w:id="1432" w:name="_Toc137024736"/>
      <w:r>
        <w:rPr>
          <w:rStyle w:val="CharSectno"/>
        </w:rPr>
        <w:t>106</w:t>
      </w:r>
      <w:r>
        <w:rPr>
          <w:snapToGrid w:val="0"/>
        </w:rPr>
        <w:t>.</w:t>
      </w:r>
      <w:r>
        <w:rPr>
          <w:snapToGrid w:val="0"/>
        </w:rPr>
        <w:tab/>
        <w:t>Pastoral land not to be used other than for pastoral purposes without a permit</w:t>
      </w:r>
      <w:bookmarkEnd w:id="1425"/>
      <w:bookmarkEnd w:id="1426"/>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433" w:name="_Toc511702465"/>
      <w:bookmarkStart w:id="1434" w:name="_Toc516649536"/>
      <w:bookmarkStart w:id="1435" w:name="_Toc516888848"/>
      <w:bookmarkStart w:id="1436" w:name="_Toc59510885"/>
      <w:bookmarkStart w:id="1437" w:name="_Toc89521856"/>
      <w:bookmarkStart w:id="1438" w:name="_Toc108328663"/>
      <w:bookmarkStart w:id="1439" w:name="_Toc132177590"/>
      <w:bookmarkStart w:id="1440" w:name="_Toc137024737"/>
      <w:r>
        <w:rPr>
          <w:rStyle w:val="CharSectno"/>
        </w:rPr>
        <w:t>107</w:t>
      </w:r>
      <w:r>
        <w:rPr>
          <w:snapToGrid w:val="0"/>
        </w:rPr>
        <w:t>.</w:t>
      </w:r>
      <w:r>
        <w:rPr>
          <w:snapToGrid w:val="0"/>
        </w:rPr>
        <w:tab/>
        <w:t>Development and maintenance of improvements</w:t>
      </w:r>
      <w:bookmarkEnd w:id="1433"/>
      <w:bookmarkEnd w:id="1434"/>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441" w:name="_Toc511702466"/>
      <w:bookmarkStart w:id="1442" w:name="_Toc516649537"/>
      <w:bookmarkStart w:id="1443" w:name="_Toc516888849"/>
      <w:bookmarkStart w:id="1444" w:name="_Toc59510886"/>
      <w:bookmarkStart w:id="1445" w:name="_Toc89521857"/>
      <w:bookmarkStart w:id="1446" w:name="_Toc108328664"/>
      <w:bookmarkStart w:id="1447" w:name="_Toc132177591"/>
      <w:bookmarkStart w:id="1448" w:name="_Toc137024738"/>
      <w:r>
        <w:rPr>
          <w:rStyle w:val="CharSectno"/>
        </w:rPr>
        <w:t>108</w:t>
      </w:r>
      <w:r>
        <w:rPr>
          <w:snapToGrid w:val="0"/>
        </w:rPr>
        <w:t>.</w:t>
      </w:r>
      <w:r>
        <w:rPr>
          <w:snapToGrid w:val="0"/>
        </w:rPr>
        <w:tab/>
        <w:t>Management of land under a pastoral lease</w:t>
      </w:r>
      <w:bookmarkEnd w:id="1441"/>
      <w:bookmarkEnd w:id="1442"/>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449" w:name="_Toc511702467"/>
      <w:bookmarkStart w:id="1450" w:name="_Toc516649538"/>
      <w:bookmarkStart w:id="1451" w:name="_Toc516888850"/>
      <w:bookmarkStart w:id="1452" w:name="_Toc59510887"/>
      <w:bookmarkStart w:id="1453" w:name="_Toc89521858"/>
      <w:bookmarkStart w:id="1454" w:name="_Toc108328665"/>
      <w:bookmarkStart w:id="1455" w:name="_Toc132177592"/>
      <w:bookmarkStart w:id="1456" w:name="_Toc137024739"/>
      <w:r>
        <w:rPr>
          <w:rStyle w:val="CharSectno"/>
        </w:rPr>
        <w:t>109</w:t>
      </w:r>
      <w:r>
        <w:rPr>
          <w:snapToGrid w:val="0"/>
        </w:rPr>
        <w:t>.</w:t>
      </w:r>
      <w:r>
        <w:rPr>
          <w:snapToGrid w:val="0"/>
        </w:rPr>
        <w:tab/>
        <w:t>Clearing of pastoral land</w:t>
      </w:r>
      <w:bookmarkEnd w:id="1449"/>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457" w:name="_Toc511702468"/>
      <w:bookmarkStart w:id="1458" w:name="_Toc516649539"/>
      <w:bookmarkStart w:id="1459" w:name="_Toc516888851"/>
      <w:bookmarkStart w:id="1460" w:name="_Toc59510888"/>
      <w:bookmarkStart w:id="1461" w:name="_Toc89521859"/>
      <w:bookmarkStart w:id="1462" w:name="_Toc108328666"/>
      <w:bookmarkStart w:id="1463" w:name="_Toc132177593"/>
      <w:bookmarkStart w:id="1464" w:name="_Toc137024740"/>
      <w:r>
        <w:rPr>
          <w:rStyle w:val="CharSectno"/>
        </w:rPr>
        <w:t>110</w:t>
      </w:r>
      <w:r>
        <w:rPr>
          <w:snapToGrid w:val="0"/>
        </w:rPr>
        <w:t>.</w:t>
      </w:r>
      <w:r>
        <w:rPr>
          <w:snapToGrid w:val="0"/>
        </w:rPr>
        <w:tab/>
        <w:t>Pastoral land not to be sown with non</w:t>
      </w:r>
      <w:r>
        <w:rPr>
          <w:snapToGrid w:val="0"/>
        </w:rPr>
        <w:noBreakHyphen/>
        <w:t>indigenous pastures without permit</w:t>
      </w:r>
      <w:bookmarkEnd w:id="1457"/>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465" w:name="_Toc511702469"/>
      <w:bookmarkStart w:id="1466" w:name="_Toc516649540"/>
      <w:bookmarkStart w:id="1467" w:name="_Toc516888852"/>
      <w:bookmarkStart w:id="1468" w:name="_Toc59510889"/>
      <w:bookmarkStart w:id="1469" w:name="_Toc89521860"/>
      <w:bookmarkStart w:id="1470" w:name="_Toc108328667"/>
      <w:bookmarkStart w:id="1471" w:name="_Toc132177594"/>
      <w:bookmarkStart w:id="1472" w:name="_Toc137024741"/>
      <w:r>
        <w:rPr>
          <w:rStyle w:val="CharSectno"/>
        </w:rPr>
        <w:t>111</w:t>
      </w:r>
      <w:r>
        <w:rPr>
          <w:snapToGrid w:val="0"/>
        </w:rPr>
        <w:t>.</w:t>
      </w:r>
      <w:r>
        <w:rPr>
          <w:snapToGrid w:val="0"/>
        </w:rPr>
        <w:tab/>
        <w:t>Stocking of a pastoral lease</w:t>
      </w:r>
      <w:bookmarkEnd w:id="1465"/>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473" w:name="_Toc511702470"/>
      <w:bookmarkStart w:id="1474" w:name="_Toc516649541"/>
      <w:bookmarkStart w:id="1475" w:name="_Toc516888853"/>
      <w:bookmarkStart w:id="1476" w:name="_Toc59510890"/>
      <w:bookmarkStart w:id="1477" w:name="_Toc89521861"/>
      <w:bookmarkStart w:id="1478" w:name="_Toc108328668"/>
      <w:bookmarkStart w:id="1479" w:name="_Toc132177595"/>
      <w:bookmarkStart w:id="1480" w:name="_Toc137024742"/>
      <w:r>
        <w:rPr>
          <w:rStyle w:val="CharSectno"/>
        </w:rPr>
        <w:t>112</w:t>
      </w:r>
      <w:r>
        <w:rPr>
          <w:snapToGrid w:val="0"/>
        </w:rPr>
        <w:t>.</w:t>
      </w:r>
      <w:r>
        <w:rPr>
          <w:snapToGrid w:val="0"/>
        </w:rPr>
        <w:tab/>
        <w:t>Effect of soil conservation notices on obligations of pastoral lessee</w:t>
      </w:r>
      <w:bookmarkEnd w:id="1473"/>
      <w:bookmarkEnd w:id="1474"/>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481" w:name="_Toc511702471"/>
      <w:bookmarkStart w:id="1482" w:name="_Toc516649542"/>
      <w:bookmarkStart w:id="1483" w:name="_Toc516888854"/>
      <w:bookmarkStart w:id="1484" w:name="_Toc59510891"/>
      <w:bookmarkStart w:id="1485" w:name="_Toc89521862"/>
      <w:bookmarkStart w:id="1486" w:name="_Toc108328669"/>
      <w:bookmarkStart w:id="1487" w:name="_Toc132177596"/>
      <w:bookmarkStart w:id="1488" w:name="_Toc137024743"/>
      <w:r>
        <w:rPr>
          <w:rStyle w:val="CharSectno"/>
        </w:rPr>
        <w:t>113</w:t>
      </w:r>
      <w:r>
        <w:rPr>
          <w:snapToGrid w:val="0"/>
        </w:rPr>
        <w:t>.</w:t>
      </w:r>
      <w:r>
        <w:rPr>
          <w:snapToGrid w:val="0"/>
        </w:rPr>
        <w:tab/>
        <w:t>Annual returns</w:t>
      </w:r>
      <w:bookmarkEnd w:id="1481"/>
      <w:bookmarkEnd w:id="1482"/>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489" w:name="_Toc511702472"/>
      <w:bookmarkStart w:id="1490" w:name="_Toc516649543"/>
      <w:bookmarkStart w:id="1491" w:name="_Toc516888855"/>
      <w:bookmarkStart w:id="1492" w:name="_Toc59510892"/>
      <w:bookmarkStart w:id="1493" w:name="_Toc89521863"/>
      <w:bookmarkStart w:id="1494" w:name="_Toc108328670"/>
      <w:bookmarkStart w:id="1495" w:name="_Toc132177597"/>
      <w:bookmarkStart w:id="1496" w:name="_Toc137024744"/>
      <w:r>
        <w:rPr>
          <w:rStyle w:val="CharSectno"/>
        </w:rPr>
        <w:t>114</w:t>
      </w:r>
      <w:r>
        <w:rPr>
          <w:snapToGrid w:val="0"/>
        </w:rPr>
        <w:t>.</w:t>
      </w:r>
      <w:r>
        <w:rPr>
          <w:snapToGrid w:val="0"/>
        </w:rPr>
        <w:tab/>
        <w:t>Compensation for improvements on the expiry of certain pastoral leases</w:t>
      </w:r>
      <w:bookmarkEnd w:id="1489"/>
      <w:bookmarkEnd w:id="1490"/>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497" w:name="_Toc67811240"/>
      <w:bookmarkStart w:id="1498" w:name="_Toc89521864"/>
      <w:bookmarkStart w:id="1499" w:name="_Toc89522275"/>
      <w:bookmarkStart w:id="1500" w:name="_Toc89522686"/>
      <w:bookmarkStart w:id="1501" w:name="_Toc89849902"/>
      <w:bookmarkStart w:id="1502" w:name="_Toc92863373"/>
      <w:bookmarkStart w:id="1503" w:name="_Toc97105187"/>
      <w:bookmarkStart w:id="1504" w:name="_Toc102375146"/>
      <w:bookmarkStart w:id="1505" w:name="_Toc102901390"/>
      <w:bookmarkStart w:id="1506" w:name="_Toc102987715"/>
      <w:bookmarkStart w:id="1507" w:name="_Toc102988113"/>
      <w:bookmarkStart w:id="1508" w:name="_Toc103052776"/>
      <w:bookmarkStart w:id="1509" w:name="_Toc104194885"/>
      <w:bookmarkStart w:id="1510" w:name="_Toc104354044"/>
      <w:bookmarkStart w:id="1511" w:name="_Toc104691942"/>
      <w:bookmarkStart w:id="1512" w:name="_Toc104692324"/>
      <w:bookmarkStart w:id="1513" w:name="_Toc104706894"/>
      <w:bookmarkStart w:id="1514" w:name="_Toc108328671"/>
      <w:bookmarkStart w:id="1515" w:name="_Toc108335205"/>
      <w:bookmarkStart w:id="1516" w:name="_Toc117504236"/>
      <w:bookmarkStart w:id="1517" w:name="_Toc123639606"/>
      <w:bookmarkStart w:id="1518" w:name="_Toc131826241"/>
      <w:bookmarkStart w:id="1519" w:name="_Toc132177598"/>
      <w:bookmarkStart w:id="1520" w:name="_Toc132177997"/>
      <w:bookmarkStart w:id="1521" w:name="_Toc132178399"/>
      <w:bookmarkStart w:id="1522" w:name="_Toc137024745"/>
      <w:r>
        <w:rPr>
          <w:rStyle w:val="CharDivNo"/>
        </w:rPr>
        <w:t>Division 5</w:t>
      </w:r>
      <w:r>
        <w:rPr>
          <w:snapToGrid w:val="0"/>
        </w:rPr>
        <w:t> — </w:t>
      </w:r>
      <w:r>
        <w:rPr>
          <w:rStyle w:val="CharDivText"/>
        </w:rPr>
        <w:t>Permits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DivText"/>
        </w:rPr>
        <w:t xml:space="preserve"> </w:t>
      </w:r>
    </w:p>
    <w:p>
      <w:pPr>
        <w:pStyle w:val="Heading5"/>
        <w:rPr>
          <w:snapToGrid w:val="0"/>
        </w:rPr>
      </w:pPr>
      <w:bookmarkStart w:id="1523" w:name="_Toc511702473"/>
      <w:bookmarkStart w:id="1524" w:name="_Toc516649544"/>
      <w:bookmarkStart w:id="1525" w:name="_Toc516888856"/>
      <w:bookmarkStart w:id="1526" w:name="_Toc59510893"/>
      <w:bookmarkStart w:id="1527" w:name="_Toc89521865"/>
      <w:bookmarkStart w:id="1528" w:name="_Toc108328672"/>
      <w:bookmarkStart w:id="1529" w:name="_Toc132177599"/>
      <w:bookmarkStart w:id="1530" w:name="_Toc137024746"/>
      <w:r>
        <w:rPr>
          <w:rStyle w:val="CharSectno"/>
        </w:rPr>
        <w:t>115</w:t>
      </w:r>
      <w:r>
        <w:rPr>
          <w:snapToGrid w:val="0"/>
        </w:rPr>
        <w:t>.</w:t>
      </w:r>
      <w:r>
        <w:rPr>
          <w:snapToGrid w:val="0"/>
        </w:rPr>
        <w:tab/>
        <w:t>Fees for permits</w:t>
      </w:r>
      <w:bookmarkEnd w:id="1523"/>
      <w:bookmarkEnd w:id="1524"/>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531" w:name="_Toc511702474"/>
      <w:bookmarkStart w:id="1532" w:name="_Toc516649545"/>
      <w:bookmarkStart w:id="1533" w:name="_Toc516888857"/>
      <w:bookmarkStart w:id="1534" w:name="_Toc59510894"/>
      <w:bookmarkStart w:id="1535" w:name="_Toc89521866"/>
      <w:bookmarkStart w:id="1536" w:name="_Toc108328673"/>
      <w:bookmarkStart w:id="1537" w:name="_Toc132177600"/>
      <w:bookmarkStart w:id="1538" w:name="_Toc137024747"/>
      <w:r>
        <w:rPr>
          <w:rStyle w:val="CharSectno"/>
        </w:rPr>
        <w:t>116</w:t>
      </w:r>
      <w:r>
        <w:rPr>
          <w:snapToGrid w:val="0"/>
        </w:rPr>
        <w:t>.</w:t>
      </w:r>
      <w:r>
        <w:rPr>
          <w:snapToGrid w:val="0"/>
        </w:rPr>
        <w:tab/>
        <w:t>Provisions of a lease do not limit issue of permits</w:t>
      </w:r>
      <w:bookmarkEnd w:id="1531"/>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539" w:name="_Toc511702475"/>
      <w:bookmarkStart w:id="1540" w:name="_Toc516649546"/>
      <w:bookmarkStart w:id="1541" w:name="_Toc516888858"/>
      <w:bookmarkStart w:id="1542" w:name="_Toc59510895"/>
      <w:bookmarkStart w:id="1543" w:name="_Toc89521867"/>
      <w:bookmarkStart w:id="1544" w:name="_Toc108328674"/>
      <w:bookmarkStart w:id="1545" w:name="_Toc132177601"/>
      <w:bookmarkStart w:id="1546" w:name="_Toc137024748"/>
      <w:r>
        <w:rPr>
          <w:rStyle w:val="CharSectno"/>
        </w:rPr>
        <w:t>117</w:t>
      </w:r>
      <w:r>
        <w:rPr>
          <w:snapToGrid w:val="0"/>
        </w:rPr>
        <w:t>.</w:t>
      </w:r>
      <w:r>
        <w:rPr>
          <w:snapToGrid w:val="0"/>
        </w:rPr>
        <w:tab/>
        <w:t>Permits not to be issued unless environmental conservation requirements satisfied</w:t>
      </w:r>
      <w:bookmarkEnd w:id="1539"/>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547" w:name="_Toc511702476"/>
      <w:bookmarkStart w:id="1548" w:name="_Toc516649547"/>
      <w:bookmarkStart w:id="1549" w:name="_Toc516888859"/>
      <w:bookmarkStart w:id="1550" w:name="_Toc59510896"/>
      <w:bookmarkStart w:id="1551" w:name="_Toc89521868"/>
      <w:bookmarkStart w:id="1552" w:name="_Toc108328675"/>
      <w:bookmarkStart w:id="1553" w:name="_Toc132177602"/>
      <w:bookmarkStart w:id="1554" w:name="_Toc137024749"/>
      <w:r>
        <w:rPr>
          <w:rStyle w:val="CharSectno"/>
        </w:rPr>
        <w:t>118</w:t>
      </w:r>
      <w:r>
        <w:rPr>
          <w:snapToGrid w:val="0"/>
        </w:rPr>
        <w:t>.</w:t>
      </w:r>
      <w:r>
        <w:rPr>
          <w:snapToGrid w:val="0"/>
        </w:rPr>
        <w:tab/>
        <w:t>Permits to clear land</w:t>
      </w:r>
      <w:bookmarkEnd w:id="1547"/>
      <w:bookmarkEnd w:id="1548"/>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555" w:name="_Toc511702477"/>
      <w:bookmarkStart w:id="1556" w:name="_Toc516649548"/>
      <w:bookmarkStart w:id="1557" w:name="_Toc516888860"/>
      <w:bookmarkStart w:id="1558" w:name="_Toc59510897"/>
      <w:bookmarkStart w:id="1559" w:name="_Toc89521869"/>
      <w:bookmarkStart w:id="1560" w:name="_Toc108328676"/>
      <w:bookmarkStart w:id="1561" w:name="_Toc132177603"/>
      <w:bookmarkStart w:id="1562" w:name="_Toc137024750"/>
      <w:r>
        <w:rPr>
          <w:rStyle w:val="CharSectno"/>
        </w:rPr>
        <w:t>119</w:t>
      </w:r>
      <w:r>
        <w:rPr>
          <w:snapToGrid w:val="0"/>
        </w:rPr>
        <w:t>.</w:t>
      </w:r>
      <w:r>
        <w:rPr>
          <w:snapToGrid w:val="0"/>
        </w:rPr>
        <w:tab/>
        <w:t>Permits to sow non</w:t>
      </w:r>
      <w:r>
        <w:rPr>
          <w:snapToGrid w:val="0"/>
        </w:rPr>
        <w:noBreakHyphen/>
        <w:t>indigenous pastures</w:t>
      </w:r>
      <w:bookmarkEnd w:id="1555"/>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63" w:name="_Toc511702478"/>
      <w:bookmarkStart w:id="1564" w:name="_Toc516649549"/>
      <w:bookmarkStart w:id="1565" w:name="_Toc516888861"/>
      <w:bookmarkStart w:id="1566" w:name="_Toc59510898"/>
      <w:bookmarkStart w:id="1567" w:name="_Toc89521870"/>
      <w:bookmarkStart w:id="1568" w:name="_Toc108328677"/>
      <w:bookmarkStart w:id="1569" w:name="_Toc132177604"/>
      <w:bookmarkStart w:id="1570" w:name="_Toc137024751"/>
      <w:r>
        <w:rPr>
          <w:rStyle w:val="CharSectno"/>
        </w:rPr>
        <w:t>120</w:t>
      </w:r>
      <w:r>
        <w:rPr>
          <w:snapToGrid w:val="0"/>
        </w:rPr>
        <w:t>.</w:t>
      </w:r>
      <w:r>
        <w:rPr>
          <w:snapToGrid w:val="0"/>
        </w:rPr>
        <w:tab/>
        <w:t>Permits for agricultural uses of land under a lease</w:t>
      </w:r>
      <w:bookmarkEnd w:id="1563"/>
      <w:bookmarkEnd w:id="1564"/>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71" w:name="_Toc511702479"/>
      <w:bookmarkStart w:id="1572" w:name="_Toc516649550"/>
      <w:bookmarkStart w:id="1573" w:name="_Toc516888862"/>
      <w:bookmarkStart w:id="1574" w:name="_Toc59510899"/>
      <w:bookmarkStart w:id="1575" w:name="_Toc89521871"/>
      <w:bookmarkStart w:id="1576" w:name="_Toc108328678"/>
      <w:bookmarkStart w:id="1577" w:name="_Toc132177605"/>
      <w:bookmarkStart w:id="1578" w:name="_Toc137024752"/>
      <w:r>
        <w:rPr>
          <w:rStyle w:val="CharSectno"/>
        </w:rPr>
        <w:t>121</w:t>
      </w:r>
      <w:r>
        <w:rPr>
          <w:snapToGrid w:val="0"/>
        </w:rPr>
        <w:t>.</w:t>
      </w:r>
      <w:r>
        <w:rPr>
          <w:snapToGrid w:val="0"/>
        </w:rPr>
        <w:tab/>
        <w:t>Permits for use of land under a lease for tourism</w:t>
      </w:r>
      <w:bookmarkEnd w:id="1571"/>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579" w:name="_Toc511702480"/>
      <w:bookmarkStart w:id="1580" w:name="_Toc516649551"/>
      <w:bookmarkStart w:id="1581" w:name="_Toc516888863"/>
      <w:bookmarkStart w:id="1582" w:name="_Toc59510900"/>
      <w:bookmarkStart w:id="1583" w:name="_Toc89521872"/>
      <w:bookmarkStart w:id="1584" w:name="_Toc108328679"/>
      <w:bookmarkStart w:id="1585" w:name="_Toc132177606"/>
      <w:bookmarkStart w:id="1586" w:name="_Toc137024753"/>
      <w:r>
        <w:rPr>
          <w:rStyle w:val="CharSectno"/>
        </w:rPr>
        <w:t>122</w:t>
      </w:r>
      <w:r>
        <w:rPr>
          <w:snapToGrid w:val="0"/>
        </w:rPr>
        <w:t>.</w:t>
      </w:r>
      <w:r>
        <w:rPr>
          <w:snapToGrid w:val="0"/>
        </w:rPr>
        <w:tab/>
        <w:t>Permits for non</w:t>
      </w:r>
      <w:r>
        <w:rPr>
          <w:snapToGrid w:val="0"/>
        </w:rPr>
        <w:noBreakHyphen/>
        <w:t>pastoral use of enclosed or improved land</w:t>
      </w:r>
      <w:bookmarkEnd w:id="1579"/>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587" w:name="_Toc511702481"/>
      <w:bookmarkStart w:id="1588" w:name="_Toc516649552"/>
      <w:bookmarkStart w:id="1589" w:name="_Toc516888864"/>
      <w:bookmarkStart w:id="1590" w:name="_Toc59510901"/>
      <w:bookmarkStart w:id="1591" w:name="_Toc89521873"/>
      <w:bookmarkStart w:id="1592" w:name="_Toc108328680"/>
      <w:bookmarkStart w:id="1593" w:name="_Toc132177607"/>
      <w:bookmarkStart w:id="1594" w:name="_Toc137024754"/>
      <w:r>
        <w:rPr>
          <w:rStyle w:val="CharSectno"/>
        </w:rPr>
        <w:t>122A</w:t>
      </w:r>
      <w:r>
        <w:t>.</w:t>
      </w:r>
      <w:r>
        <w:tab/>
        <w:t>Permits to keep or sell prohibited stock</w:t>
      </w:r>
      <w:bookmarkEnd w:id="1587"/>
      <w:bookmarkEnd w:id="1588"/>
      <w:bookmarkEnd w:id="1589"/>
      <w:bookmarkEnd w:id="1590"/>
      <w:bookmarkEnd w:id="1591"/>
      <w:bookmarkEnd w:id="1592"/>
      <w:bookmarkEnd w:id="1593"/>
      <w:bookmarkEnd w:id="159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595" w:name="_Toc67811250"/>
      <w:bookmarkStart w:id="1596" w:name="_Toc89521874"/>
      <w:bookmarkStart w:id="1597" w:name="_Toc89522285"/>
      <w:bookmarkStart w:id="1598" w:name="_Toc89522696"/>
      <w:bookmarkStart w:id="1599" w:name="_Toc89849912"/>
      <w:bookmarkStart w:id="1600" w:name="_Toc92863383"/>
      <w:bookmarkStart w:id="1601" w:name="_Toc97105197"/>
      <w:bookmarkStart w:id="1602" w:name="_Toc102375156"/>
      <w:bookmarkStart w:id="1603" w:name="_Toc102901400"/>
      <w:bookmarkStart w:id="1604" w:name="_Toc102987725"/>
      <w:bookmarkStart w:id="1605" w:name="_Toc102988123"/>
      <w:bookmarkStart w:id="1606" w:name="_Toc103052786"/>
      <w:bookmarkStart w:id="1607" w:name="_Toc104194895"/>
      <w:bookmarkStart w:id="1608" w:name="_Toc104354054"/>
      <w:bookmarkStart w:id="1609" w:name="_Toc104691952"/>
      <w:bookmarkStart w:id="1610" w:name="_Toc104692334"/>
      <w:bookmarkStart w:id="1611" w:name="_Toc104706904"/>
      <w:bookmarkStart w:id="1612" w:name="_Toc108328681"/>
      <w:bookmarkStart w:id="1613" w:name="_Toc108335215"/>
      <w:bookmarkStart w:id="1614" w:name="_Toc117504246"/>
      <w:bookmarkStart w:id="1615" w:name="_Toc123639616"/>
      <w:bookmarkStart w:id="1616" w:name="_Toc131826251"/>
      <w:bookmarkStart w:id="1617" w:name="_Toc132177608"/>
      <w:bookmarkStart w:id="1618" w:name="_Toc132178007"/>
      <w:bookmarkStart w:id="1619" w:name="_Toc132178409"/>
      <w:bookmarkStart w:id="1620" w:name="_Toc137024755"/>
      <w:r>
        <w:rPr>
          <w:rStyle w:val="CharDivNo"/>
        </w:rPr>
        <w:t>Division 6</w:t>
      </w:r>
      <w:r>
        <w:rPr>
          <w:snapToGrid w:val="0"/>
        </w:rPr>
        <w:t> — </w:t>
      </w:r>
      <w:r>
        <w:rPr>
          <w:rStyle w:val="CharDivText"/>
        </w:rPr>
        <w:t>Rent for a pastoral lease</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DivText"/>
        </w:rPr>
        <w:t xml:space="preserve"> </w:t>
      </w:r>
    </w:p>
    <w:p>
      <w:pPr>
        <w:pStyle w:val="Heading5"/>
        <w:rPr>
          <w:snapToGrid w:val="0"/>
        </w:rPr>
      </w:pPr>
      <w:bookmarkStart w:id="1621" w:name="_Toc511702482"/>
      <w:bookmarkStart w:id="1622" w:name="_Toc516649553"/>
      <w:bookmarkStart w:id="1623" w:name="_Toc516888865"/>
      <w:bookmarkStart w:id="1624" w:name="_Toc59510902"/>
      <w:bookmarkStart w:id="1625" w:name="_Toc89521875"/>
      <w:bookmarkStart w:id="1626" w:name="_Toc108328682"/>
      <w:bookmarkStart w:id="1627" w:name="_Toc132177609"/>
      <w:bookmarkStart w:id="1628" w:name="_Toc137024756"/>
      <w:r>
        <w:rPr>
          <w:rStyle w:val="CharSectno"/>
        </w:rPr>
        <w:t>123</w:t>
      </w:r>
      <w:r>
        <w:rPr>
          <w:snapToGrid w:val="0"/>
        </w:rPr>
        <w:t>.</w:t>
      </w:r>
      <w:r>
        <w:rPr>
          <w:snapToGrid w:val="0"/>
        </w:rPr>
        <w:tab/>
        <w:t>Assessment of rent</w:t>
      </w:r>
      <w:bookmarkEnd w:id="1621"/>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629" w:name="_Toc511702483"/>
      <w:bookmarkStart w:id="1630" w:name="_Toc516649554"/>
      <w:bookmarkStart w:id="1631" w:name="_Toc516888866"/>
      <w:bookmarkStart w:id="1632" w:name="_Toc59510903"/>
      <w:bookmarkStart w:id="1633" w:name="_Toc89521876"/>
      <w:bookmarkStart w:id="1634" w:name="_Toc108328683"/>
      <w:bookmarkStart w:id="1635" w:name="_Toc132177610"/>
      <w:bookmarkStart w:id="1636" w:name="_Toc137024757"/>
      <w:r>
        <w:rPr>
          <w:rStyle w:val="CharSectno"/>
        </w:rPr>
        <w:t>124</w:t>
      </w:r>
      <w:r>
        <w:rPr>
          <w:snapToGrid w:val="0"/>
        </w:rPr>
        <w:t>.</w:t>
      </w:r>
      <w:r>
        <w:rPr>
          <w:snapToGrid w:val="0"/>
        </w:rPr>
        <w:tab/>
        <w:t>Rent may be varied if a permit is issued</w:t>
      </w:r>
      <w:bookmarkEnd w:id="1629"/>
      <w:bookmarkEnd w:id="1630"/>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637" w:name="_Toc511702484"/>
      <w:bookmarkStart w:id="1638" w:name="_Toc516649555"/>
      <w:bookmarkStart w:id="1639" w:name="_Toc516888867"/>
      <w:bookmarkStart w:id="1640" w:name="_Toc59510904"/>
      <w:bookmarkStart w:id="1641" w:name="_Toc89521877"/>
      <w:bookmarkStart w:id="1642" w:name="_Toc108328684"/>
      <w:bookmarkStart w:id="1643" w:name="_Toc132177611"/>
      <w:bookmarkStart w:id="1644" w:name="_Toc137024758"/>
      <w:r>
        <w:rPr>
          <w:rStyle w:val="CharSectno"/>
        </w:rPr>
        <w:t>125</w:t>
      </w:r>
      <w:r>
        <w:rPr>
          <w:snapToGrid w:val="0"/>
        </w:rPr>
        <w:t>.</w:t>
      </w:r>
      <w:r>
        <w:rPr>
          <w:snapToGrid w:val="0"/>
        </w:rPr>
        <w:tab/>
        <w:t>Payment of rent</w:t>
      </w:r>
      <w:bookmarkEnd w:id="1637"/>
      <w:bookmarkEnd w:id="1638"/>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645" w:name="_Toc511702485"/>
      <w:bookmarkStart w:id="1646" w:name="_Toc516649556"/>
      <w:bookmarkStart w:id="1647" w:name="_Toc516888868"/>
      <w:bookmarkStart w:id="1648" w:name="_Toc59510905"/>
      <w:bookmarkStart w:id="1649" w:name="_Toc89521878"/>
      <w:bookmarkStart w:id="1650" w:name="_Toc108328685"/>
      <w:bookmarkStart w:id="1651" w:name="_Toc132177612"/>
      <w:bookmarkStart w:id="1652" w:name="_Toc137024759"/>
      <w:r>
        <w:rPr>
          <w:rStyle w:val="CharSectno"/>
        </w:rPr>
        <w:t>126</w:t>
      </w:r>
      <w:r>
        <w:rPr>
          <w:snapToGrid w:val="0"/>
        </w:rPr>
        <w:t>.</w:t>
      </w:r>
      <w:r>
        <w:rPr>
          <w:snapToGrid w:val="0"/>
        </w:rPr>
        <w:tab/>
        <w:t xml:space="preserve">Objections and </w:t>
      </w:r>
      <w:bookmarkEnd w:id="1645"/>
      <w:bookmarkEnd w:id="1646"/>
      <w:bookmarkEnd w:id="1647"/>
      <w:bookmarkEnd w:id="1648"/>
      <w:bookmarkEnd w:id="1649"/>
      <w:r>
        <w:rPr>
          <w:snapToGrid w:val="0"/>
        </w:rPr>
        <w:t>review</w:t>
      </w:r>
      <w:bookmarkEnd w:id="1650"/>
      <w:bookmarkEnd w:id="1651"/>
      <w:bookmarkEnd w:id="1652"/>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653" w:name="_Toc511702486"/>
      <w:bookmarkStart w:id="1654" w:name="_Toc516649557"/>
      <w:bookmarkStart w:id="1655" w:name="_Toc516888869"/>
      <w:bookmarkStart w:id="1656" w:name="_Toc59510906"/>
      <w:bookmarkStart w:id="1657" w:name="_Toc89521879"/>
      <w:bookmarkStart w:id="1658" w:name="_Toc108328686"/>
      <w:bookmarkStart w:id="1659" w:name="_Toc132177613"/>
      <w:bookmarkStart w:id="1660" w:name="_Toc137024760"/>
      <w:r>
        <w:rPr>
          <w:rStyle w:val="CharSectno"/>
        </w:rPr>
        <w:t>127</w:t>
      </w:r>
      <w:r>
        <w:rPr>
          <w:snapToGrid w:val="0"/>
        </w:rPr>
        <w:t>.</w:t>
      </w:r>
      <w:r>
        <w:rPr>
          <w:snapToGrid w:val="0"/>
        </w:rPr>
        <w:tab/>
        <w:t>Rate of rent for amalgamated leases</w:t>
      </w:r>
      <w:bookmarkEnd w:id="1653"/>
      <w:bookmarkEnd w:id="1654"/>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661" w:name="_Toc511702487"/>
      <w:bookmarkStart w:id="1662" w:name="_Toc516649558"/>
      <w:bookmarkStart w:id="1663" w:name="_Toc516888870"/>
      <w:bookmarkStart w:id="1664" w:name="_Toc59510907"/>
      <w:bookmarkStart w:id="1665" w:name="_Toc89521880"/>
      <w:bookmarkStart w:id="1666" w:name="_Toc108328687"/>
      <w:bookmarkStart w:id="1667" w:name="_Toc132177614"/>
      <w:bookmarkStart w:id="1668" w:name="_Toc137024761"/>
      <w:r>
        <w:rPr>
          <w:rStyle w:val="CharSectno"/>
        </w:rPr>
        <w:t>128</w:t>
      </w:r>
      <w:r>
        <w:rPr>
          <w:snapToGrid w:val="0"/>
        </w:rPr>
        <w:t>.</w:t>
      </w:r>
      <w:r>
        <w:rPr>
          <w:snapToGrid w:val="0"/>
        </w:rPr>
        <w:tab/>
        <w:t>Postponement or reduction of rent payments due to disaster</w:t>
      </w:r>
      <w:bookmarkEnd w:id="1661"/>
      <w:bookmarkEnd w:id="1662"/>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669" w:name="_Toc67811257"/>
      <w:bookmarkStart w:id="1670" w:name="_Toc89521881"/>
      <w:bookmarkStart w:id="1671" w:name="_Toc89522292"/>
      <w:bookmarkStart w:id="1672" w:name="_Toc89522703"/>
      <w:bookmarkStart w:id="1673" w:name="_Toc89849919"/>
      <w:bookmarkStart w:id="1674" w:name="_Toc92863390"/>
      <w:bookmarkStart w:id="1675" w:name="_Toc97105204"/>
      <w:bookmarkStart w:id="1676" w:name="_Toc102375163"/>
      <w:bookmarkStart w:id="1677" w:name="_Toc102901407"/>
      <w:bookmarkStart w:id="1678" w:name="_Toc102987732"/>
      <w:bookmarkStart w:id="1679" w:name="_Toc102988130"/>
      <w:bookmarkStart w:id="1680" w:name="_Toc103052793"/>
      <w:bookmarkStart w:id="1681" w:name="_Toc104194902"/>
      <w:bookmarkStart w:id="1682" w:name="_Toc104354061"/>
      <w:bookmarkStart w:id="1683" w:name="_Toc104691959"/>
      <w:bookmarkStart w:id="1684" w:name="_Toc104692341"/>
      <w:bookmarkStart w:id="1685" w:name="_Toc104706911"/>
      <w:bookmarkStart w:id="1686" w:name="_Toc108328688"/>
      <w:bookmarkStart w:id="1687" w:name="_Toc108335222"/>
      <w:bookmarkStart w:id="1688" w:name="_Toc117504253"/>
      <w:bookmarkStart w:id="1689" w:name="_Toc123639623"/>
      <w:bookmarkStart w:id="1690" w:name="_Toc131826258"/>
      <w:bookmarkStart w:id="1691" w:name="_Toc132177615"/>
      <w:bookmarkStart w:id="1692" w:name="_Toc132178014"/>
      <w:bookmarkStart w:id="1693" w:name="_Toc132178416"/>
      <w:bookmarkStart w:id="1694" w:name="_Toc137024762"/>
      <w:r>
        <w:rPr>
          <w:rStyle w:val="CharDivNo"/>
        </w:rPr>
        <w:t>Division 7</w:t>
      </w:r>
      <w:r>
        <w:t> — </w:t>
      </w:r>
      <w:r>
        <w:rPr>
          <w:rStyle w:val="CharDivText"/>
        </w:rPr>
        <w:t>Defaults, offences, forfeiture and abandoned leases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Style w:val="CharDivText"/>
        </w:rPr>
        <w:t xml:space="preserve"> </w:t>
      </w:r>
    </w:p>
    <w:p>
      <w:pPr>
        <w:pStyle w:val="Heading5"/>
        <w:rPr>
          <w:snapToGrid w:val="0"/>
        </w:rPr>
      </w:pPr>
      <w:bookmarkStart w:id="1695" w:name="_Toc511702488"/>
      <w:bookmarkStart w:id="1696" w:name="_Toc516649559"/>
      <w:bookmarkStart w:id="1697" w:name="_Toc516888871"/>
      <w:bookmarkStart w:id="1698" w:name="_Toc59510908"/>
      <w:bookmarkStart w:id="1699" w:name="_Toc89521882"/>
      <w:bookmarkStart w:id="1700" w:name="_Toc108328689"/>
      <w:bookmarkStart w:id="1701" w:name="_Toc132177616"/>
      <w:bookmarkStart w:id="1702" w:name="_Toc137024763"/>
      <w:r>
        <w:rPr>
          <w:rStyle w:val="CharSectno"/>
        </w:rPr>
        <w:t>129</w:t>
      </w:r>
      <w:r>
        <w:rPr>
          <w:snapToGrid w:val="0"/>
        </w:rPr>
        <w:t>.</w:t>
      </w:r>
      <w:r>
        <w:rPr>
          <w:snapToGrid w:val="0"/>
        </w:rPr>
        <w:tab/>
        <w:t>Issue of default notice</w:t>
      </w:r>
      <w:bookmarkEnd w:id="1695"/>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703" w:name="_Toc511702489"/>
      <w:bookmarkStart w:id="1704" w:name="_Toc516649560"/>
      <w:bookmarkStart w:id="1705" w:name="_Toc516888872"/>
      <w:bookmarkStart w:id="1706" w:name="_Toc59510909"/>
      <w:bookmarkStart w:id="1707" w:name="_Toc89521883"/>
      <w:bookmarkStart w:id="1708" w:name="_Toc108328690"/>
      <w:bookmarkStart w:id="1709" w:name="_Toc132177617"/>
      <w:bookmarkStart w:id="1710" w:name="_Toc137024764"/>
      <w:r>
        <w:rPr>
          <w:rStyle w:val="CharSectno"/>
        </w:rPr>
        <w:t>130</w:t>
      </w:r>
      <w:r>
        <w:t>.</w:t>
      </w:r>
      <w:r>
        <w:tab/>
        <w:t>Offence of failure to comply with a default notice</w:t>
      </w:r>
      <w:bookmarkEnd w:id="1703"/>
      <w:bookmarkEnd w:id="1704"/>
      <w:bookmarkEnd w:id="1705"/>
      <w:bookmarkEnd w:id="1706"/>
      <w:bookmarkEnd w:id="1707"/>
      <w:bookmarkEnd w:id="1708"/>
      <w:bookmarkEnd w:id="1709"/>
      <w:bookmarkEnd w:id="1710"/>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711" w:name="_Toc511702490"/>
      <w:bookmarkStart w:id="1712" w:name="_Toc516649561"/>
      <w:bookmarkStart w:id="1713" w:name="_Toc516888873"/>
      <w:bookmarkStart w:id="1714" w:name="_Toc59510910"/>
      <w:bookmarkStart w:id="1715" w:name="_Toc89521884"/>
      <w:bookmarkStart w:id="1716" w:name="_Toc108328691"/>
      <w:bookmarkStart w:id="1717" w:name="_Toc132177618"/>
      <w:bookmarkStart w:id="1718" w:name="_Toc137024765"/>
      <w:r>
        <w:rPr>
          <w:rStyle w:val="CharSectno"/>
        </w:rPr>
        <w:t>131</w:t>
      </w:r>
      <w:r>
        <w:t>.</w:t>
      </w:r>
      <w:r>
        <w:tab/>
      </w:r>
      <w:r>
        <w:rPr>
          <w:snapToGrid w:val="0"/>
        </w:rPr>
        <w:t>Minister may issue forfeiture notice</w:t>
      </w:r>
      <w:bookmarkEnd w:id="1711"/>
      <w:bookmarkEnd w:id="1712"/>
      <w:bookmarkEnd w:id="1713"/>
      <w:bookmarkEnd w:id="1714"/>
      <w:bookmarkEnd w:id="1715"/>
      <w:bookmarkEnd w:id="1716"/>
      <w:bookmarkEnd w:id="1717"/>
      <w:bookmarkEnd w:id="1718"/>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719" w:name="_Toc511702491"/>
      <w:bookmarkStart w:id="1720" w:name="_Toc516649562"/>
      <w:bookmarkStart w:id="1721" w:name="_Toc516888874"/>
      <w:bookmarkStart w:id="1722" w:name="_Toc59510911"/>
      <w:bookmarkStart w:id="1723" w:name="_Toc89521885"/>
      <w:bookmarkStart w:id="1724" w:name="_Toc108328692"/>
      <w:bookmarkStart w:id="1725" w:name="_Toc132177619"/>
      <w:bookmarkStart w:id="1726" w:name="_Toc137024766"/>
      <w:r>
        <w:rPr>
          <w:rStyle w:val="CharSectno"/>
        </w:rPr>
        <w:t>132</w:t>
      </w:r>
      <w:r>
        <w:rPr>
          <w:snapToGrid w:val="0"/>
        </w:rPr>
        <w:t>.</w:t>
      </w:r>
      <w:r>
        <w:rPr>
          <w:snapToGrid w:val="0"/>
        </w:rPr>
        <w:tab/>
        <w:t>Criminal liability not affected by forfeiture</w:t>
      </w:r>
      <w:bookmarkEnd w:id="1719"/>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727" w:name="_Toc511702492"/>
      <w:bookmarkStart w:id="1728" w:name="_Toc516649563"/>
      <w:bookmarkStart w:id="1729" w:name="_Toc516888875"/>
      <w:bookmarkStart w:id="1730" w:name="_Toc59510912"/>
      <w:bookmarkStart w:id="1731" w:name="_Toc89521886"/>
      <w:bookmarkStart w:id="1732" w:name="_Toc108328693"/>
      <w:bookmarkStart w:id="1733" w:name="_Toc132177620"/>
      <w:bookmarkStart w:id="1734" w:name="_Toc137024767"/>
      <w:r>
        <w:rPr>
          <w:rStyle w:val="CharSectno"/>
        </w:rPr>
        <w:t>133</w:t>
      </w:r>
      <w:r>
        <w:rPr>
          <w:snapToGrid w:val="0"/>
        </w:rPr>
        <w:t>.</w:t>
      </w:r>
      <w:r>
        <w:rPr>
          <w:snapToGrid w:val="0"/>
        </w:rPr>
        <w:tab/>
        <w:t>Abandonment of a pastoral lease</w:t>
      </w:r>
      <w:bookmarkEnd w:id="1727"/>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735" w:name="_Toc67811263"/>
      <w:bookmarkStart w:id="1736" w:name="_Toc89521887"/>
      <w:bookmarkStart w:id="1737" w:name="_Toc89522298"/>
      <w:bookmarkStart w:id="1738" w:name="_Toc89522709"/>
      <w:bookmarkStart w:id="1739" w:name="_Toc89849925"/>
      <w:bookmarkStart w:id="1740" w:name="_Toc92863396"/>
      <w:bookmarkStart w:id="1741" w:name="_Toc97105210"/>
      <w:bookmarkStart w:id="1742" w:name="_Toc102375169"/>
      <w:bookmarkStart w:id="1743" w:name="_Toc102901413"/>
      <w:bookmarkStart w:id="1744" w:name="_Toc102987738"/>
      <w:bookmarkStart w:id="1745" w:name="_Toc102988136"/>
      <w:bookmarkStart w:id="1746" w:name="_Toc103052799"/>
      <w:bookmarkStart w:id="1747" w:name="_Toc104194908"/>
      <w:bookmarkStart w:id="1748" w:name="_Toc104354067"/>
      <w:bookmarkStart w:id="1749" w:name="_Toc104691965"/>
      <w:bookmarkStart w:id="1750" w:name="_Toc104692347"/>
      <w:bookmarkStart w:id="1751" w:name="_Toc104706917"/>
      <w:bookmarkStart w:id="1752" w:name="_Toc108328694"/>
      <w:bookmarkStart w:id="1753" w:name="_Toc108335228"/>
      <w:bookmarkStart w:id="1754" w:name="_Toc117504259"/>
      <w:bookmarkStart w:id="1755" w:name="_Toc123639629"/>
      <w:bookmarkStart w:id="1756" w:name="_Toc131826264"/>
      <w:bookmarkStart w:id="1757" w:name="_Toc132177621"/>
      <w:bookmarkStart w:id="1758" w:name="_Toc132178020"/>
      <w:bookmarkStart w:id="1759" w:name="_Toc132178422"/>
      <w:bookmarkStart w:id="1760" w:name="_Toc137024768"/>
      <w:r>
        <w:rPr>
          <w:rStyle w:val="CharDivNo"/>
        </w:rPr>
        <w:t>Division 8</w:t>
      </w:r>
      <w:r>
        <w:rPr>
          <w:snapToGrid w:val="0"/>
        </w:rPr>
        <w:t> — </w:t>
      </w:r>
      <w:r>
        <w:rPr>
          <w:rStyle w:val="CharDivText"/>
        </w:rPr>
        <w:t>Transfers of pastoral holdings or shares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DivText"/>
        </w:rPr>
        <w:t xml:space="preserve"> </w:t>
      </w:r>
    </w:p>
    <w:p>
      <w:pPr>
        <w:pStyle w:val="Heading5"/>
        <w:rPr>
          <w:snapToGrid w:val="0"/>
        </w:rPr>
      </w:pPr>
      <w:bookmarkStart w:id="1761" w:name="_Toc511702493"/>
      <w:bookmarkStart w:id="1762" w:name="_Toc516649564"/>
      <w:bookmarkStart w:id="1763" w:name="_Toc516888876"/>
      <w:bookmarkStart w:id="1764" w:name="_Toc59510913"/>
      <w:bookmarkStart w:id="1765" w:name="_Toc89521888"/>
      <w:bookmarkStart w:id="1766" w:name="_Toc108328695"/>
      <w:bookmarkStart w:id="1767" w:name="_Toc132177622"/>
      <w:bookmarkStart w:id="1768" w:name="_Toc137024769"/>
      <w:r>
        <w:rPr>
          <w:rStyle w:val="CharSectno"/>
        </w:rPr>
        <w:t>134</w:t>
      </w:r>
      <w:r>
        <w:rPr>
          <w:snapToGrid w:val="0"/>
        </w:rPr>
        <w:t>.</w:t>
      </w:r>
      <w:r>
        <w:rPr>
          <w:snapToGrid w:val="0"/>
        </w:rPr>
        <w:tab/>
        <w:t>Minister’s approval required for transfer, mortgage or charge</w:t>
      </w:r>
      <w:bookmarkEnd w:id="1761"/>
      <w:bookmarkEnd w:id="1762"/>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769" w:name="_Toc511702494"/>
      <w:bookmarkStart w:id="1770" w:name="_Toc516649565"/>
      <w:bookmarkStart w:id="1771" w:name="_Toc516888877"/>
      <w:bookmarkStart w:id="1772" w:name="_Toc59510914"/>
      <w:bookmarkStart w:id="1773" w:name="_Toc89521889"/>
      <w:bookmarkStart w:id="1774" w:name="_Toc108328696"/>
      <w:bookmarkStart w:id="1775" w:name="_Toc132177623"/>
      <w:bookmarkStart w:id="1776" w:name="_Toc137024770"/>
      <w:r>
        <w:rPr>
          <w:rStyle w:val="CharSectno"/>
        </w:rPr>
        <w:t>135</w:t>
      </w:r>
      <w:r>
        <w:rPr>
          <w:snapToGrid w:val="0"/>
        </w:rPr>
        <w:t>.</w:t>
      </w:r>
      <w:r>
        <w:rPr>
          <w:snapToGrid w:val="0"/>
        </w:rPr>
        <w:tab/>
        <w:t>Restrictions on transfer of shares in companies with pastoral interests</w:t>
      </w:r>
      <w:bookmarkEnd w:id="1769"/>
      <w:bookmarkEnd w:id="1770"/>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777" w:name="_Toc511702495"/>
      <w:bookmarkStart w:id="1778" w:name="_Toc516649566"/>
      <w:bookmarkStart w:id="1779" w:name="_Toc516888878"/>
      <w:bookmarkStart w:id="1780" w:name="_Toc59510915"/>
      <w:bookmarkStart w:id="1781" w:name="_Toc89521890"/>
      <w:bookmarkStart w:id="1782" w:name="_Toc108328697"/>
      <w:bookmarkStart w:id="1783" w:name="_Toc132177624"/>
      <w:bookmarkStart w:id="1784" w:name="_Toc137024771"/>
      <w:r>
        <w:rPr>
          <w:rStyle w:val="CharSectno"/>
        </w:rPr>
        <w:t>136</w:t>
      </w:r>
      <w:r>
        <w:rPr>
          <w:snapToGrid w:val="0"/>
        </w:rPr>
        <w:t>.</w:t>
      </w:r>
      <w:r>
        <w:rPr>
          <w:snapToGrid w:val="0"/>
        </w:rPr>
        <w:tab/>
        <w:t>Maximum area</w:t>
      </w:r>
      <w:bookmarkEnd w:id="1777"/>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785" w:name="_Toc67811267"/>
      <w:bookmarkStart w:id="1786" w:name="_Toc89521891"/>
      <w:bookmarkStart w:id="1787" w:name="_Toc89522302"/>
      <w:bookmarkStart w:id="1788" w:name="_Toc89522713"/>
      <w:bookmarkStart w:id="1789" w:name="_Toc89849929"/>
      <w:bookmarkStart w:id="1790" w:name="_Toc92863400"/>
      <w:bookmarkStart w:id="1791" w:name="_Toc97105214"/>
      <w:bookmarkStart w:id="1792" w:name="_Toc102375173"/>
      <w:bookmarkStart w:id="1793" w:name="_Toc102901417"/>
      <w:bookmarkStart w:id="1794" w:name="_Toc102987742"/>
      <w:bookmarkStart w:id="1795" w:name="_Toc102988140"/>
      <w:bookmarkStart w:id="1796" w:name="_Toc103052803"/>
      <w:bookmarkStart w:id="1797" w:name="_Toc104194912"/>
      <w:bookmarkStart w:id="1798" w:name="_Toc104354071"/>
      <w:bookmarkStart w:id="1799" w:name="_Toc104691969"/>
      <w:bookmarkStart w:id="1800" w:name="_Toc104692351"/>
      <w:bookmarkStart w:id="1801" w:name="_Toc104706921"/>
      <w:bookmarkStart w:id="1802" w:name="_Toc108328698"/>
      <w:bookmarkStart w:id="1803" w:name="_Toc108335232"/>
      <w:bookmarkStart w:id="1804" w:name="_Toc117504263"/>
      <w:bookmarkStart w:id="1805" w:name="_Toc123639633"/>
      <w:bookmarkStart w:id="1806" w:name="_Toc131826268"/>
      <w:bookmarkStart w:id="1807" w:name="_Toc132177625"/>
      <w:bookmarkStart w:id="1808" w:name="_Toc132178024"/>
      <w:bookmarkStart w:id="1809" w:name="_Toc132178426"/>
      <w:bookmarkStart w:id="1810" w:name="_Toc137024772"/>
      <w:r>
        <w:rPr>
          <w:rStyle w:val="CharDivNo"/>
        </w:rPr>
        <w:t>Division 9</w:t>
      </w:r>
      <w:r>
        <w:rPr>
          <w:snapToGrid w:val="0"/>
        </w:rPr>
        <w:t> — </w:t>
      </w:r>
      <w:r>
        <w:rPr>
          <w:rStyle w:val="CharDivText"/>
        </w:rPr>
        <w:t>Relations between the Pastoral Board and the Commissioner</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rStyle w:val="CharDivText"/>
        </w:rPr>
        <w:t xml:space="preserve"> </w:t>
      </w:r>
    </w:p>
    <w:p>
      <w:pPr>
        <w:pStyle w:val="Heading5"/>
        <w:rPr>
          <w:snapToGrid w:val="0"/>
        </w:rPr>
      </w:pPr>
      <w:bookmarkStart w:id="1811" w:name="_Toc511702496"/>
      <w:bookmarkStart w:id="1812" w:name="_Toc516649567"/>
      <w:bookmarkStart w:id="1813" w:name="_Toc516888879"/>
      <w:bookmarkStart w:id="1814" w:name="_Toc59510916"/>
      <w:bookmarkStart w:id="1815" w:name="_Toc89521892"/>
      <w:bookmarkStart w:id="1816" w:name="_Toc108328699"/>
      <w:bookmarkStart w:id="1817" w:name="_Toc132177626"/>
      <w:bookmarkStart w:id="1818" w:name="_Toc137024773"/>
      <w:r>
        <w:rPr>
          <w:rStyle w:val="CharSectno"/>
        </w:rPr>
        <w:t>137</w:t>
      </w:r>
      <w:r>
        <w:rPr>
          <w:snapToGrid w:val="0"/>
        </w:rPr>
        <w:t>.</w:t>
      </w:r>
      <w:r>
        <w:rPr>
          <w:snapToGrid w:val="0"/>
        </w:rPr>
        <w:tab/>
        <w:t>Commissioner and Board to exchange information</w:t>
      </w:r>
      <w:bookmarkEnd w:id="1811"/>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819" w:name="_Toc511702497"/>
      <w:bookmarkStart w:id="1820" w:name="_Toc516649568"/>
      <w:bookmarkStart w:id="1821" w:name="_Toc516888880"/>
      <w:bookmarkStart w:id="1822" w:name="_Toc59510917"/>
      <w:bookmarkStart w:id="1823" w:name="_Toc89521893"/>
      <w:bookmarkStart w:id="1824" w:name="_Toc108328700"/>
      <w:bookmarkStart w:id="1825" w:name="_Toc132177627"/>
      <w:bookmarkStart w:id="1826" w:name="_Toc137024774"/>
      <w:r>
        <w:rPr>
          <w:rStyle w:val="CharSectno"/>
        </w:rPr>
        <w:t>138</w:t>
      </w:r>
      <w:r>
        <w:rPr>
          <w:snapToGrid w:val="0"/>
        </w:rPr>
        <w:t>.</w:t>
      </w:r>
      <w:r>
        <w:rPr>
          <w:snapToGrid w:val="0"/>
        </w:rPr>
        <w:tab/>
        <w:t>Commissioner to notify Board of certain soil conservation notices</w:t>
      </w:r>
      <w:bookmarkEnd w:id="1819"/>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827" w:name="_Toc67811270"/>
      <w:bookmarkStart w:id="1828" w:name="_Toc89521894"/>
      <w:bookmarkStart w:id="1829" w:name="_Toc89522305"/>
      <w:bookmarkStart w:id="1830" w:name="_Toc89522716"/>
      <w:bookmarkStart w:id="1831" w:name="_Toc89849932"/>
      <w:bookmarkStart w:id="1832" w:name="_Toc92863403"/>
      <w:bookmarkStart w:id="1833" w:name="_Toc97105217"/>
      <w:bookmarkStart w:id="1834" w:name="_Toc102375176"/>
      <w:bookmarkStart w:id="1835" w:name="_Toc102901420"/>
      <w:bookmarkStart w:id="1836" w:name="_Toc102987745"/>
      <w:bookmarkStart w:id="1837" w:name="_Toc102988143"/>
      <w:bookmarkStart w:id="1838" w:name="_Toc103052806"/>
      <w:bookmarkStart w:id="1839" w:name="_Toc104194915"/>
      <w:bookmarkStart w:id="1840" w:name="_Toc104354074"/>
      <w:bookmarkStart w:id="1841" w:name="_Toc104691972"/>
      <w:bookmarkStart w:id="1842" w:name="_Toc104692354"/>
      <w:bookmarkStart w:id="1843" w:name="_Toc104706924"/>
      <w:bookmarkStart w:id="1844" w:name="_Toc108328701"/>
      <w:bookmarkStart w:id="1845" w:name="_Toc108335235"/>
      <w:bookmarkStart w:id="1846" w:name="_Toc117504266"/>
      <w:bookmarkStart w:id="1847" w:name="_Toc123639636"/>
      <w:bookmarkStart w:id="1848" w:name="_Toc131826271"/>
      <w:bookmarkStart w:id="1849" w:name="_Toc132177628"/>
      <w:bookmarkStart w:id="1850" w:name="_Toc132178027"/>
      <w:bookmarkStart w:id="1851" w:name="_Toc132178429"/>
      <w:bookmarkStart w:id="1852" w:name="_Toc137024775"/>
      <w:r>
        <w:rPr>
          <w:rStyle w:val="CharDivNo"/>
        </w:rPr>
        <w:t>Division 10</w:t>
      </w:r>
      <w:r>
        <w:rPr>
          <w:snapToGrid w:val="0"/>
        </w:rPr>
        <w:t> — </w:t>
      </w:r>
      <w:r>
        <w:rPr>
          <w:rStyle w:val="CharDivText"/>
        </w:rPr>
        <w:t>Miscellaneous and transitional</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Pr>
          <w:rStyle w:val="CharDivText"/>
        </w:rPr>
        <w:t xml:space="preserve"> </w:t>
      </w:r>
    </w:p>
    <w:p>
      <w:pPr>
        <w:pStyle w:val="Heading5"/>
        <w:rPr>
          <w:snapToGrid w:val="0"/>
        </w:rPr>
      </w:pPr>
      <w:bookmarkStart w:id="1853" w:name="_Toc511702498"/>
      <w:bookmarkStart w:id="1854" w:name="_Toc516649569"/>
      <w:bookmarkStart w:id="1855" w:name="_Toc516888881"/>
      <w:bookmarkStart w:id="1856" w:name="_Toc59510918"/>
      <w:bookmarkStart w:id="1857" w:name="_Toc89521895"/>
      <w:bookmarkStart w:id="1858" w:name="_Toc108328702"/>
      <w:bookmarkStart w:id="1859" w:name="_Toc132177629"/>
      <w:bookmarkStart w:id="1860" w:name="_Toc137024776"/>
      <w:r>
        <w:rPr>
          <w:rStyle w:val="CharSectno"/>
        </w:rPr>
        <w:t>139</w:t>
      </w:r>
      <w:r>
        <w:rPr>
          <w:snapToGrid w:val="0"/>
        </w:rPr>
        <w:t>.</w:t>
      </w:r>
      <w:r>
        <w:rPr>
          <w:snapToGrid w:val="0"/>
        </w:rPr>
        <w:tab/>
        <w:t>Investigation of compliance with conditions of lease</w:t>
      </w:r>
      <w:bookmarkEnd w:id="1853"/>
      <w:bookmarkEnd w:id="1854"/>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861" w:name="_Toc511702499"/>
      <w:bookmarkStart w:id="1862" w:name="_Toc516649570"/>
      <w:bookmarkStart w:id="1863" w:name="_Toc516888882"/>
      <w:bookmarkStart w:id="1864" w:name="_Toc59510919"/>
      <w:bookmarkStart w:id="1865" w:name="_Toc89521896"/>
      <w:bookmarkStart w:id="1866" w:name="_Toc108328703"/>
      <w:bookmarkStart w:id="1867" w:name="_Toc132177630"/>
      <w:bookmarkStart w:id="1868" w:name="_Toc137024777"/>
      <w:r>
        <w:rPr>
          <w:rStyle w:val="CharSectno"/>
        </w:rPr>
        <w:t>140</w:t>
      </w:r>
      <w:r>
        <w:rPr>
          <w:snapToGrid w:val="0"/>
        </w:rPr>
        <w:t>.</w:t>
      </w:r>
      <w:r>
        <w:rPr>
          <w:snapToGrid w:val="0"/>
        </w:rPr>
        <w:tab/>
        <w:t>Request for renewal of a pastoral lease</w:t>
      </w:r>
      <w:bookmarkEnd w:id="1861"/>
      <w:bookmarkEnd w:id="1862"/>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1869" w:name="_Toc511702500"/>
      <w:bookmarkStart w:id="1870" w:name="_Toc516649571"/>
      <w:bookmarkStart w:id="1871" w:name="_Toc516888883"/>
      <w:bookmarkStart w:id="1872" w:name="_Toc59510920"/>
      <w:bookmarkStart w:id="1873" w:name="_Toc89521897"/>
      <w:bookmarkStart w:id="1874" w:name="_Toc108328704"/>
      <w:bookmarkStart w:id="1875" w:name="_Toc132177631"/>
      <w:bookmarkStart w:id="1876" w:name="_Toc137024778"/>
      <w:r>
        <w:rPr>
          <w:rStyle w:val="CharSectno"/>
        </w:rPr>
        <w:t>141</w:t>
      </w:r>
      <w:r>
        <w:rPr>
          <w:snapToGrid w:val="0"/>
        </w:rPr>
        <w:t>.</w:t>
      </w:r>
      <w:r>
        <w:rPr>
          <w:snapToGrid w:val="0"/>
        </w:rPr>
        <w:tab/>
        <w:t>Adjustment and rationalization of boundaries</w:t>
      </w:r>
      <w:bookmarkEnd w:id="1869"/>
      <w:bookmarkEnd w:id="1870"/>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1877" w:name="_Toc511702501"/>
      <w:bookmarkStart w:id="1878" w:name="_Toc516649572"/>
      <w:bookmarkStart w:id="1879" w:name="_Toc516888884"/>
      <w:bookmarkStart w:id="1880" w:name="_Toc59510921"/>
      <w:bookmarkStart w:id="1881" w:name="_Toc89521898"/>
      <w:bookmarkStart w:id="1882" w:name="_Toc108328705"/>
      <w:bookmarkStart w:id="1883" w:name="_Toc132177632"/>
      <w:bookmarkStart w:id="1884" w:name="_Toc137024779"/>
      <w:r>
        <w:rPr>
          <w:rStyle w:val="CharSectno"/>
        </w:rPr>
        <w:t>142</w:t>
      </w:r>
      <w:r>
        <w:rPr>
          <w:snapToGrid w:val="0"/>
        </w:rPr>
        <w:t>.</w:t>
      </w:r>
      <w:r>
        <w:rPr>
          <w:snapToGrid w:val="0"/>
        </w:rPr>
        <w:tab/>
        <w:t>Amalgamation of leases</w:t>
      </w:r>
      <w:bookmarkEnd w:id="1877"/>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885" w:name="_Toc511702502"/>
      <w:bookmarkStart w:id="1886" w:name="_Toc516649573"/>
      <w:bookmarkStart w:id="1887" w:name="_Toc516888885"/>
      <w:bookmarkStart w:id="1888" w:name="_Toc59510922"/>
      <w:bookmarkStart w:id="1889" w:name="_Toc89521899"/>
      <w:bookmarkStart w:id="1890" w:name="_Toc108328706"/>
      <w:bookmarkStart w:id="1891" w:name="_Toc132177633"/>
      <w:bookmarkStart w:id="1892" w:name="_Toc137024780"/>
      <w:r>
        <w:rPr>
          <w:rStyle w:val="CharSectno"/>
        </w:rPr>
        <w:t>142A</w:t>
      </w:r>
      <w:r>
        <w:t>.</w:t>
      </w:r>
      <w:r>
        <w:tab/>
        <w:t>Creation of pastoral business unit</w:t>
      </w:r>
      <w:bookmarkEnd w:id="1885"/>
      <w:bookmarkEnd w:id="1886"/>
      <w:bookmarkEnd w:id="1887"/>
      <w:bookmarkEnd w:id="1888"/>
      <w:bookmarkEnd w:id="1889"/>
      <w:bookmarkEnd w:id="1890"/>
      <w:bookmarkEnd w:id="1891"/>
      <w:bookmarkEnd w:id="1892"/>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893" w:name="_Toc511702503"/>
      <w:bookmarkStart w:id="1894" w:name="_Toc516649574"/>
      <w:bookmarkStart w:id="1895" w:name="_Toc516888886"/>
      <w:bookmarkStart w:id="1896" w:name="_Toc59510923"/>
      <w:bookmarkStart w:id="1897" w:name="_Toc89521900"/>
      <w:bookmarkStart w:id="1898" w:name="_Toc108328707"/>
      <w:bookmarkStart w:id="1899" w:name="_Toc132177634"/>
      <w:bookmarkStart w:id="1900" w:name="_Toc137024781"/>
      <w:r>
        <w:rPr>
          <w:rStyle w:val="CharSectno"/>
        </w:rPr>
        <w:t>143</w:t>
      </w:r>
      <w:r>
        <w:rPr>
          <w:snapToGrid w:val="0"/>
        </w:rPr>
        <w:t>.</w:t>
      </w:r>
      <w:r>
        <w:rPr>
          <w:snapToGrid w:val="0"/>
        </w:rPr>
        <w:tab/>
        <w:t>Existing pastoral leases — transitional</w:t>
      </w:r>
      <w:bookmarkEnd w:id="1893"/>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and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901" w:name="_Toc67811277"/>
      <w:bookmarkStart w:id="1902" w:name="_Toc89521901"/>
      <w:bookmarkStart w:id="1903" w:name="_Toc89522312"/>
      <w:bookmarkStart w:id="1904" w:name="_Toc89522723"/>
      <w:bookmarkStart w:id="1905" w:name="_Toc89849939"/>
      <w:bookmarkStart w:id="1906" w:name="_Toc92863410"/>
      <w:bookmarkStart w:id="1907" w:name="_Toc97105224"/>
      <w:bookmarkStart w:id="1908" w:name="_Toc102375183"/>
      <w:bookmarkStart w:id="1909" w:name="_Toc102901427"/>
      <w:bookmarkStart w:id="1910" w:name="_Toc102987752"/>
      <w:bookmarkStart w:id="1911" w:name="_Toc102988150"/>
      <w:bookmarkStart w:id="1912" w:name="_Toc103052813"/>
      <w:bookmarkStart w:id="1913" w:name="_Toc104194922"/>
      <w:bookmarkStart w:id="1914" w:name="_Toc104354081"/>
      <w:bookmarkStart w:id="1915" w:name="_Toc104691979"/>
      <w:bookmarkStart w:id="1916" w:name="_Toc104692361"/>
      <w:bookmarkStart w:id="1917" w:name="_Toc104706931"/>
      <w:bookmarkStart w:id="1918" w:name="_Toc108328708"/>
      <w:bookmarkStart w:id="1919" w:name="_Toc108335242"/>
      <w:bookmarkStart w:id="1920" w:name="_Toc117504273"/>
      <w:bookmarkStart w:id="1921" w:name="_Toc123639643"/>
      <w:bookmarkStart w:id="1922" w:name="_Toc131826278"/>
      <w:bookmarkStart w:id="1923" w:name="_Toc132177635"/>
      <w:bookmarkStart w:id="1924" w:name="_Toc132178034"/>
      <w:bookmarkStart w:id="1925" w:name="_Toc132178436"/>
      <w:bookmarkStart w:id="1926" w:name="_Toc137024782"/>
      <w:r>
        <w:rPr>
          <w:rStyle w:val="CharPartNo"/>
        </w:rPr>
        <w:t>Part 8</w:t>
      </w:r>
      <w:r>
        <w:rPr>
          <w:rStyle w:val="CharDivNo"/>
        </w:rPr>
        <w:t> </w:t>
      </w:r>
      <w:r>
        <w:t>—</w:t>
      </w:r>
      <w:r>
        <w:rPr>
          <w:rStyle w:val="CharDivText"/>
        </w:rPr>
        <w:t> </w:t>
      </w:r>
      <w:r>
        <w:rPr>
          <w:rStyle w:val="CharPartText"/>
        </w:rPr>
        <w:t>Easements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Pr>
          <w:rStyle w:val="CharPartText"/>
        </w:rPr>
        <w:t xml:space="preserve"> </w:t>
      </w:r>
    </w:p>
    <w:p>
      <w:pPr>
        <w:pStyle w:val="Heading5"/>
        <w:rPr>
          <w:snapToGrid w:val="0"/>
        </w:rPr>
      </w:pPr>
      <w:bookmarkStart w:id="1927" w:name="_Toc511702504"/>
      <w:bookmarkStart w:id="1928" w:name="_Toc516649575"/>
      <w:bookmarkStart w:id="1929" w:name="_Toc516888887"/>
      <w:bookmarkStart w:id="1930" w:name="_Toc59510924"/>
      <w:bookmarkStart w:id="1931" w:name="_Toc89521902"/>
      <w:bookmarkStart w:id="1932" w:name="_Toc108328709"/>
      <w:bookmarkStart w:id="1933" w:name="_Toc132177636"/>
      <w:bookmarkStart w:id="1934" w:name="_Toc137024783"/>
      <w:r>
        <w:rPr>
          <w:rStyle w:val="CharSectno"/>
        </w:rPr>
        <w:t>144</w:t>
      </w:r>
      <w:r>
        <w:rPr>
          <w:snapToGrid w:val="0"/>
        </w:rPr>
        <w:t>.</w:t>
      </w:r>
      <w:r>
        <w:rPr>
          <w:snapToGrid w:val="0"/>
        </w:rPr>
        <w:tab/>
        <w:t>Minister may grant easements</w:t>
      </w:r>
      <w:bookmarkEnd w:id="1927"/>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4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4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40"/>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spacing w:before="140"/>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935" w:name="_Toc511702505"/>
      <w:bookmarkStart w:id="1936" w:name="_Toc516649576"/>
      <w:bookmarkStart w:id="1937" w:name="_Toc516888888"/>
      <w:bookmarkStart w:id="1938" w:name="_Toc59510925"/>
      <w:bookmarkStart w:id="1939" w:name="_Toc89521903"/>
      <w:bookmarkStart w:id="1940" w:name="_Toc108328710"/>
      <w:bookmarkStart w:id="1941" w:name="_Toc132177637"/>
      <w:bookmarkStart w:id="1942" w:name="_Toc137024784"/>
      <w:r>
        <w:rPr>
          <w:rStyle w:val="CharSectno"/>
        </w:rPr>
        <w:t>145</w:t>
      </w:r>
      <w:r>
        <w:rPr>
          <w:snapToGrid w:val="0"/>
        </w:rPr>
        <w:t>.</w:t>
      </w:r>
      <w:r>
        <w:rPr>
          <w:snapToGrid w:val="0"/>
        </w:rPr>
        <w:tab/>
        <w:t>Cancellation of easements</w:t>
      </w:r>
      <w:bookmarkEnd w:id="1935"/>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943" w:name="_Toc511702506"/>
      <w:bookmarkStart w:id="1944" w:name="_Toc516649577"/>
      <w:bookmarkStart w:id="1945" w:name="_Toc516888889"/>
      <w:bookmarkStart w:id="1946" w:name="_Toc59510926"/>
      <w:bookmarkStart w:id="1947" w:name="_Toc89521904"/>
      <w:bookmarkStart w:id="1948" w:name="_Toc108328711"/>
      <w:bookmarkStart w:id="1949" w:name="_Toc132177638"/>
      <w:bookmarkStart w:id="1950" w:name="_Toc137024785"/>
      <w:r>
        <w:rPr>
          <w:rStyle w:val="CharSectno"/>
        </w:rPr>
        <w:t>146</w:t>
      </w:r>
      <w:r>
        <w:rPr>
          <w:snapToGrid w:val="0"/>
        </w:rPr>
        <w:t>.</w:t>
      </w:r>
      <w:r>
        <w:rPr>
          <w:snapToGrid w:val="0"/>
        </w:rPr>
        <w:tab/>
        <w:t>Easements to subsist</w:t>
      </w:r>
      <w:bookmarkEnd w:id="1943"/>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951" w:name="_Toc511702507"/>
      <w:bookmarkStart w:id="1952" w:name="_Toc516649578"/>
      <w:bookmarkStart w:id="1953" w:name="_Toc516888890"/>
      <w:bookmarkStart w:id="1954" w:name="_Toc59510927"/>
      <w:bookmarkStart w:id="1955" w:name="_Toc89521905"/>
      <w:bookmarkStart w:id="1956" w:name="_Toc108328712"/>
      <w:bookmarkStart w:id="1957" w:name="_Toc132177639"/>
      <w:bookmarkStart w:id="1958" w:name="_Toc137024786"/>
      <w:r>
        <w:rPr>
          <w:rStyle w:val="CharSectno"/>
        </w:rPr>
        <w:t>147</w:t>
      </w:r>
      <w:r>
        <w:rPr>
          <w:snapToGrid w:val="0"/>
        </w:rPr>
        <w:t>.</w:t>
      </w:r>
      <w:r>
        <w:rPr>
          <w:snapToGrid w:val="0"/>
        </w:rPr>
        <w:tab/>
        <w:t>Easements in gross in respect of Crown land</w:t>
      </w:r>
      <w:bookmarkEnd w:id="1951"/>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959" w:name="_Toc511702508"/>
      <w:bookmarkStart w:id="1960" w:name="_Toc516649579"/>
      <w:bookmarkStart w:id="1961" w:name="_Toc516888891"/>
      <w:bookmarkStart w:id="1962" w:name="_Toc59510928"/>
      <w:bookmarkStart w:id="1963" w:name="_Toc89521906"/>
      <w:bookmarkStart w:id="1964" w:name="_Toc108328713"/>
      <w:bookmarkStart w:id="1965" w:name="_Toc132177640"/>
      <w:bookmarkStart w:id="1966" w:name="_Toc137024787"/>
      <w:r>
        <w:rPr>
          <w:rStyle w:val="CharSectno"/>
        </w:rPr>
        <w:t>148</w:t>
      </w:r>
      <w:r>
        <w:rPr>
          <w:snapToGrid w:val="0"/>
        </w:rPr>
        <w:t>.</w:t>
      </w:r>
      <w:r>
        <w:rPr>
          <w:snapToGrid w:val="0"/>
        </w:rPr>
        <w:tab/>
        <w:t>Easements over conditional tenure land</w:t>
      </w:r>
      <w:bookmarkEnd w:id="1959"/>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967" w:name="_Toc511702509"/>
      <w:bookmarkStart w:id="1968" w:name="_Toc516649580"/>
      <w:bookmarkStart w:id="1969" w:name="_Toc516888892"/>
      <w:bookmarkStart w:id="1970" w:name="_Toc59510929"/>
      <w:bookmarkStart w:id="1971" w:name="_Toc89521907"/>
      <w:bookmarkStart w:id="1972" w:name="_Toc108328714"/>
      <w:bookmarkStart w:id="1973" w:name="_Toc132177641"/>
      <w:bookmarkStart w:id="1974" w:name="_Toc137024788"/>
      <w:r>
        <w:rPr>
          <w:rStyle w:val="CharSectno"/>
        </w:rPr>
        <w:t>149</w:t>
      </w:r>
      <w:r>
        <w:rPr>
          <w:snapToGrid w:val="0"/>
        </w:rPr>
        <w:t>.</w:t>
      </w:r>
      <w:r>
        <w:rPr>
          <w:snapToGrid w:val="0"/>
        </w:rPr>
        <w:tab/>
        <w:t>Easements in anticipation of acquisition of fee simple</w:t>
      </w:r>
      <w:bookmarkEnd w:id="1967"/>
      <w:bookmarkEnd w:id="1968"/>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975" w:name="_Toc511702510"/>
      <w:bookmarkStart w:id="1976" w:name="_Toc516649581"/>
      <w:bookmarkStart w:id="1977" w:name="_Toc516888893"/>
      <w:bookmarkStart w:id="1978" w:name="_Toc59510930"/>
      <w:bookmarkStart w:id="1979" w:name="_Toc89521908"/>
      <w:bookmarkStart w:id="1980" w:name="_Toc108328715"/>
      <w:bookmarkStart w:id="1981" w:name="_Toc132177642"/>
      <w:bookmarkStart w:id="1982" w:name="_Toc137024789"/>
      <w:r>
        <w:rPr>
          <w:rStyle w:val="CharSectno"/>
        </w:rPr>
        <w:t>150</w:t>
      </w:r>
      <w:r>
        <w:rPr>
          <w:snapToGrid w:val="0"/>
        </w:rPr>
        <w:t>.</w:t>
      </w:r>
      <w:r>
        <w:rPr>
          <w:snapToGrid w:val="0"/>
        </w:rPr>
        <w:tab/>
        <w:t>Cancellation of easements no longer serving any purpose</w:t>
      </w:r>
      <w:bookmarkEnd w:id="1975"/>
      <w:bookmarkEnd w:id="1976"/>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983" w:name="_Toc67811285"/>
      <w:bookmarkStart w:id="1984" w:name="_Toc89521909"/>
      <w:bookmarkStart w:id="1985" w:name="_Toc89522320"/>
      <w:bookmarkStart w:id="1986" w:name="_Toc89522731"/>
      <w:bookmarkStart w:id="1987" w:name="_Toc89849947"/>
      <w:bookmarkStart w:id="1988" w:name="_Toc92863418"/>
      <w:bookmarkStart w:id="1989" w:name="_Toc97105232"/>
      <w:bookmarkStart w:id="1990" w:name="_Toc102375191"/>
      <w:bookmarkStart w:id="1991" w:name="_Toc102901435"/>
      <w:bookmarkStart w:id="1992" w:name="_Toc102987760"/>
      <w:bookmarkStart w:id="1993" w:name="_Toc102988158"/>
      <w:bookmarkStart w:id="1994" w:name="_Toc103052821"/>
      <w:bookmarkStart w:id="1995" w:name="_Toc104194930"/>
      <w:bookmarkStart w:id="1996" w:name="_Toc104354089"/>
      <w:bookmarkStart w:id="1997" w:name="_Toc104691987"/>
      <w:bookmarkStart w:id="1998" w:name="_Toc104692369"/>
      <w:bookmarkStart w:id="1999" w:name="_Toc104706939"/>
      <w:bookmarkStart w:id="2000" w:name="_Toc108328716"/>
      <w:bookmarkStart w:id="2001" w:name="_Toc108335250"/>
      <w:bookmarkStart w:id="2002" w:name="_Toc117504281"/>
      <w:bookmarkStart w:id="2003" w:name="_Toc123639651"/>
      <w:bookmarkStart w:id="2004" w:name="_Toc131826286"/>
      <w:bookmarkStart w:id="2005" w:name="_Toc132177643"/>
      <w:bookmarkStart w:id="2006" w:name="_Toc132178042"/>
      <w:bookmarkStart w:id="2007" w:name="_Toc132178444"/>
      <w:bookmarkStart w:id="2008" w:name="_Toc137024790"/>
      <w:r>
        <w:rPr>
          <w:rStyle w:val="CharPartNo"/>
        </w:rPr>
        <w:t>Part 9</w:t>
      </w:r>
      <w:r>
        <w:t> — </w:t>
      </w:r>
      <w:r>
        <w:rPr>
          <w:rStyle w:val="CharPartText"/>
        </w:rPr>
        <w:t>Compulsory acquisition of interests in land</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Style w:val="CharPartText"/>
        </w:rPr>
        <w:t xml:space="preserve"> </w:t>
      </w:r>
    </w:p>
    <w:p>
      <w:pPr>
        <w:pStyle w:val="Heading3"/>
        <w:rPr>
          <w:snapToGrid w:val="0"/>
        </w:rPr>
      </w:pPr>
      <w:bookmarkStart w:id="2009" w:name="_Toc67811286"/>
      <w:bookmarkStart w:id="2010" w:name="_Toc89521910"/>
      <w:bookmarkStart w:id="2011" w:name="_Toc89522321"/>
      <w:bookmarkStart w:id="2012" w:name="_Toc89522732"/>
      <w:bookmarkStart w:id="2013" w:name="_Toc89849948"/>
      <w:bookmarkStart w:id="2014" w:name="_Toc92863419"/>
      <w:bookmarkStart w:id="2015" w:name="_Toc97105233"/>
      <w:bookmarkStart w:id="2016" w:name="_Toc102375192"/>
      <w:bookmarkStart w:id="2017" w:name="_Toc102901436"/>
      <w:bookmarkStart w:id="2018" w:name="_Toc102987761"/>
      <w:bookmarkStart w:id="2019" w:name="_Toc102988159"/>
      <w:bookmarkStart w:id="2020" w:name="_Toc103052822"/>
      <w:bookmarkStart w:id="2021" w:name="_Toc104194931"/>
      <w:bookmarkStart w:id="2022" w:name="_Toc104354090"/>
      <w:bookmarkStart w:id="2023" w:name="_Toc104691988"/>
      <w:bookmarkStart w:id="2024" w:name="_Toc104692370"/>
      <w:bookmarkStart w:id="2025" w:name="_Toc104706940"/>
      <w:bookmarkStart w:id="2026" w:name="_Toc108328717"/>
      <w:bookmarkStart w:id="2027" w:name="_Toc108335251"/>
      <w:bookmarkStart w:id="2028" w:name="_Toc117504282"/>
      <w:bookmarkStart w:id="2029" w:name="_Toc123639652"/>
      <w:bookmarkStart w:id="2030" w:name="_Toc131826287"/>
      <w:bookmarkStart w:id="2031" w:name="_Toc132177644"/>
      <w:bookmarkStart w:id="2032" w:name="_Toc132178043"/>
      <w:bookmarkStart w:id="2033" w:name="_Toc132178445"/>
      <w:bookmarkStart w:id="2034" w:name="_Toc137024791"/>
      <w:r>
        <w:rPr>
          <w:rStyle w:val="CharDivNo"/>
        </w:rPr>
        <w:t>Division 1</w:t>
      </w:r>
      <w:r>
        <w:rPr>
          <w:snapToGrid w:val="0"/>
        </w:rPr>
        <w:t> — </w:t>
      </w:r>
      <w:r>
        <w:rPr>
          <w:rStyle w:val="CharDivText"/>
        </w:rPr>
        <w:t>Preliminary</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Pr>
          <w:rStyle w:val="CharDivText"/>
        </w:rPr>
        <w:t xml:space="preserve"> </w:t>
      </w:r>
    </w:p>
    <w:p>
      <w:pPr>
        <w:pStyle w:val="Heading4"/>
        <w:spacing w:before="200"/>
        <w:rPr>
          <w:snapToGrid w:val="0"/>
        </w:rPr>
      </w:pPr>
      <w:bookmarkStart w:id="2035" w:name="_Toc67811287"/>
      <w:bookmarkStart w:id="2036" w:name="_Toc89521911"/>
      <w:bookmarkStart w:id="2037" w:name="_Toc89522322"/>
      <w:bookmarkStart w:id="2038" w:name="_Toc89522733"/>
      <w:bookmarkStart w:id="2039" w:name="_Toc89849949"/>
      <w:bookmarkStart w:id="2040" w:name="_Toc92863420"/>
      <w:bookmarkStart w:id="2041" w:name="_Toc97105234"/>
      <w:bookmarkStart w:id="2042" w:name="_Toc102375193"/>
      <w:bookmarkStart w:id="2043" w:name="_Toc102901437"/>
      <w:bookmarkStart w:id="2044" w:name="_Toc102987762"/>
      <w:bookmarkStart w:id="2045" w:name="_Toc102988160"/>
      <w:bookmarkStart w:id="2046" w:name="_Toc103052823"/>
      <w:bookmarkStart w:id="2047" w:name="_Toc104194932"/>
      <w:bookmarkStart w:id="2048" w:name="_Toc104354091"/>
      <w:bookmarkStart w:id="2049" w:name="_Toc104691989"/>
      <w:bookmarkStart w:id="2050" w:name="_Toc104692371"/>
      <w:bookmarkStart w:id="2051" w:name="_Toc104706941"/>
      <w:bookmarkStart w:id="2052" w:name="_Toc108328718"/>
      <w:bookmarkStart w:id="2053" w:name="_Toc108335252"/>
      <w:bookmarkStart w:id="2054" w:name="_Toc117504283"/>
      <w:bookmarkStart w:id="2055" w:name="_Toc123639653"/>
      <w:bookmarkStart w:id="2056" w:name="_Toc131826288"/>
      <w:bookmarkStart w:id="2057" w:name="_Toc132177645"/>
      <w:bookmarkStart w:id="2058" w:name="_Toc132178044"/>
      <w:bookmarkStart w:id="2059" w:name="_Toc132178446"/>
      <w:bookmarkStart w:id="2060" w:name="_Toc137024792"/>
      <w:r>
        <w:rPr>
          <w:snapToGrid w:val="0"/>
        </w:rPr>
        <w:t>Subdivision 1 — Interpretation</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snapToGrid w:val="0"/>
        </w:rPr>
        <w:t xml:space="preserve"> </w:t>
      </w:r>
    </w:p>
    <w:p>
      <w:pPr>
        <w:pStyle w:val="Heading5"/>
        <w:spacing w:before="180"/>
        <w:rPr>
          <w:snapToGrid w:val="0"/>
        </w:rPr>
      </w:pPr>
      <w:bookmarkStart w:id="2061" w:name="_Toc511702511"/>
      <w:bookmarkStart w:id="2062" w:name="_Toc516649582"/>
      <w:bookmarkStart w:id="2063" w:name="_Toc516888894"/>
      <w:bookmarkStart w:id="2064" w:name="_Toc59510931"/>
      <w:bookmarkStart w:id="2065" w:name="_Toc89521912"/>
      <w:bookmarkStart w:id="2066" w:name="_Toc108328719"/>
      <w:bookmarkStart w:id="2067" w:name="_Toc132177646"/>
      <w:bookmarkStart w:id="2068" w:name="_Toc137024793"/>
      <w:r>
        <w:rPr>
          <w:rStyle w:val="CharSectno"/>
        </w:rPr>
        <w:t>151</w:t>
      </w:r>
      <w:r>
        <w:rPr>
          <w:snapToGrid w:val="0"/>
        </w:rPr>
        <w:t>.</w:t>
      </w:r>
      <w:r>
        <w:rPr>
          <w:snapToGrid w:val="0"/>
        </w:rPr>
        <w:tab/>
        <w:t>Interpretation in Parts 9 and 10</w:t>
      </w:r>
      <w:bookmarkEnd w:id="2061"/>
      <w:bookmarkEnd w:id="2062"/>
      <w:bookmarkEnd w:id="2063"/>
      <w:bookmarkEnd w:id="2064"/>
      <w:bookmarkEnd w:id="2065"/>
      <w:bookmarkEnd w:id="2066"/>
      <w:bookmarkEnd w:id="2067"/>
      <w:bookmarkEnd w:id="2068"/>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spacing w:before="60"/>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spacing w:before="60"/>
      </w:pPr>
      <w:r>
        <w:rPr>
          <w:b/>
        </w:rPr>
        <w:tab/>
        <w:t>“</w:t>
      </w:r>
      <w:r>
        <w:rPr>
          <w:rStyle w:val="CharDefText"/>
        </w:rPr>
        <w:t>special Act</w:t>
      </w:r>
      <w:r>
        <w:rPr>
          <w:b/>
        </w:rPr>
        <w:t>”</w:t>
      </w:r>
      <w:r>
        <w:t xml:space="preserve"> has the same meaning as in the </w:t>
      </w:r>
      <w:r>
        <w:rPr>
          <w:i/>
        </w:rPr>
        <w:t>Public Works Act 1902</w:t>
      </w:r>
      <w:r>
        <w:t>;</w:t>
      </w:r>
    </w:p>
    <w:p>
      <w:pPr>
        <w:pStyle w:val="Defstart"/>
        <w:spacing w:before="60"/>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spacing w:before="60"/>
      </w:pPr>
      <w:r>
        <w:rPr>
          <w:b/>
        </w:rPr>
        <w:tab/>
        <w:t>“</w:t>
      </w:r>
      <w:r>
        <w:rPr>
          <w:rStyle w:val="CharDefText"/>
        </w:rPr>
        <w:t>taking order</w:t>
      </w:r>
      <w:r>
        <w:rPr>
          <w:b/>
        </w:rPr>
        <w:t>”</w:t>
      </w:r>
      <w:r>
        <w:t xml:space="preserve"> means an order made under section 177.</w:t>
      </w:r>
    </w:p>
    <w:p>
      <w:pPr>
        <w:pStyle w:val="Subsection"/>
        <w:spacing w:before="120"/>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069" w:name="_Toc67811289"/>
      <w:bookmarkStart w:id="2070" w:name="_Toc89521913"/>
      <w:bookmarkStart w:id="2071" w:name="_Toc89522324"/>
      <w:bookmarkStart w:id="2072" w:name="_Toc89522735"/>
      <w:bookmarkStart w:id="2073" w:name="_Toc89849951"/>
      <w:bookmarkStart w:id="2074" w:name="_Toc92863422"/>
      <w:bookmarkStart w:id="2075" w:name="_Toc97105236"/>
      <w:bookmarkStart w:id="2076" w:name="_Toc102375195"/>
      <w:bookmarkStart w:id="2077" w:name="_Toc102901439"/>
      <w:bookmarkStart w:id="2078" w:name="_Toc102987764"/>
      <w:bookmarkStart w:id="2079" w:name="_Toc102988162"/>
      <w:bookmarkStart w:id="2080" w:name="_Toc103052825"/>
      <w:bookmarkStart w:id="2081" w:name="_Toc104194934"/>
      <w:bookmarkStart w:id="2082" w:name="_Toc104354093"/>
      <w:bookmarkStart w:id="2083" w:name="_Toc104691991"/>
      <w:bookmarkStart w:id="2084" w:name="_Toc104692373"/>
      <w:bookmarkStart w:id="2085" w:name="_Toc104706943"/>
      <w:bookmarkStart w:id="2086" w:name="_Toc108328720"/>
      <w:bookmarkStart w:id="2087" w:name="_Toc108335254"/>
      <w:bookmarkStart w:id="2088" w:name="_Toc117504285"/>
      <w:bookmarkStart w:id="2089" w:name="_Toc123639655"/>
      <w:bookmarkStart w:id="2090" w:name="_Toc131826290"/>
      <w:bookmarkStart w:id="2091" w:name="_Toc132177647"/>
      <w:bookmarkStart w:id="2092" w:name="_Toc132178046"/>
      <w:bookmarkStart w:id="2093" w:name="_Toc132178448"/>
      <w:bookmarkStart w:id="2094" w:name="_Toc137024794"/>
      <w:r>
        <w:rPr>
          <w:snapToGrid w:val="0"/>
        </w:rPr>
        <w:t>Subdivision 2 — Provisions relating to native title</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snapToGrid w:val="0"/>
        </w:rPr>
        <w:t xml:space="preserve"> </w:t>
      </w:r>
    </w:p>
    <w:p>
      <w:pPr>
        <w:pStyle w:val="Heading5"/>
        <w:spacing w:before="180"/>
        <w:rPr>
          <w:snapToGrid w:val="0"/>
        </w:rPr>
      </w:pPr>
      <w:bookmarkStart w:id="2095" w:name="_Toc511702512"/>
      <w:bookmarkStart w:id="2096" w:name="_Toc516649583"/>
      <w:bookmarkStart w:id="2097" w:name="_Toc516888895"/>
      <w:bookmarkStart w:id="2098" w:name="_Toc59510932"/>
      <w:bookmarkStart w:id="2099" w:name="_Toc89521914"/>
      <w:bookmarkStart w:id="2100" w:name="_Toc108328721"/>
      <w:bookmarkStart w:id="2101" w:name="_Toc132177648"/>
      <w:bookmarkStart w:id="2102" w:name="_Toc137024795"/>
      <w:r>
        <w:rPr>
          <w:rStyle w:val="CharSectno"/>
        </w:rPr>
        <w:t>152</w:t>
      </w:r>
      <w:r>
        <w:rPr>
          <w:snapToGrid w:val="0"/>
        </w:rPr>
        <w:t>.</w:t>
      </w:r>
      <w:r>
        <w:rPr>
          <w:snapToGrid w:val="0"/>
        </w:rPr>
        <w:tab/>
        <w:t>Objective</w:t>
      </w:r>
      <w:bookmarkEnd w:id="2095"/>
      <w:bookmarkEnd w:id="2096"/>
      <w:bookmarkEnd w:id="2097"/>
      <w:bookmarkEnd w:id="2098"/>
      <w:bookmarkEnd w:id="2099"/>
      <w:bookmarkEnd w:id="2100"/>
      <w:bookmarkEnd w:id="2101"/>
      <w:bookmarkEnd w:id="2102"/>
      <w:r>
        <w:rPr>
          <w:snapToGrid w:val="0"/>
        </w:rPr>
        <w:t xml:space="preserve"> </w:t>
      </w:r>
    </w:p>
    <w:p>
      <w:pPr>
        <w:pStyle w:val="Subsection"/>
        <w:spacing w:before="120"/>
        <w:rPr>
          <w:snapToGrid w:val="0"/>
        </w:rPr>
      </w:pPr>
      <w:r>
        <w:rPr>
          <w:snapToGrid w:val="0"/>
        </w:rPr>
        <w:tab/>
      </w:r>
      <w:r>
        <w:rPr>
          <w:snapToGrid w:val="0"/>
        </w:rPr>
        <w:tab/>
        <w:t>It is an objective of this Part and Part 10 to ensure that — </w:t>
      </w:r>
    </w:p>
    <w:p>
      <w:pPr>
        <w:pStyle w:val="Indenta"/>
        <w:spacing w:before="60"/>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103" w:name="_Toc511702513"/>
      <w:bookmarkStart w:id="2104" w:name="_Toc516649584"/>
      <w:bookmarkStart w:id="2105" w:name="_Toc516888896"/>
      <w:bookmarkStart w:id="2106" w:name="_Toc59510933"/>
      <w:bookmarkStart w:id="2107" w:name="_Toc89521915"/>
      <w:bookmarkStart w:id="2108" w:name="_Toc108328722"/>
      <w:bookmarkStart w:id="2109" w:name="_Toc132177649"/>
      <w:bookmarkStart w:id="2110" w:name="_Toc137024796"/>
      <w:r>
        <w:rPr>
          <w:rStyle w:val="CharSectno"/>
        </w:rPr>
        <w:t>153</w:t>
      </w:r>
      <w:r>
        <w:rPr>
          <w:snapToGrid w:val="0"/>
        </w:rPr>
        <w:t>.</w:t>
      </w:r>
      <w:r>
        <w:rPr>
          <w:snapToGrid w:val="0"/>
        </w:rPr>
        <w:tab/>
        <w:t>Giving notice to native title holders where no determination of native title</w:t>
      </w:r>
      <w:bookmarkEnd w:id="2103"/>
      <w:bookmarkEnd w:id="2104"/>
      <w:bookmarkEnd w:id="2105"/>
      <w:bookmarkEnd w:id="2106"/>
      <w:bookmarkEnd w:id="2107"/>
      <w:bookmarkEnd w:id="2108"/>
      <w:bookmarkEnd w:id="2109"/>
      <w:bookmarkEnd w:id="2110"/>
      <w:r>
        <w:rPr>
          <w:snapToGrid w:val="0"/>
        </w:rPr>
        <w:t xml:space="preserve"> </w:t>
      </w:r>
    </w:p>
    <w:p>
      <w:pPr>
        <w:pStyle w:val="Subsection"/>
        <w:spacing w:before="120"/>
        <w:rPr>
          <w:snapToGrid w:val="0"/>
        </w:rPr>
      </w:pPr>
      <w:r>
        <w:tab/>
        <w:t>(1)</w:t>
      </w:r>
      <w:r>
        <w:tab/>
        <w:t>This section applies if</w:t>
      </w:r>
      <w:r>
        <w:rPr>
          <w:snapToGrid w:val="0"/>
        </w:rPr>
        <w:t> — </w:t>
      </w:r>
    </w:p>
    <w:p>
      <w:pPr>
        <w:pStyle w:val="Indenta"/>
        <w:spacing w:before="60"/>
        <w:rPr>
          <w:snapToGrid w:val="0"/>
        </w:rPr>
      </w:pPr>
      <w:r>
        <w:rPr>
          <w:snapToGrid w:val="0"/>
        </w:rPr>
        <w:tab/>
        <w:t>(a)</w:t>
      </w:r>
      <w:r>
        <w:rPr>
          <w:snapToGrid w:val="0"/>
        </w:rPr>
        <w:tab/>
        <w:t>this Act requires notice of any thing to be given to persons who include native title holders;</w:t>
      </w:r>
    </w:p>
    <w:p>
      <w:pPr>
        <w:pStyle w:val="Indenta"/>
        <w:spacing w:before="60"/>
        <w:rPr>
          <w:snapToGrid w:val="0"/>
        </w:rPr>
      </w:pPr>
      <w:r>
        <w:rPr>
          <w:snapToGrid w:val="0"/>
        </w:rPr>
        <w:tab/>
        <w:t>(b)</w:t>
      </w:r>
      <w:r>
        <w:rPr>
          <w:snapToGrid w:val="0"/>
        </w:rPr>
        <w:tab/>
        <w:t>there has been no approved determination of native title within the meaning of that expression in the NTA; and</w:t>
      </w:r>
    </w:p>
    <w:p>
      <w:pPr>
        <w:pStyle w:val="Indenta"/>
        <w:spacing w:before="60"/>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111" w:name="_Toc511702514"/>
      <w:bookmarkStart w:id="2112" w:name="_Toc516649585"/>
      <w:bookmarkStart w:id="2113" w:name="_Toc516888897"/>
      <w:bookmarkStart w:id="2114" w:name="_Toc59510934"/>
      <w:bookmarkStart w:id="2115" w:name="_Toc89521916"/>
      <w:bookmarkStart w:id="2116" w:name="_Toc108328723"/>
      <w:bookmarkStart w:id="2117" w:name="_Toc132177650"/>
      <w:bookmarkStart w:id="2118" w:name="_Toc137024797"/>
      <w:r>
        <w:rPr>
          <w:rStyle w:val="CharSectno"/>
        </w:rPr>
        <w:t>154</w:t>
      </w:r>
      <w:r>
        <w:rPr>
          <w:snapToGrid w:val="0"/>
        </w:rPr>
        <w:t>.</w:t>
      </w:r>
      <w:r>
        <w:rPr>
          <w:snapToGrid w:val="0"/>
        </w:rPr>
        <w:tab/>
        <w:t>Giving notice to native title holders if Part 2, Division 3, Subdivision P of NTA applies</w:t>
      </w:r>
      <w:bookmarkEnd w:id="2111"/>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119" w:name="_Toc511702515"/>
      <w:bookmarkStart w:id="2120" w:name="_Toc516649586"/>
      <w:bookmarkStart w:id="2121" w:name="_Toc516888898"/>
      <w:bookmarkStart w:id="2122" w:name="_Toc59510935"/>
      <w:bookmarkStart w:id="2123" w:name="_Toc89521917"/>
      <w:bookmarkStart w:id="2124" w:name="_Toc108328724"/>
      <w:bookmarkStart w:id="2125" w:name="_Toc132177651"/>
      <w:bookmarkStart w:id="2126" w:name="_Toc137024798"/>
      <w:r>
        <w:rPr>
          <w:rStyle w:val="CharSectno"/>
        </w:rPr>
        <w:t>155</w:t>
      </w:r>
      <w:r>
        <w:rPr>
          <w:snapToGrid w:val="0"/>
        </w:rPr>
        <w:t>.</w:t>
      </w:r>
      <w:r>
        <w:rPr>
          <w:snapToGrid w:val="0"/>
        </w:rPr>
        <w:tab/>
        <w:t>Effect of taking on native title rights and interests</w:t>
      </w:r>
      <w:bookmarkEnd w:id="2119"/>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127" w:name="_Toc511702516"/>
      <w:bookmarkStart w:id="2128" w:name="_Toc516649587"/>
      <w:bookmarkStart w:id="2129" w:name="_Toc516888899"/>
      <w:bookmarkStart w:id="2130" w:name="_Toc59510936"/>
      <w:bookmarkStart w:id="2131" w:name="_Toc89521918"/>
      <w:bookmarkStart w:id="2132" w:name="_Toc108328725"/>
      <w:bookmarkStart w:id="2133" w:name="_Toc132177652"/>
      <w:bookmarkStart w:id="2134" w:name="_Toc137024799"/>
      <w:r>
        <w:rPr>
          <w:rStyle w:val="CharSectno"/>
        </w:rPr>
        <w:t>156</w:t>
      </w:r>
      <w:r>
        <w:rPr>
          <w:snapToGrid w:val="0"/>
        </w:rPr>
        <w:t>.</w:t>
      </w:r>
      <w:r>
        <w:rPr>
          <w:snapToGrid w:val="0"/>
        </w:rPr>
        <w:tab/>
        <w:t>Compensation for native title holders</w:t>
      </w:r>
      <w:bookmarkEnd w:id="2127"/>
      <w:r>
        <w:rPr>
          <w:snapToGrid w:val="0"/>
        </w:rPr>
        <w:t xml:space="preserve"> </w:t>
      </w:r>
      <w:r>
        <w:rPr>
          <w:b w:val="0"/>
          <w:vertAlign w:val="superscript"/>
        </w:rPr>
        <w:t>4</w:t>
      </w:r>
      <w:bookmarkEnd w:id="2128"/>
      <w:bookmarkEnd w:id="2129"/>
      <w:bookmarkEnd w:id="2130"/>
      <w:bookmarkEnd w:id="2131"/>
      <w:bookmarkEnd w:id="2132"/>
      <w:bookmarkEnd w:id="2133"/>
      <w:bookmarkEnd w:id="2134"/>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135" w:name="_Toc511702517"/>
      <w:bookmarkStart w:id="2136" w:name="_Toc516649588"/>
      <w:bookmarkStart w:id="2137" w:name="_Toc516888900"/>
      <w:bookmarkStart w:id="2138" w:name="_Toc59510937"/>
      <w:bookmarkStart w:id="2139" w:name="_Toc89521919"/>
      <w:bookmarkStart w:id="2140" w:name="_Toc108328726"/>
      <w:bookmarkStart w:id="2141" w:name="_Toc132177653"/>
      <w:bookmarkStart w:id="2142" w:name="_Toc137024800"/>
      <w:r>
        <w:rPr>
          <w:rStyle w:val="CharSectno"/>
        </w:rPr>
        <w:t>157</w:t>
      </w:r>
      <w:r>
        <w:rPr>
          <w:snapToGrid w:val="0"/>
        </w:rPr>
        <w:t>.</w:t>
      </w:r>
      <w:r>
        <w:rPr>
          <w:snapToGrid w:val="0"/>
        </w:rPr>
        <w:tab/>
        <w:t>Compensation claimants</w:t>
      </w:r>
      <w:bookmarkEnd w:id="2135"/>
      <w:r>
        <w:rPr>
          <w:snapToGrid w:val="0"/>
        </w:rPr>
        <w:t xml:space="preserve"> </w:t>
      </w:r>
      <w:r>
        <w:rPr>
          <w:b w:val="0"/>
          <w:vertAlign w:val="superscript"/>
        </w:rPr>
        <w:t>4</w:t>
      </w:r>
      <w:bookmarkEnd w:id="2136"/>
      <w:bookmarkEnd w:id="2137"/>
      <w:bookmarkEnd w:id="2138"/>
      <w:bookmarkEnd w:id="2139"/>
      <w:bookmarkEnd w:id="2140"/>
      <w:bookmarkEnd w:id="2141"/>
      <w:bookmarkEnd w:id="2142"/>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143" w:name="_Toc511702518"/>
      <w:bookmarkStart w:id="2144" w:name="_Toc516649589"/>
      <w:bookmarkStart w:id="2145" w:name="_Toc516888901"/>
      <w:bookmarkStart w:id="2146" w:name="_Toc59510938"/>
      <w:bookmarkStart w:id="2147" w:name="_Toc89521920"/>
      <w:bookmarkStart w:id="2148" w:name="_Toc108328727"/>
      <w:bookmarkStart w:id="2149" w:name="_Toc132177654"/>
      <w:bookmarkStart w:id="2150" w:name="_Toc137024801"/>
      <w:r>
        <w:rPr>
          <w:rStyle w:val="CharSectno"/>
        </w:rPr>
        <w:t>158</w:t>
      </w:r>
      <w:r>
        <w:rPr>
          <w:snapToGrid w:val="0"/>
        </w:rPr>
        <w:t>.</w:t>
      </w:r>
      <w:r>
        <w:rPr>
          <w:snapToGrid w:val="0"/>
        </w:rPr>
        <w:tab/>
        <w:t>Refund of compensation if purpose of taking is cancelled</w:t>
      </w:r>
      <w:bookmarkEnd w:id="2143"/>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151" w:name="_Toc67811297"/>
      <w:bookmarkStart w:id="2152" w:name="_Toc89521921"/>
      <w:bookmarkStart w:id="2153" w:name="_Toc89522332"/>
      <w:bookmarkStart w:id="2154" w:name="_Toc89522743"/>
      <w:bookmarkStart w:id="2155" w:name="_Toc89849959"/>
      <w:bookmarkStart w:id="2156" w:name="_Toc92863430"/>
      <w:bookmarkStart w:id="2157" w:name="_Toc97105244"/>
      <w:bookmarkStart w:id="2158" w:name="_Toc102375203"/>
      <w:bookmarkStart w:id="2159" w:name="_Toc102901447"/>
      <w:bookmarkStart w:id="2160" w:name="_Toc102987772"/>
      <w:bookmarkStart w:id="2161" w:name="_Toc102988170"/>
      <w:bookmarkStart w:id="2162" w:name="_Toc103052833"/>
      <w:bookmarkStart w:id="2163" w:name="_Toc104194942"/>
      <w:bookmarkStart w:id="2164" w:name="_Toc104354101"/>
      <w:bookmarkStart w:id="2165" w:name="_Toc104691999"/>
      <w:bookmarkStart w:id="2166" w:name="_Toc104692381"/>
      <w:bookmarkStart w:id="2167" w:name="_Toc104706951"/>
      <w:bookmarkStart w:id="2168" w:name="_Toc108328728"/>
      <w:bookmarkStart w:id="2169" w:name="_Toc108335262"/>
      <w:bookmarkStart w:id="2170" w:name="_Toc117504293"/>
      <w:bookmarkStart w:id="2171" w:name="_Toc123639663"/>
      <w:bookmarkStart w:id="2172" w:name="_Toc131826298"/>
      <w:bookmarkStart w:id="2173" w:name="_Toc132177655"/>
      <w:bookmarkStart w:id="2174" w:name="_Toc132178054"/>
      <w:bookmarkStart w:id="2175" w:name="_Toc132178456"/>
      <w:bookmarkStart w:id="2176" w:name="_Toc137024802"/>
      <w:r>
        <w:rPr>
          <w:snapToGrid w:val="0"/>
        </w:rPr>
        <w:t>Subdivision 3 — Delegation</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Pr>
          <w:snapToGrid w:val="0"/>
        </w:rPr>
        <w:t xml:space="preserve"> </w:t>
      </w:r>
    </w:p>
    <w:p>
      <w:pPr>
        <w:pStyle w:val="Footnoteheading"/>
        <w:keepNext/>
      </w:pPr>
      <w:r>
        <w:tab/>
        <w:t>[Heading amended by No. 13 of 2000 s. 97.]</w:t>
      </w:r>
    </w:p>
    <w:p>
      <w:pPr>
        <w:pStyle w:val="Heading5"/>
        <w:rPr>
          <w:snapToGrid w:val="0"/>
        </w:rPr>
      </w:pPr>
      <w:bookmarkStart w:id="2177" w:name="_Toc511702519"/>
      <w:bookmarkStart w:id="2178" w:name="_Toc516649590"/>
      <w:bookmarkStart w:id="2179" w:name="_Toc516888902"/>
      <w:bookmarkStart w:id="2180" w:name="_Toc59510939"/>
      <w:bookmarkStart w:id="2181" w:name="_Toc89521922"/>
      <w:bookmarkStart w:id="2182" w:name="_Toc108328729"/>
      <w:bookmarkStart w:id="2183" w:name="_Toc132177656"/>
      <w:bookmarkStart w:id="2184" w:name="_Toc137024803"/>
      <w:r>
        <w:rPr>
          <w:rStyle w:val="CharSectno"/>
        </w:rPr>
        <w:t>159</w:t>
      </w:r>
      <w:r>
        <w:rPr>
          <w:snapToGrid w:val="0"/>
        </w:rPr>
        <w:t>.</w:t>
      </w:r>
      <w:r>
        <w:rPr>
          <w:snapToGrid w:val="0"/>
        </w:rPr>
        <w:tab/>
        <w:t>Delegation of powers or duties to certain other Ministers</w:t>
      </w:r>
      <w:bookmarkEnd w:id="2177"/>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iCs/>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25 of 2005 s.  34.] </w:t>
      </w:r>
    </w:p>
    <w:p>
      <w:pPr>
        <w:pStyle w:val="Heading5"/>
        <w:rPr>
          <w:snapToGrid w:val="0"/>
        </w:rPr>
      </w:pPr>
      <w:bookmarkStart w:id="2185" w:name="_Toc511702520"/>
      <w:bookmarkStart w:id="2186" w:name="_Toc516649591"/>
      <w:bookmarkStart w:id="2187" w:name="_Toc516888903"/>
      <w:bookmarkStart w:id="2188" w:name="_Toc59510940"/>
      <w:bookmarkStart w:id="2189" w:name="_Toc89521923"/>
      <w:bookmarkStart w:id="2190" w:name="_Toc108328730"/>
      <w:bookmarkStart w:id="2191" w:name="_Toc132177657"/>
      <w:bookmarkStart w:id="2192" w:name="_Toc137024804"/>
      <w:r>
        <w:rPr>
          <w:rStyle w:val="CharSectno"/>
        </w:rPr>
        <w:t>160</w:t>
      </w:r>
      <w:r>
        <w:rPr>
          <w:snapToGrid w:val="0"/>
        </w:rPr>
        <w:t>.</w:t>
      </w:r>
      <w:r>
        <w:rPr>
          <w:snapToGrid w:val="0"/>
        </w:rPr>
        <w:tab/>
        <w:t>Subdelegation of delegated power or duty</w:t>
      </w:r>
      <w:bookmarkEnd w:id="2185"/>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holder of a licence granted for the purposes of section 18 of the </w:t>
      </w:r>
      <w:r>
        <w:rPr>
          <w:i/>
          <w:iCs/>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 No. 25 of 2005 s.  35.]</w:t>
      </w:r>
    </w:p>
    <w:p>
      <w:pPr>
        <w:pStyle w:val="Heading3"/>
        <w:rPr>
          <w:snapToGrid w:val="0"/>
        </w:rPr>
      </w:pPr>
      <w:bookmarkStart w:id="2193" w:name="_Toc67811300"/>
      <w:bookmarkStart w:id="2194" w:name="_Toc89521924"/>
      <w:bookmarkStart w:id="2195" w:name="_Toc89522335"/>
      <w:bookmarkStart w:id="2196" w:name="_Toc89522746"/>
      <w:bookmarkStart w:id="2197" w:name="_Toc89849962"/>
      <w:bookmarkStart w:id="2198" w:name="_Toc92863433"/>
      <w:bookmarkStart w:id="2199" w:name="_Toc97105247"/>
      <w:bookmarkStart w:id="2200" w:name="_Toc102375206"/>
      <w:bookmarkStart w:id="2201" w:name="_Toc102901450"/>
      <w:bookmarkStart w:id="2202" w:name="_Toc102987775"/>
      <w:bookmarkStart w:id="2203" w:name="_Toc102988173"/>
      <w:bookmarkStart w:id="2204" w:name="_Toc103052836"/>
      <w:bookmarkStart w:id="2205" w:name="_Toc104194945"/>
      <w:bookmarkStart w:id="2206" w:name="_Toc104354104"/>
      <w:bookmarkStart w:id="2207" w:name="_Toc104692002"/>
      <w:bookmarkStart w:id="2208" w:name="_Toc104692384"/>
      <w:bookmarkStart w:id="2209" w:name="_Toc104706954"/>
      <w:bookmarkStart w:id="2210" w:name="_Toc108328731"/>
      <w:bookmarkStart w:id="2211" w:name="_Toc108335265"/>
      <w:bookmarkStart w:id="2212" w:name="_Toc117504296"/>
      <w:bookmarkStart w:id="2213" w:name="_Toc123639666"/>
      <w:bookmarkStart w:id="2214" w:name="_Toc131826301"/>
      <w:bookmarkStart w:id="2215" w:name="_Toc132177658"/>
      <w:bookmarkStart w:id="2216" w:name="_Toc132178057"/>
      <w:bookmarkStart w:id="2217" w:name="_Toc132178459"/>
      <w:bookmarkStart w:id="2218" w:name="_Toc137024805"/>
      <w:r>
        <w:rPr>
          <w:rStyle w:val="CharDivNo"/>
        </w:rPr>
        <w:t>Division 2</w:t>
      </w:r>
      <w:r>
        <w:rPr>
          <w:snapToGrid w:val="0"/>
        </w:rPr>
        <w:t> — </w:t>
      </w:r>
      <w:r>
        <w:rPr>
          <w:rStyle w:val="CharDivText"/>
        </w:rPr>
        <w:t>Taking interests in land</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rPr>
          <w:rStyle w:val="CharDivText"/>
        </w:rPr>
        <w:t xml:space="preserve"> </w:t>
      </w:r>
    </w:p>
    <w:p>
      <w:pPr>
        <w:pStyle w:val="Heading4"/>
        <w:rPr>
          <w:snapToGrid w:val="0"/>
        </w:rPr>
      </w:pPr>
      <w:bookmarkStart w:id="2219" w:name="_Toc67811301"/>
      <w:bookmarkStart w:id="2220" w:name="_Toc89521925"/>
      <w:bookmarkStart w:id="2221" w:name="_Toc89522336"/>
      <w:bookmarkStart w:id="2222" w:name="_Toc89522747"/>
      <w:bookmarkStart w:id="2223" w:name="_Toc89849963"/>
      <w:bookmarkStart w:id="2224" w:name="_Toc92863434"/>
      <w:bookmarkStart w:id="2225" w:name="_Toc97105248"/>
      <w:bookmarkStart w:id="2226" w:name="_Toc102375207"/>
      <w:bookmarkStart w:id="2227" w:name="_Toc102901451"/>
      <w:bookmarkStart w:id="2228" w:name="_Toc102987776"/>
      <w:bookmarkStart w:id="2229" w:name="_Toc102988174"/>
      <w:bookmarkStart w:id="2230" w:name="_Toc103052837"/>
      <w:bookmarkStart w:id="2231" w:name="_Toc104194946"/>
      <w:bookmarkStart w:id="2232" w:name="_Toc104354105"/>
      <w:bookmarkStart w:id="2233" w:name="_Toc104692003"/>
      <w:bookmarkStart w:id="2234" w:name="_Toc104692385"/>
      <w:bookmarkStart w:id="2235" w:name="_Toc104706955"/>
      <w:bookmarkStart w:id="2236" w:name="_Toc108328732"/>
      <w:bookmarkStart w:id="2237" w:name="_Toc108335266"/>
      <w:bookmarkStart w:id="2238" w:name="_Toc117504297"/>
      <w:bookmarkStart w:id="2239" w:name="_Toc123639667"/>
      <w:bookmarkStart w:id="2240" w:name="_Toc131826302"/>
      <w:bookmarkStart w:id="2241" w:name="_Toc132177659"/>
      <w:bookmarkStart w:id="2242" w:name="_Toc132178058"/>
      <w:bookmarkStart w:id="2243" w:name="_Toc132178460"/>
      <w:bookmarkStart w:id="2244" w:name="_Toc137024806"/>
      <w:r>
        <w:rPr>
          <w:snapToGrid w:val="0"/>
        </w:rPr>
        <w:t>Subdivision 1 — Land required for a public work</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5"/>
        <w:rPr>
          <w:snapToGrid w:val="0"/>
        </w:rPr>
      </w:pPr>
      <w:bookmarkStart w:id="2245" w:name="_Toc511702521"/>
      <w:bookmarkStart w:id="2246" w:name="_Toc516649592"/>
      <w:bookmarkStart w:id="2247" w:name="_Toc516888904"/>
      <w:bookmarkStart w:id="2248" w:name="_Toc59510941"/>
      <w:bookmarkStart w:id="2249" w:name="_Toc89521926"/>
      <w:bookmarkStart w:id="2250" w:name="_Toc108328733"/>
      <w:bookmarkStart w:id="2251" w:name="_Toc132177660"/>
      <w:bookmarkStart w:id="2252" w:name="_Toc137024807"/>
      <w:r>
        <w:rPr>
          <w:rStyle w:val="CharSectno"/>
        </w:rPr>
        <w:t>161</w:t>
      </w:r>
      <w:r>
        <w:rPr>
          <w:snapToGrid w:val="0"/>
        </w:rPr>
        <w:t>.</w:t>
      </w:r>
      <w:r>
        <w:rPr>
          <w:snapToGrid w:val="0"/>
        </w:rPr>
        <w:tab/>
        <w:t>Interests in land may be taken for public work</w:t>
      </w:r>
      <w:bookmarkEnd w:id="2245"/>
      <w:bookmarkEnd w:id="2246"/>
      <w:bookmarkEnd w:id="2247"/>
      <w:bookmarkEnd w:id="2248"/>
      <w:bookmarkEnd w:id="2249"/>
      <w:bookmarkEnd w:id="2250"/>
      <w:bookmarkEnd w:id="2251"/>
      <w:bookmarkEnd w:id="2252"/>
      <w:r>
        <w:rPr>
          <w:snapToGrid w:val="0"/>
        </w:rPr>
        <w:t xml:space="preserve"> </w:t>
      </w:r>
    </w:p>
    <w:p>
      <w:pPr>
        <w:pStyle w:val="Subsection"/>
        <w:spacing w:before="120"/>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253" w:name="_Toc511702522"/>
      <w:bookmarkStart w:id="2254" w:name="_Toc516649593"/>
      <w:bookmarkStart w:id="2255" w:name="_Toc516888905"/>
      <w:bookmarkStart w:id="2256" w:name="_Toc59510942"/>
      <w:bookmarkStart w:id="2257" w:name="_Toc89521927"/>
      <w:bookmarkStart w:id="2258" w:name="_Toc108328734"/>
      <w:bookmarkStart w:id="2259" w:name="_Toc132177661"/>
      <w:bookmarkStart w:id="2260" w:name="_Toc137024808"/>
      <w:r>
        <w:rPr>
          <w:rStyle w:val="CharSectno"/>
        </w:rPr>
        <w:t>162</w:t>
      </w:r>
      <w:r>
        <w:rPr>
          <w:snapToGrid w:val="0"/>
        </w:rPr>
        <w:t>.</w:t>
      </w:r>
      <w:r>
        <w:rPr>
          <w:snapToGrid w:val="0"/>
        </w:rPr>
        <w:tab/>
        <w:t>Taking interests in underground land</w:t>
      </w:r>
      <w:bookmarkEnd w:id="2253"/>
      <w:r>
        <w:rPr>
          <w:snapToGrid w:val="0"/>
        </w:rPr>
        <w:t xml:space="preserve"> </w:t>
      </w:r>
      <w:r>
        <w:rPr>
          <w:b w:val="0"/>
          <w:vertAlign w:val="superscript"/>
        </w:rPr>
        <w:t>4</w:t>
      </w:r>
      <w:bookmarkEnd w:id="2254"/>
      <w:bookmarkEnd w:id="2255"/>
      <w:bookmarkEnd w:id="2256"/>
      <w:bookmarkEnd w:id="2257"/>
      <w:bookmarkEnd w:id="2258"/>
      <w:bookmarkEnd w:id="2259"/>
      <w:bookmarkEnd w:id="2260"/>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261" w:name="_Toc511702523"/>
      <w:bookmarkStart w:id="2262" w:name="_Toc516649594"/>
      <w:bookmarkStart w:id="2263" w:name="_Toc516888906"/>
      <w:bookmarkStart w:id="2264" w:name="_Toc59510943"/>
      <w:bookmarkStart w:id="2265" w:name="_Toc89521928"/>
      <w:bookmarkStart w:id="2266" w:name="_Toc108328735"/>
      <w:bookmarkStart w:id="2267" w:name="_Toc132177662"/>
      <w:bookmarkStart w:id="2268" w:name="_Toc137024809"/>
      <w:r>
        <w:rPr>
          <w:rStyle w:val="CharSectno"/>
        </w:rPr>
        <w:t>163</w:t>
      </w:r>
      <w:r>
        <w:rPr>
          <w:snapToGrid w:val="0"/>
        </w:rPr>
        <w:t>.</w:t>
      </w:r>
      <w:r>
        <w:rPr>
          <w:snapToGrid w:val="0"/>
        </w:rPr>
        <w:tab/>
        <w:t>Certain materials and interests in land not to be taken without consent of Minister or principal proprietor</w:t>
      </w:r>
      <w:bookmarkEnd w:id="2261"/>
      <w:r>
        <w:rPr>
          <w:snapToGrid w:val="0"/>
        </w:rPr>
        <w:t xml:space="preserve"> </w:t>
      </w:r>
      <w:r>
        <w:rPr>
          <w:b w:val="0"/>
          <w:vertAlign w:val="superscript"/>
        </w:rPr>
        <w:t>4</w:t>
      </w:r>
      <w:bookmarkEnd w:id="2262"/>
      <w:bookmarkEnd w:id="2263"/>
      <w:bookmarkEnd w:id="2264"/>
      <w:bookmarkEnd w:id="2265"/>
      <w:bookmarkEnd w:id="2266"/>
      <w:bookmarkEnd w:id="2267"/>
      <w:bookmarkEnd w:id="226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269" w:name="_Toc511702524"/>
      <w:bookmarkStart w:id="2270" w:name="_Toc516649595"/>
      <w:bookmarkStart w:id="2271" w:name="_Toc516888907"/>
      <w:bookmarkStart w:id="2272" w:name="_Toc59510944"/>
      <w:bookmarkStart w:id="2273" w:name="_Toc89521929"/>
      <w:bookmarkStart w:id="2274" w:name="_Toc108328736"/>
      <w:bookmarkStart w:id="2275" w:name="_Toc132177663"/>
      <w:bookmarkStart w:id="2276" w:name="_Toc137024810"/>
      <w:r>
        <w:rPr>
          <w:rStyle w:val="CharSectno"/>
        </w:rPr>
        <w:t>164</w:t>
      </w:r>
      <w:r>
        <w:rPr>
          <w:snapToGrid w:val="0"/>
        </w:rPr>
        <w:t>.</w:t>
      </w:r>
      <w:r>
        <w:rPr>
          <w:snapToGrid w:val="0"/>
        </w:rPr>
        <w:tab/>
        <w:t>Mines and minerals may be excluded when interests in land are taken</w:t>
      </w:r>
      <w:bookmarkEnd w:id="2269"/>
      <w:bookmarkEnd w:id="2270"/>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277" w:name="_Toc67811306"/>
      <w:bookmarkStart w:id="2278" w:name="_Toc89521930"/>
      <w:bookmarkStart w:id="2279" w:name="_Toc89522341"/>
      <w:bookmarkStart w:id="2280" w:name="_Toc89522752"/>
      <w:bookmarkStart w:id="2281" w:name="_Toc89849968"/>
      <w:bookmarkStart w:id="2282" w:name="_Toc92863439"/>
      <w:bookmarkStart w:id="2283" w:name="_Toc97105253"/>
      <w:bookmarkStart w:id="2284" w:name="_Toc102375212"/>
      <w:bookmarkStart w:id="2285" w:name="_Toc102901456"/>
      <w:bookmarkStart w:id="2286" w:name="_Toc102987781"/>
      <w:bookmarkStart w:id="2287" w:name="_Toc102988179"/>
      <w:bookmarkStart w:id="2288" w:name="_Toc103052842"/>
      <w:bookmarkStart w:id="2289" w:name="_Toc104194951"/>
      <w:bookmarkStart w:id="2290" w:name="_Toc104354110"/>
      <w:bookmarkStart w:id="2291" w:name="_Toc104692008"/>
      <w:bookmarkStart w:id="2292" w:name="_Toc104692390"/>
      <w:bookmarkStart w:id="2293" w:name="_Toc104706960"/>
      <w:bookmarkStart w:id="2294" w:name="_Toc108328737"/>
      <w:bookmarkStart w:id="2295" w:name="_Toc108335271"/>
      <w:bookmarkStart w:id="2296" w:name="_Toc117504302"/>
      <w:bookmarkStart w:id="2297" w:name="_Toc123639672"/>
      <w:bookmarkStart w:id="2298" w:name="_Toc131826307"/>
      <w:bookmarkStart w:id="2299" w:name="_Toc132177664"/>
      <w:bookmarkStart w:id="2300" w:name="_Toc132178063"/>
      <w:bookmarkStart w:id="2301" w:name="_Toc132178465"/>
      <w:bookmarkStart w:id="2302" w:name="_Toc137024811"/>
      <w:r>
        <w:rPr>
          <w:snapToGrid w:val="0"/>
        </w:rPr>
        <w:t>Subdivision 2 — Land required for the purpose of conferring interests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r>
        <w:rPr>
          <w:snapToGrid w:val="0"/>
        </w:rPr>
        <w:t xml:space="preserve"> </w:t>
      </w:r>
    </w:p>
    <w:p>
      <w:pPr>
        <w:pStyle w:val="Heading5"/>
        <w:rPr>
          <w:snapToGrid w:val="0"/>
        </w:rPr>
      </w:pPr>
      <w:bookmarkStart w:id="2303" w:name="_Toc511702525"/>
      <w:bookmarkStart w:id="2304" w:name="_Toc516649596"/>
      <w:bookmarkStart w:id="2305" w:name="_Toc516888908"/>
      <w:bookmarkStart w:id="2306" w:name="_Toc59510945"/>
      <w:bookmarkStart w:id="2307" w:name="_Toc89521931"/>
      <w:bookmarkStart w:id="2308" w:name="_Toc108328738"/>
      <w:bookmarkStart w:id="2309" w:name="_Toc132177665"/>
      <w:bookmarkStart w:id="2310" w:name="_Toc137024812"/>
      <w:r>
        <w:rPr>
          <w:rStyle w:val="CharSectno"/>
        </w:rPr>
        <w:t>165</w:t>
      </w:r>
      <w:r>
        <w:rPr>
          <w:snapToGrid w:val="0"/>
        </w:rPr>
        <w:t>.</w:t>
      </w:r>
      <w:r>
        <w:rPr>
          <w:snapToGrid w:val="0"/>
        </w:rPr>
        <w:tab/>
        <w:t>Interests in land may be taken to confer interests under written law</w:t>
      </w:r>
      <w:bookmarkEnd w:id="2303"/>
      <w:bookmarkEnd w:id="2304"/>
      <w:bookmarkEnd w:id="2305"/>
      <w:bookmarkEnd w:id="2306"/>
      <w:bookmarkEnd w:id="2307"/>
      <w:bookmarkEnd w:id="2308"/>
      <w:bookmarkEnd w:id="2309"/>
      <w:bookmarkEnd w:id="2310"/>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311" w:name="_Toc511702526"/>
      <w:bookmarkStart w:id="2312" w:name="_Toc516649597"/>
      <w:bookmarkStart w:id="2313" w:name="_Toc516888909"/>
      <w:bookmarkStart w:id="2314" w:name="_Toc59510946"/>
      <w:bookmarkStart w:id="2315" w:name="_Toc89521932"/>
      <w:bookmarkStart w:id="2316" w:name="_Toc108328739"/>
      <w:bookmarkStart w:id="2317" w:name="_Toc132177666"/>
      <w:bookmarkStart w:id="2318" w:name="_Toc137024813"/>
      <w:r>
        <w:rPr>
          <w:rStyle w:val="CharSectno"/>
        </w:rPr>
        <w:t>166</w:t>
      </w:r>
      <w:r>
        <w:rPr>
          <w:snapToGrid w:val="0"/>
        </w:rPr>
        <w:t>.</w:t>
      </w:r>
      <w:r>
        <w:rPr>
          <w:snapToGrid w:val="0"/>
        </w:rPr>
        <w:tab/>
        <w:t>Taking to be effected as if for public work</w:t>
      </w:r>
      <w:bookmarkEnd w:id="2311"/>
      <w:bookmarkEnd w:id="2312"/>
      <w:bookmarkEnd w:id="2313"/>
      <w:bookmarkEnd w:id="2314"/>
      <w:bookmarkEnd w:id="2315"/>
      <w:bookmarkEnd w:id="2316"/>
      <w:bookmarkEnd w:id="2317"/>
      <w:bookmarkEnd w:id="2318"/>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319" w:name="_Toc511702527"/>
      <w:bookmarkStart w:id="2320" w:name="_Toc516649598"/>
      <w:bookmarkStart w:id="2321" w:name="_Toc516888910"/>
      <w:bookmarkStart w:id="2322" w:name="_Toc59510947"/>
      <w:bookmarkStart w:id="2323" w:name="_Toc89521933"/>
      <w:bookmarkStart w:id="2324" w:name="_Toc108328740"/>
      <w:bookmarkStart w:id="2325" w:name="_Toc132177667"/>
      <w:bookmarkStart w:id="2326" w:name="_Toc137024814"/>
      <w:r>
        <w:rPr>
          <w:rStyle w:val="CharSectno"/>
        </w:rPr>
        <w:t>167</w:t>
      </w:r>
      <w:r>
        <w:rPr>
          <w:snapToGrid w:val="0"/>
        </w:rPr>
        <w:t>.</w:t>
      </w:r>
      <w:r>
        <w:rPr>
          <w:snapToGrid w:val="0"/>
        </w:rPr>
        <w:tab/>
        <w:t>Compensation may be payable by person receiving interest in land taken under this Subdivision</w:t>
      </w:r>
      <w:bookmarkEnd w:id="2319"/>
      <w:bookmarkEnd w:id="2320"/>
      <w:bookmarkEnd w:id="2321"/>
      <w:bookmarkEnd w:id="2322"/>
      <w:bookmarkEnd w:id="2323"/>
      <w:bookmarkEnd w:id="2324"/>
      <w:bookmarkEnd w:id="2325"/>
      <w:bookmarkEnd w:id="2326"/>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327" w:name="_Toc67811310"/>
      <w:bookmarkStart w:id="2328" w:name="_Toc89521934"/>
      <w:bookmarkStart w:id="2329" w:name="_Toc89522345"/>
      <w:bookmarkStart w:id="2330" w:name="_Toc89522756"/>
      <w:bookmarkStart w:id="2331" w:name="_Toc89849972"/>
      <w:bookmarkStart w:id="2332" w:name="_Toc92863443"/>
      <w:bookmarkStart w:id="2333" w:name="_Toc97105257"/>
      <w:bookmarkStart w:id="2334" w:name="_Toc102375216"/>
      <w:bookmarkStart w:id="2335" w:name="_Toc102901460"/>
      <w:bookmarkStart w:id="2336" w:name="_Toc102987785"/>
      <w:bookmarkStart w:id="2337" w:name="_Toc102988183"/>
      <w:bookmarkStart w:id="2338" w:name="_Toc103052846"/>
      <w:bookmarkStart w:id="2339" w:name="_Toc104194955"/>
      <w:bookmarkStart w:id="2340" w:name="_Toc104354114"/>
      <w:bookmarkStart w:id="2341" w:name="_Toc104692012"/>
      <w:bookmarkStart w:id="2342" w:name="_Toc104692394"/>
      <w:bookmarkStart w:id="2343" w:name="_Toc104706964"/>
      <w:bookmarkStart w:id="2344" w:name="_Toc108328741"/>
      <w:bookmarkStart w:id="2345" w:name="_Toc108335275"/>
      <w:bookmarkStart w:id="2346" w:name="_Toc117504306"/>
      <w:bookmarkStart w:id="2347" w:name="_Toc123639676"/>
      <w:bookmarkStart w:id="2348" w:name="_Toc131826311"/>
      <w:bookmarkStart w:id="2349" w:name="_Toc132177668"/>
      <w:bookmarkStart w:id="2350" w:name="_Toc132178067"/>
      <w:bookmarkStart w:id="2351" w:name="_Toc132178469"/>
      <w:bookmarkStart w:id="2352" w:name="_Toc137024815"/>
      <w:r>
        <w:rPr>
          <w:rStyle w:val="CharDivNo"/>
        </w:rPr>
        <w:t>Division 3</w:t>
      </w:r>
      <w:r>
        <w:rPr>
          <w:snapToGrid w:val="0"/>
        </w:rPr>
        <w:t> — </w:t>
      </w:r>
      <w:r>
        <w:rPr>
          <w:rStyle w:val="CharDivText"/>
        </w:rPr>
        <w:t>Procedure for taking interests in land and designating for a public work</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r>
        <w:rPr>
          <w:rStyle w:val="CharDivText"/>
        </w:rPr>
        <w:t xml:space="preserve"> </w:t>
      </w:r>
    </w:p>
    <w:p>
      <w:pPr>
        <w:pStyle w:val="Heading4"/>
        <w:rPr>
          <w:snapToGrid w:val="0"/>
        </w:rPr>
      </w:pPr>
      <w:bookmarkStart w:id="2353" w:name="_Toc67811311"/>
      <w:bookmarkStart w:id="2354" w:name="_Toc89521935"/>
      <w:bookmarkStart w:id="2355" w:name="_Toc89522346"/>
      <w:bookmarkStart w:id="2356" w:name="_Toc89522757"/>
      <w:bookmarkStart w:id="2357" w:name="_Toc89849973"/>
      <w:bookmarkStart w:id="2358" w:name="_Toc92863444"/>
      <w:bookmarkStart w:id="2359" w:name="_Toc97105258"/>
      <w:bookmarkStart w:id="2360" w:name="_Toc102375217"/>
      <w:bookmarkStart w:id="2361" w:name="_Toc102901461"/>
      <w:bookmarkStart w:id="2362" w:name="_Toc102987786"/>
      <w:bookmarkStart w:id="2363" w:name="_Toc102988184"/>
      <w:bookmarkStart w:id="2364" w:name="_Toc103052847"/>
      <w:bookmarkStart w:id="2365" w:name="_Toc104194956"/>
      <w:bookmarkStart w:id="2366" w:name="_Toc104354115"/>
      <w:bookmarkStart w:id="2367" w:name="_Toc104692013"/>
      <w:bookmarkStart w:id="2368" w:name="_Toc104692395"/>
      <w:bookmarkStart w:id="2369" w:name="_Toc104706965"/>
      <w:bookmarkStart w:id="2370" w:name="_Toc108328742"/>
      <w:bookmarkStart w:id="2371" w:name="_Toc108335276"/>
      <w:bookmarkStart w:id="2372" w:name="_Toc117504307"/>
      <w:bookmarkStart w:id="2373" w:name="_Toc123639677"/>
      <w:bookmarkStart w:id="2374" w:name="_Toc131826312"/>
      <w:bookmarkStart w:id="2375" w:name="_Toc132177669"/>
      <w:bookmarkStart w:id="2376" w:name="_Toc132178068"/>
      <w:bookmarkStart w:id="2377" w:name="_Toc132178470"/>
      <w:bookmarkStart w:id="2378" w:name="_Toc137024816"/>
      <w:r>
        <w:rPr>
          <w:snapToGrid w:val="0"/>
        </w:rPr>
        <w:t>Subdivision 1 — Procedure for taking interests in land by agreement</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Pr>
          <w:snapToGrid w:val="0"/>
        </w:rPr>
        <w:t xml:space="preserve"> </w:t>
      </w:r>
    </w:p>
    <w:p>
      <w:pPr>
        <w:pStyle w:val="Heading5"/>
        <w:rPr>
          <w:snapToGrid w:val="0"/>
        </w:rPr>
      </w:pPr>
      <w:bookmarkStart w:id="2379" w:name="_Toc511702528"/>
      <w:bookmarkStart w:id="2380" w:name="_Toc516649599"/>
      <w:bookmarkStart w:id="2381" w:name="_Toc516888911"/>
      <w:bookmarkStart w:id="2382" w:name="_Toc59510948"/>
      <w:bookmarkStart w:id="2383" w:name="_Toc89521936"/>
      <w:bookmarkStart w:id="2384" w:name="_Toc108328743"/>
      <w:bookmarkStart w:id="2385" w:name="_Toc132177670"/>
      <w:bookmarkStart w:id="2386" w:name="_Toc137024817"/>
      <w:r>
        <w:rPr>
          <w:rStyle w:val="CharSectno"/>
        </w:rPr>
        <w:t>168</w:t>
      </w:r>
      <w:r>
        <w:rPr>
          <w:snapToGrid w:val="0"/>
        </w:rPr>
        <w:t>.</w:t>
      </w:r>
      <w:r>
        <w:rPr>
          <w:snapToGrid w:val="0"/>
        </w:rPr>
        <w:tab/>
        <w:t>Agreements may be made to purchase interests in land</w:t>
      </w:r>
      <w:bookmarkEnd w:id="2379"/>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387" w:name="_Toc511702529"/>
      <w:bookmarkStart w:id="2388" w:name="_Toc516649600"/>
      <w:bookmarkStart w:id="2389" w:name="_Toc516888912"/>
      <w:bookmarkStart w:id="2390" w:name="_Toc59510949"/>
      <w:bookmarkStart w:id="2391" w:name="_Toc89521937"/>
      <w:bookmarkStart w:id="2392" w:name="_Toc108328744"/>
      <w:bookmarkStart w:id="2393" w:name="_Toc132177671"/>
      <w:bookmarkStart w:id="2394" w:name="_Toc137024818"/>
      <w:r>
        <w:rPr>
          <w:rStyle w:val="CharSectno"/>
        </w:rPr>
        <w:t>169</w:t>
      </w:r>
      <w:r>
        <w:rPr>
          <w:snapToGrid w:val="0"/>
        </w:rPr>
        <w:t>.</w:t>
      </w:r>
      <w:r>
        <w:rPr>
          <w:snapToGrid w:val="0"/>
        </w:rPr>
        <w:tab/>
        <w:t>Purchase price</w:t>
      </w:r>
      <w:bookmarkEnd w:id="2387"/>
      <w:bookmarkEnd w:id="2388"/>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395" w:name="_Toc67811314"/>
      <w:bookmarkStart w:id="2396" w:name="_Toc89521938"/>
      <w:bookmarkStart w:id="2397" w:name="_Toc89522349"/>
      <w:bookmarkStart w:id="2398" w:name="_Toc89522760"/>
      <w:bookmarkStart w:id="2399" w:name="_Toc89849976"/>
      <w:bookmarkStart w:id="2400" w:name="_Toc92863447"/>
      <w:bookmarkStart w:id="2401" w:name="_Toc97105261"/>
      <w:bookmarkStart w:id="2402" w:name="_Toc102375220"/>
      <w:bookmarkStart w:id="2403" w:name="_Toc102901464"/>
      <w:bookmarkStart w:id="2404" w:name="_Toc102987789"/>
      <w:bookmarkStart w:id="2405" w:name="_Toc102988187"/>
      <w:bookmarkStart w:id="2406" w:name="_Toc103052850"/>
      <w:bookmarkStart w:id="2407" w:name="_Toc104194959"/>
      <w:bookmarkStart w:id="2408" w:name="_Toc104354118"/>
      <w:bookmarkStart w:id="2409" w:name="_Toc104692016"/>
      <w:bookmarkStart w:id="2410" w:name="_Toc104692398"/>
      <w:bookmarkStart w:id="2411" w:name="_Toc104706968"/>
      <w:bookmarkStart w:id="2412" w:name="_Toc108328745"/>
      <w:bookmarkStart w:id="2413" w:name="_Toc108335279"/>
      <w:bookmarkStart w:id="2414" w:name="_Toc117504310"/>
      <w:bookmarkStart w:id="2415" w:name="_Toc123639680"/>
      <w:bookmarkStart w:id="2416" w:name="_Toc131826315"/>
      <w:bookmarkStart w:id="2417" w:name="_Toc132177672"/>
      <w:bookmarkStart w:id="2418" w:name="_Toc132178071"/>
      <w:bookmarkStart w:id="2419" w:name="_Toc132178473"/>
      <w:bookmarkStart w:id="2420" w:name="_Toc137024819"/>
      <w:r>
        <w:rPr>
          <w:snapToGrid w:val="0"/>
        </w:rPr>
        <w:t>Subdivision 2 — Procedure for taking interests in land without agreement</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r>
        <w:rPr>
          <w:snapToGrid w:val="0"/>
        </w:rPr>
        <w:t xml:space="preserve"> </w:t>
      </w:r>
    </w:p>
    <w:p>
      <w:pPr>
        <w:pStyle w:val="Heading5"/>
        <w:rPr>
          <w:b w:val="0"/>
          <w:snapToGrid w:val="0"/>
        </w:rPr>
      </w:pPr>
      <w:bookmarkStart w:id="2421" w:name="_Toc511702530"/>
      <w:bookmarkStart w:id="2422" w:name="_Toc516649601"/>
      <w:bookmarkStart w:id="2423" w:name="_Toc516888913"/>
      <w:bookmarkStart w:id="2424" w:name="_Toc59510950"/>
      <w:bookmarkStart w:id="2425" w:name="_Toc89521939"/>
      <w:bookmarkStart w:id="2426" w:name="_Toc108328746"/>
      <w:bookmarkStart w:id="2427" w:name="_Toc132177673"/>
      <w:bookmarkStart w:id="2428" w:name="_Toc137024820"/>
      <w:r>
        <w:rPr>
          <w:rStyle w:val="CharSectno"/>
        </w:rPr>
        <w:t>170</w:t>
      </w:r>
      <w:r>
        <w:rPr>
          <w:snapToGrid w:val="0"/>
        </w:rPr>
        <w:t>.</w:t>
      </w:r>
      <w:r>
        <w:rPr>
          <w:snapToGrid w:val="0"/>
        </w:rPr>
        <w:tab/>
        <w:t>Notice of intention to take interest in land</w:t>
      </w:r>
      <w:bookmarkEnd w:id="2421"/>
      <w:bookmarkEnd w:id="2422"/>
      <w:bookmarkEnd w:id="2423"/>
      <w:bookmarkEnd w:id="2424"/>
      <w:bookmarkEnd w:id="2425"/>
      <w:bookmarkEnd w:id="2426"/>
      <w:bookmarkEnd w:id="2427"/>
      <w:bookmarkEnd w:id="242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11</w:t>
      </w:r>
      <w:r>
        <w:rPr>
          <w:i w:val="0"/>
        </w:rPr>
        <w:t xml:space="preserve">; </w:t>
      </w:r>
      <w:r>
        <w:t>No. 55 of 2004 s</w:t>
      </w:r>
      <w:r>
        <w:rPr>
          <w:i w:val="0"/>
        </w:rPr>
        <w:t>. 567</w:t>
      </w:r>
      <w:r>
        <w:t>.]</w:t>
      </w:r>
    </w:p>
    <w:p>
      <w:pPr>
        <w:pStyle w:val="Heading5"/>
        <w:rPr>
          <w:snapToGrid w:val="0"/>
        </w:rPr>
      </w:pPr>
      <w:bookmarkStart w:id="2429" w:name="_Toc511702531"/>
      <w:bookmarkStart w:id="2430" w:name="_Toc516649602"/>
      <w:bookmarkStart w:id="2431" w:name="_Toc516888914"/>
      <w:bookmarkStart w:id="2432" w:name="_Toc59510951"/>
      <w:bookmarkStart w:id="2433" w:name="_Toc89521940"/>
      <w:bookmarkStart w:id="2434" w:name="_Toc108328747"/>
      <w:bookmarkStart w:id="2435" w:name="_Toc132177674"/>
      <w:bookmarkStart w:id="2436" w:name="_Toc137024821"/>
      <w:r>
        <w:rPr>
          <w:rStyle w:val="CharSectno"/>
        </w:rPr>
        <w:t>171</w:t>
      </w:r>
      <w:r>
        <w:rPr>
          <w:snapToGrid w:val="0"/>
        </w:rPr>
        <w:t>.</w:t>
      </w:r>
      <w:r>
        <w:rPr>
          <w:snapToGrid w:val="0"/>
        </w:rPr>
        <w:tab/>
        <w:t>Content of notice of intention</w:t>
      </w:r>
      <w:bookmarkEnd w:id="2429"/>
      <w:bookmarkEnd w:id="2430"/>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437" w:name="_Toc511702532"/>
      <w:bookmarkStart w:id="2438" w:name="_Toc516649603"/>
      <w:bookmarkStart w:id="2439" w:name="_Toc516888915"/>
      <w:bookmarkStart w:id="2440" w:name="_Toc59510952"/>
      <w:bookmarkStart w:id="2441" w:name="_Toc89521941"/>
      <w:bookmarkStart w:id="2442" w:name="_Toc108328748"/>
      <w:bookmarkStart w:id="2443" w:name="_Toc132177675"/>
      <w:bookmarkStart w:id="2444" w:name="_Toc137024822"/>
      <w:r>
        <w:rPr>
          <w:rStyle w:val="CharSectno"/>
        </w:rPr>
        <w:t>172</w:t>
      </w:r>
      <w:r>
        <w:rPr>
          <w:snapToGrid w:val="0"/>
        </w:rPr>
        <w:t>.</w:t>
      </w:r>
      <w:r>
        <w:rPr>
          <w:snapToGrid w:val="0"/>
        </w:rPr>
        <w:tab/>
        <w:t>No transactions to affect land under notice without Minister’s approval</w:t>
      </w:r>
      <w:bookmarkEnd w:id="2437"/>
      <w:bookmarkEnd w:id="2438"/>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445" w:name="_Toc511702533"/>
      <w:bookmarkStart w:id="2446" w:name="_Toc516649604"/>
      <w:bookmarkStart w:id="2447" w:name="_Toc516888916"/>
      <w:bookmarkStart w:id="2448" w:name="_Toc59510953"/>
      <w:bookmarkStart w:id="2449" w:name="_Toc89521942"/>
      <w:bookmarkStart w:id="2450" w:name="_Toc108328749"/>
      <w:bookmarkStart w:id="2451" w:name="_Toc132177676"/>
      <w:bookmarkStart w:id="2452" w:name="_Toc137024823"/>
      <w:r>
        <w:rPr>
          <w:rStyle w:val="CharSectno"/>
        </w:rPr>
        <w:t>173</w:t>
      </w:r>
      <w:r>
        <w:rPr>
          <w:snapToGrid w:val="0"/>
        </w:rPr>
        <w:t>.</w:t>
      </w:r>
      <w:r>
        <w:rPr>
          <w:snapToGrid w:val="0"/>
        </w:rPr>
        <w:tab/>
        <w:t>No improvements to be made to land under notice without Minister’s approval</w:t>
      </w:r>
      <w:bookmarkEnd w:id="2445"/>
      <w:bookmarkEnd w:id="2446"/>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453" w:name="_Toc511702534"/>
      <w:bookmarkStart w:id="2454" w:name="_Toc516649605"/>
      <w:bookmarkStart w:id="2455" w:name="_Toc516888917"/>
      <w:bookmarkStart w:id="2456" w:name="_Toc59510954"/>
      <w:bookmarkStart w:id="2457" w:name="_Toc89521943"/>
      <w:bookmarkStart w:id="2458" w:name="_Toc108328750"/>
      <w:bookmarkStart w:id="2459" w:name="_Toc132177677"/>
      <w:bookmarkStart w:id="2460" w:name="_Toc137024824"/>
      <w:r>
        <w:rPr>
          <w:rStyle w:val="CharSectno"/>
        </w:rPr>
        <w:t>174</w:t>
      </w:r>
      <w:r>
        <w:rPr>
          <w:snapToGrid w:val="0"/>
        </w:rPr>
        <w:t>.</w:t>
      </w:r>
      <w:r>
        <w:rPr>
          <w:snapToGrid w:val="0"/>
        </w:rPr>
        <w:tab/>
        <w:t>Evidence of Minister’s approval may be required for registration of transaction affecting land under notice</w:t>
      </w:r>
      <w:bookmarkEnd w:id="2453"/>
      <w:bookmarkEnd w:id="2454"/>
      <w:bookmarkEnd w:id="2455"/>
      <w:bookmarkEnd w:id="2456"/>
      <w:bookmarkEnd w:id="2457"/>
      <w:bookmarkEnd w:id="2458"/>
      <w:bookmarkEnd w:id="2459"/>
      <w:bookmarkEnd w:id="2460"/>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461" w:name="_Toc511702535"/>
      <w:bookmarkStart w:id="2462" w:name="_Toc516649606"/>
      <w:bookmarkStart w:id="2463" w:name="_Toc516888918"/>
      <w:bookmarkStart w:id="2464" w:name="_Toc59510955"/>
      <w:bookmarkStart w:id="2465" w:name="_Toc89521944"/>
      <w:bookmarkStart w:id="2466" w:name="_Toc108328751"/>
      <w:bookmarkStart w:id="2467" w:name="_Toc132177678"/>
      <w:bookmarkStart w:id="2468" w:name="_Toc137024825"/>
      <w:r>
        <w:rPr>
          <w:rStyle w:val="CharSectno"/>
        </w:rPr>
        <w:t>175</w:t>
      </w:r>
      <w:r>
        <w:rPr>
          <w:snapToGrid w:val="0"/>
        </w:rPr>
        <w:t>.</w:t>
      </w:r>
      <w:r>
        <w:rPr>
          <w:snapToGrid w:val="0"/>
        </w:rPr>
        <w:tab/>
        <w:t>Objections to a proposal to take interests in land</w:t>
      </w:r>
      <w:bookmarkEnd w:id="2461"/>
      <w:r>
        <w:rPr>
          <w:snapToGrid w:val="0"/>
        </w:rPr>
        <w:t xml:space="preserve"> </w:t>
      </w:r>
      <w:r>
        <w:rPr>
          <w:b w:val="0"/>
          <w:vertAlign w:val="superscript"/>
        </w:rPr>
        <w:t>4</w:t>
      </w:r>
      <w:bookmarkEnd w:id="2462"/>
      <w:bookmarkEnd w:id="2463"/>
      <w:bookmarkEnd w:id="2464"/>
      <w:bookmarkEnd w:id="2465"/>
      <w:bookmarkEnd w:id="2466"/>
      <w:bookmarkEnd w:id="2467"/>
      <w:bookmarkEnd w:id="2468"/>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469" w:name="_Toc511702536"/>
      <w:bookmarkStart w:id="2470" w:name="_Toc516649607"/>
      <w:bookmarkStart w:id="2471" w:name="_Toc516888919"/>
      <w:bookmarkStart w:id="2472" w:name="_Toc59510956"/>
      <w:bookmarkStart w:id="2473" w:name="_Toc89521945"/>
      <w:bookmarkStart w:id="2474" w:name="_Toc108328752"/>
      <w:bookmarkStart w:id="2475" w:name="_Toc132177679"/>
      <w:bookmarkStart w:id="2476" w:name="_Toc137024826"/>
      <w:r>
        <w:rPr>
          <w:rStyle w:val="CharSectno"/>
        </w:rPr>
        <w:t>176</w:t>
      </w:r>
      <w:r>
        <w:rPr>
          <w:snapToGrid w:val="0"/>
        </w:rPr>
        <w:t>.</w:t>
      </w:r>
      <w:r>
        <w:rPr>
          <w:snapToGrid w:val="0"/>
        </w:rPr>
        <w:tab/>
        <w:t>Proprietor may require small parcel of land severed to be taken</w:t>
      </w:r>
      <w:bookmarkEnd w:id="2469"/>
      <w:r>
        <w:rPr>
          <w:snapToGrid w:val="0"/>
        </w:rPr>
        <w:t xml:space="preserve"> </w:t>
      </w:r>
      <w:r>
        <w:rPr>
          <w:b w:val="0"/>
          <w:vertAlign w:val="superscript"/>
        </w:rPr>
        <w:t>4</w:t>
      </w:r>
      <w:bookmarkEnd w:id="2470"/>
      <w:bookmarkEnd w:id="2471"/>
      <w:bookmarkEnd w:id="2472"/>
      <w:bookmarkEnd w:id="2473"/>
      <w:bookmarkEnd w:id="2474"/>
      <w:bookmarkEnd w:id="2475"/>
      <w:bookmarkEnd w:id="247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spacing w:before="80"/>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477" w:name="_Toc511702537"/>
      <w:bookmarkStart w:id="2478" w:name="_Toc516649608"/>
      <w:bookmarkStart w:id="2479" w:name="_Toc516888920"/>
      <w:bookmarkStart w:id="2480" w:name="_Toc59510957"/>
      <w:bookmarkStart w:id="2481" w:name="_Toc89521946"/>
      <w:bookmarkStart w:id="2482" w:name="_Toc108328753"/>
      <w:bookmarkStart w:id="2483" w:name="_Toc132177680"/>
      <w:bookmarkStart w:id="2484" w:name="_Toc137024827"/>
      <w:r>
        <w:rPr>
          <w:rStyle w:val="CharSectno"/>
        </w:rPr>
        <w:t>177</w:t>
      </w:r>
      <w:r>
        <w:rPr>
          <w:snapToGrid w:val="0"/>
        </w:rPr>
        <w:t>.</w:t>
      </w:r>
      <w:r>
        <w:rPr>
          <w:snapToGrid w:val="0"/>
        </w:rPr>
        <w:tab/>
        <w:t>Making a taking order</w:t>
      </w:r>
      <w:bookmarkEnd w:id="2477"/>
      <w:bookmarkEnd w:id="2478"/>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8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pPr>
      <w:r>
        <w:tab/>
        <w:t>[Section 177 amended by No. 61 of 1998 s. 14.]</w:t>
      </w:r>
    </w:p>
    <w:p>
      <w:pPr>
        <w:pStyle w:val="Heading5"/>
        <w:rPr>
          <w:snapToGrid w:val="0"/>
        </w:rPr>
      </w:pPr>
      <w:bookmarkStart w:id="2485" w:name="_Toc511702538"/>
      <w:bookmarkStart w:id="2486" w:name="_Toc516649609"/>
      <w:bookmarkStart w:id="2487" w:name="_Toc516888921"/>
      <w:bookmarkStart w:id="2488" w:name="_Toc59510958"/>
      <w:bookmarkStart w:id="2489" w:name="_Toc89521947"/>
      <w:bookmarkStart w:id="2490" w:name="_Toc108328754"/>
      <w:bookmarkStart w:id="2491" w:name="_Toc132177681"/>
      <w:bookmarkStart w:id="2492" w:name="_Toc137024828"/>
      <w:r>
        <w:rPr>
          <w:rStyle w:val="CharSectno"/>
        </w:rPr>
        <w:t>178</w:t>
      </w:r>
      <w:r>
        <w:rPr>
          <w:snapToGrid w:val="0"/>
        </w:rPr>
        <w:t>.</w:t>
      </w:r>
      <w:r>
        <w:rPr>
          <w:snapToGrid w:val="0"/>
        </w:rPr>
        <w:tab/>
        <w:t>Content of a taking order</w:t>
      </w:r>
      <w:bookmarkEnd w:id="2485"/>
      <w:bookmarkEnd w:id="2486"/>
      <w:bookmarkEnd w:id="2487"/>
      <w:bookmarkEnd w:id="2488"/>
      <w:bookmarkEnd w:id="2489"/>
      <w:bookmarkEnd w:id="2490"/>
      <w:bookmarkEnd w:id="2491"/>
      <w:bookmarkEnd w:id="2492"/>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493" w:name="_Toc67811324"/>
      <w:bookmarkStart w:id="2494" w:name="_Toc89521948"/>
      <w:bookmarkStart w:id="2495" w:name="_Toc89522359"/>
      <w:bookmarkStart w:id="2496" w:name="_Toc89522770"/>
      <w:bookmarkStart w:id="2497" w:name="_Toc89849986"/>
      <w:bookmarkStart w:id="2498" w:name="_Toc92863457"/>
      <w:bookmarkStart w:id="2499" w:name="_Toc97105271"/>
      <w:bookmarkStart w:id="2500" w:name="_Toc102375230"/>
      <w:bookmarkStart w:id="2501" w:name="_Toc102901474"/>
      <w:bookmarkStart w:id="2502" w:name="_Toc102987799"/>
      <w:bookmarkStart w:id="2503" w:name="_Toc102988197"/>
      <w:bookmarkStart w:id="2504" w:name="_Toc103052860"/>
      <w:bookmarkStart w:id="2505" w:name="_Toc104194969"/>
      <w:bookmarkStart w:id="2506" w:name="_Toc104354128"/>
      <w:bookmarkStart w:id="2507" w:name="_Toc104692026"/>
      <w:bookmarkStart w:id="2508" w:name="_Toc104692408"/>
      <w:bookmarkStart w:id="2509" w:name="_Toc104706978"/>
      <w:bookmarkStart w:id="2510" w:name="_Toc108328755"/>
      <w:bookmarkStart w:id="2511" w:name="_Toc108335289"/>
      <w:bookmarkStart w:id="2512" w:name="_Toc117504320"/>
      <w:bookmarkStart w:id="2513" w:name="_Toc123639690"/>
      <w:bookmarkStart w:id="2514" w:name="_Toc131826325"/>
      <w:bookmarkStart w:id="2515" w:name="_Toc132177682"/>
      <w:bookmarkStart w:id="2516" w:name="_Toc132178081"/>
      <w:bookmarkStart w:id="2517" w:name="_Toc132178483"/>
      <w:bookmarkStart w:id="2518" w:name="_Toc137024829"/>
      <w:r>
        <w:rPr>
          <w:snapToGrid w:val="0"/>
        </w:rPr>
        <w:t>Subdivision 3 — Effect of taking order</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r>
        <w:rPr>
          <w:snapToGrid w:val="0"/>
        </w:rPr>
        <w:t xml:space="preserve"> </w:t>
      </w:r>
    </w:p>
    <w:p>
      <w:pPr>
        <w:pStyle w:val="Heading5"/>
        <w:rPr>
          <w:snapToGrid w:val="0"/>
        </w:rPr>
      </w:pPr>
      <w:bookmarkStart w:id="2519" w:name="_Toc511702539"/>
      <w:bookmarkStart w:id="2520" w:name="_Toc516649610"/>
      <w:bookmarkStart w:id="2521" w:name="_Toc516888922"/>
      <w:bookmarkStart w:id="2522" w:name="_Toc59510959"/>
      <w:bookmarkStart w:id="2523" w:name="_Toc89521949"/>
      <w:bookmarkStart w:id="2524" w:name="_Toc108328756"/>
      <w:bookmarkStart w:id="2525" w:name="_Toc132177683"/>
      <w:bookmarkStart w:id="2526" w:name="_Toc137024830"/>
      <w:r>
        <w:rPr>
          <w:rStyle w:val="CharSectno"/>
        </w:rPr>
        <w:t>179</w:t>
      </w:r>
      <w:r>
        <w:rPr>
          <w:snapToGrid w:val="0"/>
        </w:rPr>
        <w:t>.</w:t>
      </w:r>
      <w:r>
        <w:rPr>
          <w:snapToGrid w:val="0"/>
        </w:rPr>
        <w:tab/>
        <w:t>Effect of registration of taking order</w:t>
      </w:r>
      <w:bookmarkEnd w:id="2519"/>
      <w:bookmarkEnd w:id="2520"/>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527" w:name="_Toc511702540"/>
      <w:bookmarkStart w:id="2528" w:name="_Toc516649611"/>
      <w:bookmarkStart w:id="2529" w:name="_Toc516888923"/>
      <w:bookmarkStart w:id="2530" w:name="_Toc59510960"/>
      <w:bookmarkStart w:id="2531" w:name="_Toc89521950"/>
      <w:bookmarkStart w:id="2532" w:name="_Toc108328757"/>
      <w:bookmarkStart w:id="2533" w:name="_Toc132177684"/>
      <w:bookmarkStart w:id="2534" w:name="_Toc137024831"/>
      <w:r>
        <w:rPr>
          <w:rStyle w:val="CharSectno"/>
        </w:rPr>
        <w:t>180</w:t>
      </w:r>
      <w:r>
        <w:rPr>
          <w:snapToGrid w:val="0"/>
        </w:rPr>
        <w:t>.</w:t>
      </w:r>
      <w:r>
        <w:rPr>
          <w:snapToGrid w:val="0"/>
        </w:rPr>
        <w:tab/>
        <w:t>Taking order may be annulled or amended</w:t>
      </w:r>
      <w:bookmarkEnd w:id="2527"/>
      <w:bookmarkEnd w:id="2528"/>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535" w:name="_Toc511702541"/>
      <w:bookmarkStart w:id="2536" w:name="_Toc516649612"/>
      <w:bookmarkStart w:id="2537" w:name="_Toc516888924"/>
      <w:bookmarkStart w:id="2538" w:name="_Toc59510961"/>
      <w:bookmarkStart w:id="2539" w:name="_Toc89521951"/>
      <w:bookmarkStart w:id="2540" w:name="_Toc108328758"/>
      <w:bookmarkStart w:id="2541" w:name="_Toc132177685"/>
      <w:bookmarkStart w:id="2542" w:name="_Toc137024832"/>
      <w:r>
        <w:rPr>
          <w:rStyle w:val="CharSectno"/>
        </w:rPr>
        <w:t>181</w:t>
      </w:r>
      <w:r>
        <w:rPr>
          <w:snapToGrid w:val="0"/>
        </w:rPr>
        <w:t>.</w:t>
      </w:r>
      <w:r>
        <w:rPr>
          <w:snapToGrid w:val="0"/>
        </w:rPr>
        <w:tab/>
        <w:t>Compensation on annulment or amendment of taking order</w:t>
      </w:r>
      <w:bookmarkEnd w:id="2535"/>
      <w:bookmarkEnd w:id="2536"/>
      <w:bookmarkEnd w:id="2537"/>
      <w:bookmarkEnd w:id="2538"/>
      <w:bookmarkEnd w:id="2539"/>
      <w:bookmarkEnd w:id="2540"/>
      <w:bookmarkEnd w:id="2541"/>
      <w:bookmarkEnd w:id="2542"/>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543" w:name="_Toc67811328"/>
      <w:bookmarkStart w:id="2544" w:name="_Toc89521952"/>
      <w:bookmarkStart w:id="2545" w:name="_Toc89522363"/>
      <w:bookmarkStart w:id="2546" w:name="_Toc89522774"/>
      <w:bookmarkStart w:id="2547" w:name="_Toc89849990"/>
      <w:bookmarkStart w:id="2548" w:name="_Toc92863461"/>
      <w:bookmarkStart w:id="2549" w:name="_Toc97105275"/>
      <w:bookmarkStart w:id="2550" w:name="_Toc102375234"/>
      <w:bookmarkStart w:id="2551" w:name="_Toc102901478"/>
      <w:bookmarkStart w:id="2552" w:name="_Toc102987803"/>
      <w:bookmarkStart w:id="2553" w:name="_Toc102988201"/>
      <w:bookmarkStart w:id="2554" w:name="_Toc103052864"/>
      <w:bookmarkStart w:id="2555" w:name="_Toc104194973"/>
      <w:bookmarkStart w:id="2556" w:name="_Toc104354132"/>
      <w:bookmarkStart w:id="2557" w:name="_Toc104692030"/>
      <w:bookmarkStart w:id="2558" w:name="_Toc104692412"/>
      <w:bookmarkStart w:id="2559" w:name="_Toc104706982"/>
      <w:bookmarkStart w:id="2560" w:name="_Toc108328759"/>
      <w:bookmarkStart w:id="2561" w:name="_Toc108335293"/>
      <w:bookmarkStart w:id="2562" w:name="_Toc117504324"/>
      <w:bookmarkStart w:id="2563" w:name="_Toc123639694"/>
      <w:bookmarkStart w:id="2564" w:name="_Toc131826329"/>
      <w:bookmarkStart w:id="2565" w:name="_Toc132177686"/>
      <w:bookmarkStart w:id="2566" w:name="_Toc132178085"/>
      <w:bookmarkStart w:id="2567" w:name="_Toc132178487"/>
      <w:bookmarkStart w:id="2568" w:name="_Toc137024833"/>
      <w:r>
        <w:rPr>
          <w:rStyle w:val="CharDivNo"/>
        </w:rPr>
        <w:t>Division 4</w:t>
      </w:r>
      <w:r>
        <w:rPr>
          <w:snapToGrid w:val="0"/>
        </w:rPr>
        <w:t> — </w:t>
      </w:r>
      <w:r>
        <w:rPr>
          <w:rStyle w:val="CharDivText"/>
        </w:rPr>
        <w:t>Entry on to land</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r>
        <w:rPr>
          <w:rStyle w:val="CharDivText"/>
        </w:rPr>
        <w:t xml:space="preserve"> </w:t>
      </w:r>
    </w:p>
    <w:p>
      <w:pPr>
        <w:pStyle w:val="Heading5"/>
        <w:rPr>
          <w:b w:val="0"/>
          <w:snapToGrid w:val="0"/>
        </w:rPr>
      </w:pPr>
      <w:bookmarkStart w:id="2569" w:name="_Toc511702542"/>
      <w:bookmarkStart w:id="2570" w:name="_Toc516649613"/>
      <w:bookmarkStart w:id="2571" w:name="_Toc516888925"/>
      <w:bookmarkStart w:id="2572" w:name="_Toc59510962"/>
      <w:bookmarkStart w:id="2573" w:name="_Toc89521953"/>
      <w:bookmarkStart w:id="2574" w:name="_Toc108328760"/>
      <w:bookmarkStart w:id="2575" w:name="_Toc132177687"/>
      <w:bookmarkStart w:id="2576" w:name="_Toc137024834"/>
      <w:r>
        <w:rPr>
          <w:rStyle w:val="CharSectno"/>
        </w:rPr>
        <w:t>182</w:t>
      </w:r>
      <w:r>
        <w:rPr>
          <w:snapToGrid w:val="0"/>
        </w:rPr>
        <w:t>.</w:t>
      </w:r>
      <w:r>
        <w:rPr>
          <w:snapToGrid w:val="0"/>
        </w:rPr>
        <w:tab/>
        <w:t>Land may be entered for a feasibility study</w:t>
      </w:r>
      <w:bookmarkEnd w:id="2569"/>
      <w:r>
        <w:rPr>
          <w:snapToGrid w:val="0"/>
        </w:rPr>
        <w:t xml:space="preserve"> </w:t>
      </w:r>
      <w:r>
        <w:rPr>
          <w:b w:val="0"/>
          <w:vertAlign w:val="superscript"/>
        </w:rPr>
        <w:t>4</w:t>
      </w:r>
      <w:bookmarkEnd w:id="2570"/>
      <w:bookmarkEnd w:id="2571"/>
      <w:bookmarkEnd w:id="2572"/>
      <w:bookmarkEnd w:id="2573"/>
      <w:bookmarkEnd w:id="2574"/>
      <w:bookmarkEnd w:id="2575"/>
      <w:bookmarkEnd w:id="2576"/>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577" w:name="_Toc511702543"/>
      <w:bookmarkStart w:id="2578" w:name="_Toc516649614"/>
      <w:bookmarkStart w:id="2579" w:name="_Toc516888926"/>
      <w:bookmarkStart w:id="2580" w:name="_Toc59510963"/>
      <w:bookmarkStart w:id="2581" w:name="_Toc89521954"/>
      <w:bookmarkStart w:id="2582" w:name="_Toc108328761"/>
      <w:bookmarkStart w:id="2583" w:name="_Toc132177688"/>
      <w:bookmarkStart w:id="2584" w:name="_Toc137024835"/>
      <w:r>
        <w:rPr>
          <w:rStyle w:val="CharSectno"/>
        </w:rPr>
        <w:t>183</w:t>
      </w:r>
      <w:r>
        <w:rPr>
          <w:snapToGrid w:val="0"/>
        </w:rPr>
        <w:t>.</w:t>
      </w:r>
      <w:r>
        <w:rPr>
          <w:snapToGrid w:val="0"/>
        </w:rPr>
        <w:tab/>
        <w:t>Land to be taken for railway may be entered and occupied</w:t>
      </w:r>
      <w:bookmarkEnd w:id="2577"/>
      <w:bookmarkEnd w:id="2578"/>
      <w:bookmarkEnd w:id="2579"/>
      <w:bookmarkEnd w:id="2580"/>
      <w:bookmarkEnd w:id="2581"/>
      <w:bookmarkEnd w:id="2582"/>
      <w:bookmarkEnd w:id="2583"/>
      <w:bookmarkEnd w:id="2584"/>
    </w:p>
    <w:p>
      <w:pPr>
        <w:pStyle w:val="Subsection"/>
        <w:spacing w:before="2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spacing w:before="200"/>
        <w:rPr>
          <w:snapToGrid w:val="0"/>
        </w:rPr>
      </w:pPr>
      <w:r>
        <w:rPr>
          <w:snapToGrid w:val="0"/>
        </w:rPr>
        <w:tab/>
        <w:t>(2)</w:t>
      </w:r>
      <w:r>
        <w:rPr>
          <w:snapToGrid w:val="0"/>
        </w:rPr>
        <w:tab/>
        <w:t>The Minister or person authorised must, as far as is practicable, before entering on any land under this section — </w:t>
      </w:r>
    </w:p>
    <w:p>
      <w:pPr>
        <w:pStyle w:val="Indenta"/>
        <w:spacing w:before="10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0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2585" w:name="_Toc511702544"/>
      <w:bookmarkStart w:id="2586" w:name="_Toc516649615"/>
      <w:bookmarkStart w:id="2587" w:name="_Toc516888927"/>
      <w:bookmarkStart w:id="2588" w:name="_Toc59510964"/>
      <w:bookmarkStart w:id="2589" w:name="_Toc89521955"/>
      <w:bookmarkStart w:id="2590" w:name="_Toc108328762"/>
      <w:bookmarkStart w:id="2591" w:name="_Toc132177689"/>
      <w:bookmarkStart w:id="2592" w:name="_Toc137024836"/>
      <w:r>
        <w:rPr>
          <w:rStyle w:val="CharSectno"/>
        </w:rPr>
        <w:t>184</w:t>
      </w:r>
      <w:r>
        <w:rPr>
          <w:snapToGrid w:val="0"/>
        </w:rPr>
        <w:t>.</w:t>
      </w:r>
      <w:r>
        <w:rPr>
          <w:snapToGrid w:val="0"/>
        </w:rPr>
        <w:tab/>
        <w:t>Land included in notice of intention may be entered for inspection or assessment of compensation, or for surveys</w:t>
      </w:r>
      <w:bookmarkEnd w:id="2585"/>
      <w:r>
        <w:rPr>
          <w:snapToGrid w:val="0"/>
        </w:rPr>
        <w:t xml:space="preserve"> </w:t>
      </w:r>
      <w:r>
        <w:rPr>
          <w:b w:val="0"/>
          <w:vertAlign w:val="superscript"/>
        </w:rPr>
        <w:t>4</w:t>
      </w:r>
      <w:bookmarkEnd w:id="2586"/>
      <w:bookmarkEnd w:id="2587"/>
      <w:bookmarkEnd w:id="2588"/>
      <w:bookmarkEnd w:id="2589"/>
      <w:bookmarkEnd w:id="2590"/>
      <w:bookmarkEnd w:id="2591"/>
      <w:bookmarkEnd w:id="2592"/>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rPr>
          <w:b w:val="0"/>
          <w:snapToGrid w:val="0"/>
        </w:rPr>
      </w:pPr>
      <w:bookmarkStart w:id="2593" w:name="_Toc511702545"/>
      <w:bookmarkStart w:id="2594" w:name="_Toc516649616"/>
      <w:bookmarkStart w:id="2595" w:name="_Toc516888928"/>
      <w:bookmarkStart w:id="2596" w:name="_Toc59510965"/>
      <w:bookmarkStart w:id="2597" w:name="_Toc89521956"/>
      <w:bookmarkStart w:id="2598" w:name="_Toc108328763"/>
      <w:bookmarkStart w:id="2599" w:name="_Toc132177690"/>
      <w:bookmarkStart w:id="2600" w:name="_Toc137024837"/>
      <w:r>
        <w:rPr>
          <w:rStyle w:val="CharSectno"/>
        </w:rPr>
        <w:t>185</w:t>
      </w:r>
      <w:r>
        <w:rPr>
          <w:snapToGrid w:val="0"/>
        </w:rPr>
        <w:t>.</w:t>
      </w:r>
      <w:r>
        <w:rPr>
          <w:snapToGrid w:val="0"/>
        </w:rPr>
        <w:tab/>
        <w:t>Land may be occupied temporarily for the purpose of public works</w:t>
      </w:r>
      <w:bookmarkEnd w:id="2593"/>
      <w:r>
        <w:rPr>
          <w:snapToGrid w:val="0"/>
        </w:rPr>
        <w:t xml:space="preserve"> </w:t>
      </w:r>
      <w:r>
        <w:rPr>
          <w:b w:val="0"/>
          <w:vertAlign w:val="superscript"/>
        </w:rPr>
        <w:t>4</w:t>
      </w:r>
      <w:bookmarkEnd w:id="2594"/>
      <w:bookmarkEnd w:id="2595"/>
      <w:bookmarkEnd w:id="2596"/>
      <w:bookmarkEnd w:id="2597"/>
      <w:bookmarkEnd w:id="2598"/>
      <w:bookmarkEnd w:id="2599"/>
      <w:bookmarkEnd w:id="260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spacing w:before="140"/>
        <w:rPr>
          <w:snapToGrid w:val="0"/>
        </w:rPr>
      </w:pPr>
      <w:r>
        <w:rPr>
          <w:snapToGrid w:val="0"/>
        </w:rPr>
        <w:tab/>
        <w:t>(2)</w:t>
      </w:r>
      <w:r>
        <w:rPr>
          <w:snapToGrid w:val="0"/>
        </w:rPr>
        <w:tab/>
        <w:t>Property in anything deposited, made or erected under this section remains with the Minister.</w:t>
      </w:r>
    </w:p>
    <w:p>
      <w:pPr>
        <w:pStyle w:val="Subsection"/>
        <w:spacing w:before="14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4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2601" w:name="_Toc511702546"/>
      <w:bookmarkStart w:id="2602" w:name="_Toc516649617"/>
      <w:bookmarkStart w:id="2603" w:name="_Toc516888929"/>
      <w:bookmarkStart w:id="2604" w:name="_Toc59510966"/>
      <w:bookmarkStart w:id="2605" w:name="_Toc89521957"/>
      <w:bookmarkStart w:id="2606" w:name="_Toc108328764"/>
      <w:bookmarkStart w:id="2607" w:name="_Toc132177691"/>
      <w:bookmarkStart w:id="2608" w:name="_Toc137024838"/>
      <w:r>
        <w:rPr>
          <w:rStyle w:val="CharSectno"/>
        </w:rPr>
        <w:t>186</w:t>
      </w:r>
      <w:r>
        <w:rPr>
          <w:snapToGrid w:val="0"/>
        </w:rPr>
        <w:t>.</w:t>
      </w:r>
      <w:r>
        <w:rPr>
          <w:snapToGrid w:val="0"/>
        </w:rPr>
        <w:tab/>
        <w:t>Work may be commenced without a taking order in certain circumstances</w:t>
      </w:r>
      <w:bookmarkEnd w:id="2601"/>
      <w:bookmarkEnd w:id="2602"/>
      <w:bookmarkEnd w:id="2603"/>
      <w:bookmarkEnd w:id="2604"/>
      <w:bookmarkEnd w:id="2605"/>
      <w:bookmarkEnd w:id="2606"/>
      <w:bookmarkEnd w:id="2607"/>
      <w:bookmarkEnd w:id="2608"/>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spacing w:before="80"/>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609" w:name="_Toc67811334"/>
      <w:bookmarkStart w:id="2610" w:name="_Toc89521958"/>
      <w:bookmarkStart w:id="2611" w:name="_Toc89522369"/>
      <w:bookmarkStart w:id="2612" w:name="_Toc89522780"/>
      <w:bookmarkStart w:id="2613" w:name="_Toc89849996"/>
      <w:bookmarkStart w:id="2614" w:name="_Toc92863467"/>
      <w:bookmarkStart w:id="2615" w:name="_Toc97105281"/>
      <w:bookmarkStart w:id="2616" w:name="_Toc102375240"/>
      <w:bookmarkStart w:id="2617" w:name="_Toc102901484"/>
      <w:bookmarkStart w:id="2618" w:name="_Toc102987809"/>
      <w:bookmarkStart w:id="2619" w:name="_Toc102988207"/>
      <w:bookmarkStart w:id="2620" w:name="_Toc103052870"/>
      <w:bookmarkStart w:id="2621" w:name="_Toc104194979"/>
      <w:bookmarkStart w:id="2622" w:name="_Toc104354138"/>
      <w:bookmarkStart w:id="2623" w:name="_Toc104692036"/>
      <w:bookmarkStart w:id="2624" w:name="_Toc104692418"/>
      <w:bookmarkStart w:id="2625" w:name="_Toc104706988"/>
      <w:bookmarkStart w:id="2626" w:name="_Toc108328765"/>
      <w:bookmarkStart w:id="2627" w:name="_Toc108335299"/>
      <w:bookmarkStart w:id="2628" w:name="_Toc117504330"/>
      <w:bookmarkStart w:id="2629" w:name="_Toc123639700"/>
      <w:bookmarkStart w:id="2630" w:name="_Toc131826335"/>
      <w:bookmarkStart w:id="2631" w:name="_Toc132177692"/>
      <w:bookmarkStart w:id="2632" w:name="_Toc132178091"/>
      <w:bookmarkStart w:id="2633" w:name="_Toc132178493"/>
      <w:bookmarkStart w:id="2634" w:name="_Toc137024839"/>
      <w:r>
        <w:rPr>
          <w:rStyle w:val="CharDivNo"/>
        </w:rPr>
        <w:t>Division 5</w:t>
      </w:r>
      <w:r>
        <w:t> — </w:t>
      </w:r>
      <w:r>
        <w:rPr>
          <w:rStyle w:val="CharDivText"/>
        </w:rPr>
        <w:t>Use and disposal of land designated for a public work</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r>
        <w:rPr>
          <w:rStyle w:val="CharDivText"/>
        </w:rPr>
        <w:t xml:space="preserve"> </w:t>
      </w:r>
    </w:p>
    <w:p>
      <w:pPr>
        <w:pStyle w:val="Heading5"/>
        <w:rPr>
          <w:snapToGrid w:val="0"/>
        </w:rPr>
      </w:pPr>
      <w:bookmarkStart w:id="2635" w:name="_Toc511702547"/>
      <w:bookmarkStart w:id="2636" w:name="_Toc516649618"/>
      <w:bookmarkStart w:id="2637" w:name="_Toc516888930"/>
      <w:bookmarkStart w:id="2638" w:name="_Toc59510967"/>
      <w:bookmarkStart w:id="2639" w:name="_Toc89521959"/>
      <w:bookmarkStart w:id="2640" w:name="_Toc108328766"/>
      <w:bookmarkStart w:id="2641" w:name="_Toc132177693"/>
      <w:bookmarkStart w:id="2642" w:name="_Toc137024840"/>
      <w:r>
        <w:rPr>
          <w:rStyle w:val="CharSectno"/>
        </w:rPr>
        <w:t>187</w:t>
      </w:r>
      <w:r>
        <w:rPr>
          <w:snapToGrid w:val="0"/>
        </w:rPr>
        <w:t>.</w:t>
      </w:r>
      <w:r>
        <w:rPr>
          <w:snapToGrid w:val="0"/>
        </w:rPr>
        <w:tab/>
        <w:t>Interest in land not required for a public work may have designation changed or cancelled</w:t>
      </w:r>
      <w:bookmarkEnd w:id="2635"/>
      <w:bookmarkEnd w:id="2636"/>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643" w:name="_Toc511702548"/>
      <w:bookmarkStart w:id="2644" w:name="_Toc516649619"/>
      <w:bookmarkStart w:id="2645" w:name="_Toc516888931"/>
      <w:bookmarkStart w:id="2646" w:name="_Toc59510968"/>
      <w:bookmarkStart w:id="2647" w:name="_Toc89521960"/>
      <w:bookmarkStart w:id="2648" w:name="_Toc108328767"/>
      <w:bookmarkStart w:id="2649" w:name="_Toc132177694"/>
      <w:bookmarkStart w:id="2650" w:name="_Toc137024841"/>
      <w:r>
        <w:rPr>
          <w:rStyle w:val="CharSectno"/>
        </w:rPr>
        <w:t>188</w:t>
      </w:r>
      <w:r>
        <w:rPr>
          <w:snapToGrid w:val="0"/>
        </w:rPr>
        <w:t>.</w:t>
      </w:r>
      <w:r>
        <w:rPr>
          <w:snapToGrid w:val="0"/>
        </w:rPr>
        <w:tab/>
        <w:t>Proceeds from transactions affecting designated interests in land</w:t>
      </w:r>
      <w:bookmarkEnd w:id="2643"/>
      <w:bookmarkEnd w:id="2644"/>
      <w:bookmarkEnd w:id="2645"/>
      <w:bookmarkEnd w:id="2646"/>
      <w:bookmarkEnd w:id="2647"/>
      <w:bookmarkEnd w:id="2648"/>
      <w:bookmarkEnd w:id="2649"/>
      <w:bookmarkEnd w:id="2650"/>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2651" w:name="_Toc511702549"/>
      <w:bookmarkStart w:id="2652" w:name="_Toc516649620"/>
      <w:bookmarkStart w:id="2653" w:name="_Toc516888932"/>
      <w:bookmarkStart w:id="2654" w:name="_Toc59510969"/>
      <w:bookmarkStart w:id="2655" w:name="_Toc89521961"/>
      <w:bookmarkStart w:id="2656" w:name="_Toc108328768"/>
      <w:bookmarkStart w:id="2657" w:name="_Toc132177695"/>
      <w:bookmarkStart w:id="2658" w:name="_Toc137024842"/>
      <w:r>
        <w:rPr>
          <w:rStyle w:val="CharSectno"/>
        </w:rPr>
        <w:t>189</w:t>
      </w:r>
      <w:r>
        <w:rPr>
          <w:snapToGrid w:val="0"/>
        </w:rPr>
        <w:t>.</w:t>
      </w:r>
      <w:r>
        <w:rPr>
          <w:snapToGrid w:val="0"/>
        </w:rPr>
        <w:tab/>
        <w:t>Option to purchase if interest less than fee simple not required for public work</w:t>
      </w:r>
      <w:bookmarkEnd w:id="2651"/>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659" w:name="_Toc511702550"/>
      <w:bookmarkStart w:id="2660" w:name="_Toc516649621"/>
      <w:bookmarkStart w:id="2661" w:name="_Toc516888933"/>
      <w:bookmarkStart w:id="2662" w:name="_Toc59510970"/>
      <w:bookmarkStart w:id="2663" w:name="_Toc89521962"/>
      <w:bookmarkStart w:id="2664" w:name="_Toc108328769"/>
      <w:bookmarkStart w:id="2665" w:name="_Toc132177696"/>
      <w:bookmarkStart w:id="2666" w:name="_Toc137024843"/>
      <w:r>
        <w:rPr>
          <w:rStyle w:val="CharSectno"/>
        </w:rPr>
        <w:t>190</w:t>
      </w:r>
      <w:r>
        <w:rPr>
          <w:snapToGrid w:val="0"/>
        </w:rPr>
        <w:t>.</w:t>
      </w:r>
      <w:r>
        <w:rPr>
          <w:snapToGrid w:val="0"/>
        </w:rPr>
        <w:tab/>
        <w:t>Option to purchase if fee simple not required for public work</w:t>
      </w:r>
      <w:bookmarkEnd w:id="2659"/>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667" w:name="_Toc511702551"/>
      <w:bookmarkStart w:id="2668" w:name="_Toc516649622"/>
      <w:bookmarkStart w:id="2669" w:name="_Toc516888934"/>
      <w:bookmarkStart w:id="2670" w:name="_Toc59510971"/>
      <w:bookmarkStart w:id="2671" w:name="_Toc89521963"/>
      <w:bookmarkStart w:id="2672" w:name="_Toc108328770"/>
      <w:bookmarkStart w:id="2673" w:name="_Toc132177697"/>
      <w:bookmarkStart w:id="2674" w:name="_Toc137024844"/>
      <w:r>
        <w:rPr>
          <w:rStyle w:val="CharSectno"/>
        </w:rPr>
        <w:t>191</w:t>
      </w:r>
      <w:r>
        <w:rPr>
          <w:snapToGrid w:val="0"/>
        </w:rPr>
        <w:t>.</w:t>
      </w:r>
      <w:r>
        <w:rPr>
          <w:snapToGrid w:val="0"/>
        </w:rPr>
        <w:tab/>
        <w:t>Person who would be entitled to option to purchase may require determination of whether the interest is required</w:t>
      </w:r>
      <w:bookmarkEnd w:id="2667"/>
      <w:bookmarkEnd w:id="2668"/>
      <w:bookmarkEnd w:id="2669"/>
      <w:bookmarkEnd w:id="2670"/>
      <w:bookmarkEnd w:id="2671"/>
      <w:bookmarkEnd w:id="2672"/>
      <w:bookmarkEnd w:id="2673"/>
      <w:bookmarkEnd w:id="2674"/>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675" w:name="_Toc511702552"/>
      <w:bookmarkStart w:id="2676" w:name="_Toc516649623"/>
      <w:bookmarkStart w:id="2677" w:name="_Toc516888935"/>
      <w:bookmarkStart w:id="2678" w:name="_Toc59510972"/>
      <w:bookmarkStart w:id="2679" w:name="_Toc89521964"/>
      <w:bookmarkStart w:id="2680" w:name="_Toc108328771"/>
      <w:bookmarkStart w:id="2681" w:name="_Toc132177698"/>
      <w:bookmarkStart w:id="2682" w:name="_Toc137024845"/>
      <w:r>
        <w:rPr>
          <w:rStyle w:val="CharSectno"/>
        </w:rPr>
        <w:t>192</w:t>
      </w:r>
      <w:r>
        <w:rPr>
          <w:snapToGrid w:val="0"/>
        </w:rPr>
        <w:t>.</w:t>
      </w:r>
      <w:r>
        <w:rPr>
          <w:snapToGrid w:val="0"/>
        </w:rPr>
        <w:tab/>
        <w:t>Lands not wanted for immediate use may be leased</w:t>
      </w:r>
      <w:bookmarkEnd w:id="2675"/>
      <w:bookmarkEnd w:id="2676"/>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683" w:name="_Toc511702553"/>
      <w:bookmarkStart w:id="2684" w:name="_Toc516649624"/>
      <w:bookmarkStart w:id="2685" w:name="_Toc516888936"/>
      <w:bookmarkStart w:id="2686" w:name="_Toc59510973"/>
      <w:bookmarkStart w:id="2687" w:name="_Toc89521965"/>
      <w:bookmarkStart w:id="2688" w:name="_Toc108328772"/>
      <w:bookmarkStart w:id="2689" w:name="_Toc132177699"/>
      <w:bookmarkStart w:id="2690" w:name="_Toc137024846"/>
      <w:r>
        <w:rPr>
          <w:rStyle w:val="CharSectno"/>
        </w:rPr>
        <w:t>193</w:t>
      </w:r>
      <w:r>
        <w:rPr>
          <w:snapToGrid w:val="0"/>
        </w:rPr>
        <w:t>.</w:t>
      </w:r>
      <w:r>
        <w:rPr>
          <w:snapToGrid w:val="0"/>
        </w:rPr>
        <w:tab/>
        <w:t>Easements over lands designated for public works</w:t>
      </w:r>
      <w:bookmarkEnd w:id="2683"/>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691" w:name="_Toc511702554"/>
      <w:bookmarkStart w:id="2692" w:name="_Toc516649625"/>
      <w:bookmarkStart w:id="2693" w:name="_Toc516888937"/>
      <w:bookmarkStart w:id="2694" w:name="_Toc59510974"/>
      <w:bookmarkStart w:id="2695" w:name="_Toc89521966"/>
      <w:bookmarkStart w:id="2696" w:name="_Toc108328773"/>
      <w:bookmarkStart w:id="2697" w:name="_Toc132177700"/>
      <w:bookmarkStart w:id="2698" w:name="_Toc137024847"/>
      <w:r>
        <w:rPr>
          <w:rStyle w:val="CharSectno"/>
        </w:rPr>
        <w:t>194</w:t>
      </w:r>
      <w:r>
        <w:rPr>
          <w:snapToGrid w:val="0"/>
        </w:rPr>
        <w:t>.</w:t>
      </w:r>
      <w:r>
        <w:rPr>
          <w:snapToGrid w:val="0"/>
        </w:rPr>
        <w:tab/>
        <w:t>Management body may sell stone, etc.</w:t>
      </w:r>
      <w:bookmarkEnd w:id="2691"/>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699" w:name="_Toc67811343"/>
      <w:bookmarkStart w:id="2700" w:name="_Toc89521967"/>
      <w:bookmarkStart w:id="2701" w:name="_Toc89522378"/>
      <w:bookmarkStart w:id="2702" w:name="_Toc89522789"/>
      <w:bookmarkStart w:id="2703" w:name="_Toc89850005"/>
      <w:bookmarkStart w:id="2704" w:name="_Toc92863476"/>
      <w:bookmarkStart w:id="2705" w:name="_Toc97105290"/>
      <w:bookmarkStart w:id="2706" w:name="_Toc102375249"/>
      <w:bookmarkStart w:id="2707" w:name="_Toc102901493"/>
      <w:bookmarkStart w:id="2708" w:name="_Toc102987818"/>
      <w:bookmarkStart w:id="2709" w:name="_Toc102988216"/>
      <w:bookmarkStart w:id="2710" w:name="_Toc103052879"/>
      <w:bookmarkStart w:id="2711" w:name="_Toc104194988"/>
      <w:bookmarkStart w:id="2712" w:name="_Toc104354147"/>
      <w:bookmarkStart w:id="2713" w:name="_Toc104692045"/>
      <w:bookmarkStart w:id="2714" w:name="_Toc104692427"/>
      <w:bookmarkStart w:id="2715" w:name="_Toc104706997"/>
      <w:bookmarkStart w:id="2716" w:name="_Toc108328774"/>
      <w:bookmarkStart w:id="2717" w:name="_Toc108335308"/>
      <w:bookmarkStart w:id="2718" w:name="_Toc117504339"/>
      <w:bookmarkStart w:id="2719" w:name="_Toc123639709"/>
      <w:bookmarkStart w:id="2720" w:name="_Toc131826344"/>
      <w:bookmarkStart w:id="2721" w:name="_Toc132177701"/>
      <w:bookmarkStart w:id="2722" w:name="_Toc132178100"/>
      <w:bookmarkStart w:id="2723" w:name="_Toc132178502"/>
      <w:bookmarkStart w:id="2724" w:name="_Toc137024848"/>
      <w:r>
        <w:rPr>
          <w:rStyle w:val="CharDivNo"/>
        </w:rPr>
        <w:t>Division 6</w:t>
      </w:r>
      <w:r>
        <w:rPr>
          <w:snapToGrid w:val="0"/>
        </w:rPr>
        <w:t> — </w:t>
      </w:r>
      <w:r>
        <w:rPr>
          <w:rStyle w:val="CharDivText"/>
        </w:rPr>
        <w:t>General provisions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r>
        <w:rPr>
          <w:rStyle w:val="CharDivText"/>
        </w:rPr>
        <w:t xml:space="preserve"> </w:t>
      </w:r>
    </w:p>
    <w:p>
      <w:pPr>
        <w:pStyle w:val="Heading5"/>
        <w:rPr>
          <w:snapToGrid w:val="0"/>
        </w:rPr>
      </w:pPr>
      <w:bookmarkStart w:id="2725" w:name="_Toc511702555"/>
      <w:bookmarkStart w:id="2726" w:name="_Toc516649626"/>
      <w:bookmarkStart w:id="2727" w:name="_Toc516888938"/>
      <w:bookmarkStart w:id="2728" w:name="_Toc59510975"/>
      <w:bookmarkStart w:id="2729" w:name="_Toc89521968"/>
      <w:bookmarkStart w:id="2730" w:name="_Toc108328775"/>
      <w:bookmarkStart w:id="2731" w:name="_Toc132177702"/>
      <w:bookmarkStart w:id="2732" w:name="_Toc137024849"/>
      <w:r>
        <w:rPr>
          <w:rStyle w:val="CharSectno"/>
        </w:rPr>
        <w:t>195</w:t>
      </w:r>
      <w:r>
        <w:rPr>
          <w:snapToGrid w:val="0"/>
        </w:rPr>
        <w:t>.</w:t>
      </w:r>
      <w:r>
        <w:rPr>
          <w:snapToGrid w:val="0"/>
        </w:rPr>
        <w:tab/>
        <w:t>Easements in gross may be made generally in favour of the State, etc.</w:t>
      </w:r>
      <w:bookmarkEnd w:id="2725"/>
      <w:bookmarkEnd w:id="2726"/>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733" w:name="_Toc511702556"/>
      <w:bookmarkStart w:id="2734" w:name="_Toc516649627"/>
      <w:bookmarkStart w:id="2735" w:name="_Toc516888939"/>
      <w:bookmarkStart w:id="2736" w:name="_Toc59510976"/>
      <w:bookmarkStart w:id="2737" w:name="_Toc89521969"/>
      <w:bookmarkStart w:id="2738" w:name="_Toc108328776"/>
      <w:bookmarkStart w:id="2739" w:name="_Toc132177703"/>
      <w:bookmarkStart w:id="2740" w:name="_Toc137024850"/>
      <w:r>
        <w:rPr>
          <w:rStyle w:val="CharSectno"/>
        </w:rPr>
        <w:t>196</w:t>
      </w:r>
      <w:r>
        <w:rPr>
          <w:snapToGrid w:val="0"/>
        </w:rPr>
        <w:t>.</w:t>
      </w:r>
      <w:r>
        <w:rPr>
          <w:snapToGrid w:val="0"/>
        </w:rPr>
        <w:tab/>
        <w:t>Creation of public access easements</w:t>
      </w:r>
      <w:bookmarkEnd w:id="2733"/>
      <w:bookmarkEnd w:id="2734"/>
      <w:bookmarkEnd w:id="2735"/>
      <w:bookmarkEnd w:id="2736"/>
      <w:bookmarkEnd w:id="2737"/>
      <w:bookmarkEnd w:id="2738"/>
      <w:bookmarkEnd w:id="2739"/>
      <w:bookmarkEnd w:id="2740"/>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741" w:name="_Toc511702557"/>
      <w:bookmarkStart w:id="2742" w:name="_Toc516649628"/>
      <w:bookmarkStart w:id="2743" w:name="_Toc516888940"/>
      <w:bookmarkStart w:id="2744" w:name="_Toc59510977"/>
      <w:bookmarkStart w:id="2745" w:name="_Toc89521970"/>
      <w:bookmarkStart w:id="2746" w:name="_Toc108328777"/>
      <w:bookmarkStart w:id="2747" w:name="_Toc132177704"/>
      <w:bookmarkStart w:id="2748" w:name="_Toc137024851"/>
      <w:r>
        <w:rPr>
          <w:rStyle w:val="CharSectno"/>
        </w:rPr>
        <w:t>197</w:t>
      </w:r>
      <w:r>
        <w:rPr>
          <w:snapToGrid w:val="0"/>
        </w:rPr>
        <w:t>.</w:t>
      </w:r>
      <w:r>
        <w:rPr>
          <w:snapToGrid w:val="0"/>
        </w:rPr>
        <w:tab/>
        <w:t>Proceeding in case of refusal to give up land</w:t>
      </w:r>
      <w:bookmarkEnd w:id="2741"/>
      <w:bookmarkEnd w:id="2742"/>
      <w:bookmarkEnd w:id="2743"/>
      <w:bookmarkEnd w:id="2744"/>
      <w:bookmarkEnd w:id="2745"/>
      <w:bookmarkEnd w:id="2746"/>
      <w:bookmarkEnd w:id="2747"/>
      <w:bookmarkEnd w:id="2748"/>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749" w:name="_Toc511702558"/>
      <w:bookmarkStart w:id="2750" w:name="_Toc516649629"/>
      <w:bookmarkStart w:id="2751" w:name="_Toc516888941"/>
      <w:bookmarkStart w:id="2752" w:name="_Toc59510978"/>
      <w:bookmarkStart w:id="2753" w:name="_Toc89521971"/>
      <w:bookmarkStart w:id="2754" w:name="_Toc108328778"/>
      <w:bookmarkStart w:id="2755" w:name="_Toc132177705"/>
      <w:bookmarkStart w:id="2756" w:name="_Toc137024852"/>
      <w:r>
        <w:rPr>
          <w:rStyle w:val="CharSectno"/>
        </w:rPr>
        <w:t>198</w:t>
      </w:r>
      <w:r>
        <w:rPr>
          <w:snapToGrid w:val="0"/>
        </w:rPr>
        <w:t>.</w:t>
      </w:r>
      <w:r>
        <w:rPr>
          <w:snapToGrid w:val="0"/>
        </w:rPr>
        <w:tab/>
        <w:t>Protection of adjacent lands before removal of fences</w:t>
      </w:r>
      <w:bookmarkEnd w:id="2749"/>
      <w:bookmarkEnd w:id="2750"/>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757" w:name="_Toc511702559"/>
      <w:bookmarkStart w:id="2758" w:name="_Toc516649630"/>
      <w:bookmarkStart w:id="2759" w:name="_Toc516888942"/>
      <w:bookmarkStart w:id="2760" w:name="_Toc59510979"/>
      <w:bookmarkStart w:id="2761" w:name="_Toc89521972"/>
      <w:bookmarkStart w:id="2762" w:name="_Toc108328779"/>
      <w:bookmarkStart w:id="2763" w:name="_Toc132177706"/>
      <w:bookmarkStart w:id="2764" w:name="_Toc137024853"/>
      <w:r>
        <w:rPr>
          <w:rStyle w:val="CharSectno"/>
        </w:rPr>
        <w:t>199</w:t>
      </w:r>
      <w:r>
        <w:rPr>
          <w:snapToGrid w:val="0"/>
        </w:rPr>
        <w:t>.</w:t>
      </w:r>
      <w:r>
        <w:rPr>
          <w:snapToGrid w:val="0"/>
        </w:rPr>
        <w:tab/>
        <w:t>Offence of obstructing workmen or destroying fences, works etc.</w:t>
      </w:r>
      <w:bookmarkEnd w:id="2757"/>
      <w:bookmarkEnd w:id="2758"/>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765" w:name="_Toc511702560"/>
      <w:bookmarkStart w:id="2766" w:name="_Toc516649631"/>
      <w:bookmarkStart w:id="2767" w:name="_Toc516888943"/>
      <w:bookmarkStart w:id="2768" w:name="_Toc59510980"/>
      <w:bookmarkStart w:id="2769" w:name="_Toc89521973"/>
      <w:bookmarkStart w:id="2770" w:name="_Toc108328780"/>
      <w:bookmarkStart w:id="2771" w:name="_Toc132177707"/>
      <w:bookmarkStart w:id="2772" w:name="_Toc137024854"/>
      <w:r>
        <w:rPr>
          <w:rStyle w:val="CharSectno"/>
        </w:rPr>
        <w:t>200</w:t>
      </w:r>
      <w:r>
        <w:rPr>
          <w:snapToGrid w:val="0"/>
        </w:rPr>
        <w:t>.</w:t>
      </w:r>
      <w:r>
        <w:rPr>
          <w:snapToGrid w:val="0"/>
        </w:rPr>
        <w:tab/>
        <w:t>Transitional provisions for taking in progress and for certain uncompleted procedures</w:t>
      </w:r>
      <w:bookmarkEnd w:id="2765"/>
      <w:bookmarkEnd w:id="2766"/>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773" w:name="_Toc511702561"/>
      <w:bookmarkStart w:id="2774" w:name="_Toc516649632"/>
      <w:bookmarkStart w:id="2775" w:name="_Toc516888944"/>
      <w:bookmarkStart w:id="2776" w:name="_Toc59510981"/>
      <w:bookmarkStart w:id="2777" w:name="_Toc89521974"/>
      <w:bookmarkStart w:id="2778" w:name="_Toc108328781"/>
      <w:bookmarkStart w:id="2779" w:name="_Toc132177708"/>
      <w:bookmarkStart w:id="2780" w:name="_Toc137024855"/>
      <w:r>
        <w:rPr>
          <w:rStyle w:val="CharSectno"/>
        </w:rPr>
        <w:t>201</w:t>
      </w:r>
      <w:r>
        <w:rPr>
          <w:snapToGrid w:val="0"/>
        </w:rPr>
        <w:t>.</w:t>
      </w:r>
      <w:r>
        <w:rPr>
          <w:snapToGrid w:val="0"/>
        </w:rPr>
        <w:tab/>
        <w:t>Preservation of existing delegations</w:t>
      </w:r>
      <w:bookmarkEnd w:id="2773"/>
      <w:bookmarkEnd w:id="2774"/>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781" w:name="_Toc67811351"/>
      <w:bookmarkStart w:id="2782" w:name="_Toc89521975"/>
      <w:bookmarkStart w:id="2783" w:name="_Toc89522386"/>
      <w:bookmarkStart w:id="2784" w:name="_Toc89522797"/>
      <w:bookmarkStart w:id="2785" w:name="_Toc89850013"/>
      <w:bookmarkStart w:id="2786" w:name="_Toc92863484"/>
      <w:bookmarkStart w:id="2787" w:name="_Toc97105298"/>
      <w:bookmarkStart w:id="2788" w:name="_Toc102375257"/>
      <w:bookmarkStart w:id="2789" w:name="_Toc102901501"/>
      <w:bookmarkStart w:id="2790" w:name="_Toc102987826"/>
      <w:bookmarkStart w:id="2791" w:name="_Toc102988224"/>
      <w:bookmarkStart w:id="2792" w:name="_Toc103052887"/>
      <w:bookmarkStart w:id="2793" w:name="_Toc104194996"/>
      <w:bookmarkStart w:id="2794" w:name="_Toc104354155"/>
      <w:bookmarkStart w:id="2795" w:name="_Toc104692053"/>
      <w:bookmarkStart w:id="2796" w:name="_Toc104692435"/>
      <w:bookmarkStart w:id="2797" w:name="_Toc104707005"/>
      <w:bookmarkStart w:id="2798" w:name="_Toc108328782"/>
      <w:bookmarkStart w:id="2799" w:name="_Toc108335316"/>
      <w:bookmarkStart w:id="2800" w:name="_Toc117504347"/>
      <w:bookmarkStart w:id="2801" w:name="_Toc123639717"/>
      <w:bookmarkStart w:id="2802" w:name="_Toc131826352"/>
      <w:bookmarkStart w:id="2803" w:name="_Toc132177709"/>
      <w:bookmarkStart w:id="2804" w:name="_Toc132178108"/>
      <w:bookmarkStart w:id="2805" w:name="_Toc132178510"/>
      <w:bookmarkStart w:id="2806" w:name="_Toc137024856"/>
      <w:r>
        <w:rPr>
          <w:rStyle w:val="CharPartNo"/>
        </w:rPr>
        <w:t>Part 10</w:t>
      </w:r>
      <w:r>
        <w:t> — </w:t>
      </w:r>
      <w:r>
        <w:rPr>
          <w:rStyle w:val="CharPartText"/>
        </w:rPr>
        <w:t>Compensation</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r>
        <w:rPr>
          <w:rStyle w:val="CharPartText"/>
        </w:rPr>
        <w:t xml:space="preserve"> </w:t>
      </w:r>
    </w:p>
    <w:p>
      <w:pPr>
        <w:pStyle w:val="Heading3"/>
        <w:spacing w:before="220"/>
        <w:rPr>
          <w:snapToGrid w:val="0"/>
        </w:rPr>
      </w:pPr>
      <w:bookmarkStart w:id="2807" w:name="_Toc67811352"/>
      <w:bookmarkStart w:id="2808" w:name="_Toc89521976"/>
      <w:bookmarkStart w:id="2809" w:name="_Toc89522387"/>
      <w:bookmarkStart w:id="2810" w:name="_Toc89522798"/>
      <w:bookmarkStart w:id="2811" w:name="_Toc89850014"/>
      <w:bookmarkStart w:id="2812" w:name="_Toc92863485"/>
      <w:bookmarkStart w:id="2813" w:name="_Toc97105299"/>
      <w:bookmarkStart w:id="2814" w:name="_Toc102375258"/>
      <w:bookmarkStart w:id="2815" w:name="_Toc102901502"/>
      <w:bookmarkStart w:id="2816" w:name="_Toc102987827"/>
      <w:bookmarkStart w:id="2817" w:name="_Toc102988225"/>
      <w:bookmarkStart w:id="2818" w:name="_Toc103052888"/>
      <w:bookmarkStart w:id="2819" w:name="_Toc104194997"/>
      <w:bookmarkStart w:id="2820" w:name="_Toc104354156"/>
      <w:bookmarkStart w:id="2821" w:name="_Toc104692054"/>
      <w:bookmarkStart w:id="2822" w:name="_Toc104692436"/>
      <w:bookmarkStart w:id="2823" w:name="_Toc104707006"/>
      <w:bookmarkStart w:id="2824" w:name="_Toc108328783"/>
      <w:bookmarkStart w:id="2825" w:name="_Toc108335317"/>
      <w:bookmarkStart w:id="2826" w:name="_Toc117504348"/>
      <w:bookmarkStart w:id="2827" w:name="_Toc123639718"/>
      <w:bookmarkStart w:id="2828" w:name="_Toc131826353"/>
      <w:bookmarkStart w:id="2829" w:name="_Toc132177710"/>
      <w:bookmarkStart w:id="2830" w:name="_Toc132178109"/>
      <w:bookmarkStart w:id="2831" w:name="_Toc132178511"/>
      <w:bookmarkStart w:id="2832" w:name="_Toc137024857"/>
      <w:r>
        <w:rPr>
          <w:rStyle w:val="CharDivNo"/>
        </w:rPr>
        <w:t>Division 1</w:t>
      </w:r>
      <w:r>
        <w:rPr>
          <w:snapToGrid w:val="0"/>
        </w:rPr>
        <w:t> — </w:t>
      </w:r>
      <w:r>
        <w:rPr>
          <w:rStyle w:val="CharDivText"/>
        </w:rPr>
        <w:t>Persons entitled to compensation</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rPr>
          <w:rStyle w:val="CharDivText"/>
        </w:rPr>
        <w:t xml:space="preserve"> </w:t>
      </w:r>
    </w:p>
    <w:p>
      <w:pPr>
        <w:pStyle w:val="Heading5"/>
        <w:spacing w:before="200"/>
        <w:rPr>
          <w:snapToGrid w:val="0"/>
        </w:rPr>
      </w:pPr>
      <w:bookmarkStart w:id="2833" w:name="_Toc511702562"/>
      <w:bookmarkStart w:id="2834" w:name="_Toc516649633"/>
      <w:bookmarkStart w:id="2835" w:name="_Toc516888945"/>
      <w:bookmarkStart w:id="2836" w:name="_Toc59510982"/>
      <w:bookmarkStart w:id="2837" w:name="_Toc89521977"/>
      <w:bookmarkStart w:id="2838" w:name="_Toc108328784"/>
      <w:bookmarkStart w:id="2839" w:name="_Toc132177711"/>
      <w:bookmarkStart w:id="2840" w:name="_Toc137024858"/>
      <w:r>
        <w:rPr>
          <w:rStyle w:val="CharSectno"/>
        </w:rPr>
        <w:t>202</w:t>
      </w:r>
      <w:r>
        <w:rPr>
          <w:snapToGrid w:val="0"/>
        </w:rPr>
        <w:t>.</w:t>
      </w:r>
      <w:r>
        <w:rPr>
          <w:snapToGrid w:val="0"/>
        </w:rPr>
        <w:tab/>
        <w:t>Owners of interests in land taken entitled to compensation</w:t>
      </w:r>
      <w:bookmarkEnd w:id="2833"/>
      <w:bookmarkEnd w:id="2834"/>
      <w:bookmarkEnd w:id="2835"/>
      <w:bookmarkEnd w:id="2836"/>
      <w:bookmarkEnd w:id="2837"/>
      <w:bookmarkEnd w:id="2838"/>
      <w:bookmarkEnd w:id="2839"/>
      <w:bookmarkEnd w:id="2840"/>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Heading5"/>
        <w:rPr>
          <w:snapToGrid w:val="0"/>
        </w:rPr>
      </w:pPr>
      <w:bookmarkStart w:id="2841" w:name="_Toc511702563"/>
      <w:bookmarkStart w:id="2842" w:name="_Toc516649634"/>
      <w:bookmarkStart w:id="2843" w:name="_Toc516888946"/>
      <w:bookmarkStart w:id="2844" w:name="_Toc59510983"/>
      <w:bookmarkStart w:id="2845" w:name="_Toc89521978"/>
      <w:bookmarkStart w:id="2846" w:name="_Toc108328785"/>
      <w:bookmarkStart w:id="2847" w:name="_Toc132177712"/>
      <w:bookmarkStart w:id="2848" w:name="_Toc137024859"/>
      <w:r>
        <w:rPr>
          <w:rStyle w:val="CharSectno"/>
        </w:rPr>
        <w:t>203</w:t>
      </w:r>
      <w:r>
        <w:rPr>
          <w:snapToGrid w:val="0"/>
        </w:rPr>
        <w:t>.</w:t>
      </w:r>
      <w:r>
        <w:rPr>
          <w:snapToGrid w:val="0"/>
        </w:rPr>
        <w:tab/>
        <w:t>Persons who suffer damage from entry on to land entitled to compensation</w:t>
      </w:r>
      <w:bookmarkEnd w:id="2841"/>
      <w:bookmarkEnd w:id="2842"/>
      <w:bookmarkEnd w:id="2843"/>
      <w:bookmarkEnd w:id="2844"/>
      <w:bookmarkEnd w:id="2845"/>
      <w:bookmarkEnd w:id="2846"/>
      <w:bookmarkEnd w:id="2847"/>
      <w:bookmarkEnd w:id="2848"/>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849" w:name="_Toc511702564"/>
      <w:bookmarkStart w:id="2850" w:name="_Toc516649635"/>
      <w:bookmarkStart w:id="2851" w:name="_Toc516888947"/>
      <w:bookmarkStart w:id="2852" w:name="_Toc59510984"/>
      <w:bookmarkStart w:id="2853" w:name="_Toc89521979"/>
      <w:bookmarkStart w:id="2854" w:name="_Toc108328786"/>
      <w:bookmarkStart w:id="2855" w:name="_Toc132177713"/>
      <w:bookmarkStart w:id="2856" w:name="_Toc137024860"/>
      <w:r>
        <w:rPr>
          <w:rStyle w:val="CharSectno"/>
        </w:rPr>
        <w:t>204</w:t>
      </w:r>
      <w:r>
        <w:rPr>
          <w:snapToGrid w:val="0"/>
        </w:rPr>
        <w:t>.</w:t>
      </w:r>
      <w:r>
        <w:rPr>
          <w:snapToGrid w:val="0"/>
        </w:rPr>
        <w:tab/>
        <w:t>Management bodies may be entitled to compensation for structures and improvements</w:t>
      </w:r>
      <w:bookmarkEnd w:id="2849"/>
      <w:bookmarkEnd w:id="2850"/>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857" w:name="_Toc511702565"/>
      <w:bookmarkStart w:id="2858" w:name="_Toc516649636"/>
      <w:bookmarkStart w:id="2859" w:name="_Toc516888948"/>
      <w:bookmarkStart w:id="2860" w:name="_Toc59510985"/>
      <w:bookmarkStart w:id="2861" w:name="_Toc89521980"/>
      <w:bookmarkStart w:id="2862" w:name="_Toc108328787"/>
      <w:bookmarkStart w:id="2863" w:name="_Toc132177714"/>
      <w:bookmarkStart w:id="2864" w:name="_Toc137024861"/>
      <w:r>
        <w:rPr>
          <w:rStyle w:val="CharSectno"/>
        </w:rPr>
        <w:t>205</w:t>
      </w:r>
      <w:r>
        <w:rPr>
          <w:snapToGrid w:val="0"/>
        </w:rPr>
        <w:t>.</w:t>
      </w:r>
      <w:r>
        <w:rPr>
          <w:snapToGrid w:val="0"/>
        </w:rPr>
        <w:tab/>
        <w:t>Compensation as to mines</w:t>
      </w:r>
      <w:bookmarkEnd w:id="2857"/>
      <w:bookmarkEnd w:id="2858"/>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865" w:name="_Toc511702566"/>
      <w:bookmarkStart w:id="2866" w:name="_Toc516649637"/>
      <w:bookmarkStart w:id="2867" w:name="_Toc516888949"/>
      <w:bookmarkStart w:id="2868" w:name="_Toc59510986"/>
      <w:bookmarkStart w:id="2869" w:name="_Toc89521981"/>
      <w:bookmarkStart w:id="2870" w:name="_Toc108328788"/>
      <w:bookmarkStart w:id="2871" w:name="_Toc132177715"/>
      <w:bookmarkStart w:id="2872" w:name="_Toc137024862"/>
      <w:r>
        <w:rPr>
          <w:rStyle w:val="CharSectno"/>
        </w:rPr>
        <w:t>206</w:t>
      </w:r>
      <w:r>
        <w:rPr>
          <w:snapToGrid w:val="0"/>
        </w:rPr>
        <w:t>.</w:t>
      </w:r>
      <w:r>
        <w:rPr>
          <w:snapToGrid w:val="0"/>
        </w:rPr>
        <w:tab/>
        <w:t xml:space="preserve">Limitation on compensation if an act done under Part 9 could have been done under another </w:t>
      </w:r>
      <w:bookmarkEnd w:id="2865"/>
      <w:r>
        <w:rPr>
          <w:snapToGrid w:val="0"/>
        </w:rPr>
        <w:t>Act </w:t>
      </w:r>
      <w:bookmarkEnd w:id="2866"/>
      <w:bookmarkEnd w:id="2867"/>
      <w:bookmarkEnd w:id="2868"/>
      <w:bookmarkEnd w:id="2869"/>
      <w:r>
        <w:rPr>
          <w:b w:val="0"/>
          <w:snapToGrid w:val="0"/>
          <w:vertAlign w:val="superscript"/>
        </w:rPr>
        <w:t>4</w:t>
      </w:r>
      <w:bookmarkEnd w:id="2870"/>
      <w:bookmarkEnd w:id="2871"/>
      <w:bookmarkEnd w:id="287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2873" w:name="_Toc67811358"/>
      <w:bookmarkStart w:id="2874" w:name="_Toc89521982"/>
      <w:bookmarkStart w:id="2875" w:name="_Toc89522393"/>
      <w:bookmarkStart w:id="2876" w:name="_Toc89522804"/>
      <w:bookmarkStart w:id="2877" w:name="_Toc89850020"/>
      <w:bookmarkStart w:id="2878" w:name="_Toc92863491"/>
      <w:bookmarkStart w:id="2879" w:name="_Toc97105305"/>
      <w:bookmarkStart w:id="2880" w:name="_Toc102375264"/>
      <w:bookmarkStart w:id="2881" w:name="_Toc102901508"/>
      <w:bookmarkStart w:id="2882" w:name="_Toc102987833"/>
      <w:bookmarkStart w:id="2883" w:name="_Toc102988231"/>
      <w:bookmarkStart w:id="2884" w:name="_Toc103052894"/>
      <w:bookmarkStart w:id="2885" w:name="_Toc104195003"/>
      <w:bookmarkStart w:id="2886" w:name="_Toc104354162"/>
      <w:bookmarkStart w:id="2887" w:name="_Toc104692060"/>
      <w:bookmarkStart w:id="2888" w:name="_Toc104692442"/>
      <w:bookmarkStart w:id="2889" w:name="_Toc104707012"/>
      <w:bookmarkStart w:id="2890" w:name="_Toc108328789"/>
      <w:bookmarkStart w:id="2891" w:name="_Toc108335323"/>
      <w:bookmarkStart w:id="2892" w:name="_Toc117504354"/>
      <w:bookmarkStart w:id="2893" w:name="_Toc123639724"/>
      <w:bookmarkStart w:id="2894" w:name="_Toc131826359"/>
      <w:bookmarkStart w:id="2895" w:name="_Toc132177716"/>
      <w:bookmarkStart w:id="2896" w:name="_Toc132178115"/>
      <w:bookmarkStart w:id="2897" w:name="_Toc132178517"/>
      <w:bookmarkStart w:id="2898" w:name="_Toc137024863"/>
      <w:r>
        <w:rPr>
          <w:rStyle w:val="CharDivNo"/>
        </w:rPr>
        <w:t>Division 2</w:t>
      </w:r>
      <w:r>
        <w:rPr>
          <w:snapToGrid w:val="0"/>
        </w:rPr>
        <w:t> — </w:t>
      </w:r>
      <w:r>
        <w:rPr>
          <w:rStyle w:val="CharDivText"/>
        </w:rPr>
        <w:t>The claim</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Pr>
          <w:rStyle w:val="CharDivText"/>
        </w:rPr>
        <w:t xml:space="preserve"> </w:t>
      </w:r>
    </w:p>
    <w:p>
      <w:pPr>
        <w:pStyle w:val="Heading5"/>
        <w:rPr>
          <w:b w:val="0"/>
          <w:snapToGrid w:val="0"/>
        </w:rPr>
      </w:pPr>
      <w:bookmarkStart w:id="2899" w:name="_Toc511702567"/>
      <w:bookmarkStart w:id="2900" w:name="_Toc516649638"/>
      <w:bookmarkStart w:id="2901" w:name="_Toc516888950"/>
      <w:bookmarkStart w:id="2902" w:name="_Toc59510987"/>
      <w:bookmarkStart w:id="2903" w:name="_Toc89521983"/>
      <w:bookmarkStart w:id="2904" w:name="_Toc108328790"/>
      <w:bookmarkStart w:id="2905" w:name="_Toc132177717"/>
      <w:bookmarkStart w:id="2906" w:name="_Toc137024864"/>
      <w:r>
        <w:rPr>
          <w:rStyle w:val="CharSectno"/>
        </w:rPr>
        <w:t>207</w:t>
      </w:r>
      <w:r>
        <w:rPr>
          <w:snapToGrid w:val="0"/>
        </w:rPr>
        <w:t>.</w:t>
      </w:r>
      <w:r>
        <w:rPr>
          <w:snapToGrid w:val="0"/>
        </w:rPr>
        <w:tab/>
        <w:t>Time limit for making claim for compensation</w:t>
      </w:r>
      <w:bookmarkEnd w:id="2899"/>
      <w:bookmarkEnd w:id="2900"/>
      <w:bookmarkEnd w:id="2901"/>
      <w:bookmarkEnd w:id="2902"/>
      <w:bookmarkEnd w:id="2903"/>
      <w:bookmarkEnd w:id="2904"/>
      <w:bookmarkEnd w:id="2905"/>
      <w:bookmarkEnd w:id="2906"/>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2907" w:name="_Toc511702568"/>
      <w:bookmarkStart w:id="2908" w:name="_Toc516649639"/>
      <w:bookmarkStart w:id="2909" w:name="_Toc516888951"/>
      <w:bookmarkStart w:id="2910" w:name="_Toc59510988"/>
      <w:bookmarkStart w:id="2911" w:name="_Toc89521984"/>
      <w:bookmarkStart w:id="2912" w:name="_Toc108328791"/>
      <w:bookmarkStart w:id="2913" w:name="_Toc132177718"/>
      <w:bookmarkStart w:id="2914" w:name="_Toc137024865"/>
      <w:r>
        <w:rPr>
          <w:rStyle w:val="CharSectno"/>
        </w:rPr>
        <w:t>208</w:t>
      </w:r>
      <w:r>
        <w:rPr>
          <w:snapToGrid w:val="0"/>
        </w:rPr>
        <w:t>.</w:t>
      </w:r>
      <w:r>
        <w:rPr>
          <w:snapToGrid w:val="0"/>
        </w:rPr>
        <w:tab/>
        <w:t>By whom compensation may be claimed</w:t>
      </w:r>
      <w:bookmarkEnd w:id="2907"/>
      <w:bookmarkEnd w:id="2908"/>
      <w:bookmarkEnd w:id="2909"/>
      <w:bookmarkEnd w:id="2910"/>
      <w:bookmarkEnd w:id="2911"/>
      <w:bookmarkEnd w:id="2912"/>
      <w:bookmarkEnd w:id="2913"/>
      <w:bookmarkEnd w:id="2914"/>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915" w:name="_Toc511702569"/>
      <w:bookmarkStart w:id="2916" w:name="_Toc516649640"/>
      <w:bookmarkStart w:id="2917" w:name="_Toc516888952"/>
      <w:bookmarkStart w:id="2918" w:name="_Toc59510989"/>
      <w:bookmarkStart w:id="2919" w:name="_Toc89521985"/>
      <w:bookmarkStart w:id="2920" w:name="_Toc108328792"/>
      <w:bookmarkStart w:id="2921" w:name="_Toc132177719"/>
      <w:bookmarkStart w:id="2922" w:name="_Toc137024866"/>
      <w:r>
        <w:rPr>
          <w:rStyle w:val="CharSectno"/>
        </w:rPr>
        <w:t>209</w:t>
      </w:r>
      <w:r>
        <w:rPr>
          <w:snapToGrid w:val="0"/>
        </w:rPr>
        <w:t>.</w:t>
      </w:r>
      <w:r>
        <w:rPr>
          <w:snapToGrid w:val="0"/>
        </w:rPr>
        <w:tab/>
        <w:t>Principal Registrar to be guardian, etc. in certain cases</w:t>
      </w:r>
      <w:bookmarkEnd w:id="2915"/>
      <w:bookmarkEnd w:id="2916"/>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923" w:name="_Toc511702570"/>
      <w:bookmarkStart w:id="2924" w:name="_Toc516649641"/>
      <w:bookmarkStart w:id="2925" w:name="_Toc516888953"/>
      <w:bookmarkStart w:id="2926" w:name="_Toc59510990"/>
      <w:bookmarkStart w:id="2927" w:name="_Toc89521986"/>
      <w:bookmarkStart w:id="2928" w:name="_Toc108328793"/>
      <w:bookmarkStart w:id="2929" w:name="_Toc132177720"/>
      <w:bookmarkStart w:id="2930" w:name="_Toc137024867"/>
      <w:r>
        <w:rPr>
          <w:rStyle w:val="CharSectno"/>
        </w:rPr>
        <w:t>210</w:t>
      </w:r>
      <w:r>
        <w:rPr>
          <w:snapToGrid w:val="0"/>
        </w:rPr>
        <w:t>.</w:t>
      </w:r>
      <w:r>
        <w:rPr>
          <w:snapToGrid w:val="0"/>
        </w:rPr>
        <w:tab/>
        <w:t>Procedure in unrepresented absentee claims</w:t>
      </w:r>
      <w:bookmarkEnd w:id="2923"/>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rPr>
          <w:snapToGrid w:val="0"/>
        </w:rPr>
      </w:pPr>
      <w:bookmarkStart w:id="2931" w:name="_Toc511702571"/>
      <w:bookmarkStart w:id="2932" w:name="_Toc516649642"/>
      <w:bookmarkStart w:id="2933" w:name="_Toc516888954"/>
      <w:bookmarkStart w:id="2934" w:name="_Toc59510991"/>
      <w:bookmarkStart w:id="2935" w:name="_Toc89521987"/>
      <w:bookmarkStart w:id="2936" w:name="_Toc108328794"/>
      <w:bookmarkStart w:id="2937" w:name="_Toc132177721"/>
      <w:bookmarkStart w:id="2938" w:name="_Toc137024868"/>
      <w:r>
        <w:rPr>
          <w:rStyle w:val="CharSectno"/>
        </w:rPr>
        <w:t>211</w:t>
      </w:r>
      <w:r>
        <w:rPr>
          <w:snapToGrid w:val="0"/>
        </w:rPr>
        <w:t>.</w:t>
      </w:r>
      <w:r>
        <w:rPr>
          <w:snapToGrid w:val="0"/>
        </w:rPr>
        <w:tab/>
        <w:t>Making a claim</w:t>
      </w:r>
      <w:bookmarkEnd w:id="2931"/>
      <w:bookmarkEnd w:id="2932"/>
      <w:bookmarkEnd w:id="2933"/>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939" w:name="_Toc511702572"/>
      <w:bookmarkStart w:id="2940" w:name="_Toc516649643"/>
      <w:bookmarkStart w:id="2941" w:name="_Toc516888955"/>
      <w:bookmarkStart w:id="2942" w:name="_Toc59510992"/>
      <w:bookmarkStart w:id="2943" w:name="_Toc89521988"/>
      <w:bookmarkStart w:id="2944" w:name="_Toc108328795"/>
      <w:bookmarkStart w:id="2945" w:name="_Toc132177722"/>
      <w:bookmarkStart w:id="2946" w:name="_Toc137024869"/>
      <w:r>
        <w:rPr>
          <w:rStyle w:val="CharSectno"/>
        </w:rPr>
        <w:t>212</w:t>
      </w:r>
      <w:r>
        <w:rPr>
          <w:snapToGrid w:val="0"/>
        </w:rPr>
        <w:t>.</w:t>
      </w:r>
      <w:r>
        <w:rPr>
          <w:snapToGrid w:val="0"/>
        </w:rPr>
        <w:tab/>
        <w:t>Requests for non</w:t>
      </w:r>
      <w:r>
        <w:rPr>
          <w:snapToGrid w:val="0"/>
        </w:rPr>
        <w:noBreakHyphen/>
        <w:t>monetary compensation</w:t>
      </w:r>
      <w:bookmarkEnd w:id="2939"/>
      <w:r>
        <w:rPr>
          <w:snapToGrid w:val="0"/>
        </w:rPr>
        <w:t xml:space="preserve"> </w:t>
      </w:r>
      <w:r>
        <w:rPr>
          <w:b w:val="0"/>
          <w:snapToGrid w:val="0"/>
          <w:vertAlign w:val="superscript"/>
        </w:rPr>
        <w:t>4</w:t>
      </w:r>
      <w:bookmarkEnd w:id="2940"/>
      <w:bookmarkEnd w:id="2941"/>
      <w:bookmarkEnd w:id="2942"/>
      <w:bookmarkEnd w:id="2943"/>
      <w:bookmarkEnd w:id="2944"/>
      <w:bookmarkEnd w:id="2945"/>
      <w:bookmarkEnd w:id="2946"/>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947" w:name="_Toc511702573"/>
      <w:bookmarkStart w:id="2948" w:name="_Toc516649644"/>
      <w:bookmarkStart w:id="2949" w:name="_Toc516888956"/>
      <w:bookmarkStart w:id="2950" w:name="_Toc59510993"/>
      <w:bookmarkStart w:id="2951" w:name="_Toc89521989"/>
      <w:bookmarkStart w:id="2952" w:name="_Toc108328796"/>
      <w:bookmarkStart w:id="2953" w:name="_Toc132177723"/>
      <w:bookmarkStart w:id="2954" w:name="_Toc137024870"/>
      <w:r>
        <w:rPr>
          <w:rStyle w:val="CharSectno"/>
        </w:rPr>
        <w:t>213</w:t>
      </w:r>
      <w:r>
        <w:rPr>
          <w:snapToGrid w:val="0"/>
        </w:rPr>
        <w:t>.</w:t>
      </w:r>
      <w:r>
        <w:rPr>
          <w:snapToGrid w:val="0"/>
        </w:rPr>
        <w:tab/>
        <w:t>Service of claim and other documents</w:t>
      </w:r>
      <w:bookmarkEnd w:id="2947"/>
      <w:bookmarkEnd w:id="2948"/>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rPr>
          <w:snapToGrid w:val="0"/>
        </w:rPr>
      </w:pPr>
      <w:r>
        <w:rPr>
          <w:snapToGrid w:val="0"/>
        </w:rPr>
        <w:tab/>
        <w:t>(b)</w:t>
      </w:r>
      <w:r>
        <w:rPr>
          <w:snapToGrid w:val="0"/>
        </w:rPr>
        <w:tab/>
        <w:t>if no notice of intention has been issued, by — </w:t>
      </w:r>
    </w:p>
    <w:p>
      <w:pPr>
        <w:pStyle w:val="Indenti"/>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955" w:name="_Toc511702574"/>
      <w:bookmarkStart w:id="2956" w:name="_Toc516649645"/>
      <w:bookmarkStart w:id="2957" w:name="_Toc516888957"/>
      <w:bookmarkStart w:id="2958" w:name="_Toc59510994"/>
      <w:bookmarkStart w:id="2959" w:name="_Toc89521990"/>
      <w:bookmarkStart w:id="2960" w:name="_Toc108328797"/>
      <w:bookmarkStart w:id="2961" w:name="_Toc132177724"/>
      <w:bookmarkStart w:id="2962" w:name="_Toc137024871"/>
      <w:r>
        <w:rPr>
          <w:rStyle w:val="CharSectno"/>
        </w:rPr>
        <w:t>214</w:t>
      </w:r>
      <w:r>
        <w:rPr>
          <w:snapToGrid w:val="0"/>
        </w:rPr>
        <w:t>.</w:t>
      </w:r>
      <w:r>
        <w:rPr>
          <w:snapToGrid w:val="0"/>
        </w:rPr>
        <w:tab/>
        <w:t>Acquiring authority may require further particulars</w:t>
      </w:r>
      <w:bookmarkEnd w:id="2955"/>
      <w:bookmarkEnd w:id="2956"/>
      <w:bookmarkEnd w:id="2957"/>
      <w:bookmarkEnd w:id="2958"/>
      <w:bookmarkEnd w:id="2959"/>
      <w:bookmarkEnd w:id="2960"/>
      <w:bookmarkEnd w:id="2961"/>
      <w:bookmarkEnd w:id="2962"/>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2963" w:name="_Toc511702575"/>
      <w:bookmarkStart w:id="2964" w:name="_Toc516649646"/>
      <w:bookmarkStart w:id="2965" w:name="_Toc516888958"/>
      <w:bookmarkStart w:id="2966" w:name="_Toc59510995"/>
      <w:bookmarkStart w:id="2967" w:name="_Toc89521991"/>
      <w:bookmarkStart w:id="2968" w:name="_Toc108328798"/>
      <w:bookmarkStart w:id="2969" w:name="_Toc132177725"/>
      <w:bookmarkStart w:id="2970" w:name="_Toc137024872"/>
      <w:r>
        <w:rPr>
          <w:rStyle w:val="CharSectno"/>
        </w:rPr>
        <w:t>215</w:t>
      </w:r>
      <w:r>
        <w:rPr>
          <w:snapToGrid w:val="0"/>
        </w:rPr>
        <w:t>.</w:t>
      </w:r>
      <w:r>
        <w:rPr>
          <w:snapToGrid w:val="0"/>
        </w:rPr>
        <w:tab/>
        <w:t>Time for acquiring authority to serve notice disputing title</w:t>
      </w:r>
      <w:bookmarkEnd w:id="2963"/>
      <w:bookmarkEnd w:id="2964"/>
      <w:bookmarkEnd w:id="2965"/>
      <w:bookmarkEnd w:id="2966"/>
      <w:bookmarkEnd w:id="2967"/>
      <w:bookmarkEnd w:id="2968"/>
      <w:bookmarkEnd w:id="2969"/>
      <w:bookmarkEnd w:id="2970"/>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971" w:name="_Toc511702576"/>
      <w:bookmarkStart w:id="2972" w:name="_Toc516649647"/>
      <w:bookmarkStart w:id="2973" w:name="_Toc516888959"/>
      <w:bookmarkStart w:id="2974" w:name="_Toc59510996"/>
      <w:bookmarkStart w:id="2975" w:name="_Toc89521992"/>
      <w:bookmarkStart w:id="2976" w:name="_Toc108328799"/>
      <w:bookmarkStart w:id="2977" w:name="_Toc132177726"/>
      <w:bookmarkStart w:id="2978" w:name="_Toc137024873"/>
      <w:r>
        <w:rPr>
          <w:rStyle w:val="CharSectno"/>
        </w:rPr>
        <w:t>216</w:t>
      </w:r>
      <w:r>
        <w:rPr>
          <w:snapToGrid w:val="0"/>
        </w:rPr>
        <w:t>.</w:t>
      </w:r>
      <w:r>
        <w:rPr>
          <w:snapToGrid w:val="0"/>
        </w:rPr>
        <w:tab/>
        <w:t>Claimant may apply to Supreme Court to direct issue or give opinion on question of law</w:t>
      </w:r>
      <w:bookmarkEnd w:id="2971"/>
      <w:r>
        <w:rPr>
          <w:snapToGrid w:val="0"/>
        </w:rPr>
        <w:t xml:space="preserve"> </w:t>
      </w:r>
      <w:r>
        <w:rPr>
          <w:b w:val="0"/>
          <w:snapToGrid w:val="0"/>
          <w:vertAlign w:val="superscript"/>
        </w:rPr>
        <w:t>4</w:t>
      </w:r>
      <w:bookmarkEnd w:id="2972"/>
      <w:bookmarkEnd w:id="2973"/>
      <w:bookmarkEnd w:id="2974"/>
      <w:bookmarkEnd w:id="2975"/>
      <w:bookmarkEnd w:id="2976"/>
      <w:bookmarkEnd w:id="2977"/>
      <w:bookmarkEnd w:id="2978"/>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2979" w:name="_Toc67811369"/>
      <w:bookmarkStart w:id="2980" w:name="_Toc89521993"/>
      <w:bookmarkStart w:id="2981" w:name="_Toc89522404"/>
      <w:bookmarkStart w:id="2982" w:name="_Toc89522815"/>
      <w:bookmarkStart w:id="2983" w:name="_Toc89850031"/>
      <w:bookmarkStart w:id="2984" w:name="_Toc92863502"/>
      <w:bookmarkStart w:id="2985" w:name="_Toc97105316"/>
      <w:bookmarkStart w:id="2986" w:name="_Toc102375275"/>
      <w:bookmarkStart w:id="2987" w:name="_Toc102901519"/>
      <w:bookmarkStart w:id="2988" w:name="_Toc102987844"/>
      <w:bookmarkStart w:id="2989" w:name="_Toc102988242"/>
      <w:bookmarkStart w:id="2990" w:name="_Toc103052905"/>
      <w:bookmarkStart w:id="2991" w:name="_Toc104195014"/>
      <w:bookmarkStart w:id="2992" w:name="_Toc104354173"/>
      <w:bookmarkStart w:id="2993" w:name="_Toc104692071"/>
      <w:bookmarkStart w:id="2994" w:name="_Toc104692453"/>
      <w:bookmarkStart w:id="2995" w:name="_Toc104707023"/>
      <w:bookmarkStart w:id="2996" w:name="_Toc108328800"/>
      <w:bookmarkStart w:id="2997" w:name="_Toc108335334"/>
      <w:bookmarkStart w:id="2998" w:name="_Toc117504365"/>
      <w:bookmarkStart w:id="2999" w:name="_Toc123639735"/>
      <w:bookmarkStart w:id="3000" w:name="_Toc131826370"/>
      <w:bookmarkStart w:id="3001" w:name="_Toc132177727"/>
      <w:bookmarkStart w:id="3002" w:name="_Toc132178126"/>
      <w:bookmarkStart w:id="3003" w:name="_Toc132178528"/>
      <w:bookmarkStart w:id="3004" w:name="_Toc137024874"/>
      <w:r>
        <w:rPr>
          <w:rStyle w:val="CharDivNo"/>
        </w:rPr>
        <w:t>Division 3</w:t>
      </w:r>
      <w:r>
        <w:rPr>
          <w:snapToGrid w:val="0"/>
        </w:rPr>
        <w:t> — </w:t>
      </w:r>
      <w:r>
        <w:rPr>
          <w:rStyle w:val="CharDivText"/>
        </w:rPr>
        <w:t>Dealing with the claim</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r>
        <w:rPr>
          <w:rStyle w:val="CharDivText"/>
        </w:rPr>
        <w:t xml:space="preserve"> </w:t>
      </w:r>
    </w:p>
    <w:p>
      <w:pPr>
        <w:pStyle w:val="Heading5"/>
        <w:rPr>
          <w:b w:val="0"/>
          <w:snapToGrid w:val="0"/>
        </w:rPr>
      </w:pPr>
      <w:bookmarkStart w:id="3005" w:name="_Toc511702577"/>
      <w:bookmarkStart w:id="3006" w:name="_Toc516649648"/>
      <w:bookmarkStart w:id="3007" w:name="_Toc516888960"/>
      <w:bookmarkStart w:id="3008" w:name="_Toc59510997"/>
      <w:bookmarkStart w:id="3009" w:name="_Toc89521994"/>
      <w:bookmarkStart w:id="3010" w:name="_Toc108328801"/>
      <w:bookmarkStart w:id="3011" w:name="_Toc132177728"/>
      <w:bookmarkStart w:id="3012" w:name="_Toc137024875"/>
      <w:r>
        <w:rPr>
          <w:rStyle w:val="CharSectno"/>
        </w:rPr>
        <w:t>217</w:t>
      </w:r>
      <w:r>
        <w:rPr>
          <w:snapToGrid w:val="0"/>
        </w:rPr>
        <w:t>.</w:t>
      </w:r>
      <w:r>
        <w:rPr>
          <w:snapToGrid w:val="0"/>
        </w:rPr>
        <w:tab/>
        <w:t>If title not disputed claim to be examined within 90 days and offer made</w:t>
      </w:r>
      <w:bookmarkEnd w:id="3005"/>
      <w:r>
        <w:rPr>
          <w:snapToGrid w:val="0"/>
        </w:rPr>
        <w:t xml:space="preserve"> </w:t>
      </w:r>
      <w:r>
        <w:rPr>
          <w:b w:val="0"/>
          <w:snapToGrid w:val="0"/>
          <w:vertAlign w:val="superscript"/>
        </w:rPr>
        <w:t>4</w:t>
      </w:r>
      <w:bookmarkEnd w:id="3006"/>
      <w:bookmarkEnd w:id="3007"/>
      <w:bookmarkEnd w:id="3008"/>
      <w:bookmarkEnd w:id="3009"/>
      <w:bookmarkEnd w:id="3010"/>
      <w:bookmarkEnd w:id="3011"/>
      <w:bookmarkEnd w:id="301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013" w:name="_Toc511702578"/>
      <w:bookmarkStart w:id="3014" w:name="_Toc516649649"/>
      <w:bookmarkStart w:id="3015" w:name="_Toc516888961"/>
      <w:bookmarkStart w:id="3016" w:name="_Toc59510998"/>
      <w:bookmarkStart w:id="3017" w:name="_Toc89521995"/>
      <w:bookmarkStart w:id="3018" w:name="_Toc108328802"/>
      <w:bookmarkStart w:id="3019" w:name="_Toc132177729"/>
      <w:bookmarkStart w:id="3020" w:name="_Toc137024876"/>
      <w:r>
        <w:rPr>
          <w:rStyle w:val="CharSectno"/>
        </w:rPr>
        <w:t>218</w:t>
      </w:r>
      <w:r>
        <w:rPr>
          <w:snapToGrid w:val="0"/>
        </w:rPr>
        <w:t>.</w:t>
      </w:r>
      <w:r>
        <w:rPr>
          <w:snapToGrid w:val="0"/>
        </w:rPr>
        <w:tab/>
        <w:t>Claim and offer may be amended</w:t>
      </w:r>
      <w:bookmarkEnd w:id="3013"/>
      <w:bookmarkEnd w:id="3014"/>
      <w:bookmarkEnd w:id="3015"/>
      <w:bookmarkEnd w:id="3016"/>
      <w:bookmarkEnd w:id="3017"/>
      <w:bookmarkEnd w:id="3018"/>
      <w:bookmarkEnd w:id="3019"/>
      <w:bookmarkEnd w:id="3020"/>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021" w:name="_Toc511702579"/>
      <w:bookmarkStart w:id="3022" w:name="_Toc516649650"/>
      <w:bookmarkStart w:id="3023" w:name="_Toc516888962"/>
      <w:bookmarkStart w:id="3024" w:name="_Toc59510999"/>
      <w:bookmarkStart w:id="3025" w:name="_Toc89521996"/>
      <w:bookmarkStart w:id="3026" w:name="_Toc108328803"/>
      <w:bookmarkStart w:id="3027" w:name="_Toc132177730"/>
      <w:bookmarkStart w:id="3028" w:name="_Toc137024877"/>
      <w:r>
        <w:rPr>
          <w:rStyle w:val="CharSectno"/>
        </w:rPr>
        <w:t>219</w:t>
      </w:r>
      <w:r>
        <w:rPr>
          <w:snapToGrid w:val="0"/>
        </w:rPr>
        <w:t>.</w:t>
      </w:r>
      <w:r>
        <w:rPr>
          <w:snapToGrid w:val="0"/>
        </w:rPr>
        <w:tab/>
        <w:t>If offer not rejected by claimant, equivalent to acceptance</w:t>
      </w:r>
      <w:bookmarkEnd w:id="3021"/>
      <w:bookmarkEnd w:id="3022"/>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029" w:name="_Toc511702580"/>
      <w:bookmarkStart w:id="3030" w:name="_Toc516649651"/>
      <w:bookmarkStart w:id="3031" w:name="_Toc516888963"/>
      <w:bookmarkStart w:id="3032" w:name="_Toc59511000"/>
      <w:bookmarkStart w:id="3033" w:name="_Toc89521997"/>
      <w:bookmarkStart w:id="3034" w:name="_Toc108328804"/>
      <w:bookmarkStart w:id="3035" w:name="_Toc132177731"/>
      <w:bookmarkStart w:id="3036" w:name="_Toc137024878"/>
      <w:r>
        <w:rPr>
          <w:rStyle w:val="CharSectno"/>
        </w:rPr>
        <w:t>220</w:t>
      </w:r>
      <w:r>
        <w:rPr>
          <w:snapToGrid w:val="0"/>
        </w:rPr>
        <w:t>.</w:t>
      </w:r>
      <w:r>
        <w:rPr>
          <w:snapToGrid w:val="0"/>
        </w:rPr>
        <w:tab/>
        <w:t>Method of determining compensation when offer rejected</w:t>
      </w:r>
      <w:bookmarkEnd w:id="3029"/>
      <w:bookmarkEnd w:id="3030"/>
      <w:bookmarkEnd w:id="3031"/>
      <w:bookmarkEnd w:id="3032"/>
      <w:bookmarkEnd w:id="3033"/>
      <w:bookmarkEnd w:id="3034"/>
      <w:bookmarkEnd w:id="3035"/>
      <w:bookmarkEnd w:id="3036"/>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037" w:name="_Toc511702581"/>
      <w:bookmarkStart w:id="3038" w:name="_Toc516649652"/>
      <w:bookmarkStart w:id="3039" w:name="_Toc516888964"/>
      <w:bookmarkStart w:id="3040" w:name="_Toc59511001"/>
      <w:bookmarkStart w:id="3041" w:name="_Toc89521998"/>
      <w:bookmarkStart w:id="3042" w:name="_Toc108328805"/>
      <w:bookmarkStart w:id="3043" w:name="_Toc132177732"/>
      <w:bookmarkStart w:id="3044" w:name="_Toc137024879"/>
      <w:r>
        <w:rPr>
          <w:rStyle w:val="CharSectno"/>
        </w:rPr>
        <w:t>221</w:t>
      </w:r>
      <w:r>
        <w:rPr>
          <w:snapToGrid w:val="0"/>
        </w:rPr>
        <w:t>.</w:t>
      </w:r>
      <w:r>
        <w:rPr>
          <w:snapToGrid w:val="0"/>
        </w:rPr>
        <w:tab/>
        <w:t>If offer not made within 120 days of service of claim claimant may commence proceedings</w:t>
      </w:r>
      <w:bookmarkEnd w:id="3037"/>
      <w:bookmarkEnd w:id="3038"/>
      <w:bookmarkEnd w:id="3039"/>
      <w:bookmarkEnd w:id="3040"/>
      <w:bookmarkEnd w:id="3041"/>
      <w:bookmarkEnd w:id="3042"/>
      <w:bookmarkEnd w:id="3043"/>
      <w:bookmarkEnd w:id="304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045" w:name="_Toc511702582"/>
      <w:bookmarkStart w:id="3046" w:name="_Toc516649653"/>
      <w:bookmarkStart w:id="3047" w:name="_Toc516888965"/>
      <w:bookmarkStart w:id="3048" w:name="_Toc59511002"/>
      <w:bookmarkStart w:id="3049" w:name="_Toc89521999"/>
      <w:bookmarkStart w:id="3050" w:name="_Toc108328806"/>
      <w:bookmarkStart w:id="3051" w:name="_Toc132177733"/>
      <w:bookmarkStart w:id="3052" w:name="_Toc137024880"/>
      <w:r>
        <w:rPr>
          <w:rStyle w:val="CharSectno"/>
        </w:rPr>
        <w:t>222</w:t>
      </w:r>
      <w:r>
        <w:rPr>
          <w:snapToGrid w:val="0"/>
        </w:rPr>
        <w:t>.</w:t>
      </w:r>
      <w:r>
        <w:rPr>
          <w:snapToGrid w:val="0"/>
        </w:rPr>
        <w:tab/>
        <w:t>Claimant failing to proceed after serving notice of rejection of offer on acquiring authority</w:t>
      </w:r>
      <w:bookmarkEnd w:id="3045"/>
      <w:bookmarkEnd w:id="3046"/>
      <w:bookmarkEnd w:id="3047"/>
      <w:bookmarkEnd w:id="3048"/>
      <w:bookmarkEnd w:id="3049"/>
      <w:bookmarkEnd w:id="3050"/>
      <w:bookmarkEnd w:id="3051"/>
      <w:bookmarkEnd w:id="3052"/>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053" w:name="_Toc511702583"/>
      <w:bookmarkStart w:id="3054" w:name="_Toc516649654"/>
      <w:bookmarkStart w:id="3055" w:name="_Toc516888966"/>
      <w:bookmarkStart w:id="3056" w:name="_Toc59511003"/>
      <w:bookmarkStart w:id="3057" w:name="_Toc89522000"/>
      <w:bookmarkStart w:id="3058" w:name="_Toc108328807"/>
      <w:bookmarkStart w:id="3059" w:name="_Toc132177734"/>
      <w:bookmarkStart w:id="3060" w:name="_Toc137024881"/>
      <w:r>
        <w:rPr>
          <w:rStyle w:val="CharSectno"/>
        </w:rPr>
        <w:t>223</w:t>
      </w:r>
      <w:r>
        <w:rPr>
          <w:snapToGrid w:val="0"/>
        </w:rPr>
        <w:t>.</w:t>
      </w:r>
      <w:r>
        <w:rPr>
          <w:snapToGrid w:val="0"/>
        </w:rPr>
        <w:tab/>
        <w:t>Commencing an action for compensation in an ordinary court</w:t>
      </w:r>
      <w:bookmarkEnd w:id="3053"/>
      <w:bookmarkEnd w:id="3054"/>
      <w:bookmarkEnd w:id="3055"/>
      <w:bookmarkEnd w:id="3056"/>
      <w:bookmarkEnd w:id="3057"/>
      <w:bookmarkEnd w:id="3058"/>
      <w:bookmarkEnd w:id="3059"/>
      <w:bookmarkEnd w:id="306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061" w:name="_Toc511702584"/>
      <w:bookmarkStart w:id="3062" w:name="_Toc516649655"/>
      <w:bookmarkStart w:id="3063" w:name="_Toc516888967"/>
      <w:bookmarkStart w:id="3064" w:name="_Toc59511004"/>
      <w:bookmarkStart w:id="3065" w:name="_Toc89522001"/>
      <w:bookmarkStart w:id="3066" w:name="_Toc108328808"/>
      <w:bookmarkStart w:id="3067" w:name="_Toc132177735"/>
      <w:bookmarkStart w:id="3068" w:name="_Toc137024882"/>
      <w:r>
        <w:rPr>
          <w:rStyle w:val="CharSectno"/>
        </w:rPr>
        <w:t>224</w:t>
      </w:r>
      <w:r>
        <w:rPr>
          <w:snapToGrid w:val="0"/>
        </w:rPr>
        <w:t>.</w:t>
      </w:r>
      <w:r>
        <w:rPr>
          <w:snapToGrid w:val="0"/>
        </w:rPr>
        <w:tab/>
        <w:t xml:space="preserve">Commencing an action in the </w:t>
      </w:r>
      <w:bookmarkEnd w:id="3061"/>
      <w:r>
        <w:rPr>
          <w:snapToGrid w:val="0"/>
        </w:rPr>
        <w:t>State Administrative Tribunal</w:t>
      </w:r>
      <w:bookmarkEnd w:id="3062"/>
      <w:bookmarkEnd w:id="3063"/>
      <w:bookmarkEnd w:id="3064"/>
      <w:bookmarkEnd w:id="3065"/>
      <w:bookmarkEnd w:id="3066"/>
      <w:bookmarkEnd w:id="3067"/>
      <w:bookmarkEnd w:id="3068"/>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3069" w:name="_Toc511702585"/>
      <w:bookmarkStart w:id="3070" w:name="_Toc516649656"/>
      <w:bookmarkStart w:id="3071" w:name="_Toc516888968"/>
      <w:bookmarkStart w:id="3072" w:name="_Toc59511005"/>
      <w:bookmarkStart w:id="3073" w:name="_Toc89522002"/>
      <w:bookmarkStart w:id="3074" w:name="_Toc108328809"/>
      <w:bookmarkStart w:id="3075" w:name="_Toc132177736"/>
      <w:bookmarkStart w:id="3076" w:name="_Toc137024883"/>
      <w:r>
        <w:rPr>
          <w:rStyle w:val="CharSectno"/>
        </w:rPr>
        <w:t>225</w:t>
      </w:r>
      <w:r>
        <w:rPr>
          <w:snapToGrid w:val="0"/>
        </w:rPr>
        <w:t>.</w:t>
      </w:r>
      <w:r>
        <w:rPr>
          <w:snapToGrid w:val="0"/>
        </w:rPr>
        <w:tab/>
        <w:t>Consent of assessor to act</w:t>
      </w:r>
      <w:bookmarkEnd w:id="3069"/>
      <w:bookmarkEnd w:id="3070"/>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077" w:name="_Toc67811379"/>
      <w:bookmarkStart w:id="3078" w:name="_Toc89522003"/>
      <w:bookmarkStart w:id="3079" w:name="_Toc89522414"/>
      <w:bookmarkStart w:id="3080" w:name="_Toc89522825"/>
      <w:bookmarkStart w:id="3081" w:name="_Toc89850041"/>
      <w:bookmarkStart w:id="3082" w:name="_Toc92863512"/>
      <w:bookmarkStart w:id="3083" w:name="_Toc97105326"/>
      <w:bookmarkStart w:id="3084" w:name="_Toc102375285"/>
      <w:bookmarkStart w:id="3085" w:name="_Toc102901529"/>
      <w:bookmarkStart w:id="3086" w:name="_Toc102987854"/>
      <w:bookmarkStart w:id="3087" w:name="_Toc102988252"/>
      <w:bookmarkStart w:id="3088" w:name="_Toc103052915"/>
      <w:bookmarkStart w:id="3089" w:name="_Toc104195024"/>
      <w:bookmarkStart w:id="3090" w:name="_Toc104354183"/>
      <w:bookmarkStart w:id="3091" w:name="_Toc104692081"/>
      <w:bookmarkStart w:id="3092" w:name="_Toc104692463"/>
      <w:bookmarkStart w:id="3093" w:name="_Toc104707033"/>
      <w:bookmarkStart w:id="3094" w:name="_Toc108328810"/>
      <w:bookmarkStart w:id="3095" w:name="_Toc108335344"/>
      <w:bookmarkStart w:id="3096" w:name="_Toc117504375"/>
      <w:bookmarkStart w:id="3097" w:name="_Toc123639745"/>
      <w:bookmarkStart w:id="3098" w:name="_Toc131826380"/>
      <w:bookmarkStart w:id="3099" w:name="_Toc132177737"/>
      <w:bookmarkStart w:id="3100" w:name="_Toc132178136"/>
      <w:bookmarkStart w:id="3101" w:name="_Toc132178538"/>
      <w:bookmarkStart w:id="3102" w:name="_Toc137024884"/>
      <w:r>
        <w:rPr>
          <w:rStyle w:val="CharDivNo"/>
        </w:rPr>
        <w:t>Division 4</w:t>
      </w:r>
      <w:r>
        <w:rPr>
          <w:snapToGrid w:val="0"/>
        </w:rPr>
        <w:t> — </w:t>
      </w:r>
      <w:r>
        <w:rPr>
          <w:rStyle w:val="CharDivText"/>
        </w:rPr>
        <w:t xml:space="preserve">The </w:t>
      </w:r>
      <w:bookmarkEnd w:id="3077"/>
      <w:bookmarkEnd w:id="3078"/>
      <w:bookmarkEnd w:id="3079"/>
      <w:bookmarkEnd w:id="3080"/>
      <w:r>
        <w:rPr>
          <w:rStyle w:val="CharDivText"/>
        </w:rPr>
        <w:t>State Administrative Tribunal</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Footnoteheading"/>
        <w:tabs>
          <w:tab w:val="left" w:pos="851"/>
        </w:tabs>
        <w:ind w:firstLine="720"/>
      </w:pPr>
      <w:r>
        <w:tab/>
        <w:t>[Heading amended by No. 55 of 2004 s. 569.]</w:t>
      </w:r>
    </w:p>
    <w:p>
      <w:pPr>
        <w:pStyle w:val="Heading5"/>
        <w:rPr>
          <w:snapToGrid w:val="0"/>
        </w:rPr>
      </w:pPr>
      <w:bookmarkStart w:id="3103" w:name="_Toc108328811"/>
      <w:bookmarkStart w:id="3104" w:name="_Toc132177738"/>
      <w:bookmarkStart w:id="3105" w:name="_Toc137024885"/>
      <w:bookmarkStart w:id="3106" w:name="_Toc511702588"/>
      <w:bookmarkStart w:id="3107" w:name="_Toc516649659"/>
      <w:bookmarkStart w:id="3108" w:name="_Toc516888971"/>
      <w:bookmarkStart w:id="3109" w:name="_Toc59511008"/>
      <w:bookmarkStart w:id="3110" w:name="_Toc89522006"/>
      <w:r>
        <w:rPr>
          <w:rStyle w:val="CharSectno"/>
        </w:rPr>
        <w:t>226.</w:t>
      </w:r>
      <w:r>
        <w:rPr>
          <w:snapToGrid w:val="0"/>
        </w:rPr>
        <w:tab/>
        <w:t>State Administrative Tribunal</w:t>
      </w:r>
      <w:bookmarkEnd w:id="3103"/>
      <w:bookmarkEnd w:id="3104"/>
      <w:bookmarkEnd w:id="3105"/>
    </w:p>
    <w:p>
      <w:pPr>
        <w:pStyle w:val="Subsection"/>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111" w:name="_Toc108328812"/>
      <w:bookmarkStart w:id="3112" w:name="_Toc132177739"/>
      <w:bookmarkStart w:id="3113" w:name="_Toc137024886"/>
      <w:r>
        <w:rPr>
          <w:rStyle w:val="CharSectno"/>
        </w:rPr>
        <w:t>227</w:t>
      </w:r>
      <w:r>
        <w:rPr>
          <w:snapToGrid w:val="0"/>
        </w:rPr>
        <w:t>.</w:t>
      </w:r>
      <w:r>
        <w:rPr>
          <w:snapToGrid w:val="0"/>
        </w:rPr>
        <w:tab/>
        <w:t>Assessors</w:t>
      </w:r>
      <w:bookmarkEnd w:id="3111"/>
      <w:bookmarkEnd w:id="3112"/>
      <w:bookmarkEnd w:id="311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106"/>
    <w:bookmarkEnd w:id="3107"/>
    <w:bookmarkEnd w:id="3108"/>
    <w:bookmarkEnd w:id="3109"/>
    <w:bookmarkEnd w:id="3110"/>
    <w:p>
      <w:pPr>
        <w:pStyle w:val="Ednotesection"/>
        <w:ind w:left="890" w:hanging="890"/>
      </w:pPr>
      <w:r>
        <w:t>[</w:t>
      </w:r>
      <w:r>
        <w:rPr>
          <w:b/>
        </w:rPr>
        <w:t>228.</w:t>
      </w:r>
      <w:r>
        <w:tab/>
        <w:t xml:space="preserve">Repealed by No. 55 of 2004 s. 556.] </w:t>
      </w:r>
    </w:p>
    <w:p>
      <w:pPr>
        <w:pStyle w:val="Heading5"/>
        <w:rPr>
          <w:snapToGrid w:val="0"/>
        </w:rPr>
      </w:pPr>
      <w:bookmarkStart w:id="3114" w:name="_Toc511702589"/>
      <w:bookmarkStart w:id="3115" w:name="_Toc516649660"/>
      <w:bookmarkStart w:id="3116" w:name="_Toc516888972"/>
      <w:bookmarkStart w:id="3117" w:name="_Toc59511009"/>
      <w:bookmarkStart w:id="3118" w:name="_Toc89522007"/>
      <w:bookmarkStart w:id="3119" w:name="_Toc108328813"/>
      <w:bookmarkStart w:id="3120" w:name="_Toc132177740"/>
      <w:bookmarkStart w:id="3121" w:name="_Toc137024887"/>
      <w:r>
        <w:rPr>
          <w:rStyle w:val="CharSectno"/>
        </w:rPr>
        <w:t>229</w:t>
      </w:r>
      <w:r>
        <w:rPr>
          <w:snapToGrid w:val="0"/>
        </w:rPr>
        <w:t>.</w:t>
      </w:r>
      <w:r>
        <w:rPr>
          <w:snapToGrid w:val="0"/>
        </w:rPr>
        <w:tab/>
        <w:t>State Administrative Tribunal may hear other claims by consent</w:t>
      </w:r>
      <w:bookmarkEnd w:id="3114"/>
      <w:bookmarkEnd w:id="3115"/>
      <w:bookmarkEnd w:id="3116"/>
      <w:bookmarkEnd w:id="3117"/>
      <w:bookmarkEnd w:id="3118"/>
      <w:bookmarkEnd w:id="3119"/>
      <w:bookmarkEnd w:id="3120"/>
      <w:bookmarkEnd w:id="3121"/>
      <w:r>
        <w:rPr>
          <w:snapToGrid w:val="0"/>
        </w:rPr>
        <w:t xml:space="preserve"> </w:t>
      </w:r>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122" w:name="_Toc511702590"/>
      <w:bookmarkStart w:id="3123" w:name="_Toc516649661"/>
      <w:bookmarkStart w:id="3124" w:name="_Toc516888973"/>
      <w:bookmarkStart w:id="3125" w:name="_Toc59511010"/>
      <w:bookmarkStart w:id="3126" w:name="_Toc89522008"/>
      <w:bookmarkStart w:id="3127" w:name="_Toc108328814"/>
      <w:bookmarkStart w:id="3128" w:name="_Toc132177741"/>
      <w:bookmarkStart w:id="3129" w:name="_Toc137024888"/>
      <w:r>
        <w:rPr>
          <w:rStyle w:val="CharSectno"/>
        </w:rPr>
        <w:t>230</w:t>
      </w:r>
      <w:r>
        <w:rPr>
          <w:snapToGrid w:val="0"/>
        </w:rPr>
        <w:t>.</w:t>
      </w:r>
      <w:r>
        <w:rPr>
          <w:snapToGrid w:val="0"/>
        </w:rPr>
        <w:tab/>
        <w:t>Assessors may be objected to</w:t>
      </w:r>
      <w:bookmarkEnd w:id="3122"/>
      <w:bookmarkEnd w:id="3123"/>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130" w:name="_Toc108328815"/>
      <w:bookmarkStart w:id="3131" w:name="_Toc132177742"/>
      <w:bookmarkStart w:id="3132" w:name="_Toc137024889"/>
      <w:bookmarkStart w:id="3133" w:name="_Toc511702592"/>
      <w:bookmarkStart w:id="3134" w:name="_Toc516649663"/>
      <w:bookmarkStart w:id="3135" w:name="_Toc516888975"/>
      <w:bookmarkStart w:id="3136" w:name="_Toc59511012"/>
      <w:bookmarkStart w:id="3137" w:name="_Toc89522010"/>
      <w:r>
        <w:rPr>
          <w:rStyle w:val="CharSectno"/>
        </w:rPr>
        <w:t>231</w:t>
      </w:r>
      <w:r>
        <w:rPr>
          <w:snapToGrid w:val="0"/>
        </w:rPr>
        <w:t>.</w:t>
      </w:r>
      <w:r>
        <w:rPr>
          <w:snapToGrid w:val="0"/>
        </w:rPr>
        <w:tab/>
        <w:t>Case of assessor member dying or unable to act</w:t>
      </w:r>
      <w:bookmarkEnd w:id="3130"/>
      <w:bookmarkEnd w:id="3131"/>
      <w:bookmarkEnd w:id="3132"/>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133"/>
    <w:bookmarkEnd w:id="3134"/>
    <w:bookmarkEnd w:id="3135"/>
    <w:bookmarkEnd w:id="3136"/>
    <w:bookmarkEnd w:id="3137"/>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138" w:name="_Toc67811395"/>
      <w:bookmarkStart w:id="3139" w:name="_Toc89522019"/>
      <w:bookmarkStart w:id="3140" w:name="_Toc89522430"/>
      <w:bookmarkStart w:id="3141" w:name="_Toc89522841"/>
      <w:bookmarkStart w:id="3142" w:name="_Toc89850060"/>
      <w:bookmarkStart w:id="3143" w:name="_Toc92863518"/>
      <w:bookmarkStart w:id="3144" w:name="_Toc97105332"/>
      <w:bookmarkStart w:id="3145" w:name="_Toc102375291"/>
      <w:bookmarkStart w:id="3146" w:name="_Toc102901535"/>
      <w:bookmarkStart w:id="3147" w:name="_Toc102987860"/>
      <w:bookmarkStart w:id="3148" w:name="_Toc102988258"/>
      <w:bookmarkStart w:id="3149" w:name="_Toc103052921"/>
      <w:bookmarkStart w:id="3150" w:name="_Toc104195030"/>
      <w:bookmarkStart w:id="3151" w:name="_Toc104354189"/>
      <w:bookmarkStart w:id="3152" w:name="_Toc104692087"/>
      <w:bookmarkStart w:id="3153" w:name="_Toc104692469"/>
      <w:bookmarkStart w:id="3154" w:name="_Toc104707039"/>
      <w:bookmarkStart w:id="3155" w:name="_Toc108328816"/>
      <w:bookmarkStart w:id="3156" w:name="_Toc108335350"/>
      <w:bookmarkStart w:id="3157" w:name="_Toc117504381"/>
      <w:bookmarkStart w:id="3158" w:name="_Toc123639751"/>
      <w:bookmarkStart w:id="3159" w:name="_Toc131826386"/>
      <w:bookmarkStart w:id="3160" w:name="_Toc132177743"/>
      <w:bookmarkStart w:id="3161" w:name="_Toc132178142"/>
      <w:bookmarkStart w:id="3162" w:name="_Toc132178544"/>
      <w:bookmarkStart w:id="3163" w:name="_Toc137024890"/>
      <w:r>
        <w:rPr>
          <w:rStyle w:val="CharDivNo"/>
        </w:rPr>
        <w:t>Division 5</w:t>
      </w:r>
      <w:r>
        <w:rPr>
          <w:snapToGrid w:val="0"/>
        </w:rPr>
        <w:t> — </w:t>
      </w:r>
      <w:r>
        <w:rPr>
          <w:rStyle w:val="CharDivText"/>
        </w:rPr>
        <w:t>Assessing compensation</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r>
        <w:rPr>
          <w:rStyle w:val="CharDivText"/>
        </w:rPr>
        <w:t xml:space="preserve"> </w:t>
      </w:r>
    </w:p>
    <w:p>
      <w:pPr>
        <w:pStyle w:val="Heading5"/>
        <w:rPr>
          <w:b w:val="0"/>
          <w:snapToGrid w:val="0"/>
        </w:rPr>
      </w:pPr>
      <w:bookmarkStart w:id="3164" w:name="_Toc511702601"/>
      <w:bookmarkStart w:id="3165" w:name="_Toc516649672"/>
      <w:bookmarkStart w:id="3166" w:name="_Toc516888984"/>
      <w:bookmarkStart w:id="3167" w:name="_Toc59511021"/>
      <w:bookmarkStart w:id="3168" w:name="_Toc89522020"/>
      <w:bookmarkStart w:id="3169" w:name="_Toc108328817"/>
      <w:bookmarkStart w:id="3170" w:name="_Toc132177744"/>
      <w:bookmarkStart w:id="3171" w:name="_Toc137024891"/>
      <w:r>
        <w:rPr>
          <w:rStyle w:val="CharSectno"/>
        </w:rPr>
        <w:t>241</w:t>
      </w:r>
      <w:r>
        <w:rPr>
          <w:snapToGrid w:val="0"/>
        </w:rPr>
        <w:t>.</w:t>
      </w:r>
      <w:r>
        <w:rPr>
          <w:snapToGrid w:val="0"/>
        </w:rPr>
        <w:tab/>
        <w:t>How compensation to be assessed for interest in land taken</w:t>
      </w:r>
      <w:bookmarkEnd w:id="3164"/>
      <w:bookmarkEnd w:id="3165"/>
      <w:bookmarkEnd w:id="3166"/>
      <w:bookmarkEnd w:id="3167"/>
      <w:bookmarkEnd w:id="3168"/>
      <w:bookmarkEnd w:id="3169"/>
      <w:bookmarkEnd w:id="3170"/>
      <w:bookmarkEnd w:id="3171"/>
    </w:p>
    <w:p>
      <w:pPr>
        <w:pStyle w:val="Subsection"/>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rPr>
          <w:snapToGrid w:val="0"/>
        </w:rPr>
      </w:pPr>
      <w:r>
        <w:rPr>
          <w:snapToGrid w:val="0"/>
        </w:rPr>
        <w:tab/>
      </w:r>
      <w:r>
        <w:rPr>
          <w:snapToGrid w:val="0"/>
        </w:rPr>
        <w:tab/>
        <w:t>whichever is earlier, to the date — </w:t>
      </w:r>
    </w:p>
    <w:p>
      <w:pPr>
        <w:pStyle w:val="Indenta"/>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rPr>
          <w:snapToGrid w:val="0"/>
        </w:rPr>
      </w:pPr>
      <w:r>
        <w:rPr>
          <w:snapToGrid w:val="0"/>
        </w:rPr>
        <w:tab/>
        <w:t>(d)</w:t>
      </w:r>
      <w:r>
        <w:rPr>
          <w:snapToGrid w:val="0"/>
        </w:rPr>
        <w:tab/>
        <w:t>of settlement of the claim, in any other case.</w:t>
      </w:r>
    </w:p>
    <w:p>
      <w:pPr>
        <w:pStyle w:val="Subsection"/>
        <w:rPr>
          <w:snapToGrid w:val="0"/>
        </w:rPr>
      </w:pPr>
      <w:r>
        <w:rPr>
          <w:snapToGrid w:val="0"/>
        </w:rPr>
        <w:tab/>
        <w:t>(12)</w:t>
      </w:r>
      <w:r>
        <w:rPr>
          <w:snapToGrid w:val="0"/>
        </w:rPr>
        <w:tab/>
        <w:t>Subject to subsections (10) and (11) — </w:t>
      </w:r>
    </w:p>
    <w:p>
      <w:pPr>
        <w:pStyle w:val="Indenta"/>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rPr>
          <w:snapToGrid w:val="0"/>
        </w:rPr>
      </w:pPr>
      <w:r>
        <w:rPr>
          <w:snapToGrid w:val="0"/>
        </w:rPr>
        <w:tab/>
        <w:t>(13)</w:t>
      </w:r>
      <w:r>
        <w:rPr>
          <w:snapToGrid w:val="0"/>
        </w:rPr>
        <w:tab/>
        <w:t>If — </w:t>
      </w:r>
    </w:p>
    <w:p>
      <w:pPr>
        <w:pStyle w:val="Indenta"/>
        <w:rPr>
          <w:snapToGrid w:val="0"/>
        </w:rPr>
      </w:pPr>
      <w:r>
        <w:rPr>
          <w:snapToGrid w:val="0"/>
        </w:rPr>
        <w:tab/>
        <w:t>(a)</w:t>
      </w:r>
      <w:r>
        <w:rPr>
          <w:snapToGrid w:val="0"/>
        </w:rPr>
        <w:tab/>
        <w:t>the amount of any purchase money or compensation, or any payment on account, is payable under this Part or Part 9;</w:t>
      </w:r>
    </w:p>
    <w:p>
      <w:pPr>
        <w:pStyle w:val="Indenta"/>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172" w:name="_Toc511702602"/>
      <w:bookmarkStart w:id="3173" w:name="_Toc516649673"/>
      <w:bookmarkStart w:id="3174" w:name="_Toc516888985"/>
      <w:bookmarkStart w:id="3175" w:name="_Toc59511022"/>
      <w:bookmarkStart w:id="3176" w:name="_Toc89522021"/>
      <w:bookmarkStart w:id="3177" w:name="_Toc108328818"/>
      <w:bookmarkStart w:id="3178" w:name="_Toc132177745"/>
      <w:bookmarkStart w:id="3179" w:name="_Toc137024892"/>
      <w:r>
        <w:rPr>
          <w:rStyle w:val="CharSectno"/>
        </w:rPr>
        <w:t>242</w:t>
      </w:r>
      <w:r>
        <w:rPr>
          <w:snapToGrid w:val="0"/>
        </w:rPr>
        <w:t>.</w:t>
      </w:r>
      <w:r>
        <w:rPr>
          <w:snapToGrid w:val="0"/>
        </w:rPr>
        <w:tab/>
        <w:t>Apportionment of rates and taxes</w:t>
      </w:r>
      <w:bookmarkEnd w:id="3172"/>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180" w:name="_Toc511702603"/>
      <w:bookmarkStart w:id="3181" w:name="_Toc516649674"/>
      <w:bookmarkStart w:id="3182" w:name="_Toc516888986"/>
      <w:bookmarkStart w:id="3183" w:name="_Toc59511023"/>
      <w:bookmarkStart w:id="3184" w:name="_Toc89522022"/>
      <w:bookmarkStart w:id="3185" w:name="_Toc108328819"/>
      <w:bookmarkStart w:id="3186" w:name="_Toc132177746"/>
      <w:bookmarkStart w:id="3187" w:name="_Toc137024893"/>
      <w:r>
        <w:rPr>
          <w:rStyle w:val="CharSectno"/>
        </w:rPr>
        <w:t>243</w:t>
      </w:r>
      <w:r>
        <w:rPr>
          <w:snapToGrid w:val="0"/>
        </w:rPr>
        <w:t>.</w:t>
      </w:r>
      <w:r>
        <w:rPr>
          <w:snapToGrid w:val="0"/>
        </w:rPr>
        <w:tab/>
        <w:t>Anything done by claimant to make land less suitable for the execution of work to be taken into account</w:t>
      </w:r>
      <w:bookmarkEnd w:id="3180"/>
      <w:bookmarkEnd w:id="3181"/>
      <w:bookmarkEnd w:id="3182"/>
      <w:bookmarkEnd w:id="3183"/>
      <w:bookmarkEnd w:id="3184"/>
      <w:bookmarkEnd w:id="3185"/>
      <w:bookmarkEnd w:id="3186"/>
      <w:bookmarkEnd w:id="3187"/>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188" w:name="_Toc511702604"/>
      <w:bookmarkStart w:id="3189" w:name="_Toc516649675"/>
      <w:bookmarkStart w:id="3190" w:name="_Toc516888987"/>
      <w:bookmarkStart w:id="3191" w:name="_Toc59511024"/>
      <w:bookmarkStart w:id="3192" w:name="_Toc89522023"/>
      <w:bookmarkStart w:id="3193" w:name="_Toc108328820"/>
      <w:bookmarkStart w:id="3194" w:name="_Toc132177747"/>
      <w:bookmarkStart w:id="3195" w:name="_Toc137024894"/>
      <w:r>
        <w:rPr>
          <w:rStyle w:val="CharSectno"/>
        </w:rPr>
        <w:t>244</w:t>
      </w:r>
      <w:r>
        <w:rPr>
          <w:snapToGrid w:val="0"/>
        </w:rPr>
        <w:t>.</w:t>
      </w:r>
      <w:r>
        <w:rPr>
          <w:snapToGrid w:val="0"/>
        </w:rPr>
        <w:tab/>
        <w:t>Gross sum or separate sums may be awarded and conditions attached</w:t>
      </w:r>
      <w:bookmarkEnd w:id="3188"/>
      <w:bookmarkEnd w:id="3189"/>
      <w:bookmarkEnd w:id="3190"/>
      <w:bookmarkEnd w:id="3191"/>
      <w:bookmarkEnd w:id="3192"/>
      <w:bookmarkEnd w:id="3193"/>
      <w:bookmarkEnd w:id="3194"/>
      <w:bookmarkEnd w:id="3195"/>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196" w:name="_Toc67811403"/>
      <w:bookmarkStart w:id="3197" w:name="_Toc89522027"/>
      <w:bookmarkStart w:id="3198" w:name="_Toc89522438"/>
      <w:bookmarkStart w:id="3199" w:name="_Toc89522849"/>
      <w:bookmarkStart w:id="3200" w:name="_Toc89850068"/>
      <w:bookmarkStart w:id="3201" w:name="_Toc92863523"/>
      <w:bookmarkStart w:id="3202" w:name="_Toc97105337"/>
      <w:bookmarkStart w:id="3203" w:name="_Toc102375296"/>
      <w:bookmarkStart w:id="3204" w:name="_Toc102901540"/>
      <w:bookmarkStart w:id="3205" w:name="_Toc102987865"/>
      <w:bookmarkStart w:id="3206" w:name="_Toc102988263"/>
      <w:bookmarkStart w:id="3207" w:name="_Toc103052926"/>
      <w:bookmarkStart w:id="3208" w:name="_Toc104195035"/>
      <w:bookmarkStart w:id="3209" w:name="_Toc104354194"/>
      <w:bookmarkStart w:id="3210" w:name="_Toc104692092"/>
      <w:bookmarkStart w:id="3211" w:name="_Toc104692474"/>
      <w:bookmarkStart w:id="3212" w:name="_Toc104707044"/>
      <w:bookmarkStart w:id="3213" w:name="_Toc108328821"/>
      <w:bookmarkStart w:id="3214" w:name="_Toc108335355"/>
      <w:bookmarkStart w:id="3215" w:name="_Toc117504386"/>
      <w:bookmarkStart w:id="3216" w:name="_Toc123639756"/>
      <w:bookmarkStart w:id="3217" w:name="_Toc131826391"/>
      <w:bookmarkStart w:id="3218" w:name="_Toc132177748"/>
      <w:bookmarkStart w:id="3219" w:name="_Toc132178147"/>
      <w:bookmarkStart w:id="3220" w:name="_Toc132178549"/>
      <w:bookmarkStart w:id="3221" w:name="_Toc137024895"/>
      <w:r>
        <w:rPr>
          <w:rStyle w:val="CharDivNo"/>
        </w:rPr>
        <w:t>Division 6</w:t>
      </w:r>
      <w:r>
        <w:rPr>
          <w:snapToGrid w:val="0"/>
        </w:rPr>
        <w:t> — </w:t>
      </w:r>
      <w:r>
        <w:rPr>
          <w:rStyle w:val="CharDivText"/>
        </w:rPr>
        <w:t>Payment of compensation</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r>
        <w:rPr>
          <w:rStyle w:val="CharDivText"/>
        </w:rPr>
        <w:t xml:space="preserve"> </w:t>
      </w:r>
    </w:p>
    <w:p>
      <w:pPr>
        <w:pStyle w:val="Heading5"/>
        <w:rPr>
          <w:snapToGrid w:val="0"/>
        </w:rPr>
      </w:pPr>
      <w:bookmarkStart w:id="3222" w:name="_Toc511702608"/>
      <w:bookmarkStart w:id="3223" w:name="_Toc516649679"/>
      <w:bookmarkStart w:id="3224" w:name="_Toc516888991"/>
      <w:bookmarkStart w:id="3225" w:name="_Toc59511028"/>
      <w:bookmarkStart w:id="3226" w:name="_Toc89522028"/>
      <w:bookmarkStart w:id="3227" w:name="_Toc108328822"/>
      <w:bookmarkStart w:id="3228" w:name="_Toc132177749"/>
      <w:bookmarkStart w:id="3229" w:name="_Toc137024896"/>
      <w:r>
        <w:rPr>
          <w:rStyle w:val="CharSectno"/>
        </w:rPr>
        <w:t>248</w:t>
      </w:r>
      <w:r>
        <w:rPr>
          <w:snapToGrid w:val="0"/>
        </w:rPr>
        <w:t>.</w:t>
      </w:r>
      <w:r>
        <w:rPr>
          <w:snapToGrid w:val="0"/>
        </w:rPr>
        <w:tab/>
        <w:t>Payments pending settlement of a claim</w:t>
      </w:r>
      <w:bookmarkEnd w:id="3222"/>
      <w:bookmarkEnd w:id="3223"/>
      <w:bookmarkEnd w:id="3224"/>
      <w:bookmarkEnd w:id="3225"/>
      <w:bookmarkEnd w:id="3226"/>
      <w:bookmarkEnd w:id="3227"/>
      <w:bookmarkEnd w:id="3228"/>
      <w:bookmarkEnd w:id="3229"/>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spacing w:before="80"/>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230" w:name="_Toc511702609"/>
      <w:bookmarkStart w:id="3231" w:name="_Toc516649680"/>
      <w:bookmarkStart w:id="3232" w:name="_Toc516888992"/>
      <w:bookmarkStart w:id="3233" w:name="_Toc59511029"/>
      <w:bookmarkStart w:id="3234" w:name="_Toc89522029"/>
      <w:bookmarkStart w:id="3235" w:name="_Toc108328823"/>
      <w:bookmarkStart w:id="3236" w:name="_Toc132177750"/>
      <w:bookmarkStart w:id="3237" w:name="_Toc137024897"/>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230"/>
      <w:bookmarkEnd w:id="3231"/>
      <w:bookmarkEnd w:id="3232"/>
      <w:bookmarkEnd w:id="3233"/>
      <w:bookmarkEnd w:id="3234"/>
      <w:bookmarkEnd w:id="3235"/>
      <w:bookmarkEnd w:id="3236"/>
      <w:bookmarkEnd w:id="3237"/>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238" w:name="_Toc511702610"/>
      <w:bookmarkStart w:id="3239" w:name="_Toc516649681"/>
      <w:bookmarkStart w:id="3240" w:name="_Toc516888993"/>
      <w:bookmarkStart w:id="3241" w:name="_Toc59511030"/>
      <w:bookmarkStart w:id="3242" w:name="_Toc89522030"/>
      <w:bookmarkStart w:id="3243" w:name="_Toc108328824"/>
      <w:bookmarkStart w:id="3244" w:name="_Toc132177751"/>
      <w:bookmarkStart w:id="3245" w:name="_Toc137024898"/>
      <w:r>
        <w:rPr>
          <w:rStyle w:val="CharSectno"/>
        </w:rPr>
        <w:t>250</w:t>
      </w:r>
      <w:r>
        <w:rPr>
          <w:snapToGrid w:val="0"/>
        </w:rPr>
        <w:t>.</w:t>
      </w:r>
      <w:r>
        <w:rPr>
          <w:snapToGrid w:val="0"/>
        </w:rPr>
        <w:tab/>
        <w:t>Investment of compensation money by Principal Registrar</w:t>
      </w:r>
      <w:bookmarkEnd w:id="3238"/>
      <w:bookmarkEnd w:id="3239"/>
      <w:bookmarkEnd w:id="3240"/>
      <w:bookmarkEnd w:id="3241"/>
      <w:bookmarkEnd w:id="3242"/>
      <w:bookmarkEnd w:id="3243"/>
      <w:bookmarkEnd w:id="3244"/>
      <w:bookmarkEnd w:id="324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246" w:name="_Toc511702611"/>
      <w:bookmarkStart w:id="3247" w:name="_Toc516649682"/>
      <w:bookmarkStart w:id="3248" w:name="_Toc516888994"/>
      <w:bookmarkStart w:id="3249" w:name="_Toc59511031"/>
      <w:bookmarkStart w:id="3250" w:name="_Toc89522031"/>
      <w:bookmarkStart w:id="3251" w:name="_Toc108328825"/>
      <w:bookmarkStart w:id="3252" w:name="_Toc132177752"/>
      <w:bookmarkStart w:id="3253" w:name="_Toc137024899"/>
      <w:r>
        <w:rPr>
          <w:rStyle w:val="CharSectno"/>
        </w:rPr>
        <w:t>251</w:t>
      </w:r>
      <w:r>
        <w:rPr>
          <w:snapToGrid w:val="0"/>
        </w:rPr>
        <w:t>.</w:t>
      </w:r>
      <w:r>
        <w:rPr>
          <w:snapToGrid w:val="0"/>
        </w:rPr>
        <w:tab/>
        <w:t>Compensation for mortgaged lands</w:t>
      </w:r>
      <w:bookmarkEnd w:id="3246"/>
      <w:bookmarkEnd w:id="3247"/>
      <w:bookmarkEnd w:id="3248"/>
      <w:bookmarkEnd w:id="3249"/>
      <w:bookmarkEnd w:id="3250"/>
      <w:bookmarkEnd w:id="3251"/>
      <w:bookmarkEnd w:id="3252"/>
      <w:bookmarkEnd w:id="3253"/>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254" w:name="_Toc511702612"/>
      <w:bookmarkStart w:id="3255" w:name="_Toc516649683"/>
      <w:bookmarkStart w:id="3256" w:name="_Toc516888995"/>
      <w:bookmarkStart w:id="3257" w:name="_Toc59511032"/>
      <w:bookmarkStart w:id="3258" w:name="_Toc89522032"/>
      <w:bookmarkStart w:id="3259" w:name="_Toc108328826"/>
      <w:bookmarkStart w:id="3260" w:name="_Toc132177753"/>
      <w:bookmarkStart w:id="3261" w:name="_Toc137024900"/>
      <w:r>
        <w:rPr>
          <w:rStyle w:val="CharSectno"/>
        </w:rPr>
        <w:t>252</w:t>
      </w:r>
      <w:r>
        <w:rPr>
          <w:snapToGrid w:val="0"/>
        </w:rPr>
        <w:t>.</w:t>
      </w:r>
      <w:r>
        <w:rPr>
          <w:snapToGrid w:val="0"/>
        </w:rPr>
        <w:tab/>
        <w:t>Land being sold on payment by instalments</w:t>
      </w:r>
      <w:bookmarkEnd w:id="3254"/>
      <w:bookmarkEnd w:id="3255"/>
      <w:bookmarkEnd w:id="3256"/>
      <w:bookmarkEnd w:id="3257"/>
      <w:bookmarkEnd w:id="3258"/>
      <w:bookmarkEnd w:id="3259"/>
      <w:bookmarkEnd w:id="3260"/>
      <w:bookmarkEnd w:id="3261"/>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262" w:name="_Toc511702613"/>
      <w:bookmarkStart w:id="3263" w:name="_Toc516649684"/>
      <w:bookmarkStart w:id="3264" w:name="_Toc516888996"/>
      <w:bookmarkStart w:id="3265" w:name="_Toc59511033"/>
      <w:bookmarkStart w:id="3266" w:name="_Toc89522033"/>
      <w:bookmarkStart w:id="3267" w:name="_Toc108328827"/>
      <w:bookmarkStart w:id="3268" w:name="_Toc132177754"/>
      <w:bookmarkStart w:id="3269" w:name="_Toc137024901"/>
      <w:r>
        <w:rPr>
          <w:rStyle w:val="CharSectno"/>
        </w:rPr>
        <w:t>253</w:t>
      </w:r>
      <w:r>
        <w:rPr>
          <w:snapToGrid w:val="0"/>
        </w:rPr>
        <w:t>.</w:t>
      </w:r>
      <w:r>
        <w:rPr>
          <w:snapToGrid w:val="0"/>
        </w:rPr>
        <w:tab/>
        <w:t>Case of lands subject to rent</w:t>
      </w:r>
      <w:r>
        <w:rPr>
          <w:snapToGrid w:val="0"/>
        </w:rPr>
        <w:noBreakHyphen/>
        <w:t>charge</w:t>
      </w:r>
      <w:bookmarkEnd w:id="3262"/>
      <w:bookmarkEnd w:id="3263"/>
      <w:bookmarkEnd w:id="3264"/>
      <w:bookmarkEnd w:id="3265"/>
      <w:bookmarkEnd w:id="3266"/>
      <w:bookmarkEnd w:id="3267"/>
      <w:bookmarkEnd w:id="3268"/>
      <w:bookmarkEnd w:id="326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270" w:name="_Toc511702614"/>
      <w:bookmarkStart w:id="3271" w:name="_Toc516649685"/>
      <w:bookmarkStart w:id="3272" w:name="_Toc516888997"/>
      <w:bookmarkStart w:id="3273" w:name="_Toc59511034"/>
      <w:bookmarkStart w:id="3274" w:name="_Toc89522034"/>
      <w:bookmarkStart w:id="3275" w:name="_Toc108328828"/>
      <w:bookmarkStart w:id="3276" w:name="_Toc132177755"/>
      <w:bookmarkStart w:id="3277" w:name="_Toc137024902"/>
      <w:r>
        <w:rPr>
          <w:rStyle w:val="CharSectno"/>
        </w:rPr>
        <w:t>254</w:t>
      </w:r>
      <w:r>
        <w:rPr>
          <w:snapToGrid w:val="0"/>
        </w:rPr>
        <w:t>.</w:t>
      </w:r>
      <w:r>
        <w:rPr>
          <w:snapToGrid w:val="0"/>
        </w:rPr>
        <w:tab/>
        <w:t>Reducing rent for lands when part is taken</w:t>
      </w:r>
      <w:bookmarkEnd w:id="3270"/>
      <w:bookmarkEnd w:id="3271"/>
      <w:bookmarkEnd w:id="3272"/>
      <w:bookmarkEnd w:id="3273"/>
      <w:bookmarkEnd w:id="3274"/>
      <w:bookmarkEnd w:id="3275"/>
      <w:bookmarkEnd w:id="3276"/>
      <w:bookmarkEnd w:id="327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278" w:name="_Toc511702615"/>
      <w:bookmarkStart w:id="3279" w:name="_Toc516649686"/>
      <w:bookmarkStart w:id="3280" w:name="_Toc516888998"/>
      <w:bookmarkStart w:id="3281" w:name="_Toc59511035"/>
      <w:bookmarkStart w:id="3282" w:name="_Toc89522035"/>
      <w:bookmarkStart w:id="3283" w:name="_Toc108328829"/>
      <w:bookmarkStart w:id="3284" w:name="_Toc132177756"/>
      <w:bookmarkStart w:id="3285" w:name="_Toc137024903"/>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278"/>
      <w:bookmarkEnd w:id="3279"/>
      <w:bookmarkEnd w:id="3280"/>
      <w:bookmarkEnd w:id="3281"/>
      <w:bookmarkEnd w:id="3282"/>
      <w:bookmarkEnd w:id="3283"/>
      <w:bookmarkEnd w:id="3284"/>
      <w:bookmarkEnd w:id="3285"/>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286" w:name="_Toc511702616"/>
      <w:bookmarkStart w:id="3287" w:name="_Toc516649687"/>
      <w:bookmarkStart w:id="3288" w:name="_Toc516888999"/>
      <w:bookmarkStart w:id="3289" w:name="_Toc59511036"/>
      <w:bookmarkStart w:id="3290" w:name="_Toc89522036"/>
      <w:bookmarkStart w:id="3291" w:name="_Toc108328830"/>
      <w:bookmarkStart w:id="3292" w:name="_Toc132177757"/>
      <w:bookmarkStart w:id="3293" w:name="_Toc137024904"/>
      <w:r>
        <w:rPr>
          <w:rStyle w:val="CharSectno"/>
        </w:rPr>
        <w:t>256</w:t>
      </w:r>
      <w:r>
        <w:rPr>
          <w:snapToGrid w:val="0"/>
        </w:rPr>
        <w:t>.</w:t>
      </w:r>
      <w:r>
        <w:rPr>
          <w:snapToGrid w:val="0"/>
        </w:rPr>
        <w:tab/>
        <w:t>Court may award easements in lieu of compensation</w:t>
      </w:r>
      <w:bookmarkEnd w:id="3286"/>
      <w:bookmarkEnd w:id="3287"/>
      <w:bookmarkEnd w:id="3288"/>
      <w:bookmarkEnd w:id="3289"/>
      <w:bookmarkEnd w:id="3290"/>
      <w:bookmarkEnd w:id="3291"/>
      <w:bookmarkEnd w:id="3292"/>
      <w:bookmarkEnd w:id="329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294" w:name="_Toc511702617"/>
      <w:bookmarkStart w:id="3295" w:name="_Toc516649688"/>
      <w:bookmarkStart w:id="3296" w:name="_Toc516889000"/>
      <w:bookmarkStart w:id="3297" w:name="_Toc59511037"/>
      <w:bookmarkStart w:id="3298" w:name="_Toc89522037"/>
      <w:bookmarkStart w:id="3299" w:name="_Toc108328831"/>
      <w:bookmarkStart w:id="3300" w:name="_Toc132177758"/>
      <w:bookmarkStart w:id="3301" w:name="_Toc137024905"/>
      <w:r>
        <w:rPr>
          <w:rStyle w:val="CharSectno"/>
        </w:rPr>
        <w:t>257</w:t>
      </w:r>
      <w:r>
        <w:rPr>
          <w:snapToGrid w:val="0"/>
        </w:rPr>
        <w:t>.</w:t>
      </w:r>
      <w:r>
        <w:rPr>
          <w:snapToGrid w:val="0"/>
        </w:rPr>
        <w:tab/>
        <w:t>Minister may grant surplus interests in land in lieu of compensation</w:t>
      </w:r>
      <w:bookmarkEnd w:id="3294"/>
      <w:bookmarkEnd w:id="3295"/>
      <w:bookmarkEnd w:id="3296"/>
      <w:bookmarkEnd w:id="3297"/>
      <w:bookmarkEnd w:id="3298"/>
      <w:bookmarkEnd w:id="3299"/>
      <w:bookmarkEnd w:id="3300"/>
      <w:bookmarkEnd w:id="3301"/>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302" w:name="_Toc511702618"/>
      <w:bookmarkStart w:id="3303" w:name="_Toc516649689"/>
      <w:bookmarkStart w:id="3304" w:name="_Toc516889001"/>
      <w:bookmarkStart w:id="3305" w:name="_Toc59511038"/>
      <w:bookmarkStart w:id="3306" w:name="_Toc89522038"/>
      <w:bookmarkStart w:id="3307" w:name="_Toc108328832"/>
      <w:bookmarkStart w:id="3308" w:name="_Toc132177759"/>
      <w:bookmarkStart w:id="3309" w:name="_Toc137024906"/>
      <w:r>
        <w:rPr>
          <w:rStyle w:val="CharSectno"/>
        </w:rPr>
        <w:t>258</w:t>
      </w:r>
      <w:r>
        <w:rPr>
          <w:snapToGrid w:val="0"/>
        </w:rPr>
        <w:t>.</w:t>
      </w:r>
      <w:r>
        <w:rPr>
          <w:snapToGrid w:val="0"/>
        </w:rPr>
        <w:tab/>
        <w:t>Out of what funds compensation to be paid</w:t>
      </w:r>
      <w:bookmarkEnd w:id="3302"/>
      <w:bookmarkEnd w:id="3303"/>
      <w:bookmarkEnd w:id="3304"/>
      <w:bookmarkEnd w:id="3305"/>
      <w:bookmarkEnd w:id="3306"/>
      <w:bookmarkEnd w:id="3307"/>
      <w:bookmarkEnd w:id="3308"/>
      <w:bookmarkEnd w:id="3309"/>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310" w:name="_Toc67811415"/>
      <w:bookmarkStart w:id="3311" w:name="_Toc89522039"/>
      <w:bookmarkStart w:id="3312" w:name="_Toc89522450"/>
      <w:bookmarkStart w:id="3313" w:name="_Toc89522861"/>
      <w:bookmarkStart w:id="3314" w:name="_Toc89850080"/>
      <w:bookmarkStart w:id="3315" w:name="_Toc92863535"/>
      <w:bookmarkStart w:id="3316" w:name="_Toc97105349"/>
      <w:bookmarkStart w:id="3317" w:name="_Toc102375308"/>
      <w:bookmarkStart w:id="3318" w:name="_Toc102901552"/>
      <w:bookmarkStart w:id="3319" w:name="_Toc102987877"/>
      <w:bookmarkStart w:id="3320" w:name="_Toc102988275"/>
      <w:bookmarkStart w:id="3321" w:name="_Toc103052938"/>
      <w:bookmarkStart w:id="3322" w:name="_Toc104195047"/>
      <w:bookmarkStart w:id="3323" w:name="_Toc104354206"/>
      <w:bookmarkStart w:id="3324" w:name="_Toc104692104"/>
      <w:bookmarkStart w:id="3325" w:name="_Toc104692486"/>
      <w:bookmarkStart w:id="3326" w:name="_Toc104707056"/>
      <w:bookmarkStart w:id="3327" w:name="_Toc108328833"/>
      <w:bookmarkStart w:id="3328" w:name="_Toc108335367"/>
      <w:bookmarkStart w:id="3329" w:name="_Toc117504398"/>
      <w:bookmarkStart w:id="3330" w:name="_Toc123639768"/>
      <w:bookmarkStart w:id="3331" w:name="_Toc131826403"/>
      <w:bookmarkStart w:id="3332" w:name="_Toc132177760"/>
      <w:bookmarkStart w:id="3333" w:name="_Toc132178159"/>
      <w:bookmarkStart w:id="3334" w:name="_Toc132178561"/>
      <w:bookmarkStart w:id="3335" w:name="_Toc137024907"/>
      <w:r>
        <w:rPr>
          <w:rStyle w:val="CharPartNo"/>
        </w:rPr>
        <w:t>Part 11</w:t>
      </w:r>
      <w:r>
        <w:rPr>
          <w:rStyle w:val="CharDivNo"/>
        </w:rPr>
        <w:t> </w:t>
      </w:r>
      <w:r>
        <w:t>—</w:t>
      </w:r>
      <w:r>
        <w:rPr>
          <w:rStyle w:val="CharDivText"/>
        </w:rPr>
        <w:t> </w:t>
      </w:r>
      <w:r>
        <w:rPr>
          <w:rStyle w:val="CharPartText"/>
        </w:rPr>
        <w:t>General</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r>
        <w:rPr>
          <w:rStyle w:val="CharPartText"/>
        </w:rPr>
        <w:t xml:space="preserve"> </w:t>
      </w:r>
    </w:p>
    <w:p>
      <w:pPr>
        <w:pStyle w:val="Heading5"/>
        <w:rPr>
          <w:snapToGrid w:val="0"/>
        </w:rPr>
      </w:pPr>
      <w:bookmarkStart w:id="3336" w:name="_Toc511702619"/>
      <w:bookmarkStart w:id="3337" w:name="_Toc516649690"/>
      <w:bookmarkStart w:id="3338" w:name="_Toc516889002"/>
      <w:bookmarkStart w:id="3339" w:name="_Toc59511039"/>
      <w:bookmarkStart w:id="3340" w:name="_Toc89522040"/>
      <w:bookmarkStart w:id="3341" w:name="_Toc108328834"/>
      <w:bookmarkStart w:id="3342" w:name="_Toc132177761"/>
      <w:bookmarkStart w:id="3343" w:name="_Toc137024908"/>
      <w:r>
        <w:rPr>
          <w:rStyle w:val="CharSectno"/>
        </w:rPr>
        <w:t>259</w:t>
      </w:r>
      <w:r>
        <w:rPr>
          <w:snapToGrid w:val="0"/>
        </w:rPr>
        <w:t>.</w:t>
      </w:r>
      <w:r>
        <w:rPr>
          <w:snapToGrid w:val="0"/>
        </w:rPr>
        <w:tab/>
        <w:t>General protection from liability for wrongdoing</w:t>
      </w:r>
      <w:bookmarkEnd w:id="3336"/>
      <w:bookmarkEnd w:id="3337"/>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3344" w:name="_Toc511702620"/>
      <w:bookmarkStart w:id="3345" w:name="_Toc516649691"/>
      <w:bookmarkStart w:id="3346" w:name="_Toc516889003"/>
      <w:bookmarkStart w:id="3347" w:name="_Toc59511040"/>
      <w:bookmarkStart w:id="3348" w:name="_Toc89522041"/>
      <w:bookmarkStart w:id="3349" w:name="_Toc108328835"/>
      <w:bookmarkStart w:id="3350" w:name="_Toc132177762"/>
      <w:bookmarkStart w:id="3351" w:name="_Toc137024909"/>
      <w:r>
        <w:rPr>
          <w:rStyle w:val="CharSectno"/>
        </w:rPr>
        <w:t>260</w:t>
      </w:r>
      <w:r>
        <w:rPr>
          <w:snapToGrid w:val="0"/>
        </w:rPr>
        <w:t>.</w:t>
      </w:r>
      <w:r>
        <w:rPr>
          <w:snapToGrid w:val="0"/>
        </w:rPr>
        <w:tab/>
        <w:t>Minister to be satisfied of purpose of improvements to be valued</w:t>
      </w:r>
      <w:bookmarkEnd w:id="3344"/>
      <w:bookmarkEnd w:id="3345"/>
      <w:bookmarkEnd w:id="3346"/>
      <w:bookmarkEnd w:id="3347"/>
      <w:bookmarkEnd w:id="3348"/>
      <w:bookmarkEnd w:id="3349"/>
      <w:bookmarkEnd w:id="3350"/>
      <w:bookmarkEnd w:id="3351"/>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352" w:name="_Toc511702621"/>
      <w:bookmarkStart w:id="3353" w:name="_Toc516649692"/>
      <w:bookmarkStart w:id="3354" w:name="_Toc516889004"/>
      <w:bookmarkStart w:id="3355" w:name="_Toc59511041"/>
      <w:bookmarkStart w:id="3356" w:name="_Toc89522042"/>
      <w:bookmarkStart w:id="3357" w:name="_Toc108328836"/>
      <w:bookmarkStart w:id="3358" w:name="_Toc132177763"/>
      <w:bookmarkStart w:id="3359" w:name="_Toc137024910"/>
      <w:r>
        <w:rPr>
          <w:rStyle w:val="CharSectno"/>
        </w:rPr>
        <w:t>261</w:t>
      </w:r>
      <w:r>
        <w:rPr>
          <w:snapToGrid w:val="0"/>
        </w:rPr>
        <w:t>.</w:t>
      </w:r>
      <w:r>
        <w:rPr>
          <w:snapToGrid w:val="0"/>
        </w:rPr>
        <w:tab/>
        <w:t>Interests in Crown land of insolvents available for benefit of creditors</w:t>
      </w:r>
      <w:bookmarkEnd w:id="3352"/>
      <w:bookmarkEnd w:id="3353"/>
      <w:bookmarkEnd w:id="3354"/>
      <w:bookmarkEnd w:id="3355"/>
      <w:bookmarkEnd w:id="3356"/>
      <w:bookmarkEnd w:id="3357"/>
      <w:bookmarkEnd w:id="3358"/>
      <w:bookmarkEnd w:id="3359"/>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360" w:name="_Toc511702622"/>
      <w:bookmarkStart w:id="3361" w:name="_Toc516649693"/>
      <w:bookmarkStart w:id="3362" w:name="_Toc516889005"/>
      <w:bookmarkStart w:id="3363" w:name="_Toc59511042"/>
      <w:bookmarkStart w:id="3364" w:name="_Toc89522043"/>
      <w:bookmarkStart w:id="3365" w:name="_Toc108328837"/>
      <w:bookmarkStart w:id="3366" w:name="_Toc132177764"/>
      <w:bookmarkStart w:id="3367" w:name="_Toc137024911"/>
      <w:r>
        <w:rPr>
          <w:rStyle w:val="CharSectno"/>
        </w:rPr>
        <w:t>262</w:t>
      </w:r>
      <w:r>
        <w:rPr>
          <w:snapToGrid w:val="0"/>
        </w:rPr>
        <w:t>.</w:t>
      </w:r>
      <w:r>
        <w:rPr>
          <w:snapToGrid w:val="0"/>
        </w:rPr>
        <w:tab/>
        <w:t>If death or mental incapacity occurs before completion of improvements</w:t>
      </w:r>
      <w:bookmarkEnd w:id="3360"/>
      <w:bookmarkEnd w:id="3361"/>
      <w:bookmarkEnd w:id="3362"/>
      <w:bookmarkEnd w:id="3363"/>
      <w:bookmarkEnd w:id="3364"/>
      <w:bookmarkEnd w:id="3365"/>
      <w:bookmarkEnd w:id="3366"/>
      <w:bookmarkEnd w:id="3367"/>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368" w:name="_Toc511702623"/>
      <w:bookmarkStart w:id="3369" w:name="_Toc516649694"/>
      <w:bookmarkStart w:id="3370" w:name="_Toc516889006"/>
      <w:bookmarkStart w:id="3371" w:name="_Toc59511043"/>
      <w:bookmarkStart w:id="3372" w:name="_Toc89522044"/>
      <w:bookmarkStart w:id="3373" w:name="_Toc108328838"/>
      <w:bookmarkStart w:id="3374" w:name="_Toc132177765"/>
      <w:bookmarkStart w:id="3375" w:name="_Toc137024912"/>
      <w:r>
        <w:rPr>
          <w:rStyle w:val="CharSectno"/>
        </w:rPr>
        <w:t>263</w:t>
      </w:r>
      <w:r>
        <w:rPr>
          <w:snapToGrid w:val="0"/>
        </w:rPr>
        <w:t>.</w:t>
      </w:r>
      <w:r>
        <w:rPr>
          <w:snapToGrid w:val="0"/>
        </w:rPr>
        <w:tab/>
        <w:t>Fee simple may be transferred to executor or administrator of estate of deceased holder of interest in Crown land</w:t>
      </w:r>
      <w:bookmarkEnd w:id="3368"/>
      <w:bookmarkEnd w:id="3369"/>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376" w:name="_Toc511702624"/>
      <w:bookmarkStart w:id="3377" w:name="_Toc516649695"/>
      <w:bookmarkStart w:id="3378" w:name="_Toc516889007"/>
      <w:bookmarkStart w:id="3379" w:name="_Toc59511044"/>
      <w:bookmarkStart w:id="3380" w:name="_Toc89522045"/>
      <w:bookmarkStart w:id="3381" w:name="_Toc108328839"/>
      <w:bookmarkStart w:id="3382" w:name="_Toc132177766"/>
      <w:bookmarkStart w:id="3383" w:name="_Toc137024913"/>
      <w:r>
        <w:rPr>
          <w:rStyle w:val="CharSectno"/>
        </w:rPr>
        <w:t>264</w:t>
      </w:r>
      <w:r>
        <w:rPr>
          <w:snapToGrid w:val="0"/>
        </w:rPr>
        <w:t>.</w:t>
      </w:r>
      <w:r>
        <w:rPr>
          <w:snapToGrid w:val="0"/>
        </w:rPr>
        <w:tab/>
        <w:t>Liability of Crown and management bodies in relation to certain land</w:t>
      </w:r>
      <w:bookmarkEnd w:id="3376"/>
      <w:bookmarkEnd w:id="3377"/>
      <w:bookmarkEnd w:id="3378"/>
      <w:bookmarkEnd w:id="3379"/>
      <w:bookmarkEnd w:id="3380"/>
      <w:bookmarkEnd w:id="3381"/>
      <w:bookmarkEnd w:id="3382"/>
      <w:bookmarkEnd w:id="3383"/>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384" w:name="_Toc511702625"/>
      <w:bookmarkStart w:id="3385" w:name="_Toc516649696"/>
      <w:bookmarkStart w:id="3386" w:name="_Toc516889008"/>
      <w:bookmarkStart w:id="3387" w:name="_Toc59511045"/>
      <w:bookmarkStart w:id="3388" w:name="_Toc89522046"/>
      <w:bookmarkStart w:id="3389" w:name="_Toc108328840"/>
      <w:bookmarkStart w:id="3390" w:name="_Toc132177767"/>
      <w:bookmarkStart w:id="3391" w:name="_Toc137024914"/>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384"/>
      <w:bookmarkEnd w:id="3385"/>
      <w:bookmarkEnd w:id="3386"/>
      <w:bookmarkEnd w:id="3387"/>
      <w:bookmarkEnd w:id="3388"/>
      <w:bookmarkEnd w:id="3389"/>
      <w:bookmarkEnd w:id="3390"/>
      <w:bookmarkEnd w:id="3391"/>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spacing w:before="140"/>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392" w:name="_Toc511702626"/>
      <w:bookmarkStart w:id="3393" w:name="_Toc516649697"/>
      <w:bookmarkStart w:id="3394" w:name="_Toc516889009"/>
      <w:bookmarkStart w:id="3395" w:name="_Toc59511046"/>
      <w:bookmarkStart w:id="3396" w:name="_Toc89522047"/>
      <w:bookmarkStart w:id="3397" w:name="_Toc108328841"/>
      <w:bookmarkStart w:id="3398" w:name="_Toc132177768"/>
      <w:bookmarkStart w:id="3399" w:name="_Toc137024915"/>
      <w:r>
        <w:rPr>
          <w:rStyle w:val="CharSectno"/>
        </w:rPr>
        <w:t>266</w:t>
      </w:r>
      <w:r>
        <w:rPr>
          <w:snapToGrid w:val="0"/>
        </w:rPr>
        <w:t>.</w:t>
      </w:r>
      <w:r>
        <w:rPr>
          <w:snapToGrid w:val="0"/>
        </w:rPr>
        <w:tab/>
        <w:t>Land in reserves of discontinued or deviated railways to become Crown land</w:t>
      </w:r>
      <w:bookmarkEnd w:id="3392"/>
      <w:bookmarkEnd w:id="3393"/>
      <w:bookmarkEnd w:id="3394"/>
      <w:bookmarkEnd w:id="3395"/>
      <w:bookmarkEnd w:id="3396"/>
      <w:bookmarkEnd w:id="3397"/>
      <w:bookmarkEnd w:id="3398"/>
      <w:bookmarkEnd w:id="3399"/>
      <w:r>
        <w:rPr>
          <w:snapToGrid w:val="0"/>
        </w:rPr>
        <w:t xml:space="preserve"> </w:t>
      </w:r>
    </w:p>
    <w:p>
      <w:pPr>
        <w:pStyle w:val="Subsection"/>
        <w:spacing w:before="140"/>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spacing w:before="80"/>
        <w:rPr>
          <w:snapToGrid w:val="0"/>
        </w:rPr>
      </w:pPr>
      <w:r>
        <w:rPr>
          <w:snapToGrid w:val="0"/>
        </w:rPr>
        <w:tab/>
      </w:r>
      <w:r>
        <w:rPr>
          <w:snapToGrid w:val="0"/>
        </w:rPr>
        <w:tab/>
        <w:t>of persons to or in respect of that land.</w:t>
      </w:r>
    </w:p>
    <w:p>
      <w:pPr>
        <w:pStyle w:val="Heading5"/>
        <w:spacing w:before="200"/>
        <w:rPr>
          <w:snapToGrid w:val="0"/>
        </w:rPr>
      </w:pPr>
      <w:bookmarkStart w:id="3400" w:name="_Toc511702627"/>
      <w:bookmarkStart w:id="3401" w:name="_Toc516649698"/>
      <w:bookmarkStart w:id="3402" w:name="_Toc516889010"/>
      <w:bookmarkStart w:id="3403" w:name="_Toc59511047"/>
      <w:bookmarkStart w:id="3404" w:name="_Toc89522048"/>
      <w:bookmarkStart w:id="3405" w:name="_Toc108328842"/>
      <w:bookmarkStart w:id="3406" w:name="_Toc132177769"/>
      <w:bookmarkStart w:id="3407" w:name="_Toc137024916"/>
      <w:r>
        <w:rPr>
          <w:rStyle w:val="CharSectno"/>
        </w:rPr>
        <w:t>267</w:t>
      </w:r>
      <w:r>
        <w:rPr>
          <w:snapToGrid w:val="0"/>
        </w:rPr>
        <w:t>.</w:t>
      </w:r>
      <w:r>
        <w:rPr>
          <w:snapToGrid w:val="0"/>
        </w:rPr>
        <w:tab/>
        <w:t>Offences on Crown land</w:t>
      </w:r>
      <w:bookmarkEnd w:id="3400"/>
      <w:bookmarkEnd w:id="3401"/>
      <w:bookmarkEnd w:id="3402"/>
      <w:bookmarkEnd w:id="3403"/>
      <w:bookmarkEnd w:id="3404"/>
      <w:bookmarkEnd w:id="3405"/>
      <w:bookmarkEnd w:id="3406"/>
      <w:bookmarkEnd w:id="3407"/>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pPr>
      <w:r>
        <w:rPr>
          <w:b/>
        </w:rPr>
        <w:tab/>
        <w:t>“</w:t>
      </w:r>
      <w:r>
        <w:rPr>
          <w:rStyle w:val="CharDefText"/>
        </w:rPr>
        <w:t>structure</w:t>
      </w:r>
      <w:r>
        <w:rPr>
          <w:b/>
        </w:rPr>
        <w:t>”</w:t>
      </w:r>
      <w:r>
        <w:t xml:space="preserve"> includes —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408" w:name="_Toc511702628"/>
      <w:bookmarkStart w:id="3409" w:name="_Toc516649699"/>
      <w:bookmarkStart w:id="3410" w:name="_Toc516889011"/>
      <w:bookmarkStart w:id="3411" w:name="_Toc59511048"/>
      <w:bookmarkStart w:id="3412" w:name="_Toc89522049"/>
      <w:bookmarkStart w:id="3413" w:name="_Toc108328843"/>
      <w:bookmarkStart w:id="3414" w:name="_Toc132177770"/>
      <w:bookmarkStart w:id="3415" w:name="_Toc137024917"/>
      <w:r>
        <w:rPr>
          <w:rStyle w:val="CharSectno"/>
        </w:rPr>
        <w:t>268</w:t>
      </w:r>
      <w:r>
        <w:rPr>
          <w:snapToGrid w:val="0"/>
        </w:rPr>
        <w:t>.</w:t>
      </w:r>
      <w:r>
        <w:rPr>
          <w:snapToGrid w:val="0"/>
        </w:rPr>
        <w:tab/>
        <w:t>Interference with survey marks and surveys</w:t>
      </w:r>
      <w:bookmarkEnd w:id="3408"/>
      <w:bookmarkEnd w:id="3409"/>
      <w:bookmarkEnd w:id="3410"/>
      <w:bookmarkEnd w:id="3411"/>
      <w:bookmarkEnd w:id="3412"/>
      <w:bookmarkEnd w:id="3413"/>
      <w:bookmarkEnd w:id="3414"/>
      <w:bookmarkEnd w:id="3415"/>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416" w:name="_Toc511702629"/>
      <w:bookmarkStart w:id="3417" w:name="_Toc516649700"/>
      <w:bookmarkStart w:id="3418" w:name="_Toc516889012"/>
      <w:bookmarkStart w:id="3419" w:name="_Toc59511049"/>
      <w:bookmarkStart w:id="3420" w:name="_Toc89522050"/>
      <w:bookmarkStart w:id="3421" w:name="_Toc108328844"/>
      <w:bookmarkStart w:id="3422" w:name="_Toc132177771"/>
      <w:bookmarkStart w:id="3423" w:name="_Toc137024918"/>
      <w:r>
        <w:rPr>
          <w:rStyle w:val="CharSectno"/>
        </w:rPr>
        <w:t>269</w:t>
      </w:r>
      <w:r>
        <w:rPr>
          <w:snapToGrid w:val="0"/>
        </w:rPr>
        <w:t>.</w:t>
      </w:r>
      <w:r>
        <w:rPr>
          <w:snapToGrid w:val="0"/>
        </w:rPr>
        <w:tab/>
        <w:t>Contravention, etc. of conditions or covenants imposed in respect of Crown land penalized</w:t>
      </w:r>
      <w:bookmarkEnd w:id="3416"/>
      <w:bookmarkEnd w:id="3417"/>
      <w:bookmarkEnd w:id="3418"/>
      <w:bookmarkEnd w:id="3419"/>
      <w:bookmarkEnd w:id="3420"/>
      <w:bookmarkEnd w:id="3421"/>
      <w:bookmarkEnd w:id="3422"/>
      <w:bookmarkEnd w:id="342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424" w:name="_Toc511702630"/>
      <w:bookmarkStart w:id="3425" w:name="_Toc516649701"/>
      <w:bookmarkStart w:id="3426" w:name="_Toc516889013"/>
      <w:bookmarkStart w:id="3427" w:name="_Toc59511050"/>
      <w:bookmarkStart w:id="3428" w:name="_Toc89522051"/>
      <w:bookmarkStart w:id="3429" w:name="_Toc108328845"/>
      <w:bookmarkStart w:id="3430" w:name="_Toc132177772"/>
      <w:bookmarkStart w:id="3431" w:name="_Toc137024919"/>
      <w:r>
        <w:rPr>
          <w:rStyle w:val="CharSectno"/>
        </w:rPr>
        <w:t>270</w:t>
      </w:r>
      <w:r>
        <w:rPr>
          <w:snapToGrid w:val="0"/>
        </w:rPr>
        <w:t>.</w:t>
      </w:r>
      <w:r>
        <w:rPr>
          <w:snapToGrid w:val="0"/>
        </w:rPr>
        <w:tab/>
        <w:t>Removal of unauthorised structures from Crown land</w:t>
      </w:r>
      <w:bookmarkEnd w:id="3424"/>
      <w:bookmarkEnd w:id="3425"/>
      <w:bookmarkEnd w:id="3426"/>
      <w:bookmarkEnd w:id="3427"/>
      <w:bookmarkEnd w:id="3428"/>
      <w:bookmarkEnd w:id="3429"/>
      <w:bookmarkEnd w:id="3430"/>
      <w:bookmarkEnd w:id="3431"/>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432" w:name="_Toc511702631"/>
      <w:bookmarkStart w:id="3433" w:name="_Toc516649702"/>
      <w:bookmarkStart w:id="3434" w:name="_Toc516889014"/>
      <w:bookmarkStart w:id="3435" w:name="_Toc59511051"/>
      <w:bookmarkStart w:id="3436" w:name="_Toc89522052"/>
      <w:bookmarkStart w:id="3437" w:name="_Toc108328846"/>
      <w:bookmarkStart w:id="3438" w:name="_Toc132177773"/>
      <w:bookmarkStart w:id="3439" w:name="_Toc137024920"/>
      <w:r>
        <w:rPr>
          <w:rStyle w:val="CharSectno"/>
        </w:rPr>
        <w:t>271</w:t>
      </w:r>
      <w:r>
        <w:rPr>
          <w:snapToGrid w:val="0"/>
        </w:rPr>
        <w:t>.</w:t>
      </w:r>
      <w:r>
        <w:rPr>
          <w:snapToGrid w:val="0"/>
        </w:rPr>
        <w:tab/>
        <w:t>Applications by owners or occupiers of unauthorised structures for extension of time</w:t>
      </w:r>
      <w:bookmarkEnd w:id="3432"/>
      <w:bookmarkEnd w:id="3433"/>
      <w:bookmarkEnd w:id="3434"/>
      <w:bookmarkEnd w:id="3435"/>
      <w:bookmarkEnd w:id="3436"/>
      <w:bookmarkEnd w:id="3437"/>
      <w:bookmarkEnd w:id="3438"/>
      <w:bookmarkEnd w:id="3439"/>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440" w:name="_Toc511702632"/>
      <w:bookmarkStart w:id="3441" w:name="_Toc516649703"/>
      <w:bookmarkStart w:id="3442" w:name="_Toc516889015"/>
      <w:bookmarkStart w:id="3443" w:name="_Toc59511052"/>
      <w:bookmarkStart w:id="3444" w:name="_Toc89522053"/>
      <w:bookmarkStart w:id="3445" w:name="_Toc108328847"/>
      <w:bookmarkStart w:id="3446" w:name="_Toc132177774"/>
      <w:bookmarkStart w:id="3447" w:name="_Toc137024921"/>
      <w:r>
        <w:rPr>
          <w:rStyle w:val="CharSectno"/>
        </w:rPr>
        <w:t>272</w:t>
      </w:r>
      <w:r>
        <w:rPr>
          <w:snapToGrid w:val="0"/>
        </w:rPr>
        <w:t>.</w:t>
      </w:r>
      <w:r>
        <w:rPr>
          <w:snapToGrid w:val="0"/>
        </w:rPr>
        <w:tab/>
        <w:t>Appeals by owners or occupiers of alleged unauthorised structures</w:t>
      </w:r>
      <w:bookmarkEnd w:id="3440"/>
      <w:bookmarkEnd w:id="3441"/>
      <w:bookmarkEnd w:id="3442"/>
      <w:bookmarkEnd w:id="3443"/>
      <w:bookmarkEnd w:id="3444"/>
      <w:bookmarkEnd w:id="3445"/>
      <w:bookmarkEnd w:id="3446"/>
      <w:bookmarkEnd w:id="3447"/>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448" w:name="_Toc511702633"/>
      <w:bookmarkStart w:id="3449" w:name="_Toc516649704"/>
      <w:bookmarkStart w:id="3450" w:name="_Toc516889016"/>
      <w:bookmarkStart w:id="3451" w:name="_Toc59511053"/>
      <w:bookmarkStart w:id="3452" w:name="_Toc89522054"/>
      <w:bookmarkStart w:id="3453" w:name="_Toc108328848"/>
      <w:bookmarkStart w:id="3454" w:name="_Toc132177775"/>
      <w:bookmarkStart w:id="3455" w:name="_Toc137024922"/>
      <w:r>
        <w:rPr>
          <w:rStyle w:val="CharSectno"/>
        </w:rPr>
        <w:t>273</w:t>
      </w:r>
      <w:r>
        <w:rPr>
          <w:snapToGrid w:val="0"/>
        </w:rPr>
        <w:t>.</w:t>
      </w:r>
      <w:r>
        <w:rPr>
          <w:snapToGrid w:val="0"/>
        </w:rPr>
        <w:tab/>
        <w:t>Delegation of powers and duties in relation to unauthorised structures</w:t>
      </w:r>
      <w:bookmarkEnd w:id="3448"/>
      <w:bookmarkEnd w:id="3449"/>
      <w:bookmarkEnd w:id="3450"/>
      <w:bookmarkEnd w:id="3451"/>
      <w:bookmarkEnd w:id="3452"/>
      <w:bookmarkEnd w:id="3453"/>
      <w:bookmarkEnd w:id="3454"/>
      <w:bookmarkEnd w:id="3455"/>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456" w:name="_Toc511702634"/>
      <w:bookmarkStart w:id="3457" w:name="_Toc516649705"/>
      <w:bookmarkStart w:id="3458" w:name="_Toc516889017"/>
      <w:bookmarkStart w:id="3459" w:name="_Toc59511054"/>
      <w:bookmarkStart w:id="3460" w:name="_Toc89522055"/>
      <w:bookmarkStart w:id="3461" w:name="_Toc108328849"/>
      <w:bookmarkStart w:id="3462" w:name="_Toc132177776"/>
      <w:bookmarkStart w:id="3463" w:name="_Toc137024923"/>
      <w:r>
        <w:rPr>
          <w:rStyle w:val="CharSectno"/>
        </w:rPr>
        <w:t>274</w:t>
      </w:r>
      <w:r>
        <w:rPr>
          <w:snapToGrid w:val="0"/>
        </w:rPr>
        <w:t>.</w:t>
      </w:r>
      <w:r>
        <w:rPr>
          <w:snapToGrid w:val="0"/>
        </w:rPr>
        <w:tab/>
        <w:t>Service of documents</w:t>
      </w:r>
      <w:bookmarkEnd w:id="3456"/>
      <w:bookmarkEnd w:id="3457"/>
      <w:bookmarkEnd w:id="3458"/>
      <w:bookmarkEnd w:id="3459"/>
      <w:bookmarkEnd w:id="3460"/>
      <w:bookmarkEnd w:id="3461"/>
      <w:bookmarkEnd w:id="3462"/>
      <w:bookmarkEnd w:id="3463"/>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3464" w:name="_Toc511702635"/>
      <w:bookmarkStart w:id="3465" w:name="_Toc516649706"/>
      <w:bookmarkStart w:id="3466" w:name="_Toc516889018"/>
      <w:bookmarkStart w:id="3467" w:name="_Toc59511055"/>
      <w:bookmarkStart w:id="3468" w:name="_Toc89522056"/>
      <w:bookmarkStart w:id="3469" w:name="_Toc108328850"/>
      <w:bookmarkStart w:id="3470" w:name="_Toc132177777"/>
      <w:bookmarkStart w:id="3471" w:name="_Toc137024924"/>
      <w:r>
        <w:rPr>
          <w:rStyle w:val="CharSectno"/>
        </w:rPr>
        <w:t>275</w:t>
      </w:r>
      <w:r>
        <w:rPr>
          <w:snapToGrid w:val="0"/>
        </w:rPr>
        <w:t>.</w:t>
      </w:r>
      <w:r>
        <w:rPr>
          <w:snapToGrid w:val="0"/>
        </w:rPr>
        <w:tab/>
        <w:t>Regulations generally</w:t>
      </w:r>
      <w:bookmarkEnd w:id="3464"/>
      <w:bookmarkEnd w:id="3465"/>
      <w:bookmarkEnd w:id="3466"/>
      <w:bookmarkEnd w:id="3467"/>
      <w:bookmarkEnd w:id="3468"/>
      <w:bookmarkEnd w:id="3469"/>
      <w:bookmarkEnd w:id="3470"/>
      <w:bookmarkEnd w:id="34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472" w:name="_Toc511702636"/>
      <w:bookmarkStart w:id="3473" w:name="_Toc516649707"/>
      <w:bookmarkStart w:id="3474" w:name="_Toc516889019"/>
      <w:bookmarkStart w:id="3475" w:name="_Toc59511056"/>
      <w:bookmarkStart w:id="3476" w:name="_Toc89522057"/>
      <w:bookmarkStart w:id="3477" w:name="_Toc108328851"/>
      <w:bookmarkStart w:id="3478" w:name="_Toc132177778"/>
      <w:bookmarkStart w:id="3479" w:name="_Toc137024925"/>
      <w:r>
        <w:rPr>
          <w:rStyle w:val="CharSectno"/>
        </w:rPr>
        <w:t>276</w:t>
      </w:r>
      <w:r>
        <w:rPr>
          <w:snapToGrid w:val="0"/>
        </w:rPr>
        <w:t>.</w:t>
      </w:r>
      <w:r>
        <w:rPr>
          <w:snapToGrid w:val="0"/>
        </w:rPr>
        <w:tab/>
        <w:t>Regulations concerning fees</w:t>
      </w:r>
      <w:bookmarkEnd w:id="3472"/>
      <w:bookmarkEnd w:id="3473"/>
      <w:bookmarkEnd w:id="3474"/>
      <w:bookmarkEnd w:id="3475"/>
      <w:bookmarkEnd w:id="3476"/>
      <w:bookmarkEnd w:id="3477"/>
      <w:bookmarkEnd w:id="3478"/>
      <w:bookmarkEnd w:id="3479"/>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480" w:name="_Toc511702637"/>
      <w:bookmarkStart w:id="3481" w:name="_Toc516649708"/>
      <w:bookmarkStart w:id="3482" w:name="_Toc516889020"/>
      <w:bookmarkStart w:id="3483" w:name="_Toc59511057"/>
      <w:bookmarkStart w:id="3484" w:name="_Toc89522058"/>
      <w:bookmarkStart w:id="3485" w:name="_Toc108328852"/>
      <w:bookmarkStart w:id="3486" w:name="_Toc132177779"/>
      <w:bookmarkStart w:id="3487" w:name="_Toc137024926"/>
      <w:r>
        <w:rPr>
          <w:rStyle w:val="CharSectno"/>
        </w:rPr>
        <w:t>277</w:t>
      </w:r>
      <w:r>
        <w:rPr>
          <w:snapToGrid w:val="0"/>
        </w:rPr>
        <w:t>.</w:t>
      </w:r>
      <w:r>
        <w:rPr>
          <w:snapToGrid w:val="0"/>
        </w:rPr>
        <w:tab/>
        <w:t>Regulations concerning advisory panel</w:t>
      </w:r>
      <w:bookmarkEnd w:id="3480"/>
      <w:bookmarkEnd w:id="3481"/>
      <w:bookmarkEnd w:id="3482"/>
      <w:bookmarkEnd w:id="3483"/>
      <w:bookmarkEnd w:id="3484"/>
      <w:bookmarkEnd w:id="3485"/>
      <w:bookmarkEnd w:id="3486"/>
      <w:bookmarkEnd w:id="3487"/>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488" w:name="_Toc511702638"/>
      <w:bookmarkStart w:id="3489" w:name="_Toc516649709"/>
      <w:bookmarkStart w:id="3490" w:name="_Toc516889021"/>
      <w:bookmarkStart w:id="3491" w:name="_Toc59511058"/>
      <w:bookmarkStart w:id="3492" w:name="_Toc89522059"/>
      <w:bookmarkStart w:id="3493" w:name="_Toc108328853"/>
      <w:bookmarkStart w:id="3494" w:name="_Toc132177780"/>
      <w:bookmarkStart w:id="3495" w:name="_Toc137024927"/>
      <w:r>
        <w:rPr>
          <w:rStyle w:val="CharSectno"/>
        </w:rPr>
        <w:t>278</w:t>
      </w:r>
      <w:r>
        <w:rPr>
          <w:snapToGrid w:val="0"/>
        </w:rPr>
        <w:t>.</w:t>
      </w:r>
      <w:r>
        <w:rPr>
          <w:snapToGrid w:val="0"/>
        </w:rPr>
        <w:tab/>
        <w:t>Approval of forms</w:t>
      </w:r>
      <w:bookmarkEnd w:id="3488"/>
      <w:bookmarkEnd w:id="3489"/>
      <w:bookmarkEnd w:id="3490"/>
      <w:bookmarkEnd w:id="3491"/>
      <w:bookmarkEnd w:id="3492"/>
      <w:bookmarkEnd w:id="3493"/>
      <w:bookmarkEnd w:id="3494"/>
      <w:bookmarkEnd w:id="3495"/>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496" w:name="_Toc511702639"/>
      <w:bookmarkStart w:id="3497" w:name="_Toc516649710"/>
      <w:bookmarkStart w:id="3498" w:name="_Toc516889022"/>
      <w:bookmarkStart w:id="3499" w:name="_Toc59511059"/>
      <w:bookmarkStart w:id="3500" w:name="_Toc89522060"/>
      <w:bookmarkStart w:id="3501" w:name="_Toc108328854"/>
      <w:bookmarkStart w:id="3502" w:name="_Toc132177781"/>
      <w:bookmarkStart w:id="3503" w:name="_Toc137024928"/>
      <w:r>
        <w:rPr>
          <w:rStyle w:val="CharSectno"/>
        </w:rPr>
        <w:t>279</w:t>
      </w:r>
      <w:r>
        <w:rPr>
          <w:snapToGrid w:val="0"/>
        </w:rPr>
        <w:t>.</w:t>
      </w:r>
      <w:r>
        <w:rPr>
          <w:snapToGrid w:val="0"/>
        </w:rPr>
        <w:tab/>
        <w:t>Review of Act</w:t>
      </w:r>
      <w:bookmarkEnd w:id="3496"/>
      <w:bookmarkEnd w:id="3497"/>
      <w:bookmarkEnd w:id="3498"/>
      <w:bookmarkEnd w:id="3499"/>
      <w:bookmarkEnd w:id="3500"/>
      <w:bookmarkEnd w:id="3501"/>
      <w:bookmarkEnd w:id="3502"/>
      <w:bookmarkEnd w:id="3503"/>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504" w:name="_Toc67811437"/>
      <w:bookmarkStart w:id="3505" w:name="_Toc89522061"/>
      <w:bookmarkStart w:id="3506" w:name="_Toc89522472"/>
      <w:bookmarkStart w:id="3507" w:name="_Toc89522883"/>
      <w:bookmarkStart w:id="3508" w:name="_Toc89850102"/>
      <w:bookmarkStart w:id="3509" w:name="_Toc92863557"/>
      <w:bookmarkStart w:id="3510" w:name="_Toc97105371"/>
      <w:bookmarkStart w:id="3511" w:name="_Toc102375330"/>
      <w:bookmarkStart w:id="3512" w:name="_Toc102901574"/>
      <w:bookmarkStart w:id="3513" w:name="_Toc102987899"/>
      <w:bookmarkStart w:id="3514" w:name="_Toc102988297"/>
      <w:bookmarkStart w:id="3515" w:name="_Toc103052960"/>
      <w:bookmarkStart w:id="3516" w:name="_Toc104195069"/>
      <w:bookmarkStart w:id="3517" w:name="_Toc104354228"/>
      <w:bookmarkStart w:id="3518" w:name="_Toc104692126"/>
      <w:bookmarkStart w:id="3519" w:name="_Toc104692508"/>
      <w:bookmarkStart w:id="3520" w:name="_Toc104707078"/>
      <w:bookmarkStart w:id="3521" w:name="_Toc108328855"/>
      <w:bookmarkStart w:id="3522" w:name="_Toc108335389"/>
      <w:bookmarkStart w:id="3523" w:name="_Toc117504420"/>
      <w:bookmarkStart w:id="3524" w:name="_Toc123639790"/>
      <w:bookmarkStart w:id="3525" w:name="_Toc131826425"/>
      <w:bookmarkStart w:id="3526" w:name="_Toc132177782"/>
      <w:bookmarkStart w:id="3527" w:name="_Toc132178181"/>
      <w:bookmarkStart w:id="3528" w:name="_Toc132178583"/>
      <w:bookmarkStart w:id="3529" w:name="_Toc137024929"/>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r>
        <w:rPr>
          <w:rStyle w:val="CharPartText"/>
          <w:i/>
        </w:rPr>
        <w:t xml:space="preserve"> </w:t>
      </w:r>
    </w:p>
    <w:p>
      <w:pPr>
        <w:pStyle w:val="Heading5"/>
        <w:rPr>
          <w:snapToGrid w:val="0"/>
        </w:rPr>
      </w:pPr>
      <w:bookmarkStart w:id="3530" w:name="_Toc511702640"/>
      <w:bookmarkStart w:id="3531" w:name="_Toc516649711"/>
      <w:bookmarkStart w:id="3532" w:name="_Toc516889023"/>
      <w:bookmarkStart w:id="3533" w:name="_Toc59511060"/>
      <w:bookmarkStart w:id="3534" w:name="_Toc89522062"/>
      <w:bookmarkStart w:id="3535" w:name="_Toc108328856"/>
      <w:bookmarkStart w:id="3536" w:name="_Toc132177783"/>
      <w:bookmarkStart w:id="3537" w:name="_Toc137024930"/>
      <w:r>
        <w:rPr>
          <w:rStyle w:val="CharSectno"/>
        </w:rPr>
        <w:t>280</w:t>
      </w:r>
      <w:r>
        <w:rPr>
          <w:snapToGrid w:val="0"/>
        </w:rPr>
        <w:t>.</w:t>
      </w:r>
      <w:r>
        <w:rPr>
          <w:snapToGrid w:val="0"/>
        </w:rPr>
        <w:tab/>
      </w:r>
      <w:r>
        <w:rPr>
          <w:i/>
          <w:snapToGrid w:val="0"/>
        </w:rPr>
        <w:t>Interpretation Act 1984</w:t>
      </w:r>
      <w:r>
        <w:rPr>
          <w:snapToGrid w:val="0"/>
        </w:rPr>
        <w:t xml:space="preserve"> not affected</w:t>
      </w:r>
      <w:bookmarkEnd w:id="3530"/>
      <w:bookmarkEnd w:id="3531"/>
      <w:bookmarkEnd w:id="3532"/>
      <w:bookmarkEnd w:id="3533"/>
      <w:bookmarkEnd w:id="3534"/>
      <w:bookmarkEnd w:id="3535"/>
      <w:bookmarkEnd w:id="3536"/>
      <w:bookmarkEnd w:id="3537"/>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538" w:name="_Toc511702641"/>
      <w:bookmarkStart w:id="3539" w:name="_Toc516649712"/>
      <w:bookmarkStart w:id="3540" w:name="_Toc516889024"/>
      <w:bookmarkStart w:id="3541" w:name="_Toc59511061"/>
      <w:bookmarkStart w:id="3542" w:name="_Toc89522063"/>
      <w:bookmarkStart w:id="3543" w:name="_Toc108328857"/>
      <w:bookmarkStart w:id="3544" w:name="_Toc132177784"/>
      <w:bookmarkStart w:id="3545" w:name="_Toc137024931"/>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538"/>
      <w:bookmarkEnd w:id="3539"/>
      <w:bookmarkEnd w:id="3540"/>
      <w:bookmarkEnd w:id="3541"/>
      <w:bookmarkEnd w:id="3542"/>
      <w:bookmarkEnd w:id="3543"/>
      <w:bookmarkEnd w:id="3544"/>
      <w:bookmarkEnd w:id="3545"/>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546" w:name="_Toc511702642"/>
      <w:bookmarkStart w:id="3547" w:name="_Toc516649713"/>
      <w:bookmarkStart w:id="3548" w:name="_Toc516889025"/>
      <w:bookmarkStart w:id="3549" w:name="_Toc59511062"/>
      <w:bookmarkStart w:id="3550" w:name="_Toc89522064"/>
      <w:bookmarkStart w:id="3551" w:name="_Toc108328858"/>
      <w:bookmarkStart w:id="3552" w:name="_Toc132177785"/>
      <w:bookmarkStart w:id="3553" w:name="_Toc137024932"/>
      <w:r>
        <w:rPr>
          <w:rStyle w:val="CharSectno"/>
        </w:rPr>
        <w:t>282</w:t>
      </w:r>
      <w:r>
        <w:rPr>
          <w:snapToGrid w:val="0"/>
        </w:rPr>
        <w:t>.</w:t>
      </w:r>
      <w:r>
        <w:rPr>
          <w:snapToGrid w:val="0"/>
        </w:rPr>
        <w:tab/>
        <w:t>General saving</w:t>
      </w:r>
      <w:bookmarkEnd w:id="3546"/>
      <w:bookmarkEnd w:id="3547"/>
      <w:bookmarkEnd w:id="3548"/>
      <w:bookmarkEnd w:id="3549"/>
      <w:bookmarkEnd w:id="3550"/>
      <w:bookmarkEnd w:id="3551"/>
      <w:bookmarkEnd w:id="3552"/>
      <w:bookmarkEnd w:id="3553"/>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554" w:name="_Toc67811441"/>
      <w:bookmarkStart w:id="3555" w:name="_Toc89522065"/>
      <w:bookmarkStart w:id="3556" w:name="_Toc89522476"/>
      <w:bookmarkStart w:id="3557" w:name="_Toc89522887"/>
      <w:bookmarkStart w:id="3558" w:name="_Toc89850106"/>
      <w:bookmarkStart w:id="3559" w:name="_Toc92863561"/>
      <w:bookmarkStart w:id="3560" w:name="_Toc97105375"/>
      <w:bookmarkStart w:id="3561" w:name="_Toc102375334"/>
      <w:bookmarkStart w:id="3562" w:name="_Toc102901578"/>
      <w:bookmarkStart w:id="3563" w:name="_Toc102987903"/>
      <w:bookmarkStart w:id="3564" w:name="_Toc102988301"/>
      <w:bookmarkStart w:id="3565" w:name="_Toc103052964"/>
      <w:bookmarkStart w:id="3566" w:name="_Toc104195073"/>
      <w:bookmarkStart w:id="3567" w:name="_Toc104354232"/>
      <w:bookmarkStart w:id="3568" w:name="_Toc104692130"/>
      <w:bookmarkStart w:id="3569" w:name="_Toc104692512"/>
      <w:bookmarkStart w:id="3570" w:name="_Toc104707082"/>
      <w:bookmarkStart w:id="3571" w:name="_Toc108328859"/>
      <w:bookmarkStart w:id="3572" w:name="_Toc108335393"/>
      <w:bookmarkStart w:id="3573" w:name="_Toc117504424"/>
      <w:bookmarkStart w:id="3574" w:name="_Toc123639794"/>
      <w:bookmarkStart w:id="3575" w:name="_Toc131826429"/>
      <w:bookmarkStart w:id="3576" w:name="_Toc132177786"/>
      <w:bookmarkStart w:id="3577" w:name="_Toc132178185"/>
      <w:bookmarkStart w:id="3578" w:name="_Toc132178587"/>
      <w:bookmarkStart w:id="3579" w:name="_Toc137024933"/>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pPr>
        <w:pStyle w:val="Footnoteheading"/>
      </w:pPr>
      <w:r>
        <w:tab/>
        <w:t>[Heading inserted by No. 59 of 2000 s. 45.]</w:t>
      </w:r>
    </w:p>
    <w:p>
      <w:pPr>
        <w:pStyle w:val="Heading5"/>
      </w:pPr>
      <w:bookmarkStart w:id="3580" w:name="_Toc511702643"/>
      <w:bookmarkStart w:id="3581" w:name="_Toc516649714"/>
      <w:bookmarkStart w:id="3582" w:name="_Toc516889026"/>
      <w:bookmarkStart w:id="3583" w:name="_Toc59511063"/>
      <w:bookmarkStart w:id="3584" w:name="_Toc89522066"/>
      <w:bookmarkStart w:id="3585" w:name="_Toc108328860"/>
      <w:bookmarkStart w:id="3586" w:name="_Toc132177787"/>
      <w:bookmarkStart w:id="3587" w:name="_Toc137024934"/>
      <w:r>
        <w:rPr>
          <w:rStyle w:val="CharSectno"/>
        </w:rPr>
        <w:t>283</w:t>
      </w:r>
      <w:r>
        <w:t>.</w:t>
      </w:r>
      <w:r>
        <w:tab/>
        <w:t>Interpretation</w:t>
      </w:r>
      <w:bookmarkEnd w:id="3580"/>
      <w:bookmarkEnd w:id="3581"/>
      <w:bookmarkEnd w:id="3582"/>
      <w:bookmarkEnd w:id="3583"/>
      <w:bookmarkEnd w:id="3584"/>
      <w:bookmarkEnd w:id="3585"/>
      <w:bookmarkEnd w:id="3586"/>
      <w:bookmarkEnd w:id="3587"/>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588" w:name="_Toc511702644"/>
      <w:bookmarkStart w:id="3589" w:name="_Toc516649715"/>
      <w:bookmarkStart w:id="3590" w:name="_Toc516889027"/>
      <w:bookmarkStart w:id="3591" w:name="_Toc59511064"/>
      <w:bookmarkStart w:id="3592" w:name="_Toc89522067"/>
      <w:bookmarkStart w:id="3593" w:name="_Toc108328861"/>
      <w:bookmarkStart w:id="3594" w:name="_Toc132177788"/>
      <w:bookmarkStart w:id="3595" w:name="_Toc137024935"/>
      <w:r>
        <w:rPr>
          <w:rStyle w:val="CharSectno"/>
        </w:rPr>
        <w:t>284</w:t>
      </w:r>
      <w:r>
        <w:t>.</w:t>
      </w:r>
      <w:r>
        <w:tab/>
        <w:t>Pre</w:t>
      </w:r>
      <w:r>
        <w:noBreakHyphen/>
        <w:t>1933 legislation transitional</w:t>
      </w:r>
      <w:bookmarkEnd w:id="3588"/>
      <w:bookmarkEnd w:id="3589"/>
      <w:bookmarkEnd w:id="3590"/>
      <w:bookmarkEnd w:id="3591"/>
      <w:bookmarkEnd w:id="3592"/>
      <w:bookmarkEnd w:id="3593"/>
      <w:bookmarkEnd w:id="3594"/>
      <w:bookmarkEnd w:id="3595"/>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596" w:name="_Toc516889028"/>
      <w:bookmarkStart w:id="3597" w:name="_Toc59511065"/>
      <w:bookmarkStart w:id="3598" w:name="_Toc89522068"/>
      <w:bookmarkStart w:id="3599" w:name="_Toc108328862"/>
      <w:bookmarkStart w:id="3600" w:name="_Toc123639797"/>
      <w:bookmarkStart w:id="3601" w:name="_Toc132177789"/>
      <w:bookmarkStart w:id="3602" w:name="_Toc132178188"/>
      <w:bookmarkStart w:id="3603" w:name="_Toc132178590"/>
      <w:bookmarkStart w:id="3604" w:name="_Toc137024936"/>
      <w:r>
        <w:rPr>
          <w:rStyle w:val="CharSchNo"/>
        </w:rPr>
        <w:t>Schedule 1</w:t>
      </w:r>
      <w:r>
        <w:t> — </w:t>
      </w:r>
      <w:r>
        <w:rPr>
          <w:rStyle w:val="CharSchText"/>
        </w:rPr>
        <w:t>Divisions of State</w:t>
      </w:r>
      <w:bookmarkEnd w:id="3596"/>
      <w:bookmarkEnd w:id="3597"/>
      <w:bookmarkEnd w:id="3598"/>
      <w:bookmarkEnd w:id="3599"/>
      <w:bookmarkEnd w:id="3600"/>
      <w:bookmarkEnd w:id="3601"/>
      <w:bookmarkEnd w:id="3602"/>
      <w:bookmarkEnd w:id="3603"/>
      <w:bookmarkEnd w:id="3604"/>
      <w:r>
        <w:t xml:space="preserve"> </w:t>
      </w:r>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pStyle w:val="yScheduleHeading"/>
      </w:pPr>
      <w:bookmarkStart w:id="3605" w:name="_Toc516889029"/>
      <w:bookmarkStart w:id="3606" w:name="_Toc59511066"/>
      <w:bookmarkStart w:id="3607" w:name="_Toc89522069"/>
      <w:bookmarkStart w:id="3608" w:name="_Toc104707086"/>
      <w:bookmarkStart w:id="3609" w:name="_Toc108328863"/>
      <w:bookmarkStart w:id="3610" w:name="_Toc123639798"/>
      <w:bookmarkStart w:id="3611" w:name="_Toc132177790"/>
      <w:bookmarkStart w:id="3612" w:name="_Toc132178189"/>
      <w:bookmarkStart w:id="3613" w:name="_Toc132178591"/>
      <w:bookmarkStart w:id="3614" w:name="_Toc137024937"/>
      <w:r>
        <w:rPr>
          <w:rStyle w:val="CharSchNo"/>
        </w:rPr>
        <w:t>Schedule 2</w:t>
      </w:r>
      <w:r>
        <w:t> — </w:t>
      </w:r>
      <w:r>
        <w:rPr>
          <w:rStyle w:val="CharSchText"/>
        </w:rPr>
        <w:t xml:space="preserve">Transitional, savings and validation provisions related to </w:t>
      </w:r>
      <w:r>
        <w:rPr>
          <w:rStyle w:val="CharSchText"/>
          <w:i/>
        </w:rPr>
        <w:t>Land Act 1933</w:t>
      </w:r>
      <w:bookmarkEnd w:id="3605"/>
      <w:bookmarkEnd w:id="3606"/>
      <w:bookmarkEnd w:id="3607"/>
      <w:bookmarkEnd w:id="3608"/>
      <w:bookmarkEnd w:id="3609"/>
      <w:bookmarkEnd w:id="3610"/>
      <w:bookmarkEnd w:id="3611"/>
      <w:bookmarkEnd w:id="3612"/>
      <w:bookmarkEnd w:id="3613"/>
      <w:bookmarkEnd w:id="3614"/>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615" w:name="_Toc516649716"/>
      <w:bookmarkStart w:id="3616" w:name="_Toc516889030"/>
      <w:bookmarkStart w:id="3617" w:name="_Toc59511067"/>
      <w:bookmarkStart w:id="3618" w:name="_Toc89522070"/>
      <w:bookmarkStart w:id="3619" w:name="_Toc108328864"/>
      <w:bookmarkStart w:id="3620" w:name="_Toc132177791"/>
      <w:bookmarkStart w:id="3621" w:name="_Toc137024938"/>
      <w:r>
        <w:rPr>
          <w:snapToGrid w:val="0"/>
        </w:rPr>
        <w:t>1.</w:t>
      </w:r>
      <w:r>
        <w:rPr>
          <w:snapToGrid w:val="0"/>
        </w:rPr>
        <w:tab/>
        <w:t xml:space="preserve">Schedule 2 supplementary to </w:t>
      </w:r>
      <w:r>
        <w:rPr>
          <w:i/>
          <w:snapToGrid w:val="0"/>
        </w:rPr>
        <w:t>Interpretation Act 1984</w:t>
      </w:r>
      <w:r>
        <w:rPr>
          <w:snapToGrid w:val="0"/>
        </w:rPr>
        <w:t>, and definitions</w:t>
      </w:r>
      <w:bookmarkEnd w:id="3615"/>
      <w:bookmarkEnd w:id="3616"/>
      <w:bookmarkEnd w:id="3617"/>
      <w:bookmarkEnd w:id="3618"/>
      <w:bookmarkEnd w:id="3619"/>
      <w:bookmarkEnd w:id="3620"/>
      <w:bookmarkEnd w:id="3621"/>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622" w:name="_Toc516649717"/>
      <w:bookmarkStart w:id="3623" w:name="_Toc516889031"/>
      <w:bookmarkStart w:id="3624" w:name="_Toc59511068"/>
      <w:bookmarkStart w:id="3625" w:name="_Toc89522071"/>
      <w:bookmarkStart w:id="3626" w:name="_Toc108328865"/>
      <w:bookmarkStart w:id="3627" w:name="_Toc132177792"/>
      <w:bookmarkStart w:id="3628" w:name="_Toc137024939"/>
      <w:r>
        <w:rPr>
          <w:snapToGrid w:val="0"/>
        </w:rPr>
        <w:t>2.</w:t>
      </w:r>
      <w:r>
        <w:rPr>
          <w:snapToGrid w:val="0"/>
        </w:rPr>
        <w:tab/>
        <w:t>Property, etc. of Minister for Lands under repealed Act</w:t>
      </w:r>
      <w:bookmarkEnd w:id="3622"/>
      <w:bookmarkEnd w:id="3623"/>
      <w:bookmarkEnd w:id="3624"/>
      <w:bookmarkEnd w:id="3625"/>
      <w:bookmarkEnd w:id="3626"/>
      <w:bookmarkEnd w:id="3627"/>
      <w:bookmarkEnd w:id="3628"/>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629" w:name="_Toc516649718"/>
      <w:bookmarkStart w:id="3630" w:name="_Toc516889032"/>
      <w:bookmarkStart w:id="3631" w:name="_Toc59511069"/>
      <w:bookmarkStart w:id="3632" w:name="_Toc89522072"/>
      <w:bookmarkStart w:id="3633" w:name="_Toc108328866"/>
      <w:bookmarkStart w:id="3634" w:name="_Toc132177793"/>
      <w:bookmarkStart w:id="3635" w:name="_Toc137024940"/>
      <w:r>
        <w:rPr>
          <w:snapToGrid w:val="0"/>
        </w:rPr>
        <w:t>3.</w:t>
      </w:r>
      <w:r>
        <w:rPr>
          <w:snapToGrid w:val="0"/>
        </w:rPr>
        <w:tab/>
        <w:t>Incomplete disposal of Crown land under repealed Act</w:t>
      </w:r>
      <w:bookmarkEnd w:id="3629"/>
      <w:bookmarkEnd w:id="3630"/>
      <w:bookmarkEnd w:id="3631"/>
      <w:bookmarkEnd w:id="3632"/>
      <w:bookmarkEnd w:id="3633"/>
      <w:bookmarkEnd w:id="3634"/>
      <w:bookmarkEnd w:id="3635"/>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636" w:name="_Toc516649719"/>
      <w:bookmarkStart w:id="3637" w:name="_Toc516889033"/>
      <w:bookmarkStart w:id="3638" w:name="_Toc59511070"/>
      <w:bookmarkStart w:id="3639" w:name="_Toc89522073"/>
      <w:bookmarkStart w:id="3640" w:name="_Toc108328867"/>
      <w:bookmarkStart w:id="3641" w:name="_Toc132177794"/>
      <w:bookmarkStart w:id="3642" w:name="_Toc137024941"/>
      <w:r>
        <w:rPr>
          <w:snapToGrid w:val="0"/>
        </w:rPr>
        <w:t>4.</w:t>
      </w:r>
      <w:r>
        <w:rPr>
          <w:snapToGrid w:val="0"/>
        </w:rPr>
        <w:tab/>
        <w:t>Incomplete acquisition of land under repealed Act</w:t>
      </w:r>
      <w:bookmarkEnd w:id="3636"/>
      <w:bookmarkEnd w:id="3637"/>
      <w:bookmarkEnd w:id="3638"/>
      <w:bookmarkEnd w:id="3639"/>
      <w:bookmarkEnd w:id="3640"/>
      <w:bookmarkEnd w:id="3641"/>
      <w:bookmarkEnd w:id="3642"/>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643" w:name="_Toc516649720"/>
      <w:bookmarkStart w:id="3644" w:name="_Toc516889034"/>
      <w:bookmarkStart w:id="3645" w:name="_Toc59511071"/>
      <w:bookmarkStart w:id="3646" w:name="_Toc89522074"/>
      <w:bookmarkStart w:id="3647" w:name="_Toc108328868"/>
      <w:bookmarkStart w:id="3648" w:name="_Toc132177795"/>
      <w:bookmarkStart w:id="3649" w:name="_Toc137024942"/>
      <w:r>
        <w:rPr>
          <w:snapToGrid w:val="0"/>
        </w:rPr>
        <w:t>5.</w:t>
      </w:r>
      <w:r>
        <w:rPr>
          <w:snapToGrid w:val="0"/>
        </w:rPr>
        <w:tab/>
        <w:t>Incomplete grants or leases to Aboriginal persons</w:t>
      </w:r>
      <w:bookmarkEnd w:id="3643"/>
      <w:bookmarkEnd w:id="3644"/>
      <w:bookmarkEnd w:id="3645"/>
      <w:bookmarkEnd w:id="3646"/>
      <w:bookmarkEnd w:id="3647"/>
      <w:bookmarkEnd w:id="3648"/>
      <w:bookmarkEnd w:id="3649"/>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650" w:name="_Toc516649721"/>
      <w:bookmarkStart w:id="3651" w:name="_Toc516889035"/>
      <w:bookmarkStart w:id="3652" w:name="_Toc59511072"/>
      <w:bookmarkStart w:id="3653" w:name="_Toc89522075"/>
      <w:bookmarkStart w:id="3654" w:name="_Toc108328869"/>
      <w:bookmarkStart w:id="3655" w:name="_Toc132177796"/>
      <w:bookmarkStart w:id="3656" w:name="_Toc137024943"/>
      <w:r>
        <w:rPr>
          <w:snapToGrid w:val="0"/>
        </w:rPr>
        <w:t>6.</w:t>
      </w:r>
      <w:r>
        <w:rPr>
          <w:snapToGrid w:val="0"/>
        </w:rPr>
        <w:tab/>
        <w:t>Incomplete action in respect of districts or townsites</w:t>
      </w:r>
      <w:bookmarkEnd w:id="3650"/>
      <w:bookmarkEnd w:id="3651"/>
      <w:bookmarkEnd w:id="3652"/>
      <w:bookmarkEnd w:id="3653"/>
      <w:bookmarkEnd w:id="3654"/>
      <w:bookmarkEnd w:id="3655"/>
      <w:bookmarkEnd w:id="3656"/>
      <w:r>
        <w:rPr>
          <w:snapToGrid w:val="0"/>
        </w:rPr>
        <w:t xml:space="preserve"> </w:t>
      </w:r>
    </w:p>
    <w:p>
      <w:pPr>
        <w:pStyle w:val="ySubsection"/>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outlineLvl w:val="9"/>
        <w:rPr>
          <w:snapToGrid w:val="0"/>
        </w:rPr>
      </w:pPr>
      <w:bookmarkStart w:id="3657" w:name="_Toc516649722"/>
      <w:bookmarkStart w:id="3658" w:name="_Toc516889036"/>
      <w:bookmarkStart w:id="3659" w:name="_Toc59511073"/>
      <w:bookmarkStart w:id="3660" w:name="_Toc89522076"/>
      <w:bookmarkStart w:id="3661" w:name="_Toc108328870"/>
      <w:bookmarkStart w:id="3662" w:name="_Toc132177797"/>
      <w:bookmarkStart w:id="3663" w:name="_Toc137024944"/>
      <w:r>
        <w:rPr>
          <w:snapToGrid w:val="0"/>
        </w:rPr>
        <w:t>7.</w:t>
      </w:r>
      <w:r>
        <w:rPr>
          <w:snapToGrid w:val="0"/>
        </w:rPr>
        <w:tab/>
        <w:t>Resumption of land</w:t>
      </w:r>
      <w:bookmarkEnd w:id="3657"/>
      <w:bookmarkEnd w:id="3658"/>
      <w:bookmarkEnd w:id="3659"/>
      <w:bookmarkEnd w:id="3660"/>
      <w:bookmarkEnd w:id="3661"/>
      <w:bookmarkEnd w:id="3662"/>
      <w:bookmarkEnd w:id="3663"/>
      <w:r>
        <w:rPr>
          <w:snapToGrid w:val="0"/>
        </w:rPr>
        <w:t xml:space="preserve"> </w:t>
      </w:r>
    </w:p>
    <w:p>
      <w:pPr>
        <w:pStyle w:val="ySubsection"/>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outlineLvl w:val="9"/>
        <w:rPr>
          <w:snapToGrid w:val="0"/>
        </w:rPr>
      </w:pPr>
      <w:bookmarkStart w:id="3664" w:name="_Toc516649723"/>
      <w:bookmarkStart w:id="3665" w:name="_Toc516889037"/>
      <w:bookmarkStart w:id="3666" w:name="_Toc59511074"/>
      <w:bookmarkStart w:id="3667" w:name="_Toc89522077"/>
      <w:bookmarkStart w:id="3668" w:name="_Toc108328871"/>
      <w:bookmarkStart w:id="3669" w:name="_Toc132177798"/>
      <w:bookmarkStart w:id="3670" w:name="_Toc137024945"/>
      <w:r>
        <w:rPr>
          <w:snapToGrid w:val="0"/>
        </w:rPr>
        <w:t>8.</w:t>
      </w:r>
      <w:r>
        <w:rPr>
          <w:snapToGrid w:val="0"/>
        </w:rPr>
        <w:tab/>
        <w:t>Incomplete issue of Crown grants</w:t>
      </w:r>
      <w:bookmarkEnd w:id="3664"/>
      <w:bookmarkEnd w:id="3665"/>
      <w:bookmarkEnd w:id="3666"/>
      <w:bookmarkEnd w:id="3667"/>
      <w:bookmarkEnd w:id="3668"/>
      <w:bookmarkEnd w:id="3669"/>
      <w:bookmarkEnd w:id="3670"/>
      <w:r>
        <w:rPr>
          <w:snapToGrid w:val="0"/>
        </w:rPr>
        <w:t xml:space="preserve"> </w:t>
      </w:r>
    </w:p>
    <w:p>
      <w:pPr>
        <w:pStyle w:val="ySubsection"/>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671" w:name="_Toc516649724"/>
      <w:bookmarkStart w:id="3672" w:name="_Toc516889038"/>
      <w:bookmarkStart w:id="3673" w:name="_Toc59511075"/>
      <w:bookmarkStart w:id="3674" w:name="_Toc89522078"/>
      <w:bookmarkStart w:id="3675" w:name="_Toc108328872"/>
      <w:bookmarkStart w:id="3676" w:name="_Toc132177799"/>
      <w:bookmarkStart w:id="3677" w:name="_Toc137024946"/>
      <w:r>
        <w:rPr>
          <w:snapToGrid w:val="0"/>
        </w:rPr>
        <w:t>9.</w:t>
      </w:r>
      <w:r>
        <w:rPr>
          <w:snapToGrid w:val="0"/>
        </w:rPr>
        <w:tab/>
        <w:t>Instruments awaiting signature</w:t>
      </w:r>
      <w:bookmarkEnd w:id="3671"/>
      <w:bookmarkEnd w:id="3672"/>
      <w:bookmarkEnd w:id="3673"/>
      <w:bookmarkEnd w:id="3674"/>
      <w:bookmarkEnd w:id="3675"/>
      <w:bookmarkEnd w:id="3676"/>
      <w:bookmarkEnd w:id="3677"/>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678" w:name="_Toc516649725"/>
      <w:bookmarkStart w:id="3679" w:name="_Toc516889039"/>
      <w:bookmarkStart w:id="3680" w:name="_Toc59511076"/>
      <w:bookmarkStart w:id="3681" w:name="_Toc89522079"/>
      <w:bookmarkStart w:id="3682" w:name="_Toc108328873"/>
      <w:bookmarkStart w:id="3683" w:name="_Toc132177800"/>
      <w:bookmarkStart w:id="3684" w:name="_Toc137024947"/>
      <w:r>
        <w:rPr>
          <w:snapToGrid w:val="0"/>
        </w:rPr>
        <w:t>10.</w:t>
      </w:r>
      <w:r>
        <w:rPr>
          <w:snapToGrid w:val="0"/>
        </w:rPr>
        <w:tab/>
        <w:t>Reservations to continue to have effect</w:t>
      </w:r>
      <w:bookmarkEnd w:id="3678"/>
      <w:bookmarkEnd w:id="3679"/>
      <w:bookmarkEnd w:id="3680"/>
      <w:bookmarkEnd w:id="3681"/>
      <w:bookmarkEnd w:id="3682"/>
      <w:bookmarkEnd w:id="3683"/>
      <w:bookmarkEnd w:id="3684"/>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685" w:name="_Toc516649726"/>
      <w:bookmarkStart w:id="3686" w:name="_Toc516889040"/>
      <w:bookmarkStart w:id="3687" w:name="_Toc59511077"/>
      <w:bookmarkStart w:id="3688" w:name="_Toc89522080"/>
      <w:bookmarkStart w:id="3689" w:name="_Toc108328874"/>
      <w:bookmarkStart w:id="3690" w:name="_Toc132177801"/>
      <w:bookmarkStart w:id="3691" w:name="_Toc137024948"/>
      <w:r>
        <w:rPr>
          <w:snapToGrid w:val="0"/>
        </w:rPr>
        <w:t>11.</w:t>
      </w:r>
      <w:r>
        <w:rPr>
          <w:snapToGrid w:val="0"/>
        </w:rPr>
        <w:tab/>
        <w:t>Applications and related matters</w:t>
      </w:r>
      <w:bookmarkEnd w:id="3685"/>
      <w:bookmarkEnd w:id="3686"/>
      <w:bookmarkEnd w:id="3687"/>
      <w:bookmarkEnd w:id="3688"/>
      <w:bookmarkEnd w:id="3689"/>
      <w:bookmarkEnd w:id="3690"/>
      <w:bookmarkEnd w:id="3691"/>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692" w:name="_Toc516649727"/>
      <w:bookmarkStart w:id="3693" w:name="_Toc516889041"/>
      <w:bookmarkStart w:id="3694" w:name="_Toc59511078"/>
      <w:bookmarkStart w:id="3695" w:name="_Toc89522081"/>
      <w:bookmarkStart w:id="3696" w:name="_Toc108328875"/>
      <w:bookmarkStart w:id="3697" w:name="_Toc132177802"/>
      <w:bookmarkStart w:id="3698" w:name="_Toc137024949"/>
      <w:r>
        <w:rPr>
          <w:snapToGrid w:val="0"/>
        </w:rPr>
        <w:t>12.</w:t>
      </w:r>
      <w:r>
        <w:rPr>
          <w:snapToGrid w:val="0"/>
        </w:rPr>
        <w:tab/>
        <w:t>Forfeiture</w:t>
      </w:r>
      <w:bookmarkEnd w:id="3692"/>
      <w:bookmarkEnd w:id="3693"/>
      <w:bookmarkEnd w:id="3694"/>
      <w:bookmarkEnd w:id="3695"/>
      <w:bookmarkEnd w:id="3696"/>
      <w:bookmarkEnd w:id="3697"/>
      <w:bookmarkEnd w:id="3698"/>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699" w:name="_Toc516649728"/>
      <w:bookmarkStart w:id="3700" w:name="_Toc516889042"/>
      <w:bookmarkStart w:id="3701" w:name="_Toc59511079"/>
      <w:bookmarkStart w:id="3702" w:name="_Toc89522082"/>
      <w:bookmarkStart w:id="3703" w:name="_Toc108328876"/>
      <w:bookmarkStart w:id="3704" w:name="_Toc132177803"/>
      <w:bookmarkStart w:id="3705" w:name="_Toc137024950"/>
      <w:r>
        <w:rPr>
          <w:snapToGrid w:val="0"/>
        </w:rPr>
        <w:t>13.</w:t>
      </w:r>
      <w:r>
        <w:rPr>
          <w:snapToGrid w:val="0"/>
        </w:rPr>
        <w:tab/>
        <w:t>Appeals to Governor</w:t>
      </w:r>
      <w:bookmarkEnd w:id="3699"/>
      <w:bookmarkEnd w:id="3700"/>
      <w:bookmarkEnd w:id="3701"/>
      <w:bookmarkEnd w:id="3702"/>
      <w:bookmarkEnd w:id="3703"/>
      <w:bookmarkEnd w:id="3704"/>
      <w:bookmarkEnd w:id="3705"/>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706" w:name="_Toc516649729"/>
      <w:bookmarkStart w:id="3707" w:name="_Toc516889043"/>
      <w:bookmarkStart w:id="3708" w:name="_Toc59511080"/>
      <w:bookmarkStart w:id="3709" w:name="_Toc89522083"/>
      <w:bookmarkStart w:id="3710" w:name="_Toc108328877"/>
      <w:bookmarkStart w:id="3711" w:name="_Toc132177804"/>
      <w:bookmarkStart w:id="3712" w:name="_Toc137024951"/>
      <w:r>
        <w:rPr>
          <w:snapToGrid w:val="0"/>
        </w:rPr>
        <w:t>14.</w:t>
      </w:r>
      <w:r>
        <w:rPr>
          <w:snapToGrid w:val="0"/>
        </w:rPr>
        <w:tab/>
        <w:t>Reserves</w:t>
      </w:r>
      <w:bookmarkEnd w:id="3706"/>
      <w:bookmarkEnd w:id="3707"/>
      <w:bookmarkEnd w:id="3708"/>
      <w:bookmarkEnd w:id="3709"/>
      <w:bookmarkEnd w:id="3710"/>
      <w:bookmarkEnd w:id="3711"/>
      <w:bookmarkEnd w:id="3712"/>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713" w:name="_Toc516649730"/>
      <w:bookmarkStart w:id="3714" w:name="_Toc516889044"/>
      <w:bookmarkStart w:id="3715" w:name="_Toc59511081"/>
      <w:bookmarkStart w:id="3716" w:name="_Toc89522084"/>
      <w:bookmarkStart w:id="3717" w:name="_Toc108328878"/>
      <w:bookmarkStart w:id="3718" w:name="_Toc132177805"/>
      <w:bookmarkStart w:id="3719" w:name="_Toc137024952"/>
      <w:r>
        <w:rPr>
          <w:snapToGrid w:val="0"/>
        </w:rPr>
        <w:t>15.</w:t>
      </w:r>
      <w:r>
        <w:rPr>
          <w:snapToGrid w:val="0"/>
        </w:rPr>
        <w:tab/>
        <w:t>Leases of reserves</w:t>
      </w:r>
      <w:bookmarkEnd w:id="3713"/>
      <w:bookmarkEnd w:id="3714"/>
      <w:bookmarkEnd w:id="3715"/>
      <w:bookmarkEnd w:id="3716"/>
      <w:bookmarkEnd w:id="3717"/>
      <w:bookmarkEnd w:id="3718"/>
      <w:bookmarkEnd w:id="3719"/>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720" w:name="_Toc516649731"/>
      <w:bookmarkStart w:id="3721" w:name="_Toc516889045"/>
      <w:bookmarkStart w:id="3722" w:name="_Toc59511082"/>
      <w:bookmarkStart w:id="3723" w:name="_Toc89522085"/>
      <w:bookmarkStart w:id="3724" w:name="_Toc108328879"/>
      <w:bookmarkStart w:id="3725" w:name="_Toc132177806"/>
      <w:bookmarkStart w:id="3726" w:name="_Toc137024953"/>
      <w:r>
        <w:rPr>
          <w:snapToGrid w:val="0"/>
        </w:rPr>
        <w:t>16.</w:t>
      </w:r>
      <w:r>
        <w:rPr>
          <w:snapToGrid w:val="0"/>
        </w:rPr>
        <w:tab/>
        <w:t>Vesting, etc. orders</w:t>
      </w:r>
      <w:bookmarkEnd w:id="3720"/>
      <w:bookmarkEnd w:id="3721"/>
      <w:bookmarkEnd w:id="3722"/>
      <w:bookmarkEnd w:id="3723"/>
      <w:bookmarkEnd w:id="3724"/>
      <w:bookmarkEnd w:id="3725"/>
      <w:bookmarkEnd w:id="3726"/>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46(1)-(5).]</w:t>
      </w:r>
    </w:p>
    <w:p>
      <w:pPr>
        <w:pStyle w:val="yHeading5"/>
        <w:outlineLvl w:val="9"/>
        <w:rPr>
          <w:snapToGrid w:val="0"/>
        </w:rPr>
      </w:pPr>
      <w:bookmarkStart w:id="3727" w:name="_Toc516649732"/>
      <w:bookmarkStart w:id="3728" w:name="_Toc516889046"/>
      <w:bookmarkStart w:id="3729" w:name="_Toc59511083"/>
      <w:bookmarkStart w:id="3730" w:name="_Toc89522086"/>
      <w:bookmarkStart w:id="3731" w:name="_Toc108328880"/>
      <w:bookmarkStart w:id="3732" w:name="_Toc132177807"/>
      <w:bookmarkStart w:id="3733" w:name="_Toc137024954"/>
      <w:r>
        <w:rPr>
          <w:snapToGrid w:val="0"/>
        </w:rPr>
        <w:t>17.</w:t>
      </w:r>
      <w:r>
        <w:rPr>
          <w:snapToGrid w:val="0"/>
        </w:rPr>
        <w:tab/>
        <w:t>Grants of land in fee simple subject to conditions</w:t>
      </w:r>
      <w:bookmarkEnd w:id="3727"/>
      <w:bookmarkEnd w:id="3728"/>
      <w:bookmarkEnd w:id="3729"/>
      <w:bookmarkEnd w:id="3730"/>
      <w:bookmarkEnd w:id="3731"/>
      <w:bookmarkEnd w:id="3732"/>
      <w:bookmarkEnd w:id="3733"/>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734" w:name="_Toc516649733"/>
      <w:bookmarkStart w:id="3735" w:name="_Toc516889047"/>
      <w:bookmarkStart w:id="3736" w:name="_Toc59511084"/>
      <w:bookmarkStart w:id="3737" w:name="_Toc89522087"/>
      <w:bookmarkStart w:id="3738" w:name="_Toc108328881"/>
      <w:bookmarkStart w:id="3739" w:name="_Toc132177808"/>
      <w:bookmarkStart w:id="3740" w:name="_Toc137024955"/>
      <w:r>
        <w:rPr>
          <w:snapToGrid w:val="0"/>
        </w:rPr>
        <w:t>18.</w:t>
      </w:r>
      <w:r>
        <w:rPr>
          <w:snapToGrid w:val="0"/>
        </w:rPr>
        <w:tab/>
        <w:t>Management plans</w:t>
      </w:r>
      <w:bookmarkEnd w:id="3734"/>
      <w:bookmarkEnd w:id="3735"/>
      <w:bookmarkEnd w:id="3736"/>
      <w:bookmarkEnd w:id="3737"/>
      <w:bookmarkEnd w:id="3738"/>
      <w:bookmarkEnd w:id="3739"/>
      <w:bookmarkEnd w:id="3740"/>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741" w:name="_Toc516649734"/>
      <w:bookmarkStart w:id="3742" w:name="_Toc516889048"/>
      <w:bookmarkStart w:id="3743" w:name="_Toc59511085"/>
      <w:bookmarkStart w:id="3744" w:name="_Toc89522088"/>
      <w:bookmarkStart w:id="3745" w:name="_Toc108328882"/>
      <w:bookmarkStart w:id="3746" w:name="_Toc132177809"/>
      <w:bookmarkStart w:id="3747" w:name="_Toc137024956"/>
      <w:r>
        <w:rPr>
          <w:snapToGrid w:val="0"/>
        </w:rPr>
        <w:t>19.</w:t>
      </w:r>
      <w:r>
        <w:rPr>
          <w:snapToGrid w:val="0"/>
        </w:rPr>
        <w:tab/>
        <w:t>Town and suburban lands being sold by auction</w:t>
      </w:r>
      <w:bookmarkEnd w:id="3741"/>
      <w:bookmarkEnd w:id="3742"/>
      <w:bookmarkEnd w:id="3743"/>
      <w:bookmarkEnd w:id="3744"/>
      <w:bookmarkEnd w:id="3745"/>
      <w:bookmarkEnd w:id="3746"/>
      <w:bookmarkEnd w:id="3747"/>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748" w:name="_Toc516649735"/>
      <w:bookmarkStart w:id="3749" w:name="_Toc516889049"/>
      <w:bookmarkStart w:id="3750" w:name="_Toc59511086"/>
      <w:bookmarkStart w:id="3751" w:name="_Toc89522089"/>
      <w:bookmarkStart w:id="3752" w:name="_Toc108328883"/>
      <w:bookmarkStart w:id="3753" w:name="_Toc132177810"/>
      <w:bookmarkStart w:id="3754" w:name="_Toc137024957"/>
      <w:r>
        <w:rPr>
          <w:snapToGrid w:val="0"/>
        </w:rPr>
        <w:t>20.</w:t>
      </w:r>
      <w:r>
        <w:rPr>
          <w:snapToGrid w:val="0"/>
        </w:rPr>
        <w:tab/>
        <w:t>Conditions relating to town and suburban lands</w:t>
      </w:r>
      <w:bookmarkEnd w:id="3748"/>
      <w:bookmarkEnd w:id="3749"/>
      <w:bookmarkEnd w:id="3750"/>
      <w:bookmarkEnd w:id="3751"/>
      <w:bookmarkEnd w:id="3752"/>
      <w:bookmarkEnd w:id="3753"/>
      <w:bookmarkEnd w:id="3754"/>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755" w:name="_Toc516649736"/>
      <w:bookmarkStart w:id="3756" w:name="_Toc516889050"/>
      <w:bookmarkStart w:id="3757" w:name="_Toc59511087"/>
      <w:bookmarkStart w:id="3758" w:name="_Toc89522090"/>
      <w:bookmarkStart w:id="3759" w:name="_Toc108328884"/>
      <w:bookmarkStart w:id="3760" w:name="_Toc132177811"/>
      <w:bookmarkStart w:id="3761" w:name="_Toc137024958"/>
      <w:r>
        <w:rPr>
          <w:snapToGrid w:val="0"/>
        </w:rPr>
        <w:t>21.</w:t>
      </w:r>
      <w:r>
        <w:rPr>
          <w:snapToGrid w:val="0"/>
        </w:rPr>
        <w:tab/>
        <w:t>Licences to occupy</w:t>
      </w:r>
      <w:bookmarkEnd w:id="3755"/>
      <w:bookmarkEnd w:id="3756"/>
      <w:bookmarkEnd w:id="3757"/>
      <w:bookmarkEnd w:id="3758"/>
      <w:bookmarkEnd w:id="3759"/>
      <w:bookmarkEnd w:id="3760"/>
      <w:bookmarkEnd w:id="3761"/>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762" w:name="_Toc516649737"/>
      <w:bookmarkStart w:id="3763" w:name="_Toc516889051"/>
      <w:bookmarkStart w:id="3764" w:name="_Toc59511088"/>
      <w:bookmarkStart w:id="3765" w:name="_Toc89522091"/>
      <w:bookmarkStart w:id="3766" w:name="_Toc108328885"/>
      <w:bookmarkStart w:id="3767" w:name="_Toc132177812"/>
      <w:bookmarkStart w:id="3768" w:name="_Toc137024959"/>
      <w:r>
        <w:rPr>
          <w:snapToGrid w:val="0"/>
        </w:rPr>
        <w:t>22.</w:t>
      </w:r>
      <w:r>
        <w:rPr>
          <w:snapToGrid w:val="0"/>
        </w:rPr>
        <w:tab/>
        <w:t>Conditional purchase of town and suburban lands</w:t>
      </w:r>
      <w:bookmarkEnd w:id="3762"/>
      <w:bookmarkEnd w:id="3763"/>
      <w:bookmarkEnd w:id="3764"/>
      <w:bookmarkEnd w:id="3765"/>
      <w:bookmarkEnd w:id="3766"/>
      <w:bookmarkEnd w:id="3767"/>
      <w:bookmarkEnd w:id="3768"/>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769" w:name="_Toc516649738"/>
      <w:bookmarkStart w:id="3770" w:name="_Toc516889052"/>
      <w:bookmarkStart w:id="3771" w:name="_Toc59511089"/>
      <w:bookmarkStart w:id="3772" w:name="_Toc89522092"/>
      <w:bookmarkStart w:id="3773" w:name="_Toc108328886"/>
      <w:bookmarkStart w:id="3774" w:name="_Toc132177813"/>
      <w:bookmarkStart w:id="3775" w:name="_Toc137024960"/>
      <w:r>
        <w:rPr>
          <w:snapToGrid w:val="0"/>
        </w:rPr>
        <w:t>23.</w:t>
      </w:r>
      <w:r>
        <w:rPr>
          <w:snapToGrid w:val="0"/>
        </w:rPr>
        <w:tab/>
        <w:t xml:space="preserve">Incomplete grants of land for purposes of </w:t>
      </w:r>
      <w:r>
        <w:rPr>
          <w:i/>
          <w:snapToGrid w:val="0"/>
        </w:rPr>
        <w:t>Housing Act 1980</w:t>
      </w:r>
      <w:bookmarkEnd w:id="3769"/>
      <w:bookmarkEnd w:id="3770"/>
      <w:bookmarkEnd w:id="3771"/>
      <w:bookmarkEnd w:id="3772"/>
      <w:bookmarkEnd w:id="3773"/>
      <w:bookmarkEnd w:id="3774"/>
      <w:bookmarkEnd w:id="3775"/>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776" w:name="_Toc516649739"/>
      <w:bookmarkStart w:id="3777" w:name="_Toc516889053"/>
      <w:bookmarkStart w:id="3778" w:name="_Toc59511090"/>
      <w:bookmarkStart w:id="3779" w:name="_Toc89522093"/>
      <w:bookmarkStart w:id="3780" w:name="_Toc108328887"/>
      <w:bookmarkStart w:id="3781" w:name="_Toc132177814"/>
      <w:bookmarkStart w:id="3782" w:name="_Toc137024961"/>
      <w:r>
        <w:rPr>
          <w:snapToGrid w:val="0"/>
        </w:rPr>
        <w:t>24.</w:t>
      </w:r>
      <w:r>
        <w:rPr>
          <w:snapToGrid w:val="0"/>
        </w:rPr>
        <w:tab/>
        <w:t>Power of Minister to dispense with requirements under Part IV of repealed Act in respect of certain sales</w:t>
      </w:r>
      <w:bookmarkEnd w:id="3776"/>
      <w:bookmarkEnd w:id="3777"/>
      <w:bookmarkEnd w:id="3778"/>
      <w:bookmarkEnd w:id="3779"/>
      <w:bookmarkEnd w:id="3780"/>
      <w:bookmarkEnd w:id="3781"/>
      <w:bookmarkEnd w:id="3782"/>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783" w:name="_Toc516649740"/>
      <w:bookmarkStart w:id="3784" w:name="_Toc516889054"/>
      <w:bookmarkStart w:id="3785" w:name="_Toc59511091"/>
      <w:bookmarkStart w:id="3786" w:name="_Toc89522094"/>
      <w:bookmarkStart w:id="3787" w:name="_Toc108328888"/>
      <w:bookmarkStart w:id="3788" w:name="_Toc132177815"/>
      <w:bookmarkStart w:id="3789" w:name="_Toc137024962"/>
      <w:r>
        <w:rPr>
          <w:snapToGrid w:val="0"/>
        </w:rPr>
        <w:t>25.</w:t>
      </w:r>
      <w:r>
        <w:rPr>
          <w:snapToGrid w:val="0"/>
        </w:rPr>
        <w:tab/>
        <w:t>Power to sell town and suburban land by advertisement</w:t>
      </w:r>
      <w:bookmarkEnd w:id="3783"/>
      <w:bookmarkEnd w:id="3784"/>
      <w:bookmarkEnd w:id="3785"/>
      <w:bookmarkEnd w:id="3786"/>
      <w:bookmarkEnd w:id="3787"/>
      <w:bookmarkEnd w:id="3788"/>
      <w:bookmarkEnd w:id="3789"/>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790" w:name="_Toc516649741"/>
      <w:bookmarkStart w:id="3791" w:name="_Toc516889055"/>
      <w:bookmarkStart w:id="3792" w:name="_Toc59511092"/>
      <w:bookmarkStart w:id="3793" w:name="_Toc89522095"/>
      <w:bookmarkStart w:id="3794" w:name="_Toc108328889"/>
      <w:bookmarkStart w:id="3795" w:name="_Toc132177816"/>
      <w:bookmarkStart w:id="3796" w:name="_Toc137024963"/>
      <w:r>
        <w:rPr>
          <w:snapToGrid w:val="0"/>
        </w:rPr>
        <w:t>26.</w:t>
      </w:r>
      <w:r>
        <w:rPr>
          <w:snapToGrid w:val="0"/>
        </w:rPr>
        <w:tab/>
        <w:t>Conditional purchase of agricultural and grazing land</w:t>
      </w:r>
      <w:bookmarkEnd w:id="3790"/>
      <w:bookmarkEnd w:id="3791"/>
      <w:bookmarkEnd w:id="3792"/>
      <w:bookmarkEnd w:id="3793"/>
      <w:bookmarkEnd w:id="3794"/>
      <w:bookmarkEnd w:id="3795"/>
      <w:bookmarkEnd w:id="379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797" w:name="_Toc516649742"/>
      <w:bookmarkStart w:id="3798" w:name="_Toc516889056"/>
      <w:bookmarkStart w:id="3799" w:name="_Toc59511093"/>
      <w:bookmarkStart w:id="3800" w:name="_Toc89522096"/>
      <w:bookmarkStart w:id="3801" w:name="_Toc108328890"/>
      <w:bookmarkStart w:id="3802" w:name="_Toc132177817"/>
      <w:bookmarkStart w:id="3803" w:name="_Toc137024964"/>
      <w:r>
        <w:rPr>
          <w:snapToGrid w:val="0"/>
        </w:rPr>
        <w:t>27.</w:t>
      </w:r>
      <w:r>
        <w:rPr>
          <w:snapToGrid w:val="0"/>
        </w:rPr>
        <w:tab/>
        <w:t>Special settlement lands</w:t>
      </w:r>
      <w:bookmarkEnd w:id="3797"/>
      <w:bookmarkEnd w:id="3798"/>
      <w:bookmarkEnd w:id="3799"/>
      <w:bookmarkEnd w:id="3800"/>
      <w:bookmarkEnd w:id="3801"/>
      <w:bookmarkEnd w:id="3802"/>
      <w:bookmarkEnd w:id="3803"/>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804" w:name="_Toc516649743"/>
      <w:bookmarkStart w:id="3805" w:name="_Toc516889057"/>
      <w:bookmarkStart w:id="3806" w:name="_Toc59511094"/>
      <w:bookmarkStart w:id="3807" w:name="_Toc89522097"/>
      <w:bookmarkStart w:id="3808" w:name="_Toc108328891"/>
      <w:bookmarkStart w:id="3809" w:name="_Toc132177818"/>
      <w:bookmarkStart w:id="3810" w:name="_Toc137024965"/>
      <w:r>
        <w:rPr>
          <w:snapToGrid w:val="0"/>
        </w:rPr>
        <w:t>28.</w:t>
      </w:r>
      <w:r>
        <w:rPr>
          <w:snapToGrid w:val="0"/>
        </w:rPr>
        <w:tab/>
        <w:t>Existing conditions continue</w:t>
      </w:r>
      <w:bookmarkEnd w:id="3804"/>
      <w:bookmarkEnd w:id="3805"/>
      <w:bookmarkEnd w:id="3806"/>
      <w:bookmarkEnd w:id="3807"/>
      <w:bookmarkEnd w:id="3808"/>
      <w:bookmarkEnd w:id="3809"/>
      <w:bookmarkEnd w:id="3810"/>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811" w:name="_Toc516649744"/>
      <w:bookmarkStart w:id="3812" w:name="_Toc516889058"/>
      <w:bookmarkStart w:id="3813" w:name="_Toc59511095"/>
      <w:bookmarkStart w:id="3814" w:name="_Toc89522098"/>
      <w:bookmarkStart w:id="3815" w:name="_Toc108328892"/>
      <w:bookmarkStart w:id="3816" w:name="_Toc132177819"/>
      <w:bookmarkStart w:id="3817" w:name="_Toc137024966"/>
      <w:r>
        <w:rPr>
          <w:snapToGrid w:val="0"/>
        </w:rPr>
        <w:t>29.</w:t>
      </w:r>
      <w:r>
        <w:rPr>
          <w:snapToGrid w:val="0"/>
        </w:rPr>
        <w:tab/>
        <w:t>Disposal of farm reconstruction areas to banks</w:t>
      </w:r>
      <w:bookmarkEnd w:id="3811"/>
      <w:bookmarkEnd w:id="3812"/>
      <w:bookmarkEnd w:id="3813"/>
      <w:bookmarkEnd w:id="3814"/>
      <w:bookmarkEnd w:id="3815"/>
      <w:bookmarkEnd w:id="3816"/>
      <w:bookmarkEnd w:id="3817"/>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818" w:name="_Toc516649745"/>
      <w:bookmarkStart w:id="3819" w:name="_Toc516889059"/>
      <w:bookmarkStart w:id="3820" w:name="_Toc59511096"/>
      <w:bookmarkStart w:id="3821" w:name="_Toc89522099"/>
      <w:bookmarkStart w:id="3822" w:name="_Toc108328893"/>
      <w:bookmarkStart w:id="3823" w:name="_Toc132177820"/>
      <w:bookmarkStart w:id="3824" w:name="_Toc137024967"/>
      <w:r>
        <w:rPr>
          <w:snapToGrid w:val="0"/>
        </w:rPr>
        <w:t>30.</w:t>
      </w:r>
      <w:r>
        <w:rPr>
          <w:snapToGrid w:val="0"/>
        </w:rPr>
        <w:tab/>
        <w:t>Disposal of war service land no longer required</w:t>
      </w:r>
      <w:bookmarkEnd w:id="3818"/>
      <w:bookmarkEnd w:id="3819"/>
      <w:bookmarkEnd w:id="3820"/>
      <w:bookmarkEnd w:id="3821"/>
      <w:bookmarkEnd w:id="3822"/>
      <w:bookmarkEnd w:id="3823"/>
      <w:bookmarkEnd w:id="3824"/>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3825" w:name="_Toc516649746"/>
      <w:bookmarkStart w:id="3826" w:name="_Toc516889060"/>
      <w:bookmarkStart w:id="3827" w:name="_Toc59511097"/>
      <w:bookmarkStart w:id="3828" w:name="_Toc89522100"/>
      <w:bookmarkStart w:id="3829" w:name="_Toc108328894"/>
      <w:bookmarkStart w:id="3830" w:name="_Toc132177821"/>
      <w:bookmarkStart w:id="3831" w:name="_Toc137024968"/>
      <w:r>
        <w:rPr>
          <w:snapToGrid w:val="0"/>
        </w:rPr>
        <w:t>31.</w:t>
      </w:r>
      <w:r>
        <w:rPr>
          <w:snapToGrid w:val="0"/>
        </w:rPr>
        <w:tab/>
        <w:t>Leases under sections 116, 117 and 117A of repealed Act</w:t>
      </w:r>
      <w:bookmarkEnd w:id="3825"/>
      <w:bookmarkEnd w:id="3826"/>
      <w:bookmarkEnd w:id="3827"/>
      <w:bookmarkEnd w:id="3828"/>
      <w:bookmarkEnd w:id="3829"/>
      <w:bookmarkEnd w:id="3830"/>
      <w:bookmarkEnd w:id="3831"/>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832" w:name="_Toc516649747"/>
      <w:bookmarkStart w:id="3833" w:name="_Toc516889061"/>
      <w:bookmarkStart w:id="3834" w:name="_Toc59511098"/>
      <w:bookmarkStart w:id="3835" w:name="_Toc89522101"/>
      <w:bookmarkStart w:id="3836" w:name="_Toc108328895"/>
      <w:bookmarkStart w:id="3837" w:name="_Toc132177822"/>
      <w:bookmarkStart w:id="3838" w:name="_Toc137024969"/>
      <w:r>
        <w:rPr>
          <w:snapToGrid w:val="0"/>
        </w:rPr>
        <w:t>32.</w:t>
      </w:r>
      <w:r>
        <w:rPr>
          <w:snapToGrid w:val="0"/>
        </w:rPr>
        <w:tab/>
        <w:t>Alienation of closed roads</w:t>
      </w:r>
      <w:bookmarkEnd w:id="3832"/>
      <w:bookmarkEnd w:id="3833"/>
      <w:bookmarkEnd w:id="3834"/>
      <w:bookmarkEnd w:id="3835"/>
      <w:bookmarkEnd w:id="3836"/>
      <w:bookmarkEnd w:id="3837"/>
      <w:bookmarkEnd w:id="3838"/>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839" w:name="_Toc516649748"/>
      <w:bookmarkStart w:id="3840" w:name="_Toc516889062"/>
      <w:bookmarkStart w:id="3841" w:name="_Toc59511099"/>
      <w:bookmarkStart w:id="3842" w:name="_Toc89522102"/>
      <w:bookmarkStart w:id="3843" w:name="_Toc108328896"/>
      <w:bookmarkStart w:id="3844" w:name="_Toc132177823"/>
      <w:bookmarkStart w:id="3845" w:name="_Toc137024970"/>
      <w:r>
        <w:rPr>
          <w:snapToGrid w:val="0"/>
        </w:rPr>
        <w:t>33.</w:t>
      </w:r>
      <w:r>
        <w:rPr>
          <w:snapToGrid w:val="0"/>
        </w:rPr>
        <w:tab/>
        <w:t>Deferment of rent payable by discharged soldiers</w:t>
      </w:r>
      <w:bookmarkEnd w:id="3839"/>
      <w:bookmarkEnd w:id="3840"/>
      <w:bookmarkEnd w:id="3841"/>
      <w:bookmarkEnd w:id="3842"/>
      <w:bookmarkEnd w:id="3843"/>
      <w:bookmarkEnd w:id="3844"/>
      <w:bookmarkEnd w:id="3845"/>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12</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846" w:name="_Toc516649749"/>
      <w:bookmarkStart w:id="3847" w:name="_Toc516889063"/>
      <w:bookmarkStart w:id="3848" w:name="_Toc59511100"/>
      <w:bookmarkStart w:id="3849" w:name="_Toc89522103"/>
      <w:bookmarkStart w:id="3850" w:name="_Toc108328897"/>
      <w:bookmarkStart w:id="3851" w:name="_Toc132177824"/>
      <w:bookmarkStart w:id="3852" w:name="_Toc137024971"/>
      <w:r>
        <w:rPr>
          <w:snapToGrid w:val="0"/>
        </w:rPr>
        <w:t>34.</w:t>
      </w:r>
      <w:r>
        <w:rPr>
          <w:snapToGrid w:val="0"/>
        </w:rPr>
        <w:tab/>
        <w:t>Easements</w:t>
      </w:r>
      <w:bookmarkEnd w:id="3846"/>
      <w:bookmarkEnd w:id="3847"/>
      <w:bookmarkEnd w:id="3848"/>
      <w:bookmarkEnd w:id="3849"/>
      <w:bookmarkEnd w:id="3850"/>
      <w:bookmarkEnd w:id="3851"/>
      <w:bookmarkEnd w:id="3852"/>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853" w:name="_Toc516649750"/>
      <w:bookmarkStart w:id="3854" w:name="_Toc516889064"/>
      <w:bookmarkStart w:id="3855" w:name="_Toc59511101"/>
      <w:bookmarkStart w:id="3856" w:name="_Toc89522104"/>
      <w:bookmarkStart w:id="3857" w:name="_Toc108328898"/>
      <w:bookmarkStart w:id="3858" w:name="_Toc132177825"/>
      <w:bookmarkStart w:id="3859" w:name="_Toc137024972"/>
      <w:r>
        <w:rPr>
          <w:snapToGrid w:val="0"/>
        </w:rPr>
        <w:t>35.</w:t>
      </w:r>
      <w:r>
        <w:rPr>
          <w:snapToGrid w:val="0"/>
        </w:rPr>
        <w:tab/>
        <w:t>Priority of application</w:t>
      </w:r>
      <w:bookmarkEnd w:id="3853"/>
      <w:bookmarkEnd w:id="3854"/>
      <w:bookmarkEnd w:id="3855"/>
      <w:bookmarkEnd w:id="3856"/>
      <w:bookmarkEnd w:id="3857"/>
      <w:bookmarkEnd w:id="3858"/>
      <w:bookmarkEnd w:id="3859"/>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860" w:name="_Toc516649751"/>
      <w:bookmarkStart w:id="3861" w:name="_Toc516889065"/>
      <w:bookmarkStart w:id="3862" w:name="_Toc59511102"/>
      <w:bookmarkStart w:id="3863" w:name="_Toc89522105"/>
      <w:bookmarkStart w:id="3864" w:name="_Toc108328899"/>
      <w:bookmarkStart w:id="3865" w:name="_Toc132177826"/>
      <w:bookmarkStart w:id="3866" w:name="_Toc137024973"/>
      <w:r>
        <w:rPr>
          <w:snapToGrid w:val="0"/>
        </w:rPr>
        <w:t>36.</w:t>
      </w:r>
      <w:r>
        <w:rPr>
          <w:snapToGrid w:val="0"/>
        </w:rPr>
        <w:tab/>
        <w:t>Rents payable in respect of leases continued by this Schedule</w:t>
      </w:r>
      <w:bookmarkEnd w:id="3860"/>
      <w:bookmarkEnd w:id="3861"/>
      <w:bookmarkEnd w:id="3862"/>
      <w:bookmarkEnd w:id="3863"/>
      <w:bookmarkEnd w:id="3864"/>
      <w:bookmarkEnd w:id="3865"/>
      <w:bookmarkEnd w:id="3866"/>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867" w:name="_Toc516649752"/>
      <w:bookmarkStart w:id="3868" w:name="_Toc516889066"/>
      <w:bookmarkStart w:id="3869" w:name="_Toc59511103"/>
      <w:bookmarkStart w:id="3870" w:name="_Toc89522106"/>
      <w:bookmarkStart w:id="3871" w:name="_Toc108328900"/>
      <w:bookmarkStart w:id="3872" w:name="_Toc132177827"/>
      <w:bookmarkStart w:id="3873" w:name="_Toc137024974"/>
      <w:r>
        <w:rPr>
          <w:snapToGrid w:val="0"/>
        </w:rPr>
        <w:t>37.</w:t>
      </w:r>
      <w:r>
        <w:rPr>
          <w:snapToGrid w:val="0"/>
        </w:rPr>
        <w:tab/>
        <w:t>Leases of lessees who have served in H. M. Forces</w:t>
      </w:r>
      <w:bookmarkEnd w:id="3867"/>
      <w:bookmarkEnd w:id="3868"/>
      <w:bookmarkEnd w:id="3869"/>
      <w:bookmarkEnd w:id="3870"/>
      <w:bookmarkEnd w:id="3871"/>
      <w:bookmarkEnd w:id="3872"/>
      <w:bookmarkEnd w:id="3873"/>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874" w:name="_Toc516649753"/>
      <w:bookmarkStart w:id="3875" w:name="_Toc516889067"/>
      <w:bookmarkStart w:id="3876" w:name="_Toc59511104"/>
      <w:bookmarkStart w:id="3877" w:name="_Toc89522107"/>
      <w:bookmarkStart w:id="3878" w:name="_Toc108328901"/>
      <w:bookmarkStart w:id="3879" w:name="_Toc132177828"/>
      <w:bookmarkStart w:id="3880" w:name="_Toc137024975"/>
      <w:r>
        <w:rPr>
          <w:snapToGrid w:val="0"/>
        </w:rPr>
        <w:t>38.</w:t>
      </w:r>
      <w:r>
        <w:rPr>
          <w:snapToGrid w:val="0"/>
        </w:rPr>
        <w:tab/>
        <w:t>Leases continued by this Schedule not to be renewed</w:t>
      </w:r>
      <w:bookmarkEnd w:id="3874"/>
      <w:bookmarkEnd w:id="3875"/>
      <w:bookmarkEnd w:id="3876"/>
      <w:bookmarkEnd w:id="3877"/>
      <w:bookmarkEnd w:id="3878"/>
      <w:bookmarkEnd w:id="3879"/>
      <w:bookmarkEnd w:id="3880"/>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881" w:name="_Toc516649754"/>
      <w:bookmarkStart w:id="3882" w:name="_Toc516889068"/>
      <w:bookmarkStart w:id="3883" w:name="_Toc59511105"/>
      <w:bookmarkStart w:id="3884" w:name="_Toc89522108"/>
      <w:bookmarkStart w:id="3885" w:name="_Toc108328902"/>
      <w:bookmarkStart w:id="3886" w:name="_Toc132177829"/>
      <w:bookmarkStart w:id="3887" w:name="_Toc137024976"/>
      <w:r>
        <w:rPr>
          <w:snapToGrid w:val="0"/>
        </w:rPr>
        <w:t>39.</w:t>
      </w:r>
      <w:r>
        <w:rPr>
          <w:snapToGrid w:val="0"/>
        </w:rPr>
        <w:tab/>
        <w:t>Compliance with statutory requirements for Crown grants</w:t>
      </w:r>
      <w:bookmarkEnd w:id="3881"/>
      <w:bookmarkEnd w:id="3882"/>
      <w:bookmarkEnd w:id="3883"/>
      <w:bookmarkEnd w:id="3884"/>
      <w:bookmarkEnd w:id="3885"/>
      <w:bookmarkEnd w:id="3886"/>
      <w:bookmarkEnd w:id="3887"/>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888" w:name="_Toc516649755"/>
      <w:bookmarkStart w:id="3889" w:name="_Toc516889069"/>
      <w:bookmarkStart w:id="3890" w:name="_Toc59511106"/>
      <w:bookmarkStart w:id="3891" w:name="_Toc89522109"/>
      <w:bookmarkStart w:id="3892" w:name="_Toc108328903"/>
      <w:bookmarkStart w:id="3893" w:name="_Toc132177830"/>
      <w:bookmarkStart w:id="3894" w:name="_Toc137024977"/>
      <w:r>
        <w:rPr>
          <w:snapToGrid w:val="0"/>
        </w:rPr>
        <w:t>40.</w:t>
      </w:r>
      <w:r>
        <w:rPr>
          <w:snapToGrid w:val="0"/>
        </w:rPr>
        <w:tab/>
        <w:t>Ministerial approvals under repealed Act</w:t>
      </w:r>
      <w:bookmarkEnd w:id="3888"/>
      <w:bookmarkEnd w:id="3889"/>
      <w:bookmarkEnd w:id="3890"/>
      <w:bookmarkEnd w:id="3891"/>
      <w:bookmarkEnd w:id="3892"/>
      <w:bookmarkEnd w:id="3893"/>
      <w:bookmarkEnd w:id="3894"/>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895" w:name="_Toc516649756"/>
      <w:bookmarkStart w:id="3896" w:name="_Toc516889070"/>
      <w:bookmarkStart w:id="3897" w:name="_Toc59511107"/>
      <w:bookmarkStart w:id="3898" w:name="_Toc89522110"/>
      <w:bookmarkStart w:id="3899" w:name="_Toc108328904"/>
      <w:bookmarkStart w:id="3900" w:name="_Toc132177831"/>
      <w:bookmarkStart w:id="3901" w:name="_Toc137024978"/>
      <w:r>
        <w:rPr>
          <w:snapToGrid w:val="0"/>
        </w:rPr>
        <w:t>41.</w:t>
      </w:r>
      <w:r>
        <w:rPr>
          <w:snapToGrid w:val="0"/>
        </w:rPr>
        <w:tab/>
        <w:t>Incomplete transfers of leases and licences under repealed Act</w:t>
      </w:r>
      <w:bookmarkEnd w:id="3895"/>
      <w:bookmarkEnd w:id="3896"/>
      <w:bookmarkEnd w:id="3897"/>
      <w:bookmarkEnd w:id="3898"/>
      <w:bookmarkEnd w:id="3899"/>
      <w:bookmarkEnd w:id="3900"/>
      <w:bookmarkEnd w:id="3901"/>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902" w:name="_Toc516649757"/>
      <w:bookmarkStart w:id="3903" w:name="_Toc516889071"/>
      <w:bookmarkStart w:id="3904" w:name="_Toc59511108"/>
      <w:bookmarkStart w:id="3905" w:name="_Toc89522111"/>
      <w:bookmarkStart w:id="3906" w:name="_Toc108328905"/>
      <w:bookmarkStart w:id="3907" w:name="_Toc132177832"/>
      <w:bookmarkStart w:id="3908" w:name="_Toc137024979"/>
      <w:r>
        <w:rPr>
          <w:snapToGrid w:val="0"/>
        </w:rPr>
        <w:t>42.</w:t>
      </w:r>
      <w:r>
        <w:rPr>
          <w:snapToGrid w:val="0"/>
        </w:rPr>
        <w:tab/>
        <w:t>Mortgages of leases and licences under repealed Act</w:t>
      </w:r>
      <w:bookmarkEnd w:id="3902"/>
      <w:bookmarkEnd w:id="3903"/>
      <w:bookmarkEnd w:id="3904"/>
      <w:bookmarkEnd w:id="3905"/>
      <w:bookmarkEnd w:id="3906"/>
      <w:bookmarkEnd w:id="3907"/>
      <w:bookmarkEnd w:id="3908"/>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909" w:name="_Toc516649758"/>
      <w:bookmarkStart w:id="3910" w:name="_Toc516889072"/>
      <w:bookmarkStart w:id="3911" w:name="_Toc59511109"/>
      <w:bookmarkStart w:id="3912" w:name="_Toc89522112"/>
      <w:bookmarkStart w:id="3913" w:name="_Toc108328906"/>
      <w:bookmarkStart w:id="3914" w:name="_Toc132177833"/>
      <w:bookmarkStart w:id="3915" w:name="_Toc137024980"/>
      <w:r>
        <w:rPr>
          <w:snapToGrid w:val="0"/>
        </w:rPr>
        <w:t>43.</w:t>
      </w:r>
      <w:r>
        <w:rPr>
          <w:snapToGrid w:val="0"/>
        </w:rPr>
        <w:tab/>
        <w:t>Incomplete procedures under sections 149A and 149B of repealed Act</w:t>
      </w:r>
      <w:bookmarkEnd w:id="3909"/>
      <w:bookmarkEnd w:id="3910"/>
      <w:bookmarkEnd w:id="3911"/>
      <w:bookmarkEnd w:id="3912"/>
      <w:bookmarkEnd w:id="3913"/>
      <w:bookmarkEnd w:id="3914"/>
      <w:bookmarkEnd w:id="3915"/>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916" w:name="_Toc516649759"/>
      <w:bookmarkStart w:id="3917" w:name="_Toc516889073"/>
      <w:bookmarkStart w:id="3918" w:name="_Toc59511110"/>
      <w:bookmarkStart w:id="3919" w:name="_Toc89522113"/>
      <w:bookmarkStart w:id="3920" w:name="_Toc108328907"/>
      <w:bookmarkStart w:id="3921" w:name="_Toc132177834"/>
      <w:bookmarkStart w:id="3922" w:name="_Toc137024981"/>
      <w:r>
        <w:rPr>
          <w:snapToGrid w:val="0"/>
        </w:rPr>
        <w:t>44.</w:t>
      </w:r>
      <w:r>
        <w:rPr>
          <w:snapToGrid w:val="0"/>
        </w:rPr>
        <w:tab/>
        <w:t>Validation of Crown land records, and conversion to qualified certificates of Crown land title for transitional period</w:t>
      </w:r>
      <w:bookmarkEnd w:id="3916"/>
      <w:bookmarkEnd w:id="3917"/>
      <w:bookmarkEnd w:id="3918"/>
      <w:bookmarkEnd w:id="3919"/>
      <w:bookmarkEnd w:id="3920"/>
      <w:bookmarkEnd w:id="3921"/>
      <w:bookmarkEnd w:id="3922"/>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923" w:name="_Toc516649760"/>
      <w:bookmarkStart w:id="3924" w:name="_Toc516889074"/>
      <w:bookmarkStart w:id="3925" w:name="_Toc59511111"/>
      <w:bookmarkStart w:id="3926" w:name="_Toc89522114"/>
      <w:bookmarkStart w:id="3927" w:name="_Toc108328908"/>
      <w:bookmarkStart w:id="3928" w:name="_Toc132177835"/>
      <w:bookmarkStart w:id="3929" w:name="_Toc137024982"/>
      <w:r>
        <w:rPr>
          <w:snapToGrid w:val="0"/>
        </w:rPr>
        <w:t>45.</w:t>
      </w:r>
      <w:r>
        <w:rPr>
          <w:snapToGrid w:val="0"/>
        </w:rPr>
        <w:tab/>
        <w:t>Procedure for registration of interests, status orders and caveats granted, entered into, made or lodged under repealed Act or any other written law</w:t>
      </w:r>
      <w:bookmarkEnd w:id="3923"/>
      <w:bookmarkEnd w:id="3924"/>
      <w:bookmarkEnd w:id="3925"/>
      <w:bookmarkEnd w:id="3926"/>
      <w:bookmarkEnd w:id="3927"/>
      <w:bookmarkEnd w:id="3928"/>
      <w:bookmarkEnd w:id="3929"/>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930" w:name="_Toc516649761"/>
      <w:bookmarkStart w:id="3931" w:name="_Toc516889075"/>
      <w:bookmarkStart w:id="3932" w:name="_Toc59511112"/>
      <w:bookmarkStart w:id="3933" w:name="_Toc89522115"/>
      <w:bookmarkStart w:id="3934" w:name="_Toc108328909"/>
      <w:bookmarkStart w:id="3935" w:name="_Toc132177836"/>
      <w:bookmarkStart w:id="3936" w:name="_Toc137024983"/>
      <w:r>
        <w:rPr>
          <w:snapToGrid w:val="0"/>
        </w:rPr>
        <w:t>46.</w:t>
      </w:r>
      <w:r>
        <w:rPr>
          <w:snapToGrid w:val="0"/>
        </w:rPr>
        <w:tab/>
        <w:t>Dealings or caveats in respect of Crown land to be registered or recorded within transitional period</w:t>
      </w:r>
      <w:bookmarkEnd w:id="3930"/>
      <w:bookmarkEnd w:id="3931"/>
      <w:bookmarkEnd w:id="3932"/>
      <w:bookmarkEnd w:id="3933"/>
      <w:bookmarkEnd w:id="3934"/>
      <w:bookmarkEnd w:id="3935"/>
      <w:bookmarkEnd w:id="3936"/>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937" w:name="_Toc516649762"/>
      <w:bookmarkStart w:id="3938" w:name="_Toc516889076"/>
      <w:bookmarkStart w:id="3939" w:name="_Toc59511113"/>
      <w:bookmarkStart w:id="3940" w:name="_Toc89522116"/>
      <w:bookmarkStart w:id="3941" w:name="_Toc108328910"/>
      <w:bookmarkStart w:id="3942" w:name="_Toc132177837"/>
      <w:bookmarkStart w:id="3943" w:name="_Toc137024984"/>
      <w:r>
        <w:rPr>
          <w:snapToGrid w:val="0"/>
        </w:rPr>
        <w:t>47.</w:t>
      </w:r>
      <w:r>
        <w:rPr>
          <w:snapToGrid w:val="0"/>
        </w:rPr>
        <w:tab/>
        <w:t>Purported assignments of certain leases validated and registrable as transfers of leases</w:t>
      </w:r>
      <w:bookmarkEnd w:id="3937"/>
      <w:bookmarkEnd w:id="3938"/>
      <w:bookmarkEnd w:id="3939"/>
      <w:bookmarkEnd w:id="3940"/>
      <w:bookmarkEnd w:id="3941"/>
      <w:bookmarkEnd w:id="3942"/>
      <w:bookmarkEnd w:id="3943"/>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944" w:name="_Toc516649763"/>
      <w:bookmarkStart w:id="3945" w:name="_Toc516889077"/>
      <w:bookmarkStart w:id="3946" w:name="_Toc59511114"/>
      <w:bookmarkStart w:id="3947" w:name="_Toc89522117"/>
      <w:bookmarkStart w:id="3948" w:name="_Toc108328911"/>
      <w:bookmarkStart w:id="3949" w:name="_Toc132177838"/>
      <w:bookmarkStart w:id="3950" w:name="_Toc137024985"/>
      <w:r>
        <w:rPr>
          <w:snapToGrid w:val="0"/>
        </w:rPr>
        <w:t>48.</w:t>
      </w:r>
      <w:r>
        <w:rPr>
          <w:snapToGrid w:val="0"/>
        </w:rPr>
        <w:tab/>
        <w:t>Licences caveatable under TLA</w:t>
      </w:r>
      <w:bookmarkEnd w:id="3944"/>
      <w:bookmarkEnd w:id="3945"/>
      <w:bookmarkEnd w:id="3946"/>
      <w:bookmarkEnd w:id="3947"/>
      <w:bookmarkEnd w:id="3948"/>
      <w:bookmarkEnd w:id="3949"/>
      <w:bookmarkEnd w:id="3950"/>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951" w:name="_Toc516649764"/>
      <w:bookmarkStart w:id="3952" w:name="_Toc516889078"/>
      <w:bookmarkStart w:id="3953" w:name="_Toc59511115"/>
      <w:bookmarkStart w:id="3954" w:name="_Toc89522118"/>
      <w:bookmarkStart w:id="3955" w:name="_Toc108328912"/>
      <w:bookmarkStart w:id="3956" w:name="_Toc132177839"/>
      <w:bookmarkStart w:id="3957" w:name="_Toc137024986"/>
      <w:r>
        <w:rPr>
          <w:snapToGrid w:val="0"/>
        </w:rPr>
        <w:t>49.</w:t>
      </w:r>
      <w:r>
        <w:rPr>
          <w:snapToGrid w:val="0"/>
        </w:rPr>
        <w:tab/>
        <w:t>Caveats</w:t>
      </w:r>
      <w:bookmarkEnd w:id="3951"/>
      <w:bookmarkEnd w:id="3952"/>
      <w:bookmarkEnd w:id="3953"/>
      <w:bookmarkEnd w:id="3954"/>
      <w:bookmarkEnd w:id="3955"/>
      <w:bookmarkEnd w:id="3956"/>
      <w:bookmarkEnd w:id="3957"/>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958" w:name="_Toc516649765"/>
      <w:bookmarkStart w:id="3959" w:name="_Toc516889079"/>
      <w:bookmarkStart w:id="3960" w:name="_Toc59511116"/>
      <w:bookmarkStart w:id="3961" w:name="_Toc89522119"/>
      <w:bookmarkStart w:id="3962" w:name="_Toc108328913"/>
      <w:bookmarkStart w:id="3963" w:name="_Toc132177840"/>
      <w:bookmarkStart w:id="3964" w:name="_Toc137024987"/>
      <w:r>
        <w:rPr>
          <w:snapToGrid w:val="0"/>
        </w:rPr>
        <w:t>50.</w:t>
      </w:r>
      <w:r>
        <w:rPr>
          <w:snapToGrid w:val="0"/>
        </w:rPr>
        <w:tab/>
        <w:t>Incomplete executions against land</w:t>
      </w:r>
      <w:bookmarkEnd w:id="3958"/>
      <w:bookmarkEnd w:id="3959"/>
      <w:bookmarkEnd w:id="3960"/>
      <w:bookmarkEnd w:id="3961"/>
      <w:bookmarkEnd w:id="3962"/>
      <w:bookmarkEnd w:id="3963"/>
      <w:bookmarkEnd w:id="3964"/>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965" w:name="_Toc516649766"/>
      <w:bookmarkStart w:id="3966" w:name="_Toc516889080"/>
      <w:bookmarkStart w:id="3967" w:name="_Toc59511117"/>
      <w:bookmarkStart w:id="3968" w:name="_Toc89522120"/>
      <w:bookmarkStart w:id="3969" w:name="_Toc108328914"/>
      <w:bookmarkStart w:id="3970" w:name="_Toc132177841"/>
      <w:bookmarkStart w:id="3971" w:name="_Toc137024988"/>
      <w:r>
        <w:rPr>
          <w:snapToGrid w:val="0"/>
        </w:rPr>
        <w:t>51.</w:t>
      </w:r>
      <w:r>
        <w:rPr>
          <w:snapToGrid w:val="0"/>
        </w:rPr>
        <w:tab/>
        <w:t>Power of Minister to register transmission if no administration of deceased estate</w:t>
      </w:r>
      <w:bookmarkEnd w:id="3965"/>
      <w:bookmarkEnd w:id="3966"/>
      <w:bookmarkEnd w:id="3967"/>
      <w:bookmarkEnd w:id="3968"/>
      <w:bookmarkEnd w:id="3969"/>
      <w:bookmarkEnd w:id="3970"/>
      <w:bookmarkEnd w:id="3971"/>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972" w:name="_Toc516649767"/>
      <w:bookmarkStart w:id="3973" w:name="_Toc516889081"/>
      <w:bookmarkStart w:id="3974" w:name="_Toc59511118"/>
      <w:bookmarkStart w:id="3975" w:name="_Toc89522121"/>
      <w:bookmarkStart w:id="3976" w:name="_Toc108328915"/>
      <w:bookmarkStart w:id="3977" w:name="_Toc132177842"/>
      <w:bookmarkStart w:id="3978" w:name="_Toc137024989"/>
      <w:r>
        <w:rPr>
          <w:snapToGrid w:val="0"/>
        </w:rPr>
        <w:t>52.</w:t>
      </w:r>
      <w:r>
        <w:rPr>
          <w:snapToGrid w:val="0"/>
        </w:rPr>
        <w:tab/>
        <w:t>If death or lunacy occurs before completion of fencing and improvements</w:t>
      </w:r>
      <w:bookmarkEnd w:id="3972"/>
      <w:bookmarkEnd w:id="3973"/>
      <w:bookmarkEnd w:id="3974"/>
      <w:bookmarkEnd w:id="3975"/>
      <w:bookmarkEnd w:id="3976"/>
      <w:bookmarkEnd w:id="3977"/>
      <w:bookmarkEnd w:id="3978"/>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979" w:name="_Toc516649768"/>
      <w:bookmarkStart w:id="3980" w:name="_Toc516889082"/>
      <w:bookmarkStart w:id="3981" w:name="_Toc59511119"/>
      <w:bookmarkStart w:id="3982" w:name="_Toc89522122"/>
      <w:bookmarkStart w:id="3983" w:name="_Toc108328916"/>
      <w:bookmarkStart w:id="3984" w:name="_Toc132177843"/>
      <w:bookmarkStart w:id="3985" w:name="_Toc137024990"/>
      <w:r>
        <w:rPr>
          <w:snapToGrid w:val="0"/>
        </w:rPr>
        <w:t>53.</w:t>
      </w:r>
      <w:r>
        <w:rPr>
          <w:snapToGrid w:val="0"/>
        </w:rPr>
        <w:tab/>
        <w:t>Removal of unauthorised structures from public lands</w:t>
      </w:r>
      <w:bookmarkEnd w:id="3979"/>
      <w:bookmarkEnd w:id="3980"/>
      <w:bookmarkEnd w:id="3981"/>
      <w:bookmarkEnd w:id="3982"/>
      <w:bookmarkEnd w:id="3983"/>
      <w:bookmarkEnd w:id="3984"/>
      <w:bookmarkEnd w:id="3985"/>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986" w:name="_Toc516649769"/>
      <w:bookmarkStart w:id="3987" w:name="_Toc516889083"/>
      <w:bookmarkStart w:id="3988" w:name="_Toc59511120"/>
      <w:bookmarkStart w:id="3989" w:name="_Toc89522123"/>
      <w:bookmarkStart w:id="3990" w:name="_Toc108328917"/>
      <w:bookmarkStart w:id="3991" w:name="_Toc132177844"/>
      <w:bookmarkStart w:id="3992" w:name="_Toc137024991"/>
      <w:r>
        <w:rPr>
          <w:snapToGrid w:val="0"/>
        </w:rPr>
        <w:t>54.</w:t>
      </w:r>
      <w:r>
        <w:rPr>
          <w:snapToGrid w:val="0"/>
        </w:rPr>
        <w:tab/>
        <w:t>Delegations in respect of unauthorised structures</w:t>
      </w:r>
      <w:bookmarkEnd w:id="3986"/>
      <w:bookmarkEnd w:id="3987"/>
      <w:bookmarkEnd w:id="3988"/>
      <w:bookmarkEnd w:id="3989"/>
      <w:bookmarkEnd w:id="3990"/>
      <w:bookmarkEnd w:id="3991"/>
      <w:bookmarkEnd w:id="3992"/>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993" w:name="_Toc516649770"/>
      <w:bookmarkStart w:id="3994" w:name="_Toc516889084"/>
      <w:bookmarkStart w:id="3995" w:name="_Toc59511121"/>
      <w:bookmarkStart w:id="3996" w:name="_Toc89522124"/>
      <w:bookmarkStart w:id="3997" w:name="_Toc108328918"/>
      <w:bookmarkStart w:id="3998" w:name="_Toc132177845"/>
      <w:bookmarkStart w:id="3999" w:name="_Toc137024992"/>
      <w:r>
        <w:rPr>
          <w:snapToGrid w:val="0"/>
        </w:rPr>
        <w:t>55.</w:t>
      </w:r>
      <w:r>
        <w:rPr>
          <w:snapToGrid w:val="0"/>
        </w:rPr>
        <w:tab/>
        <w:t>Auctioneers may sell without licences</w:t>
      </w:r>
      <w:bookmarkEnd w:id="3993"/>
      <w:bookmarkEnd w:id="3994"/>
      <w:bookmarkEnd w:id="3995"/>
      <w:bookmarkEnd w:id="3996"/>
      <w:bookmarkEnd w:id="3997"/>
      <w:bookmarkEnd w:id="3998"/>
      <w:bookmarkEnd w:id="3999"/>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000" w:name="_Toc516649771"/>
      <w:bookmarkStart w:id="4001" w:name="_Toc516889085"/>
      <w:bookmarkStart w:id="4002" w:name="_Toc59511122"/>
      <w:bookmarkStart w:id="4003" w:name="_Toc89522125"/>
      <w:bookmarkStart w:id="4004" w:name="_Toc108328919"/>
      <w:bookmarkStart w:id="4005" w:name="_Toc132177846"/>
      <w:bookmarkStart w:id="4006" w:name="_Toc137024993"/>
      <w:r>
        <w:rPr>
          <w:snapToGrid w:val="0"/>
        </w:rPr>
        <w:t>56.</w:t>
      </w:r>
      <w:r>
        <w:rPr>
          <w:snapToGrid w:val="0"/>
        </w:rPr>
        <w:tab/>
        <w:t>Validation of previous restriction of public access</w:t>
      </w:r>
      <w:bookmarkEnd w:id="4000"/>
      <w:bookmarkEnd w:id="4001"/>
      <w:bookmarkEnd w:id="4002"/>
      <w:bookmarkEnd w:id="4003"/>
      <w:bookmarkEnd w:id="4004"/>
      <w:bookmarkEnd w:id="4005"/>
      <w:bookmarkEnd w:id="4006"/>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007" w:name="_Toc516889086"/>
      <w:bookmarkStart w:id="4008" w:name="_Toc59511123"/>
      <w:bookmarkStart w:id="4009" w:name="_Toc89522126"/>
      <w:bookmarkStart w:id="4010" w:name="_Toc101584344"/>
      <w:bookmarkStart w:id="4011" w:name="_Toc104707143"/>
      <w:bookmarkStart w:id="4012" w:name="_Toc108328920"/>
      <w:bookmarkStart w:id="4013" w:name="_Toc123639855"/>
      <w:bookmarkStart w:id="4014" w:name="_Toc132177847"/>
      <w:bookmarkStart w:id="4015" w:name="_Toc132178246"/>
      <w:bookmarkStart w:id="4016" w:name="_Toc132178648"/>
      <w:bookmarkStart w:id="4017" w:name="_Toc137024994"/>
      <w:r>
        <w:rPr>
          <w:rStyle w:val="CharSchNo"/>
        </w:rPr>
        <w:t>Schedule 3</w:t>
      </w:r>
      <w:r>
        <w:t> — </w:t>
      </w:r>
      <w:r>
        <w:rPr>
          <w:rStyle w:val="CharSchText"/>
        </w:rPr>
        <w:t xml:space="preserve">Crown grants, Crown reserves, and Crown leases made or created before the </w:t>
      </w:r>
      <w:r>
        <w:rPr>
          <w:rStyle w:val="CharSchText"/>
          <w:i/>
        </w:rPr>
        <w:t>Land Act 1933</w:t>
      </w:r>
      <w:bookmarkEnd w:id="4007"/>
      <w:bookmarkEnd w:id="4008"/>
      <w:bookmarkEnd w:id="4009"/>
      <w:bookmarkEnd w:id="4010"/>
      <w:bookmarkEnd w:id="4011"/>
      <w:bookmarkEnd w:id="4012"/>
      <w:bookmarkEnd w:id="4013"/>
      <w:bookmarkEnd w:id="4014"/>
      <w:bookmarkEnd w:id="4015"/>
      <w:bookmarkEnd w:id="4016"/>
      <w:bookmarkEnd w:id="4017"/>
      <w:r>
        <w:t> </w:t>
      </w:r>
    </w:p>
    <w:p>
      <w:pPr>
        <w:pStyle w:val="yFootnoteheading"/>
      </w:pPr>
      <w:r>
        <w:tab/>
        <w:t xml:space="preserve">[Heading inserted by No. 59 of 2000 s. 47.] </w:t>
      </w:r>
    </w:p>
    <w:p>
      <w:pPr>
        <w:pStyle w:val="yShoulderClause"/>
      </w:pPr>
      <w:r>
        <w:t>[s. 284]</w:t>
      </w:r>
    </w:p>
    <w:p>
      <w:pPr>
        <w:pStyle w:val="yHeading5"/>
        <w:outlineLvl w:val="9"/>
      </w:pPr>
      <w:bookmarkStart w:id="4018" w:name="_Toc516649772"/>
      <w:bookmarkStart w:id="4019" w:name="_Toc516889087"/>
      <w:bookmarkStart w:id="4020" w:name="_Toc59511124"/>
      <w:bookmarkStart w:id="4021" w:name="_Toc89522127"/>
      <w:bookmarkStart w:id="4022" w:name="_Toc101584345"/>
      <w:bookmarkStart w:id="4023" w:name="_Toc108328921"/>
      <w:bookmarkStart w:id="4024" w:name="_Toc132177848"/>
      <w:bookmarkStart w:id="4025" w:name="_Toc137024995"/>
      <w:r>
        <w:t>1.</w:t>
      </w:r>
      <w:r>
        <w:tab/>
        <w:t>Interpretation</w:t>
      </w:r>
      <w:bookmarkEnd w:id="4018"/>
      <w:bookmarkEnd w:id="4019"/>
      <w:bookmarkEnd w:id="4020"/>
      <w:bookmarkEnd w:id="4021"/>
      <w:bookmarkEnd w:id="4022"/>
      <w:bookmarkEnd w:id="4023"/>
      <w:bookmarkEnd w:id="4024"/>
      <w:bookmarkEnd w:id="4025"/>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026" w:name="_Toc516649773"/>
      <w:bookmarkStart w:id="4027" w:name="_Toc516889088"/>
      <w:bookmarkStart w:id="4028" w:name="_Toc59511125"/>
      <w:bookmarkStart w:id="4029" w:name="_Toc89522128"/>
      <w:bookmarkStart w:id="4030" w:name="_Toc108328922"/>
      <w:bookmarkStart w:id="4031" w:name="_Toc132177849"/>
      <w:bookmarkStart w:id="4032" w:name="_Toc137024996"/>
      <w:r>
        <w:t>2.</w:t>
      </w:r>
      <w:r>
        <w:tab/>
        <w:t xml:space="preserve">Crown grants made before the </w:t>
      </w:r>
      <w:r>
        <w:rPr>
          <w:i/>
        </w:rPr>
        <w:t>Land Act 1933</w:t>
      </w:r>
      <w:bookmarkEnd w:id="4026"/>
      <w:bookmarkEnd w:id="4027"/>
      <w:bookmarkEnd w:id="4028"/>
      <w:bookmarkEnd w:id="4029"/>
      <w:bookmarkEnd w:id="4030"/>
      <w:bookmarkEnd w:id="4031"/>
      <w:bookmarkEnd w:id="4032"/>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13</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13</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033" w:name="_Toc516649774"/>
      <w:bookmarkStart w:id="4034" w:name="_Toc516889089"/>
      <w:bookmarkStart w:id="4035" w:name="_Toc59511126"/>
      <w:bookmarkStart w:id="4036" w:name="_Toc89522129"/>
      <w:bookmarkStart w:id="4037" w:name="_Toc108328923"/>
      <w:bookmarkStart w:id="4038" w:name="_Toc132177850"/>
      <w:bookmarkStart w:id="4039" w:name="_Toc137024997"/>
      <w:r>
        <w:t>3.</w:t>
      </w:r>
      <w:r>
        <w:tab/>
        <w:t xml:space="preserve">Crown reserves created before the </w:t>
      </w:r>
      <w:r>
        <w:rPr>
          <w:i/>
        </w:rPr>
        <w:t>Land Act 1933</w:t>
      </w:r>
      <w:bookmarkEnd w:id="4033"/>
      <w:bookmarkEnd w:id="4034"/>
      <w:bookmarkEnd w:id="4035"/>
      <w:bookmarkEnd w:id="4036"/>
      <w:bookmarkEnd w:id="4037"/>
      <w:bookmarkEnd w:id="4038"/>
      <w:bookmarkEnd w:id="4039"/>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040" w:name="_Toc516649775"/>
      <w:bookmarkStart w:id="4041" w:name="_Toc516889090"/>
      <w:bookmarkStart w:id="4042" w:name="_Toc59511127"/>
      <w:bookmarkStart w:id="4043" w:name="_Toc89522130"/>
      <w:bookmarkStart w:id="4044" w:name="_Toc108328924"/>
      <w:bookmarkStart w:id="4045" w:name="_Toc132177851"/>
      <w:bookmarkStart w:id="4046" w:name="_Toc137024998"/>
      <w:r>
        <w:t>4.</w:t>
      </w:r>
      <w:r>
        <w:tab/>
        <w:t xml:space="preserve">Leases granted under the </w:t>
      </w:r>
      <w:r>
        <w:rPr>
          <w:i/>
        </w:rPr>
        <w:t>Land Act 1898</w:t>
      </w:r>
      <w:bookmarkEnd w:id="4040"/>
      <w:bookmarkEnd w:id="4041"/>
      <w:bookmarkEnd w:id="4042"/>
      <w:bookmarkEnd w:id="4043"/>
      <w:bookmarkEnd w:id="4044"/>
      <w:bookmarkEnd w:id="4045"/>
      <w:bookmarkEnd w:id="4046"/>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047" w:name="_Toc516649776"/>
      <w:bookmarkStart w:id="4048" w:name="_Toc516889091"/>
      <w:bookmarkStart w:id="4049" w:name="_Toc59511128"/>
      <w:bookmarkStart w:id="4050" w:name="_Toc89522131"/>
      <w:bookmarkStart w:id="4051" w:name="_Toc108328925"/>
      <w:bookmarkStart w:id="4052" w:name="_Toc132177852"/>
      <w:bookmarkStart w:id="4053" w:name="_Toc137024999"/>
      <w:r>
        <w:t>5.</w:t>
      </w:r>
      <w:r>
        <w:tab/>
        <w:t>Other leases granted under pre</w:t>
      </w:r>
      <w:r>
        <w:noBreakHyphen/>
        <w:t>1933 legislation</w:t>
      </w:r>
      <w:bookmarkEnd w:id="4047"/>
      <w:bookmarkEnd w:id="4048"/>
      <w:bookmarkEnd w:id="4049"/>
      <w:bookmarkEnd w:id="4050"/>
      <w:bookmarkEnd w:id="4051"/>
      <w:bookmarkEnd w:id="4052"/>
      <w:bookmarkEnd w:id="405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054" w:name="_Toc67811508"/>
      <w:bookmarkStart w:id="4055" w:name="_Toc89522132"/>
      <w:bookmarkStart w:id="4056" w:name="_Toc89522543"/>
      <w:bookmarkStart w:id="4057" w:name="_Toc89522954"/>
      <w:bookmarkStart w:id="4058" w:name="_Toc89850173"/>
      <w:bookmarkStart w:id="4059" w:name="_Toc92863628"/>
      <w:bookmarkStart w:id="4060" w:name="_Toc97105442"/>
      <w:bookmarkStart w:id="4061" w:name="_Toc102375401"/>
      <w:bookmarkStart w:id="4062" w:name="_Toc102901645"/>
      <w:bookmarkStart w:id="4063" w:name="_Toc102987970"/>
      <w:bookmarkStart w:id="4064" w:name="_Toc102988368"/>
      <w:bookmarkStart w:id="4065" w:name="_Toc103053031"/>
      <w:bookmarkStart w:id="4066" w:name="_Toc104195140"/>
      <w:bookmarkStart w:id="4067" w:name="_Toc104354299"/>
      <w:bookmarkStart w:id="4068" w:name="_Toc104692579"/>
      <w:bookmarkStart w:id="4069" w:name="_Toc104707149"/>
      <w:bookmarkStart w:id="4070" w:name="_Toc108328926"/>
      <w:bookmarkStart w:id="4071" w:name="_Toc108335460"/>
      <w:bookmarkStart w:id="4072" w:name="_Toc117504491"/>
      <w:bookmarkStart w:id="4073" w:name="_Toc123639861"/>
      <w:bookmarkStart w:id="4074" w:name="_Toc131826496"/>
      <w:bookmarkStart w:id="4075" w:name="_Toc132177853"/>
      <w:bookmarkStart w:id="4076" w:name="_Toc132178252"/>
      <w:bookmarkStart w:id="4077" w:name="_Toc132178654"/>
      <w:bookmarkStart w:id="4078" w:name="_Toc137025000"/>
      <w:r>
        <w:t>Notes</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p>
      <w:pPr>
        <w:pStyle w:val="nSubsection"/>
        <w:spacing w:before="60"/>
        <w:ind w:right="498"/>
        <w:rPr>
          <w:snapToGrid w:val="0"/>
        </w:rPr>
      </w:pPr>
      <w:bookmarkStart w:id="4079" w:name="_Toc516889092"/>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80" w:name="_Toc132177854"/>
      <w:bookmarkStart w:id="4081" w:name="_Toc137025001"/>
      <w:bookmarkEnd w:id="4079"/>
      <w:r>
        <w:rPr>
          <w:snapToGrid w:val="0"/>
        </w:rPr>
        <w:t>Compilation table</w:t>
      </w:r>
      <w:bookmarkEnd w:id="4080"/>
      <w:bookmarkEnd w:id="4081"/>
    </w:p>
    <w:tbl>
      <w:tblPr>
        <w:tblW w:w="0" w:type="auto"/>
        <w:tblInd w:w="28" w:type="dxa"/>
        <w:tblLayout w:type="fixed"/>
        <w:tblCellMar>
          <w:left w:w="56" w:type="dxa"/>
          <w:right w:w="56" w:type="dxa"/>
        </w:tblCellMar>
        <w:tblLook w:val="0000" w:firstRow="0" w:lastRow="0" w:firstColumn="0" w:lastColumn="0" w:noHBand="0" w:noVBand="0"/>
      </w:tblPr>
      <w:tblGrid>
        <w:gridCol w:w="2266"/>
        <w:gridCol w:w="1134"/>
        <w:gridCol w:w="1134"/>
        <w:gridCol w:w="2550"/>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4"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0"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w:t>
            </w:r>
            <w:r>
              <w:rPr>
                <w:sz w:val="19"/>
              </w:rPr>
              <w:br/>
              <w:t>(Sch. 4 Div. 6)</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0"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Acts Amendment (Land Administration, Mining and Petroleum) Act 1998</w:t>
            </w:r>
            <w:r>
              <w:rPr>
                <w:sz w:val="19"/>
              </w:rPr>
              <w:br/>
              <w:t>Pt. 2 (except s. 4 &amp; 7) </w:t>
            </w:r>
            <w:r>
              <w:rPr>
                <w:sz w:val="19"/>
                <w:vertAlign w:val="superscript"/>
              </w:rPr>
              <w:t xml:space="preserve"> 2, 11 </w:t>
            </w:r>
          </w:p>
        </w:tc>
        <w:tc>
          <w:tcPr>
            <w:tcW w:w="1134" w:type="dxa"/>
          </w:tcPr>
          <w:p>
            <w:pPr>
              <w:pStyle w:val="nTable"/>
              <w:keepNext/>
              <w:keepLines/>
              <w:spacing w:after="40"/>
              <w:rPr>
                <w:sz w:val="19"/>
              </w:rPr>
            </w:pPr>
            <w:r>
              <w:rPr>
                <w:sz w:val="19"/>
              </w:rPr>
              <w:t>61 of 1998</w:t>
            </w:r>
            <w:r>
              <w:rPr>
                <w:sz w:val="19"/>
              </w:rPr>
              <w:br/>
              <w:t>(as amended by No. 60 of 1999 s. 7.3)</w:t>
            </w:r>
          </w:p>
        </w:tc>
        <w:tc>
          <w:tcPr>
            <w:tcW w:w="1134" w:type="dxa"/>
          </w:tcPr>
          <w:p>
            <w:pPr>
              <w:pStyle w:val="nTable"/>
              <w:spacing w:after="40"/>
              <w:rPr>
                <w:sz w:val="19"/>
              </w:rPr>
            </w:pPr>
            <w:r>
              <w:rPr>
                <w:sz w:val="19"/>
              </w:rPr>
              <w:t>11 Jan 1999</w:t>
            </w:r>
          </w:p>
        </w:tc>
        <w:tc>
          <w:tcPr>
            <w:tcW w:w="2550"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0"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0"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0"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0"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4"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0"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0"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0"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17, 18</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keepLines/>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0"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after="40"/>
              <w:rPr>
                <w:sz w:val="19"/>
              </w:rPr>
            </w:pPr>
            <w:r>
              <w:rPr>
                <w:sz w:val="19"/>
              </w:rPr>
              <w:t>25 of 2005</w:t>
            </w:r>
          </w:p>
        </w:tc>
        <w:tc>
          <w:tcPr>
            <w:tcW w:w="1134" w:type="dxa"/>
            <w:tcBorders>
              <w:top w:val="nil"/>
              <w:bottom w:val="nil"/>
            </w:tcBorders>
          </w:tcPr>
          <w:p>
            <w:pPr>
              <w:pStyle w:val="nTable"/>
              <w:spacing w:after="40"/>
              <w:ind w:left="12"/>
              <w:rPr>
                <w:sz w:val="19"/>
              </w:rPr>
            </w:pPr>
            <w:r>
              <w:rPr>
                <w:sz w:val="19"/>
              </w:rPr>
              <w:t>12 Dec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Borders>
              <w:bottom w:val="single" w:sz="8" w:space="0" w:color="auto"/>
            </w:tcBorders>
          </w:tcPr>
          <w:p>
            <w:pPr>
              <w:pStyle w:val="nTable"/>
              <w:spacing w:after="40"/>
              <w:ind w:right="113"/>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0" w:type="dxa"/>
            <w:tcBorders>
              <w:bottom w:val="single" w:sz="8" w:space="0" w:color="auto"/>
            </w:tcBorders>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keepNext/>
        <w:spacing w:before="360"/>
        <w:ind w:left="482" w:hanging="482"/>
      </w:pPr>
      <w:r>
        <w:rPr>
          <w:vertAlign w:val="superscript"/>
        </w:rPr>
        <w:t>1a</w:t>
      </w:r>
      <w:r>
        <w:tab/>
        <w:t>On the date as at which thi</w:t>
      </w:r>
      <w:bookmarkStart w:id="4082" w:name="_Hlt507390729"/>
      <w:bookmarkEnd w:id="40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83" w:name="_Toc107910709"/>
      <w:bookmarkStart w:id="4084" w:name="_Toc132177855"/>
      <w:bookmarkStart w:id="4085" w:name="_Toc137025002"/>
      <w:r>
        <w:t>Provisions that have not come into operation</w:t>
      </w:r>
      <w:bookmarkEnd w:id="4083"/>
      <w:bookmarkEnd w:id="4084"/>
      <w:bookmarkEnd w:id="4085"/>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spacing w:after="40"/>
              <w:rPr>
                <w:sz w:val="19"/>
              </w:rPr>
            </w:pPr>
            <w:r>
              <w:rPr>
                <w:sz w:val="19"/>
              </w:rPr>
              <w:t>60 of 1999</w:t>
            </w:r>
          </w:p>
        </w:tc>
        <w:tc>
          <w:tcPr>
            <w:tcW w:w="1133" w:type="dxa"/>
          </w:tcPr>
          <w:p>
            <w:pPr>
              <w:pStyle w:val="nTable"/>
              <w:spacing w:after="40"/>
              <w:rPr>
                <w:sz w:val="19"/>
              </w:rPr>
            </w:pPr>
            <w:r>
              <w:rPr>
                <w:sz w:val="19"/>
              </w:rPr>
              <w:t>10 Jan 2000</w:t>
            </w:r>
          </w:p>
        </w:tc>
        <w:tc>
          <w:tcPr>
            <w:tcW w:w="2554" w:type="dxa"/>
          </w:tcPr>
          <w:p>
            <w:pPr>
              <w:pStyle w:val="nTable"/>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19</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To be proclaimed (see s. 2)</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20</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Borders>
              <w:bottom w:val="single" w:sz="4"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3" w:type="dxa"/>
            <w:tcBorders>
              <w:bottom w:val="single" w:sz="4" w:space="0" w:color="auto"/>
            </w:tcBorders>
          </w:tcPr>
          <w:p>
            <w:pPr>
              <w:pStyle w:val="nTable"/>
              <w:spacing w:after="40"/>
              <w:rPr>
                <w:sz w:val="19"/>
              </w:rPr>
            </w:pPr>
            <w:r>
              <w:rPr>
                <w:snapToGrid w:val="0"/>
                <w:sz w:val="19"/>
                <w:lang w:val="en-US"/>
              </w:rPr>
              <w:t>23 Nov 2004</w:t>
            </w:r>
          </w:p>
        </w:tc>
        <w:tc>
          <w:tcPr>
            <w:tcW w:w="2554"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rPr>
          <w:rStyle w:val="CharSectno"/>
          <w:sz w:val="20"/>
        </w:rPr>
      </w:pPr>
      <w:r>
        <w:rPr>
          <w:rStyle w:val="CharSectno"/>
          <w:sz w:val="20"/>
        </w:rP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t>“</w:t>
      </w:r>
      <w:r>
        <w:rPr>
          <w:b/>
        </w:rPr>
        <w:t>non</w:t>
      </w:r>
      <w:r>
        <w:rPr>
          <w:b/>
        </w:rPr>
        <w:noBreakHyphen/>
        <w:t>exclusive tenure of land</w:t>
      </w:r>
      <w:r>
        <w:t>”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rPr>
          <w:snapToGrid w:val="0"/>
        </w:rPr>
      </w:pPr>
      <w:r>
        <w:rPr>
          <w:snapToGrid w:val="0"/>
        </w:rPr>
        <w:tab/>
      </w:r>
      <w:r>
        <w:rPr>
          <w:snapToGrid w:val="0"/>
        </w:rPr>
        <w:tab/>
        <w:t>After section 152 the following section is inserted — </w:t>
      </w:r>
    </w:p>
    <w:p>
      <w:pPr>
        <w:pStyle w:val="MiscOpen"/>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compilation</w:t>
      </w:r>
      <w:r>
        <w:t xml:space="preserve"> was prepared (see endnotes 1a and 2), will be repealed by the </w:t>
      </w:r>
      <w:r>
        <w:rPr>
          <w:i/>
        </w:rPr>
        <w:t>Native Title (State Provisions) Act 1999</w:t>
      </w:r>
      <w:r>
        <w:t xml:space="preserve"> s. 7.3 (Sch. 2 Div. 1 cl. 3), which as at the date of this </w:t>
      </w:r>
      <w:r>
        <w:rPr>
          <w:snapToGrid w:val="0"/>
        </w:rPr>
        <w:t>compilation</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pPr>
      <w:r>
        <w:t>“</w:t>
      </w:r>
    </w:p>
    <w:p>
      <w:pPr>
        <w:pStyle w:val="nzHeading5"/>
        <w:rPr>
          <w:rStyle w:val="CharSectno"/>
        </w:rPr>
      </w:pPr>
      <w:bookmarkStart w:id="4086" w:name="_Toc437082030"/>
      <w:bookmarkStart w:id="4087" w:name="_Toc469927428"/>
      <w:r>
        <w:rPr>
          <w:rStyle w:val="CharSectno"/>
        </w:rPr>
        <w:t>7.</w:t>
      </w:r>
      <w:bookmarkStart w:id="4088" w:name="_Hlt463862630"/>
      <w:bookmarkEnd w:id="4088"/>
      <w:r>
        <w:rPr>
          <w:rStyle w:val="CharSectno"/>
        </w:rPr>
        <w:t>3.</w:t>
      </w:r>
      <w:r>
        <w:rPr>
          <w:rStyle w:val="CharSectno"/>
        </w:rPr>
        <w:tab/>
        <w:t>Consequential amendments</w:t>
      </w:r>
      <w:bookmarkEnd w:id="4086"/>
      <w:bookmarkEnd w:id="4087"/>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rPr>
          <w:i/>
        </w:rPr>
      </w:pPr>
      <w:r>
        <w:tab/>
        <w:t xml:space="preserve">Schedule 2 Division 4 reads as follows: </w:t>
      </w:r>
    </w:p>
    <w:p>
      <w:pPr>
        <w:pStyle w:val="MiscOpen"/>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pPr>
      <w:r>
        <w:t>7.</w:t>
      </w:r>
      <w:r>
        <w:tab/>
        <w:t>Section 6A inserted</w:t>
      </w:r>
    </w:p>
    <w:p>
      <w:pPr>
        <w:pStyle w:val="nzSubsection"/>
      </w:pPr>
      <w:r>
        <w:tab/>
      </w:r>
      <w:r>
        <w:tab/>
        <w:t xml:space="preserve">After section 6 the following section is inserted in Part 1 — </w:t>
      </w:r>
    </w:p>
    <w:p>
      <w:pPr>
        <w:pStyle w:val="MiscOpen"/>
        <w:ind w:left="851"/>
        <w:rPr>
          <w:sz w:val="20"/>
        </w:rPr>
      </w:pPr>
      <w:r>
        <w:rPr>
          <w:sz w:val="20"/>
        </w:rPr>
        <w:t xml:space="preserve">“    </w:t>
      </w:r>
    </w:p>
    <w:p>
      <w:pPr>
        <w:pStyle w:val="nzHeading5"/>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089" w:name="_Hlt465057461"/>
      <w:r>
        <w:rPr>
          <w:snapToGrid w:val="0"/>
        </w:rPr>
        <w:t>3</w:t>
      </w:r>
      <w:bookmarkEnd w:id="4089"/>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608"/>
          <w:tab w:val="clear" w:pos="2892"/>
          <w:tab w:val="right" w:pos="3459"/>
          <w:tab w:val="left" w:pos="3742"/>
        </w:tabs>
        <w:ind w:left="3743"/>
      </w:pPr>
      <w:r>
        <w:tab/>
        <w:t>(i)</w:t>
      </w:r>
      <w:r>
        <w:tab/>
        <w:t>holds native title; or</w:t>
      </w:r>
    </w:p>
    <w:p>
      <w:pPr>
        <w:pStyle w:val="nzDefsubpara"/>
        <w:tabs>
          <w:tab w:val="clear" w:pos="2608"/>
          <w:tab w:val="clear" w:pos="2892"/>
          <w:tab w:val="right" w:pos="3459"/>
          <w:tab w:val="left" w:pos="3742"/>
        </w:tabs>
        <w:ind w:left="3743"/>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pPr>
      <w:r>
        <w:t>10.</w:t>
      </w:r>
      <w:r>
        <w:tab/>
        <w:t>Section 153 amended</w:t>
      </w:r>
    </w:p>
    <w:p>
      <w:pPr>
        <w:pStyle w:val="nzSubsection"/>
        <w:keepNext/>
        <w:keepLines/>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pPr>
      <w:r>
        <w:t>11.</w:t>
      </w:r>
      <w:r>
        <w:tab/>
        <w:t>Section 154 amended</w:t>
      </w:r>
    </w:p>
    <w:p>
      <w:pPr>
        <w:pStyle w:val="nzSubsection"/>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pPr>
      <w:r>
        <w:tab/>
        <w:t>(2)</w:t>
      </w:r>
      <w:r>
        <w:tab/>
        <w:t>Section 154(3) is amended in the definition of “in accordance with the NTA” as follows:</w:t>
      </w:r>
    </w:p>
    <w:p>
      <w:pPr>
        <w:pStyle w:val="nzIndenta"/>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4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4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pPr>
      <w:r>
        <w:t xml:space="preserve">    ”;</w:t>
      </w:r>
    </w:p>
    <w:p>
      <w:pPr>
        <w:pStyle w:val="nzIndenta"/>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pPr>
      <w:r>
        <w:rPr>
          <w:vertAlign w:val="superscript"/>
        </w:rPr>
        <w:t>10</w:t>
      </w:r>
      <w:r>
        <w:tab/>
        <w:t xml:space="preserve">The </w:t>
      </w:r>
      <w:r>
        <w:rPr>
          <w:i/>
        </w:rPr>
        <w:t>Gas Corporation Act 1994</w:t>
      </w:r>
      <w:r>
        <w:t xml:space="preserve"> was repealed by the </w:t>
      </w:r>
      <w:r>
        <w:rPr>
          <w:i/>
        </w:rPr>
        <w:t xml:space="preserve">Gas Corporation (Business Disposal) Act 1999 </w:t>
      </w:r>
      <w:r>
        <w:t>s. 93</w:t>
      </w:r>
      <w:r>
        <w:rPr>
          <w:i/>
        </w:rPr>
        <w:t>.</w:t>
      </w:r>
    </w:p>
    <w:p>
      <w:pPr>
        <w:pStyle w:val="nSubsection"/>
        <w:tabs>
          <w:tab w:val="clear" w:pos="454"/>
        </w:tabs>
        <w:ind w:left="450" w:hanging="450"/>
      </w:pPr>
      <w:r>
        <w:rPr>
          <w:vertAlign w:val="superscript"/>
        </w:rPr>
        <w:t>11</w:t>
      </w:r>
      <w:r>
        <w:tab/>
        <w:t xml:space="preserve">The </w:t>
      </w:r>
      <w:r>
        <w:rPr>
          <w:i/>
        </w:rPr>
        <w:t>Acts Amendment (Land Administration, Mining and Petroleum) Act 1998</w:t>
      </w:r>
      <w:r>
        <w:t xml:space="preserve"> s. 13(3) reads as follows:</w:t>
      </w:r>
    </w:p>
    <w:p>
      <w:pPr>
        <w:pStyle w:val="MiscOpen"/>
        <w:rPr>
          <w:sz w:val="20"/>
        </w:rPr>
      </w:pPr>
      <w:r>
        <w:rPr>
          <w:sz w:val="20"/>
        </w:rP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12</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13</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pPr>
      <w:r>
        <w:rPr>
          <w:vertAlign w:val="superscript"/>
        </w:rPr>
        <w:t>14</w:t>
      </w:r>
      <w:r>
        <w:rPr>
          <w:vertAlign w:val="superscript"/>
        </w:rPr>
        <w:tab/>
      </w:r>
      <w:r>
        <w:t xml:space="preserve">The </w:t>
      </w:r>
      <w:r>
        <w:rPr>
          <w:i/>
        </w:rPr>
        <w:t>Rail Freight System Act 2000</w:t>
      </w:r>
      <w:r>
        <w:t xml:space="preserve"> s. 100 and 101 read as follows:</w:t>
      </w:r>
    </w:p>
    <w:p>
      <w:pPr>
        <w:pStyle w:val="MiscOpen"/>
        <w:rPr>
          <w:sz w:val="20"/>
        </w:rPr>
      </w:pPr>
      <w:r>
        <w:rPr>
          <w:sz w:val="20"/>
        </w:rP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t>“</w:t>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t>“</w:t>
      </w:r>
      <w:r>
        <w:rPr>
          <w:b/>
        </w:rPr>
        <w:t>public purpose</w:t>
      </w:r>
      <w:r>
        <w:t xml:space="preserve">” has the same definition as it has in section 143(10) of the </w:t>
      </w:r>
      <w:r>
        <w:rPr>
          <w:i/>
        </w:rPr>
        <w:t>Land Administration Act 1997</w:t>
      </w:r>
      <w:r>
        <w:t>.</w:t>
      </w:r>
    </w:p>
    <w:p>
      <w:pPr>
        <w:pStyle w:val="nzHeading5"/>
      </w:pPr>
      <w:bookmarkStart w:id="4090" w:name="_Toc472149766"/>
      <w:bookmarkStart w:id="4091" w:name="_Toc495862188"/>
      <w:r>
        <w:rPr>
          <w:rStyle w:val="CharSectno"/>
        </w:rPr>
        <w:t>49</w:t>
      </w:r>
      <w:r>
        <w:t>.</w:t>
      </w:r>
      <w:r>
        <w:tab/>
        <w:t>Pastoral leases: extension of period for acceptance of offer</w:t>
      </w:r>
      <w:bookmarkEnd w:id="4090"/>
      <w:bookmarkEnd w:id="4091"/>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092" w:name="_Toc472149767"/>
      <w:bookmarkStart w:id="4093" w:name="_Toc495862189"/>
      <w:r>
        <w:rPr>
          <w:rStyle w:val="CharSectno"/>
        </w:rPr>
        <w:t>50.</w:t>
      </w:r>
      <w:r>
        <w:rPr>
          <w:rStyle w:val="CharSectno"/>
        </w:rPr>
        <w:tab/>
        <w:t>Offers in relation to certain leases</w:t>
      </w:r>
      <w:bookmarkEnd w:id="4092"/>
      <w:bookmarkEnd w:id="4093"/>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18</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19</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sz w:val="19"/>
        </w:rPr>
        <w:t>Contaminated Sites Act 2003</w:t>
      </w:r>
      <w:r>
        <w:rPr>
          <w:noProof/>
          <w:snapToGrid w:val="0"/>
          <w:sz w:val="19"/>
        </w:rPr>
        <w:t xml:space="preserve"> s. 100, which gives effect to Sch. 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pPr>
      <w:r>
        <w:t>“</w:t>
      </w:r>
    </w:p>
    <w:p>
      <w:pPr>
        <w:pStyle w:val="zyScheduleHeading"/>
      </w:pPr>
      <w:bookmarkStart w:id="4094" w:name="_Toc55616242"/>
      <w:bookmarkStart w:id="4095" w:name="_Toc132178255"/>
      <w:bookmarkStart w:id="4096" w:name="_Toc132178657"/>
      <w:bookmarkStart w:id="4097" w:name="_Toc137025003"/>
      <w:r>
        <w:t>Schedule 3 — Consequential provisions</w:t>
      </w:r>
      <w:bookmarkEnd w:id="4094"/>
      <w:bookmarkEnd w:id="4095"/>
      <w:bookmarkEnd w:id="4096"/>
      <w:bookmarkEnd w:id="4097"/>
    </w:p>
    <w:p>
      <w:pPr>
        <w:pStyle w:val="zyShoulderClause"/>
      </w:pPr>
      <w:r>
        <w:t>[s.</w:t>
      </w:r>
      <w:bookmarkStart w:id="4098" w:name="_Hlt481828027"/>
      <w:r>
        <w:t> 100</w:t>
      </w:r>
      <w:bookmarkEnd w:id="4098"/>
      <w:r>
        <w:t>]</w:t>
      </w:r>
    </w:p>
    <w:p>
      <w:pPr>
        <w:pStyle w:val="nzHeading5"/>
        <w:ind w:right="566"/>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20</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4099" w:name="_Toc87406461"/>
      <w:r>
        <w:rPr>
          <w:rStyle w:val="CharSectno"/>
        </w:rPr>
        <w:t>37</w:t>
      </w:r>
      <w:r>
        <w:t>.</w:t>
      </w:r>
      <w:r>
        <w:tab/>
        <w:t>Various Acts amended</w:t>
      </w:r>
      <w:bookmarkEnd w:id="4099"/>
    </w:p>
    <w:p>
      <w:pPr>
        <w:pStyle w:val="nzSubsection"/>
        <w:spacing w:before="160"/>
      </w:pPr>
      <w:r>
        <w:tab/>
      </w:r>
      <w:r>
        <w:tab/>
        <w:t>Each Act listed in Schedule 1 is amended as set out in that Schedule.</w:t>
      </w:r>
    </w:p>
    <w:p>
      <w:pPr>
        <w:pStyle w:val="MiscClose"/>
      </w:pPr>
      <w:r>
        <w:t>”.</w:t>
      </w:r>
    </w:p>
    <w:p>
      <w:pPr>
        <w:pStyle w:val="nSubsection"/>
        <w:keepNext/>
        <w:keepLines/>
        <w:rPr>
          <w:snapToGrid w:val="0"/>
        </w:rPr>
      </w:pPr>
      <w:r>
        <w:rPr>
          <w:snapToGrid w:val="0"/>
        </w:rPr>
        <w:tab/>
        <w:t>Schedule 1 Div. 2 cl. 22 reads as follows:</w:t>
      </w:r>
    </w:p>
    <w:p>
      <w:pPr>
        <w:pStyle w:val="MiscOpen"/>
        <w:rPr>
          <w:snapToGrid w:val="0"/>
        </w:rPr>
      </w:pPr>
      <w:r>
        <w:rPr>
          <w:snapToGrid w:val="0"/>
        </w:rPr>
        <w:t>“</w:t>
      </w:r>
    </w:p>
    <w:p>
      <w:pPr>
        <w:pStyle w:val="nzHeading2"/>
        <w:keepLines/>
      </w:pPr>
      <w:bookmarkStart w:id="4100" w:name="_Toc87406464"/>
      <w:r>
        <w:rPr>
          <w:rStyle w:val="CharSchNo"/>
        </w:rPr>
        <w:t>Schedule 1</w:t>
      </w:r>
      <w:r>
        <w:t xml:space="preserve"> — </w:t>
      </w:r>
      <w:r>
        <w:rPr>
          <w:rStyle w:val="CharSchText"/>
        </w:rPr>
        <w:t>Minor amendments to various Acts</w:t>
      </w:r>
      <w:bookmarkEnd w:id="4100"/>
    </w:p>
    <w:p>
      <w:pPr>
        <w:pStyle w:val="nzMiscellaneousBody"/>
        <w:keepNext/>
        <w:keepLines/>
        <w:jc w:val="right"/>
      </w:pPr>
      <w:r>
        <w:t>[s. 37]</w:t>
      </w:r>
    </w:p>
    <w:p>
      <w:pPr>
        <w:pStyle w:val="nzHeading3"/>
        <w:rPr>
          <w:rStyle w:val="CharDivText"/>
        </w:rPr>
      </w:pPr>
      <w:bookmarkStart w:id="4101" w:name="_Toc87406487"/>
      <w:r>
        <w:t>Division 2</w:t>
      </w:r>
      <w:r>
        <w:rPr>
          <w:b w:val="0"/>
        </w:rPr>
        <w:t> — </w:t>
      </w:r>
      <w:r>
        <w:rPr>
          <w:rStyle w:val="CharDivText"/>
        </w:rPr>
        <w:t>Amendments that may be affected by impending legislation</w:t>
      </w:r>
      <w:bookmarkEnd w:id="4101"/>
    </w:p>
    <w:p>
      <w:pPr>
        <w:pStyle w:val="nzHeading5"/>
      </w:pPr>
      <w:bookmarkStart w:id="4102" w:name="_Toc87406488"/>
      <w:r>
        <w:t>22.</w:t>
      </w:r>
      <w:r>
        <w:tab/>
      </w:r>
      <w:r>
        <w:rPr>
          <w:i/>
        </w:rPr>
        <w:t>Land Administration Act 1997</w:t>
      </w:r>
      <w:bookmarkEnd w:id="4102"/>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4281"/>
      </w:tblGrid>
      <w:tr>
        <w:trPr>
          <w:cantSplit/>
        </w:trPr>
        <w:tc>
          <w:tcPr>
            <w:tcW w:w="964" w:type="dxa"/>
          </w:tcPr>
          <w:p>
            <w:pPr>
              <w:pStyle w:val="nzTable"/>
            </w:pPr>
            <w:r>
              <w:t>s. 237(2)</w:t>
            </w:r>
          </w:p>
        </w:tc>
        <w:tc>
          <w:tcPr>
            <w:tcW w:w="4281" w:type="dxa"/>
          </w:tcPr>
          <w:p>
            <w:pPr>
              <w:pStyle w:val="nzTable"/>
            </w:pPr>
            <w:r>
              <w:t xml:space="preserve">Delete “Full Court” and insert instead — </w:t>
            </w:r>
          </w:p>
          <w:p>
            <w:pPr>
              <w:pStyle w:val="nzTable"/>
            </w:pPr>
            <w:r>
              <w:t>“    Court of Appeal    ”.</w:t>
            </w:r>
          </w:p>
        </w:tc>
      </w:tr>
    </w:tbl>
    <w:p>
      <w:pPr>
        <w:pStyle w:val="MiscClose"/>
      </w:pPr>
      <w:r>
        <w: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103" w:name="_Toc88630545"/>
      <w:r>
        <w:rPr>
          <w:rStyle w:val="CharSectno"/>
        </w:rPr>
        <w:t>142</w:t>
      </w:r>
      <w:r>
        <w:t>.</w:t>
      </w:r>
      <w:r>
        <w:tab/>
        <w:t>Other amendments to various Acts</w:t>
      </w:r>
      <w:bookmarkEnd w:id="4103"/>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4104" w:name="_Toc497185848"/>
      <w:bookmarkStart w:id="4105" w:name="_Toc88630748"/>
      <w:r>
        <w:t>26.</w:t>
      </w:r>
      <w:r>
        <w:tab/>
      </w:r>
      <w:r>
        <w:rPr>
          <w:i/>
        </w:rPr>
        <w:t>Land Administration Act 1997</w:t>
      </w:r>
      <w:bookmarkEnd w:id="4104"/>
      <w:bookmarkEnd w:id="4105"/>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224(6)(a)</w:t>
            </w:r>
          </w:p>
        </w:tc>
        <w:tc>
          <w:tcPr>
            <w:tcW w:w="4536" w:type="dxa"/>
          </w:tcPr>
          <w:p>
            <w:pPr>
              <w:pStyle w:val="nzTable"/>
            </w:pPr>
            <w:r>
              <w:t xml:space="preserve">Delete “Local Court” and insert instead — </w:t>
            </w:r>
          </w:p>
          <w:p>
            <w:pPr>
              <w:pStyle w:val="nzTable"/>
            </w:pPr>
            <w:r>
              <w:t>“    Magistrates Court at the place    ”.</w:t>
            </w:r>
          </w:p>
        </w:tc>
      </w:tr>
      <w:tr>
        <w:trPr>
          <w:cantSplit/>
        </w:trPr>
        <w:tc>
          <w:tcPr>
            <w:tcW w:w="1276" w:type="dxa"/>
          </w:tcPr>
          <w:p>
            <w:pPr>
              <w:pStyle w:val="nzTable"/>
            </w:pPr>
            <w:r>
              <w:t>s. 224(6)(b)</w:t>
            </w:r>
          </w:p>
        </w:tc>
        <w:tc>
          <w:tcPr>
            <w:tcW w:w="4536" w:type="dxa"/>
          </w:tcPr>
          <w:p>
            <w:pPr>
              <w:pStyle w:val="nzTable"/>
            </w:pPr>
            <w:r>
              <w:t xml:space="preserve">Delete “Local Court” and insert instead — </w:t>
            </w:r>
          </w:p>
          <w:p>
            <w:pPr>
              <w:pStyle w:val="nzTable"/>
            </w:pPr>
            <w:r>
              <w:t>“    Magistrates Court    ”.</w:t>
            </w:r>
          </w:p>
        </w:tc>
      </w:tr>
      <w:tr>
        <w:trPr>
          <w:cantSplit/>
        </w:trPr>
        <w:tc>
          <w:tcPr>
            <w:tcW w:w="1276" w:type="dxa"/>
          </w:tcPr>
          <w:p>
            <w:pPr>
              <w:pStyle w:val="nzTable"/>
            </w:pPr>
            <w:r>
              <w:t>s. 226(2)</w:t>
            </w:r>
          </w:p>
        </w:tc>
        <w:tc>
          <w:tcPr>
            <w:tcW w:w="4536" w:type="dxa"/>
          </w:tcPr>
          <w:p>
            <w:pPr>
              <w:pStyle w:val="nzTable"/>
            </w:pPr>
            <w:r>
              <w:t xml:space="preserve">Repeal the subsection and insert instead — </w:t>
            </w:r>
          </w:p>
          <w:p>
            <w:pPr>
              <w:pStyle w:val="nzTable"/>
            </w:pPr>
            <w:r>
              <w:t>“</w:t>
            </w:r>
          </w:p>
          <w:p>
            <w:pPr>
              <w:pStyle w:val="nzTable"/>
              <w:tabs>
                <w:tab w:val="left" w:pos="317"/>
              </w:tabs>
              <w:ind w:left="742" w:hanging="742"/>
            </w:pPr>
            <w:r>
              <w:tab/>
              <w:t>(2)</w:t>
            </w:r>
            <w:r>
              <w:tab/>
              <w:t>If the amount does not exceed the jurisdiction of the Magistrates Court, a magistrate of that court is to be the president.</w:t>
            </w:r>
          </w:p>
          <w:p>
            <w:pPr>
              <w:pStyle w:val="nzTable"/>
              <w:jc w:val="right"/>
            </w:pPr>
            <w:r>
              <w:t>”.</w:t>
            </w:r>
          </w:p>
        </w:tc>
      </w:tr>
      <w:tr>
        <w:trPr>
          <w:cantSplit/>
        </w:trPr>
        <w:tc>
          <w:tcPr>
            <w:tcW w:w="1276" w:type="dxa"/>
          </w:tcPr>
          <w:p>
            <w:pPr>
              <w:pStyle w:val="nzTable"/>
            </w:pPr>
            <w:r>
              <w:t>s. 226(3)</w:t>
            </w:r>
          </w:p>
        </w:tc>
        <w:tc>
          <w:tcPr>
            <w:tcW w:w="4536"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231(c)</w:t>
            </w:r>
          </w:p>
        </w:tc>
        <w:tc>
          <w:tcPr>
            <w:tcW w:w="4536" w:type="dxa"/>
          </w:tcPr>
          <w:p>
            <w:pPr>
              <w:pStyle w:val="nzTable"/>
            </w:pPr>
            <w:r>
              <w:t xml:space="preserve">Delete the paragraph and insert instead — </w:t>
            </w:r>
          </w:p>
          <w:p>
            <w:pPr>
              <w:pStyle w:val="nzTable"/>
            </w:pPr>
            <w:r>
              <w:t>“</w:t>
            </w:r>
          </w:p>
          <w:p>
            <w:pPr>
              <w:pStyle w:val="nzTable"/>
              <w:tabs>
                <w:tab w:val="left" w:pos="317"/>
              </w:tabs>
              <w:ind w:left="742" w:hanging="742"/>
            </w:pPr>
            <w:r>
              <w:tab/>
              <w:t>(c)</w:t>
            </w:r>
            <w:r>
              <w:tab/>
              <w:t>in the case of a magistrate, by some other magistrate of the Magistrates Court; or</w:t>
            </w:r>
          </w:p>
          <w:p>
            <w:pPr>
              <w:pStyle w:val="nzTable"/>
              <w:jc w:val="right"/>
            </w:pPr>
            <w:r>
              <w:t>”.</w:t>
            </w:r>
          </w:p>
        </w:tc>
      </w:tr>
      <w:tr>
        <w:trPr>
          <w:cantSplit/>
        </w:trPr>
        <w:tc>
          <w:tcPr>
            <w:tcW w:w="1276" w:type="dxa"/>
          </w:tcPr>
          <w:p>
            <w:pPr>
              <w:pStyle w:val="nzTable"/>
            </w:pPr>
            <w:bookmarkStart w:id="4106" w:name="_Hlt459086700"/>
            <w:bookmarkEnd w:id="4106"/>
            <w:r>
              <w:t>s. 237(3)</w:t>
            </w:r>
          </w:p>
        </w:tc>
        <w:tc>
          <w:tcPr>
            <w:tcW w:w="4536" w:type="dxa"/>
          </w:tcPr>
          <w:p>
            <w:pPr>
              <w:pStyle w:val="nzTable"/>
            </w:pPr>
            <w:r>
              <w:t>Delete “stipendiary”.</w:t>
            </w:r>
          </w:p>
        </w:tc>
      </w:tr>
    </w:tbl>
    <w:p>
      <w:pPr>
        <w:pStyle w:val="MiscClose"/>
      </w:pPr>
      <w:r>
        <w:t>”.</w:t>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Land Administration Act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E2A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DCAE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92B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2028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CC5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82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84DC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98A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10E8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32C9E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6F843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2D6F54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733"/>
    <w:docVar w:name="WAFER_20151204110733" w:val="RemoveTrackChanges"/>
    <w:docVar w:name="WAFER_20151204110733_GUID" w:val="d18d6553-f8a3-4523-afae-b2629925c7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289</Pages>
  <Words>78347</Words>
  <Characters>367449</Characters>
  <Application>Microsoft Office Word</Application>
  <DocSecurity>0</DocSecurity>
  <Lines>9421</Lines>
  <Paragraphs>4845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1997 - 02-h0-03</dc:title>
  <dc:subject/>
  <dc:creator/>
  <cp:keywords/>
  <dc:description/>
  <cp:lastModifiedBy>svcMRProcess</cp:lastModifiedBy>
  <cp:revision>4</cp:revision>
  <cp:lastPrinted>2005-06-27T00:58:00Z</cp:lastPrinted>
  <dcterms:created xsi:type="dcterms:W3CDTF">2020-02-17T15:41:00Z</dcterms:created>
  <dcterms:modified xsi:type="dcterms:W3CDTF">2020-02-17T15:41:00Z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1828</vt:i4>
  </property>
  <property fmtid="{D5CDD505-2E9C-101B-9397-08002B2CF9AE}" pid="6" name="AsAtDate">
    <vt:lpwstr>03 Jun 2006</vt:lpwstr>
  </property>
  <property fmtid="{D5CDD505-2E9C-101B-9397-08002B2CF9AE}" pid="7" name="Suffix">
    <vt:lpwstr>02-h0-03</vt:lpwstr>
  </property>
</Properties>
</file>