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_Toc246403879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_Toc246403880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_Toc246403881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_Toc246403882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_Toc246403883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_Toc246403884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_Toc246403885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_Toc246403886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_Toc246403887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_Toc246403888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_Toc246403889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_Toc246403890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_Toc246403891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_Toc246403892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_Toc246403893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_Toc246403894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_Toc246403895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_Toc246403896 \h </w:instrText>
      </w:r>
      <w:r>
        <w:fldChar w:fldCharType="separate"/>
      </w:r>
      <w:r>
        <w:t>12</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_Toc246403897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_Toc246403898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_Toc246403899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_Toc246403900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_Toc246403901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_Toc246403902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_Toc246403903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_Toc246403904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_Toc246403905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_Toc246403906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_Toc246403907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_Toc246403908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_Toc246403909 \h </w:instrText>
      </w:r>
      <w:r>
        <w:fldChar w:fldCharType="separate"/>
      </w:r>
      <w:r>
        <w:t>25</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_Toc246403910 \h </w:instrText>
      </w:r>
      <w:r>
        <w:fldChar w:fldCharType="separate"/>
      </w:r>
      <w:r>
        <w:t>25</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_Toc246403911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_Toc246403912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_Toc246403913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_Toc246403914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_Toc246403915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_Toc246403916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_Toc246403917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_Toc246403918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_Toc246403919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_Toc246403920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_Toc246403921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_Toc246403922 \h </w:instrText>
      </w:r>
      <w:r>
        <w:fldChar w:fldCharType="separate"/>
      </w:r>
      <w:r>
        <w:t>32</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_Toc246403923 \h </w:instrText>
      </w:r>
      <w:r>
        <w:fldChar w:fldCharType="separate"/>
      </w:r>
      <w:r>
        <w:t>32</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_Toc246403924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_Toc246403925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_Toc246403926 \h </w:instrText>
      </w:r>
      <w:r>
        <w:fldChar w:fldCharType="separate"/>
      </w:r>
      <w:r>
        <w:t>35</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_Toc246403927 \h </w:instrText>
      </w:r>
      <w:r>
        <w:fldChar w:fldCharType="separate"/>
      </w:r>
      <w:r>
        <w:t>35</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_Toc246403928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_Toc246403929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_Toc246403930 \h </w:instrText>
      </w:r>
      <w:r>
        <w:fldChar w:fldCharType="separate"/>
      </w:r>
      <w:r>
        <w:t>36</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_Toc246403931 \h </w:instrText>
      </w:r>
      <w:r>
        <w:fldChar w:fldCharType="separate"/>
      </w:r>
      <w:r>
        <w:t>36</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_Toc246403932 \h </w:instrText>
      </w:r>
      <w:r>
        <w:fldChar w:fldCharType="separate"/>
      </w:r>
      <w:r>
        <w:t>37</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_Toc246403933 \h </w:instrText>
      </w:r>
      <w:r>
        <w:fldChar w:fldCharType="separate"/>
      </w:r>
      <w:r>
        <w:t>38</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_Toc246403934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_Toc246403935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_Toc246403936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_Toc246403937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_Toc246403938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_Toc246403939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_Toc246403940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_Toc246403941 \h </w:instrText>
      </w:r>
      <w:r>
        <w:fldChar w:fldCharType="separate"/>
      </w:r>
      <w:r>
        <w:t>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_Toc246403948 \h </w:instrText>
      </w:r>
      <w:r>
        <w:fldChar w:fldCharType="separate"/>
      </w:r>
      <w:r>
        <w:t>65</w:t>
      </w:r>
      <w:r>
        <w:fldChar w:fldCharType="end"/>
      </w:r>
    </w:p>
    <w:p>
      <w:pPr>
        <w:pStyle w:val="TOC8"/>
        <w:rPr>
          <w:sz w:val="24"/>
        </w:rPr>
      </w:pPr>
      <w:r>
        <w:rPr>
          <w:snapToGrid w:val="0"/>
        </w:rPr>
        <w:tab/>
        <w:t>Provisions that have not come into operation</w:t>
      </w:r>
      <w:r>
        <w:tab/>
      </w:r>
      <w:r>
        <w:fldChar w:fldCharType="begin"/>
      </w:r>
      <w:r>
        <w:instrText xml:space="preserve"> PAGEREF _Toc246403949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4640387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46403880"/>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46403881"/>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46403882"/>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46" w:name="_Toc119294055"/>
      <w:bookmarkStart w:id="47" w:name="_Toc123633148"/>
      <w:bookmarkStart w:id="48" w:name="_Toc172713902"/>
      <w:bookmarkStart w:id="49" w:name="_Toc246403883"/>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7" w:name="_Toc119294056"/>
      <w:bookmarkStart w:id="58" w:name="_Toc123633149"/>
      <w:bookmarkStart w:id="59" w:name="_Toc172713903"/>
      <w:bookmarkStart w:id="60" w:name="_Toc246403884"/>
      <w:r>
        <w:rPr>
          <w:rStyle w:val="CharSectno"/>
        </w:rPr>
        <w:t>3AC</w:t>
      </w:r>
      <w:r>
        <w:t>.</w:t>
      </w:r>
      <w:r>
        <w:tab/>
        <w:t>Liquid containing ethanol and sold in aerosol container is a kind of liquor</w:t>
      </w:r>
      <w:bookmarkEnd w:id="57"/>
      <w:bookmarkEnd w:id="58"/>
      <w:bookmarkEnd w:id="59"/>
      <w:bookmarkEnd w:id="60"/>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1" w:name="_Toc119294057"/>
      <w:bookmarkStart w:id="62" w:name="_Toc123633150"/>
      <w:bookmarkStart w:id="63" w:name="_Toc172713904"/>
      <w:bookmarkStart w:id="64" w:name="_Toc246403885"/>
      <w:r>
        <w:rPr>
          <w:rStyle w:val="CharSectno"/>
        </w:rPr>
        <w:t>4</w:t>
      </w:r>
      <w:r>
        <w:rPr>
          <w:snapToGrid w:val="0"/>
        </w:rPr>
        <w:t>.</w:t>
      </w:r>
      <w:r>
        <w:rPr>
          <w:snapToGrid w:val="0"/>
        </w:rPr>
        <w:tab/>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46403886"/>
      <w:r>
        <w:rPr>
          <w:rStyle w:val="CharSectno"/>
        </w:rPr>
        <w:t>4AA</w:t>
      </w:r>
      <w:r>
        <w:rPr>
          <w:snapToGrid w:val="0"/>
        </w:rPr>
        <w:t>.</w:t>
      </w:r>
      <w:r>
        <w:rPr>
          <w:snapToGrid w:val="0"/>
        </w:rPr>
        <w:tab/>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46403887"/>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7" w:name="_Toc119294060"/>
      <w:bookmarkStart w:id="88" w:name="_Toc123633153"/>
      <w:bookmarkStart w:id="89" w:name="_Toc172713907"/>
      <w:bookmarkStart w:id="90" w:name="_Toc246403888"/>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46403889"/>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46403890"/>
      <w:r>
        <w:rPr>
          <w:rStyle w:val="CharSectno"/>
        </w:rPr>
        <w:t>5</w:t>
      </w:r>
      <w:r>
        <w:rPr>
          <w:snapToGrid w:val="0"/>
        </w:rPr>
        <w:t>.</w:t>
      </w:r>
      <w:r>
        <w:rPr>
          <w:snapToGrid w:val="0"/>
        </w:rPr>
        <w:tab/>
      </w:r>
      <w:r>
        <w:t>Record</w:t>
      </w:r>
      <w:r>
        <w:rPr>
          <w:snapToGrid w:val="0"/>
        </w:rPr>
        <w:t> — section 3</w:t>
      </w:r>
      <w:bookmarkEnd w:id="91"/>
      <w:bookmarkEnd w:id="92"/>
      <w:bookmarkEnd w:id="93"/>
      <w:bookmarkEnd w:id="94"/>
      <w:bookmarkEnd w:id="95"/>
      <w:bookmarkEnd w:id="96"/>
      <w:bookmarkEnd w:id="97"/>
      <w:bookmarkEnd w:id="102"/>
      <w:bookmarkEnd w:id="103"/>
      <w:bookmarkEnd w:id="104"/>
      <w:r>
        <w:rPr>
          <w:snapToGrid w:val="0"/>
        </w:rPr>
        <w:t>(1)</w:t>
      </w:r>
      <w:bookmarkEnd w:id="10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6" w:name="_Toc172713910"/>
      <w:bookmarkStart w:id="107" w:name="_Toc246403891"/>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46403892"/>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Deleted in Gazette 1 May 2007 p. 1867.]</w:t>
      </w:r>
    </w:p>
    <w:p>
      <w:pPr>
        <w:pStyle w:val="Heading5"/>
        <w:rPr>
          <w:snapToGrid w:val="0"/>
        </w:rPr>
      </w:pPr>
      <w:bookmarkStart w:id="122" w:name="_Toc172713912"/>
      <w:bookmarkStart w:id="123" w:name="_Toc246403893"/>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46403894"/>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46403895"/>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46403896"/>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46403897"/>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69" w:name="_Toc172713917"/>
      <w:bookmarkStart w:id="170" w:name="_Toc246403898"/>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46403899"/>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46403900"/>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46403901"/>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46403902"/>
      <w:r>
        <w:rPr>
          <w:rStyle w:val="CharSectno"/>
        </w:rPr>
        <w:t>9E</w:t>
      </w:r>
      <w:r>
        <w:t>.</w:t>
      </w:r>
      <w:r>
        <w:tab/>
        <w:t>Modification of section 35B in respect of occasional licences</w:t>
      </w:r>
      <w:bookmarkEnd w:id="198"/>
      <w:bookmarkEnd w:id="19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46403903"/>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46403904"/>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46403905"/>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46403906"/>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46403907"/>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46403908"/>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Deleted in Gazette 28 Sep 2007 p. 4928.]</w:t>
      </w:r>
    </w:p>
    <w:p>
      <w:pPr>
        <w:pStyle w:val="Heading5"/>
      </w:pPr>
      <w:bookmarkStart w:id="256" w:name="_Toc246403909"/>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46403910"/>
      <w:r>
        <w:rPr>
          <w:rStyle w:val="CharSectno"/>
        </w:rPr>
        <w:t>14AB</w:t>
      </w:r>
      <w:r>
        <w:t>.</w:t>
      </w:r>
      <w:r>
        <w:tab/>
        <w:t>Lodgment periods for applications for certain occasional licences — section 75(1)(b)</w:t>
      </w:r>
      <w:bookmarkEnd w:id="257"/>
      <w:bookmarkEnd w:id="26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46403911"/>
      <w:r>
        <w:rPr>
          <w:rStyle w:val="CharSectno"/>
        </w:rPr>
        <w:t>14AC</w:t>
      </w:r>
      <w:r>
        <w:t>.</w:t>
      </w:r>
      <w:r>
        <w:tab/>
        <w:t>Lodgment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46403912"/>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46403913"/>
      <w:r>
        <w:rPr>
          <w:rStyle w:val="CharSectno"/>
        </w:rPr>
        <w:t>14AE</w:t>
      </w:r>
      <w:r>
        <w:t>.</w:t>
      </w:r>
      <w:r>
        <w:tab/>
        <w:t>Offences for regulation 14AD</w:t>
      </w:r>
      <w:bookmarkEnd w:id="266"/>
      <w:bookmarkEnd w:id="267"/>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46403914"/>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46403915"/>
      <w:r>
        <w:rPr>
          <w:rStyle w:val="CharSectno"/>
        </w:rPr>
        <w:t>14AG</w:t>
      </w:r>
      <w:r>
        <w:t>.</w:t>
      </w:r>
      <w:r>
        <w:tab/>
        <w:t>Licensees to maintain register — section 103A(1)(b)</w:t>
      </w:r>
      <w:bookmarkEnd w:id="270"/>
      <w:bookmarkEnd w:id="27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Deleted in Gazette 28 Sep 2007 p. 4929.]</w:t>
      </w:r>
    </w:p>
    <w:p>
      <w:pPr>
        <w:pStyle w:val="Heading5"/>
        <w:rPr>
          <w:snapToGrid w:val="0"/>
        </w:rPr>
      </w:pPr>
      <w:bookmarkStart w:id="282" w:name="_Toc246403916"/>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46403917"/>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46403918"/>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46403919"/>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46403920"/>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46403921"/>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46403922"/>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46403923"/>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0" w:name="_Toc246403924"/>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1" w:name="_Toc246403925"/>
      <w:r>
        <w:rPr>
          <w:rStyle w:val="CharSectno"/>
        </w:rPr>
        <w:t>18EB</w:t>
      </w:r>
      <w:r>
        <w:t>.</w:t>
      </w:r>
      <w:r>
        <w:tab/>
        <w:t>Incidents to be included in register — section 116A</w:t>
      </w:r>
      <w:bookmarkEnd w:id="371"/>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2" w:name="_Toc232309358"/>
      <w:bookmarkStart w:id="373" w:name="_Toc246403926"/>
      <w:bookmarkStart w:id="374" w:name="_Toc172713947"/>
      <w:bookmarkEnd w:id="361"/>
      <w:r>
        <w:rPr>
          <w:rStyle w:val="CharSectno"/>
        </w:rPr>
        <w:t>18F</w:t>
      </w:r>
      <w:r>
        <w:t>.</w:t>
      </w:r>
      <w:r>
        <w:tab/>
        <w:t>Prescribed training courses — section 121(11)(c)(ii)</w:t>
      </w:r>
      <w:bookmarkEnd w:id="372"/>
      <w:bookmarkEnd w:id="373"/>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375" w:name="_Toc246403927"/>
      <w:r>
        <w:rPr>
          <w:rStyle w:val="CharSectno"/>
        </w:rPr>
        <w:t>18G</w:t>
      </w:r>
      <w:r>
        <w:t>.</w:t>
      </w:r>
      <w:r>
        <w:tab/>
        <w:t>Dealing with confiscated documents — section 126(2b)</w:t>
      </w:r>
      <w:bookmarkEnd w:id="374"/>
      <w:bookmarkEnd w:id="37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6" w:name="_Toc172713948"/>
      <w:bookmarkStart w:id="377" w:name="_Toc246403928"/>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246403929"/>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8"/>
      <w:bookmarkEnd w:id="3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246403930"/>
      <w:r>
        <w:rPr>
          <w:rStyle w:val="CharSectno"/>
        </w:rPr>
        <w:t>20</w:t>
      </w:r>
      <w:r>
        <w:rPr>
          <w:snapToGrid w:val="0"/>
        </w:rPr>
        <w:t>.</w:t>
      </w:r>
      <w:r>
        <w:rPr>
          <w:snapToGrid w:val="0"/>
        </w:rPr>
        <w:tab/>
        <w:t xml:space="preserve">Extension of definition of </w:t>
      </w:r>
      <w:r>
        <w:rPr>
          <w:i/>
          <w:iCs/>
        </w:rPr>
        <w:t>wholesaler</w:t>
      </w:r>
      <w:bookmarkEnd w:id="380"/>
      <w:bookmarkEnd w:id="381"/>
      <w:bookmarkEnd w:id="382"/>
      <w:bookmarkEnd w:id="383"/>
      <w:bookmarkEnd w:id="384"/>
      <w:bookmarkEnd w:id="385"/>
      <w:bookmarkEnd w:id="386"/>
      <w:bookmarkEnd w:id="387"/>
      <w:bookmarkEnd w:id="388"/>
      <w:bookmarkEnd w:id="389"/>
      <w:bookmarkEnd w:id="39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246403931"/>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246403932"/>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7185"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246403933"/>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246403934"/>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246403935"/>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246403936"/>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246403937"/>
      <w:r>
        <w:rPr>
          <w:rStyle w:val="CharSectno"/>
        </w:rPr>
        <w:t>23</w:t>
      </w:r>
      <w:r>
        <w:rPr>
          <w:snapToGrid w:val="0"/>
        </w:rPr>
        <w:t>.</w:t>
      </w:r>
      <w:r>
        <w:rPr>
          <w:snapToGrid w:val="0"/>
        </w:rPr>
        <w:tab/>
        <w:t>Verification and lodgment of returns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246403938"/>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246403939"/>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246403940"/>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246403941"/>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bookmarkStart w:id="544" w:name="_Toc185652746"/>
      <w:bookmarkStart w:id="545" w:name="_Toc185654451"/>
      <w:bookmarkStart w:id="546" w:name="_Toc196630684"/>
      <w:bookmarkStart w:id="547" w:name="_Toc197489584"/>
      <w:bookmarkStart w:id="548" w:name="_Toc197489655"/>
      <w:bookmarkStart w:id="549" w:name="_Toc197493322"/>
      <w:bookmarkStart w:id="550" w:name="_Toc201728696"/>
      <w:bookmarkStart w:id="551" w:name="_Toc201738254"/>
      <w:bookmarkStart w:id="552" w:name="_Toc201738324"/>
      <w:bookmarkStart w:id="553" w:name="_Toc201741262"/>
      <w:bookmarkStart w:id="554" w:name="_Toc201741453"/>
      <w:bookmarkStart w:id="555" w:name="_Toc202058819"/>
      <w:bookmarkStart w:id="556" w:name="_Toc202842898"/>
      <w:bookmarkStart w:id="557" w:name="_Toc212535052"/>
      <w:bookmarkStart w:id="558" w:name="_Toc212605403"/>
      <w:bookmarkStart w:id="559" w:name="_Toc212947104"/>
      <w:bookmarkStart w:id="560" w:name="_Toc213749826"/>
      <w:bookmarkStart w:id="561" w:name="_Toc231026184"/>
      <w:bookmarkStart w:id="562" w:name="_Toc231026255"/>
      <w:bookmarkStart w:id="563" w:name="_Toc231694208"/>
      <w:bookmarkStart w:id="564" w:name="_Toc233777098"/>
      <w:bookmarkStart w:id="565" w:name="_Toc234034471"/>
      <w:bookmarkStart w:id="566" w:name="_Toc234036699"/>
      <w:bookmarkStart w:id="567" w:name="_Toc236127827"/>
      <w:bookmarkStart w:id="568" w:name="_Toc246401792"/>
      <w:bookmarkStart w:id="569" w:name="_Toc246403942"/>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spacing w:before="60"/>
        <w:rPr>
          <w:snapToGrid w:val="0"/>
        </w:rPr>
      </w:pPr>
      <w:r>
        <w:rPr>
          <w:snapToGrid w:val="0"/>
        </w:rPr>
        <w:t>[Regulation 3]</w:t>
      </w:r>
    </w:p>
    <w:p>
      <w:pPr>
        <w:pStyle w:val="yHeading2"/>
        <w:outlineLvl w:val="9"/>
      </w:pPr>
      <w:bookmarkStart w:id="570" w:name="_Toc113176299"/>
      <w:bookmarkStart w:id="571" w:name="_Toc113180388"/>
      <w:bookmarkStart w:id="572" w:name="_Toc114391763"/>
      <w:bookmarkStart w:id="573" w:name="_Toc115171740"/>
      <w:bookmarkStart w:id="574" w:name="_Toc118609142"/>
      <w:bookmarkStart w:id="575" w:name="_Toc119294101"/>
      <w:bookmarkStart w:id="576" w:name="_Toc123633194"/>
      <w:bookmarkStart w:id="577" w:name="_Toc123633281"/>
      <w:bookmarkStart w:id="578" w:name="_Toc127594638"/>
      <w:bookmarkStart w:id="579" w:name="_Toc155066801"/>
      <w:bookmarkStart w:id="580" w:name="_Toc155084699"/>
      <w:bookmarkStart w:id="581" w:name="_Toc166316641"/>
      <w:bookmarkStart w:id="582" w:name="_Toc169665140"/>
      <w:bookmarkStart w:id="583" w:name="_Toc169672018"/>
      <w:bookmarkStart w:id="584" w:name="_Toc171323206"/>
      <w:bookmarkStart w:id="585" w:name="_Toc172713670"/>
      <w:bookmarkStart w:id="586" w:name="_Toc172713963"/>
      <w:bookmarkStart w:id="587" w:name="_Toc173550874"/>
      <w:bookmarkStart w:id="588" w:name="_Toc173560587"/>
      <w:bookmarkStart w:id="589" w:name="_Toc178676594"/>
      <w:bookmarkStart w:id="590" w:name="_Toc178676874"/>
      <w:bookmarkStart w:id="591" w:name="_Toc178677071"/>
      <w:bookmarkStart w:id="592" w:name="_Toc178734885"/>
      <w:bookmarkStart w:id="593" w:name="_Toc178741344"/>
      <w:bookmarkStart w:id="594" w:name="_Toc179100284"/>
      <w:bookmarkStart w:id="595" w:name="_Toc179103250"/>
      <w:bookmarkStart w:id="596" w:name="_Toc179708632"/>
      <w:bookmarkStart w:id="597" w:name="_Toc179708738"/>
      <w:bookmarkStart w:id="598" w:name="_Toc185652747"/>
      <w:bookmarkStart w:id="599" w:name="_Toc185654452"/>
      <w:bookmarkStart w:id="600" w:name="_Toc196630685"/>
      <w:bookmarkStart w:id="601" w:name="_Toc197489585"/>
      <w:bookmarkStart w:id="602" w:name="_Toc197489656"/>
      <w:bookmarkStart w:id="603" w:name="_Toc197493323"/>
      <w:bookmarkStart w:id="604" w:name="_Toc201728697"/>
      <w:bookmarkStart w:id="605" w:name="_Toc201738255"/>
      <w:bookmarkStart w:id="606" w:name="_Toc201738325"/>
      <w:bookmarkStart w:id="607" w:name="_Toc201741263"/>
      <w:bookmarkStart w:id="608" w:name="_Toc201741454"/>
      <w:bookmarkStart w:id="609" w:name="_Toc202058820"/>
      <w:bookmarkStart w:id="610" w:name="_Toc202842899"/>
      <w:bookmarkStart w:id="611" w:name="_Toc212535053"/>
      <w:bookmarkStart w:id="612" w:name="_Toc212605404"/>
      <w:bookmarkStart w:id="613" w:name="_Toc212947105"/>
      <w:bookmarkStart w:id="614" w:name="_Toc213749827"/>
      <w:bookmarkStart w:id="615" w:name="_Toc231026185"/>
      <w:bookmarkStart w:id="616" w:name="_Toc231026256"/>
      <w:bookmarkStart w:id="617" w:name="_Toc231694209"/>
      <w:bookmarkStart w:id="618" w:name="_Toc233777099"/>
      <w:bookmarkStart w:id="619" w:name="_Toc234034472"/>
      <w:bookmarkStart w:id="620" w:name="_Toc234036700"/>
      <w:bookmarkStart w:id="621" w:name="_Toc236127828"/>
      <w:bookmarkStart w:id="622" w:name="_Toc246401793"/>
      <w:bookmarkStart w:id="623" w:name="_Toc246403943"/>
      <w:r>
        <w:rPr>
          <w:rStyle w:val="CharSchText"/>
        </w:rPr>
        <w:t>Forms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24" w:name="_Toc534780070"/>
      <w:bookmarkStart w:id="625" w:name="_Toc3352152"/>
      <w:bookmarkStart w:id="626" w:name="_Toc22966253"/>
      <w:bookmarkStart w:id="627" w:name="_Toc66263860"/>
      <w:bookmarkStart w:id="628" w:name="_Toc67978811"/>
      <w:bookmarkStart w:id="629" w:name="_Toc79826633"/>
      <w:bookmarkStart w:id="630" w:name="_Toc113176300"/>
      <w:bookmarkStart w:id="631" w:name="_Toc113180389"/>
      <w:bookmarkStart w:id="632" w:name="_Toc114391764"/>
      <w:bookmarkStart w:id="633" w:name="_Toc115171741"/>
      <w:bookmarkStart w:id="634" w:name="_Toc118609143"/>
      <w:bookmarkStart w:id="635" w:name="_Toc119294102"/>
      <w:bookmarkStart w:id="636" w:name="_Toc123633195"/>
      <w:bookmarkStart w:id="637" w:name="_Toc123633282"/>
      <w:bookmarkStart w:id="638" w:name="_Toc127594639"/>
      <w:bookmarkStart w:id="639" w:name="_Toc155066802"/>
      <w:bookmarkStart w:id="640" w:name="_Toc155084700"/>
      <w:bookmarkStart w:id="641" w:name="_Toc166316642"/>
      <w:bookmarkStart w:id="642" w:name="_Toc169665141"/>
      <w:bookmarkStart w:id="643" w:name="_Toc169672019"/>
      <w:bookmarkStart w:id="644" w:name="_Toc171323207"/>
      <w:bookmarkStart w:id="645" w:name="_Toc172713671"/>
      <w:bookmarkStart w:id="646" w:name="_Toc172713964"/>
      <w:bookmarkStart w:id="647" w:name="_Toc173550875"/>
      <w:bookmarkStart w:id="648" w:name="_Toc173560588"/>
      <w:bookmarkStart w:id="649" w:name="_Toc178676595"/>
      <w:bookmarkStart w:id="650" w:name="_Toc178676875"/>
      <w:bookmarkStart w:id="651" w:name="_Toc178677072"/>
      <w:bookmarkStart w:id="652" w:name="_Toc178734886"/>
      <w:bookmarkStart w:id="653" w:name="_Toc178741345"/>
      <w:bookmarkStart w:id="654" w:name="_Toc179100285"/>
      <w:bookmarkStart w:id="655" w:name="_Toc179103251"/>
      <w:bookmarkStart w:id="656" w:name="_Toc179708633"/>
      <w:bookmarkStart w:id="657" w:name="_Toc179708739"/>
      <w:bookmarkStart w:id="658" w:name="_Toc185652748"/>
      <w:bookmarkStart w:id="659" w:name="_Toc185654453"/>
      <w:bookmarkStart w:id="660" w:name="_Toc196630686"/>
      <w:bookmarkStart w:id="661" w:name="_Toc197489586"/>
      <w:bookmarkStart w:id="662" w:name="_Toc197489657"/>
      <w:bookmarkStart w:id="663" w:name="_Toc197493324"/>
      <w:bookmarkStart w:id="664" w:name="_Toc201728698"/>
      <w:bookmarkStart w:id="665" w:name="_Toc201738256"/>
      <w:bookmarkStart w:id="666" w:name="_Toc201738326"/>
      <w:bookmarkStart w:id="667" w:name="_Toc201741264"/>
      <w:bookmarkStart w:id="668" w:name="_Toc201741455"/>
      <w:bookmarkStart w:id="669" w:name="_Toc202058821"/>
      <w:bookmarkStart w:id="670" w:name="_Toc202842900"/>
      <w:bookmarkStart w:id="671" w:name="_Toc212535054"/>
      <w:bookmarkStart w:id="672" w:name="_Toc212605405"/>
      <w:bookmarkStart w:id="673" w:name="_Toc212947106"/>
      <w:bookmarkStart w:id="674" w:name="_Toc213749828"/>
      <w:bookmarkStart w:id="675" w:name="_Toc231026186"/>
      <w:bookmarkStart w:id="676" w:name="_Toc231026257"/>
      <w:bookmarkStart w:id="677" w:name="_Toc231694210"/>
      <w:bookmarkStart w:id="678" w:name="_Toc233777100"/>
      <w:bookmarkStart w:id="679" w:name="_Toc234034473"/>
      <w:bookmarkStart w:id="680" w:name="_Toc234036701"/>
      <w:bookmarkStart w:id="681" w:name="_Toc236127829"/>
      <w:bookmarkStart w:id="682" w:name="_Toc246401794"/>
      <w:bookmarkStart w:id="683" w:name="_Toc246403944"/>
      <w:r>
        <w:rPr>
          <w:rStyle w:val="CharSchNo"/>
        </w:rPr>
        <w:t>Schedule 2</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spacing w:before="60"/>
        <w:rPr>
          <w:snapToGrid w:val="0"/>
        </w:rPr>
      </w:pPr>
      <w:r>
        <w:rPr>
          <w:snapToGrid w:val="0"/>
        </w:rPr>
        <w:t>[Regulation 13]</w:t>
      </w:r>
    </w:p>
    <w:p>
      <w:pPr>
        <w:pStyle w:val="yHeading2"/>
        <w:spacing w:before="120" w:after="80"/>
      </w:pPr>
      <w:bookmarkStart w:id="684" w:name="_Toc113176301"/>
      <w:bookmarkStart w:id="685" w:name="_Toc113180390"/>
      <w:bookmarkStart w:id="686" w:name="_Toc114391765"/>
      <w:bookmarkStart w:id="687" w:name="_Toc115171742"/>
      <w:bookmarkStart w:id="688" w:name="_Toc118609144"/>
      <w:bookmarkStart w:id="689" w:name="_Toc119294103"/>
      <w:bookmarkStart w:id="690" w:name="_Toc123633196"/>
      <w:bookmarkStart w:id="691" w:name="_Toc123633283"/>
      <w:bookmarkStart w:id="692" w:name="_Toc127594640"/>
      <w:bookmarkStart w:id="693" w:name="_Toc155066803"/>
      <w:bookmarkStart w:id="694" w:name="_Toc155084701"/>
      <w:bookmarkStart w:id="695" w:name="_Toc166316643"/>
      <w:bookmarkStart w:id="696" w:name="_Toc169665142"/>
      <w:bookmarkStart w:id="697" w:name="_Toc169672020"/>
      <w:bookmarkStart w:id="698" w:name="_Toc171323208"/>
      <w:bookmarkStart w:id="699" w:name="_Toc172713672"/>
      <w:bookmarkStart w:id="700" w:name="_Toc172713965"/>
      <w:bookmarkStart w:id="701" w:name="_Toc173550876"/>
      <w:bookmarkStart w:id="702" w:name="_Toc173560589"/>
      <w:bookmarkStart w:id="703" w:name="_Toc178676596"/>
      <w:bookmarkStart w:id="704" w:name="_Toc178676876"/>
      <w:bookmarkStart w:id="705" w:name="_Toc178677073"/>
      <w:bookmarkStart w:id="706" w:name="_Toc178734887"/>
      <w:bookmarkStart w:id="707" w:name="_Toc178741346"/>
      <w:bookmarkStart w:id="708" w:name="_Toc179100286"/>
      <w:bookmarkStart w:id="709" w:name="_Toc179103252"/>
      <w:bookmarkStart w:id="710" w:name="_Toc179708634"/>
      <w:bookmarkStart w:id="711" w:name="_Toc179708740"/>
      <w:bookmarkStart w:id="712" w:name="_Toc185652749"/>
      <w:bookmarkStart w:id="713" w:name="_Toc185654454"/>
      <w:bookmarkStart w:id="714" w:name="_Toc196630687"/>
      <w:bookmarkStart w:id="715" w:name="_Toc197489587"/>
      <w:bookmarkStart w:id="716" w:name="_Toc197489658"/>
      <w:bookmarkStart w:id="717" w:name="_Toc197493325"/>
      <w:bookmarkStart w:id="718" w:name="_Toc201728699"/>
      <w:bookmarkStart w:id="719" w:name="_Toc201738257"/>
      <w:bookmarkStart w:id="720" w:name="_Toc201738327"/>
      <w:bookmarkStart w:id="721" w:name="_Toc201741265"/>
      <w:bookmarkStart w:id="722" w:name="_Toc201741456"/>
      <w:bookmarkStart w:id="723" w:name="_Toc202058822"/>
      <w:bookmarkStart w:id="724" w:name="_Toc202842901"/>
      <w:bookmarkStart w:id="725" w:name="_Toc212535055"/>
      <w:bookmarkStart w:id="726" w:name="_Toc212605406"/>
      <w:bookmarkStart w:id="727" w:name="_Toc212947107"/>
      <w:bookmarkStart w:id="728" w:name="_Toc213749829"/>
      <w:bookmarkStart w:id="729" w:name="_Toc231026187"/>
      <w:bookmarkStart w:id="730" w:name="_Toc231026258"/>
      <w:bookmarkStart w:id="731" w:name="_Toc231694211"/>
      <w:bookmarkStart w:id="732" w:name="_Toc233777101"/>
      <w:bookmarkStart w:id="733" w:name="_Toc234034474"/>
      <w:bookmarkStart w:id="734" w:name="_Toc234036702"/>
      <w:bookmarkStart w:id="735" w:name="_Toc236127830"/>
      <w:bookmarkStart w:id="736" w:name="_Toc246401795"/>
      <w:bookmarkStart w:id="737" w:name="_Toc246403945"/>
      <w:r>
        <w:rPr>
          <w:rStyle w:val="CharSchText"/>
        </w:rPr>
        <w:t>Details of applicant</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38" w:name="_Toc231026188"/>
      <w:bookmarkStart w:id="739" w:name="_Toc231026259"/>
      <w:bookmarkStart w:id="740" w:name="_Toc231694212"/>
      <w:bookmarkStart w:id="741" w:name="_Toc233777102"/>
      <w:bookmarkStart w:id="742" w:name="_Toc234034475"/>
      <w:bookmarkStart w:id="743" w:name="_Toc234036703"/>
      <w:bookmarkStart w:id="744" w:name="_Toc236127831"/>
      <w:bookmarkStart w:id="745" w:name="_Toc246401796"/>
      <w:bookmarkStart w:id="746" w:name="_Toc246403946"/>
      <w:r>
        <w:rPr>
          <w:rStyle w:val="CharSchNo"/>
        </w:rPr>
        <w:t>Schedule 3</w:t>
      </w:r>
      <w:r>
        <w:t> — </w:t>
      </w:r>
      <w:r>
        <w:rPr>
          <w:rStyle w:val="CharSchText"/>
        </w:rPr>
        <w:t>Fees</w:t>
      </w:r>
      <w:bookmarkEnd w:id="738"/>
      <w:bookmarkEnd w:id="739"/>
      <w:bookmarkEnd w:id="740"/>
      <w:bookmarkEnd w:id="741"/>
      <w:bookmarkEnd w:id="742"/>
      <w:bookmarkEnd w:id="743"/>
      <w:bookmarkEnd w:id="744"/>
      <w:bookmarkEnd w:id="745"/>
      <w:bookmarkEnd w:id="746"/>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r>
              <w:rPr>
                <w:sz w:val="20"/>
              </w:rPr>
              <w:tab/>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r>
              <w:rPr>
                <w:sz w:val="20"/>
              </w:rPr>
              <w:tab/>
            </w:r>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r>
              <w:rPr>
                <w:sz w:val="20"/>
              </w:rPr>
              <w:tab/>
            </w:r>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r>
              <w:rPr>
                <w:sz w:val="20"/>
              </w:rPr>
              <w:tab/>
            </w:r>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r>
              <w:rPr>
                <w:sz w:val="20"/>
              </w:rPr>
              <w:tab/>
            </w:r>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issued for a purpose referred to in section 60(4)(ca)</w:t>
            </w:r>
            <w:r>
              <w:rPr>
                <w:sz w:val="20"/>
              </w:rPr>
              <w:tab/>
            </w:r>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issued for a purpose referred to in section 60(4)(h)</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r>
              <w:rPr>
                <w:sz w:val="20"/>
              </w:rPr>
              <w:tab/>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r>
              <w:rPr>
                <w:sz w:val="20"/>
              </w:rPr>
              <w:tab/>
            </w:r>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r>
              <w:rPr>
                <w:sz w:val="20"/>
              </w:rPr>
              <w:tab/>
            </w:r>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r>
              <w:rPr>
                <w:sz w:val="20"/>
              </w:rPr>
              <w:tab/>
            </w:r>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r>
              <w:rPr>
                <w:sz w:val="20"/>
              </w:rPr>
              <w:tab/>
            </w:r>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 xml:space="preserve">Application to add, vary or cancel condition of licence or permit (other than club restricted licence) </w:t>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tabs>
                <w:tab w:val="clear" w:pos="567"/>
              </w:tabs>
              <w:spacing w:before="60"/>
              <w:ind w:right="46"/>
              <w:jc w:val="right"/>
              <w:rPr>
                <w:sz w:val="20"/>
              </w:rPr>
            </w:pPr>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r>
              <w:rPr>
                <w:sz w:val="20"/>
              </w:rPr>
              <w:tab/>
            </w:r>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r>
              <w:rPr>
                <w:sz w:val="20"/>
              </w:rPr>
              <w:tab/>
            </w:r>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r>
              <w:rPr>
                <w:sz w:val="20"/>
              </w:rPr>
              <w:tab/>
            </w:r>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r>
              <w:rPr>
                <w:sz w:val="20"/>
              </w:rPr>
              <w:tab/>
            </w:r>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 an additional fee of</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r>
              <w:rPr>
                <w:sz w:val="20"/>
              </w:rPr>
              <w:tab/>
            </w:r>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r>
              <w:rPr>
                <w:sz w:val="20"/>
              </w:rPr>
              <w:tab/>
            </w:r>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r>
              <w:rPr>
                <w:sz w:val="20"/>
              </w:rPr>
              <w:tab/>
            </w:r>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r>
              <w:rPr>
                <w:sz w:val="20"/>
              </w:rPr>
              <w:tab/>
            </w:r>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r>
              <w:rPr>
                <w:sz w:val="20"/>
              </w:rPr>
              <w:tab/>
            </w:r>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r>
              <w:rPr>
                <w:sz w:val="20"/>
              </w:rPr>
              <w:tab/>
            </w:r>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p>
    <w:p>
      <w:pPr>
        <w:tabs>
          <w:tab w:val="left" w:pos="384"/>
          <w:tab w:val="left" w:pos="624"/>
          <w:tab w:val="right" w:pos="777"/>
          <w:tab w:val="left" w:leader="dot" w:pos="4664"/>
        </w:tabs>
        <w:spacing w:before="60"/>
        <w:ind w:left="504" w:hanging="504"/>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47" w:name="_Toc66263862"/>
      <w:bookmarkStart w:id="748" w:name="_Toc72140219"/>
      <w:bookmarkStart w:id="749" w:name="_Toc79826637"/>
      <w:bookmarkStart w:id="750" w:name="_Toc89577182"/>
      <w:bookmarkStart w:id="751" w:name="_Toc89580193"/>
      <w:bookmarkStart w:id="752" w:name="_Toc92425375"/>
      <w:bookmarkStart w:id="753" w:name="_Toc93288107"/>
      <w:bookmarkStart w:id="754" w:name="_Toc112152488"/>
      <w:bookmarkStart w:id="755" w:name="_Toc113173950"/>
      <w:bookmarkStart w:id="756" w:name="_Toc113174007"/>
      <w:bookmarkStart w:id="757" w:name="_Toc113176304"/>
      <w:bookmarkStart w:id="758" w:name="_Toc113180393"/>
      <w:bookmarkStart w:id="759" w:name="_Toc114391768"/>
      <w:bookmarkStart w:id="760" w:name="_Toc115171745"/>
      <w:bookmarkStart w:id="761" w:name="_Toc118609147"/>
      <w:bookmarkStart w:id="762" w:name="_Toc119294106"/>
      <w:bookmarkStart w:id="763" w:name="_Toc123633199"/>
      <w:bookmarkStart w:id="764" w:name="_Toc123633286"/>
      <w:bookmarkStart w:id="765" w:name="_Toc127594642"/>
      <w:bookmarkStart w:id="766" w:name="_Toc155066805"/>
      <w:bookmarkStart w:id="767" w:name="_Toc155084703"/>
      <w:bookmarkStart w:id="768" w:name="_Toc166316645"/>
      <w:bookmarkStart w:id="769" w:name="_Toc169665144"/>
      <w:bookmarkStart w:id="770" w:name="_Toc169672022"/>
      <w:bookmarkStart w:id="771" w:name="_Toc171323210"/>
      <w:bookmarkStart w:id="772" w:name="_Toc172713674"/>
      <w:bookmarkStart w:id="773" w:name="_Toc172713967"/>
      <w:bookmarkStart w:id="774" w:name="_Toc173550878"/>
      <w:bookmarkStart w:id="775" w:name="_Toc173560591"/>
      <w:bookmarkStart w:id="776" w:name="_Toc178676598"/>
      <w:bookmarkStart w:id="777" w:name="_Toc178676878"/>
      <w:bookmarkStart w:id="778" w:name="_Toc178677075"/>
      <w:bookmarkStart w:id="779" w:name="_Toc178734889"/>
      <w:bookmarkStart w:id="780" w:name="_Toc178741348"/>
      <w:bookmarkStart w:id="781" w:name="_Toc179100288"/>
      <w:bookmarkStart w:id="782" w:name="_Toc179103254"/>
      <w:bookmarkStart w:id="783" w:name="_Toc179708636"/>
      <w:bookmarkStart w:id="784" w:name="_Toc179708742"/>
      <w:bookmarkStart w:id="785" w:name="_Toc185652752"/>
      <w:bookmarkStart w:id="786" w:name="_Toc185654456"/>
      <w:bookmarkStart w:id="787" w:name="_Toc196630689"/>
      <w:bookmarkStart w:id="788" w:name="_Toc197489589"/>
      <w:bookmarkStart w:id="789" w:name="_Toc197489660"/>
      <w:bookmarkStart w:id="790" w:name="_Toc197493327"/>
      <w:bookmarkStart w:id="791" w:name="_Toc201728701"/>
      <w:bookmarkStart w:id="792" w:name="_Toc201738259"/>
      <w:bookmarkStart w:id="793" w:name="_Toc201738329"/>
      <w:bookmarkStart w:id="794" w:name="_Toc201741267"/>
      <w:bookmarkStart w:id="795" w:name="_Toc201741458"/>
      <w:bookmarkStart w:id="796" w:name="_Toc202058824"/>
      <w:bookmarkStart w:id="797" w:name="_Toc202842903"/>
      <w:bookmarkStart w:id="798" w:name="_Toc212535058"/>
      <w:bookmarkStart w:id="799" w:name="_Toc212605408"/>
      <w:bookmarkStart w:id="800" w:name="_Toc212947109"/>
      <w:bookmarkStart w:id="801" w:name="_Toc213749831"/>
      <w:bookmarkStart w:id="802" w:name="_Toc231026189"/>
      <w:bookmarkStart w:id="803" w:name="_Toc231026260"/>
      <w:bookmarkStart w:id="804" w:name="_Toc231694213"/>
      <w:bookmarkStart w:id="805" w:name="_Toc233777103"/>
      <w:bookmarkStart w:id="806" w:name="_Toc234034476"/>
      <w:bookmarkStart w:id="807" w:name="_Toc234036704"/>
      <w:bookmarkStart w:id="808" w:name="_Toc236127832"/>
      <w:bookmarkStart w:id="809" w:name="_Toc246401797"/>
      <w:bookmarkStart w:id="810" w:name="_Toc246403947"/>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1" w:name="_Toc246403948"/>
      <w:r>
        <w:rPr>
          <w:snapToGrid w:val="0"/>
        </w:rPr>
        <w:t>Compilation table</w:t>
      </w:r>
      <w:bookmarkEnd w:id="8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4) 2009</w:t>
            </w:r>
          </w:p>
        </w:tc>
        <w:tc>
          <w:tcPr>
            <w:tcW w:w="1276" w:type="dxa"/>
            <w:tcBorders>
              <w:bottom w:val="single" w:sz="4" w:space="0" w:color="auto"/>
            </w:tcBorders>
          </w:tcPr>
          <w:p>
            <w:pPr>
              <w:pStyle w:val="nTable"/>
              <w:spacing w:after="40"/>
              <w:rPr>
                <w:sz w:val="19"/>
              </w:rPr>
            </w:pPr>
            <w:r>
              <w:rPr>
                <w:sz w:val="19"/>
              </w:rPr>
              <w:t>24 Jul 2009 p. 2952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2" w:name="_Toc534778309"/>
      <w:bookmarkStart w:id="813" w:name="_Toc7405063"/>
      <w:bookmarkStart w:id="814" w:name="_Toc246403949"/>
      <w:r>
        <w:rPr>
          <w:snapToGrid w:val="0"/>
        </w:rPr>
        <w:t>Provisions that have not come into operation</w:t>
      </w:r>
      <w:bookmarkEnd w:id="812"/>
      <w:bookmarkEnd w:id="813"/>
      <w:bookmarkEnd w:id="8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Control Amendment Regulations (No. 7) 2009</w:t>
            </w:r>
            <w:r>
              <w:rPr>
                <w:iCs/>
                <w:sz w:val="19"/>
              </w:rPr>
              <w:t xml:space="preserve"> r. 3-5 </w:t>
            </w:r>
            <w:r>
              <w:rPr>
                <w:iCs/>
                <w:sz w:val="19"/>
                <w:vertAlign w:val="superscript"/>
              </w:rPr>
              <w:t>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1 Jan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snapToGrid w:val="0"/>
        </w:rPr>
      </w:pPr>
      <w:r>
        <w:rPr>
          <w:vertAlign w:val="superscript"/>
        </w:rPr>
        <w:t>9</w:t>
      </w:r>
      <w:r>
        <w:tab/>
      </w:r>
      <w:r>
        <w:rPr>
          <w:snapToGrid w:val="0"/>
        </w:rPr>
        <w:t xml:space="preserve">On the date as at which this compilation was prepared, the </w:t>
      </w:r>
      <w:r>
        <w:rPr>
          <w:i/>
        </w:rPr>
        <w:t>Liquor Control Amendment Regulations (No. 7) 2009</w:t>
      </w:r>
      <w:r>
        <w:rPr>
          <w:iCs/>
        </w:rPr>
        <w:t xml:space="preserve"> r. 3-5</w:t>
      </w:r>
      <w:r>
        <w:rPr>
          <w:snapToGrid w:val="0"/>
        </w:rPr>
        <w:t xml:space="preserve"> had not come into operation.  They read as follows:</w:t>
      </w:r>
      <w:bookmarkStart w:id="815" w:name="UpToHere"/>
      <w:bookmarkEnd w:id="815"/>
    </w:p>
    <w:p>
      <w:pPr>
        <w:pStyle w:val="BlankOpen"/>
      </w:pPr>
    </w:p>
    <w:p>
      <w:pPr>
        <w:pStyle w:val="nzHeading5"/>
        <w:rPr>
          <w:snapToGrid w:val="0"/>
        </w:rPr>
      </w:pPr>
      <w:bookmarkStart w:id="816" w:name="_Toc423332724"/>
      <w:bookmarkStart w:id="817" w:name="_Toc425219443"/>
      <w:bookmarkStart w:id="818" w:name="_Toc426249310"/>
      <w:bookmarkStart w:id="819" w:name="_Toc449924706"/>
      <w:bookmarkStart w:id="820" w:name="_Toc449947724"/>
      <w:bookmarkStart w:id="821" w:name="_Toc454185715"/>
      <w:bookmarkStart w:id="822" w:name="_Toc515958688"/>
      <w:r>
        <w:rPr>
          <w:rStyle w:val="CharSectno"/>
        </w:rPr>
        <w:t>3</w:t>
      </w:r>
      <w:r>
        <w:rPr>
          <w:snapToGrid w:val="0"/>
        </w:rPr>
        <w:t>.</w:t>
      </w:r>
      <w:r>
        <w:rPr>
          <w:snapToGrid w:val="0"/>
        </w:rPr>
        <w:tab/>
        <w:t>Regulations amended</w:t>
      </w:r>
      <w:bookmarkEnd w:id="816"/>
      <w:bookmarkEnd w:id="817"/>
      <w:bookmarkEnd w:id="818"/>
      <w:bookmarkEnd w:id="819"/>
      <w:bookmarkEnd w:id="820"/>
      <w:bookmarkEnd w:id="821"/>
      <w:bookmarkEnd w:id="822"/>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t>(1)</w:t>
      </w:r>
      <w:r>
        <w:tab/>
        <w:t>In regulation 26(1aa):</w:t>
      </w:r>
    </w:p>
    <w:p>
      <w:pPr>
        <w:pStyle w:val="nzIndenta"/>
      </w:pPr>
      <w:r>
        <w:tab/>
        <w:t>(a)</w:t>
      </w:r>
      <w:r>
        <w:tab/>
        <w:t>in paragraph (a) delete “$105.00; or” and insert:</w:t>
      </w:r>
    </w:p>
    <w:p>
      <w:pPr>
        <w:pStyle w:val="BlankOpen"/>
      </w:pPr>
    </w:p>
    <w:p>
      <w:pPr>
        <w:pStyle w:val="nzIndenta"/>
      </w:pPr>
      <w:r>
        <w:tab/>
      </w:r>
      <w:r>
        <w:tab/>
        <w:t>$200; or</w:t>
      </w:r>
    </w:p>
    <w:p>
      <w:pPr>
        <w:pStyle w:val="BlankClose"/>
      </w:pPr>
    </w:p>
    <w:p>
      <w:pPr>
        <w:pStyle w:val="nzIndenta"/>
      </w:pPr>
      <w:r>
        <w:tab/>
        <w:t>(b)</w:t>
      </w:r>
      <w:r>
        <w:tab/>
        <w:t>in paragraph (b) delete “$205.00.” and insert:</w:t>
      </w:r>
    </w:p>
    <w:p>
      <w:pPr>
        <w:pStyle w:val="BlankOpen"/>
      </w:pPr>
    </w:p>
    <w:p>
      <w:pPr>
        <w:pStyle w:val="nzIndenta"/>
      </w:pPr>
      <w:r>
        <w:tab/>
      </w:r>
      <w:r>
        <w:tab/>
        <w:t>$400.</w:t>
      </w:r>
    </w:p>
    <w:p>
      <w:pPr>
        <w:pStyle w:val="BlankClose"/>
      </w:pPr>
    </w:p>
    <w:p>
      <w:pPr>
        <w:pStyle w:val="nzSubsection"/>
      </w:pPr>
      <w:r>
        <w:tab/>
        <w:t>(2)</w:t>
      </w:r>
      <w:r>
        <w:tab/>
        <w:t>In regulation 26(1b) after “equal to” insert:</w:t>
      </w:r>
    </w:p>
    <w:p>
      <w:pPr>
        <w:pStyle w:val="BlankOpen"/>
      </w:pPr>
    </w:p>
    <w:p>
      <w:pPr>
        <w:pStyle w:val="nzSubsection"/>
      </w:pPr>
      <w:r>
        <w:tab/>
      </w:r>
      <w:r>
        <w:tab/>
        <w:t>half</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spacing w:after="80"/>
        <w:jc w:val="right"/>
        <w:rPr>
          <w:sz w:val="22"/>
        </w:rPr>
      </w:pPr>
      <w:r>
        <w:rPr>
          <w:sz w:val="22"/>
        </w:rPr>
        <w:t>[r. 11, 18B and 26]</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zyTableNAm"/>
              <w:tabs>
                <w:tab w:val="clear" w:pos="567"/>
                <w:tab w:val="left" w:pos="635"/>
                <w:tab w:val="right" w:leader="dot" w:pos="4820"/>
              </w:tabs>
              <w:rPr>
                <w:b/>
                <w:bCs/>
              </w:rPr>
            </w:pPr>
            <w:r>
              <w:rPr>
                <w:b/>
                <w:bCs/>
              </w:rPr>
              <w:t>Item</w:t>
            </w:r>
          </w:p>
        </w:tc>
        <w:tc>
          <w:tcPr>
            <w:tcW w:w="3969" w:type="dxa"/>
          </w:tcPr>
          <w:p>
            <w:pPr>
              <w:pStyle w:val="zyTableNAm"/>
              <w:tabs>
                <w:tab w:val="clear" w:pos="567"/>
                <w:tab w:val="left" w:pos="635"/>
                <w:tab w:val="right" w:leader="dot" w:pos="4820"/>
              </w:tabs>
              <w:rPr>
                <w:b/>
                <w:bCs/>
              </w:rPr>
            </w:pPr>
            <w:r>
              <w:rPr>
                <w:b/>
                <w:bCs/>
              </w:rPr>
              <w:t>Description</w:t>
            </w:r>
          </w:p>
        </w:tc>
        <w:tc>
          <w:tcPr>
            <w:tcW w:w="992" w:type="dxa"/>
          </w:tcPr>
          <w:p>
            <w:pPr>
              <w:pStyle w:val="zyTableNAm"/>
              <w:jc w:val="center"/>
              <w:rPr>
                <w:b/>
                <w:bCs/>
              </w:rPr>
            </w:pPr>
            <w:r>
              <w:rPr>
                <w:b/>
                <w:bCs/>
              </w:rPr>
              <w:t>Fee</w:t>
            </w:r>
            <w:r>
              <w:rPr>
                <w:b/>
                <w:bCs/>
              </w:rPr>
              <w:br/>
              <w:t>$</w:t>
            </w:r>
          </w:p>
        </w:tc>
        <w:tc>
          <w:tcPr>
            <w:tcW w:w="1206" w:type="dxa"/>
          </w:tcPr>
          <w:p>
            <w:pPr>
              <w:pStyle w:val="zyTableNAm"/>
              <w:tabs>
                <w:tab w:val="clear" w:pos="567"/>
              </w:tabs>
              <w:jc w:val="center"/>
              <w:rPr>
                <w:b/>
                <w:bCs/>
              </w:rPr>
            </w:pPr>
            <w:r>
              <w:rPr>
                <w:b/>
                <w:bCs/>
              </w:rPr>
              <w:t>Electronic lodgment fee</w:t>
            </w:r>
            <w:r>
              <w:rPr>
                <w:b/>
                <w:bCs/>
              </w:rPr>
              <w:br/>
              <w:t>$</w:t>
            </w:r>
          </w:p>
        </w:tc>
      </w:tr>
      <w:tr>
        <w:trPr>
          <w:cantSplit/>
        </w:trPr>
        <w:tc>
          <w:tcPr>
            <w:tcW w:w="709" w:type="dxa"/>
          </w:tcPr>
          <w:p>
            <w:pPr>
              <w:pStyle w:val="zyTableNAm"/>
              <w:tabs>
                <w:tab w:val="clear" w:pos="567"/>
                <w:tab w:val="left" w:pos="635"/>
                <w:tab w:val="left" w:leader="dot" w:pos="4820"/>
              </w:tabs>
              <w:ind w:left="635" w:hanging="635"/>
            </w:pPr>
            <w:r>
              <w:t>1.</w:t>
            </w:r>
          </w:p>
        </w:tc>
        <w:tc>
          <w:tcPr>
            <w:tcW w:w="3969" w:type="dxa"/>
          </w:tcPr>
          <w:p>
            <w:pPr>
              <w:pStyle w:val="zyTableNAm"/>
              <w:tabs>
                <w:tab w:val="clear" w:pos="567"/>
                <w:tab w:val="left" w:leader="dot" w:pos="4820"/>
              </w:tabs>
            </w:pPr>
            <w:r>
              <w:t xml:space="preserve">Application for the grant or removal of a hotel licence, nightclub licence, casino liquor licence, special facility licence or liquor store licence </w:t>
            </w:r>
            <w:r>
              <w:tab/>
            </w:r>
          </w:p>
        </w:tc>
        <w:tc>
          <w:tcPr>
            <w:tcW w:w="992" w:type="dxa"/>
          </w:tcPr>
          <w:p>
            <w:pPr>
              <w:pStyle w:val="zyTableNAm"/>
              <w:tabs>
                <w:tab w:val="clear" w:pos="567"/>
              </w:tabs>
              <w:ind w:left="-24" w:right="68"/>
              <w:jc w:val="right"/>
            </w:pPr>
            <w:r>
              <w:br/>
            </w:r>
            <w:r>
              <w:br/>
            </w:r>
            <w:r>
              <w:br/>
              <w:t>2 750</w:t>
            </w:r>
          </w:p>
        </w:tc>
        <w:tc>
          <w:tcPr>
            <w:tcW w:w="1206" w:type="dxa"/>
          </w:tcPr>
          <w:p>
            <w:pPr>
              <w:pStyle w:val="zyTableNAm"/>
              <w:tabs>
                <w:tab w:val="clear" w:pos="567"/>
              </w:tabs>
              <w:ind w:right="166"/>
              <w:jc w:val="right"/>
            </w:pPr>
            <w:r>
              <w:br/>
            </w:r>
            <w:r>
              <w:br/>
            </w:r>
            <w:r>
              <w:br/>
              <w:t>2 475</w:t>
            </w:r>
          </w:p>
        </w:tc>
      </w:tr>
      <w:tr>
        <w:trPr>
          <w:cantSplit/>
        </w:trPr>
        <w:tc>
          <w:tcPr>
            <w:tcW w:w="709" w:type="dxa"/>
          </w:tcPr>
          <w:p>
            <w:pPr>
              <w:pStyle w:val="zyTableNAm"/>
              <w:tabs>
                <w:tab w:val="clear" w:pos="567"/>
                <w:tab w:val="left" w:pos="635"/>
                <w:tab w:val="right" w:leader="dot" w:pos="4820"/>
              </w:tabs>
              <w:ind w:left="635" w:hanging="635"/>
            </w:pPr>
            <w:r>
              <w:t>2.</w:t>
            </w:r>
          </w:p>
        </w:tc>
        <w:tc>
          <w:tcPr>
            <w:tcW w:w="3969" w:type="dxa"/>
          </w:tcPr>
          <w:p>
            <w:pPr>
              <w:pStyle w:val="zyTableNAm"/>
              <w:tabs>
                <w:tab w:val="clear" w:pos="567"/>
                <w:tab w:val="left" w:leader="dot" w:pos="4820"/>
              </w:tabs>
            </w:pPr>
            <w:r>
              <w:t xml:space="preserve">Application for the grant or removal of a club licence, restaurant licence, producer’s licence or wholesaler’s licence </w:t>
            </w:r>
            <w:r>
              <w:tab/>
            </w:r>
          </w:p>
        </w:tc>
        <w:tc>
          <w:tcPr>
            <w:tcW w:w="992" w:type="dxa"/>
          </w:tcPr>
          <w:p>
            <w:pPr>
              <w:pStyle w:val="zyTableNAm"/>
              <w:tabs>
                <w:tab w:val="clear" w:pos="567"/>
              </w:tabs>
              <w:ind w:left="-24" w:right="68"/>
              <w:jc w:val="right"/>
            </w:pPr>
            <w:r>
              <w:br/>
            </w:r>
            <w:r>
              <w:br/>
              <w:t>750</w:t>
            </w:r>
          </w:p>
        </w:tc>
        <w:tc>
          <w:tcPr>
            <w:tcW w:w="1206" w:type="dxa"/>
          </w:tcPr>
          <w:p>
            <w:pPr>
              <w:pStyle w:val="zyTableNAm"/>
              <w:tabs>
                <w:tab w:val="clear" w:pos="567"/>
              </w:tabs>
              <w:ind w:right="166"/>
              <w:jc w:val="right"/>
            </w:pPr>
            <w:r>
              <w:br/>
            </w:r>
            <w:r>
              <w:br/>
              <w:t>675</w:t>
            </w:r>
          </w:p>
        </w:tc>
      </w:tr>
      <w:tr>
        <w:trPr>
          <w:cantSplit/>
        </w:trPr>
        <w:tc>
          <w:tcPr>
            <w:tcW w:w="709" w:type="dxa"/>
          </w:tcPr>
          <w:p>
            <w:pPr>
              <w:pStyle w:val="zyTableNAm"/>
              <w:tabs>
                <w:tab w:val="clear" w:pos="567"/>
                <w:tab w:val="left" w:pos="635"/>
                <w:tab w:val="right" w:leader="dot" w:pos="4820"/>
              </w:tabs>
              <w:ind w:left="635" w:hanging="635"/>
            </w:pPr>
            <w:r>
              <w:t>3.</w:t>
            </w:r>
          </w:p>
        </w:tc>
        <w:tc>
          <w:tcPr>
            <w:tcW w:w="3969" w:type="dxa"/>
          </w:tcPr>
          <w:p>
            <w:pPr>
              <w:pStyle w:val="zyTableNAm"/>
              <w:tabs>
                <w:tab w:val="clear" w:pos="567"/>
                <w:tab w:val="left" w:pos="635"/>
                <w:tab w:val="right" w:leader="dot" w:pos="4820"/>
              </w:tabs>
              <w:ind w:left="635" w:hanging="635"/>
            </w:pPr>
            <w:r>
              <w:t xml:space="preserve">Application for the transfer of a licence </w:t>
            </w:r>
            <w:r>
              <w:tab/>
            </w:r>
          </w:p>
        </w:tc>
        <w:tc>
          <w:tcPr>
            <w:tcW w:w="992" w:type="dxa"/>
          </w:tcPr>
          <w:p>
            <w:pPr>
              <w:pStyle w:val="zyTableNAm"/>
              <w:tabs>
                <w:tab w:val="clear" w:pos="567"/>
              </w:tabs>
              <w:ind w:left="-24" w:right="68"/>
              <w:jc w:val="right"/>
            </w:pPr>
            <w:r>
              <w:t>750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4.</w:t>
            </w:r>
          </w:p>
        </w:tc>
        <w:tc>
          <w:tcPr>
            <w:tcW w:w="3969" w:type="dxa"/>
          </w:tcPr>
          <w:p>
            <w:pPr>
              <w:pStyle w:val="zyTableNAm"/>
              <w:tabs>
                <w:tab w:val="clear" w:pos="567"/>
                <w:tab w:val="left" w:leader="dot" w:pos="4820"/>
              </w:tabs>
            </w:pPr>
            <w:r>
              <w:t xml:space="preserve">Licence fee for any licence other than a club restricted licence </w:t>
            </w:r>
            <w:r>
              <w:tab/>
            </w:r>
          </w:p>
        </w:tc>
        <w:tc>
          <w:tcPr>
            <w:tcW w:w="992" w:type="dxa"/>
          </w:tcPr>
          <w:p>
            <w:pPr>
              <w:pStyle w:val="zyTableNAm"/>
              <w:tabs>
                <w:tab w:val="clear" w:pos="567"/>
              </w:tabs>
              <w:ind w:left="-24" w:right="68"/>
              <w:jc w:val="right"/>
            </w:pPr>
            <w:r>
              <w:br/>
              <w:t>500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5.</w:t>
            </w:r>
          </w:p>
        </w:tc>
        <w:tc>
          <w:tcPr>
            <w:tcW w:w="3969" w:type="dxa"/>
          </w:tcPr>
          <w:p>
            <w:pPr>
              <w:pStyle w:val="zyTableNAm"/>
              <w:tabs>
                <w:tab w:val="clear" w:pos="567"/>
                <w:tab w:val="left" w:pos="635"/>
                <w:tab w:val="right" w:leader="dot" w:pos="4820"/>
              </w:tabs>
              <w:ind w:left="635" w:hanging="635"/>
            </w:pPr>
            <w:r>
              <w:t xml:space="preserve">Licence fee for a club restricted licence </w:t>
            </w:r>
            <w:r>
              <w:tab/>
            </w:r>
          </w:p>
        </w:tc>
        <w:tc>
          <w:tcPr>
            <w:tcW w:w="992" w:type="dxa"/>
          </w:tcPr>
          <w:p>
            <w:pPr>
              <w:pStyle w:val="zyTableNAm"/>
              <w:tabs>
                <w:tab w:val="clear" w:pos="567"/>
              </w:tabs>
              <w:ind w:left="-24" w:right="68"/>
              <w:jc w:val="right"/>
            </w:pPr>
            <w:r>
              <w:t>250</w:t>
            </w:r>
          </w:p>
        </w:tc>
        <w:tc>
          <w:tcPr>
            <w:tcW w:w="1206" w:type="dxa"/>
          </w:tcPr>
          <w:p>
            <w:pPr>
              <w:pStyle w:val="zyTableNAm"/>
              <w:tabs>
                <w:tab w:val="clear" w:pos="567"/>
              </w:tabs>
              <w:ind w:right="166"/>
              <w:jc w:val="right"/>
            </w:pPr>
          </w:p>
        </w:tc>
      </w:tr>
      <w:tr>
        <w:trPr>
          <w:cantSplit/>
        </w:trPr>
        <w:tc>
          <w:tcPr>
            <w:tcW w:w="709" w:type="dxa"/>
            <w:tcBorders>
              <w:bottom w:val="nil"/>
            </w:tcBorders>
          </w:tcPr>
          <w:p>
            <w:pPr>
              <w:pStyle w:val="zyTableNAm"/>
              <w:tabs>
                <w:tab w:val="clear" w:pos="567"/>
                <w:tab w:val="left" w:pos="635"/>
                <w:tab w:val="right" w:leader="dot" w:pos="4820"/>
              </w:tabs>
              <w:ind w:left="635" w:hanging="635"/>
            </w:pPr>
            <w:r>
              <w:t>6.</w:t>
            </w:r>
          </w:p>
        </w:tc>
        <w:tc>
          <w:tcPr>
            <w:tcW w:w="3969" w:type="dxa"/>
            <w:tcBorders>
              <w:bottom w:val="nil"/>
            </w:tcBorders>
          </w:tcPr>
          <w:p>
            <w:pPr>
              <w:pStyle w:val="zyTableNAm"/>
              <w:tabs>
                <w:tab w:val="clear" w:pos="567"/>
                <w:tab w:val="left" w:leader="dot" w:pos="4820"/>
              </w:tabs>
            </w:pPr>
            <w:r>
              <w:t>Application for an occasional licence where the anticipated number of persons attending* is —</w:t>
            </w:r>
          </w:p>
        </w:tc>
        <w:tc>
          <w:tcPr>
            <w:tcW w:w="992" w:type="dxa"/>
            <w:tcBorders>
              <w:bottom w:val="nil"/>
            </w:tcBorders>
          </w:tcPr>
          <w:p>
            <w:pPr>
              <w:pStyle w:val="zyTableNAm"/>
              <w:tabs>
                <w:tab w:val="clear" w:pos="567"/>
              </w:tabs>
              <w:ind w:left="-24" w:right="68"/>
              <w:jc w:val="right"/>
            </w:pPr>
          </w:p>
        </w:tc>
        <w:tc>
          <w:tcPr>
            <w:tcW w:w="1206" w:type="dxa"/>
            <w:tcBorders>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up to 250 </w:t>
            </w:r>
            <w:r>
              <w:tab/>
            </w:r>
          </w:p>
        </w:tc>
        <w:tc>
          <w:tcPr>
            <w:tcW w:w="992" w:type="dxa"/>
            <w:tcBorders>
              <w:top w:val="nil"/>
              <w:bottom w:val="nil"/>
            </w:tcBorders>
          </w:tcPr>
          <w:p>
            <w:pPr>
              <w:pStyle w:val="zyTableNAm"/>
              <w:tabs>
                <w:tab w:val="clear" w:pos="567"/>
              </w:tabs>
              <w:ind w:left="-24" w:right="68"/>
              <w:jc w:val="right"/>
            </w:pPr>
            <w:r>
              <w:t>50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(b)</w:t>
            </w:r>
            <w:r>
              <w:tab/>
              <w:t xml:space="preserve">between 251 and 500 </w:t>
            </w:r>
            <w:r>
              <w:tab/>
            </w:r>
          </w:p>
        </w:tc>
        <w:tc>
          <w:tcPr>
            <w:tcW w:w="992" w:type="dxa"/>
            <w:tcBorders>
              <w:top w:val="nil"/>
              <w:bottom w:val="nil"/>
            </w:tcBorders>
          </w:tcPr>
          <w:p>
            <w:pPr>
              <w:pStyle w:val="zyTableNAm"/>
              <w:tabs>
                <w:tab w:val="clear" w:pos="567"/>
              </w:tabs>
              <w:ind w:left="-24" w:right="68"/>
              <w:jc w:val="right"/>
            </w:pPr>
            <w:r>
              <w:t>100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(c)</w:t>
            </w:r>
            <w:r>
              <w:tab/>
              <w:t xml:space="preserve">between 501 and 1 000 </w:t>
            </w:r>
            <w:r>
              <w:tab/>
            </w:r>
          </w:p>
        </w:tc>
        <w:tc>
          <w:tcPr>
            <w:tcW w:w="992" w:type="dxa"/>
            <w:tcBorders>
              <w:top w:val="nil"/>
              <w:bottom w:val="nil"/>
            </w:tcBorders>
          </w:tcPr>
          <w:p>
            <w:pPr>
              <w:pStyle w:val="zyTableNAm"/>
              <w:tabs>
                <w:tab w:val="clear" w:pos="567"/>
              </w:tabs>
              <w:ind w:left="-24" w:right="68"/>
              <w:jc w:val="right"/>
            </w:pPr>
            <w:r>
              <w:t>200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(d)</w:t>
            </w:r>
            <w:r>
              <w:tab/>
              <w:t xml:space="preserve">between 1 001 and 5 000 </w:t>
            </w:r>
            <w:r>
              <w:tab/>
            </w:r>
          </w:p>
        </w:tc>
        <w:tc>
          <w:tcPr>
            <w:tcW w:w="992" w:type="dxa"/>
            <w:tcBorders>
              <w:top w:val="nil"/>
              <w:bottom w:val="nil"/>
            </w:tcBorders>
          </w:tcPr>
          <w:p>
            <w:pPr>
              <w:pStyle w:val="zyTableNAm"/>
              <w:tabs>
                <w:tab w:val="clear" w:pos="567"/>
              </w:tabs>
              <w:ind w:left="-24" w:right="68"/>
              <w:jc w:val="right"/>
            </w:pPr>
            <w:r>
              <w:t>1 000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(e)</w:t>
            </w:r>
            <w:r>
              <w:tab/>
              <w:t xml:space="preserve">between 5 001 and 10 000 </w:t>
            </w:r>
            <w:r>
              <w:tab/>
            </w:r>
          </w:p>
        </w:tc>
        <w:tc>
          <w:tcPr>
            <w:tcW w:w="992" w:type="dxa"/>
            <w:tcBorders>
              <w:top w:val="nil"/>
              <w:bottom w:val="nil"/>
            </w:tcBorders>
          </w:tcPr>
          <w:p>
            <w:pPr>
              <w:pStyle w:val="zyTableNAm"/>
              <w:tabs>
                <w:tab w:val="clear" w:pos="567"/>
              </w:tabs>
              <w:ind w:left="-24" w:right="68"/>
              <w:jc w:val="right"/>
            </w:pPr>
            <w:r>
              <w:t>2 000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(f)</w:t>
            </w:r>
            <w:r>
              <w:tab/>
              <w:t xml:space="preserve">over 10 000 </w:t>
            </w:r>
            <w:r>
              <w:tab/>
            </w:r>
          </w:p>
        </w:tc>
        <w:tc>
          <w:tcPr>
            <w:tcW w:w="992" w:type="dxa"/>
            <w:tcBorders>
              <w:top w:val="nil"/>
              <w:bottom w:val="nil"/>
            </w:tcBorders>
          </w:tcPr>
          <w:p>
            <w:pPr>
              <w:pStyle w:val="zyTableNAm"/>
              <w:tabs>
                <w:tab w:val="clear" w:pos="567"/>
              </w:tabs>
              <w:ind w:left="-24" w:right="68"/>
              <w:jc w:val="right"/>
            </w:pPr>
            <w:r>
              <w:t>4 000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bottom w:val="single" w:sz="4" w:space="0" w:color="auto"/>
            </w:tcBorders>
          </w:tcPr>
          <w:p>
            <w:pPr>
              <w:pStyle w:val="NotesPerm"/>
            </w:pPr>
          </w:p>
        </w:tc>
        <w:tc>
          <w:tcPr>
            <w:tcW w:w="3969" w:type="dxa"/>
            <w:tcBorders>
              <w:top w:val="nil"/>
              <w:bottom w:val="single" w:sz="4" w:space="0" w:color="auto"/>
            </w:tcBorders>
          </w:tcPr>
          <w:p>
            <w:pPr>
              <w:pStyle w:val="nzNotesPerm"/>
              <w:tabs>
                <w:tab w:val="clear" w:pos="1446"/>
              </w:tabs>
              <w:ind w:left="13" w:firstLine="0"/>
              <w:rPr>
                <w:sz w:val="16"/>
              </w:rPr>
            </w:pPr>
            <w:r>
              <w:rPr>
                <w:sz w:val="16"/>
              </w:rPr>
              <w:t>[*See regulation 26(4) as to the anticipated number of persons attending]</w:t>
            </w:r>
          </w:p>
        </w:tc>
        <w:tc>
          <w:tcPr>
            <w:tcW w:w="992" w:type="dxa"/>
            <w:tcBorders>
              <w:top w:val="nil"/>
              <w:bottom w:val="single" w:sz="4" w:space="0" w:color="auto"/>
            </w:tcBorders>
          </w:tcPr>
          <w:p>
            <w:pPr>
              <w:pStyle w:val="zyTableNAm"/>
              <w:tabs>
                <w:tab w:val="clear" w:pos="567"/>
              </w:tabs>
              <w:ind w:left="-24" w:right="68"/>
              <w:jc w:val="right"/>
            </w:pPr>
          </w:p>
        </w:tc>
        <w:tc>
          <w:tcPr>
            <w:tcW w:w="1206" w:type="dxa"/>
            <w:tcBorders>
              <w:top w:val="nil"/>
              <w:bottom w:val="single" w:sz="4" w:space="0" w:color="auto"/>
            </w:tcBorders>
          </w:tcPr>
          <w:p>
            <w:pPr>
              <w:pStyle w:val="zyTableNAm"/>
              <w:tabs>
                <w:tab w:val="clear" w:pos="567"/>
              </w:tabs>
              <w:ind w:right="166"/>
              <w:jc w:val="right"/>
            </w:pPr>
          </w:p>
        </w:tc>
      </w:tr>
      <w:tr>
        <w:trPr>
          <w:cantSplit/>
        </w:trPr>
        <w:tc>
          <w:tcPr>
            <w:tcW w:w="709" w:type="dxa"/>
            <w:tcBorders>
              <w:top w:val="single" w:sz="4" w:space="0" w:color="auto"/>
              <w:bottom w:val="nil"/>
            </w:tcBorders>
          </w:tcPr>
          <w:p>
            <w:pPr>
              <w:pStyle w:val="zyTableNAm"/>
              <w:tabs>
                <w:tab w:val="clear" w:pos="567"/>
              </w:tabs>
              <w:ind w:left="635" w:right="-94" w:hanging="635"/>
            </w:pPr>
            <w:r>
              <w:t>7.</w:t>
            </w:r>
          </w:p>
        </w:tc>
        <w:tc>
          <w:tcPr>
            <w:tcW w:w="3969" w:type="dxa"/>
            <w:tcBorders>
              <w:top w:val="single" w:sz="4" w:space="0" w:color="auto"/>
              <w:bottom w:val="nil"/>
            </w:tcBorders>
          </w:tcPr>
          <w:p>
            <w:pPr>
              <w:pStyle w:val="zyTableNAm"/>
              <w:tabs>
                <w:tab w:val="clear" w:pos="567"/>
                <w:tab w:val="left" w:leader="dot" w:pos="4820"/>
              </w:tabs>
            </w:pPr>
            <w:r>
              <w:t>Application for extended trading permit for a period of over 21 days —</w:t>
            </w:r>
          </w:p>
        </w:tc>
        <w:tc>
          <w:tcPr>
            <w:tcW w:w="992" w:type="dxa"/>
            <w:tcBorders>
              <w:top w:val="single" w:sz="4" w:space="0" w:color="auto"/>
              <w:bottom w:val="nil"/>
            </w:tcBorders>
          </w:tcPr>
          <w:p>
            <w:pPr>
              <w:pStyle w:val="zyTableNAm"/>
              <w:tabs>
                <w:tab w:val="clear" w:pos="567"/>
              </w:tabs>
              <w:ind w:left="-24" w:right="68"/>
              <w:jc w:val="right"/>
            </w:pPr>
          </w:p>
        </w:tc>
        <w:tc>
          <w:tcPr>
            <w:tcW w:w="1206" w:type="dxa"/>
            <w:tcBorders>
              <w:top w:val="single" w:sz="4" w:space="0" w:color="auto"/>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s>
              <w:ind w:left="635" w:right="-94"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issued for a purpose referred to in section 60(4)(ca) </w:t>
            </w:r>
            <w:r>
              <w:tab/>
              <w:t>................................</w:t>
            </w:r>
          </w:p>
        </w:tc>
        <w:tc>
          <w:tcPr>
            <w:tcW w:w="992" w:type="dxa"/>
            <w:tcBorders>
              <w:top w:val="nil"/>
              <w:bottom w:val="nil"/>
            </w:tcBorders>
          </w:tcPr>
          <w:p>
            <w:pPr>
              <w:pStyle w:val="zyTableNAm"/>
              <w:tabs>
                <w:tab w:val="clear" w:pos="567"/>
              </w:tabs>
              <w:ind w:left="-24" w:right="68"/>
              <w:jc w:val="right"/>
            </w:pPr>
            <w:r>
              <w:br/>
              <w:t>400</w:t>
            </w:r>
          </w:p>
        </w:tc>
        <w:tc>
          <w:tcPr>
            <w:tcW w:w="1206" w:type="dxa"/>
            <w:tcBorders>
              <w:top w:val="nil"/>
              <w:bottom w:val="nil"/>
            </w:tcBorders>
          </w:tcPr>
          <w:p>
            <w:pPr>
              <w:pStyle w:val="zyTableNAm"/>
              <w:tabs>
                <w:tab w:val="clear" w:pos="567"/>
              </w:tabs>
              <w:ind w:right="166"/>
              <w:jc w:val="right"/>
            </w:pPr>
            <w:r>
              <w:br/>
              <w:t>360</w:t>
            </w:r>
          </w:p>
        </w:tc>
      </w:tr>
      <w:tr>
        <w:trPr>
          <w:cantSplit/>
        </w:trPr>
        <w:tc>
          <w:tcPr>
            <w:tcW w:w="709" w:type="dxa"/>
            <w:tcBorders>
              <w:top w:val="nil"/>
              <w:bottom w:val="nil"/>
            </w:tcBorders>
          </w:tcPr>
          <w:p>
            <w:pPr>
              <w:pStyle w:val="zyTableNAm"/>
              <w:tabs>
                <w:tab w:val="clear" w:pos="567"/>
              </w:tabs>
              <w:ind w:left="635" w:right="-94"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(b)</w:t>
            </w:r>
            <w:r>
              <w:tab/>
              <w:t xml:space="preserve">issued for a purpose referred to in section 60(4)(h) </w:t>
            </w:r>
            <w:r>
              <w:tab/>
              <w:t>..............</w:t>
            </w:r>
          </w:p>
        </w:tc>
        <w:tc>
          <w:tcPr>
            <w:tcW w:w="992" w:type="dxa"/>
            <w:tcBorders>
              <w:top w:val="nil"/>
              <w:bottom w:val="nil"/>
            </w:tcBorders>
          </w:tcPr>
          <w:p>
            <w:pPr>
              <w:pStyle w:val="zyTableNAm"/>
              <w:tabs>
                <w:tab w:val="clear" w:pos="567"/>
              </w:tabs>
              <w:ind w:left="-24" w:right="68"/>
              <w:jc w:val="right"/>
            </w:pPr>
            <w:r>
              <w:br/>
              <w:t>300</w:t>
            </w:r>
          </w:p>
        </w:tc>
        <w:tc>
          <w:tcPr>
            <w:tcW w:w="1206" w:type="dxa"/>
            <w:tcBorders>
              <w:top w:val="nil"/>
              <w:bottom w:val="nil"/>
            </w:tcBorders>
          </w:tcPr>
          <w:p>
            <w:pPr>
              <w:pStyle w:val="zyTableNAm"/>
              <w:tabs>
                <w:tab w:val="clear" w:pos="567"/>
              </w:tabs>
              <w:ind w:right="166"/>
              <w:jc w:val="right"/>
            </w:pPr>
            <w:r>
              <w:br/>
              <w:t>270</w:t>
            </w:r>
          </w:p>
        </w:tc>
      </w:tr>
      <w:tr>
        <w:trPr>
          <w:cantSplit/>
        </w:trPr>
        <w:tc>
          <w:tcPr>
            <w:tcW w:w="709" w:type="dxa"/>
            <w:tcBorders>
              <w:top w:val="nil"/>
            </w:tcBorders>
          </w:tcPr>
          <w:p>
            <w:pPr>
              <w:pStyle w:val="zyTableNAm"/>
              <w:tabs>
                <w:tab w:val="clear" w:pos="567"/>
              </w:tabs>
              <w:ind w:left="635" w:right="-94" w:hanging="635"/>
            </w:pPr>
          </w:p>
        </w:tc>
        <w:tc>
          <w:tcPr>
            <w:tcW w:w="3969" w:type="dxa"/>
            <w:tcBorders>
              <w:top w:val="nil"/>
            </w:tcBorders>
          </w:tcPr>
          <w:p>
            <w:pPr>
              <w:pStyle w:val="zyTableNAm"/>
              <w:tabs>
                <w:tab w:val="clear" w:pos="567"/>
                <w:tab w:val="left" w:pos="13"/>
                <w:tab w:val="left" w:pos="493"/>
                <w:tab w:val="right" w:leader="dot" w:pos="4820"/>
              </w:tabs>
            </w:pPr>
            <w:r>
              <w:t>(c)</w:t>
            </w:r>
            <w:r>
              <w:tab/>
              <w:t xml:space="preserve">issued for any other purpose </w:t>
            </w:r>
            <w:r>
              <w:tab/>
              <w:t>................</w:t>
            </w:r>
          </w:p>
        </w:tc>
        <w:tc>
          <w:tcPr>
            <w:tcW w:w="992" w:type="dxa"/>
            <w:tcBorders>
              <w:top w:val="nil"/>
            </w:tcBorders>
          </w:tcPr>
          <w:p>
            <w:pPr>
              <w:pStyle w:val="zyTableNAm"/>
              <w:tabs>
                <w:tab w:val="clear" w:pos="567"/>
              </w:tabs>
              <w:ind w:left="-24" w:right="68"/>
              <w:jc w:val="right"/>
            </w:pPr>
            <w:r>
              <w:t>1 000</w:t>
            </w:r>
          </w:p>
        </w:tc>
        <w:tc>
          <w:tcPr>
            <w:tcW w:w="1206" w:type="dxa"/>
            <w:tcBorders>
              <w:top w:val="nil"/>
            </w:tcBorders>
          </w:tcPr>
          <w:p>
            <w:pPr>
              <w:pStyle w:val="zyTableNAm"/>
              <w:tabs>
                <w:tab w:val="clear" w:pos="567"/>
              </w:tabs>
              <w:ind w:right="166"/>
              <w:jc w:val="right"/>
            </w:pPr>
            <w:r>
              <w:t>900</w:t>
            </w:r>
          </w:p>
        </w:tc>
      </w:tr>
      <w:tr>
        <w:trPr>
          <w:cantSplit/>
        </w:trPr>
        <w:tc>
          <w:tcPr>
            <w:tcW w:w="709" w:type="dxa"/>
            <w:tcBorders>
              <w:bottom w:val="nil"/>
            </w:tcBorders>
          </w:tcPr>
          <w:p>
            <w:pPr>
              <w:pStyle w:val="zyTableNAm"/>
              <w:tabs>
                <w:tab w:val="clear" w:pos="567"/>
                <w:tab w:val="left" w:pos="635"/>
                <w:tab w:val="right" w:leader="dot" w:pos="4820"/>
              </w:tabs>
              <w:ind w:left="635" w:hanging="635"/>
            </w:pPr>
            <w:r>
              <w:t>8.</w:t>
            </w:r>
          </w:p>
        </w:tc>
        <w:tc>
          <w:tcPr>
            <w:tcW w:w="3969" w:type="dxa"/>
            <w:tcBorders>
              <w:bottom w:val="nil"/>
            </w:tcBorders>
          </w:tcPr>
          <w:p>
            <w:pPr>
              <w:pStyle w:val="zyTableNAm"/>
              <w:tabs>
                <w:tab w:val="clear" w:pos="567"/>
                <w:tab w:val="left" w:leader="dot" w:pos="4820"/>
              </w:tabs>
            </w:pPr>
            <w:r>
              <w:t xml:space="preserve">Application for extended trading permit for a period of 21 days or less — </w:t>
            </w:r>
          </w:p>
        </w:tc>
        <w:tc>
          <w:tcPr>
            <w:tcW w:w="992" w:type="dxa"/>
            <w:tcBorders>
              <w:bottom w:val="nil"/>
            </w:tcBorders>
          </w:tcPr>
          <w:p>
            <w:pPr>
              <w:pStyle w:val="zyTableNAm"/>
              <w:tabs>
                <w:tab w:val="clear" w:pos="567"/>
              </w:tabs>
              <w:ind w:left="-24" w:right="68"/>
              <w:jc w:val="right"/>
            </w:pPr>
          </w:p>
        </w:tc>
        <w:tc>
          <w:tcPr>
            <w:tcW w:w="1206" w:type="dxa"/>
            <w:tcBorders>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s>
              <w:ind w:left="635" w:right="-94"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for each day </w:t>
            </w:r>
            <w:r>
              <w:tab/>
              <w:t>..............</w:t>
            </w:r>
          </w:p>
        </w:tc>
        <w:tc>
          <w:tcPr>
            <w:tcW w:w="992" w:type="dxa"/>
            <w:tcBorders>
              <w:top w:val="nil"/>
              <w:bottom w:val="nil"/>
            </w:tcBorders>
          </w:tcPr>
          <w:p>
            <w:pPr>
              <w:pStyle w:val="zyTableNAm"/>
              <w:tabs>
                <w:tab w:val="clear" w:pos="567"/>
              </w:tabs>
              <w:ind w:left="-24" w:right="68"/>
              <w:jc w:val="right"/>
            </w:pPr>
            <w:r>
              <w:t>100</w:t>
            </w:r>
          </w:p>
          <w:p>
            <w:pPr>
              <w:pStyle w:val="zyTableNAm"/>
              <w:tabs>
                <w:tab w:val="clear" w:pos="567"/>
              </w:tabs>
              <w:ind w:left="-24" w:right="68"/>
              <w:jc w:val="center"/>
            </w:pPr>
            <w:r>
              <w:t>(up to a max. of 1 000)</w:t>
            </w:r>
          </w:p>
        </w:tc>
        <w:tc>
          <w:tcPr>
            <w:tcW w:w="1206" w:type="dxa"/>
            <w:tcBorders>
              <w:top w:val="nil"/>
              <w:bottom w:val="nil"/>
            </w:tcBorders>
          </w:tcPr>
          <w:p>
            <w:pPr>
              <w:pStyle w:val="zyTableNAm"/>
              <w:tabs>
                <w:tab w:val="clear" w:pos="567"/>
              </w:tabs>
              <w:ind w:right="166"/>
              <w:jc w:val="right"/>
            </w:pPr>
          </w:p>
        </w:tc>
      </w:tr>
      <w:tr>
        <w:trPr>
          <w:cantSplit/>
          <w:trHeight w:val="1730"/>
        </w:trPr>
        <w:tc>
          <w:tcPr>
            <w:tcW w:w="709" w:type="dxa"/>
            <w:tcBorders>
              <w:top w:val="nil"/>
              <w:bottom w:val="single" w:sz="4" w:space="0" w:color="auto"/>
            </w:tcBorders>
          </w:tcPr>
          <w:p>
            <w:pPr>
              <w:pStyle w:val="zyTableNAm"/>
              <w:tabs>
                <w:tab w:val="clear" w:pos="567"/>
              </w:tabs>
              <w:ind w:left="635" w:right="-94" w:hanging="635"/>
            </w:pPr>
          </w:p>
        </w:tc>
        <w:tc>
          <w:tcPr>
            <w:tcW w:w="3969" w:type="dxa"/>
            <w:tcBorders>
              <w:top w:val="nil"/>
              <w:bottom w:val="single" w:sz="4" w:space="0" w:color="auto"/>
            </w:tcBorders>
          </w:tcPr>
          <w:p>
            <w:pPr>
              <w:pStyle w:val="zyTableNAm"/>
              <w:tabs>
                <w:tab w:val="clear" w:pos="567"/>
                <w:tab w:val="left" w:pos="13"/>
                <w:tab w:val="left" w:pos="493"/>
                <w:tab w:val="right" w:leader="dot" w:pos="4820"/>
              </w:tabs>
              <w:ind w:left="493" w:hanging="493"/>
            </w:pPr>
            <w:r>
              <w:t>(b)</w:t>
            </w:r>
            <w:r>
              <w:tab/>
              <w:t xml:space="preserve">for each occasion within that period that includes times extending beyond 12 midnight on a Saturday or beyond 10 p.m. on a Sunday (in addition to the fee calculated under paragraph (a)) </w:t>
            </w:r>
            <w:r>
              <w:tab/>
              <w:t xml:space="preserve"> </w:t>
            </w:r>
          </w:p>
        </w:tc>
        <w:tc>
          <w:tcPr>
            <w:tcW w:w="992" w:type="dxa"/>
            <w:tcBorders>
              <w:top w:val="nil"/>
              <w:bottom w:val="single" w:sz="4" w:space="0" w:color="auto"/>
            </w:tcBorders>
          </w:tcPr>
          <w:p>
            <w:pPr>
              <w:pStyle w:val="zyTableNAm"/>
              <w:ind w:left="-24" w:right="68"/>
              <w:jc w:val="right"/>
            </w:pPr>
            <w:r>
              <w:br/>
            </w:r>
            <w:r>
              <w:br/>
            </w:r>
            <w:r>
              <w:br/>
            </w:r>
            <w:r>
              <w:br/>
            </w:r>
            <w:r>
              <w:br/>
              <w:t>100</w:t>
            </w:r>
          </w:p>
        </w:tc>
        <w:tc>
          <w:tcPr>
            <w:tcW w:w="1206" w:type="dxa"/>
            <w:tcBorders>
              <w:top w:val="nil"/>
              <w:bottom w:val="single" w:sz="4" w:space="0" w:color="auto"/>
            </w:tcBorders>
          </w:tcPr>
          <w:p>
            <w:pPr>
              <w:pStyle w:val="zyTableNAm"/>
              <w:tabs>
                <w:tab w:val="clear" w:pos="567"/>
              </w:tabs>
              <w:ind w:right="166"/>
              <w:jc w:val="right"/>
            </w:pPr>
          </w:p>
        </w:tc>
      </w:tr>
      <w:tr>
        <w:trPr>
          <w:cantSplit/>
        </w:trPr>
        <w:tc>
          <w:tcPr>
            <w:tcW w:w="709" w:type="dxa"/>
            <w:tcBorders>
              <w:bottom w:val="nil"/>
            </w:tcBorders>
          </w:tcPr>
          <w:p>
            <w:pPr>
              <w:pStyle w:val="zyTableNAm"/>
              <w:tabs>
                <w:tab w:val="clear" w:pos="567"/>
                <w:tab w:val="left" w:pos="635"/>
                <w:tab w:val="right" w:leader="dot" w:pos="4820"/>
              </w:tabs>
              <w:ind w:left="635" w:hanging="635"/>
            </w:pPr>
            <w:r>
              <w:t>9.</w:t>
            </w:r>
          </w:p>
        </w:tc>
        <w:tc>
          <w:tcPr>
            <w:tcW w:w="3969" w:type="dxa"/>
            <w:tcBorders>
              <w:bottom w:val="nil"/>
            </w:tcBorders>
          </w:tcPr>
          <w:p>
            <w:pPr>
              <w:pStyle w:val="zyTableNAm"/>
              <w:tabs>
                <w:tab w:val="clear" w:pos="567"/>
                <w:tab w:val="left" w:leader="dot" w:pos="4820"/>
              </w:tabs>
            </w:pPr>
            <w:r>
              <w:t xml:space="preserve">Application for approval of manager after licence is granted — </w:t>
            </w:r>
          </w:p>
        </w:tc>
        <w:tc>
          <w:tcPr>
            <w:tcW w:w="992" w:type="dxa"/>
            <w:tcBorders>
              <w:bottom w:val="nil"/>
            </w:tcBorders>
          </w:tcPr>
          <w:p>
            <w:pPr>
              <w:pStyle w:val="zyTableNAm"/>
              <w:tabs>
                <w:tab w:val="clear" w:pos="567"/>
              </w:tabs>
              <w:ind w:left="-24" w:right="68"/>
              <w:jc w:val="right"/>
            </w:pPr>
          </w:p>
        </w:tc>
        <w:tc>
          <w:tcPr>
            <w:tcW w:w="1206" w:type="dxa"/>
            <w:tcBorders>
              <w:bottom w:val="nil"/>
            </w:tcBorders>
          </w:tcPr>
          <w:p>
            <w:pPr>
              <w:pStyle w:val="zyTableNAm"/>
              <w:tabs>
                <w:tab w:val="clear" w:pos="567"/>
              </w:tabs>
              <w:ind w:right="166"/>
              <w:jc w:val="right"/>
            </w:pPr>
          </w:p>
        </w:tc>
      </w:tr>
      <w:tr>
        <w:trPr>
          <w:cantSplit/>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pPr>
            <w:r>
              <w:t>(a)</w:t>
            </w:r>
            <w:r>
              <w:tab/>
              <w:t xml:space="preserve">under licence other than club licence or club restricted licence </w:t>
            </w:r>
            <w:r>
              <w:tab/>
              <w:t>................................</w:t>
            </w:r>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pPr>
            <w:r>
              <w:br/>
              <w:t>140</w:t>
            </w:r>
          </w:p>
        </w:tc>
        <w:tc>
          <w:tcPr>
            <w:tcW w:w="1206" w:type="dxa"/>
            <w:tcBorders>
              <w:top w:val="nil"/>
              <w:left w:val="single" w:sz="4" w:space="0" w:color="auto"/>
              <w:bottom w:val="nil"/>
            </w:tcBorders>
          </w:tcPr>
          <w:p>
            <w:pPr>
              <w:pStyle w:val="zyTableNAm"/>
              <w:tabs>
                <w:tab w:val="clear" w:pos="567"/>
              </w:tabs>
              <w:ind w:right="166"/>
              <w:jc w:val="right"/>
            </w:pPr>
          </w:p>
        </w:tc>
      </w:tr>
      <w:tr>
        <w:trPr>
          <w:cantSplit/>
        </w:trPr>
        <w:tc>
          <w:tcPr>
            <w:tcW w:w="709" w:type="dxa"/>
            <w:tcBorders>
              <w:top w:val="nil"/>
              <w:left w:val="single" w:sz="4" w:space="0" w:color="auto"/>
              <w:bottom w:val="nil"/>
              <w:right w:val="single" w:sz="4" w:space="0" w:color="auto"/>
            </w:tcBorders>
          </w:tcPr>
          <w:p>
            <w:pPr>
              <w:pStyle w:val="zyTableNAm"/>
              <w:tabs>
                <w:tab w:val="clear" w:pos="567"/>
                <w:tab w:val="left" w:pos="635"/>
                <w:tab w:val="right" w:leader="dot" w:pos="4820"/>
              </w:tabs>
              <w:ind w:left="635" w:hanging="635"/>
            </w:pPr>
          </w:p>
        </w:tc>
        <w:tc>
          <w:tcPr>
            <w:tcW w:w="3969" w:type="dxa"/>
            <w:tcBorders>
              <w:top w:val="nil"/>
              <w:left w:val="single" w:sz="4" w:space="0" w:color="auto"/>
              <w:bottom w:val="nil"/>
              <w:right w:val="single" w:sz="4" w:space="0" w:color="auto"/>
            </w:tcBorders>
          </w:tcPr>
          <w:p>
            <w:pPr>
              <w:pStyle w:val="zyTableNAm"/>
              <w:tabs>
                <w:tab w:val="clear" w:pos="567"/>
                <w:tab w:val="left" w:pos="13"/>
                <w:tab w:val="left" w:pos="493"/>
                <w:tab w:val="right" w:leader="dot" w:pos="4820"/>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zyTableNAm"/>
              <w:tabs>
                <w:tab w:val="clear" w:pos="567"/>
              </w:tabs>
              <w:ind w:left="-24" w:right="68"/>
              <w:jc w:val="right"/>
            </w:pPr>
            <w:r>
              <w:t>95</w:t>
            </w:r>
          </w:p>
        </w:tc>
        <w:tc>
          <w:tcPr>
            <w:tcW w:w="1206" w:type="dxa"/>
            <w:tcBorders>
              <w:top w:val="nil"/>
              <w:left w:val="single" w:sz="4" w:space="0" w:color="auto"/>
              <w:bottom w:val="nil"/>
            </w:tcBorders>
          </w:tcPr>
          <w:p>
            <w:pPr>
              <w:pStyle w:val="zyTableNAm"/>
              <w:tabs>
                <w:tab w:val="clear" w:pos="567"/>
              </w:tabs>
              <w:ind w:right="166"/>
              <w:jc w:val="right"/>
            </w:pPr>
          </w:p>
        </w:tc>
      </w:tr>
      <w:tr>
        <w:trPr>
          <w:cantSplit/>
        </w:trPr>
        <w:tc>
          <w:tcPr>
            <w:tcW w:w="709" w:type="dxa"/>
            <w:tcBorders>
              <w:top w:val="nil"/>
              <w:left w:val="single" w:sz="4" w:space="0" w:color="auto"/>
              <w:right w:val="single" w:sz="4" w:space="0" w:color="auto"/>
            </w:tcBorders>
          </w:tcPr>
          <w:p>
            <w:pPr>
              <w:pStyle w:val="zyTableNAm"/>
              <w:tabs>
                <w:tab w:val="clear" w:pos="567"/>
                <w:tab w:val="left" w:pos="635"/>
                <w:tab w:val="right" w:leader="dot" w:pos="4820"/>
              </w:tabs>
              <w:ind w:left="635" w:hanging="635"/>
            </w:pPr>
          </w:p>
        </w:tc>
        <w:tc>
          <w:tcPr>
            <w:tcW w:w="3969" w:type="dxa"/>
            <w:tcBorders>
              <w:top w:val="nil"/>
              <w:left w:val="single" w:sz="4" w:space="0" w:color="auto"/>
              <w:right w:val="single" w:sz="4" w:space="0" w:color="auto"/>
            </w:tcBorders>
          </w:tcPr>
          <w:p>
            <w:pPr>
              <w:pStyle w:val="zyTableNAm"/>
              <w:tabs>
                <w:tab w:val="clear" w:pos="567"/>
                <w:tab w:val="left" w:pos="13"/>
                <w:tab w:val="left" w:pos="493"/>
                <w:tab w:val="right" w:leader="dot" w:pos="4820"/>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zyTableNAm"/>
              <w:tabs>
                <w:tab w:val="clear" w:pos="567"/>
              </w:tabs>
              <w:ind w:left="-24" w:right="68"/>
              <w:jc w:val="right"/>
            </w:pPr>
            <w:r>
              <w:t>30</w:t>
            </w:r>
          </w:p>
        </w:tc>
        <w:tc>
          <w:tcPr>
            <w:tcW w:w="1206" w:type="dxa"/>
            <w:tcBorders>
              <w:top w:val="nil"/>
              <w:left w:val="single" w:sz="4" w:space="0" w:color="auto"/>
            </w:tcBorders>
          </w:tcPr>
          <w:p>
            <w:pPr>
              <w:pStyle w:val="zyTableNAm"/>
              <w:tabs>
                <w:tab w:val="clear" w:pos="567"/>
              </w:tabs>
              <w:ind w:right="166"/>
              <w:jc w:val="right"/>
            </w:pPr>
          </w:p>
        </w:tc>
      </w:tr>
      <w:tr>
        <w:trPr>
          <w:cantSplit/>
        </w:trPr>
        <w:tc>
          <w:tcPr>
            <w:tcW w:w="709" w:type="dxa"/>
            <w:tcBorders>
              <w:bottom w:val="nil"/>
            </w:tcBorders>
          </w:tcPr>
          <w:p>
            <w:pPr>
              <w:pStyle w:val="zyTableNAm"/>
              <w:tabs>
                <w:tab w:val="clear" w:pos="567"/>
                <w:tab w:val="left" w:pos="635"/>
                <w:tab w:val="right" w:leader="dot" w:pos="4820"/>
              </w:tabs>
              <w:ind w:left="635" w:hanging="635"/>
            </w:pPr>
            <w:r>
              <w:t>10.</w:t>
            </w:r>
          </w:p>
        </w:tc>
        <w:tc>
          <w:tcPr>
            <w:tcW w:w="3969" w:type="dxa"/>
            <w:tcBorders>
              <w:bottom w:val="nil"/>
            </w:tcBorders>
          </w:tcPr>
          <w:p>
            <w:pPr>
              <w:pStyle w:val="zyTableNAm"/>
              <w:tabs>
                <w:tab w:val="clear" w:pos="567"/>
                <w:tab w:val="left" w:leader="dot" w:pos="4820"/>
              </w:tabs>
            </w:pPr>
            <w:r>
              <w:t xml:space="preserve">Application for approval of person in position of authority — </w:t>
            </w:r>
          </w:p>
        </w:tc>
        <w:tc>
          <w:tcPr>
            <w:tcW w:w="992" w:type="dxa"/>
            <w:tcBorders>
              <w:bottom w:val="nil"/>
            </w:tcBorders>
          </w:tcPr>
          <w:p>
            <w:pPr>
              <w:pStyle w:val="zyTableNAm"/>
              <w:tabs>
                <w:tab w:val="clear" w:pos="567"/>
              </w:tabs>
              <w:ind w:left="-24" w:right="68"/>
              <w:jc w:val="right"/>
            </w:pPr>
            <w:r>
              <w:br/>
            </w:r>
          </w:p>
        </w:tc>
        <w:tc>
          <w:tcPr>
            <w:tcW w:w="1206" w:type="dxa"/>
            <w:tcBorders>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under licence other than club licence or club restricted licence </w:t>
            </w:r>
            <w:r>
              <w:tab/>
              <w:t>................................</w:t>
            </w:r>
          </w:p>
        </w:tc>
        <w:tc>
          <w:tcPr>
            <w:tcW w:w="992" w:type="dxa"/>
            <w:tcBorders>
              <w:top w:val="nil"/>
              <w:bottom w:val="nil"/>
            </w:tcBorders>
          </w:tcPr>
          <w:p>
            <w:pPr>
              <w:pStyle w:val="zyTableNAm"/>
              <w:tabs>
                <w:tab w:val="clear" w:pos="567"/>
              </w:tabs>
              <w:ind w:left="-24" w:right="68"/>
              <w:jc w:val="right"/>
            </w:pPr>
            <w:r>
              <w:br/>
              <w:t>140</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tcBorders>
          </w:tcPr>
          <w:p>
            <w:pPr>
              <w:pStyle w:val="zyTableNAm"/>
              <w:tabs>
                <w:tab w:val="clear" w:pos="567"/>
                <w:tab w:val="left" w:pos="635"/>
                <w:tab w:val="right" w:leader="dot" w:pos="4820"/>
              </w:tabs>
              <w:ind w:left="635" w:hanging="635"/>
            </w:pPr>
          </w:p>
        </w:tc>
        <w:tc>
          <w:tcPr>
            <w:tcW w:w="3969" w:type="dxa"/>
            <w:tcBorders>
              <w:top w:val="nil"/>
            </w:tcBorders>
          </w:tcPr>
          <w:p>
            <w:pPr>
              <w:pStyle w:val="zyTableNAm"/>
              <w:tabs>
                <w:tab w:val="clear" w:pos="567"/>
                <w:tab w:val="left" w:pos="13"/>
                <w:tab w:val="left" w:pos="493"/>
                <w:tab w:val="right" w:leader="dot" w:pos="4820"/>
              </w:tabs>
              <w:ind w:left="493" w:hanging="493"/>
            </w:pPr>
            <w:r>
              <w:t>(b)</w:t>
            </w:r>
            <w:r>
              <w:tab/>
              <w:t xml:space="preserve">under club licence or club restricted licence </w:t>
            </w:r>
            <w:r>
              <w:tab/>
              <w:t>..............</w:t>
            </w:r>
          </w:p>
        </w:tc>
        <w:tc>
          <w:tcPr>
            <w:tcW w:w="992" w:type="dxa"/>
            <w:tcBorders>
              <w:top w:val="nil"/>
            </w:tcBorders>
          </w:tcPr>
          <w:p>
            <w:pPr>
              <w:pStyle w:val="zyTableNAm"/>
              <w:tabs>
                <w:tab w:val="clear" w:pos="567"/>
              </w:tabs>
              <w:ind w:left="-24" w:right="68"/>
              <w:jc w:val="right"/>
            </w:pPr>
            <w:r>
              <w:br/>
              <w:t>95</w:t>
            </w:r>
          </w:p>
        </w:tc>
        <w:tc>
          <w:tcPr>
            <w:tcW w:w="1206" w:type="dxa"/>
            <w:tcBorders>
              <w:top w:val="nil"/>
            </w:tcBorders>
          </w:tcPr>
          <w:p>
            <w:pPr>
              <w:pStyle w:val="zyTableNAm"/>
              <w:tabs>
                <w:tab w:val="clear" w:pos="567"/>
              </w:tabs>
              <w:ind w:right="166"/>
              <w:jc w:val="right"/>
            </w:pPr>
          </w:p>
        </w:tc>
      </w:tr>
      <w:tr>
        <w:trPr>
          <w:cantSplit/>
        </w:trPr>
        <w:tc>
          <w:tcPr>
            <w:tcW w:w="709" w:type="dxa"/>
          </w:tcPr>
          <w:p>
            <w:pPr>
              <w:pStyle w:val="zyTableNAm"/>
              <w:tabs>
                <w:tab w:val="clear" w:pos="567"/>
                <w:tab w:val="left" w:pos="635"/>
                <w:tab w:val="left" w:pos="851"/>
                <w:tab w:val="right" w:leader="dot" w:pos="4820"/>
              </w:tabs>
              <w:ind w:left="635" w:hanging="635"/>
            </w:pPr>
            <w:r>
              <w:t>11.</w:t>
            </w:r>
          </w:p>
        </w:tc>
        <w:tc>
          <w:tcPr>
            <w:tcW w:w="3969" w:type="dxa"/>
          </w:tcPr>
          <w:p>
            <w:pPr>
              <w:pStyle w:val="zyTableNAm"/>
              <w:tabs>
                <w:tab w:val="clear" w:pos="567"/>
                <w:tab w:val="left" w:leader="dot" w:pos="4820"/>
              </w:tabs>
            </w:pPr>
            <w:r>
              <w:t>Application for approval for alteration or redefinition of licensed premises z</w:t>
            </w:r>
          </w:p>
        </w:tc>
        <w:tc>
          <w:tcPr>
            <w:tcW w:w="992" w:type="dxa"/>
          </w:tcPr>
          <w:p>
            <w:pPr>
              <w:pStyle w:val="zyTableNAm"/>
              <w:tabs>
                <w:tab w:val="clear" w:pos="567"/>
              </w:tabs>
              <w:ind w:left="-24" w:right="68"/>
              <w:jc w:val="right"/>
            </w:pPr>
            <w:r>
              <w:br/>
              <w:t>320</w:t>
            </w:r>
          </w:p>
        </w:tc>
        <w:tc>
          <w:tcPr>
            <w:tcW w:w="1206" w:type="dxa"/>
          </w:tcPr>
          <w:p>
            <w:pPr>
              <w:pStyle w:val="zyTableNAm"/>
              <w:tabs>
                <w:tab w:val="clear" w:pos="567"/>
              </w:tabs>
              <w:ind w:right="166"/>
              <w:jc w:val="right"/>
            </w:pPr>
            <w:r>
              <w:br/>
              <w:t>295</w:t>
            </w:r>
          </w:p>
        </w:tc>
      </w:tr>
      <w:tr>
        <w:trPr>
          <w:cantSplit/>
        </w:trPr>
        <w:tc>
          <w:tcPr>
            <w:tcW w:w="709" w:type="dxa"/>
          </w:tcPr>
          <w:p>
            <w:pPr>
              <w:pStyle w:val="zyTableNAm"/>
              <w:tabs>
                <w:tab w:val="clear" w:pos="567"/>
                <w:tab w:val="left" w:pos="635"/>
                <w:tab w:val="right" w:leader="dot" w:pos="4820"/>
              </w:tabs>
              <w:ind w:left="635" w:hanging="635"/>
            </w:pPr>
            <w:r>
              <w:t>12.</w:t>
            </w:r>
          </w:p>
        </w:tc>
        <w:tc>
          <w:tcPr>
            <w:tcW w:w="3969" w:type="dxa"/>
          </w:tcPr>
          <w:p>
            <w:pPr>
              <w:pStyle w:val="zyTableNAm"/>
              <w:tabs>
                <w:tab w:val="clear" w:pos="567"/>
                <w:tab w:val="left" w:leader="dot" w:pos="4820"/>
              </w:tabs>
            </w:pPr>
            <w:r>
              <w:t xml:space="preserve">Application for a protection order under section 87(1) </w:t>
            </w:r>
            <w:r>
              <w:tab/>
            </w:r>
          </w:p>
        </w:tc>
        <w:tc>
          <w:tcPr>
            <w:tcW w:w="992" w:type="dxa"/>
          </w:tcPr>
          <w:p>
            <w:pPr>
              <w:pStyle w:val="zyTableNAm"/>
              <w:tabs>
                <w:tab w:val="clear" w:pos="567"/>
              </w:tabs>
              <w:ind w:left="-24" w:right="68"/>
              <w:jc w:val="right"/>
            </w:pPr>
            <w:r>
              <w:br/>
              <w:t>200</w:t>
            </w:r>
          </w:p>
        </w:tc>
        <w:tc>
          <w:tcPr>
            <w:tcW w:w="1206" w:type="dxa"/>
          </w:tcPr>
          <w:p>
            <w:pPr>
              <w:pStyle w:val="zyTableNAm"/>
              <w:tabs>
                <w:tab w:val="clear" w:pos="567"/>
              </w:tabs>
              <w:ind w:right="166"/>
              <w:jc w:val="right"/>
            </w:pPr>
          </w:p>
        </w:tc>
      </w:tr>
      <w:tr>
        <w:trPr>
          <w:cantSplit/>
        </w:trPr>
        <w:tc>
          <w:tcPr>
            <w:tcW w:w="709" w:type="dxa"/>
          </w:tcPr>
          <w:p>
            <w:pPr>
              <w:pStyle w:val="zyTableNAm"/>
              <w:tabs>
                <w:tab w:val="left" w:pos="635"/>
                <w:tab w:val="left" w:pos="851"/>
                <w:tab w:val="right" w:leader="dot" w:pos="4820"/>
              </w:tabs>
              <w:ind w:left="635" w:hanging="635"/>
            </w:pPr>
            <w:r>
              <w:t>13.</w:t>
            </w:r>
          </w:p>
        </w:tc>
        <w:tc>
          <w:tcPr>
            <w:tcW w:w="3969" w:type="dxa"/>
          </w:tcPr>
          <w:p>
            <w:pPr>
              <w:pStyle w:val="zyTableNAm"/>
              <w:tabs>
                <w:tab w:val="left" w:pos="635"/>
                <w:tab w:val="left" w:pos="851"/>
                <w:tab w:val="right" w:leader="dot" w:pos="4820"/>
              </w:tabs>
              <w:ind w:left="635" w:hanging="635"/>
            </w:pPr>
            <w:r>
              <w:t xml:space="preserve">Application for duplicate licence </w:t>
            </w:r>
            <w:r>
              <w:tab/>
            </w:r>
          </w:p>
        </w:tc>
        <w:tc>
          <w:tcPr>
            <w:tcW w:w="992" w:type="dxa"/>
          </w:tcPr>
          <w:p>
            <w:pPr>
              <w:pStyle w:val="zyTableNAm"/>
              <w:tabs>
                <w:tab w:val="clear" w:pos="567"/>
              </w:tabs>
              <w:ind w:left="-24" w:right="68"/>
              <w:jc w:val="right"/>
            </w:pPr>
            <w:r>
              <w:t>35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14.</w:t>
            </w:r>
          </w:p>
        </w:tc>
        <w:tc>
          <w:tcPr>
            <w:tcW w:w="3969" w:type="dxa"/>
          </w:tcPr>
          <w:p>
            <w:pPr>
              <w:pStyle w:val="zyTableNAm"/>
              <w:tabs>
                <w:tab w:val="clear" w:pos="567"/>
                <w:tab w:val="left" w:leader="dot" w:pos="4820"/>
              </w:tabs>
            </w:pPr>
            <w:r>
              <w:t xml:space="preserve">Application for approval of change of name of licensed premises </w:t>
            </w:r>
            <w:r>
              <w:tab/>
            </w:r>
          </w:p>
        </w:tc>
        <w:tc>
          <w:tcPr>
            <w:tcW w:w="992" w:type="dxa"/>
          </w:tcPr>
          <w:p>
            <w:pPr>
              <w:pStyle w:val="zyTableNAm"/>
              <w:tabs>
                <w:tab w:val="clear" w:pos="567"/>
              </w:tabs>
              <w:ind w:left="-24" w:right="68"/>
              <w:jc w:val="right"/>
            </w:pPr>
            <w:r>
              <w:br/>
              <w:t>70</w:t>
            </w:r>
          </w:p>
        </w:tc>
        <w:tc>
          <w:tcPr>
            <w:tcW w:w="1206" w:type="dxa"/>
          </w:tcPr>
          <w:p>
            <w:pPr>
              <w:pStyle w:val="zyTableNAm"/>
              <w:tabs>
                <w:tab w:val="clear" w:pos="567"/>
              </w:tabs>
              <w:ind w:right="166"/>
              <w:jc w:val="right"/>
            </w:pPr>
          </w:p>
        </w:tc>
      </w:tr>
      <w:tr>
        <w:trPr>
          <w:cantSplit/>
        </w:trPr>
        <w:tc>
          <w:tcPr>
            <w:tcW w:w="709" w:type="dxa"/>
            <w:tcBorders>
              <w:bottom w:val="nil"/>
            </w:tcBorders>
          </w:tcPr>
          <w:p>
            <w:pPr>
              <w:pStyle w:val="zyTableNAm"/>
              <w:tabs>
                <w:tab w:val="clear" w:pos="567"/>
                <w:tab w:val="left" w:pos="635"/>
                <w:tab w:val="right" w:leader="dot" w:pos="4820"/>
              </w:tabs>
              <w:ind w:left="635" w:hanging="635"/>
            </w:pPr>
            <w:r>
              <w:t>15.</w:t>
            </w:r>
          </w:p>
        </w:tc>
        <w:tc>
          <w:tcPr>
            <w:tcW w:w="3969" w:type="dxa"/>
            <w:tcBorders>
              <w:bottom w:val="nil"/>
            </w:tcBorders>
          </w:tcPr>
          <w:p>
            <w:pPr>
              <w:pStyle w:val="zyTableNAm"/>
              <w:tabs>
                <w:tab w:val="clear" w:pos="567"/>
                <w:tab w:val="left" w:leader="dot" w:pos="4820"/>
              </w:tabs>
            </w:pPr>
            <w:r>
              <w:t xml:space="preserve">Application to add, vary or cancel condition of licence or permit (other than club restricted licence) — </w:t>
            </w:r>
          </w:p>
        </w:tc>
        <w:tc>
          <w:tcPr>
            <w:tcW w:w="992" w:type="dxa"/>
            <w:tcBorders>
              <w:bottom w:val="nil"/>
            </w:tcBorders>
          </w:tcPr>
          <w:p>
            <w:pPr>
              <w:pStyle w:val="zyTableNAm"/>
              <w:tabs>
                <w:tab w:val="clear" w:pos="567"/>
              </w:tabs>
              <w:ind w:left="-24" w:right="68"/>
              <w:jc w:val="right"/>
            </w:pPr>
          </w:p>
        </w:tc>
        <w:tc>
          <w:tcPr>
            <w:tcW w:w="1206" w:type="dxa"/>
            <w:tcBorders>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635"/>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for a period of over 21 days </w:t>
            </w:r>
            <w:r>
              <w:tab/>
              <w:t>................................</w:t>
            </w:r>
          </w:p>
        </w:tc>
        <w:tc>
          <w:tcPr>
            <w:tcW w:w="992" w:type="dxa"/>
            <w:tcBorders>
              <w:top w:val="nil"/>
              <w:bottom w:val="nil"/>
            </w:tcBorders>
          </w:tcPr>
          <w:p>
            <w:pPr>
              <w:pStyle w:val="zyTableNAm"/>
              <w:tabs>
                <w:tab w:val="clear" w:pos="567"/>
              </w:tabs>
              <w:ind w:left="-24" w:right="68"/>
              <w:jc w:val="right"/>
            </w:pPr>
            <w:r>
              <w:t>200</w:t>
            </w:r>
          </w:p>
        </w:tc>
        <w:tc>
          <w:tcPr>
            <w:tcW w:w="1206" w:type="dxa"/>
            <w:tcBorders>
              <w:top w:val="nil"/>
              <w:bottom w:val="nil"/>
            </w:tcBorders>
          </w:tcPr>
          <w:p>
            <w:pPr>
              <w:pStyle w:val="zyTableNAm"/>
              <w:tabs>
                <w:tab w:val="clear" w:pos="567"/>
              </w:tabs>
              <w:ind w:right="166"/>
              <w:jc w:val="right"/>
            </w:pPr>
            <w:r>
              <w:t>180</w:t>
            </w:r>
          </w:p>
        </w:tc>
      </w:tr>
      <w:tr>
        <w:trPr>
          <w:cantSplit/>
        </w:trPr>
        <w:tc>
          <w:tcPr>
            <w:tcW w:w="709" w:type="dxa"/>
            <w:tcBorders>
              <w:top w:val="nil"/>
            </w:tcBorders>
          </w:tcPr>
          <w:p>
            <w:pPr>
              <w:pStyle w:val="zyTableNAm"/>
              <w:tabs>
                <w:tab w:val="clear" w:pos="567"/>
                <w:tab w:val="left" w:pos="635"/>
                <w:tab w:val="right" w:leader="dot" w:pos="4820"/>
              </w:tabs>
              <w:ind w:left="635" w:hanging="635"/>
            </w:pPr>
          </w:p>
        </w:tc>
        <w:tc>
          <w:tcPr>
            <w:tcW w:w="3969" w:type="dxa"/>
            <w:tcBorders>
              <w:top w:val="nil"/>
            </w:tcBorders>
          </w:tcPr>
          <w:p>
            <w:pPr>
              <w:pStyle w:val="zyTableNAm"/>
              <w:tabs>
                <w:tab w:val="clear" w:pos="567"/>
                <w:tab w:val="left" w:pos="13"/>
                <w:tab w:val="left" w:pos="493"/>
                <w:tab w:val="right" w:leader="dot" w:pos="4820"/>
              </w:tabs>
              <w:ind w:left="493" w:hanging="493"/>
            </w:pPr>
            <w:r>
              <w:t>(b)</w:t>
            </w:r>
            <w:r>
              <w:tab/>
              <w:t>for a period of 21 days or less  — for each day</w:t>
            </w:r>
            <w:r>
              <w:tab/>
              <w:t>..............</w:t>
            </w:r>
          </w:p>
        </w:tc>
        <w:tc>
          <w:tcPr>
            <w:tcW w:w="992" w:type="dxa"/>
            <w:tcBorders>
              <w:top w:val="nil"/>
            </w:tcBorders>
          </w:tcPr>
          <w:p>
            <w:pPr>
              <w:pStyle w:val="zyTableNAm"/>
              <w:tabs>
                <w:tab w:val="clear" w:pos="567"/>
              </w:tabs>
              <w:ind w:left="-24" w:right="68"/>
              <w:jc w:val="right"/>
            </w:pPr>
            <w:r>
              <w:br/>
              <w:t>100</w:t>
            </w:r>
          </w:p>
          <w:p>
            <w:pPr>
              <w:pStyle w:val="zyTableNAm"/>
              <w:tabs>
                <w:tab w:val="clear" w:pos="567"/>
              </w:tabs>
              <w:ind w:left="-24" w:right="68"/>
              <w:jc w:val="right"/>
            </w:pPr>
            <w:r>
              <w:t>(up to a max. of 1 000)</w:t>
            </w:r>
          </w:p>
        </w:tc>
        <w:tc>
          <w:tcPr>
            <w:tcW w:w="1206" w:type="dxa"/>
            <w:tcBorders>
              <w:top w:val="nil"/>
            </w:tcBorders>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16.</w:t>
            </w:r>
            <w:r>
              <w:tab/>
            </w:r>
          </w:p>
        </w:tc>
        <w:tc>
          <w:tcPr>
            <w:tcW w:w="3969" w:type="dxa"/>
          </w:tcPr>
          <w:p>
            <w:pPr>
              <w:pStyle w:val="zyTableNAm"/>
              <w:tabs>
                <w:tab w:val="clear" w:pos="567"/>
                <w:tab w:val="left" w:leader="dot" w:pos="4820"/>
              </w:tabs>
            </w:pPr>
            <w:r>
              <w:t xml:space="preserve">Application to add, vary or cancel condition of club restricted licence </w:t>
            </w:r>
            <w:r>
              <w:tab/>
            </w:r>
          </w:p>
        </w:tc>
        <w:tc>
          <w:tcPr>
            <w:tcW w:w="992" w:type="dxa"/>
          </w:tcPr>
          <w:p>
            <w:pPr>
              <w:pStyle w:val="zyTableNAm"/>
              <w:tabs>
                <w:tab w:val="clear" w:pos="567"/>
              </w:tabs>
              <w:ind w:left="-24" w:right="68"/>
              <w:jc w:val="right"/>
            </w:pPr>
            <w:r>
              <w:br/>
              <w:t>40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17.</w:t>
            </w:r>
          </w:p>
        </w:tc>
        <w:tc>
          <w:tcPr>
            <w:tcW w:w="3969" w:type="dxa"/>
          </w:tcPr>
          <w:p>
            <w:pPr>
              <w:pStyle w:val="zyTableNAm"/>
              <w:tabs>
                <w:tab w:val="clear" w:pos="567"/>
                <w:tab w:val="left" w:leader="dot" w:pos="4820"/>
              </w:tabs>
            </w:pPr>
            <w:r>
              <w:t xml:space="preserve">Application under section 62(6) to vary any plans or specifications the subject of a condition </w:t>
            </w:r>
            <w:r>
              <w:tab/>
            </w:r>
          </w:p>
        </w:tc>
        <w:tc>
          <w:tcPr>
            <w:tcW w:w="992" w:type="dxa"/>
          </w:tcPr>
          <w:p>
            <w:pPr>
              <w:pStyle w:val="zyTableNAm"/>
              <w:tabs>
                <w:tab w:val="clear" w:pos="567"/>
              </w:tabs>
              <w:ind w:left="-24" w:right="68"/>
              <w:jc w:val="right"/>
            </w:pPr>
            <w:r>
              <w:br/>
            </w:r>
            <w:r>
              <w:br/>
              <w:t>240</w:t>
            </w:r>
          </w:p>
        </w:tc>
        <w:tc>
          <w:tcPr>
            <w:tcW w:w="1206" w:type="dxa"/>
          </w:tcPr>
          <w:p>
            <w:pPr>
              <w:pStyle w:val="zyTableNAm"/>
              <w:tabs>
                <w:tab w:val="clear" w:pos="567"/>
              </w:tabs>
              <w:ind w:right="166"/>
              <w:jc w:val="right"/>
            </w:pPr>
            <w:r>
              <w:br/>
            </w:r>
            <w:r>
              <w:br/>
              <w:t>215</w:t>
            </w:r>
          </w:p>
        </w:tc>
      </w:tr>
      <w:tr>
        <w:trPr>
          <w:cantSplit/>
        </w:trPr>
        <w:tc>
          <w:tcPr>
            <w:tcW w:w="709" w:type="dxa"/>
          </w:tcPr>
          <w:p>
            <w:pPr>
              <w:pStyle w:val="zyTableNAm"/>
              <w:tabs>
                <w:tab w:val="clear" w:pos="567"/>
                <w:tab w:val="left" w:pos="635"/>
                <w:tab w:val="right" w:leader="dot" w:pos="4820"/>
              </w:tabs>
              <w:ind w:left="635" w:hanging="635"/>
            </w:pPr>
            <w:r>
              <w:t>18.</w:t>
            </w:r>
          </w:p>
        </w:tc>
        <w:tc>
          <w:tcPr>
            <w:tcW w:w="3969" w:type="dxa"/>
          </w:tcPr>
          <w:p>
            <w:pPr>
              <w:pStyle w:val="zyTableNAm"/>
              <w:tabs>
                <w:tab w:val="clear" w:pos="567"/>
                <w:tab w:val="left" w:leader="dot" w:pos="4820"/>
              </w:tabs>
            </w:pPr>
            <w:r>
              <w:t xml:space="preserve">Application for approval of agreement or  arrangement </w:t>
            </w:r>
            <w:r>
              <w:tab/>
            </w:r>
          </w:p>
        </w:tc>
        <w:tc>
          <w:tcPr>
            <w:tcW w:w="992" w:type="dxa"/>
          </w:tcPr>
          <w:p>
            <w:pPr>
              <w:pStyle w:val="zyTableNAm"/>
              <w:tabs>
                <w:tab w:val="clear" w:pos="567"/>
              </w:tabs>
              <w:ind w:left="-24" w:right="68"/>
              <w:jc w:val="right"/>
            </w:pPr>
            <w:r>
              <w:br/>
              <w:t>200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19.</w:t>
            </w:r>
          </w:p>
        </w:tc>
        <w:tc>
          <w:tcPr>
            <w:tcW w:w="3969" w:type="dxa"/>
          </w:tcPr>
          <w:p>
            <w:pPr>
              <w:pStyle w:val="zyTableNAm"/>
              <w:tabs>
                <w:tab w:val="clear" w:pos="567"/>
                <w:tab w:val="left" w:leader="dot" w:pos="4820"/>
              </w:tabs>
            </w:pPr>
            <w:r>
              <w:t xml:space="preserve">Application under section 126A for approval of entertainment for juveniles on licensed premises </w:t>
            </w:r>
            <w:r>
              <w:tab/>
            </w:r>
          </w:p>
        </w:tc>
        <w:tc>
          <w:tcPr>
            <w:tcW w:w="992" w:type="dxa"/>
          </w:tcPr>
          <w:p>
            <w:pPr>
              <w:pStyle w:val="zyTableNAm"/>
              <w:tabs>
                <w:tab w:val="clear" w:pos="567"/>
              </w:tabs>
              <w:ind w:left="-24" w:right="68"/>
              <w:jc w:val="right"/>
            </w:pPr>
            <w:r>
              <w:br/>
            </w:r>
            <w:r>
              <w:br/>
              <w:t>60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20.</w:t>
            </w:r>
          </w:p>
        </w:tc>
        <w:tc>
          <w:tcPr>
            <w:tcW w:w="3969" w:type="dxa"/>
          </w:tcPr>
          <w:p>
            <w:pPr>
              <w:pStyle w:val="zyTableNAm"/>
              <w:tabs>
                <w:tab w:val="clear" w:pos="567"/>
                <w:tab w:val="left" w:pos="635"/>
                <w:tab w:val="right" w:leader="dot" w:pos="4820"/>
              </w:tabs>
              <w:ind w:left="635" w:hanging="635"/>
            </w:pPr>
            <w:r>
              <w:t xml:space="preserve">Application for Proof of Age Card </w:t>
            </w:r>
            <w:r>
              <w:tab/>
            </w:r>
          </w:p>
        </w:tc>
        <w:tc>
          <w:tcPr>
            <w:tcW w:w="992" w:type="dxa"/>
          </w:tcPr>
          <w:p>
            <w:pPr>
              <w:pStyle w:val="zyTableNAm"/>
              <w:tabs>
                <w:tab w:val="clear" w:pos="567"/>
              </w:tabs>
              <w:ind w:left="-24" w:right="68"/>
              <w:jc w:val="right"/>
            </w:pPr>
            <w:r>
              <w:t>25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21.</w:t>
            </w:r>
          </w:p>
        </w:tc>
        <w:tc>
          <w:tcPr>
            <w:tcW w:w="3969" w:type="dxa"/>
          </w:tcPr>
          <w:p>
            <w:pPr>
              <w:pStyle w:val="zyTableNAm"/>
              <w:tabs>
                <w:tab w:val="clear" w:pos="567"/>
                <w:tab w:val="left" w:leader="dot" w:pos="4820"/>
              </w:tabs>
            </w:pPr>
            <w:r>
              <w:t xml:space="preserve">Supply of a list of licensed premises or a list of owners of licensed premises </w:t>
            </w:r>
            <w:r>
              <w:tab/>
            </w:r>
          </w:p>
        </w:tc>
        <w:tc>
          <w:tcPr>
            <w:tcW w:w="992" w:type="dxa"/>
          </w:tcPr>
          <w:p>
            <w:pPr>
              <w:pStyle w:val="zyTableNAm"/>
              <w:tabs>
                <w:tab w:val="clear" w:pos="567"/>
              </w:tabs>
              <w:ind w:left="-24" w:right="68"/>
              <w:jc w:val="right"/>
            </w:pPr>
            <w:r>
              <w:br/>
              <w:t>80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22.</w:t>
            </w:r>
          </w:p>
        </w:tc>
        <w:tc>
          <w:tcPr>
            <w:tcW w:w="3969" w:type="dxa"/>
          </w:tcPr>
          <w:p>
            <w:pPr>
              <w:pStyle w:val="zyTableNAm"/>
              <w:tabs>
                <w:tab w:val="clear" w:pos="567"/>
                <w:tab w:val="left" w:leader="dot" w:pos="4820"/>
              </w:tabs>
            </w:pPr>
            <w:r>
              <w:t xml:space="preserve">Supply of a list of licensed premises on computer disk </w:t>
            </w:r>
            <w:r>
              <w:tab/>
            </w:r>
          </w:p>
        </w:tc>
        <w:tc>
          <w:tcPr>
            <w:tcW w:w="992" w:type="dxa"/>
          </w:tcPr>
          <w:p>
            <w:pPr>
              <w:pStyle w:val="zyTableNAm"/>
              <w:tabs>
                <w:tab w:val="clear" w:pos="567"/>
              </w:tabs>
              <w:ind w:left="-24" w:right="68"/>
              <w:jc w:val="right"/>
            </w:pPr>
            <w:r>
              <w:br/>
              <w:t>50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23.</w:t>
            </w:r>
          </w:p>
        </w:tc>
        <w:tc>
          <w:tcPr>
            <w:tcW w:w="3969" w:type="dxa"/>
          </w:tcPr>
          <w:p>
            <w:pPr>
              <w:pStyle w:val="zyTableNAm"/>
              <w:tabs>
                <w:tab w:val="clear" w:pos="567"/>
                <w:tab w:val="left" w:pos="635"/>
                <w:tab w:val="right" w:leader="dot" w:pos="4820"/>
              </w:tabs>
            </w:pPr>
            <w:r>
              <w:t xml:space="preserve">Supply of address labels for licensed premises </w:t>
            </w:r>
            <w:r>
              <w:tab/>
            </w:r>
          </w:p>
        </w:tc>
        <w:tc>
          <w:tcPr>
            <w:tcW w:w="992" w:type="dxa"/>
          </w:tcPr>
          <w:p>
            <w:pPr>
              <w:pStyle w:val="zyTableNAm"/>
              <w:tabs>
                <w:tab w:val="clear" w:pos="567"/>
              </w:tabs>
              <w:ind w:left="-24" w:right="68"/>
              <w:jc w:val="right"/>
            </w:pPr>
            <w:r>
              <w:br/>
              <w:t>120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24.</w:t>
            </w:r>
          </w:p>
        </w:tc>
        <w:tc>
          <w:tcPr>
            <w:tcW w:w="3969" w:type="dxa"/>
          </w:tcPr>
          <w:p>
            <w:pPr>
              <w:pStyle w:val="zyTableNAm"/>
              <w:tabs>
                <w:tab w:val="clear" w:pos="567"/>
                <w:tab w:val="left" w:leader="dot" w:pos="4820"/>
              </w:tabs>
            </w:pPr>
            <w:r>
              <w:t xml:space="preserve">Supply of approved heading for advertising an application </w:t>
            </w:r>
            <w:r>
              <w:tab/>
            </w:r>
          </w:p>
        </w:tc>
        <w:tc>
          <w:tcPr>
            <w:tcW w:w="992" w:type="dxa"/>
          </w:tcPr>
          <w:p>
            <w:pPr>
              <w:pStyle w:val="zyTableNAm"/>
              <w:tabs>
                <w:tab w:val="clear" w:pos="567"/>
              </w:tabs>
              <w:ind w:left="-24" w:right="68"/>
              <w:jc w:val="right"/>
            </w:pPr>
            <w:r>
              <w:br/>
              <w:t>25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25.</w:t>
            </w:r>
          </w:p>
        </w:tc>
        <w:tc>
          <w:tcPr>
            <w:tcW w:w="3969" w:type="dxa"/>
          </w:tcPr>
          <w:p>
            <w:pPr>
              <w:pStyle w:val="zyTableNAm"/>
              <w:tabs>
                <w:tab w:val="clear" w:pos="567"/>
                <w:tab w:val="left" w:leader="dot" w:pos="4820"/>
              </w:tabs>
            </w:pPr>
            <w:r>
              <w:t xml:space="preserve">Supply of copy of plan — for each sheet </w:t>
            </w:r>
            <w:r>
              <w:tab/>
            </w:r>
          </w:p>
        </w:tc>
        <w:tc>
          <w:tcPr>
            <w:tcW w:w="992" w:type="dxa"/>
          </w:tcPr>
          <w:p>
            <w:pPr>
              <w:pStyle w:val="zyTableNAm"/>
              <w:tabs>
                <w:tab w:val="clear" w:pos="567"/>
              </w:tabs>
              <w:ind w:left="-24" w:right="68"/>
              <w:jc w:val="right"/>
            </w:pPr>
            <w:r>
              <w:t>25</w:t>
            </w:r>
          </w:p>
          <w:p>
            <w:pPr>
              <w:pStyle w:val="zyTableNAm"/>
              <w:tabs>
                <w:tab w:val="clear" w:pos="567"/>
              </w:tabs>
              <w:ind w:left="-24" w:right="68"/>
              <w:jc w:val="center"/>
            </w:pPr>
            <w:r>
              <w:t>(up to a max. of 200)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26.</w:t>
            </w:r>
          </w:p>
        </w:tc>
        <w:tc>
          <w:tcPr>
            <w:tcW w:w="3969" w:type="dxa"/>
          </w:tcPr>
          <w:p>
            <w:pPr>
              <w:pStyle w:val="zyTableNAm"/>
              <w:tabs>
                <w:tab w:val="clear" w:pos="567"/>
                <w:tab w:val="left" w:leader="dot" w:pos="4820"/>
              </w:tabs>
            </w:pPr>
            <w:r>
              <w:t xml:space="preserve">Supply of certified copy of plan defining licensed premises </w:t>
            </w:r>
            <w:r>
              <w:tab/>
            </w:r>
          </w:p>
        </w:tc>
        <w:tc>
          <w:tcPr>
            <w:tcW w:w="992" w:type="dxa"/>
          </w:tcPr>
          <w:p>
            <w:pPr>
              <w:pStyle w:val="zyTableNAm"/>
              <w:tabs>
                <w:tab w:val="clear" w:pos="567"/>
              </w:tabs>
              <w:ind w:left="-24" w:right="68"/>
              <w:jc w:val="right"/>
            </w:pPr>
            <w:r>
              <w:br/>
              <w:t>35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27.</w:t>
            </w:r>
          </w:p>
        </w:tc>
        <w:tc>
          <w:tcPr>
            <w:tcW w:w="3969" w:type="dxa"/>
          </w:tcPr>
          <w:p>
            <w:pPr>
              <w:pStyle w:val="zyTableNAm"/>
              <w:tabs>
                <w:tab w:val="clear" w:pos="567"/>
                <w:tab w:val="left" w:leader="dot" w:pos="4820"/>
              </w:tabs>
            </w:pPr>
            <w:r>
              <w:t xml:space="preserve">Supply of copy of a licence, a permit or a decision of the Commission (or the former Liquor Licensing Court) or the Director </w:t>
            </w:r>
            <w:r>
              <w:tab/>
            </w:r>
          </w:p>
        </w:tc>
        <w:tc>
          <w:tcPr>
            <w:tcW w:w="992" w:type="dxa"/>
          </w:tcPr>
          <w:p>
            <w:pPr>
              <w:pStyle w:val="zyTableNAm"/>
              <w:tabs>
                <w:tab w:val="clear" w:pos="567"/>
              </w:tabs>
              <w:ind w:left="-24" w:right="68"/>
              <w:jc w:val="right"/>
            </w:pPr>
            <w:r>
              <w:br/>
            </w:r>
            <w:r>
              <w:br/>
              <w:t>25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28.</w:t>
            </w:r>
          </w:p>
        </w:tc>
        <w:tc>
          <w:tcPr>
            <w:tcW w:w="3969" w:type="dxa"/>
          </w:tcPr>
          <w:p>
            <w:pPr>
              <w:pStyle w:val="zyTableNAm"/>
              <w:tabs>
                <w:tab w:val="clear" w:pos="567"/>
                <w:tab w:val="left" w:leader="dot" w:pos="4820"/>
              </w:tabs>
            </w:pPr>
            <w:r>
              <w:t>For the certification of a copy of a licence, a permit or a decision of the Commission (or the former Liquor Licensing Court) or the Director </w:t>
            </w:r>
            <w:r>
              <w:tab/>
            </w:r>
          </w:p>
          <w:p>
            <w:pPr>
              <w:pStyle w:val="nzNotesPerm"/>
              <w:tabs>
                <w:tab w:val="clear" w:pos="1446"/>
              </w:tabs>
              <w:ind w:left="0" w:firstLine="13"/>
              <w:rPr>
                <w:sz w:val="16"/>
              </w:rPr>
            </w:pPr>
            <w:r>
              <w:rPr>
                <w:sz w:val="16"/>
              </w:rPr>
              <w:t>[In addition to the fee under item 26]</w:t>
            </w:r>
          </w:p>
        </w:tc>
        <w:tc>
          <w:tcPr>
            <w:tcW w:w="992" w:type="dxa"/>
          </w:tcPr>
          <w:p>
            <w:pPr>
              <w:pStyle w:val="zyTableNAm"/>
              <w:tabs>
                <w:tab w:val="clear" w:pos="567"/>
              </w:tabs>
              <w:ind w:left="-24" w:right="68"/>
              <w:jc w:val="right"/>
            </w:pPr>
            <w:r>
              <w:br/>
            </w:r>
            <w:r>
              <w:br/>
            </w:r>
            <w:r>
              <w:br/>
              <w:t>25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29.</w:t>
            </w:r>
          </w:p>
        </w:tc>
        <w:tc>
          <w:tcPr>
            <w:tcW w:w="3969" w:type="dxa"/>
          </w:tcPr>
          <w:p>
            <w:pPr>
              <w:pStyle w:val="zyTableNAm"/>
              <w:tabs>
                <w:tab w:val="clear" w:pos="567"/>
                <w:tab w:val="left" w:leader="dot" w:pos="4820"/>
              </w:tabs>
            </w:pPr>
            <w:r>
              <w:t xml:space="preserve">Supply of copy of documentation, other than that already prescribed, per page </w:t>
            </w:r>
            <w:r>
              <w:tab/>
            </w:r>
          </w:p>
        </w:tc>
        <w:tc>
          <w:tcPr>
            <w:tcW w:w="992" w:type="dxa"/>
          </w:tcPr>
          <w:p>
            <w:pPr>
              <w:pStyle w:val="zyTableNAm"/>
              <w:tabs>
                <w:tab w:val="clear" w:pos="567"/>
              </w:tabs>
              <w:ind w:left="-24" w:right="68"/>
              <w:jc w:val="right"/>
            </w:pPr>
            <w:r>
              <w:br/>
              <w:t>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30.</w:t>
            </w:r>
          </w:p>
        </w:tc>
        <w:tc>
          <w:tcPr>
            <w:tcW w:w="3969" w:type="dxa"/>
          </w:tcPr>
          <w:p>
            <w:pPr>
              <w:pStyle w:val="zyTableNAm"/>
              <w:tabs>
                <w:tab w:val="clear" w:pos="567"/>
                <w:tab w:val="left" w:pos="635"/>
                <w:tab w:val="right" w:leader="dot" w:pos="4820"/>
              </w:tabs>
              <w:ind w:left="635" w:hanging="635"/>
            </w:pPr>
            <w:r>
              <w:t xml:space="preserve">Issue of a summons to a witness </w:t>
            </w:r>
            <w:r>
              <w:tab/>
            </w:r>
          </w:p>
        </w:tc>
        <w:tc>
          <w:tcPr>
            <w:tcW w:w="992" w:type="dxa"/>
          </w:tcPr>
          <w:p>
            <w:pPr>
              <w:pStyle w:val="zyTableNAm"/>
              <w:tabs>
                <w:tab w:val="clear" w:pos="567"/>
              </w:tabs>
              <w:ind w:left="-24" w:right="68"/>
              <w:jc w:val="right"/>
            </w:pPr>
            <w:r>
              <w:t>20</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31.</w:t>
            </w:r>
          </w:p>
        </w:tc>
        <w:tc>
          <w:tcPr>
            <w:tcW w:w="3969" w:type="dxa"/>
          </w:tcPr>
          <w:p>
            <w:pPr>
              <w:pStyle w:val="zyTableNAm"/>
              <w:tabs>
                <w:tab w:val="clear" w:pos="567"/>
                <w:tab w:val="left" w:leader="dot" w:pos="4820"/>
              </w:tabs>
            </w:pPr>
            <w:r>
              <w:t xml:space="preserve">For a search of the database of records of licences — per licence </w:t>
            </w:r>
            <w:r>
              <w:tab/>
            </w:r>
          </w:p>
        </w:tc>
        <w:tc>
          <w:tcPr>
            <w:tcW w:w="992" w:type="dxa"/>
          </w:tcPr>
          <w:p>
            <w:pPr>
              <w:pStyle w:val="zyTableNAm"/>
              <w:tabs>
                <w:tab w:val="clear" w:pos="567"/>
              </w:tabs>
              <w:ind w:left="-24" w:right="68"/>
              <w:jc w:val="right"/>
            </w:pPr>
            <w:r>
              <w:br/>
              <w:t>35</w:t>
            </w:r>
          </w:p>
        </w:tc>
        <w:tc>
          <w:tcPr>
            <w:tcW w:w="1206" w:type="dxa"/>
          </w:tcPr>
          <w:p>
            <w:pPr>
              <w:pStyle w:val="zyTableNAm"/>
              <w:tabs>
                <w:tab w:val="clear" w:pos="567"/>
              </w:tabs>
              <w:ind w:right="166"/>
              <w:jc w:val="right"/>
            </w:pPr>
          </w:p>
        </w:tc>
      </w:tr>
      <w:tr>
        <w:trPr>
          <w:cantSplit/>
        </w:trPr>
        <w:tc>
          <w:tcPr>
            <w:tcW w:w="709" w:type="dxa"/>
          </w:tcPr>
          <w:p>
            <w:pPr>
              <w:pStyle w:val="zyTableNAm"/>
              <w:tabs>
                <w:tab w:val="clear" w:pos="567"/>
                <w:tab w:val="left" w:pos="635"/>
                <w:tab w:val="right" w:leader="dot" w:pos="4820"/>
              </w:tabs>
              <w:ind w:left="635" w:hanging="635"/>
            </w:pPr>
            <w:r>
              <w:t>32.</w:t>
            </w:r>
          </w:p>
        </w:tc>
        <w:tc>
          <w:tcPr>
            <w:tcW w:w="3969" w:type="dxa"/>
          </w:tcPr>
          <w:p>
            <w:pPr>
              <w:pStyle w:val="zyTableNAm"/>
              <w:tabs>
                <w:tab w:val="clear" w:pos="567"/>
                <w:tab w:val="left" w:pos="635"/>
                <w:tab w:val="right" w:leader="dot" w:pos="4820"/>
              </w:tabs>
              <w:ind w:left="635" w:hanging="635"/>
            </w:pPr>
            <w:r>
              <w:t xml:space="preserve">For a full search of a licence record </w:t>
            </w:r>
            <w:r>
              <w:tab/>
            </w:r>
          </w:p>
        </w:tc>
        <w:tc>
          <w:tcPr>
            <w:tcW w:w="992" w:type="dxa"/>
          </w:tcPr>
          <w:p>
            <w:pPr>
              <w:pStyle w:val="zyTableNAm"/>
              <w:tabs>
                <w:tab w:val="clear" w:pos="567"/>
              </w:tabs>
              <w:ind w:left="-24" w:right="68"/>
              <w:jc w:val="right"/>
            </w:pPr>
            <w:r>
              <w:t>45</w:t>
            </w:r>
          </w:p>
        </w:tc>
        <w:tc>
          <w:tcPr>
            <w:tcW w:w="1206" w:type="dxa"/>
          </w:tcPr>
          <w:p>
            <w:pPr>
              <w:pStyle w:val="zyTableNAm"/>
              <w:tabs>
                <w:tab w:val="clear" w:pos="567"/>
              </w:tabs>
              <w:ind w:right="166"/>
              <w:jc w:val="right"/>
            </w:pPr>
          </w:p>
        </w:tc>
      </w:tr>
      <w:tr>
        <w:trPr>
          <w:cantSplit/>
        </w:trPr>
        <w:tc>
          <w:tcPr>
            <w:tcW w:w="709" w:type="dxa"/>
            <w:tcBorders>
              <w:bottom w:val="nil"/>
            </w:tcBorders>
          </w:tcPr>
          <w:p>
            <w:pPr>
              <w:pStyle w:val="zyTableNAm"/>
              <w:tabs>
                <w:tab w:val="clear" w:pos="567"/>
                <w:tab w:val="left" w:pos="635"/>
                <w:tab w:val="right" w:leader="dot" w:pos="4820"/>
              </w:tabs>
              <w:ind w:left="635" w:hanging="635"/>
            </w:pPr>
            <w:r>
              <w:t>33.</w:t>
            </w:r>
          </w:p>
        </w:tc>
        <w:tc>
          <w:tcPr>
            <w:tcW w:w="3969" w:type="dxa"/>
            <w:tcBorders>
              <w:bottom w:val="nil"/>
            </w:tcBorders>
          </w:tcPr>
          <w:p>
            <w:pPr>
              <w:pStyle w:val="zyTableNAm"/>
              <w:tabs>
                <w:tab w:val="clear" w:pos="567"/>
                <w:tab w:val="left" w:pos="635"/>
                <w:tab w:val="right" w:leader="dot" w:pos="4820"/>
              </w:tabs>
              <w:ind w:left="635" w:hanging="635"/>
            </w:pPr>
            <w:r>
              <w:t>For a search of postcodes — </w:t>
            </w:r>
          </w:p>
        </w:tc>
        <w:tc>
          <w:tcPr>
            <w:tcW w:w="992" w:type="dxa"/>
            <w:tcBorders>
              <w:bottom w:val="nil"/>
            </w:tcBorders>
          </w:tcPr>
          <w:p>
            <w:pPr>
              <w:pStyle w:val="zyTableNAm"/>
              <w:tabs>
                <w:tab w:val="clear" w:pos="567"/>
              </w:tabs>
              <w:ind w:left="-24" w:right="68"/>
              <w:jc w:val="right"/>
            </w:pPr>
          </w:p>
        </w:tc>
        <w:tc>
          <w:tcPr>
            <w:tcW w:w="1206" w:type="dxa"/>
            <w:tcBorders>
              <w:bottom w:val="nil"/>
            </w:tcBorders>
          </w:tcPr>
          <w:p>
            <w:pPr>
              <w:pStyle w:val="zyTableNAm"/>
              <w:tabs>
                <w:tab w:val="clear" w:pos="567"/>
              </w:tabs>
              <w:ind w:right="166"/>
              <w:jc w:val="right"/>
            </w:pPr>
          </w:p>
        </w:tc>
      </w:tr>
      <w:tr>
        <w:trPr>
          <w:cantSplit/>
        </w:trPr>
        <w:tc>
          <w:tcPr>
            <w:tcW w:w="709" w:type="dxa"/>
            <w:tcBorders>
              <w:top w:val="nil"/>
              <w:bottom w:val="nil"/>
            </w:tcBorders>
          </w:tcPr>
          <w:p>
            <w:pPr>
              <w:pStyle w:val="zyTableNAm"/>
              <w:tabs>
                <w:tab w:val="clear" w:pos="567"/>
                <w:tab w:val="left" w:pos="1060"/>
                <w:tab w:val="right" w:leader="dot" w:pos="4820"/>
              </w:tabs>
              <w:ind w:left="635" w:hanging="635"/>
            </w:pPr>
          </w:p>
        </w:tc>
        <w:tc>
          <w:tcPr>
            <w:tcW w:w="3969" w:type="dxa"/>
            <w:tcBorders>
              <w:top w:val="nil"/>
              <w:bottom w:val="nil"/>
            </w:tcBorders>
          </w:tcPr>
          <w:p>
            <w:pPr>
              <w:pStyle w:val="zyTableNAm"/>
              <w:tabs>
                <w:tab w:val="clear" w:pos="567"/>
                <w:tab w:val="left" w:pos="13"/>
                <w:tab w:val="left" w:pos="493"/>
                <w:tab w:val="right" w:leader="dot" w:pos="4820"/>
              </w:tabs>
              <w:ind w:left="493" w:hanging="493"/>
            </w:pPr>
            <w:r>
              <w:t>(a)</w:t>
            </w:r>
            <w:r>
              <w:tab/>
              <w:t xml:space="preserve">1 to 10 postcodes </w:t>
            </w:r>
            <w:r>
              <w:tab/>
            </w:r>
          </w:p>
        </w:tc>
        <w:tc>
          <w:tcPr>
            <w:tcW w:w="992" w:type="dxa"/>
            <w:tcBorders>
              <w:top w:val="nil"/>
              <w:bottom w:val="nil"/>
            </w:tcBorders>
          </w:tcPr>
          <w:p>
            <w:pPr>
              <w:pStyle w:val="zyTableNAm"/>
              <w:tabs>
                <w:tab w:val="clear" w:pos="567"/>
              </w:tabs>
              <w:ind w:left="-24" w:right="68"/>
              <w:jc w:val="right"/>
            </w:pPr>
            <w:r>
              <w:t>35</w:t>
            </w:r>
          </w:p>
        </w:tc>
        <w:tc>
          <w:tcPr>
            <w:tcW w:w="1206" w:type="dxa"/>
            <w:tcBorders>
              <w:top w:val="nil"/>
              <w:bottom w:val="nil"/>
            </w:tcBorders>
          </w:tcPr>
          <w:p>
            <w:pPr>
              <w:pStyle w:val="zyTableNAm"/>
              <w:tabs>
                <w:tab w:val="clear" w:pos="567"/>
              </w:tabs>
              <w:ind w:right="166"/>
              <w:jc w:val="right"/>
            </w:pPr>
          </w:p>
        </w:tc>
      </w:tr>
      <w:tr>
        <w:trPr>
          <w:cantSplit/>
        </w:trPr>
        <w:tc>
          <w:tcPr>
            <w:tcW w:w="709" w:type="dxa"/>
            <w:tcBorders>
              <w:top w:val="nil"/>
            </w:tcBorders>
          </w:tcPr>
          <w:p>
            <w:pPr>
              <w:pStyle w:val="zyTableNAm"/>
              <w:tabs>
                <w:tab w:val="clear" w:pos="567"/>
                <w:tab w:val="left" w:pos="1060"/>
                <w:tab w:val="right" w:leader="dot" w:pos="4820"/>
              </w:tabs>
              <w:ind w:left="635" w:hanging="635"/>
            </w:pPr>
          </w:p>
        </w:tc>
        <w:tc>
          <w:tcPr>
            <w:tcW w:w="3969" w:type="dxa"/>
            <w:tcBorders>
              <w:top w:val="nil"/>
            </w:tcBorders>
          </w:tcPr>
          <w:p>
            <w:pPr>
              <w:pStyle w:val="zyTableNAm"/>
              <w:tabs>
                <w:tab w:val="clear" w:pos="567"/>
                <w:tab w:val="left" w:pos="13"/>
                <w:tab w:val="left" w:pos="493"/>
                <w:tab w:val="right" w:leader="dot" w:pos="4820"/>
              </w:tabs>
              <w:ind w:left="493" w:hanging="493"/>
            </w:pPr>
            <w:r>
              <w:t>(b)</w:t>
            </w:r>
            <w:r>
              <w:tab/>
              <w:t xml:space="preserve">more than 10 postcodes </w:t>
            </w:r>
            <w:r>
              <w:tab/>
            </w:r>
          </w:p>
        </w:tc>
        <w:tc>
          <w:tcPr>
            <w:tcW w:w="992" w:type="dxa"/>
            <w:tcBorders>
              <w:top w:val="nil"/>
            </w:tcBorders>
          </w:tcPr>
          <w:p>
            <w:pPr>
              <w:pStyle w:val="zyTableNAm"/>
              <w:tabs>
                <w:tab w:val="clear" w:pos="567"/>
              </w:tabs>
              <w:ind w:left="-24" w:right="68"/>
              <w:jc w:val="right"/>
            </w:pPr>
            <w:r>
              <w:t>75</w:t>
            </w:r>
          </w:p>
        </w:tc>
        <w:tc>
          <w:tcPr>
            <w:tcW w:w="1206" w:type="dxa"/>
            <w:tcBorders>
              <w:top w:val="nil"/>
            </w:tcBorders>
          </w:tcPr>
          <w:p>
            <w:pPr>
              <w:pStyle w:val="zyTableNAm"/>
              <w:tabs>
                <w:tab w:val="clear" w:pos="567"/>
              </w:tabs>
              <w:ind w:right="166"/>
              <w:jc w:val="right"/>
            </w:pPr>
          </w:p>
        </w:tc>
      </w:tr>
    </w:tbl>
    <w:p>
      <w:pPr>
        <w:pStyle w:val="BlankOpen"/>
      </w:pPr>
    </w:p>
    <w:p>
      <w:pPr>
        <w:pStyle w:val="BlankOpen"/>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23" w:name="_Toc202058826"/>
      <w:bookmarkStart w:id="824" w:name="_Toc202842905"/>
      <w:bookmarkStart w:id="825" w:name="_Toc212535060"/>
      <w:bookmarkStart w:id="826" w:name="_Toc212605410"/>
      <w:bookmarkStart w:id="827" w:name="_Toc212947112"/>
      <w:bookmarkStart w:id="828" w:name="_Toc213749834"/>
      <w:bookmarkStart w:id="829" w:name="_Toc231026191"/>
      <w:bookmarkStart w:id="830" w:name="_Toc231026262"/>
      <w:bookmarkStart w:id="831" w:name="_Toc231694215"/>
      <w:bookmarkStart w:id="832" w:name="_Toc233777105"/>
      <w:bookmarkStart w:id="833" w:name="_Toc234034478"/>
      <w:bookmarkStart w:id="834" w:name="_Toc234036706"/>
      <w:bookmarkStart w:id="835" w:name="_Toc236127834"/>
      <w:bookmarkStart w:id="836" w:name="_Toc246401800"/>
      <w:bookmarkStart w:id="837" w:name="_Toc246403950"/>
      <w:r>
        <w:t>Defined Terms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8" w:name="DefinedTerms"/>
      <w:bookmarkEnd w:id="838"/>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18802</Words>
  <Characters>91945</Characters>
  <Application>Microsoft Office Word</Application>
  <DocSecurity>0</DocSecurity>
  <Lines>3536</Lines>
  <Paragraphs>2013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108734</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1989 - 08-c0-01</dc:title>
  <dc:subject/>
  <dc:creator/>
  <cp:keywords/>
  <dc:description/>
  <cp:lastModifiedBy>svcMRProcess</cp:lastModifiedBy>
  <cp:revision>4</cp:revision>
  <cp:lastPrinted>2009-06-30T00:41:00Z</cp:lastPrinted>
  <dcterms:created xsi:type="dcterms:W3CDTF">2020-02-26T13:20:00Z</dcterms:created>
  <dcterms:modified xsi:type="dcterms:W3CDTF">2020-02-26T13:20:00Z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20 Nov 2009</vt:lpwstr>
  </property>
  <property fmtid="{D5CDD505-2E9C-101B-9397-08002B2CF9AE}" pid="8" name="Suffix">
    <vt:lpwstr>08-c0-01</vt:lpwstr>
  </property>
</Properties>
</file>