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7A" w:rsidRDefault="006D338B">
      <w:pPr>
        <w:pStyle w:val="WA"/>
      </w:pPr>
      <w:bookmarkStart w:id="0" w:name="UpToHere"/>
      <w:bookmarkStart w:id="1" w:name="_GoBack"/>
      <w:bookmarkEnd w:id="0"/>
      <w:bookmarkEnd w:id="1"/>
      <w:r>
        <w:t>Western Australia</w:t>
      </w:r>
    </w:p>
    <w:p w:rsidR="0044217A" w:rsidRDefault="006D338B">
      <w:pPr>
        <w:pStyle w:val="NameofActRegPage1"/>
        <w:spacing w:before="3760" w:after="4200"/>
      </w:pPr>
      <w:r>
        <w:fldChar w:fldCharType="begin"/>
      </w:r>
      <w:r>
        <w:instrText xml:space="preserve"> STYLEREF "Name Of Act/Reg"</w:instrText>
      </w:r>
      <w:r>
        <w:fldChar w:fldCharType="separate"/>
      </w:r>
      <w:r w:rsidR="007F278D">
        <w:rPr>
          <w:noProof/>
        </w:rPr>
        <w:t>Real Property (Foreign Governments) Act 1951</w:t>
      </w:r>
      <w:r>
        <w:fldChar w:fldCharType="end"/>
      </w:r>
    </w:p>
    <w:p w:rsidR="0044217A" w:rsidRDefault="0044217A">
      <w:pPr>
        <w:jc w:val="center"/>
        <w:rPr>
          <w:b/>
        </w:rPr>
        <w:sectPr w:rsidR="0044217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4217A">
        <w:trPr>
          <w:cantSplit/>
        </w:trPr>
        <w:tc>
          <w:tcPr>
            <w:tcW w:w="2434" w:type="dxa"/>
            <w:vMerge w:val="restart"/>
          </w:tcPr>
          <w:p w:rsidR="0044217A" w:rsidRDefault="0044217A"/>
        </w:tc>
        <w:tc>
          <w:tcPr>
            <w:tcW w:w="2434" w:type="dxa"/>
            <w:vMerge w:val="restart"/>
          </w:tcPr>
          <w:p w:rsidR="0044217A" w:rsidRDefault="0044217A">
            <w:pPr>
              <w:jc w:val="center"/>
            </w:pPr>
          </w:p>
        </w:tc>
        <w:tc>
          <w:tcPr>
            <w:tcW w:w="2434" w:type="dxa"/>
          </w:tcPr>
          <w:p w:rsidR="0044217A" w:rsidRDefault="0044217A"/>
        </w:tc>
      </w:tr>
      <w:tr w:rsidR="0044217A">
        <w:trPr>
          <w:cantSplit/>
        </w:trPr>
        <w:tc>
          <w:tcPr>
            <w:tcW w:w="2434" w:type="dxa"/>
            <w:vMerge/>
          </w:tcPr>
          <w:p w:rsidR="0044217A" w:rsidRDefault="0044217A"/>
        </w:tc>
        <w:tc>
          <w:tcPr>
            <w:tcW w:w="2434" w:type="dxa"/>
            <w:vMerge/>
          </w:tcPr>
          <w:p w:rsidR="0044217A" w:rsidRDefault="0044217A">
            <w:pPr>
              <w:jc w:val="center"/>
            </w:pPr>
          </w:p>
        </w:tc>
        <w:tc>
          <w:tcPr>
            <w:tcW w:w="2434" w:type="dxa"/>
          </w:tcPr>
          <w:p w:rsidR="0044217A" w:rsidRDefault="006D338B">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16 May 2003</w:t>
            </w:r>
          </w:p>
        </w:tc>
      </w:tr>
    </w:tbl>
    <w:p w:rsidR="0044217A" w:rsidRDefault="006D338B">
      <w:pPr>
        <w:pStyle w:val="WA"/>
        <w:spacing w:before="120"/>
      </w:pPr>
      <w:r>
        <w:t>Western Australia</w:t>
      </w:r>
    </w:p>
    <w:p w:rsidR="0044217A" w:rsidRDefault="006D338B">
      <w:pPr>
        <w:pStyle w:val="NameofActRegPage1"/>
      </w:pPr>
      <w:r>
        <w:fldChar w:fldCharType="begin"/>
      </w:r>
      <w:r>
        <w:instrText xml:space="preserve"> STYLEREF "Name Of Act/Reg"</w:instrText>
      </w:r>
      <w:r>
        <w:fldChar w:fldCharType="separate"/>
      </w:r>
      <w:r w:rsidR="007F278D">
        <w:rPr>
          <w:noProof/>
        </w:rPr>
        <w:t>Real Property (Foreign Governments) Act 1951</w:t>
      </w:r>
      <w:r>
        <w:fldChar w:fldCharType="end"/>
      </w:r>
    </w:p>
    <w:p w:rsidR="0044217A" w:rsidRDefault="006D338B">
      <w:pPr>
        <w:pStyle w:val="Arrangement"/>
        <w:ind w:left="2302" w:right="2302"/>
      </w:pPr>
      <w:r>
        <w:t>CONTENTS</w:t>
      </w:r>
    </w:p>
    <w:p w:rsidR="0044217A" w:rsidRDefault="006D338B">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_Toc43182184 \h </w:instrText>
      </w:r>
      <w:r>
        <w:rPr>
          <w:noProof/>
        </w:rPr>
      </w:r>
      <w:r>
        <w:rPr>
          <w:noProof/>
        </w:rPr>
        <w:fldChar w:fldCharType="separate"/>
      </w:r>
      <w:r w:rsidR="007F278D">
        <w:rPr>
          <w:noProof/>
        </w:rPr>
        <w:t>1</w:t>
      </w:r>
      <w:r>
        <w:rPr>
          <w:noProof/>
        </w:rPr>
        <w:fldChar w:fldCharType="end"/>
      </w:r>
    </w:p>
    <w:p w:rsidR="0044217A" w:rsidRDefault="006D338B">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_Toc43182185 \h </w:instrText>
      </w:r>
      <w:r>
        <w:rPr>
          <w:noProof/>
        </w:rPr>
      </w:r>
      <w:r>
        <w:rPr>
          <w:noProof/>
        </w:rPr>
        <w:fldChar w:fldCharType="separate"/>
      </w:r>
      <w:r w:rsidR="007F278D">
        <w:rPr>
          <w:noProof/>
        </w:rPr>
        <w:t>1</w:t>
      </w:r>
      <w:r>
        <w:rPr>
          <w:noProof/>
        </w:rPr>
        <w:fldChar w:fldCharType="end"/>
      </w:r>
    </w:p>
    <w:p w:rsidR="0044217A" w:rsidRDefault="006D338B">
      <w:pPr>
        <w:pStyle w:val="TOC4"/>
        <w:rPr>
          <w:noProof/>
        </w:rPr>
      </w:pPr>
      <w:r>
        <w:rPr>
          <w:noProof/>
        </w:rPr>
        <w:t>3</w:t>
      </w:r>
      <w:r>
        <w:rPr>
          <w:noProof/>
          <w:snapToGrid w:val="0"/>
        </w:rPr>
        <w:t>.</w:t>
      </w:r>
      <w:r>
        <w:rPr>
          <w:noProof/>
        </w:rPr>
        <w:tab/>
      </w:r>
      <w:r>
        <w:rPr>
          <w:noProof/>
          <w:snapToGrid w:val="0"/>
        </w:rPr>
        <w:t>Power of foreign Governments to hold land</w:t>
      </w:r>
      <w:r>
        <w:rPr>
          <w:noProof/>
        </w:rPr>
        <w:tab/>
      </w:r>
      <w:r>
        <w:rPr>
          <w:noProof/>
        </w:rPr>
        <w:fldChar w:fldCharType="begin"/>
      </w:r>
      <w:r>
        <w:rPr>
          <w:noProof/>
        </w:rPr>
        <w:instrText xml:space="preserve"> PAGEREF _Toc43182186 \h </w:instrText>
      </w:r>
      <w:r>
        <w:rPr>
          <w:noProof/>
        </w:rPr>
      </w:r>
      <w:r>
        <w:rPr>
          <w:noProof/>
        </w:rPr>
        <w:fldChar w:fldCharType="separate"/>
      </w:r>
      <w:r w:rsidR="007F278D">
        <w:rPr>
          <w:noProof/>
        </w:rPr>
        <w:t>1</w:t>
      </w:r>
      <w:r>
        <w:rPr>
          <w:noProof/>
        </w:rPr>
        <w:fldChar w:fldCharType="end"/>
      </w:r>
    </w:p>
    <w:p w:rsidR="0044217A" w:rsidRDefault="006D338B">
      <w:pPr>
        <w:pStyle w:val="TOC4"/>
        <w:rPr>
          <w:noProof/>
        </w:rPr>
      </w:pPr>
      <w:r>
        <w:rPr>
          <w:noProof/>
        </w:rPr>
        <w:t>4</w:t>
      </w:r>
      <w:r>
        <w:rPr>
          <w:noProof/>
          <w:snapToGrid w:val="0"/>
        </w:rPr>
        <w:t>.</w:t>
      </w:r>
      <w:r>
        <w:rPr>
          <w:noProof/>
        </w:rPr>
        <w:tab/>
      </w:r>
      <w:r>
        <w:rPr>
          <w:noProof/>
          <w:snapToGrid w:val="0"/>
        </w:rPr>
        <w:t>Consent to conveyance of lands to foreign Governments</w:t>
      </w:r>
      <w:r>
        <w:rPr>
          <w:noProof/>
        </w:rPr>
        <w:tab/>
      </w:r>
      <w:r>
        <w:rPr>
          <w:noProof/>
        </w:rPr>
        <w:fldChar w:fldCharType="begin"/>
      </w:r>
      <w:r>
        <w:rPr>
          <w:noProof/>
        </w:rPr>
        <w:instrText xml:space="preserve"> PAGEREF _Toc43182187 \h </w:instrText>
      </w:r>
      <w:r>
        <w:rPr>
          <w:noProof/>
        </w:rPr>
      </w:r>
      <w:r>
        <w:rPr>
          <w:noProof/>
        </w:rPr>
        <w:fldChar w:fldCharType="separate"/>
      </w:r>
      <w:r w:rsidR="007F278D">
        <w:rPr>
          <w:noProof/>
        </w:rPr>
        <w:t>1</w:t>
      </w:r>
      <w:r>
        <w:rPr>
          <w:noProof/>
        </w:rPr>
        <w:fldChar w:fldCharType="end"/>
      </w:r>
    </w:p>
    <w:p w:rsidR="0044217A" w:rsidRDefault="006D338B">
      <w:pPr>
        <w:pStyle w:val="TOC4"/>
        <w:rPr>
          <w:noProof/>
        </w:rPr>
      </w:pPr>
      <w:r>
        <w:rPr>
          <w:noProof/>
        </w:rPr>
        <w:t>5</w:t>
      </w:r>
      <w:r>
        <w:rPr>
          <w:noProof/>
          <w:snapToGrid w:val="0"/>
        </w:rPr>
        <w:t>.</w:t>
      </w:r>
      <w:r>
        <w:rPr>
          <w:noProof/>
        </w:rPr>
        <w:tab/>
      </w:r>
      <w:r>
        <w:rPr>
          <w:noProof/>
          <w:snapToGrid w:val="0"/>
        </w:rPr>
        <w:t>Execution of instruments</w:t>
      </w:r>
      <w:r>
        <w:rPr>
          <w:noProof/>
        </w:rPr>
        <w:tab/>
      </w:r>
      <w:r>
        <w:rPr>
          <w:noProof/>
        </w:rPr>
        <w:fldChar w:fldCharType="begin"/>
      </w:r>
      <w:r>
        <w:rPr>
          <w:noProof/>
        </w:rPr>
        <w:instrText xml:space="preserve"> PAGEREF _Toc43182188 \h </w:instrText>
      </w:r>
      <w:r>
        <w:rPr>
          <w:noProof/>
        </w:rPr>
      </w:r>
      <w:r>
        <w:rPr>
          <w:noProof/>
        </w:rPr>
        <w:fldChar w:fldCharType="separate"/>
      </w:r>
      <w:r w:rsidR="007F278D">
        <w:rPr>
          <w:noProof/>
        </w:rPr>
        <w:t>1</w:t>
      </w:r>
      <w:r>
        <w:rPr>
          <w:noProof/>
        </w:rPr>
        <w:fldChar w:fldCharType="end"/>
      </w:r>
    </w:p>
    <w:p w:rsidR="0044217A" w:rsidRDefault="006D338B">
      <w:pPr>
        <w:pStyle w:val="TOC4"/>
        <w:rPr>
          <w:noProof/>
        </w:rPr>
      </w:pPr>
      <w:r>
        <w:rPr>
          <w:noProof/>
        </w:rPr>
        <w:t>6</w:t>
      </w:r>
      <w:r>
        <w:rPr>
          <w:noProof/>
          <w:snapToGrid w:val="0"/>
        </w:rPr>
        <w:t>.</w:t>
      </w:r>
      <w:r>
        <w:rPr>
          <w:noProof/>
        </w:rPr>
        <w:tab/>
      </w:r>
      <w:r>
        <w:rPr>
          <w:noProof/>
          <w:snapToGrid w:val="0"/>
        </w:rPr>
        <w:t>Foreign States deemed to be bodies corporate</w:t>
      </w:r>
      <w:r>
        <w:rPr>
          <w:noProof/>
        </w:rPr>
        <w:tab/>
      </w:r>
      <w:r>
        <w:rPr>
          <w:noProof/>
        </w:rPr>
        <w:fldChar w:fldCharType="begin"/>
      </w:r>
      <w:r>
        <w:rPr>
          <w:noProof/>
        </w:rPr>
        <w:instrText xml:space="preserve"> PAGEREF _Toc43182189 \h </w:instrText>
      </w:r>
      <w:r>
        <w:rPr>
          <w:noProof/>
        </w:rPr>
      </w:r>
      <w:r>
        <w:rPr>
          <w:noProof/>
        </w:rPr>
        <w:fldChar w:fldCharType="separate"/>
      </w:r>
      <w:r w:rsidR="007F278D">
        <w:rPr>
          <w:noProof/>
        </w:rPr>
        <w:t>1</w:t>
      </w:r>
      <w:r>
        <w:rPr>
          <w:noProof/>
        </w:rPr>
        <w:fldChar w:fldCharType="end"/>
      </w:r>
    </w:p>
    <w:p w:rsidR="0044217A" w:rsidRDefault="006D338B">
      <w:pPr>
        <w:pStyle w:val="TOC2"/>
        <w:tabs>
          <w:tab w:val="right" w:leader="dot" w:pos="7086"/>
        </w:tabs>
        <w:rPr>
          <w:noProof/>
        </w:rPr>
      </w:pPr>
      <w:r>
        <w:rPr>
          <w:noProof/>
        </w:rPr>
        <w:t>Notes</w:t>
      </w:r>
    </w:p>
    <w:p w:rsidR="0044217A" w:rsidRDefault="006D338B">
      <w:pPr>
        <w:pStyle w:val="TOC4"/>
        <w:rPr>
          <w:noProof/>
        </w:rPr>
      </w:pPr>
      <w:r>
        <w:rPr>
          <w:noProof/>
          <w:snapToGrid w:val="0"/>
        </w:rPr>
        <w:tab/>
        <w:t>Compilation table</w:t>
      </w:r>
      <w:r>
        <w:rPr>
          <w:noProof/>
        </w:rPr>
        <w:tab/>
      </w:r>
      <w:r>
        <w:rPr>
          <w:noProof/>
        </w:rPr>
        <w:fldChar w:fldCharType="begin"/>
      </w:r>
      <w:r>
        <w:rPr>
          <w:noProof/>
        </w:rPr>
        <w:instrText xml:space="preserve"> PAGEREF _Toc43182190 \h </w:instrText>
      </w:r>
      <w:r>
        <w:rPr>
          <w:noProof/>
        </w:rPr>
      </w:r>
      <w:r>
        <w:rPr>
          <w:noProof/>
        </w:rPr>
        <w:fldChar w:fldCharType="separate"/>
      </w:r>
      <w:r w:rsidR="007F278D">
        <w:rPr>
          <w:noProof/>
        </w:rPr>
        <w:t>1</w:t>
      </w:r>
      <w:r>
        <w:rPr>
          <w:noProof/>
        </w:rPr>
        <w:fldChar w:fldCharType="end"/>
      </w:r>
    </w:p>
    <w:p w:rsidR="0044217A" w:rsidRDefault="006D338B">
      <w:pPr>
        <w:pStyle w:val="TOC2"/>
      </w:pPr>
      <w:r>
        <w:fldChar w:fldCharType="end"/>
      </w:r>
    </w:p>
    <w:p w:rsidR="0044217A" w:rsidRDefault="006D338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4217A" w:rsidRDefault="0044217A">
      <w:pPr>
        <w:pStyle w:val="NoteHeading"/>
        <w:sectPr w:rsidR="0044217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4217A">
        <w:trPr>
          <w:cantSplit/>
        </w:trPr>
        <w:tc>
          <w:tcPr>
            <w:tcW w:w="2434" w:type="dxa"/>
            <w:vMerge w:val="restart"/>
          </w:tcPr>
          <w:p w:rsidR="0044217A" w:rsidRDefault="0044217A"/>
        </w:tc>
        <w:tc>
          <w:tcPr>
            <w:tcW w:w="2434" w:type="dxa"/>
            <w:vMerge w:val="restart"/>
          </w:tcPr>
          <w:p w:rsidR="0044217A" w:rsidRDefault="006D338B">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44217A" w:rsidRDefault="0044217A"/>
        </w:tc>
      </w:tr>
      <w:tr w:rsidR="0044217A">
        <w:trPr>
          <w:cantSplit/>
        </w:trPr>
        <w:tc>
          <w:tcPr>
            <w:tcW w:w="2434" w:type="dxa"/>
            <w:vMerge/>
          </w:tcPr>
          <w:p w:rsidR="0044217A" w:rsidRDefault="0044217A"/>
        </w:tc>
        <w:tc>
          <w:tcPr>
            <w:tcW w:w="2434" w:type="dxa"/>
            <w:vMerge/>
          </w:tcPr>
          <w:p w:rsidR="0044217A" w:rsidRDefault="0044217A">
            <w:pPr>
              <w:jc w:val="center"/>
            </w:pPr>
          </w:p>
        </w:tc>
        <w:tc>
          <w:tcPr>
            <w:tcW w:w="2434" w:type="dxa"/>
          </w:tcPr>
          <w:p w:rsidR="0044217A" w:rsidRDefault="006D338B">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16</w:t>
            </w:r>
            <w:r>
              <w:rPr>
                <w:b/>
                <w:snapToGrid w:val="0"/>
                <w:sz w:val="22"/>
              </w:rPr>
              <w:t xml:space="preserve"> May 2003</w:t>
            </w:r>
          </w:p>
        </w:tc>
      </w:tr>
    </w:tbl>
    <w:p w:rsidR="0044217A" w:rsidRDefault="006D338B">
      <w:pPr>
        <w:pStyle w:val="WA"/>
        <w:spacing w:before="120"/>
      </w:pPr>
      <w:r>
        <w:t>Western Australia</w:t>
      </w:r>
    </w:p>
    <w:p w:rsidR="0044217A" w:rsidRDefault="006D338B">
      <w:pPr>
        <w:pStyle w:val="NameofActReg"/>
      </w:pPr>
      <w:r>
        <w:t xml:space="preserve">Real Property (Foreign Governments) Act 1951 </w:t>
      </w:r>
    </w:p>
    <w:p w:rsidR="0044217A" w:rsidRDefault="006D338B">
      <w:pPr>
        <w:pStyle w:val="LongTitle"/>
        <w:rPr>
          <w:snapToGrid w:val="0"/>
        </w:rPr>
      </w:pPr>
      <w:r>
        <w:rPr>
          <w:snapToGrid w:val="0"/>
        </w:rPr>
        <w:t xml:space="preserve">An Act to enable the Governments of foreign States to own and dispose of land in Western Australia, and for purposes incidental thereto. </w:t>
      </w:r>
    </w:p>
    <w:p w:rsidR="0044217A" w:rsidRDefault="006D338B">
      <w:pPr>
        <w:pStyle w:val="Heading5"/>
        <w:rPr>
          <w:snapToGrid w:val="0"/>
        </w:rPr>
      </w:pPr>
      <w:bookmarkStart w:id="2" w:name="_Toc40503171"/>
      <w:bookmarkStart w:id="3" w:name="_Toc43182184"/>
      <w:r>
        <w:rPr>
          <w:rStyle w:val="CharSectno"/>
        </w:rPr>
        <w:t>1</w:t>
      </w:r>
      <w:r>
        <w:rPr>
          <w:snapToGrid w:val="0"/>
        </w:rPr>
        <w:t>.</w:t>
      </w:r>
      <w:r>
        <w:rPr>
          <w:snapToGrid w:val="0"/>
        </w:rPr>
        <w:tab/>
        <w:t>Short title</w:t>
      </w:r>
      <w:bookmarkEnd w:id="2"/>
      <w:bookmarkEnd w:id="3"/>
      <w:r>
        <w:rPr>
          <w:snapToGrid w:val="0"/>
        </w:rPr>
        <w:t xml:space="preserve"> </w:t>
      </w:r>
    </w:p>
    <w:p w:rsidR="0044217A" w:rsidRDefault="006D338B">
      <w:pPr>
        <w:pStyle w:val="Subsection"/>
        <w:rPr>
          <w:snapToGrid w:val="0"/>
        </w:rPr>
      </w:pPr>
      <w:r>
        <w:rPr>
          <w:snapToGrid w:val="0"/>
        </w:rPr>
        <w:tab/>
      </w:r>
      <w:r>
        <w:rPr>
          <w:snapToGrid w:val="0"/>
        </w:rPr>
        <w:tab/>
        <w:t xml:space="preserve">This Act may be cited as the </w:t>
      </w:r>
      <w:r>
        <w:rPr>
          <w:i/>
          <w:snapToGrid w:val="0"/>
        </w:rPr>
        <w:t>Real Property (Foreign Governments) Act 1951</w:t>
      </w:r>
      <w:r>
        <w:rPr>
          <w:snapToGrid w:val="0"/>
          <w:vertAlign w:val="superscript"/>
        </w:rPr>
        <w:t> 1</w:t>
      </w:r>
      <w:r>
        <w:rPr>
          <w:snapToGrid w:val="0"/>
        </w:rPr>
        <w:t>.</w:t>
      </w:r>
    </w:p>
    <w:p w:rsidR="0044217A" w:rsidRDefault="006D338B">
      <w:pPr>
        <w:pStyle w:val="Heading5"/>
        <w:rPr>
          <w:snapToGrid w:val="0"/>
        </w:rPr>
      </w:pPr>
      <w:bookmarkStart w:id="4" w:name="_Toc40503172"/>
      <w:bookmarkStart w:id="5" w:name="_Toc43182185"/>
      <w:r>
        <w:rPr>
          <w:rStyle w:val="CharSectno"/>
        </w:rPr>
        <w:t>2</w:t>
      </w:r>
      <w:r>
        <w:rPr>
          <w:snapToGrid w:val="0"/>
        </w:rPr>
        <w:t>.</w:t>
      </w:r>
      <w:r>
        <w:rPr>
          <w:snapToGrid w:val="0"/>
        </w:rPr>
        <w:tab/>
        <w:t>Interpretation</w:t>
      </w:r>
      <w:bookmarkEnd w:id="4"/>
      <w:bookmarkEnd w:id="5"/>
      <w:r>
        <w:rPr>
          <w:snapToGrid w:val="0"/>
        </w:rPr>
        <w:t xml:space="preserve"> </w:t>
      </w:r>
    </w:p>
    <w:p w:rsidR="0044217A" w:rsidRDefault="006D338B">
      <w:pPr>
        <w:pStyle w:val="Subsection"/>
        <w:rPr>
          <w:snapToGrid w:val="0"/>
        </w:rPr>
      </w:pPr>
      <w:r>
        <w:rPr>
          <w:snapToGrid w:val="0"/>
        </w:rPr>
        <w:tab/>
      </w:r>
      <w:r>
        <w:rPr>
          <w:snapToGrid w:val="0"/>
        </w:rPr>
        <w:tab/>
        <w:t>In this Act, unless the context otherwise requires — </w:t>
      </w:r>
    </w:p>
    <w:p w:rsidR="0044217A" w:rsidRDefault="006D338B">
      <w:pPr>
        <w:pStyle w:val="Defstart"/>
      </w:pPr>
      <w:r>
        <w:rPr>
          <w:b/>
        </w:rPr>
        <w:tab/>
      </w:r>
      <w:r>
        <w:rPr>
          <w:rStyle w:val="CharDefText"/>
        </w:rPr>
        <w:t>foreign State</w:t>
      </w:r>
      <w:r>
        <w:t xml:space="preserve"> means any State other than Western Australia, including any sovereign State, any State of the Commonwealth, any State forming part of any other federal State, and any State under the dominion or protection of His Majesty, or of any other State;</w:t>
      </w:r>
    </w:p>
    <w:p w:rsidR="0044217A" w:rsidRDefault="006D338B">
      <w:pPr>
        <w:pStyle w:val="Defstart"/>
      </w:pPr>
      <w:r>
        <w:rPr>
          <w:b/>
        </w:rPr>
        <w:tab/>
      </w:r>
      <w:r>
        <w:rPr>
          <w:rStyle w:val="CharDefText"/>
        </w:rPr>
        <w:t>land</w:t>
      </w:r>
      <w:r>
        <w:t xml:space="preserve"> means any estate or interest in land;</w:t>
      </w:r>
    </w:p>
    <w:p w:rsidR="0044217A" w:rsidRDefault="006D338B">
      <w:pPr>
        <w:pStyle w:val="Defstart"/>
      </w:pPr>
      <w:r>
        <w:rPr>
          <w:b/>
        </w:rPr>
        <w:tab/>
      </w:r>
      <w:r>
        <w:rPr>
          <w:rStyle w:val="CharDefText"/>
        </w:rPr>
        <w:t>representative</w:t>
      </w:r>
      <w:r>
        <w:t xml:space="preserve"> means diplomatic representative, consul, or consular officer.</w:t>
      </w:r>
    </w:p>
    <w:p w:rsidR="0044217A" w:rsidRDefault="006D338B">
      <w:pPr>
        <w:pStyle w:val="Heading5"/>
        <w:rPr>
          <w:snapToGrid w:val="0"/>
        </w:rPr>
      </w:pPr>
      <w:bookmarkStart w:id="6" w:name="_Toc40503173"/>
      <w:bookmarkStart w:id="7" w:name="_Toc43182186"/>
      <w:r>
        <w:rPr>
          <w:rStyle w:val="CharSectno"/>
        </w:rPr>
        <w:t>3</w:t>
      </w:r>
      <w:r>
        <w:rPr>
          <w:snapToGrid w:val="0"/>
        </w:rPr>
        <w:t>.</w:t>
      </w:r>
      <w:r>
        <w:rPr>
          <w:snapToGrid w:val="0"/>
        </w:rPr>
        <w:tab/>
        <w:t>Power of foreign Governments to hold land</w:t>
      </w:r>
      <w:bookmarkEnd w:id="6"/>
      <w:bookmarkEnd w:id="7"/>
      <w:r>
        <w:rPr>
          <w:snapToGrid w:val="0"/>
        </w:rPr>
        <w:t xml:space="preserve"> </w:t>
      </w:r>
    </w:p>
    <w:p w:rsidR="0044217A" w:rsidRDefault="006D338B">
      <w:pPr>
        <w:pStyle w:val="Subsection"/>
        <w:rPr>
          <w:snapToGrid w:val="0"/>
        </w:rPr>
      </w:pPr>
      <w:r>
        <w:rPr>
          <w:snapToGrid w:val="0"/>
        </w:rPr>
        <w:tab/>
        <w:t>(1)</w:t>
      </w:r>
      <w:r>
        <w:rPr>
          <w:snapToGrid w:val="0"/>
        </w:rPr>
        <w:tab/>
        <w:t>Subject to the provisions of this Act, the Government of a foreign State or a minister or member of any such Government shall be capable of owning and being registered as the owner of land in Western Australia, such land not to exceed an area of 2 hectares in the aggregate, without the approval of Parliament, and of conveying, transferring, mortgaging, demising, and being a party to any other disposition of such land.</w:t>
      </w:r>
    </w:p>
    <w:p w:rsidR="0044217A" w:rsidRDefault="006D338B">
      <w:pPr>
        <w:pStyle w:val="Subsection"/>
        <w:rPr>
          <w:snapToGrid w:val="0"/>
        </w:rPr>
      </w:pPr>
      <w:r>
        <w:rPr>
          <w:snapToGrid w:val="0"/>
        </w:rPr>
        <w:tab/>
        <w:t>(2)</w:t>
      </w:r>
      <w:r>
        <w:rPr>
          <w:snapToGrid w:val="0"/>
        </w:rPr>
        <w:tab/>
        <w:t>In any instrument which relates to land in Western Australia — </w:t>
      </w:r>
    </w:p>
    <w:p w:rsidR="0044217A" w:rsidRDefault="006D338B">
      <w:pPr>
        <w:pStyle w:val="Indenta"/>
        <w:rPr>
          <w:snapToGrid w:val="0"/>
        </w:rPr>
      </w:pPr>
      <w:r>
        <w:rPr>
          <w:snapToGrid w:val="0"/>
        </w:rPr>
        <w:tab/>
        <w:t>(a)</w:t>
      </w:r>
      <w:r>
        <w:rPr>
          <w:snapToGrid w:val="0"/>
        </w:rPr>
        <w:tab/>
        <w:t>the Government of a foreign State shall be described by the words “The Government of                                      ”, the blank space being filled by the name of that State;</w:t>
      </w:r>
    </w:p>
    <w:p w:rsidR="0044217A" w:rsidRDefault="006D338B">
      <w:pPr>
        <w:pStyle w:val="Indenta"/>
        <w:rPr>
          <w:snapToGrid w:val="0"/>
        </w:rPr>
      </w:pPr>
      <w:r>
        <w:rPr>
          <w:snapToGrid w:val="0"/>
        </w:rPr>
        <w:tab/>
        <w:t>(b)</w:t>
      </w:r>
      <w:r>
        <w:rPr>
          <w:snapToGrid w:val="0"/>
        </w:rPr>
        <w:tab/>
        <w:t>a minister or member of the Government of a foreign State shall be described by his official title, including or followed by the name of that State.</w:t>
      </w:r>
    </w:p>
    <w:p w:rsidR="0044217A" w:rsidRDefault="006D338B">
      <w:pPr>
        <w:pStyle w:val="Subsection"/>
        <w:rPr>
          <w:snapToGrid w:val="0"/>
        </w:rPr>
      </w:pPr>
      <w:r>
        <w:rPr>
          <w:snapToGrid w:val="0"/>
        </w:rPr>
        <w:tab/>
        <w:t>(3)</w:t>
      </w:r>
      <w:r>
        <w:rPr>
          <w:snapToGrid w:val="0"/>
        </w:rPr>
        <w:tab/>
        <w:t xml:space="preserve">Notwithstanding the provisions of subsection (1), the Government of the United States of America or a minister or member of that Government shall be capable of owning and being registered as the owner of an estate of leasehold in land in Western Australia being portion of the land that is constituted the townsite of Exmouth under the provisions of the </w:t>
      </w:r>
      <w:r>
        <w:rPr>
          <w:i/>
          <w:snapToGrid w:val="0"/>
        </w:rPr>
        <w:t>Land Administration Act 1997</w:t>
      </w:r>
      <w:r>
        <w:rPr>
          <w:snapToGrid w:val="0"/>
        </w:rPr>
        <w:t>, such portion of the land not to exceed an area of 100 acres in the aggregate.</w:t>
      </w:r>
    </w:p>
    <w:p w:rsidR="0044217A" w:rsidRDefault="006D338B">
      <w:pPr>
        <w:pStyle w:val="Footnotesection"/>
      </w:pPr>
      <w:r>
        <w:tab/>
        <w:t xml:space="preserve">[Section 3 amended by No. 55 of 1964 s. 2; No. 73 of 1994 s. 4; No. 31 of 1997 s. 141.] </w:t>
      </w:r>
    </w:p>
    <w:p w:rsidR="0044217A" w:rsidRDefault="006D338B">
      <w:pPr>
        <w:pStyle w:val="Heading5"/>
        <w:rPr>
          <w:snapToGrid w:val="0"/>
        </w:rPr>
      </w:pPr>
      <w:bookmarkStart w:id="8" w:name="_Toc40503174"/>
      <w:bookmarkStart w:id="9" w:name="_Toc43182187"/>
      <w:r>
        <w:rPr>
          <w:rStyle w:val="CharSectno"/>
        </w:rPr>
        <w:t>4</w:t>
      </w:r>
      <w:r>
        <w:rPr>
          <w:snapToGrid w:val="0"/>
        </w:rPr>
        <w:t>.</w:t>
      </w:r>
      <w:r>
        <w:rPr>
          <w:snapToGrid w:val="0"/>
        </w:rPr>
        <w:tab/>
        <w:t>Consent to conveyance of lands to foreign Governments</w:t>
      </w:r>
      <w:bookmarkEnd w:id="8"/>
      <w:bookmarkEnd w:id="9"/>
      <w:r>
        <w:rPr>
          <w:snapToGrid w:val="0"/>
        </w:rPr>
        <w:t xml:space="preserve"> </w:t>
      </w:r>
    </w:p>
    <w:p w:rsidR="0044217A" w:rsidRDefault="006D338B">
      <w:pPr>
        <w:pStyle w:val="Subsection"/>
        <w:rPr>
          <w:snapToGrid w:val="0"/>
        </w:rPr>
      </w:pPr>
      <w:r>
        <w:rPr>
          <w:snapToGrid w:val="0"/>
        </w:rPr>
        <w:tab/>
      </w:r>
      <w:r>
        <w:rPr>
          <w:snapToGrid w:val="0"/>
        </w:rPr>
        <w:tab/>
        <w:t>An instrument granting, conveying, transferring or demising land to the Government of a foreign State or to a minister or member of the Government of a foreign State shall not have any effect, or be registered, deposited, or enrolled pursuant to any Act, unless it contains or has endorsed thereon a statement by the appropriate Minister of the Crown for the State of Western Australia that he consents to the transaction evidenced or effected by that instrument.</w:t>
      </w:r>
    </w:p>
    <w:p w:rsidR="0044217A" w:rsidRDefault="006D338B">
      <w:pPr>
        <w:pStyle w:val="Heading5"/>
        <w:rPr>
          <w:snapToGrid w:val="0"/>
        </w:rPr>
      </w:pPr>
      <w:bookmarkStart w:id="10" w:name="_Toc40503175"/>
      <w:bookmarkStart w:id="11" w:name="_Toc43182188"/>
      <w:r>
        <w:rPr>
          <w:rStyle w:val="CharSectno"/>
        </w:rPr>
        <w:t>5</w:t>
      </w:r>
      <w:r>
        <w:rPr>
          <w:snapToGrid w:val="0"/>
        </w:rPr>
        <w:t>.</w:t>
      </w:r>
      <w:r>
        <w:rPr>
          <w:snapToGrid w:val="0"/>
        </w:rPr>
        <w:tab/>
        <w:t>Execution of instruments</w:t>
      </w:r>
      <w:bookmarkEnd w:id="10"/>
      <w:bookmarkEnd w:id="11"/>
      <w:r>
        <w:rPr>
          <w:snapToGrid w:val="0"/>
        </w:rPr>
        <w:t xml:space="preserve"> </w:t>
      </w:r>
    </w:p>
    <w:p w:rsidR="0044217A" w:rsidRDefault="006D338B">
      <w:pPr>
        <w:pStyle w:val="Subsection"/>
        <w:rPr>
          <w:snapToGrid w:val="0"/>
        </w:rPr>
      </w:pPr>
      <w:r>
        <w:rPr>
          <w:snapToGrid w:val="0"/>
        </w:rPr>
        <w:tab/>
        <w:t>(1)</w:t>
      </w:r>
      <w:r>
        <w:rPr>
          <w:snapToGrid w:val="0"/>
        </w:rPr>
        <w:tab/>
        <w:t>An instrument granting, conveying, transferring, demising, mortgaging, or otherwise dealing with land, or an acceptance of a transfer of land, may be executed on behalf of the Government of a foreign State, or on behalf of a minister or member of the Government of a foreign State, by a representative of that Government resident within the Commonwealth.</w:t>
      </w:r>
    </w:p>
    <w:p w:rsidR="0044217A" w:rsidRDefault="006D338B">
      <w:pPr>
        <w:pStyle w:val="Subsection"/>
        <w:rPr>
          <w:snapToGrid w:val="0"/>
        </w:rPr>
      </w:pPr>
      <w:r>
        <w:rPr>
          <w:snapToGrid w:val="0"/>
        </w:rPr>
        <w:tab/>
        <w:t>(2)</w:t>
      </w:r>
      <w:r>
        <w:rPr>
          <w:snapToGrid w:val="0"/>
        </w:rPr>
        <w:tab/>
        <w:t>A certificate, signed by the appropriate Minister of the Crown for the State of Western Australia and certifying that a person named therein is a representative of the Government of a foreign State and is resident in the Commonwealth, shall, if contained in or endorsed on any instrument relating to land, be accepted by the Registrar of Titles or Registrar of Deeds as conclusive evidence of the fact so certified.</w:t>
      </w:r>
    </w:p>
    <w:p w:rsidR="0044217A" w:rsidRDefault="006D338B">
      <w:pPr>
        <w:pStyle w:val="Subsection"/>
        <w:rPr>
          <w:snapToGrid w:val="0"/>
        </w:rPr>
      </w:pPr>
      <w:r>
        <w:rPr>
          <w:snapToGrid w:val="0"/>
        </w:rPr>
        <w:tab/>
        <w:t>(3)</w:t>
      </w:r>
      <w:r>
        <w:rPr>
          <w:snapToGrid w:val="0"/>
        </w:rPr>
        <w:tab/>
        <w:t>The appropriate Minister of the Crown for the State of Western Australia, on request made to him by or on behalf of a foreign State, and if satisfied as to the facts to be certified, shall give a certificate such as is mentioned in the last preceding subsection.</w:t>
      </w:r>
    </w:p>
    <w:p w:rsidR="0044217A" w:rsidRDefault="006D338B">
      <w:pPr>
        <w:pStyle w:val="Heading5"/>
        <w:rPr>
          <w:snapToGrid w:val="0"/>
        </w:rPr>
      </w:pPr>
      <w:bookmarkStart w:id="12" w:name="_Toc40503176"/>
      <w:bookmarkStart w:id="13" w:name="_Toc43182189"/>
      <w:r>
        <w:rPr>
          <w:rStyle w:val="CharSectno"/>
        </w:rPr>
        <w:t>6</w:t>
      </w:r>
      <w:r>
        <w:rPr>
          <w:snapToGrid w:val="0"/>
        </w:rPr>
        <w:t>.</w:t>
      </w:r>
      <w:r>
        <w:rPr>
          <w:snapToGrid w:val="0"/>
        </w:rPr>
        <w:tab/>
        <w:t>Foreign States deemed to be bodies corporate</w:t>
      </w:r>
      <w:bookmarkEnd w:id="12"/>
      <w:bookmarkEnd w:id="13"/>
      <w:r>
        <w:rPr>
          <w:snapToGrid w:val="0"/>
        </w:rPr>
        <w:t xml:space="preserve"> </w:t>
      </w:r>
    </w:p>
    <w:p w:rsidR="0044217A" w:rsidRDefault="006D338B">
      <w:pPr>
        <w:pStyle w:val="Subsection"/>
        <w:rPr>
          <w:snapToGrid w:val="0"/>
        </w:rPr>
      </w:pPr>
      <w:r>
        <w:rPr>
          <w:snapToGrid w:val="0"/>
        </w:rPr>
        <w:tab/>
        <w:t>(1)</w:t>
      </w:r>
      <w:r>
        <w:rPr>
          <w:snapToGrid w:val="0"/>
        </w:rPr>
        <w:tab/>
        <w:t>For purposes of owning and dealing with land pursuant to this Act, the Government of a foreign State or a minister or member of the Government of a foreign State shall be deemed to be a body corporate.</w:t>
      </w:r>
    </w:p>
    <w:p w:rsidR="0044217A" w:rsidRDefault="006D338B">
      <w:pPr>
        <w:pStyle w:val="Subsection"/>
        <w:rPr>
          <w:snapToGrid w:val="0"/>
        </w:rPr>
      </w:pPr>
      <w:r>
        <w:rPr>
          <w:snapToGrid w:val="0"/>
        </w:rPr>
        <w:tab/>
        <w:t>(2)</w:t>
      </w:r>
      <w:r>
        <w:rPr>
          <w:snapToGrid w:val="0"/>
        </w:rPr>
        <w:tab/>
        <w:t>Where any instrument relating to land in Western Australia contains a reference to any such Government, minister or member, that reference shall be deemed to be a reference to the persons for the time being constituting that Government, or, as the case may be, to the person for the time being holding or acting in the office of that minister or member.</w:t>
      </w:r>
    </w:p>
    <w:p w:rsidR="0044217A" w:rsidRDefault="0044217A">
      <w:pPr>
        <w:rPr>
          <w:rStyle w:val="CharDivText"/>
        </w:rPr>
        <w:sectPr w:rsidR="0044217A">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rsidR="0044217A" w:rsidRDefault="006D338B">
      <w:pPr>
        <w:pStyle w:val="nHeading2"/>
      </w:pPr>
      <w:r>
        <w:t>Notes</w:t>
      </w:r>
    </w:p>
    <w:p w:rsidR="0044217A" w:rsidRDefault="006D338B">
      <w:pPr>
        <w:pStyle w:val="nSubsection"/>
        <w:rPr>
          <w:snapToGrid w:val="0"/>
        </w:rPr>
      </w:pPr>
      <w:r>
        <w:rPr>
          <w:snapToGrid w:val="0"/>
          <w:vertAlign w:val="superscript"/>
        </w:rPr>
        <w:t>1</w:t>
      </w:r>
      <w:r>
        <w:rPr>
          <w:snapToGrid w:val="0"/>
        </w:rPr>
        <w:tab/>
        <w:t xml:space="preserve">This reprint is a compilation as at 16 May 2003 of the </w:t>
      </w:r>
      <w:r>
        <w:rPr>
          <w:i/>
          <w:noProof/>
          <w:snapToGrid w:val="0"/>
        </w:rPr>
        <w:t>Real Property (Foreign Governments) Act 1951</w:t>
      </w:r>
      <w:r>
        <w:rPr>
          <w:snapToGrid w:val="0"/>
        </w:rPr>
        <w:t xml:space="preserve"> and includes the amendments made by the other written laws referred to in the following table.  The table also contains information about any reprint</w:t>
      </w:r>
      <w:r>
        <w:rPr>
          <w:snapToGrid w:val="0"/>
          <w:vertAlign w:val="superscript"/>
        </w:rPr>
        <w:t> 2</w:t>
      </w:r>
      <w:r>
        <w:rPr>
          <w:snapToGrid w:val="0"/>
        </w:rPr>
        <w:t>.</w:t>
      </w:r>
    </w:p>
    <w:p w:rsidR="0044217A" w:rsidRDefault="006D338B">
      <w:pPr>
        <w:pStyle w:val="nHeading3"/>
        <w:rPr>
          <w:snapToGrid w:val="0"/>
        </w:rPr>
      </w:pPr>
      <w:bookmarkStart w:id="14" w:name="_Toc43182190"/>
      <w:r>
        <w:rPr>
          <w:snapToGrid w:val="0"/>
        </w:rP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4217A">
        <w:trPr>
          <w:tblHeader/>
        </w:trPr>
        <w:tc>
          <w:tcPr>
            <w:tcW w:w="2268" w:type="dxa"/>
            <w:tcBorders>
              <w:top w:val="single" w:sz="8" w:space="0" w:color="auto"/>
              <w:bottom w:val="single" w:sz="8" w:space="0" w:color="auto"/>
            </w:tcBorders>
          </w:tcPr>
          <w:p w:rsidR="0044217A" w:rsidRDefault="006D338B">
            <w:pPr>
              <w:pStyle w:val="nTable"/>
              <w:rPr>
                <w:b/>
                <w:sz w:val="19"/>
              </w:rPr>
            </w:pPr>
            <w:r>
              <w:rPr>
                <w:b/>
                <w:sz w:val="19"/>
              </w:rPr>
              <w:t>Short title</w:t>
            </w:r>
          </w:p>
        </w:tc>
        <w:tc>
          <w:tcPr>
            <w:tcW w:w="1134" w:type="dxa"/>
            <w:tcBorders>
              <w:top w:val="single" w:sz="8" w:space="0" w:color="auto"/>
              <w:bottom w:val="single" w:sz="8" w:space="0" w:color="auto"/>
            </w:tcBorders>
          </w:tcPr>
          <w:p w:rsidR="0044217A" w:rsidRDefault="006D338B">
            <w:pPr>
              <w:pStyle w:val="nTable"/>
              <w:rPr>
                <w:b/>
                <w:sz w:val="19"/>
              </w:rPr>
            </w:pPr>
            <w:r>
              <w:rPr>
                <w:b/>
                <w:sz w:val="19"/>
              </w:rPr>
              <w:t>Number and year</w:t>
            </w:r>
          </w:p>
        </w:tc>
        <w:tc>
          <w:tcPr>
            <w:tcW w:w="1134" w:type="dxa"/>
            <w:tcBorders>
              <w:top w:val="single" w:sz="8" w:space="0" w:color="auto"/>
              <w:bottom w:val="single" w:sz="8" w:space="0" w:color="auto"/>
            </w:tcBorders>
          </w:tcPr>
          <w:p w:rsidR="0044217A" w:rsidRDefault="006D338B">
            <w:pPr>
              <w:pStyle w:val="nTable"/>
              <w:rPr>
                <w:b/>
                <w:sz w:val="19"/>
              </w:rPr>
            </w:pPr>
            <w:r>
              <w:rPr>
                <w:b/>
                <w:sz w:val="19"/>
              </w:rPr>
              <w:t>Assent</w:t>
            </w:r>
          </w:p>
        </w:tc>
        <w:tc>
          <w:tcPr>
            <w:tcW w:w="2551" w:type="dxa"/>
            <w:tcBorders>
              <w:top w:val="single" w:sz="8" w:space="0" w:color="auto"/>
              <w:bottom w:val="single" w:sz="8" w:space="0" w:color="auto"/>
            </w:tcBorders>
          </w:tcPr>
          <w:p w:rsidR="0044217A" w:rsidRDefault="006D338B">
            <w:pPr>
              <w:pStyle w:val="nTable"/>
              <w:rPr>
                <w:b/>
                <w:sz w:val="19"/>
              </w:rPr>
            </w:pPr>
            <w:r>
              <w:rPr>
                <w:b/>
                <w:sz w:val="19"/>
              </w:rPr>
              <w:t>Commencement</w:t>
            </w:r>
          </w:p>
        </w:tc>
      </w:tr>
      <w:tr w:rsidR="0044217A">
        <w:tc>
          <w:tcPr>
            <w:tcW w:w="2268" w:type="dxa"/>
          </w:tcPr>
          <w:p w:rsidR="0044217A" w:rsidRDefault="006D338B">
            <w:pPr>
              <w:pStyle w:val="nTable"/>
              <w:rPr>
                <w:sz w:val="19"/>
              </w:rPr>
            </w:pPr>
            <w:r>
              <w:rPr>
                <w:i/>
                <w:sz w:val="19"/>
              </w:rPr>
              <w:t>Real Property (Foreign Governments) Act 1951</w:t>
            </w:r>
          </w:p>
        </w:tc>
        <w:tc>
          <w:tcPr>
            <w:tcW w:w="1134" w:type="dxa"/>
          </w:tcPr>
          <w:p w:rsidR="0044217A" w:rsidRDefault="006D338B">
            <w:pPr>
              <w:pStyle w:val="nTable"/>
              <w:rPr>
                <w:sz w:val="19"/>
              </w:rPr>
            </w:pPr>
            <w:r>
              <w:rPr>
                <w:sz w:val="19"/>
              </w:rPr>
              <w:t>3 of 1951</w:t>
            </w:r>
          </w:p>
        </w:tc>
        <w:tc>
          <w:tcPr>
            <w:tcW w:w="1134" w:type="dxa"/>
          </w:tcPr>
          <w:p w:rsidR="0044217A" w:rsidRDefault="006D338B">
            <w:pPr>
              <w:pStyle w:val="nTable"/>
              <w:rPr>
                <w:sz w:val="19"/>
              </w:rPr>
            </w:pPr>
            <w:r>
              <w:rPr>
                <w:sz w:val="19"/>
              </w:rPr>
              <w:t>13 Nov 1951</w:t>
            </w:r>
          </w:p>
        </w:tc>
        <w:tc>
          <w:tcPr>
            <w:tcW w:w="2551" w:type="dxa"/>
          </w:tcPr>
          <w:p w:rsidR="0044217A" w:rsidRDefault="006D338B">
            <w:pPr>
              <w:pStyle w:val="nTable"/>
              <w:rPr>
                <w:sz w:val="19"/>
              </w:rPr>
            </w:pPr>
            <w:r>
              <w:rPr>
                <w:sz w:val="19"/>
              </w:rPr>
              <w:t>13 Nov 1951</w:t>
            </w:r>
          </w:p>
        </w:tc>
      </w:tr>
      <w:tr w:rsidR="0044217A">
        <w:tc>
          <w:tcPr>
            <w:tcW w:w="2268" w:type="dxa"/>
          </w:tcPr>
          <w:p w:rsidR="0044217A" w:rsidRDefault="006D338B">
            <w:pPr>
              <w:pStyle w:val="nTable"/>
              <w:rPr>
                <w:sz w:val="19"/>
              </w:rPr>
            </w:pPr>
            <w:r>
              <w:rPr>
                <w:i/>
                <w:sz w:val="19"/>
              </w:rPr>
              <w:t>Real Property (Foreign Governments) Act Amendment Act 1964</w:t>
            </w:r>
          </w:p>
        </w:tc>
        <w:tc>
          <w:tcPr>
            <w:tcW w:w="1134" w:type="dxa"/>
          </w:tcPr>
          <w:p w:rsidR="0044217A" w:rsidRDefault="006D338B">
            <w:pPr>
              <w:pStyle w:val="nTable"/>
              <w:rPr>
                <w:sz w:val="19"/>
              </w:rPr>
            </w:pPr>
            <w:r>
              <w:rPr>
                <w:sz w:val="19"/>
              </w:rPr>
              <w:t>55 of 1964</w:t>
            </w:r>
          </w:p>
        </w:tc>
        <w:tc>
          <w:tcPr>
            <w:tcW w:w="1134" w:type="dxa"/>
          </w:tcPr>
          <w:p w:rsidR="0044217A" w:rsidRDefault="006D338B">
            <w:pPr>
              <w:pStyle w:val="nTable"/>
              <w:rPr>
                <w:sz w:val="19"/>
              </w:rPr>
            </w:pPr>
            <w:r>
              <w:rPr>
                <w:sz w:val="19"/>
              </w:rPr>
              <w:t>30 Nov 1964</w:t>
            </w:r>
          </w:p>
        </w:tc>
        <w:tc>
          <w:tcPr>
            <w:tcW w:w="2551" w:type="dxa"/>
          </w:tcPr>
          <w:p w:rsidR="0044217A" w:rsidRDefault="006D338B">
            <w:pPr>
              <w:pStyle w:val="nTable"/>
              <w:rPr>
                <w:sz w:val="19"/>
              </w:rPr>
            </w:pPr>
            <w:r>
              <w:rPr>
                <w:sz w:val="19"/>
              </w:rPr>
              <w:t>30 Nov 1964</w:t>
            </w:r>
          </w:p>
        </w:tc>
      </w:tr>
      <w:tr w:rsidR="0044217A">
        <w:tc>
          <w:tcPr>
            <w:tcW w:w="2268" w:type="dxa"/>
          </w:tcPr>
          <w:p w:rsidR="0044217A" w:rsidRDefault="006D338B">
            <w:pPr>
              <w:pStyle w:val="nTable"/>
              <w:spacing w:after="60"/>
              <w:rPr>
                <w:sz w:val="19"/>
              </w:rPr>
            </w:pPr>
            <w:r>
              <w:rPr>
                <w:i/>
                <w:sz w:val="19"/>
              </w:rPr>
              <w:t>Statutes (Repeals and Minor Amendments) Act 1994</w:t>
            </w:r>
            <w:r>
              <w:rPr>
                <w:sz w:val="19"/>
              </w:rPr>
              <w:t xml:space="preserve"> s. 4</w:t>
            </w:r>
          </w:p>
        </w:tc>
        <w:tc>
          <w:tcPr>
            <w:tcW w:w="1134" w:type="dxa"/>
          </w:tcPr>
          <w:p w:rsidR="0044217A" w:rsidRDefault="006D338B">
            <w:pPr>
              <w:pStyle w:val="nTable"/>
              <w:spacing w:after="60"/>
              <w:rPr>
                <w:sz w:val="19"/>
              </w:rPr>
            </w:pPr>
            <w:r>
              <w:rPr>
                <w:sz w:val="19"/>
              </w:rPr>
              <w:t>73 of 1994</w:t>
            </w:r>
          </w:p>
        </w:tc>
        <w:tc>
          <w:tcPr>
            <w:tcW w:w="1134" w:type="dxa"/>
          </w:tcPr>
          <w:p w:rsidR="0044217A" w:rsidRDefault="006D338B">
            <w:pPr>
              <w:pStyle w:val="nTable"/>
              <w:spacing w:after="60"/>
              <w:rPr>
                <w:sz w:val="19"/>
              </w:rPr>
            </w:pPr>
            <w:r>
              <w:rPr>
                <w:sz w:val="19"/>
              </w:rPr>
              <w:t>9 Dec 1994</w:t>
            </w:r>
          </w:p>
        </w:tc>
        <w:tc>
          <w:tcPr>
            <w:tcW w:w="2551" w:type="dxa"/>
          </w:tcPr>
          <w:p w:rsidR="0044217A" w:rsidRDefault="006D338B">
            <w:pPr>
              <w:pStyle w:val="nTable"/>
              <w:spacing w:after="60"/>
              <w:rPr>
                <w:sz w:val="19"/>
              </w:rPr>
            </w:pPr>
            <w:r>
              <w:rPr>
                <w:sz w:val="19"/>
              </w:rPr>
              <w:t>9 Dec 1994 (see s. 2)</w:t>
            </w:r>
          </w:p>
        </w:tc>
      </w:tr>
      <w:tr w:rsidR="0044217A">
        <w:tc>
          <w:tcPr>
            <w:tcW w:w="2268" w:type="dxa"/>
          </w:tcPr>
          <w:p w:rsidR="0044217A" w:rsidRDefault="006D338B">
            <w:pPr>
              <w:pStyle w:val="nTable"/>
              <w:spacing w:after="60"/>
              <w:rPr>
                <w:sz w:val="19"/>
              </w:rPr>
            </w:pPr>
            <w:r>
              <w:rPr>
                <w:i/>
                <w:sz w:val="19"/>
              </w:rPr>
              <w:t xml:space="preserve">Acts Amendment (Land Administration) Act 1997 </w:t>
            </w:r>
            <w:r>
              <w:rPr>
                <w:sz w:val="19"/>
              </w:rPr>
              <w:t>s. 141</w:t>
            </w:r>
          </w:p>
        </w:tc>
        <w:tc>
          <w:tcPr>
            <w:tcW w:w="1134" w:type="dxa"/>
          </w:tcPr>
          <w:p w:rsidR="0044217A" w:rsidRDefault="006D338B">
            <w:pPr>
              <w:pStyle w:val="nTable"/>
              <w:spacing w:after="60"/>
              <w:rPr>
                <w:sz w:val="19"/>
              </w:rPr>
            </w:pPr>
            <w:r>
              <w:rPr>
                <w:sz w:val="19"/>
              </w:rPr>
              <w:t>31 of 1997</w:t>
            </w:r>
          </w:p>
        </w:tc>
        <w:tc>
          <w:tcPr>
            <w:tcW w:w="1134" w:type="dxa"/>
          </w:tcPr>
          <w:p w:rsidR="0044217A" w:rsidRDefault="006D338B">
            <w:pPr>
              <w:pStyle w:val="nTable"/>
              <w:spacing w:after="60"/>
              <w:rPr>
                <w:sz w:val="19"/>
              </w:rPr>
            </w:pPr>
            <w:r>
              <w:rPr>
                <w:sz w:val="19"/>
              </w:rPr>
              <w:t>3 Oct 1997</w:t>
            </w:r>
          </w:p>
        </w:tc>
        <w:tc>
          <w:tcPr>
            <w:tcW w:w="2551" w:type="dxa"/>
          </w:tcPr>
          <w:p w:rsidR="0044217A" w:rsidRDefault="006D338B">
            <w:pPr>
              <w:pStyle w:val="nTable"/>
              <w:spacing w:after="60"/>
              <w:rPr>
                <w:sz w:val="19"/>
              </w:rPr>
            </w:pPr>
            <w:r>
              <w:rPr>
                <w:sz w:val="19"/>
              </w:rPr>
              <w:t xml:space="preserve">30 Mar 1998 (see s. 2 and </w:t>
            </w:r>
            <w:r>
              <w:rPr>
                <w:i/>
                <w:sz w:val="19"/>
              </w:rPr>
              <w:t>Gazette</w:t>
            </w:r>
            <w:r>
              <w:rPr>
                <w:sz w:val="19"/>
              </w:rPr>
              <w:t xml:space="preserve"> 27 Mar 1998 p. 1765)</w:t>
            </w:r>
          </w:p>
        </w:tc>
      </w:tr>
      <w:tr w:rsidR="0044217A">
        <w:trPr>
          <w:cantSplit/>
        </w:trPr>
        <w:tc>
          <w:tcPr>
            <w:tcW w:w="7087" w:type="dxa"/>
            <w:gridSpan w:val="4"/>
            <w:tcBorders>
              <w:bottom w:val="single" w:sz="4" w:space="0" w:color="auto"/>
            </w:tcBorders>
          </w:tcPr>
          <w:p w:rsidR="0044217A" w:rsidRDefault="006D338B">
            <w:pPr>
              <w:pStyle w:val="nTable"/>
              <w:spacing w:after="60"/>
              <w:rPr>
                <w:b/>
                <w:sz w:val="19"/>
              </w:rPr>
            </w:pPr>
            <w:r>
              <w:rPr>
                <w:b/>
                <w:sz w:val="19"/>
              </w:rPr>
              <w:t xml:space="preserve">Reprint 1: The </w:t>
            </w:r>
            <w:r>
              <w:rPr>
                <w:b/>
                <w:i/>
                <w:sz w:val="19"/>
              </w:rPr>
              <w:t xml:space="preserve">Real Property (Foreign Governments) Act 1951 </w:t>
            </w:r>
            <w:r>
              <w:rPr>
                <w:b/>
                <w:sz w:val="19"/>
              </w:rPr>
              <w:t>as at 16 May 2003</w:t>
            </w:r>
            <w:r>
              <w:rPr>
                <w:sz w:val="19"/>
              </w:rPr>
              <w:t xml:space="preserve"> (includes amendments listed above)</w:t>
            </w:r>
          </w:p>
        </w:tc>
      </w:tr>
    </w:tbl>
    <w:p w:rsidR="0044217A" w:rsidRDefault="006D338B">
      <w:pPr>
        <w:pStyle w:val="nSubsection"/>
      </w:pPr>
      <w:r>
        <w:rPr>
          <w:vertAlign w:val="superscript"/>
        </w:rPr>
        <w:t>2</w:t>
      </w:r>
      <w:r>
        <w:tab/>
        <w:t xml:space="preserve">Marginal notes in the </w:t>
      </w:r>
      <w:r>
        <w:rPr>
          <w:i/>
        </w:rPr>
        <w:t>Real Property (Foreign Governments) Act 1951</w:t>
      </w:r>
      <w:r>
        <w:t xml:space="preserve"> referring to legislation of other jurisdictions have been omitted from this reprint.</w:t>
      </w:r>
    </w:p>
    <w:p w:rsidR="0044217A" w:rsidRDefault="0044217A"/>
    <w:p w:rsidR="0044217A" w:rsidRDefault="0044217A">
      <w:pPr>
        <w:sectPr w:rsidR="0044217A">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44217A" w:rsidRDefault="0044217A"/>
    <w:sectPr w:rsidR="0044217A">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7A" w:rsidRDefault="006D338B">
      <w:r>
        <w:separator/>
      </w:r>
    </w:p>
  </w:endnote>
  <w:endnote w:type="continuationSeparator" w:id="0">
    <w:p w:rsidR="0044217A" w:rsidRDefault="006D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Footer"/>
      <w:tabs>
        <w:tab w:val="clear" w:pos="4153"/>
        <w:tab w:val="right" w:pos="7088"/>
      </w:tabs>
      <w:rPr>
        <w:rStyle w:val="PageNumber"/>
      </w:rPr>
    </w:pPr>
  </w:p>
  <w:p w:rsidR="0044217A" w:rsidRDefault="006D33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278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278D">
      <w:rPr>
        <w:rFonts w:ascii="Arial" w:hAnsi="Arial" w:cs="Arial"/>
        <w:sz w:val="20"/>
        <w:lang w:val="en-US"/>
      </w:rPr>
      <w:t>16 May 2003</w:t>
    </w:r>
    <w:r>
      <w:rPr>
        <w:rFonts w:ascii="Arial" w:hAnsi="Arial" w:cs="Arial"/>
        <w:sz w:val="20"/>
        <w:lang w:val="en-US"/>
      </w:rPr>
      <w:fldChar w:fldCharType="end"/>
    </w:r>
  </w:p>
  <w:p w:rsidR="0044217A" w:rsidRDefault="006D338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Footer"/>
      <w:tabs>
        <w:tab w:val="clear" w:pos="4153"/>
        <w:tab w:val="right" w:pos="7088"/>
      </w:tabs>
      <w:rPr>
        <w:rStyle w:val="PageNumber"/>
      </w:rPr>
    </w:pPr>
  </w:p>
  <w:p w:rsidR="0044217A" w:rsidRDefault="006D33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278D">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278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44217A" w:rsidRDefault="006D338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Footer"/>
      <w:tabs>
        <w:tab w:val="clear" w:pos="4153"/>
        <w:tab w:val="right" w:pos="7088"/>
      </w:tabs>
      <w:rPr>
        <w:rStyle w:val="PageNumber"/>
      </w:rPr>
    </w:pPr>
  </w:p>
  <w:p w:rsidR="0044217A" w:rsidRDefault="006D33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278D">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278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44217A" w:rsidRDefault="006D338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Footer"/>
      <w:tabs>
        <w:tab w:val="clear" w:pos="4153"/>
        <w:tab w:val="right" w:pos="7088"/>
      </w:tabs>
      <w:rPr>
        <w:rStyle w:val="PageNumber"/>
      </w:rPr>
    </w:pPr>
  </w:p>
  <w:p w:rsidR="0044217A" w:rsidRDefault="006D33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278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278D">
      <w:rPr>
        <w:rFonts w:ascii="Arial" w:hAnsi="Arial" w:cs="Arial"/>
        <w:sz w:val="20"/>
        <w:lang w:val="en-US"/>
      </w:rPr>
      <w:t>16 May 2003</w:t>
    </w:r>
    <w:r>
      <w:rPr>
        <w:rFonts w:ascii="Arial" w:hAnsi="Arial" w:cs="Arial"/>
        <w:sz w:val="20"/>
        <w:lang w:val="en-US"/>
      </w:rPr>
      <w:fldChar w:fldCharType="end"/>
    </w:r>
  </w:p>
  <w:p w:rsidR="0044217A" w:rsidRDefault="006D338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Footer"/>
      <w:tabs>
        <w:tab w:val="clear" w:pos="4153"/>
        <w:tab w:val="right" w:pos="7088"/>
      </w:tabs>
      <w:rPr>
        <w:rStyle w:val="PageNumber"/>
      </w:rPr>
    </w:pPr>
  </w:p>
  <w:p w:rsidR="0044217A" w:rsidRDefault="006D33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278D">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278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44217A" w:rsidRDefault="006D338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Footer"/>
      <w:tabs>
        <w:tab w:val="clear" w:pos="4153"/>
        <w:tab w:val="right" w:pos="7088"/>
      </w:tabs>
      <w:rPr>
        <w:rStyle w:val="PageNumber"/>
      </w:rPr>
    </w:pPr>
  </w:p>
  <w:p w:rsidR="0044217A" w:rsidRDefault="006D33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278D">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278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278D">
      <w:rPr>
        <w:rStyle w:val="PageNumber"/>
        <w:rFonts w:ascii="Arial" w:hAnsi="Arial" w:cs="Arial"/>
        <w:noProof/>
      </w:rPr>
      <w:t>i</w:t>
    </w:r>
    <w:r>
      <w:rPr>
        <w:rStyle w:val="PageNumber"/>
        <w:rFonts w:ascii="Arial" w:hAnsi="Arial" w:cs="Arial"/>
      </w:rPr>
      <w:fldChar w:fldCharType="end"/>
    </w:r>
  </w:p>
  <w:p w:rsidR="0044217A" w:rsidRDefault="006D338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Footer"/>
      <w:tabs>
        <w:tab w:val="clear" w:pos="4153"/>
        <w:tab w:val="right" w:pos="7088"/>
      </w:tabs>
      <w:rPr>
        <w:rStyle w:val="PageNumber"/>
      </w:rPr>
    </w:pPr>
  </w:p>
  <w:p w:rsidR="0044217A" w:rsidRDefault="006D33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278D">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278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278D">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 xml:space="preserve"> </w:t>
    </w:r>
  </w:p>
  <w:p w:rsidR="0044217A" w:rsidRDefault="006D338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Footer"/>
      <w:tabs>
        <w:tab w:val="clear" w:pos="4153"/>
        <w:tab w:val="right" w:pos="7088"/>
      </w:tabs>
      <w:rPr>
        <w:rStyle w:val="PageNumber"/>
      </w:rPr>
    </w:pPr>
  </w:p>
  <w:p w:rsidR="0044217A" w:rsidRDefault="006D33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278D">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278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278D">
      <w:rPr>
        <w:rStyle w:val="CharPageNo"/>
        <w:rFonts w:ascii="Arial" w:hAnsi="Arial"/>
        <w:noProof/>
      </w:rPr>
      <w:t>3</w:t>
    </w:r>
    <w:r>
      <w:rPr>
        <w:rStyle w:val="CharPageNo"/>
        <w:rFonts w:ascii="Arial" w:hAnsi="Arial"/>
      </w:rPr>
      <w:fldChar w:fldCharType="end"/>
    </w:r>
  </w:p>
  <w:p w:rsidR="0044217A" w:rsidRDefault="006D338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Footer"/>
      <w:tabs>
        <w:tab w:val="clear" w:pos="4153"/>
        <w:tab w:val="right" w:pos="7088"/>
      </w:tabs>
      <w:rPr>
        <w:rStyle w:val="PageNumber"/>
      </w:rPr>
    </w:pPr>
  </w:p>
  <w:p w:rsidR="0044217A" w:rsidRDefault="006D33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278D">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278D">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278D">
      <w:rPr>
        <w:rStyle w:val="CharPageNo"/>
        <w:rFonts w:ascii="Arial" w:hAnsi="Arial"/>
        <w:noProof/>
      </w:rPr>
      <w:t>1</w:t>
    </w:r>
    <w:r>
      <w:rPr>
        <w:rStyle w:val="CharPageNo"/>
        <w:rFonts w:ascii="Arial" w:hAnsi="Arial"/>
      </w:rPr>
      <w:fldChar w:fldCharType="end"/>
    </w:r>
  </w:p>
  <w:p w:rsidR="0044217A" w:rsidRDefault="006D338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7A" w:rsidRDefault="006D338B">
      <w:r>
        <w:separator/>
      </w:r>
    </w:p>
  </w:footnote>
  <w:footnote w:type="continuationSeparator" w:id="0">
    <w:p w:rsidR="0044217A" w:rsidRDefault="006D3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6D338B">
    <w:pPr>
      <w:pStyle w:val="headerpartodd"/>
      <w:ind w:left="0" w:firstLine="0"/>
      <w:rPr>
        <w:i/>
      </w:rPr>
    </w:pPr>
    <w:r>
      <w:rPr>
        <w:i/>
      </w:rPr>
      <w:fldChar w:fldCharType="begin"/>
    </w:r>
    <w:r>
      <w:rPr>
        <w:i/>
      </w:rPr>
      <w:instrText xml:space="preserve"> Styleref "Name of Act/Reg" </w:instrText>
    </w:r>
    <w:r>
      <w:rPr>
        <w:i/>
      </w:rPr>
      <w:fldChar w:fldCharType="separate"/>
    </w:r>
    <w:r w:rsidR="007F278D">
      <w:rPr>
        <w:i/>
        <w:noProof/>
      </w:rPr>
      <w:t>Real Property (Foreign Governments) Act 1951</w:t>
    </w:r>
    <w:r>
      <w:rPr>
        <w:i/>
      </w:rPr>
      <w:fldChar w:fldCharType="end"/>
    </w:r>
  </w:p>
  <w:p w:rsidR="0044217A" w:rsidRDefault="006D338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4217A" w:rsidRDefault="006D338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4217A" w:rsidRDefault="0044217A">
    <w:pPr>
      <w:pStyle w:val="headerpart"/>
    </w:pPr>
  </w:p>
  <w:p w:rsidR="0044217A" w:rsidRDefault="0044217A">
    <w:pPr>
      <w:pBdr>
        <w:bottom w:val="single" w:sz="6" w:space="1" w:color="auto"/>
      </w:pBdr>
      <w:rPr>
        <w:b/>
      </w:rPr>
    </w:pPr>
  </w:p>
  <w:p w:rsidR="0044217A" w:rsidRDefault="004421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4217A">
      <w:trPr>
        <w:cantSplit/>
      </w:trPr>
      <w:tc>
        <w:tcPr>
          <w:tcW w:w="7160" w:type="dxa"/>
          <w:gridSpan w:val="2"/>
        </w:tcPr>
        <w:p w:rsidR="0044217A" w:rsidRDefault="006D338B">
          <w:pPr>
            <w:pStyle w:val="HeaderActNameLeft"/>
          </w:pPr>
          <w:fldSimple w:instr=" Styleref &quot;Name of Act/Reg&quot; ">
            <w:r w:rsidR="007F278D">
              <w:rPr>
                <w:noProof/>
              </w:rPr>
              <w:t>Real Property (Foreign Governments) Act 1951</w:t>
            </w:r>
          </w:fldSimple>
        </w:p>
      </w:tc>
    </w:tr>
    <w:tr w:rsidR="0044217A">
      <w:tc>
        <w:tcPr>
          <w:tcW w:w="1548" w:type="dxa"/>
        </w:tcPr>
        <w:p w:rsidR="0044217A" w:rsidRDefault="0044217A">
          <w:pPr>
            <w:pStyle w:val="HeaderNumberLeft"/>
          </w:pPr>
        </w:p>
      </w:tc>
      <w:tc>
        <w:tcPr>
          <w:tcW w:w="5612" w:type="dxa"/>
        </w:tcPr>
        <w:p w:rsidR="0044217A" w:rsidRDefault="0044217A">
          <w:pPr>
            <w:pStyle w:val="HeaderTextLeft"/>
          </w:pPr>
        </w:p>
      </w:tc>
    </w:tr>
    <w:tr w:rsidR="0044217A">
      <w:tc>
        <w:tcPr>
          <w:tcW w:w="1548" w:type="dxa"/>
        </w:tcPr>
        <w:p w:rsidR="0044217A" w:rsidRDefault="0044217A">
          <w:pPr>
            <w:pStyle w:val="HeaderNumberLeft"/>
          </w:pPr>
        </w:p>
      </w:tc>
      <w:tc>
        <w:tcPr>
          <w:tcW w:w="5612" w:type="dxa"/>
        </w:tcPr>
        <w:p w:rsidR="0044217A" w:rsidRDefault="0044217A">
          <w:pPr>
            <w:pStyle w:val="HeaderTextLeft"/>
          </w:pPr>
        </w:p>
      </w:tc>
    </w:tr>
    <w:tr w:rsidR="0044217A">
      <w:trPr>
        <w:cantSplit/>
      </w:trPr>
      <w:tc>
        <w:tcPr>
          <w:tcW w:w="7160" w:type="dxa"/>
          <w:gridSpan w:val="2"/>
        </w:tcPr>
        <w:p w:rsidR="0044217A" w:rsidRDefault="0044217A">
          <w:pPr>
            <w:pStyle w:val="HeaderSectionLeft"/>
          </w:pPr>
        </w:p>
      </w:tc>
    </w:tr>
  </w:tbl>
  <w:p w:rsidR="0044217A" w:rsidRDefault="0044217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4217A">
      <w:trPr>
        <w:cantSplit/>
      </w:trPr>
      <w:tc>
        <w:tcPr>
          <w:tcW w:w="7160" w:type="dxa"/>
          <w:gridSpan w:val="2"/>
        </w:tcPr>
        <w:p w:rsidR="0044217A" w:rsidRDefault="006D338B">
          <w:pPr>
            <w:pStyle w:val="HeaderActNameRight"/>
          </w:pPr>
          <w:fldSimple w:instr=" Styleref &quot;Name of Act/Reg&quot; ">
            <w:r w:rsidR="007F278D">
              <w:rPr>
                <w:noProof/>
              </w:rPr>
              <w:t>Real Property (Foreign Governments) Act 1951</w:t>
            </w:r>
          </w:fldSimple>
        </w:p>
      </w:tc>
    </w:tr>
    <w:tr w:rsidR="0044217A">
      <w:tc>
        <w:tcPr>
          <w:tcW w:w="5760" w:type="dxa"/>
        </w:tcPr>
        <w:p w:rsidR="0044217A" w:rsidRDefault="0044217A">
          <w:pPr>
            <w:pStyle w:val="HeaderTextRight"/>
          </w:pPr>
        </w:p>
      </w:tc>
      <w:tc>
        <w:tcPr>
          <w:tcW w:w="1400" w:type="dxa"/>
        </w:tcPr>
        <w:p w:rsidR="0044217A" w:rsidRDefault="0044217A">
          <w:pPr>
            <w:pStyle w:val="HeaderNumberRight"/>
          </w:pPr>
        </w:p>
      </w:tc>
    </w:tr>
    <w:tr w:rsidR="0044217A">
      <w:tc>
        <w:tcPr>
          <w:tcW w:w="5760" w:type="dxa"/>
        </w:tcPr>
        <w:p w:rsidR="0044217A" w:rsidRDefault="0044217A">
          <w:pPr>
            <w:pStyle w:val="HeaderTextRight"/>
          </w:pPr>
        </w:p>
      </w:tc>
      <w:tc>
        <w:tcPr>
          <w:tcW w:w="1400" w:type="dxa"/>
        </w:tcPr>
        <w:p w:rsidR="0044217A" w:rsidRDefault="0044217A">
          <w:pPr>
            <w:pStyle w:val="HeaderNumberRight"/>
          </w:pPr>
        </w:p>
      </w:tc>
    </w:tr>
    <w:tr w:rsidR="0044217A">
      <w:trPr>
        <w:cantSplit/>
      </w:trPr>
      <w:tc>
        <w:tcPr>
          <w:tcW w:w="7160" w:type="dxa"/>
          <w:gridSpan w:val="2"/>
        </w:tcPr>
        <w:p w:rsidR="0044217A" w:rsidRDefault="0044217A">
          <w:pPr>
            <w:pStyle w:val="HeaderSectionRight"/>
          </w:pPr>
        </w:p>
      </w:tc>
    </w:tr>
  </w:tbl>
  <w:p w:rsidR="0044217A" w:rsidRDefault="0044217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6D338B">
    <w:pPr>
      <w:pStyle w:val="headerpartodd"/>
      <w:ind w:left="0" w:firstLine="0"/>
      <w:rPr>
        <w:i/>
      </w:rPr>
    </w:pPr>
    <w:r>
      <w:rPr>
        <w:i/>
      </w:rPr>
      <w:fldChar w:fldCharType="begin"/>
    </w:r>
    <w:r>
      <w:rPr>
        <w:i/>
      </w:rPr>
      <w:instrText xml:space="preserve"> Styleref "Name of Act/Reg" </w:instrText>
    </w:r>
    <w:r>
      <w:rPr>
        <w:i/>
      </w:rPr>
      <w:fldChar w:fldCharType="separate"/>
    </w:r>
    <w:r w:rsidR="007F278D">
      <w:rPr>
        <w:i/>
        <w:noProof/>
      </w:rPr>
      <w:t>Real Property (Foreign Governments) Act 1951</w:t>
    </w:r>
    <w:r>
      <w:rPr>
        <w:i/>
      </w:rPr>
      <w:fldChar w:fldCharType="end"/>
    </w:r>
  </w:p>
  <w:p w:rsidR="0044217A" w:rsidRDefault="0044217A">
    <w:pPr>
      <w:pStyle w:val="headerpartodd"/>
      <w:ind w:left="0" w:firstLine="0"/>
      <w:rPr>
        <w:b w:val="0"/>
        <w:i/>
      </w:rPr>
    </w:pPr>
  </w:p>
  <w:p w:rsidR="0044217A" w:rsidRDefault="0044217A">
    <w:pPr>
      <w:pStyle w:val="headerpart"/>
    </w:pPr>
  </w:p>
  <w:p w:rsidR="0044217A" w:rsidRDefault="0044217A">
    <w:pPr>
      <w:pStyle w:val="headerpart"/>
    </w:pPr>
  </w:p>
  <w:p w:rsidR="0044217A" w:rsidRDefault="0044217A">
    <w:pPr>
      <w:pBdr>
        <w:bottom w:val="single" w:sz="6" w:space="1" w:color="auto"/>
      </w:pBdr>
      <w:rPr>
        <w:b/>
      </w:rPr>
    </w:pPr>
  </w:p>
  <w:p w:rsidR="0044217A" w:rsidRDefault="0044217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6D338B">
    <w:pPr>
      <w:pStyle w:val="headerpartodd"/>
      <w:ind w:left="0" w:firstLine="0"/>
      <w:jc w:val="right"/>
      <w:rPr>
        <w:i/>
      </w:rPr>
    </w:pPr>
    <w:r>
      <w:rPr>
        <w:i/>
      </w:rPr>
      <w:fldChar w:fldCharType="begin"/>
    </w:r>
    <w:r>
      <w:rPr>
        <w:i/>
      </w:rPr>
      <w:instrText xml:space="preserve"> Styleref "Name of Act/Reg" </w:instrText>
    </w:r>
    <w:r>
      <w:rPr>
        <w:i/>
      </w:rPr>
      <w:fldChar w:fldCharType="separate"/>
    </w:r>
    <w:r w:rsidR="007F278D">
      <w:rPr>
        <w:i/>
        <w:noProof/>
      </w:rPr>
      <w:t>Real Property (Foreign Governments) Act 1951</w:t>
    </w:r>
    <w:r>
      <w:rPr>
        <w:i/>
      </w:rPr>
      <w:fldChar w:fldCharType="end"/>
    </w:r>
  </w:p>
  <w:p w:rsidR="0044217A" w:rsidRDefault="0044217A">
    <w:pPr>
      <w:pStyle w:val="headerpartodd"/>
      <w:ind w:left="0" w:firstLine="0"/>
      <w:jc w:val="right"/>
      <w:rPr>
        <w:b w:val="0"/>
        <w:i/>
      </w:rPr>
    </w:pPr>
  </w:p>
  <w:p w:rsidR="0044217A" w:rsidRDefault="0044217A">
    <w:pPr>
      <w:pStyle w:val="headerpart"/>
      <w:jc w:val="right"/>
    </w:pPr>
  </w:p>
  <w:p w:rsidR="0044217A" w:rsidRDefault="0044217A">
    <w:pPr>
      <w:pStyle w:val="headerpart"/>
      <w:jc w:val="right"/>
    </w:pPr>
  </w:p>
  <w:p w:rsidR="0044217A" w:rsidRDefault="0044217A">
    <w:pPr>
      <w:pBdr>
        <w:bottom w:val="single" w:sz="6" w:space="1" w:color="auto"/>
      </w:pBdr>
      <w:jc w:val="right"/>
      <w:rPr>
        <w:b/>
      </w:rPr>
    </w:pPr>
  </w:p>
  <w:p w:rsidR="0044217A" w:rsidRDefault="00442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4217A">
      <w:trPr>
        <w:cantSplit/>
      </w:trPr>
      <w:tc>
        <w:tcPr>
          <w:tcW w:w="7312" w:type="dxa"/>
          <w:gridSpan w:val="2"/>
        </w:tcPr>
        <w:p w:rsidR="0044217A" w:rsidRDefault="006D338B">
          <w:pPr>
            <w:pStyle w:val="HeaderActNameLeft"/>
          </w:pPr>
          <w:r>
            <w:rPr>
              <w:i w:val="0"/>
            </w:rPr>
            <w:fldChar w:fldCharType="begin"/>
          </w:r>
          <w:r>
            <w:rPr>
              <w:i w:val="0"/>
            </w:rPr>
            <w:instrText xml:space="preserve"> Styleref "Name of Act/Reg" </w:instrText>
          </w:r>
          <w:r>
            <w:rPr>
              <w:i w:val="0"/>
            </w:rPr>
            <w:fldChar w:fldCharType="separate"/>
          </w:r>
          <w:r w:rsidR="007F278D">
            <w:rPr>
              <w:i w:val="0"/>
              <w:noProof/>
            </w:rPr>
            <w:t>Real Property (Foreign Governments) Act 1951</w:t>
          </w:r>
          <w:r>
            <w:rPr>
              <w:i w:val="0"/>
            </w:rPr>
            <w:fldChar w:fldCharType="end"/>
          </w:r>
        </w:p>
      </w:tc>
    </w:tr>
    <w:tr w:rsidR="0044217A">
      <w:tc>
        <w:tcPr>
          <w:tcW w:w="1548" w:type="dxa"/>
        </w:tcPr>
        <w:p w:rsidR="0044217A" w:rsidRDefault="0044217A">
          <w:pPr>
            <w:pStyle w:val="HeaderNumberLeft"/>
          </w:pPr>
        </w:p>
      </w:tc>
      <w:tc>
        <w:tcPr>
          <w:tcW w:w="5764" w:type="dxa"/>
        </w:tcPr>
        <w:p w:rsidR="0044217A" w:rsidRDefault="0044217A">
          <w:pPr>
            <w:pStyle w:val="HeaderTextLeft"/>
          </w:pPr>
        </w:p>
      </w:tc>
    </w:tr>
    <w:tr w:rsidR="0044217A">
      <w:tc>
        <w:tcPr>
          <w:tcW w:w="1548" w:type="dxa"/>
        </w:tcPr>
        <w:p w:rsidR="0044217A" w:rsidRDefault="0044217A">
          <w:pPr>
            <w:pStyle w:val="HeaderNumberLeft"/>
          </w:pPr>
        </w:p>
      </w:tc>
      <w:tc>
        <w:tcPr>
          <w:tcW w:w="5764" w:type="dxa"/>
        </w:tcPr>
        <w:p w:rsidR="0044217A" w:rsidRDefault="0044217A">
          <w:pPr>
            <w:pStyle w:val="HeaderTextLeft"/>
          </w:pPr>
        </w:p>
      </w:tc>
    </w:tr>
    <w:tr w:rsidR="0044217A">
      <w:trPr>
        <w:cantSplit/>
      </w:trPr>
      <w:tc>
        <w:tcPr>
          <w:tcW w:w="7312" w:type="dxa"/>
          <w:gridSpan w:val="2"/>
        </w:tcPr>
        <w:p w:rsidR="0044217A" w:rsidRDefault="0044217A">
          <w:pPr>
            <w:pStyle w:val="HeaderSectionLeft"/>
          </w:pPr>
        </w:p>
      </w:tc>
    </w:tr>
  </w:tbl>
  <w:p w:rsidR="0044217A" w:rsidRDefault="0044217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4217A">
      <w:trPr>
        <w:cantSplit/>
      </w:trPr>
      <w:tc>
        <w:tcPr>
          <w:tcW w:w="7312" w:type="dxa"/>
          <w:gridSpan w:val="2"/>
        </w:tcPr>
        <w:p w:rsidR="0044217A" w:rsidRDefault="006D338B">
          <w:pPr>
            <w:pStyle w:val="HeaderActNameRight"/>
          </w:pPr>
          <w:fldSimple w:instr=" Styleref &quot;Name of Act/Reg&quot; ">
            <w:r w:rsidR="007F278D">
              <w:rPr>
                <w:noProof/>
              </w:rPr>
              <w:t>Real Property (Foreign Governments) Act 1951</w:t>
            </w:r>
          </w:fldSimple>
        </w:p>
      </w:tc>
    </w:tr>
    <w:tr w:rsidR="0044217A">
      <w:tc>
        <w:tcPr>
          <w:tcW w:w="5760" w:type="dxa"/>
        </w:tcPr>
        <w:p w:rsidR="0044217A" w:rsidRDefault="0044217A">
          <w:pPr>
            <w:pStyle w:val="HeaderTextRight"/>
          </w:pPr>
        </w:p>
      </w:tc>
      <w:tc>
        <w:tcPr>
          <w:tcW w:w="1552" w:type="dxa"/>
        </w:tcPr>
        <w:p w:rsidR="0044217A" w:rsidRDefault="0044217A">
          <w:pPr>
            <w:pStyle w:val="HeaderNumberRight"/>
          </w:pPr>
        </w:p>
      </w:tc>
    </w:tr>
    <w:tr w:rsidR="0044217A">
      <w:tc>
        <w:tcPr>
          <w:tcW w:w="5760" w:type="dxa"/>
        </w:tcPr>
        <w:p w:rsidR="0044217A" w:rsidRDefault="0044217A">
          <w:pPr>
            <w:pStyle w:val="HeaderTextRight"/>
          </w:pPr>
        </w:p>
      </w:tc>
      <w:tc>
        <w:tcPr>
          <w:tcW w:w="1552" w:type="dxa"/>
        </w:tcPr>
        <w:p w:rsidR="0044217A" w:rsidRDefault="0044217A">
          <w:pPr>
            <w:pStyle w:val="HeaderNumberRight"/>
          </w:pPr>
        </w:p>
      </w:tc>
    </w:tr>
    <w:tr w:rsidR="0044217A">
      <w:trPr>
        <w:cantSplit/>
      </w:trPr>
      <w:tc>
        <w:tcPr>
          <w:tcW w:w="7312" w:type="dxa"/>
          <w:gridSpan w:val="2"/>
        </w:tcPr>
        <w:p w:rsidR="0044217A" w:rsidRDefault="0044217A">
          <w:pPr>
            <w:pStyle w:val="HeaderSectionRight"/>
          </w:pPr>
        </w:p>
      </w:tc>
    </w:tr>
  </w:tbl>
  <w:p w:rsidR="0044217A" w:rsidRDefault="0044217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217A">
      <w:trPr>
        <w:cantSplit/>
      </w:trPr>
      <w:tc>
        <w:tcPr>
          <w:tcW w:w="7258" w:type="dxa"/>
          <w:gridSpan w:val="2"/>
        </w:tcPr>
        <w:p w:rsidR="0044217A" w:rsidRDefault="006D338B">
          <w:pPr>
            <w:pStyle w:val="HeaderActNameLeft"/>
          </w:pPr>
          <w:fldSimple w:instr=" Styleref &quot;Name of Act/Reg&quot; ">
            <w:r w:rsidR="007F278D">
              <w:rPr>
                <w:noProof/>
              </w:rPr>
              <w:t>Real Property (Foreign Governments) Act 1951</w:t>
            </w:r>
          </w:fldSimple>
        </w:p>
      </w:tc>
    </w:tr>
    <w:tr w:rsidR="0044217A">
      <w:tc>
        <w:tcPr>
          <w:tcW w:w="1548" w:type="dxa"/>
        </w:tcPr>
        <w:p w:rsidR="0044217A" w:rsidRDefault="006D338B">
          <w:pPr>
            <w:pStyle w:val="HeaderNumberLeft"/>
          </w:pPr>
          <w:r>
            <w:fldChar w:fldCharType="begin"/>
          </w:r>
          <w:r>
            <w:instrText xml:space="preserve"> styleref CharPartNo </w:instrText>
          </w:r>
          <w:r>
            <w:fldChar w:fldCharType="end"/>
          </w:r>
        </w:p>
      </w:tc>
      <w:tc>
        <w:tcPr>
          <w:tcW w:w="5715" w:type="dxa"/>
        </w:tcPr>
        <w:p w:rsidR="0044217A" w:rsidRDefault="006D338B">
          <w:pPr>
            <w:pStyle w:val="HeaderTextLeft"/>
            <w:rPr>
              <w:sz w:val="19"/>
            </w:rPr>
          </w:pPr>
          <w:r>
            <w:rPr>
              <w:sz w:val="19"/>
            </w:rPr>
            <w:fldChar w:fldCharType="begin"/>
          </w:r>
          <w:r>
            <w:rPr>
              <w:sz w:val="19"/>
            </w:rPr>
            <w:instrText xml:space="preserve"> styleref CharPartText </w:instrText>
          </w:r>
          <w:r>
            <w:rPr>
              <w:sz w:val="19"/>
            </w:rPr>
            <w:fldChar w:fldCharType="end"/>
          </w:r>
        </w:p>
      </w:tc>
    </w:tr>
    <w:tr w:rsidR="0044217A">
      <w:tc>
        <w:tcPr>
          <w:tcW w:w="1548" w:type="dxa"/>
        </w:tcPr>
        <w:p w:rsidR="0044217A" w:rsidRDefault="006D338B">
          <w:pPr>
            <w:pStyle w:val="HeaderNumberLeft"/>
          </w:pPr>
          <w:r>
            <w:fldChar w:fldCharType="begin"/>
          </w:r>
          <w:r>
            <w:instrText xml:space="preserve"> styleref CharDivNo </w:instrText>
          </w:r>
          <w:r>
            <w:fldChar w:fldCharType="end"/>
          </w:r>
        </w:p>
      </w:tc>
      <w:tc>
        <w:tcPr>
          <w:tcW w:w="5715" w:type="dxa"/>
        </w:tcPr>
        <w:p w:rsidR="0044217A" w:rsidRDefault="006D338B">
          <w:pPr>
            <w:pStyle w:val="HeaderTextLeft"/>
          </w:pPr>
          <w:r>
            <w:fldChar w:fldCharType="begin"/>
          </w:r>
          <w:r>
            <w:instrText xml:space="preserve"> styleref CharDivText </w:instrText>
          </w:r>
          <w:r>
            <w:fldChar w:fldCharType="end"/>
          </w:r>
        </w:p>
      </w:tc>
    </w:tr>
    <w:tr w:rsidR="0044217A">
      <w:trPr>
        <w:cantSplit/>
      </w:trPr>
      <w:tc>
        <w:tcPr>
          <w:tcW w:w="7258" w:type="dxa"/>
          <w:gridSpan w:val="2"/>
        </w:tcPr>
        <w:p w:rsidR="0044217A" w:rsidRDefault="006D338B">
          <w:pPr>
            <w:pStyle w:val="HeaderSectionLeft"/>
          </w:pPr>
          <w:r>
            <w:t xml:space="preserve">s. </w:t>
          </w:r>
          <w:fldSimple w:instr=" styleref CharSectno ">
            <w:r w:rsidR="007F278D">
              <w:rPr>
                <w:noProof/>
              </w:rPr>
              <w:t>1</w:t>
            </w:r>
          </w:fldSimple>
        </w:p>
      </w:tc>
    </w:tr>
  </w:tbl>
  <w:p w:rsidR="0044217A" w:rsidRDefault="0044217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217A">
      <w:trPr>
        <w:cantSplit/>
      </w:trPr>
      <w:tc>
        <w:tcPr>
          <w:tcW w:w="7258" w:type="dxa"/>
          <w:gridSpan w:val="2"/>
        </w:tcPr>
        <w:p w:rsidR="0044217A" w:rsidRDefault="006D338B">
          <w:pPr>
            <w:pStyle w:val="HeaderActNameRight"/>
            <w:ind w:right="17"/>
          </w:pPr>
          <w:fldSimple w:instr=" Styleref &quot;Name of Act/Reg&quot; ">
            <w:r w:rsidR="007F278D">
              <w:rPr>
                <w:noProof/>
              </w:rPr>
              <w:t>Real Property (Foreign Governments) Act 1951</w:t>
            </w:r>
          </w:fldSimple>
        </w:p>
      </w:tc>
    </w:tr>
    <w:tr w:rsidR="0044217A">
      <w:tc>
        <w:tcPr>
          <w:tcW w:w="5715" w:type="dxa"/>
        </w:tcPr>
        <w:p w:rsidR="0044217A" w:rsidRDefault="006D338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4217A" w:rsidRDefault="006D338B">
          <w:pPr>
            <w:pStyle w:val="HeaderNumberRight"/>
            <w:ind w:right="17"/>
          </w:pPr>
          <w:r>
            <w:fldChar w:fldCharType="begin"/>
          </w:r>
          <w:r>
            <w:instrText xml:space="preserve"> styleref CharPartNo </w:instrText>
          </w:r>
          <w:r>
            <w:fldChar w:fldCharType="end"/>
          </w:r>
        </w:p>
      </w:tc>
    </w:tr>
    <w:tr w:rsidR="0044217A">
      <w:tc>
        <w:tcPr>
          <w:tcW w:w="5715" w:type="dxa"/>
        </w:tcPr>
        <w:p w:rsidR="0044217A" w:rsidRDefault="006D338B">
          <w:pPr>
            <w:pStyle w:val="HeaderTextRight"/>
          </w:pPr>
          <w:r>
            <w:fldChar w:fldCharType="begin"/>
          </w:r>
          <w:r>
            <w:instrText xml:space="preserve"> styleref CharDivText </w:instrText>
          </w:r>
          <w:r>
            <w:fldChar w:fldCharType="end"/>
          </w:r>
        </w:p>
      </w:tc>
      <w:tc>
        <w:tcPr>
          <w:tcW w:w="1548" w:type="dxa"/>
        </w:tcPr>
        <w:p w:rsidR="0044217A" w:rsidRDefault="006D338B">
          <w:pPr>
            <w:pStyle w:val="HeaderNumberRight"/>
            <w:ind w:right="17"/>
          </w:pPr>
          <w:r>
            <w:fldChar w:fldCharType="begin"/>
          </w:r>
          <w:r>
            <w:instrText xml:space="preserve"> styleref CharDivNo </w:instrText>
          </w:r>
          <w:r>
            <w:fldChar w:fldCharType="end"/>
          </w:r>
        </w:p>
      </w:tc>
    </w:tr>
    <w:tr w:rsidR="0044217A">
      <w:trPr>
        <w:cantSplit/>
      </w:trPr>
      <w:tc>
        <w:tcPr>
          <w:tcW w:w="7258" w:type="dxa"/>
          <w:gridSpan w:val="2"/>
        </w:tcPr>
        <w:p w:rsidR="0044217A" w:rsidRDefault="006D338B">
          <w:pPr>
            <w:pStyle w:val="HeaderSectionRight"/>
            <w:ind w:right="17"/>
          </w:pPr>
          <w:r>
            <w:t xml:space="preserve">s. </w:t>
          </w:r>
          <w:fldSimple w:instr=" styleref CharSectno ">
            <w:r w:rsidR="007F278D">
              <w:rPr>
                <w:noProof/>
              </w:rPr>
              <w:t>1</w:t>
            </w:r>
          </w:fldSimple>
        </w:p>
      </w:tc>
    </w:tr>
  </w:tbl>
  <w:p w:rsidR="0044217A" w:rsidRDefault="0044217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7A" w:rsidRDefault="00442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8B"/>
    <w:rsid w:val="0044217A"/>
    <w:rsid w:val="006D338B"/>
    <w:rsid w:val="007F278D"/>
    <w:rsid w:val="00C26ED0"/>
    <w:rsid w:val="00FC1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5308</Characters>
  <Application>Microsoft Office Word</Application>
  <DocSecurity>0</DocSecurity>
  <Lines>176</Lines>
  <Paragraphs>86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6327</CharactersWithSpaces>
  <SharedDoc>false</SharedDoc>
  <HLinks>
    <vt:vector size="6" baseType="variant">
      <vt:variant>
        <vt:i4>65542</vt:i4>
      </vt:variant>
      <vt:variant>
        <vt:i4>1958</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(Foreign Governments) Act 1951 - 01-a0-08</dc:title>
  <dc:subject/>
  <dc:creator>Matthew Pether</dc:creator>
  <cp:keywords/>
  <cp:lastModifiedBy>svcMRProcess</cp:lastModifiedBy>
  <cp:revision>4</cp:revision>
  <cp:lastPrinted>2003-05-21T03:23:00Z</cp:lastPrinted>
  <dcterms:created xsi:type="dcterms:W3CDTF">2013-02-20T06:58:00Z</dcterms:created>
  <dcterms:modified xsi:type="dcterms:W3CDTF">2013-02-20T06:58:00Z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1951</vt:lpwstr>
  </property>
  <property fmtid="{D5CDD505-2E9C-101B-9397-08002B2CF9AE}" pid="3" name="CommencementDate">
    <vt:lpwstr>20030516</vt:lpwstr>
  </property>
  <property fmtid="{D5CDD505-2E9C-101B-9397-08002B2CF9AE}" pid="4" name="DocumentType">
    <vt:lpwstr>Act</vt:lpwstr>
  </property>
  <property fmtid="{D5CDD505-2E9C-101B-9397-08002B2CF9AE}" pid="5" name="AsAtDate">
    <vt:lpwstr>16 May 2003</vt:lpwstr>
  </property>
  <property fmtid="{D5CDD505-2E9C-101B-9397-08002B2CF9AE}" pid="6" name="Suffix">
    <vt:lpwstr>01-a0-08</vt:lpwstr>
  </property>
</Properties>
</file>