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5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Building and Construction Industry Training Levy Act 1990</w:t>
      </w:r>
      <w:r>
        <w:fldChar w:fldCharType="end"/>
      </w:r>
    </w:p>
    <w:p>
      <w:pPr>
        <w:jc w:val="center"/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34"/>
        <w:gridCol w:w="2434"/>
        <w:gridCol w:w="2434"/>
      </w:tblGrid>
      <w:tr>
        <w:trPr>
          <w:cantSplit/>
        </w:trPr>
        <w:tc>
          <w:tcPr>
            <w:tcW w:w="2434" w:type="dxa"/>
            <w:vMerge w:val="restart"/>
          </w:tcPr>
          <w:p/>
        </w:tc>
        <w:tc>
          <w:tcPr>
            <w:tcW w:w="2434" w:type="dxa"/>
            <w:vMerge w:val="restart"/>
          </w:tcPr>
          <w:p>
            <w:pPr>
              <w:jc w:val="center"/>
            </w:pPr>
          </w:p>
        </w:tc>
        <w:tc>
          <w:tcPr>
            <w:tcW w:w="2434" w:type="dxa"/>
          </w:tcPr>
          <w:p>
            <w:r>
              <w:rPr>
                <w:b/>
                <w:sz w:val="22"/>
              </w:rPr>
              <w:t xml:space="preserve">Reprinted under the </w:t>
            </w:r>
            <w:r>
              <w:rPr>
                <w:b/>
                <w:i/>
                <w:sz w:val="22"/>
              </w:rPr>
              <w:t>Reprints Act 1984</w:t>
            </w:r>
            <w:r>
              <w:rPr>
                <w:b/>
                <w:sz w:val="22"/>
              </w:rPr>
              <w:t xml:space="preserve"> as </w:t>
            </w:r>
          </w:p>
        </w:tc>
      </w:tr>
      <w:tr>
        <w:trPr>
          <w:cantSplit/>
        </w:trPr>
        <w:tc>
          <w:tcPr>
            <w:tcW w:w="2434" w:type="dxa"/>
            <w:vMerge/>
          </w:tcPr>
          <w:p/>
        </w:tc>
        <w:tc>
          <w:tcPr>
            <w:tcW w:w="2434" w:type="dxa"/>
            <w:vMerge/>
          </w:tcPr>
          <w:p>
            <w:pPr>
              <w:jc w:val="center"/>
            </w:pPr>
          </w:p>
        </w:tc>
        <w:tc>
          <w:tcPr>
            <w:tcW w:w="2434" w:type="dxa"/>
          </w:tcPr>
          <w:p>
            <w:pPr>
              <w:keepNext/>
              <w:rPr>
                <w:b/>
                <w:sz w:val="22"/>
              </w:rPr>
            </w:pPr>
            <w:r>
              <w:rPr>
                <w:b/>
                <w:sz w:val="22"/>
              </w:rPr>
              <w:t>at 10 September 2004</w:t>
            </w:r>
          </w:p>
        </w:tc>
      </w:tr>
    </w:tbl>
    <w:p>
      <w:pPr>
        <w:pStyle w:val="WA"/>
        <w:spacing w:before="12"/>
      </w:pPr>
      <w:r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Building and Construction Industry Training Levy Act 1990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tabs>
          <w:tab w:val="right" w:leader="dot" w:pos="7077"/>
        </w:tabs>
        <w:rPr>
          <w:rFonts w:asciiTheme="minorHAnsi" w:eastAsiaTheme="minorEastAsia" w:hAnsiTheme="minorHAnsi" w:cstheme="minorBidi"/>
          <w:i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</w:t>
      </w:r>
      <w:r>
        <w:rPr>
          <w:snapToGrid w:val="0"/>
        </w:rPr>
        <w:t>.</w:t>
      </w:r>
      <w:r>
        <w:rPr>
          <w:snapToGrid w:val="0"/>
        </w:rPr>
        <w:tab/>
        <w:t>Short title</w:t>
      </w:r>
      <w:r>
        <w:tab/>
      </w:r>
      <w:r>
        <w:fldChar w:fldCharType="begin"/>
      </w:r>
      <w:r>
        <w:instrText xml:space="preserve"> PAGEREF _Toc415059301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tabs>
          <w:tab w:val="right" w:leader="dot" w:pos="7077"/>
        </w:tabs>
        <w:rPr>
          <w:rFonts w:asciiTheme="minorHAnsi" w:eastAsiaTheme="minorEastAsia" w:hAnsiTheme="minorHAnsi" w:cstheme="minorBidi"/>
          <w:i/>
          <w:szCs w:val="22"/>
        </w:rPr>
      </w:pPr>
      <w: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r>
        <w:tab/>
      </w:r>
      <w:r>
        <w:fldChar w:fldCharType="begin"/>
      </w:r>
      <w:r>
        <w:instrText xml:space="preserve"> PAGEREF _Toc415059302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tabs>
          <w:tab w:val="right" w:leader="dot" w:pos="7077"/>
        </w:tabs>
        <w:rPr>
          <w:rFonts w:asciiTheme="minorHAnsi" w:eastAsiaTheme="minorEastAsia" w:hAnsiTheme="minorHAnsi" w:cstheme="minorBidi"/>
          <w:i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</w:r>
      <w:r>
        <w:rPr>
          <w:i/>
          <w:snapToGrid w:val="0"/>
        </w:rPr>
        <w:t>Building and Construction Industry Training Fund and Levy Collection Act 1990</w:t>
      </w:r>
      <w:r>
        <w:rPr>
          <w:snapToGrid w:val="0"/>
        </w:rPr>
        <w:t xml:space="preserve"> to be read with this Act</w:t>
      </w:r>
      <w:r>
        <w:tab/>
      </w:r>
      <w:r>
        <w:fldChar w:fldCharType="begin"/>
      </w:r>
      <w:r>
        <w:instrText xml:space="preserve"> PAGEREF _Toc415059303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tabs>
          <w:tab w:val="right" w:leader="dot" w:pos="7077"/>
        </w:tabs>
        <w:rPr>
          <w:rFonts w:asciiTheme="minorHAnsi" w:eastAsiaTheme="minorEastAsia" w:hAnsiTheme="minorHAnsi" w:cstheme="minorBidi"/>
          <w:i/>
          <w:szCs w:val="22"/>
        </w:rPr>
      </w:pPr>
      <w:r>
        <w:t>4</w:t>
      </w:r>
      <w:r>
        <w:rPr>
          <w:snapToGrid w:val="0"/>
        </w:rPr>
        <w:t>.</w:t>
      </w:r>
      <w:r>
        <w:rPr>
          <w:snapToGrid w:val="0"/>
        </w:rPr>
        <w:tab/>
        <w:t>Imposition of levy</w:t>
      </w:r>
      <w:r>
        <w:tab/>
      </w:r>
      <w:r>
        <w:fldChar w:fldCharType="begin"/>
      </w:r>
      <w:r>
        <w:instrText xml:space="preserve"> PAGEREF _Toc415059304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tabs>
          <w:tab w:val="right" w:leader="dot" w:pos="7077"/>
        </w:tabs>
        <w:rPr>
          <w:rFonts w:asciiTheme="minorHAnsi" w:eastAsiaTheme="minorEastAsia" w:hAnsiTheme="minorHAnsi" w:cstheme="minorBidi"/>
          <w:i/>
          <w:szCs w:val="22"/>
        </w:rPr>
      </w:pPr>
      <w:r>
        <w:t>5</w:t>
      </w:r>
      <w:r>
        <w:rPr>
          <w:snapToGrid w:val="0"/>
        </w:rPr>
        <w:t>.</w:t>
      </w:r>
      <w:r>
        <w:rPr>
          <w:snapToGrid w:val="0"/>
        </w:rPr>
        <w:tab/>
        <w:t>Rate of levy</w:t>
      </w:r>
      <w:r>
        <w:tab/>
      </w:r>
      <w:r>
        <w:fldChar w:fldCharType="begin"/>
      </w:r>
      <w:r>
        <w:instrText xml:space="preserve"> PAGEREF _Toc415059305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tabs>
          <w:tab w:val="right" w:leader="dot" w:pos="7077"/>
        </w:tabs>
        <w:rPr>
          <w:rFonts w:asciiTheme="minorHAnsi" w:eastAsiaTheme="minorEastAsia" w:hAnsiTheme="minorHAnsi" w:cstheme="minorBidi"/>
          <w:i/>
          <w:szCs w:val="22"/>
        </w:rPr>
      </w:pPr>
      <w:r>
        <w:t>6</w:t>
      </w:r>
      <w:r>
        <w:rPr>
          <w:snapToGrid w:val="0"/>
        </w:rPr>
        <w:t>.</w:t>
      </w:r>
      <w:r>
        <w:rPr>
          <w:snapToGrid w:val="0"/>
        </w:rPr>
        <w:tab/>
        <w:t>Levy payable by project owners</w:t>
      </w:r>
      <w:r>
        <w:tab/>
      </w:r>
      <w:r>
        <w:fldChar w:fldCharType="begin"/>
      </w:r>
      <w:r>
        <w:instrText xml:space="preserve"> PAGEREF _Toc415059306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tabs>
          <w:tab w:val="right" w:leader="dot" w:pos="7077"/>
        </w:tabs>
        <w:rPr>
          <w:rFonts w:asciiTheme="minorHAnsi" w:eastAsiaTheme="minorEastAsia" w:hAnsiTheme="minorHAnsi" w:cstheme="minorBidi"/>
          <w:i/>
          <w:szCs w:val="22"/>
        </w:rPr>
      </w:pPr>
      <w:r>
        <w:t>7</w:t>
      </w:r>
      <w:r>
        <w:rPr>
          <w:snapToGrid w:val="0"/>
        </w:rPr>
        <w:t>.</w:t>
      </w:r>
      <w:r>
        <w:rPr>
          <w:snapToGrid w:val="0"/>
        </w:rPr>
        <w:tab/>
        <w:t>Regulations</w:t>
      </w:r>
      <w:r>
        <w:tab/>
      </w:r>
      <w:r>
        <w:fldChar w:fldCharType="begin"/>
      </w:r>
      <w:r>
        <w:instrText xml:space="preserve"> PAGEREF _Toc415059307 \h </w:instrText>
      </w:r>
      <w:r>
        <w:fldChar w:fldCharType="separate"/>
      </w:r>
      <w:r>
        <w:t>2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i/>
          <w:szCs w:val="22"/>
        </w:rPr>
      </w:pPr>
      <w:r>
        <w:rPr>
          <w:snapToGrid w:val="0"/>
        </w:rPr>
        <w:tab/>
        <w:t>Compilation table</w:t>
      </w:r>
      <w:r>
        <w:tab/>
      </w:r>
      <w:r>
        <w:fldChar w:fldCharType="begin"/>
      </w:r>
      <w:r>
        <w:instrText xml:space="preserve"> PAGEREF _Toc415059309 \h </w:instrText>
      </w:r>
      <w:r>
        <w:fldChar w:fldCharType="separate"/>
      </w:r>
      <w:r>
        <w:t>3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34"/>
        <w:gridCol w:w="2434"/>
        <w:gridCol w:w="2434"/>
      </w:tblGrid>
      <w:tr>
        <w:trPr>
          <w:cantSplit/>
        </w:trPr>
        <w:tc>
          <w:tcPr>
            <w:tcW w:w="2434" w:type="dxa"/>
            <w:vMerge w:val="restart"/>
          </w:tcPr>
          <w:p/>
        </w:tc>
        <w:tc>
          <w:tcPr>
            <w:tcW w:w="2434" w:type="dxa"/>
            <w:vMerge w:val="restart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33400" cy="476250"/>
                  <wp:effectExtent l="0" t="0" r="0" b="0"/>
                  <wp:docPr id="64" name="Picture 64" descr="C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4" w:type="dxa"/>
          </w:tcPr>
          <w:p>
            <w:r>
              <w:rPr>
                <w:b/>
                <w:sz w:val="22"/>
              </w:rPr>
              <w:t xml:space="preserve">Reprinted under the </w:t>
            </w:r>
            <w:r>
              <w:rPr>
                <w:b/>
                <w:i/>
                <w:sz w:val="22"/>
              </w:rPr>
              <w:t>Reprints Act 1984</w:t>
            </w:r>
            <w:r>
              <w:rPr>
                <w:b/>
                <w:sz w:val="22"/>
              </w:rPr>
              <w:t xml:space="preserve"> as</w:t>
            </w:r>
          </w:p>
        </w:tc>
      </w:tr>
      <w:tr>
        <w:trPr>
          <w:cantSplit/>
        </w:trPr>
        <w:tc>
          <w:tcPr>
            <w:tcW w:w="2434" w:type="dxa"/>
            <w:vMerge/>
          </w:tcPr>
          <w:p/>
        </w:tc>
        <w:tc>
          <w:tcPr>
            <w:tcW w:w="2434" w:type="dxa"/>
            <w:vMerge/>
          </w:tcPr>
          <w:p>
            <w:pPr>
              <w:jc w:val="center"/>
            </w:pPr>
          </w:p>
        </w:tc>
        <w:tc>
          <w:tcPr>
            <w:tcW w:w="2434" w:type="dxa"/>
          </w:tcPr>
          <w:p>
            <w:pPr>
              <w:keepNext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at </w:t>
            </w:r>
            <w:r>
              <w:rPr>
                <w:b/>
                <w:sz w:val="22"/>
              </w:rPr>
              <w:fldChar w:fldCharType="begin"/>
            </w:r>
            <w:r>
              <w:rPr>
                <w:b/>
                <w:sz w:val="22"/>
              </w:rPr>
              <w:instrText xml:space="preserve"> DOCPROPERTY "ReprintedAsAt"  \@ "d MMMM yyyy" </w:instrText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t>10 September 2004</w:t>
            </w:r>
            <w:r>
              <w:rPr>
                <w:b/>
                <w:sz w:val="22"/>
              </w:rPr>
              <w:fldChar w:fldCharType="end"/>
            </w:r>
          </w:p>
        </w:tc>
      </w:tr>
    </w:tbl>
    <w:p>
      <w:pPr>
        <w:pStyle w:val="WA"/>
        <w:spacing w:before="12"/>
      </w:pPr>
      <w:r>
        <w:t>Western Australia</w:t>
      </w:r>
    </w:p>
    <w:p>
      <w:pPr>
        <w:pStyle w:val="NameofActReg"/>
      </w:pPr>
      <w:r>
        <w:t xml:space="preserve">Building and Construction Industry Training Levy Act 1990 </w:t>
      </w:r>
    </w:p>
    <w:p>
      <w:pPr>
        <w:pStyle w:val="LongTitle"/>
        <w:rPr>
          <w:snapToGrid w:val="0"/>
        </w:rPr>
      </w:pPr>
      <w:r>
        <w:rPr>
          <w:snapToGrid w:val="0"/>
        </w:rPr>
        <w:t xml:space="preserve">An Act to impose a levy in respect of construction work. </w:t>
      </w:r>
    </w:p>
    <w:p>
      <w:pPr>
        <w:pStyle w:val="Heading5"/>
        <w:rPr>
          <w:snapToGrid w:val="0"/>
        </w:rPr>
      </w:pPr>
      <w:bookmarkStart w:id="3" w:name="_Toc378064570"/>
      <w:bookmarkStart w:id="4" w:name="_Toc415059301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Short title</w:t>
      </w:r>
      <w:bookmarkEnd w:id="3"/>
      <w:bookmarkEnd w:id="4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This Act may be cited as the </w:t>
      </w:r>
      <w:r>
        <w:rPr>
          <w:i/>
          <w:snapToGrid w:val="0"/>
        </w:rPr>
        <w:t>Building and Construction Industry Training Levy Act 1990</w:t>
      </w:r>
      <w:r>
        <w:rPr>
          <w:iCs/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5" w:name="_Toc378064571"/>
      <w:bookmarkStart w:id="6" w:name="_Toc415059302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5"/>
      <w:bookmarkEnd w:id="6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This Act shall come into operation on such day as is fixed by proclamation</w:t>
      </w:r>
      <w:r>
        <w:rPr>
          <w:snapToGrid w:val="0"/>
          <w:vertAlign w:val="superscript"/>
        </w:rPr>
        <w:t xml:space="preserve"> 1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7" w:name="_Toc378064572"/>
      <w:bookmarkStart w:id="8" w:name="_Toc415059303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</w:r>
      <w:r>
        <w:rPr>
          <w:i/>
          <w:snapToGrid w:val="0"/>
        </w:rPr>
        <w:t>Building and Construction Industry Training Fund and Levy Collection Act 1990</w:t>
      </w:r>
      <w:r>
        <w:rPr>
          <w:snapToGrid w:val="0"/>
        </w:rPr>
        <w:t xml:space="preserve"> to be read with this Act</w:t>
      </w:r>
      <w:bookmarkEnd w:id="7"/>
      <w:bookmarkEnd w:id="8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 </w:t>
      </w:r>
      <w:r>
        <w:rPr>
          <w:i/>
          <w:snapToGrid w:val="0"/>
        </w:rPr>
        <w:t>Building and Construction Industry Training Fund and Levy Collection Act 1990</w:t>
      </w:r>
      <w:r>
        <w:rPr>
          <w:snapToGrid w:val="0"/>
        </w:rPr>
        <w:t xml:space="preserve"> is incorporated, and shall be read as one, with this Act.</w:t>
      </w:r>
    </w:p>
    <w:p>
      <w:pPr>
        <w:pStyle w:val="Heading5"/>
        <w:rPr>
          <w:snapToGrid w:val="0"/>
        </w:rPr>
      </w:pPr>
      <w:bookmarkStart w:id="9" w:name="_Toc378064573"/>
      <w:bookmarkStart w:id="10" w:name="_Toc415059304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Imposition of levy</w:t>
      </w:r>
      <w:bookmarkEnd w:id="9"/>
      <w:bookmarkEnd w:id="10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Subject to this Act, a levy is imposed in respect of construction work undertaken after the commencement of this Act.</w:t>
      </w:r>
    </w:p>
    <w:p>
      <w:pPr>
        <w:pStyle w:val="Heading5"/>
        <w:rPr>
          <w:snapToGrid w:val="0"/>
        </w:rPr>
      </w:pPr>
      <w:bookmarkStart w:id="11" w:name="_Toc378064574"/>
      <w:bookmarkStart w:id="12" w:name="_Toc415059305"/>
      <w:r>
        <w:rPr>
          <w:rStyle w:val="CharSectno"/>
        </w:rPr>
        <w:t>5</w:t>
      </w:r>
      <w:r>
        <w:rPr>
          <w:snapToGrid w:val="0"/>
        </w:rPr>
        <w:t>.</w:t>
      </w:r>
      <w:r>
        <w:rPr>
          <w:snapToGrid w:val="0"/>
        </w:rPr>
        <w:tab/>
        <w:t>Rate of levy</w:t>
      </w:r>
      <w:bookmarkEnd w:id="11"/>
      <w:bookmarkEnd w:id="12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rate of levy is 0.2% of the value of construction work, or such other percentage as is prescribed.</w:t>
      </w:r>
    </w:p>
    <w:p>
      <w:pPr>
        <w:pStyle w:val="Heading5"/>
        <w:rPr>
          <w:snapToGrid w:val="0"/>
        </w:rPr>
      </w:pPr>
      <w:bookmarkStart w:id="13" w:name="_Toc378064575"/>
      <w:bookmarkStart w:id="14" w:name="_Toc415059306"/>
      <w:r>
        <w:rPr>
          <w:rStyle w:val="CharSectno"/>
        </w:rPr>
        <w:t>6</w:t>
      </w:r>
      <w:r>
        <w:rPr>
          <w:snapToGrid w:val="0"/>
        </w:rPr>
        <w:t>.</w:t>
      </w:r>
      <w:r>
        <w:rPr>
          <w:snapToGrid w:val="0"/>
        </w:rPr>
        <w:tab/>
        <w:t>Levy payable by project owners</w:t>
      </w:r>
      <w:bookmarkEnd w:id="13"/>
      <w:bookmarkEnd w:id="14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project owner of any construction work is liable to pay the levy on that construction work.</w:t>
      </w:r>
    </w:p>
    <w:p>
      <w:pPr>
        <w:pStyle w:val="Heading5"/>
        <w:rPr>
          <w:snapToGrid w:val="0"/>
        </w:rPr>
      </w:pPr>
      <w:bookmarkStart w:id="15" w:name="_Toc378064576"/>
      <w:bookmarkStart w:id="16" w:name="_Toc415059307"/>
      <w:r>
        <w:rPr>
          <w:rStyle w:val="CharSectno"/>
        </w:rPr>
        <w:t>7</w:t>
      </w:r>
      <w:r>
        <w:rPr>
          <w:snapToGrid w:val="0"/>
        </w:rPr>
        <w:t>.</w:t>
      </w:r>
      <w:r>
        <w:rPr>
          <w:snapToGrid w:val="0"/>
        </w:rPr>
        <w:tab/>
        <w:t>Regulations</w:t>
      </w:r>
      <w:bookmarkEnd w:id="15"/>
      <w:bookmarkEnd w:id="16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Governor may make regulations for the purpose of section 5.</w:t>
      </w:r>
    </w:p>
    <w:p>
      <w:pPr>
        <w:rPr>
          <w:rStyle w:val="CharDivText"/>
        </w:rPr>
        <w:sectPr>
          <w:headerReference w:type="even" r:id="rId23"/>
          <w:headerReference w:type="default" r:id="rId24"/>
          <w:headerReference w:type="first" r:id="rId25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17" w:name="_Toc378064577"/>
      <w:bookmarkStart w:id="18" w:name="_Toc415059280"/>
      <w:bookmarkStart w:id="19" w:name="_Toc415059308"/>
      <w:r>
        <w:t>Notes</w:t>
      </w:r>
      <w:bookmarkEnd w:id="17"/>
      <w:bookmarkEnd w:id="18"/>
      <w:bookmarkEnd w:id="19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reprint as at 10 September 2004 of the </w:t>
      </w:r>
      <w:r>
        <w:rPr>
          <w:i/>
          <w:noProof/>
          <w:snapToGrid w:val="0"/>
        </w:rPr>
        <w:t>Building and Construction Industry Training Levy Act 1990</w:t>
      </w:r>
      <w:r>
        <w:rPr>
          <w:snapToGrid w:val="0"/>
        </w:rPr>
        <w:t xml:space="preserve">.  The following table contains information about that Act and any reprint. </w:t>
      </w:r>
    </w:p>
    <w:p>
      <w:pPr>
        <w:pStyle w:val="nHeading3"/>
        <w:rPr>
          <w:snapToGrid w:val="0"/>
        </w:rPr>
      </w:pPr>
      <w:bookmarkStart w:id="20" w:name="_Toc378064578"/>
      <w:bookmarkStart w:id="21" w:name="_Toc415059309"/>
      <w:r>
        <w:rPr>
          <w:snapToGrid w:val="0"/>
        </w:rPr>
        <w:t>Compilation table</w:t>
      </w:r>
      <w:bookmarkEnd w:id="20"/>
      <w:bookmarkEnd w:id="21"/>
    </w:p>
    <w:tbl>
      <w:tblPr>
        <w:tblW w:w="7087" w:type="dxa"/>
        <w:tblInd w:w="2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134"/>
        <w:gridCol w:w="2551"/>
      </w:tblGrid>
      <w:tr>
        <w:trPr>
          <w:tblHeader/>
        </w:trPr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Short title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Number and year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Assent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2268" w:type="dxa"/>
            <w:tcBorders>
              <w:top w:val="single" w:sz="8" w:space="0" w:color="auto"/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Building and Construction Industry Training Levy Act 1990</w:t>
            </w:r>
          </w:p>
        </w:tc>
        <w:tc>
          <w:tcPr>
            <w:tcW w:w="1134" w:type="dxa"/>
            <w:tcBorders>
              <w:top w:val="single" w:sz="8" w:space="0" w:color="auto"/>
              <w:bottom w:val="nil"/>
            </w:tcBorders>
          </w:tcPr>
          <w:p>
            <w:pPr>
              <w:pStyle w:val="nTable"/>
              <w:spacing w:after="40"/>
            </w:pPr>
            <w:r>
              <w:t>75 of 1990</w:t>
            </w:r>
          </w:p>
        </w:tc>
        <w:tc>
          <w:tcPr>
            <w:tcW w:w="1134" w:type="dxa"/>
            <w:tcBorders>
              <w:top w:val="single" w:sz="8" w:space="0" w:color="auto"/>
              <w:bottom w:val="nil"/>
            </w:tcBorders>
          </w:tcPr>
          <w:p>
            <w:pPr>
              <w:pStyle w:val="nTable"/>
              <w:spacing w:after="40"/>
            </w:pPr>
            <w:r>
              <w:t>20 Dec 1990</w:t>
            </w:r>
          </w:p>
        </w:tc>
        <w:tc>
          <w:tcPr>
            <w:tcW w:w="2551" w:type="dxa"/>
            <w:tcBorders>
              <w:top w:val="single" w:sz="8" w:space="0" w:color="auto"/>
              <w:bottom w:val="nil"/>
            </w:tcBorders>
          </w:tcPr>
          <w:p>
            <w:pPr>
              <w:pStyle w:val="nTable"/>
              <w:spacing w:after="40"/>
            </w:pPr>
            <w:r>
              <w:t xml:space="preserve">1 Jul 1991 (see s. 2 and </w:t>
            </w:r>
            <w:r>
              <w:rPr>
                <w:i/>
              </w:rPr>
              <w:t>Gazette</w:t>
            </w:r>
            <w:r>
              <w:t xml:space="preserve"> 28 Jun 1991 p. 3101)</w:t>
            </w:r>
          </w:p>
        </w:tc>
      </w:tr>
      <w:tr>
        <w:trPr>
          <w:cantSplit/>
        </w:trPr>
        <w:tc>
          <w:tcPr>
            <w:tcW w:w="7087" w:type="dxa"/>
            <w:gridSpan w:val="4"/>
            <w:tcBorders>
              <w:top w:val="nil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bCs/>
                <w:iCs/>
              </w:rPr>
            </w:pPr>
            <w:r>
              <w:rPr>
                <w:b/>
                <w:bCs/>
              </w:rPr>
              <w:t xml:space="preserve">Reprint 1: The </w:t>
            </w:r>
            <w:r>
              <w:rPr>
                <w:b/>
                <w:bCs/>
                <w:i/>
              </w:rPr>
              <w:t>Building and Construction Industry Training Levy Act 1990</w:t>
            </w:r>
            <w:r>
              <w:rPr>
                <w:b/>
                <w:bCs/>
                <w:iCs/>
              </w:rPr>
              <w:t xml:space="preserve"> as at 10 Sep 2004</w:t>
            </w:r>
          </w:p>
        </w:tc>
      </w:tr>
    </w:tbl>
    <w:p/>
    <w:p>
      <w:pPr>
        <w:sectPr>
          <w:headerReference w:type="even" r:id="rId26"/>
          <w:headerReference w:type="default" r:id="rId27"/>
          <w:headerReference w:type="first" r:id="rId28"/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/>
    <w:sectPr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type w:val="continuous"/>
      <w:pgSz w:w="11907" w:h="16840" w:code="9"/>
      <w:pgMar w:top="2381" w:right="2409" w:bottom="2976" w:left="2409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01-a0-08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10 Sep 2004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10 Sep 2004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01-a0-08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10 Sep 2004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01-a0-08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01-a0-08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10 Sep 2004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10 Sep 2004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01-a0-08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10 Sep 2004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01-a0-08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Building and Construction Industry Training Levy Act 1990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Building and Construction Industry Training Levy Act 1990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2" w:name="Compilation"/>
    <w:bookmarkEnd w:id="22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23" w:name="Coversheet"/>
    <w:bookmarkEnd w:id="23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Building and Construction Industry Training Levy Act 1990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Building and Construction Industry Training Levy Act 1990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Building and Construction Industry Training Levy Act 1990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Building and Construction Industry Training Levy Act 1990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CE669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BA210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8AA2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A46EE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FA99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A035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8626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CA6B4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264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31A15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7D1879B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02140327"/>
    <w:docVar w:name="WAFER_20140121104059" w:val="RemoveTocBookmarks,RemoveUnusedBookmarks,RemoveLanguageTags,UsedStyles,ResetPageSize,UpdateArrangement"/>
    <w:docVar w:name="WAFER_20140121104059_GUID" w:val="7a5aa383-97e8-473d-a6b8-6f159ff78c30"/>
    <w:docVar w:name="WAFER_20140121104344" w:val="RemoveTocBookmarks,RunningHeaders"/>
    <w:docVar w:name="WAFER_20140121104344_GUID" w:val="ccb9ee8d-dcd7-4194-80b9-fa08b46b98a1"/>
    <w:docVar w:name="WAFER_20150325145347" w:val="ResetPageSize,UpdateArrangement,UpdateNTable"/>
    <w:docVar w:name="WAFER_20150325145347_GUID" w:val="4c5ca146-bfdb-4ca5-b6d0-450c33004be5"/>
    <w:docVar w:name="WAFER_20151102140327" w:val="UpdateStyles,UsedStyles"/>
    <w:docVar w:name="WAFER_20151102140327_GUID" w:val="b9f06fb7-6635-466d-a80f-6e7a9675859f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customStyle="1" w:styleId="zPenstart">
    <w:name w:val="zPenstart"/>
    <w:basedOn w:val="Penstart"/>
    <w:pPr>
      <w:shd w:val="clear" w:color="808080" w:fill="auto"/>
      <w:tabs>
        <w:tab w:val="clear" w:pos="879"/>
        <w:tab w:val="left" w:pos="1446"/>
      </w:tabs>
      <w:ind w:left="2155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Subsection"/>
    <w:pPr>
      <w:shd w:val="clear" w:color="808080" w:fill="auto"/>
      <w:tabs>
        <w:tab w:val="clear" w:pos="595"/>
        <w:tab w:val="clear" w:pos="879"/>
        <w:tab w:val="right" w:pos="1162"/>
        <w:tab w:val="left" w:pos="1446"/>
      </w:tabs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rFonts w:ascii="Times" w:hAnsi="Times"/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spacing w:before="120" w:line="260" w:lineRule="atLeast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rFonts w:ascii="Times" w:hAnsi="Times"/>
      <w:i/>
      <w:sz w:val="24"/>
    </w:rPr>
  </w:style>
  <w:style w:type="paragraph" w:customStyle="1" w:styleId="zHeading1">
    <w:name w:val="zHeading 1"/>
    <w:basedOn w:val="Heading1"/>
    <w:pPr>
      <w:shd w:val="clear" w:color="808080" w:fill="auto"/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hd w:val="clear" w:color="808080" w:fill="auto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shd w:val="clear" w:color="808080" w:fill="auto"/>
      <w:ind w:left="567" w:right="284"/>
      <w:outlineLvl w:val="9"/>
    </w:pPr>
  </w:style>
  <w:style w:type="paragraph" w:customStyle="1" w:styleId="zHeading4">
    <w:name w:val="zHeading 4"/>
    <w:basedOn w:val="Heading4"/>
    <w:pPr>
      <w:shd w:val="clear" w:color="808080" w:fill="auto"/>
      <w:ind w:left="567" w:right="284"/>
      <w:outlineLvl w:val="9"/>
    </w:pPr>
  </w:style>
  <w:style w:type="paragraph" w:customStyle="1" w:styleId="zHeading5">
    <w:name w:val="zHeading 5"/>
    <w:basedOn w:val="Heading5"/>
    <w:pPr>
      <w:shd w:val="clear" w:color="808080" w:fill="auto"/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rFonts w:ascii="Times" w:hAnsi="Times"/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Indenta"/>
    <w:pPr>
      <w:shd w:val="clear" w:color="808080" w:fill="auto"/>
      <w:tabs>
        <w:tab w:val="clear" w:pos="1332"/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IndentA0">
    <w:name w:val="zIndent(A)"/>
    <w:basedOn w:val="IndentA0"/>
    <w:pPr>
      <w:shd w:val="clear" w:color="808080" w:fill="auto"/>
      <w:tabs>
        <w:tab w:val="clear" w:pos="3686"/>
        <w:tab w:val="clear" w:pos="3969"/>
        <w:tab w:val="right" w:pos="4253"/>
        <w:tab w:val="left" w:pos="4536"/>
      </w:tabs>
      <w:ind w:left="4537" w:right="284" w:hanging="851"/>
    </w:pPr>
  </w:style>
  <w:style w:type="paragraph" w:customStyle="1" w:styleId="zIndenti">
    <w:name w:val="zIndent(i)"/>
    <w:basedOn w:val="Indenti"/>
    <w:pPr>
      <w:shd w:val="clear" w:color="808080" w:fill="auto"/>
      <w:tabs>
        <w:tab w:val="clear" w:pos="2041"/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IndentI0">
    <w:name w:val="zIndent(I)"/>
    <w:basedOn w:val="IndentI0"/>
    <w:pPr>
      <w:shd w:val="clear" w:color="808080" w:fill="auto"/>
      <w:tabs>
        <w:tab w:val="clear" w:pos="2892"/>
        <w:tab w:val="clear" w:pos="3204"/>
        <w:tab w:val="right" w:pos="3459"/>
        <w:tab w:val="left" w:pos="3771"/>
      </w:tabs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Penpara"/>
    <w:pPr>
      <w:shd w:val="clear" w:color="808080" w:fill="auto"/>
      <w:tabs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Pensubpara">
    <w:name w:val="zPensubpara"/>
    <w:basedOn w:val="Pen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Penitem">
    <w:name w:val="zPenitem"/>
    <w:basedOn w:val="Pen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tabs>
        <w:tab w:val="num" w:pos="360"/>
      </w:tabs>
    </w:pPr>
  </w:style>
  <w:style w:type="paragraph" w:styleId="ListBullet2">
    <w:name w:val="List Bullet 2"/>
    <w:basedOn w:val="Normal"/>
    <w:autoRedefine/>
    <w:semiHidden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tabs>
        <w:tab w:val="num" w:pos="360"/>
      </w:tabs>
    </w:pPr>
  </w:style>
  <w:style w:type="paragraph" w:styleId="ListNumber2">
    <w:name w:val="List Number 2"/>
    <w:basedOn w:val="Normal"/>
    <w:semiHidden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semiHidden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tabs>
        <w:tab w:val="num" w:pos="360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Normal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pPr>
      <w:shd w:val="clear" w:color="808080" w:fill="auto"/>
    </w:pPr>
    <w:rPr>
      <w:sz w:val="20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zMiscellaneousBody">
    <w:name w:val="zMiscellaneousBody"/>
    <w:basedOn w:val="MiscellaneousBody"/>
    <w:pPr>
      <w:shd w:val="clear" w:color="808080" w:fill="auto"/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table">
    <w:name w:val="zytable"/>
    <w:pPr>
      <w:ind w:left="567" w:right="284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pPr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6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6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6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6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customStyle="1" w:styleId="zPenstart">
    <w:name w:val="zPenstart"/>
    <w:basedOn w:val="Penstart"/>
    <w:pPr>
      <w:shd w:val="clear" w:color="808080" w:fill="auto"/>
      <w:tabs>
        <w:tab w:val="clear" w:pos="879"/>
        <w:tab w:val="left" w:pos="1446"/>
      </w:tabs>
      <w:ind w:left="2155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Subsection"/>
    <w:pPr>
      <w:shd w:val="clear" w:color="808080" w:fill="auto"/>
      <w:tabs>
        <w:tab w:val="clear" w:pos="595"/>
        <w:tab w:val="clear" w:pos="879"/>
        <w:tab w:val="right" w:pos="1162"/>
        <w:tab w:val="left" w:pos="1446"/>
      </w:tabs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rFonts w:ascii="Times" w:hAnsi="Times"/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spacing w:before="120" w:line="260" w:lineRule="atLeast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rFonts w:ascii="Times" w:hAnsi="Times"/>
      <w:i/>
      <w:sz w:val="24"/>
    </w:rPr>
  </w:style>
  <w:style w:type="paragraph" w:customStyle="1" w:styleId="zHeading1">
    <w:name w:val="zHeading 1"/>
    <w:basedOn w:val="Heading1"/>
    <w:pPr>
      <w:shd w:val="clear" w:color="808080" w:fill="auto"/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hd w:val="clear" w:color="808080" w:fill="auto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shd w:val="clear" w:color="808080" w:fill="auto"/>
      <w:ind w:left="567" w:right="284"/>
      <w:outlineLvl w:val="9"/>
    </w:pPr>
  </w:style>
  <w:style w:type="paragraph" w:customStyle="1" w:styleId="zHeading4">
    <w:name w:val="zHeading 4"/>
    <w:basedOn w:val="Heading4"/>
    <w:pPr>
      <w:shd w:val="clear" w:color="808080" w:fill="auto"/>
      <w:ind w:left="567" w:right="284"/>
      <w:outlineLvl w:val="9"/>
    </w:pPr>
  </w:style>
  <w:style w:type="paragraph" w:customStyle="1" w:styleId="zHeading5">
    <w:name w:val="zHeading 5"/>
    <w:basedOn w:val="Heading5"/>
    <w:pPr>
      <w:shd w:val="clear" w:color="808080" w:fill="auto"/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rFonts w:ascii="Times" w:hAnsi="Times"/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Indenta"/>
    <w:pPr>
      <w:shd w:val="clear" w:color="808080" w:fill="auto"/>
      <w:tabs>
        <w:tab w:val="clear" w:pos="1332"/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IndentA0">
    <w:name w:val="zIndent(A)"/>
    <w:basedOn w:val="IndentA0"/>
    <w:pPr>
      <w:shd w:val="clear" w:color="808080" w:fill="auto"/>
      <w:tabs>
        <w:tab w:val="clear" w:pos="3686"/>
        <w:tab w:val="clear" w:pos="3969"/>
        <w:tab w:val="right" w:pos="4253"/>
        <w:tab w:val="left" w:pos="4536"/>
      </w:tabs>
      <w:ind w:left="4537" w:right="284" w:hanging="851"/>
    </w:pPr>
  </w:style>
  <w:style w:type="paragraph" w:customStyle="1" w:styleId="zIndenti">
    <w:name w:val="zIndent(i)"/>
    <w:basedOn w:val="Indenti"/>
    <w:pPr>
      <w:shd w:val="clear" w:color="808080" w:fill="auto"/>
      <w:tabs>
        <w:tab w:val="clear" w:pos="2041"/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IndentI0">
    <w:name w:val="zIndent(I)"/>
    <w:basedOn w:val="IndentI0"/>
    <w:pPr>
      <w:shd w:val="clear" w:color="808080" w:fill="auto"/>
      <w:tabs>
        <w:tab w:val="clear" w:pos="2892"/>
        <w:tab w:val="clear" w:pos="3204"/>
        <w:tab w:val="right" w:pos="3459"/>
        <w:tab w:val="left" w:pos="3771"/>
      </w:tabs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Penpara"/>
    <w:pPr>
      <w:shd w:val="clear" w:color="808080" w:fill="auto"/>
      <w:tabs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Pensubpara">
    <w:name w:val="zPensubpara"/>
    <w:basedOn w:val="Pen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Penitem">
    <w:name w:val="zPenitem"/>
    <w:basedOn w:val="Pen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tabs>
        <w:tab w:val="num" w:pos="360"/>
      </w:tabs>
    </w:pPr>
  </w:style>
  <w:style w:type="paragraph" w:styleId="ListBullet2">
    <w:name w:val="List Bullet 2"/>
    <w:basedOn w:val="Normal"/>
    <w:autoRedefine/>
    <w:semiHidden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tabs>
        <w:tab w:val="num" w:pos="360"/>
      </w:tabs>
    </w:pPr>
  </w:style>
  <w:style w:type="paragraph" w:styleId="ListNumber2">
    <w:name w:val="List Number 2"/>
    <w:basedOn w:val="Normal"/>
    <w:semiHidden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semiHidden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tabs>
        <w:tab w:val="num" w:pos="360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Normal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pPr>
      <w:shd w:val="clear" w:color="808080" w:fill="auto"/>
    </w:pPr>
    <w:rPr>
      <w:sz w:val="20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zMiscellaneousBody">
    <w:name w:val="zMiscellaneousBody"/>
    <w:basedOn w:val="MiscellaneousBody"/>
    <w:pPr>
      <w:shd w:val="clear" w:color="808080" w:fill="auto"/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table">
    <w:name w:val="zytable"/>
    <w:pPr>
      <w:ind w:left="567" w:right="284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pPr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6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6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6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6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34" Type="http://schemas.openxmlformats.org/officeDocument/2006/relationships/footer" Target="footer9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33" Type="http://schemas.openxmlformats.org/officeDocument/2006/relationships/header" Target="header1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eader" Target="header1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8.xml"/><Relationship Id="rId32" Type="http://schemas.openxmlformats.org/officeDocument/2006/relationships/footer" Target="footer8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7.xml"/><Relationship Id="rId28" Type="http://schemas.openxmlformats.org/officeDocument/2006/relationships/header" Target="header12.xml"/><Relationship Id="rId36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footer" Target="footer7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image" Target="media/image2.png"/><Relationship Id="rId27" Type="http://schemas.openxmlformats.org/officeDocument/2006/relationships/header" Target="header11.xml"/><Relationship Id="rId30" Type="http://schemas.openxmlformats.org/officeDocument/2006/relationships/header" Target="header14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2AD59-F9A4-461F-B2C9-EBF25CEED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484</Words>
  <Characters>2320</Characters>
  <Application>Microsoft Office Word</Application>
  <DocSecurity>0</DocSecurity>
  <Lines>116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2729</CharactersWithSpaces>
  <SharedDoc>false</SharedDoc>
  <HLinks>
    <vt:vector size="12" baseType="variant">
      <vt:variant>
        <vt:i4>65542</vt:i4>
      </vt:variant>
      <vt:variant>
        <vt:i4>1990</vt:i4>
      </vt:variant>
      <vt:variant>
        <vt:i4>1025</vt:i4>
      </vt:variant>
      <vt:variant>
        <vt:i4>1</vt:i4>
      </vt:variant>
      <vt:variant>
        <vt:lpwstr>Crest</vt:lpwstr>
      </vt:variant>
      <vt:variant>
        <vt:lpwstr/>
      </vt:variant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and Construction Industry Training Levy Act 1990 - 01-a0-08</dc:title>
  <dc:subject/>
  <dc:creator/>
  <cp:keywords/>
  <dc:description/>
  <cp:lastModifiedBy>svcMRProcess</cp:lastModifiedBy>
  <cp:revision>4</cp:revision>
  <cp:lastPrinted>2004-09-01T00:01:00Z</cp:lastPrinted>
  <dcterms:created xsi:type="dcterms:W3CDTF">2019-01-18T06:49:00Z</dcterms:created>
  <dcterms:modified xsi:type="dcterms:W3CDTF">2019-01-18T06:49:00Z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75 of 1990</vt:lpwstr>
  </property>
  <property fmtid="{D5CDD505-2E9C-101B-9397-08002B2CF9AE}" pid="3" name="CommencementDate">
    <vt:lpwstr>20040910</vt:lpwstr>
  </property>
  <property fmtid="{D5CDD505-2E9C-101B-9397-08002B2CF9AE}" pid="4" name="ReprintedAsAt">
    <vt:filetime>2004-09-09T16:00:00Z</vt:filetime>
  </property>
  <property fmtid="{D5CDD505-2E9C-101B-9397-08002B2CF9AE}" pid="5" name="ReprintNo">
    <vt:lpwstr>1</vt:lpwstr>
  </property>
  <property fmtid="{D5CDD505-2E9C-101B-9397-08002B2CF9AE}" pid="6" name="DocumentType">
    <vt:lpwstr>Act</vt:lpwstr>
  </property>
  <property fmtid="{D5CDD505-2E9C-101B-9397-08002B2CF9AE}" pid="7" name="OwlsUID">
    <vt:i4>88</vt:i4>
  </property>
  <property fmtid="{D5CDD505-2E9C-101B-9397-08002B2CF9AE}" pid="8" name="AsAtDate">
    <vt:lpwstr>10 Sep 2004</vt:lpwstr>
  </property>
  <property fmtid="{D5CDD505-2E9C-101B-9397-08002B2CF9AE}" pid="9" name="Suffix">
    <vt:lpwstr>01-a0-08</vt:lpwstr>
  </property>
</Properties>
</file>