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Associations Incorporation Act 1987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_Toc157833719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_Toc157833720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_Toc157833721 \h </w:instrText>
      </w:r>
      <w:r>
        <w:fldChar w:fldCharType="separate"/>
      </w:r>
      <w:r>
        <w:t>2</w:t>
      </w:r>
      <w:r>
        <w:fldChar w:fldCharType="end"/>
      </w:r>
    </w:p>
    <w:p>
      <w:pPr>
        <w:pStyle w:val="TOC8"/>
        <w:rPr>
          <w:sz w:val="24"/>
          <w:szCs w:val="24"/>
        </w:rPr>
      </w:pPr>
      <w:r>
        <w:rPr>
          <w:szCs w:val="24"/>
        </w:rPr>
        <w:t>3A.</w:t>
      </w:r>
      <w:r>
        <w:rPr>
          <w:szCs w:val="24"/>
        </w:rPr>
        <w:tab/>
        <w:t>Incorporated associations excluded from Corporations legislation</w:t>
      </w:r>
      <w:r>
        <w:tab/>
      </w:r>
      <w:r>
        <w:fldChar w:fldCharType="begin"/>
      </w:r>
      <w:r>
        <w:instrText xml:space="preserve"> PAGEREF _Toc157833722 \h </w:instrText>
      </w:r>
      <w:r>
        <w:fldChar w:fldCharType="separate"/>
      </w:r>
      <w:r>
        <w:t>3</w:t>
      </w:r>
      <w:r>
        <w:fldChar w:fldCharType="end"/>
      </w:r>
    </w:p>
    <w:p>
      <w:pPr>
        <w:pStyle w:val="TOC2"/>
        <w:tabs>
          <w:tab w:val="right" w:leader="dot" w:pos="7086"/>
        </w:tabs>
        <w:rPr>
          <w:b w:val="0"/>
          <w:sz w:val="24"/>
          <w:szCs w:val="24"/>
        </w:rPr>
      </w:pPr>
      <w:r>
        <w:rPr>
          <w:szCs w:val="30"/>
        </w:rPr>
        <w:t>Part II — Application for incorporation</w:t>
      </w:r>
    </w:p>
    <w:p>
      <w:pPr>
        <w:pStyle w:val="TOC8"/>
        <w:rPr>
          <w:sz w:val="24"/>
          <w:szCs w:val="24"/>
        </w:rPr>
      </w:pPr>
      <w:r>
        <w:rPr>
          <w:szCs w:val="24"/>
        </w:rPr>
        <w:t>4</w:t>
      </w:r>
      <w:r>
        <w:rPr>
          <w:snapToGrid w:val="0"/>
          <w:szCs w:val="24"/>
        </w:rPr>
        <w:t>.</w:t>
      </w:r>
      <w:r>
        <w:rPr>
          <w:snapToGrid w:val="0"/>
          <w:szCs w:val="24"/>
        </w:rPr>
        <w:tab/>
        <w:t>Eligibility for incorporation</w:t>
      </w:r>
      <w:r>
        <w:tab/>
      </w:r>
      <w:r>
        <w:fldChar w:fldCharType="begin"/>
      </w:r>
      <w:r>
        <w:instrText xml:space="preserve"> PAGEREF _Toc157833724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Application for incorporation</w:t>
      </w:r>
      <w:r>
        <w:tab/>
      </w:r>
      <w:r>
        <w:fldChar w:fldCharType="begin"/>
      </w:r>
      <w:r>
        <w:instrText xml:space="preserve"> PAGEREF _Toc157833725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Advertisement of intended application</w:t>
      </w:r>
      <w:r>
        <w:tab/>
      </w:r>
      <w:r>
        <w:fldChar w:fldCharType="begin"/>
      </w:r>
      <w:r>
        <w:instrText xml:space="preserve"> PAGEREF _Toc157833726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Request for refusal of incorporation</w:t>
      </w:r>
      <w:r>
        <w:tab/>
      </w:r>
      <w:r>
        <w:fldChar w:fldCharType="begin"/>
      </w:r>
      <w:r>
        <w:instrText xml:space="preserve"> PAGEREF _Toc157833727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Name of association</w:t>
      </w:r>
      <w:r>
        <w:tab/>
      </w:r>
      <w:r>
        <w:fldChar w:fldCharType="begin"/>
      </w:r>
      <w:r>
        <w:instrText xml:space="preserve"> PAGEREF _Toc157833728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Incorporation of association</w:t>
      </w:r>
      <w:r>
        <w:tab/>
      </w:r>
      <w:r>
        <w:fldChar w:fldCharType="begin"/>
      </w:r>
      <w:r>
        <w:instrText xml:space="preserve"> PAGEREF _Toc157833729 \h </w:instrText>
      </w:r>
      <w:r>
        <w:fldChar w:fldCharType="separate"/>
      </w:r>
      <w:r>
        <w:t>9</w:t>
      </w:r>
      <w:r>
        <w:fldChar w:fldCharType="end"/>
      </w:r>
    </w:p>
    <w:p>
      <w:pPr>
        <w:pStyle w:val="TOC2"/>
        <w:tabs>
          <w:tab w:val="right" w:leader="dot" w:pos="7086"/>
        </w:tabs>
        <w:rPr>
          <w:b w:val="0"/>
          <w:sz w:val="24"/>
          <w:szCs w:val="24"/>
        </w:rPr>
      </w:pPr>
      <w:r>
        <w:rPr>
          <w:szCs w:val="30"/>
        </w:rPr>
        <w:t>Part III — Consequences of incorporation</w:t>
      </w:r>
    </w:p>
    <w:p>
      <w:pPr>
        <w:pStyle w:val="TOC8"/>
        <w:rPr>
          <w:sz w:val="24"/>
          <w:szCs w:val="24"/>
        </w:rPr>
      </w:pPr>
      <w:r>
        <w:rPr>
          <w:szCs w:val="24"/>
        </w:rPr>
        <w:t>10</w:t>
      </w:r>
      <w:r>
        <w:rPr>
          <w:snapToGrid w:val="0"/>
          <w:szCs w:val="24"/>
        </w:rPr>
        <w:t>.</w:t>
      </w:r>
      <w:r>
        <w:rPr>
          <w:snapToGrid w:val="0"/>
          <w:szCs w:val="24"/>
        </w:rPr>
        <w:tab/>
        <w:t>Effect of incorporation</w:t>
      </w:r>
      <w:r>
        <w:tab/>
      </w:r>
      <w:r>
        <w:fldChar w:fldCharType="begin"/>
      </w:r>
      <w:r>
        <w:instrText xml:space="preserve"> PAGEREF _Toc157833731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Vesting of property in incorporated associations</w:t>
      </w:r>
      <w:r>
        <w:tab/>
      </w:r>
      <w:r>
        <w:fldChar w:fldCharType="begin"/>
      </w:r>
      <w:r>
        <w:instrText xml:space="preserve"> PAGEREF _Toc157833732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Liability of officers, trustees and members</w:t>
      </w:r>
      <w:r>
        <w:tab/>
      </w:r>
      <w:r>
        <w:fldChar w:fldCharType="begin"/>
      </w:r>
      <w:r>
        <w:instrText xml:space="preserve"> PAGEREF _Toc157833733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Powers of an incorporated association</w:t>
      </w:r>
      <w:r>
        <w:tab/>
      </w:r>
      <w:r>
        <w:fldChar w:fldCharType="begin"/>
      </w:r>
      <w:r>
        <w:instrText xml:space="preserve"> PAGEREF _Toc157833734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Manner in which contracts may be made</w:t>
      </w:r>
      <w:r>
        <w:tab/>
      </w:r>
      <w:r>
        <w:fldChar w:fldCharType="begin"/>
      </w:r>
      <w:r>
        <w:instrText xml:space="preserve"> PAGEREF _Toc157833735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 xml:space="preserve">Limitation of doctrine of </w:t>
      </w:r>
      <w:r>
        <w:rPr>
          <w:i/>
          <w:snapToGrid w:val="0"/>
          <w:szCs w:val="24"/>
        </w:rPr>
        <w:t>ultra vires</w:t>
      </w:r>
      <w:r>
        <w:tab/>
      </w:r>
      <w:r>
        <w:fldChar w:fldCharType="begin"/>
      </w:r>
      <w:r>
        <w:instrText xml:space="preserve"> PAGEREF _Toc157833736 \h </w:instrText>
      </w:r>
      <w:r>
        <w:fldChar w:fldCharType="separate"/>
      </w:r>
      <w:r>
        <w:t>13</w:t>
      </w:r>
      <w:r>
        <w:fldChar w:fldCharType="end"/>
      </w:r>
    </w:p>
    <w:p>
      <w:pPr>
        <w:pStyle w:val="TOC2"/>
        <w:tabs>
          <w:tab w:val="right" w:leader="dot" w:pos="7086"/>
        </w:tabs>
        <w:rPr>
          <w:b w:val="0"/>
          <w:sz w:val="24"/>
          <w:szCs w:val="24"/>
        </w:rPr>
      </w:pPr>
      <w:r>
        <w:rPr>
          <w:szCs w:val="30"/>
        </w:rPr>
        <w:t>Part IV — Rules of incorporated associations</w:t>
      </w:r>
    </w:p>
    <w:p>
      <w:pPr>
        <w:pStyle w:val="TOC8"/>
        <w:rPr>
          <w:sz w:val="24"/>
          <w:szCs w:val="24"/>
        </w:rPr>
      </w:pPr>
      <w:r>
        <w:rPr>
          <w:szCs w:val="24"/>
        </w:rPr>
        <w:lastRenderedPageBreak/>
        <w:t>16</w:t>
      </w:r>
      <w:r>
        <w:rPr>
          <w:snapToGrid w:val="0"/>
          <w:szCs w:val="24"/>
        </w:rPr>
        <w:t>.</w:t>
      </w:r>
      <w:r>
        <w:rPr>
          <w:snapToGrid w:val="0"/>
          <w:szCs w:val="24"/>
        </w:rPr>
        <w:tab/>
        <w:t>Rules of association</w:t>
      </w:r>
      <w:r>
        <w:tab/>
      </w:r>
      <w:r>
        <w:fldChar w:fldCharType="begin"/>
      </w:r>
      <w:r>
        <w:instrText xml:space="preserve"> PAGEREF _Toc157833738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Addition and alteration of rules</w:t>
      </w:r>
      <w:r>
        <w:tab/>
      </w:r>
      <w:r>
        <w:fldChar w:fldCharType="begin"/>
      </w:r>
      <w:r>
        <w:instrText xml:space="preserve"> PAGEREF _Toc157833739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Change of name of incorporated association</w:t>
      </w:r>
      <w:r>
        <w:tab/>
      </w:r>
      <w:r>
        <w:fldChar w:fldCharType="begin"/>
      </w:r>
      <w:r>
        <w:instrText xml:space="preserve"> PAGEREF _Toc157833740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Alteration of objects of incorporated association</w:t>
      </w:r>
      <w:r>
        <w:tab/>
      </w:r>
      <w:r>
        <w:fldChar w:fldCharType="begin"/>
      </w:r>
      <w:r>
        <w:instrText xml:space="preserve"> PAGEREF _Toc157833741 \h </w:instrText>
      </w:r>
      <w:r>
        <w:fldChar w:fldCharType="separate"/>
      </w:r>
      <w:r>
        <w:t>16</w:t>
      </w:r>
      <w:r>
        <w:fldChar w:fldCharType="end"/>
      </w:r>
    </w:p>
    <w:p>
      <w:pPr>
        <w:pStyle w:val="TOC2"/>
        <w:tabs>
          <w:tab w:val="right" w:leader="dot" w:pos="7086"/>
        </w:tabs>
        <w:rPr>
          <w:b w:val="0"/>
          <w:sz w:val="24"/>
          <w:szCs w:val="24"/>
        </w:rPr>
      </w:pPr>
      <w:r>
        <w:rPr>
          <w:szCs w:val="30"/>
        </w:rPr>
        <w:t>Part V — Management of affairs of incorporated associations</w:t>
      </w:r>
    </w:p>
    <w:p>
      <w:pPr>
        <w:pStyle w:val="TOC8"/>
        <w:rPr>
          <w:sz w:val="24"/>
          <w:szCs w:val="24"/>
        </w:rPr>
      </w:pPr>
      <w:r>
        <w:rPr>
          <w:szCs w:val="24"/>
        </w:rPr>
        <w:t>20</w:t>
      </w:r>
      <w:r>
        <w:rPr>
          <w:snapToGrid w:val="0"/>
          <w:szCs w:val="24"/>
        </w:rPr>
        <w:t>.</w:t>
      </w:r>
      <w:r>
        <w:rPr>
          <w:snapToGrid w:val="0"/>
          <w:szCs w:val="24"/>
        </w:rPr>
        <w:tab/>
        <w:t>Management of incorporated association</w:t>
      </w:r>
      <w:r>
        <w:tab/>
      </w:r>
      <w:r>
        <w:fldChar w:fldCharType="begin"/>
      </w:r>
      <w:r>
        <w:instrText xml:space="preserve"> PAGEREF _Toc157833743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Disclosure of interest</w:t>
      </w:r>
      <w:r>
        <w:tab/>
      </w:r>
      <w:r>
        <w:fldChar w:fldCharType="begin"/>
      </w:r>
      <w:r>
        <w:instrText xml:space="preserve"> PAGEREF _Toc157833744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Voting on a contract in which a committee member has an interest</w:t>
      </w:r>
      <w:r>
        <w:tab/>
      </w:r>
      <w:r>
        <w:fldChar w:fldCharType="begin"/>
      </w:r>
      <w:r>
        <w:instrText xml:space="preserve"> PAGEREF _Toc157833745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Annual general meeting</w:t>
      </w:r>
      <w:r>
        <w:tab/>
      </w:r>
      <w:r>
        <w:fldChar w:fldCharType="begin"/>
      </w:r>
      <w:r>
        <w:instrText xml:space="preserve"> PAGEREF _Toc157833746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Special resolution</w:t>
      </w:r>
      <w:r>
        <w:tab/>
      </w:r>
      <w:r>
        <w:fldChar w:fldCharType="begin"/>
      </w:r>
      <w:r>
        <w:instrText xml:space="preserve"> PAGEREF _Toc157833747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Accounting records to be kept</w:t>
      </w:r>
      <w:r>
        <w:tab/>
      </w:r>
      <w:r>
        <w:fldChar w:fldCharType="begin"/>
      </w:r>
      <w:r>
        <w:instrText xml:space="preserve"> PAGEREF _Toc157833748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Annual accounts to be prepared</w:t>
      </w:r>
      <w:r>
        <w:tab/>
      </w:r>
      <w:r>
        <w:fldChar w:fldCharType="begin"/>
      </w:r>
      <w:r>
        <w:instrText xml:space="preserve"> PAGEREF _Toc157833749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Register of members</w:t>
      </w:r>
      <w:r>
        <w:tab/>
      </w:r>
      <w:r>
        <w:fldChar w:fldCharType="begin"/>
      </w:r>
      <w:r>
        <w:instrText xml:space="preserve"> PAGEREF _Toc157833750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Rules to be available to members</w:t>
      </w:r>
      <w:r>
        <w:tab/>
      </w:r>
      <w:r>
        <w:fldChar w:fldCharType="begin"/>
      </w:r>
      <w:r>
        <w:instrText xml:space="preserve"> PAGEREF _Toc157833751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Record of office holders</w:t>
      </w:r>
      <w:r>
        <w:tab/>
      </w:r>
      <w:r>
        <w:fldChar w:fldCharType="begin"/>
      </w:r>
      <w:r>
        <w:instrText xml:space="preserve"> PAGEREF _Toc157833752 \h </w:instrText>
      </w:r>
      <w:r>
        <w:fldChar w:fldCharType="separate"/>
      </w:r>
      <w:r>
        <w:t>20</w:t>
      </w:r>
      <w:r>
        <w:fldChar w:fldCharType="end"/>
      </w:r>
    </w:p>
    <w:p>
      <w:pPr>
        <w:pStyle w:val="TOC2"/>
        <w:tabs>
          <w:tab w:val="right" w:leader="dot" w:pos="7086"/>
        </w:tabs>
        <w:rPr>
          <w:b w:val="0"/>
          <w:sz w:val="24"/>
          <w:szCs w:val="24"/>
        </w:rPr>
      </w:pPr>
      <w:r>
        <w:rPr>
          <w:szCs w:val="30"/>
        </w:rPr>
        <w:t>Part VI — Winding up and cancellation of incorporation</w:t>
      </w:r>
    </w:p>
    <w:p>
      <w:pPr>
        <w:pStyle w:val="TOC8"/>
        <w:rPr>
          <w:sz w:val="24"/>
          <w:szCs w:val="24"/>
        </w:rPr>
      </w:pPr>
      <w:r>
        <w:rPr>
          <w:szCs w:val="24"/>
        </w:rPr>
        <w:t>30</w:t>
      </w:r>
      <w:r>
        <w:rPr>
          <w:snapToGrid w:val="0"/>
          <w:szCs w:val="24"/>
        </w:rPr>
        <w:t>.</w:t>
      </w:r>
      <w:r>
        <w:rPr>
          <w:snapToGrid w:val="0"/>
          <w:szCs w:val="24"/>
        </w:rPr>
        <w:tab/>
        <w:t>Voluntary winding up</w:t>
      </w:r>
      <w:r>
        <w:tab/>
      </w:r>
      <w:r>
        <w:fldChar w:fldCharType="begin"/>
      </w:r>
      <w:r>
        <w:instrText xml:space="preserve"> PAGEREF _Toc157833754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Winding up by Court</w:t>
      </w:r>
      <w:r>
        <w:tab/>
      </w:r>
      <w:r>
        <w:fldChar w:fldCharType="begin"/>
      </w:r>
      <w:r>
        <w:instrText xml:space="preserve"> PAGEREF _Toc157833755 \h </w:instrText>
      </w:r>
      <w:r>
        <w:fldChar w:fldCharType="separate"/>
      </w:r>
      <w:r>
        <w:t>21</w:t>
      </w:r>
      <w:r>
        <w:fldChar w:fldCharType="end"/>
      </w:r>
    </w:p>
    <w:p>
      <w:pPr>
        <w:pStyle w:val="TOC8"/>
        <w:rPr>
          <w:sz w:val="24"/>
          <w:szCs w:val="24"/>
        </w:rPr>
      </w:pPr>
      <w:r>
        <w:rPr>
          <w:szCs w:val="24"/>
        </w:rPr>
        <w:t>32.</w:t>
      </w:r>
      <w:r>
        <w:rPr>
          <w:szCs w:val="24"/>
        </w:rPr>
        <w:tab/>
        <w:t>Modifications of applied text of Corporations Act</w:t>
      </w:r>
      <w:r>
        <w:tab/>
      </w:r>
      <w:r>
        <w:fldChar w:fldCharType="begin"/>
      </w:r>
      <w:r>
        <w:instrText xml:space="preserve"> PAGEREF _Toc157833756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Distribution of surplus property</w:t>
      </w:r>
      <w:r>
        <w:tab/>
      </w:r>
      <w:r>
        <w:fldChar w:fldCharType="begin"/>
      </w:r>
      <w:r>
        <w:instrText xml:space="preserve"> PAGEREF _Toc157833757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Power of Commissioner to require transfer of activities</w:t>
      </w:r>
      <w:r>
        <w:tab/>
      </w:r>
      <w:r>
        <w:fldChar w:fldCharType="begin"/>
      </w:r>
      <w:r>
        <w:instrText xml:space="preserve"> PAGEREF _Toc157833758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Cancellation of incorporation by Commissioner</w:t>
      </w:r>
      <w:r>
        <w:tab/>
      </w:r>
      <w:r>
        <w:fldChar w:fldCharType="begin"/>
      </w:r>
      <w:r>
        <w:instrText xml:space="preserve"> PAGEREF _Toc157833759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Vesting of property on failure to implement a distribution plan or cancellation</w:t>
      </w:r>
      <w:r>
        <w:tab/>
      </w:r>
      <w:r>
        <w:fldChar w:fldCharType="begin"/>
      </w:r>
      <w:r>
        <w:instrText xml:space="preserve"> PAGEREF _Toc157833760 \h </w:instrText>
      </w:r>
      <w:r>
        <w:fldChar w:fldCharType="separate"/>
      </w:r>
      <w:r>
        <w:t>28</w:t>
      </w:r>
      <w:r>
        <w:fldChar w:fldCharType="end"/>
      </w:r>
    </w:p>
    <w:p>
      <w:pPr>
        <w:pStyle w:val="TOC2"/>
        <w:tabs>
          <w:tab w:val="right" w:leader="dot" w:pos="7086"/>
        </w:tabs>
        <w:rPr>
          <w:b w:val="0"/>
          <w:sz w:val="24"/>
          <w:szCs w:val="24"/>
        </w:rPr>
      </w:pPr>
      <w:r>
        <w:rPr>
          <w:szCs w:val="30"/>
        </w:rPr>
        <w:t>Part VII — Administration</w:t>
      </w:r>
    </w:p>
    <w:p>
      <w:pPr>
        <w:pStyle w:val="TOC8"/>
        <w:rPr>
          <w:sz w:val="24"/>
          <w:szCs w:val="24"/>
        </w:rPr>
      </w:pPr>
      <w:r>
        <w:rPr>
          <w:szCs w:val="24"/>
        </w:rPr>
        <w:t>37</w:t>
      </w:r>
      <w:r>
        <w:rPr>
          <w:snapToGrid w:val="0"/>
          <w:szCs w:val="24"/>
        </w:rPr>
        <w:t>.</w:t>
      </w:r>
      <w:r>
        <w:rPr>
          <w:snapToGrid w:val="0"/>
          <w:szCs w:val="24"/>
        </w:rPr>
        <w:tab/>
        <w:t>Lodging of documents with Commissioner</w:t>
      </w:r>
      <w:r>
        <w:tab/>
      </w:r>
      <w:r>
        <w:fldChar w:fldCharType="begin"/>
      </w:r>
      <w:r>
        <w:instrText xml:space="preserve"> PAGEREF _Toc157833762 \h </w:instrText>
      </w:r>
      <w:r>
        <w:fldChar w:fldCharType="separate"/>
      </w:r>
      <w:r>
        <w:t>30</w:t>
      </w:r>
      <w:r>
        <w:fldChar w:fldCharType="end"/>
      </w:r>
    </w:p>
    <w:p>
      <w:pPr>
        <w:pStyle w:val="TOC8"/>
        <w:rPr>
          <w:sz w:val="24"/>
          <w:szCs w:val="24"/>
        </w:rPr>
      </w:pPr>
      <w:r>
        <w:rPr>
          <w:szCs w:val="24"/>
        </w:rPr>
        <w:t>38</w:t>
      </w:r>
      <w:r>
        <w:rPr>
          <w:snapToGrid w:val="0"/>
          <w:szCs w:val="24"/>
        </w:rPr>
        <w:t>.</w:t>
      </w:r>
      <w:r>
        <w:rPr>
          <w:snapToGrid w:val="0"/>
          <w:szCs w:val="24"/>
        </w:rPr>
        <w:tab/>
        <w:t>Evidentiary provision</w:t>
      </w:r>
      <w:r>
        <w:tab/>
      </w:r>
      <w:r>
        <w:fldChar w:fldCharType="begin"/>
      </w:r>
      <w:r>
        <w:instrText xml:space="preserve"> PAGEREF _Toc157833763 \h </w:instrText>
      </w:r>
      <w:r>
        <w:fldChar w:fldCharType="separate"/>
      </w:r>
      <w:r>
        <w:t>30</w:t>
      </w:r>
      <w:r>
        <w:fldChar w:fldCharType="end"/>
      </w:r>
    </w:p>
    <w:p>
      <w:pPr>
        <w:pStyle w:val="TOC8"/>
        <w:rPr>
          <w:sz w:val="24"/>
          <w:szCs w:val="24"/>
        </w:rPr>
      </w:pPr>
      <w:r>
        <w:rPr>
          <w:szCs w:val="24"/>
        </w:rPr>
        <w:t>39</w:t>
      </w:r>
      <w:r>
        <w:rPr>
          <w:snapToGrid w:val="0"/>
          <w:szCs w:val="24"/>
        </w:rPr>
        <w:t>.</w:t>
      </w:r>
      <w:r>
        <w:rPr>
          <w:snapToGrid w:val="0"/>
          <w:szCs w:val="24"/>
        </w:rPr>
        <w:tab/>
        <w:t>Investigation and audit</w:t>
      </w:r>
      <w:r>
        <w:tab/>
      </w:r>
      <w:r>
        <w:fldChar w:fldCharType="begin"/>
      </w:r>
      <w:r>
        <w:instrText xml:space="preserve"> PAGEREF _Toc157833764 \h </w:instrText>
      </w:r>
      <w:r>
        <w:fldChar w:fldCharType="separate"/>
      </w:r>
      <w:r>
        <w:t>31</w:t>
      </w:r>
      <w:r>
        <w:fldChar w:fldCharType="end"/>
      </w:r>
    </w:p>
    <w:p>
      <w:pPr>
        <w:pStyle w:val="TOC8"/>
        <w:rPr>
          <w:sz w:val="24"/>
          <w:szCs w:val="24"/>
        </w:rPr>
      </w:pPr>
      <w:r>
        <w:rPr>
          <w:szCs w:val="24"/>
        </w:rPr>
        <w:t>39A.</w:t>
      </w:r>
      <w:r>
        <w:rPr>
          <w:szCs w:val="24"/>
        </w:rPr>
        <w:tab/>
        <w:t>Commissioner</w:t>
      </w:r>
      <w:r>
        <w:tab/>
      </w:r>
      <w:r>
        <w:fldChar w:fldCharType="begin"/>
      </w:r>
      <w:r>
        <w:instrText xml:space="preserve"> PAGEREF _Toc157833765 \h </w:instrText>
      </w:r>
      <w:r>
        <w:fldChar w:fldCharType="separate"/>
      </w:r>
      <w:r>
        <w:t>33</w:t>
      </w:r>
      <w:r>
        <w:fldChar w:fldCharType="end"/>
      </w:r>
    </w:p>
    <w:p>
      <w:pPr>
        <w:pStyle w:val="TOC8"/>
        <w:rPr>
          <w:sz w:val="24"/>
          <w:szCs w:val="24"/>
        </w:rPr>
      </w:pPr>
      <w:r>
        <w:rPr>
          <w:szCs w:val="24"/>
        </w:rPr>
        <w:t>39B.</w:t>
      </w:r>
      <w:r>
        <w:rPr>
          <w:szCs w:val="24"/>
        </w:rPr>
        <w:tab/>
        <w:t>Delegation by Commissioner</w:t>
      </w:r>
      <w:r>
        <w:tab/>
      </w:r>
      <w:r>
        <w:fldChar w:fldCharType="begin"/>
      </w:r>
      <w:r>
        <w:instrText xml:space="preserve"> PAGEREF _Toc157833766 \h </w:instrText>
      </w:r>
      <w:r>
        <w:fldChar w:fldCharType="separate"/>
      </w:r>
      <w:r>
        <w:t>33</w:t>
      </w:r>
      <w:r>
        <w:fldChar w:fldCharType="end"/>
      </w:r>
    </w:p>
    <w:p>
      <w:pPr>
        <w:pStyle w:val="TOC8"/>
        <w:rPr>
          <w:sz w:val="24"/>
          <w:szCs w:val="24"/>
        </w:rPr>
      </w:pPr>
      <w:r>
        <w:rPr>
          <w:szCs w:val="24"/>
        </w:rPr>
        <w:t>39C.</w:t>
      </w:r>
      <w:r>
        <w:rPr>
          <w:szCs w:val="24"/>
        </w:rPr>
        <w:tab/>
        <w:t>Information officially obtained to be confidential</w:t>
      </w:r>
      <w:r>
        <w:tab/>
      </w:r>
      <w:r>
        <w:fldChar w:fldCharType="begin"/>
      </w:r>
      <w:r>
        <w:instrText xml:space="preserve"> PAGEREF _Toc157833767 \h </w:instrText>
      </w:r>
      <w:r>
        <w:fldChar w:fldCharType="separate"/>
      </w:r>
      <w:r>
        <w:t>34</w:t>
      </w:r>
      <w:r>
        <w:fldChar w:fldCharType="end"/>
      </w:r>
    </w:p>
    <w:p>
      <w:pPr>
        <w:pStyle w:val="TOC8"/>
        <w:rPr>
          <w:sz w:val="24"/>
          <w:szCs w:val="24"/>
        </w:rPr>
      </w:pPr>
      <w:r>
        <w:rPr>
          <w:szCs w:val="24"/>
        </w:rPr>
        <w:t>39D.</w:t>
      </w:r>
      <w:r>
        <w:rPr>
          <w:szCs w:val="24"/>
        </w:rPr>
        <w:tab/>
        <w:t>Protection from liability for wrongdoing</w:t>
      </w:r>
      <w:r>
        <w:tab/>
      </w:r>
      <w:r>
        <w:fldChar w:fldCharType="begin"/>
      </w:r>
      <w:r>
        <w:instrText xml:space="preserve"> PAGEREF _Toc157833768 \h </w:instrText>
      </w:r>
      <w:r>
        <w:fldChar w:fldCharType="separate"/>
      </w:r>
      <w:r>
        <w:t>35</w:t>
      </w:r>
      <w:r>
        <w:fldChar w:fldCharType="end"/>
      </w:r>
    </w:p>
    <w:p>
      <w:pPr>
        <w:pStyle w:val="TOC8"/>
        <w:rPr>
          <w:sz w:val="24"/>
          <w:szCs w:val="24"/>
        </w:rPr>
      </w:pPr>
      <w:r>
        <w:rPr>
          <w:szCs w:val="24"/>
        </w:rPr>
        <w:t>39E</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_Toc157833769 \h </w:instrText>
      </w:r>
      <w:r>
        <w:fldChar w:fldCharType="separate"/>
      </w:r>
      <w:r>
        <w:t>35</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40</w:t>
      </w:r>
      <w:r>
        <w:rPr>
          <w:snapToGrid w:val="0"/>
          <w:szCs w:val="24"/>
        </w:rPr>
        <w:t>.</w:t>
      </w:r>
      <w:r>
        <w:rPr>
          <w:snapToGrid w:val="0"/>
          <w:szCs w:val="24"/>
        </w:rPr>
        <w:tab/>
        <w:t>Lodging notice of address for service</w:t>
      </w:r>
      <w:r>
        <w:tab/>
      </w:r>
      <w:r>
        <w:fldChar w:fldCharType="begin"/>
      </w:r>
      <w:r>
        <w:instrText xml:space="preserve"> PAGEREF _Toc157833771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Service on incorporated association</w:t>
      </w:r>
      <w:r>
        <w:tab/>
      </w:r>
      <w:r>
        <w:fldChar w:fldCharType="begin"/>
      </w:r>
      <w:r>
        <w:instrText xml:space="preserve"> PAGEREF _Toc157833772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Responsibility of committee members</w:t>
      </w:r>
      <w:r>
        <w:tab/>
      </w:r>
      <w:r>
        <w:fldChar w:fldCharType="begin"/>
      </w:r>
      <w:r>
        <w:instrText xml:space="preserve"> PAGEREF _Toc157833773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False or misleading statements</w:t>
      </w:r>
      <w:r>
        <w:tab/>
      </w:r>
      <w:r>
        <w:fldChar w:fldCharType="begin"/>
      </w:r>
      <w:r>
        <w:instrText xml:space="preserve"> PAGEREF _Toc157833774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Restriction on use of “Incorporated”</w:t>
      </w:r>
      <w:r>
        <w:tab/>
      </w:r>
      <w:r>
        <w:fldChar w:fldCharType="begin"/>
      </w:r>
      <w:r>
        <w:instrText xml:space="preserve"> PAGEREF _Toc157833775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Payment of fees on lodging documents</w:t>
      </w:r>
      <w:r>
        <w:tab/>
      </w:r>
      <w:r>
        <w:fldChar w:fldCharType="begin"/>
      </w:r>
      <w:r>
        <w:instrText xml:space="preserve"> PAGEREF _Toc157833776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_Toc157833777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Repeal</w:t>
      </w:r>
      <w:r>
        <w:tab/>
      </w:r>
      <w:r>
        <w:fldChar w:fldCharType="begin"/>
      </w:r>
      <w:r>
        <w:instrText xml:space="preserve"> PAGEREF _Toc157833778 \h </w:instrText>
      </w:r>
      <w:r>
        <w:fldChar w:fldCharType="separate"/>
      </w:r>
      <w:r>
        <w:t>37</w:t>
      </w:r>
      <w:r>
        <w:fldChar w:fldCharType="end"/>
      </w:r>
    </w:p>
    <w:p>
      <w:pPr>
        <w:pStyle w:val="TOC8"/>
        <w:rPr>
          <w:sz w:val="24"/>
          <w:szCs w:val="24"/>
        </w:rPr>
      </w:pPr>
      <w:r>
        <w:rPr>
          <w:szCs w:val="24"/>
        </w:rPr>
        <w:t>48</w:t>
      </w:r>
      <w:r>
        <w:rPr>
          <w:snapToGrid w:val="0"/>
          <w:szCs w:val="24"/>
        </w:rPr>
        <w:t>.</w:t>
      </w:r>
      <w:r>
        <w:rPr>
          <w:snapToGrid w:val="0"/>
          <w:szCs w:val="24"/>
        </w:rPr>
        <w:tab/>
        <w:t>Savings and transitional</w:t>
      </w:r>
      <w:r>
        <w:tab/>
      </w:r>
      <w:r>
        <w:fldChar w:fldCharType="begin"/>
      </w:r>
      <w:r>
        <w:instrText xml:space="preserve"> PAGEREF _Toc157833779 \h </w:instrText>
      </w:r>
      <w:r>
        <w:fldChar w:fldCharType="separate"/>
      </w:r>
      <w:r>
        <w:t>37</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Matters to be provided for in rules of an incorporated association</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Savings and 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_Toc157833785 \h </w:instrText>
      </w:r>
      <w:r>
        <w:fldChar w:fldCharType="separate"/>
      </w:r>
      <w:r>
        <w:t>42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Associations Incorporation Act 1987</w:t>
      </w:r>
    </w:p>
    <w:p>
      <w:pPr>
        <w:pStyle w:val="LongTitle"/>
        <w:rPr>
          <w:snapToGrid w:val="0"/>
        </w:rPr>
      </w:pPr>
      <w:r>
        <w:rPr>
          <w:snapToGrid w:val="0"/>
        </w:rPr>
        <w:t xml:space="preserve">An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pPr>
        <w:pStyle w:val="Heading2"/>
      </w:pPr>
      <w:bookmarkStart w:id="1" w:name="_Toc92441955"/>
      <w:bookmarkStart w:id="2" w:name="_Toc116794857"/>
      <w:bookmarkStart w:id="3" w:name="_Toc117406144"/>
      <w:bookmarkStart w:id="4" w:name="_Toc117414311"/>
      <w:bookmarkStart w:id="5" w:name="_Toc117414374"/>
      <w:bookmarkStart w:id="6" w:name="_Toc117659849"/>
      <w:bookmarkStart w:id="7" w:name="_Toc120001993"/>
      <w:bookmarkStart w:id="8" w:name="_Toc139341389"/>
      <w:bookmarkStart w:id="9" w:name="_Toc139440383"/>
      <w:bookmarkStart w:id="10" w:name="_Toc139440573"/>
      <w:bookmarkStart w:id="11" w:name="_Toc15783371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21523523"/>
      <w:bookmarkStart w:id="13" w:name="_Toc39467183"/>
      <w:bookmarkStart w:id="14" w:name="_Toc157833719"/>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pPr>
        <w:pStyle w:val="Heading5"/>
        <w:rPr>
          <w:snapToGrid w:val="0"/>
        </w:rPr>
      </w:pPr>
      <w:bookmarkStart w:id="15" w:name="_Toc421523524"/>
      <w:bookmarkStart w:id="16" w:name="_Toc39467184"/>
      <w:bookmarkStart w:id="17" w:name="_Toc157833720"/>
      <w:r>
        <w:rPr>
          <w:rStyle w:val="CharSectno"/>
        </w:rPr>
        <w:t>2</w:t>
      </w:r>
      <w:r>
        <w:rPr>
          <w:snapToGrid w:val="0"/>
        </w:rPr>
        <w:t>.</w:t>
      </w:r>
      <w:r>
        <w:rPr>
          <w:snapToGrid w:val="0"/>
        </w:rPr>
        <w:tab/>
        <w:t>Commencement</w:t>
      </w:r>
      <w:bookmarkEnd w:id="15"/>
      <w:bookmarkEnd w:id="16"/>
      <w:bookmarkEnd w:id="17"/>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8" w:name="_Toc421523525"/>
      <w:bookmarkStart w:id="19" w:name="_Toc39467185"/>
      <w:bookmarkStart w:id="20" w:name="_Toc157833721"/>
      <w:r>
        <w:rPr>
          <w:rStyle w:val="CharSectno"/>
        </w:rPr>
        <w:t>3</w:t>
      </w:r>
      <w:r>
        <w:rPr>
          <w:snapToGrid w:val="0"/>
        </w:rPr>
        <w:t>.</w:t>
      </w:r>
      <w:r>
        <w:rPr>
          <w:snapToGrid w:val="0"/>
        </w:rPr>
        <w:tab/>
        <w:t>Interpretation</w:t>
      </w:r>
      <w:bookmarkEnd w:id="18"/>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association</w:t>
      </w:r>
      <w:r>
        <w:t xml:space="preserve"> includes society, club, institution or body;</w:t>
      </w:r>
    </w:p>
    <w:p>
      <w:pPr>
        <w:pStyle w:val="Defstart"/>
      </w:pPr>
      <w:r>
        <w:tab/>
      </w:r>
      <w:r>
        <w:rPr>
          <w:rStyle w:val="CharDefText"/>
        </w:rPr>
        <w:t>Commissioner</w:t>
      </w:r>
      <w:r>
        <w:t xml:space="preserve"> means the person for the time being designated as the Commissioner under section 39A;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financial year</w:t>
      </w:r>
      <w:r>
        <w:t>, in relation to an incorporated association, means —</w:t>
      </w:r>
    </w:p>
    <w:p>
      <w:pPr>
        <w:pStyle w:val="Defpara"/>
      </w:pPr>
      <w:r>
        <w:tab/>
        <w:t>(a)</w:t>
      </w:r>
      <w:r>
        <w:tab/>
        <w:t>a period not exceeding 15 months fixed by the committee of the association being a period commencing on the date of incorporation of the association; and</w:t>
      </w:r>
    </w:p>
    <w:p>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pPr>
        <w:pStyle w:val="Defstart"/>
      </w:pPr>
      <w:r>
        <w:rPr>
          <w:b/>
        </w:rPr>
        <w:tab/>
      </w:r>
      <w:r>
        <w:rPr>
          <w:rStyle w:val="CharDefText"/>
        </w:rPr>
        <w:t>incorporated association</w:t>
      </w:r>
      <w:r>
        <w:t xml:space="preserve"> means an association incorporated under this Act;</w:t>
      </w:r>
    </w:p>
    <w:p>
      <w:pPr>
        <w:pStyle w:val="Defstart"/>
      </w:pPr>
      <w:r>
        <w:rPr>
          <w:b/>
        </w:rPr>
        <w:tab/>
      </w:r>
      <w:r>
        <w:rPr>
          <w:rStyle w:val="CharDefText"/>
        </w:rPr>
        <w:t>officer</w:t>
      </w:r>
      <w:r>
        <w:t>, in relation to an association, means a member of the committee;</w:t>
      </w:r>
    </w:p>
    <w:p>
      <w:pPr>
        <w:pStyle w:val="Defstart"/>
      </w:pPr>
      <w:r>
        <w:rPr>
          <w:b/>
        </w:rPr>
        <w:tab/>
      </w:r>
      <w:r>
        <w:rPr>
          <w:rStyle w:val="CharDefText"/>
        </w:rPr>
        <w:t>repealed Act</w:t>
      </w:r>
      <w:r>
        <w:t xml:space="preserve"> means the </w:t>
      </w:r>
      <w:r>
        <w:rPr>
          <w:i/>
        </w:rPr>
        <w:t xml:space="preserve">Associations Incorporation Act 1895 </w:t>
      </w:r>
      <w:r>
        <w:t>repealed by section 47;</w:t>
      </w:r>
    </w:p>
    <w:p>
      <w:pPr>
        <w:pStyle w:val="Defstart"/>
      </w:pPr>
      <w:r>
        <w:rPr>
          <w:b/>
        </w:rPr>
        <w:tab/>
      </w:r>
      <w:r>
        <w:rPr>
          <w:rStyle w:val="CharDefText"/>
        </w:rPr>
        <w:t>special resolution</w:t>
      </w:r>
      <w:r>
        <w:t xml:space="preserve"> means a resolution of an association passed in accordance with section 24.</w:t>
      </w:r>
    </w:p>
    <w:p>
      <w:pPr>
        <w:pStyle w:val="Subsection"/>
        <w:rPr>
          <w:snapToGrid w:val="0"/>
        </w:rPr>
      </w:pPr>
      <w:r>
        <w:rPr>
          <w:snapToGrid w:val="0"/>
        </w:rPr>
        <w:tab/>
        <w:t>(2)</w:t>
      </w:r>
      <w:r>
        <w:rPr>
          <w:snapToGrid w:val="0"/>
        </w:rPr>
        <w:tab/>
        <w:t>A reference in this Act to the alteration of rules includes the making of additional rules.</w:t>
      </w:r>
    </w:p>
    <w:p>
      <w:pPr>
        <w:pStyle w:val="Footnotesection"/>
      </w:pPr>
      <w:r>
        <w:tab/>
        <w:t>[Section 3 amended by No. 10 of 1998 s. 18; No. 28 of 2006 s. 49.]</w:t>
      </w:r>
    </w:p>
    <w:p>
      <w:pPr>
        <w:pStyle w:val="Heading5"/>
      </w:pPr>
      <w:bookmarkStart w:id="21" w:name="_Toc39467186"/>
      <w:bookmarkStart w:id="22" w:name="_Toc157833722"/>
      <w:r>
        <w:rPr>
          <w:rStyle w:val="CharSectno"/>
        </w:rPr>
        <w:t>3A</w:t>
      </w:r>
      <w:r>
        <w:t>.</w:t>
      </w:r>
      <w:r>
        <w:tab/>
        <w:t>Incorporated associations excluded from Corporations legislation</w:t>
      </w:r>
      <w:bookmarkEnd w:id="21"/>
      <w:bookmarkEnd w:id="22"/>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pPr>
        <w:pStyle w:val="Indenta"/>
        <w:rPr>
          <w:snapToGrid w:val="0"/>
        </w:rPr>
      </w:pPr>
      <w:r>
        <w:rPr>
          <w:snapToGrid w:val="0"/>
        </w:rPr>
        <w:tab/>
        <w:t>(a)</w:t>
      </w:r>
      <w:r>
        <w:rPr>
          <w:snapToGrid w:val="0"/>
        </w:rPr>
        <w:tab/>
        <w:t>an incorporated association;</w:t>
      </w:r>
    </w:p>
    <w:p>
      <w:pPr>
        <w:pStyle w:val="Indenta"/>
        <w:rPr>
          <w:snapToGrid w:val="0"/>
        </w:rPr>
      </w:pPr>
      <w:r>
        <w:rPr>
          <w:snapToGrid w:val="0"/>
        </w:rPr>
        <w:tab/>
        <w:t>(b)</w:t>
      </w:r>
      <w:r>
        <w:rPr>
          <w:snapToGrid w:val="0"/>
        </w:rPr>
        <w:tab/>
        <w:t>any act or omission of any person, body or other entity in relation to an incorporated association.</w:t>
      </w:r>
    </w:p>
    <w:p>
      <w:pPr>
        <w:pStyle w:val="Subsection"/>
        <w:rPr>
          <w:snapToGrid w:val="0"/>
        </w:rPr>
      </w:pPr>
      <w:r>
        <w:rPr>
          <w:snapToGrid w:val="0"/>
        </w:rPr>
        <w:tab/>
        <w:t>(2)</w:t>
      </w:r>
      <w:r>
        <w:rPr>
          <w:snapToGrid w:val="0"/>
        </w:rPr>
        <w:tab/>
        <w:t>The provisions referred to in subsection (1) are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an incorporated association in the formation of a company;</w:t>
      </w:r>
    </w:p>
    <w:p>
      <w:pPr>
        <w:pStyle w:val="Indenta"/>
        <w:rPr>
          <w:snapToGrid w:val="0"/>
        </w:rPr>
      </w:pPr>
      <w:r>
        <w:rPr>
          <w:snapToGrid w:val="0"/>
        </w:rPr>
        <w:tab/>
        <w:t>(c)</w:t>
      </w:r>
      <w:r>
        <w:rPr>
          <w:snapToGrid w:val="0"/>
        </w:rPr>
        <w:tab/>
        <w:t>provisions that relate to substantial holdings, by or involving an incorporated association, in a company;</w:t>
      </w:r>
    </w:p>
    <w:p>
      <w:pPr>
        <w:pStyle w:val="Indenta"/>
        <w:rPr>
          <w:snapToGrid w:val="0"/>
        </w:rPr>
      </w:pPr>
      <w:r>
        <w:rPr>
          <w:snapToGrid w:val="0"/>
        </w:rPr>
        <w:tab/>
        <w:t>(d)</w:t>
      </w:r>
      <w:r>
        <w:rPr>
          <w:snapToGrid w:val="0"/>
        </w:rPr>
        <w:tab/>
        <w:t>provisions that confer or impose functions on an incorporated association as a member, or former member, of a corporation;</w:t>
      </w:r>
    </w:p>
    <w:p>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w:t>
      </w:r>
    </w:p>
    <w:p>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w:t>
      </w:r>
    </w:p>
    <w:p>
      <w:pPr>
        <w:pStyle w:val="Indenta"/>
        <w:rPr>
          <w:snapToGrid w:val="0"/>
        </w:rPr>
      </w:pPr>
      <w:r>
        <w:rPr>
          <w:snapToGrid w:val="0"/>
        </w:rPr>
        <w:tab/>
        <w:t>(g)</w:t>
      </w:r>
      <w:r>
        <w:rPr>
          <w:snapToGrid w:val="0"/>
        </w:rPr>
        <w:tab/>
        <w:t>provisions that relate to securities of an incorporated association, other than debentures of or deposits with an incorporated association;</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pPr>
        <w:pStyle w:val="Footnotesection"/>
      </w:pPr>
      <w:r>
        <w:tab/>
        <w:t>[Section 3A inserted by No. 10 of 2001 s. 10.]</w:t>
      </w:r>
    </w:p>
    <w:p>
      <w:pPr>
        <w:pStyle w:val="Heading2"/>
      </w:pPr>
      <w:bookmarkStart w:id="23" w:name="_Toc92441960"/>
      <w:bookmarkStart w:id="24" w:name="_Toc116794862"/>
      <w:bookmarkStart w:id="25" w:name="_Toc117406149"/>
      <w:bookmarkStart w:id="26" w:name="_Toc117414316"/>
      <w:bookmarkStart w:id="27" w:name="_Toc117414379"/>
      <w:bookmarkStart w:id="28" w:name="_Toc117659854"/>
      <w:bookmarkStart w:id="29" w:name="_Toc120001998"/>
      <w:bookmarkStart w:id="30" w:name="_Toc139341394"/>
      <w:bookmarkStart w:id="31" w:name="_Toc139440388"/>
      <w:bookmarkStart w:id="32" w:name="_Toc139440578"/>
      <w:bookmarkStart w:id="33" w:name="_Toc157833723"/>
      <w:r>
        <w:rPr>
          <w:rStyle w:val="CharPartNo"/>
        </w:rPr>
        <w:t>Part II</w:t>
      </w:r>
      <w:r>
        <w:rPr>
          <w:rStyle w:val="CharDivNo"/>
        </w:rPr>
        <w:t> </w:t>
      </w:r>
      <w:r>
        <w:t>—</w:t>
      </w:r>
      <w:r>
        <w:rPr>
          <w:rStyle w:val="CharDivText"/>
        </w:rPr>
        <w:t> </w:t>
      </w:r>
      <w:r>
        <w:rPr>
          <w:rStyle w:val="CharPartText"/>
        </w:rPr>
        <w:t>Application for incorporation</w:t>
      </w:r>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421523526"/>
      <w:bookmarkStart w:id="35" w:name="_Toc39467187"/>
      <w:bookmarkStart w:id="36" w:name="_Toc157833724"/>
      <w:r>
        <w:rPr>
          <w:rStyle w:val="CharSectno"/>
        </w:rPr>
        <w:t>4</w:t>
      </w:r>
      <w:r>
        <w:rPr>
          <w:snapToGrid w:val="0"/>
        </w:rPr>
        <w:t>.</w:t>
      </w:r>
      <w:r>
        <w:rPr>
          <w:snapToGrid w:val="0"/>
        </w:rPr>
        <w:tab/>
        <w:t>Eligibility for incorporation</w:t>
      </w:r>
      <w:bookmarkEnd w:id="34"/>
      <w:bookmarkEnd w:id="35"/>
      <w:bookmarkEnd w:id="36"/>
    </w:p>
    <w:p>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pPr>
        <w:pStyle w:val="Indenta"/>
        <w:rPr>
          <w:snapToGrid w:val="0"/>
        </w:rPr>
      </w:pPr>
      <w:r>
        <w:rPr>
          <w:snapToGrid w:val="0"/>
        </w:rPr>
        <w:tab/>
        <w:t>(a)</w:t>
      </w:r>
      <w:r>
        <w:rPr>
          <w:snapToGrid w:val="0"/>
        </w:rPr>
        <w:tab/>
        <w:t>for a religious, educational, charitable or benevolent purpose;</w:t>
      </w:r>
    </w:p>
    <w:p>
      <w:pPr>
        <w:pStyle w:val="Indenta"/>
        <w:rPr>
          <w:snapToGrid w:val="0"/>
        </w:rPr>
      </w:pPr>
      <w:r>
        <w:rPr>
          <w:snapToGrid w:val="0"/>
        </w:rPr>
        <w:tab/>
        <w:t>(b)</w:t>
      </w:r>
      <w:r>
        <w:rPr>
          <w:snapToGrid w:val="0"/>
        </w:rPr>
        <w:tab/>
        <w:t>for the purpose of promoting or encouraging literature, science or the arts;</w:t>
      </w:r>
    </w:p>
    <w:p>
      <w:pPr>
        <w:pStyle w:val="Indenta"/>
        <w:rPr>
          <w:snapToGrid w:val="0"/>
        </w:rPr>
      </w:pPr>
      <w:r>
        <w:rPr>
          <w:snapToGrid w:val="0"/>
        </w:rPr>
        <w:tab/>
        <w:t>(c)</w:t>
      </w:r>
      <w:r>
        <w:rPr>
          <w:snapToGrid w:val="0"/>
        </w:rPr>
        <w:tab/>
        <w:t>for the purpose of sport, recreation or amusement;</w:t>
      </w:r>
    </w:p>
    <w:p>
      <w:pPr>
        <w:pStyle w:val="Indenta"/>
        <w:rPr>
          <w:snapToGrid w:val="0"/>
        </w:rPr>
      </w:pPr>
      <w:r>
        <w:rPr>
          <w:snapToGrid w:val="0"/>
        </w:rPr>
        <w:tab/>
        <w:t>(d)</w:t>
      </w:r>
      <w:r>
        <w:rPr>
          <w:snapToGrid w:val="0"/>
        </w:rPr>
        <w:tab/>
        <w:t>for the purpose of establishing, carrying on, or improving a community, social or cultural centre, or promoting the interests of a local community;</w:t>
      </w:r>
    </w:p>
    <w:p>
      <w:pPr>
        <w:pStyle w:val="Indenta"/>
        <w:rPr>
          <w:snapToGrid w:val="0"/>
        </w:rPr>
      </w:pPr>
      <w:r>
        <w:rPr>
          <w:snapToGrid w:val="0"/>
        </w:rPr>
        <w:tab/>
        <w:t>(e)</w:t>
      </w:r>
      <w:r>
        <w:rPr>
          <w:snapToGrid w:val="0"/>
        </w:rPr>
        <w:tab/>
        <w:t>for political purposes; or</w:t>
      </w:r>
    </w:p>
    <w:p>
      <w:pPr>
        <w:pStyle w:val="Indenta"/>
        <w:rPr>
          <w:snapToGrid w:val="0"/>
        </w:rPr>
      </w:pPr>
      <w:r>
        <w:rPr>
          <w:snapToGrid w:val="0"/>
        </w:rPr>
        <w:tab/>
        <w:t>(f)</w:t>
      </w:r>
      <w:r>
        <w:rPr>
          <w:snapToGrid w:val="0"/>
        </w:rPr>
        <w:tab/>
        <w:t>for any other purpose approved by the Commissioner.</w:t>
      </w:r>
    </w:p>
    <w:p>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pPr>
        <w:pStyle w:val="Ednotesubsection"/>
      </w:pPr>
      <w:r>
        <w:tab/>
        <w:t>[(3)</w:t>
      </w:r>
      <w:r>
        <w:tab/>
        <w:t>deleted]</w:t>
      </w:r>
    </w:p>
    <w:p>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pPr>
        <w:pStyle w:val="Indenta"/>
        <w:rPr>
          <w:snapToGrid w:val="0"/>
        </w:rPr>
      </w:pPr>
      <w:r>
        <w:rPr>
          <w:snapToGrid w:val="0"/>
        </w:rPr>
        <w:tab/>
        <w:t>(e)</w:t>
      </w:r>
      <w:r>
        <w:rPr>
          <w:snapToGrid w:val="0"/>
        </w:rPr>
        <w:tab/>
        <w:t>that the members of the association compete with each other for trophies or prizes other than money prizes;</w:t>
      </w:r>
    </w:p>
    <w:p>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pPr>
        <w:pStyle w:val="Indenta"/>
        <w:rPr>
          <w:snapToGrid w:val="0"/>
        </w:rPr>
      </w:pPr>
      <w:r>
        <w:rPr>
          <w:snapToGrid w:val="0"/>
        </w:rPr>
        <w:tab/>
        <w:t>(g)</w:t>
      </w:r>
      <w:r>
        <w:rPr>
          <w:snapToGrid w:val="0"/>
        </w:rPr>
        <w:tab/>
        <w:t>that the association provides facilities or services for its members;</w:t>
      </w:r>
    </w:p>
    <w:p>
      <w:pPr>
        <w:pStyle w:val="Indenta"/>
        <w:rPr>
          <w:snapToGrid w:val="0"/>
        </w:rPr>
      </w:pPr>
      <w:r>
        <w:rPr>
          <w:snapToGrid w:val="0"/>
        </w:rPr>
        <w:tab/>
        <w:t>(h)</w:t>
      </w:r>
      <w:r>
        <w:rPr>
          <w:snapToGrid w:val="0"/>
        </w:rPr>
        <w:tab/>
        <w:t>that the association trades or may trade with its members or with the public, provided that —</w:t>
      </w:r>
    </w:p>
    <w:p>
      <w:pPr>
        <w:pStyle w:val="Indenti"/>
        <w:rPr>
          <w:snapToGrid w:val="0"/>
        </w:rPr>
      </w:pPr>
      <w:r>
        <w:rPr>
          <w:snapToGrid w:val="0"/>
        </w:rPr>
        <w:tab/>
        <w:t>(i)</w:t>
      </w:r>
      <w:r>
        <w:rPr>
          <w:snapToGrid w:val="0"/>
        </w:rPr>
        <w:tab/>
        <w:t>the trading is ancillary to the principal purpose of the association; and</w:t>
      </w:r>
    </w:p>
    <w:p>
      <w:pPr>
        <w:pStyle w:val="Indenti"/>
        <w:rPr>
          <w:snapToGrid w:val="0"/>
        </w:rPr>
      </w:pPr>
      <w:r>
        <w:rPr>
          <w:snapToGrid w:val="0"/>
        </w:rPr>
        <w:tab/>
        <w:t>(ii)</w:t>
      </w:r>
      <w:r>
        <w:rPr>
          <w:snapToGrid w:val="0"/>
        </w:rPr>
        <w:tab/>
        <w:t>any trading with the public is not substantial in volume in relation to the other activities of the association;</w:t>
      </w:r>
    </w:p>
    <w:p>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pPr>
        <w:pStyle w:val="Footnotesection"/>
      </w:pPr>
      <w:r>
        <w:tab/>
        <w:t>[Section 4 amended by No. 79 of 1995 s. 67(3); No. 55 of 2004 s. 57.]</w:t>
      </w:r>
    </w:p>
    <w:p>
      <w:pPr>
        <w:pStyle w:val="Heading5"/>
        <w:rPr>
          <w:snapToGrid w:val="0"/>
        </w:rPr>
      </w:pPr>
      <w:bookmarkStart w:id="37" w:name="_Toc421523527"/>
      <w:bookmarkStart w:id="38" w:name="_Toc39467188"/>
      <w:bookmarkStart w:id="39" w:name="_Toc157833725"/>
      <w:r>
        <w:rPr>
          <w:rStyle w:val="CharSectno"/>
        </w:rPr>
        <w:t>5</w:t>
      </w:r>
      <w:r>
        <w:rPr>
          <w:snapToGrid w:val="0"/>
        </w:rPr>
        <w:t>.</w:t>
      </w:r>
      <w:r>
        <w:rPr>
          <w:snapToGrid w:val="0"/>
        </w:rPr>
        <w:tab/>
        <w:t>Application for incorporation</w:t>
      </w:r>
      <w:bookmarkEnd w:id="37"/>
      <w:bookmarkEnd w:id="38"/>
      <w:bookmarkEnd w:id="39"/>
    </w:p>
    <w:p>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pPr>
        <w:pStyle w:val="Subsection"/>
        <w:rPr>
          <w:snapToGrid w:val="0"/>
        </w:rPr>
      </w:pPr>
      <w:r>
        <w:rPr>
          <w:snapToGrid w:val="0"/>
        </w:rPr>
        <w:tab/>
        <w:t>(2)</w:t>
      </w:r>
      <w:r>
        <w:rPr>
          <w:snapToGrid w:val="0"/>
        </w:rPr>
        <w:tab/>
        <w:t>An application for incorporation must be accompanied by —</w:t>
      </w:r>
    </w:p>
    <w:p>
      <w:pPr>
        <w:pStyle w:val="Indenta"/>
        <w:rPr>
          <w:snapToGrid w:val="0"/>
        </w:rPr>
      </w:pPr>
      <w:r>
        <w:rPr>
          <w:snapToGrid w:val="0"/>
        </w:rPr>
        <w:tab/>
        <w:t>(a)</w:t>
      </w:r>
      <w:r>
        <w:rPr>
          <w:snapToGrid w:val="0"/>
        </w:rPr>
        <w:tab/>
        <w:t>a copy of the rules of the association conforming to the requirements of this Act; and</w:t>
      </w:r>
    </w:p>
    <w:p>
      <w:pPr>
        <w:pStyle w:val="Indenta"/>
        <w:rPr>
          <w:snapToGrid w:val="0"/>
        </w:rPr>
      </w:pPr>
      <w:r>
        <w:rPr>
          <w:snapToGrid w:val="0"/>
        </w:rPr>
        <w:tab/>
        <w:t>(b)</w:t>
      </w:r>
      <w:r>
        <w:rPr>
          <w:snapToGrid w:val="0"/>
        </w:rPr>
        <w:tab/>
        <w:t>a certificate given by the applicant —</w:t>
      </w:r>
    </w:p>
    <w:p>
      <w:pPr>
        <w:pStyle w:val="Indenti"/>
        <w:rPr>
          <w:snapToGrid w:val="0"/>
        </w:rPr>
      </w:pPr>
      <w:r>
        <w:rPr>
          <w:snapToGrid w:val="0"/>
        </w:rPr>
        <w:tab/>
        <w:t>(i)</w:t>
      </w:r>
      <w:r>
        <w:rPr>
          <w:snapToGrid w:val="0"/>
        </w:rPr>
        <w:tab/>
        <w:t>certifying that he is authorised by the association to apply for registration;</w:t>
      </w:r>
    </w:p>
    <w:p>
      <w:pPr>
        <w:pStyle w:val="Indenti"/>
        <w:rPr>
          <w:snapToGrid w:val="0"/>
        </w:rPr>
      </w:pPr>
      <w:r>
        <w:rPr>
          <w:snapToGrid w:val="0"/>
        </w:rPr>
        <w:tab/>
        <w:t>(ii)</w:t>
      </w:r>
      <w:r>
        <w:rPr>
          <w:snapToGrid w:val="0"/>
        </w:rPr>
        <w:tab/>
        <w:t>verifying the particulars contained in the application;</w:t>
      </w:r>
    </w:p>
    <w:p>
      <w:pPr>
        <w:pStyle w:val="Indenti"/>
        <w:rPr>
          <w:snapToGrid w:val="0"/>
        </w:rPr>
      </w:pPr>
      <w:r>
        <w:rPr>
          <w:snapToGrid w:val="0"/>
        </w:rPr>
        <w:tab/>
        <w:t>(iii)</w:t>
      </w:r>
      <w:r>
        <w:rPr>
          <w:snapToGrid w:val="0"/>
        </w:rPr>
        <w:tab/>
        <w:t>confirming that the requirements of section 6 have been complied with;</w:t>
      </w:r>
    </w:p>
    <w:p>
      <w:pPr>
        <w:pStyle w:val="Indenti"/>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pPr>
        <w:pStyle w:val="Indenti"/>
        <w:rPr>
          <w:snapToGrid w:val="0"/>
        </w:rPr>
      </w:pPr>
      <w:r>
        <w:rPr>
          <w:snapToGrid w:val="0"/>
        </w:rPr>
        <w:tab/>
        <w:t>(v)</w:t>
      </w:r>
      <w:r>
        <w:rPr>
          <w:snapToGrid w:val="0"/>
        </w:rPr>
        <w:tab/>
        <w:t>verifying that the association has more than 5 members.</w:t>
      </w:r>
    </w:p>
    <w:p>
      <w:pPr>
        <w:pStyle w:val="Heading5"/>
        <w:rPr>
          <w:snapToGrid w:val="0"/>
        </w:rPr>
      </w:pPr>
      <w:bookmarkStart w:id="40" w:name="_Toc421523528"/>
      <w:bookmarkStart w:id="41" w:name="_Toc39467189"/>
      <w:bookmarkStart w:id="42" w:name="_Toc157833726"/>
      <w:r>
        <w:rPr>
          <w:rStyle w:val="CharSectno"/>
        </w:rPr>
        <w:t>6</w:t>
      </w:r>
      <w:r>
        <w:rPr>
          <w:snapToGrid w:val="0"/>
        </w:rPr>
        <w:t>.</w:t>
      </w:r>
      <w:r>
        <w:rPr>
          <w:snapToGrid w:val="0"/>
        </w:rPr>
        <w:tab/>
        <w:t>Advertisement of intended application</w:t>
      </w:r>
      <w:bookmarkEnd w:id="40"/>
      <w:bookmarkEnd w:id="41"/>
      <w:bookmarkEnd w:id="42"/>
    </w:p>
    <w:p>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pPr>
        <w:pStyle w:val="Heading5"/>
        <w:rPr>
          <w:snapToGrid w:val="0"/>
        </w:rPr>
      </w:pPr>
      <w:bookmarkStart w:id="43" w:name="_Toc421523529"/>
      <w:bookmarkStart w:id="44" w:name="_Toc39467190"/>
      <w:bookmarkStart w:id="45" w:name="_Toc157833727"/>
      <w:r>
        <w:rPr>
          <w:rStyle w:val="CharSectno"/>
        </w:rPr>
        <w:t>7</w:t>
      </w:r>
      <w:r>
        <w:rPr>
          <w:snapToGrid w:val="0"/>
        </w:rPr>
        <w:t>.</w:t>
      </w:r>
      <w:r>
        <w:rPr>
          <w:snapToGrid w:val="0"/>
        </w:rPr>
        <w:tab/>
        <w:t>Request for refusal of incorporation</w:t>
      </w:r>
      <w:bookmarkEnd w:id="43"/>
      <w:bookmarkEnd w:id="44"/>
      <w:bookmarkEnd w:id="45"/>
    </w:p>
    <w:p>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pPr>
        <w:pStyle w:val="Footnotesection"/>
      </w:pPr>
      <w:bookmarkStart w:id="46" w:name="_Toc421523530"/>
      <w:bookmarkStart w:id="47" w:name="_Toc39467191"/>
      <w:r>
        <w:tab/>
        <w:t>[Section 7 amended by No. 55 of 2004 s. 58.]</w:t>
      </w:r>
    </w:p>
    <w:p>
      <w:pPr>
        <w:pStyle w:val="Heading5"/>
        <w:rPr>
          <w:snapToGrid w:val="0"/>
        </w:rPr>
      </w:pPr>
      <w:bookmarkStart w:id="48" w:name="_Toc157833728"/>
      <w:r>
        <w:rPr>
          <w:rStyle w:val="CharSectno"/>
        </w:rPr>
        <w:t>8</w:t>
      </w:r>
      <w:r>
        <w:rPr>
          <w:snapToGrid w:val="0"/>
        </w:rPr>
        <w:t>.</w:t>
      </w:r>
      <w:r>
        <w:rPr>
          <w:snapToGrid w:val="0"/>
        </w:rPr>
        <w:tab/>
        <w:t>Name of association</w:t>
      </w:r>
      <w:bookmarkEnd w:id="46"/>
      <w:bookmarkEnd w:id="47"/>
      <w:bookmarkEnd w:id="48"/>
    </w:p>
    <w:p>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pPr>
        <w:pStyle w:val="Indenta"/>
        <w:rPr>
          <w:snapToGrid w:val="0"/>
        </w:rPr>
      </w:pPr>
      <w:r>
        <w:rPr>
          <w:snapToGrid w:val="0"/>
        </w:rPr>
        <w:tab/>
        <w:t>(a)</w:t>
      </w:r>
      <w:r>
        <w:rPr>
          <w:snapToGrid w:val="0"/>
        </w:rPr>
        <w:tab/>
        <w:t>offensive or undesirable;</w:t>
      </w:r>
    </w:p>
    <w:p>
      <w:pPr>
        <w:pStyle w:val="Indenta"/>
        <w:rPr>
          <w:snapToGrid w:val="0"/>
        </w:rPr>
      </w:pPr>
      <w:r>
        <w:rPr>
          <w:snapToGrid w:val="0"/>
        </w:rPr>
        <w:tab/>
        <w:t>(b)</w:t>
      </w:r>
      <w:r>
        <w:rPr>
          <w:snapToGrid w:val="0"/>
        </w:rPr>
        <w:tab/>
        <w:t>likely to mislead the public as to the object or purpose of the association;</w:t>
      </w:r>
    </w:p>
    <w:p>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pPr>
        <w:pStyle w:val="Indenta"/>
        <w:rPr>
          <w:snapToGrid w:val="0"/>
        </w:rPr>
      </w:pPr>
      <w:r>
        <w:rPr>
          <w:snapToGrid w:val="0"/>
        </w:rPr>
        <w:tab/>
        <w:t>(d)</w:t>
      </w:r>
      <w:r>
        <w:rPr>
          <w:snapToGrid w:val="0"/>
        </w:rPr>
        <w:tab/>
        <w:t>identical with or likely to be confused with the name of any other body corporate or any registered business name.</w:t>
      </w:r>
    </w:p>
    <w:p>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pPr>
        <w:pStyle w:val="Footnotesection"/>
      </w:pPr>
      <w:bookmarkStart w:id="49" w:name="_Toc421523531"/>
      <w:bookmarkStart w:id="50" w:name="_Toc39467192"/>
      <w:r>
        <w:tab/>
        <w:t>[Section 8 amended by No. 55 of 2004 s. 59.]</w:t>
      </w:r>
    </w:p>
    <w:p>
      <w:pPr>
        <w:pStyle w:val="Heading5"/>
        <w:rPr>
          <w:snapToGrid w:val="0"/>
        </w:rPr>
      </w:pPr>
      <w:bookmarkStart w:id="51" w:name="_Toc157833729"/>
      <w:r>
        <w:rPr>
          <w:rStyle w:val="CharSectno"/>
        </w:rPr>
        <w:t>9</w:t>
      </w:r>
      <w:r>
        <w:rPr>
          <w:snapToGrid w:val="0"/>
        </w:rPr>
        <w:t>.</w:t>
      </w:r>
      <w:r>
        <w:rPr>
          <w:snapToGrid w:val="0"/>
        </w:rPr>
        <w:tab/>
        <w:t>Incorporation of association</w:t>
      </w:r>
      <w:bookmarkEnd w:id="49"/>
      <w:bookmarkEnd w:id="50"/>
      <w:bookmarkEnd w:id="51"/>
    </w:p>
    <w:p>
      <w:pPr>
        <w:pStyle w:val="Subsection"/>
        <w:rPr>
          <w:snapToGrid w:val="0"/>
        </w:rPr>
      </w:pPr>
      <w:r>
        <w:rPr>
          <w:snapToGrid w:val="0"/>
        </w:rPr>
        <w:tab/>
        <w:t>(1)</w:t>
      </w:r>
      <w:r>
        <w:rPr>
          <w:snapToGrid w:val="0"/>
        </w:rPr>
        <w:tab/>
        <w:t>If upon an application duly made in accordance with this Part the Commissioner is of the opinion —</w:t>
      </w:r>
    </w:p>
    <w:p>
      <w:pPr>
        <w:pStyle w:val="Indenta"/>
        <w:rPr>
          <w:snapToGrid w:val="0"/>
        </w:rPr>
      </w:pPr>
      <w:r>
        <w:rPr>
          <w:snapToGrid w:val="0"/>
        </w:rPr>
        <w:tab/>
        <w:t>(a)</w:t>
      </w:r>
      <w:r>
        <w:rPr>
          <w:snapToGrid w:val="0"/>
        </w:rPr>
        <w:tab/>
        <w:t>that the association is eligible to be incorporated under this Act;</w:t>
      </w:r>
    </w:p>
    <w:p>
      <w:pPr>
        <w:pStyle w:val="Indenta"/>
        <w:rPr>
          <w:snapToGrid w:val="0"/>
        </w:rPr>
      </w:pPr>
      <w:r>
        <w:rPr>
          <w:snapToGrid w:val="0"/>
        </w:rPr>
        <w:tab/>
        <w:t>(b)</w:t>
      </w:r>
      <w:r>
        <w:rPr>
          <w:snapToGrid w:val="0"/>
        </w:rPr>
        <w:tab/>
        <w:t>that the rules of the association lodged with the Commissioner conform to the requirements of this Act;</w:t>
      </w:r>
    </w:p>
    <w:p>
      <w:pPr>
        <w:pStyle w:val="Indenta"/>
        <w:rPr>
          <w:snapToGrid w:val="0"/>
        </w:rPr>
      </w:pPr>
      <w:r>
        <w:rPr>
          <w:snapToGrid w:val="0"/>
        </w:rPr>
        <w:tab/>
        <w:t>(c)</w:t>
      </w:r>
      <w:r>
        <w:rPr>
          <w:snapToGrid w:val="0"/>
        </w:rPr>
        <w:tab/>
        <w:t>that the name of the association is appropriate having regard to section 8; and</w:t>
      </w:r>
    </w:p>
    <w:p>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pPr>
        <w:pStyle w:val="Subsection"/>
        <w:rPr>
          <w:snapToGrid w:val="0"/>
        </w:rPr>
      </w:pPr>
      <w:r>
        <w:rPr>
          <w:snapToGrid w:val="0"/>
        </w:rPr>
        <w:tab/>
        <w:t>(2)</w:t>
      </w:r>
      <w:r>
        <w:rPr>
          <w:snapToGrid w:val="0"/>
        </w:rPr>
        <w:tab/>
        <w:t>The Commissioner shall not incorporate an association under this Act if in his opinion —</w:t>
      </w:r>
    </w:p>
    <w:p>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pPr>
        <w:pStyle w:val="Indenta"/>
        <w:rPr>
          <w:snapToGrid w:val="0"/>
        </w:rPr>
      </w:pPr>
      <w:r>
        <w:rPr>
          <w:snapToGrid w:val="0"/>
        </w:rPr>
        <w:tab/>
        <w:t>(b)</w:t>
      </w:r>
      <w:r>
        <w:rPr>
          <w:snapToGrid w:val="0"/>
        </w:rPr>
        <w:tab/>
        <w:t>the incorporation of the association is against the public interest.</w:t>
      </w:r>
    </w:p>
    <w:p>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pPr>
        <w:pStyle w:val="Footnotesection"/>
      </w:pPr>
      <w:r>
        <w:tab/>
        <w:t>[Section 9 amended by No. 55 of 2004 s. 60.]</w:t>
      </w:r>
    </w:p>
    <w:p>
      <w:pPr>
        <w:pStyle w:val="Heading2"/>
      </w:pPr>
      <w:bookmarkStart w:id="52" w:name="_Toc92441967"/>
      <w:bookmarkStart w:id="53" w:name="_Toc116794869"/>
      <w:bookmarkStart w:id="54" w:name="_Toc117406156"/>
      <w:bookmarkStart w:id="55" w:name="_Toc117414323"/>
      <w:bookmarkStart w:id="56" w:name="_Toc117414386"/>
      <w:bookmarkStart w:id="57" w:name="_Toc117659861"/>
      <w:bookmarkStart w:id="58" w:name="_Toc120002005"/>
      <w:bookmarkStart w:id="59" w:name="_Toc139341401"/>
      <w:bookmarkStart w:id="60" w:name="_Toc139440395"/>
      <w:bookmarkStart w:id="61" w:name="_Toc139440585"/>
      <w:bookmarkStart w:id="62" w:name="_Toc157833730"/>
      <w:r>
        <w:rPr>
          <w:rStyle w:val="CharPartNo"/>
        </w:rPr>
        <w:t>Part III</w:t>
      </w:r>
      <w:r>
        <w:rPr>
          <w:rStyle w:val="CharDivNo"/>
        </w:rPr>
        <w:t> </w:t>
      </w:r>
      <w:r>
        <w:t>—</w:t>
      </w:r>
      <w:r>
        <w:rPr>
          <w:rStyle w:val="CharDivText"/>
        </w:rPr>
        <w:t> </w:t>
      </w:r>
      <w:r>
        <w:rPr>
          <w:rStyle w:val="CharPartText"/>
        </w:rPr>
        <w:t>Consequences of incorporation</w:t>
      </w:r>
      <w:bookmarkEnd w:id="52"/>
      <w:bookmarkEnd w:id="53"/>
      <w:bookmarkEnd w:id="54"/>
      <w:bookmarkEnd w:id="55"/>
      <w:bookmarkEnd w:id="56"/>
      <w:bookmarkEnd w:id="57"/>
      <w:bookmarkEnd w:id="58"/>
      <w:bookmarkEnd w:id="59"/>
      <w:bookmarkEnd w:id="60"/>
      <w:bookmarkEnd w:id="61"/>
      <w:bookmarkEnd w:id="62"/>
    </w:p>
    <w:p>
      <w:pPr>
        <w:pStyle w:val="Heading5"/>
        <w:spacing w:before="260"/>
        <w:rPr>
          <w:snapToGrid w:val="0"/>
        </w:rPr>
      </w:pPr>
      <w:bookmarkStart w:id="63" w:name="_Toc421523532"/>
      <w:bookmarkStart w:id="64" w:name="_Toc39467193"/>
      <w:bookmarkStart w:id="65" w:name="_Toc157833731"/>
      <w:r>
        <w:rPr>
          <w:rStyle w:val="CharSectno"/>
        </w:rPr>
        <w:t>10</w:t>
      </w:r>
      <w:r>
        <w:rPr>
          <w:snapToGrid w:val="0"/>
        </w:rPr>
        <w:t>.</w:t>
      </w:r>
      <w:r>
        <w:rPr>
          <w:snapToGrid w:val="0"/>
        </w:rPr>
        <w:tab/>
        <w:t>Effect of incorporation</w:t>
      </w:r>
      <w:bookmarkEnd w:id="63"/>
      <w:bookmarkEnd w:id="64"/>
      <w:bookmarkEnd w:id="65"/>
    </w:p>
    <w:p>
      <w:pPr>
        <w:pStyle w:val="Subsection"/>
        <w:spacing w:before="200"/>
        <w:rPr>
          <w:snapToGrid w:val="0"/>
        </w:rPr>
      </w:pPr>
      <w:r>
        <w:rPr>
          <w:snapToGrid w:val="0"/>
        </w:rPr>
        <w:tab/>
      </w:r>
      <w:r>
        <w:rPr>
          <w:snapToGrid w:val="0"/>
        </w:rPr>
        <w:tab/>
        <w:t>Upon incorporation of an association under this Act —</w:t>
      </w:r>
    </w:p>
    <w:p>
      <w:pPr>
        <w:pStyle w:val="Indenta"/>
        <w:spacing w:before="120"/>
        <w:rPr>
          <w:snapToGrid w:val="0"/>
        </w:rPr>
      </w:pPr>
      <w:r>
        <w:rPr>
          <w:snapToGrid w:val="0"/>
        </w:rPr>
        <w:tab/>
        <w:t>(a)</w:t>
      </w:r>
      <w:r>
        <w:rPr>
          <w:snapToGrid w:val="0"/>
        </w:rPr>
        <w:tab/>
        <w:t>the association becomes a body corporate with perpetual succession and a common seal;</w:t>
      </w:r>
    </w:p>
    <w:p>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w:t>
      </w:r>
    </w:p>
    <w:p>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pPr>
        <w:pStyle w:val="Indenta"/>
        <w:spacing w:before="120"/>
        <w:rPr>
          <w:snapToGrid w:val="0"/>
          <w:spacing w:val="2"/>
        </w:rPr>
      </w:pPr>
      <w:r>
        <w:rPr>
          <w:snapToGrid w:val="0"/>
          <w:spacing w:val="2"/>
        </w:rPr>
        <w:tab/>
        <w:t>(d)</w:t>
      </w:r>
      <w:r>
        <w:rPr>
          <w:snapToGrid w:val="0"/>
          <w:spacing w:val="2"/>
        </w:rPr>
        <w:tab/>
        <w:t>the association may sue or be sued in its corporate name.</w:t>
      </w:r>
    </w:p>
    <w:p>
      <w:pPr>
        <w:pStyle w:val="Heading5"/>
        <w:spacing w:before="260"/>
        <w:rPr>
          <w:snapToGrid w:val="0"/>
        </w:rPr>
      </w:pPr>
      <w:bookmarkStart w:id="66" w:name="_Toc421523533"/>
      <w:bookmarkStart w:id="67" w:name="_Toc39467194"/>
      <w:bookmarkStart w:id="68" w:name="_Toc157833732"/>
      <w:r>
        <w:rPr>
          <w:rStyle w:val="CharSectno"/>
        </w:rPr>
        <w:t>11</w:t>
      </w:r>
      <w:r>
        <w:rPr>
          <w:snapToGrid w:val="0"/>
        </w:rPr>
        <w:t>.</w:t>
      </w:r>
      <w:r>
        <w:rPr>
          <w:snapToGrid w:val="0"/>
        </w:rPr>
        <w:tab/>
        <w:t>Vesting of property in incorporated associations</w:t>
      </w:r>
      <w:bookmarkEnd w:id="66"/>
      <w:bookmarkEnd w:id="67"/>
      <w:bookmarkEnd w:id="68"/>
    </w:p>
    <w:p>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pPr>
        <w:pStyle w:val="Subsection"/>
        <w:spacing w:before="200"/>
        <w:rPr>
          <w:snapToGrid w:val="0"/>
        </w:rPr>
      </w:pPr>
      <w:r>
        <w:rPr>
          <w:snapToGrid w:val="0"/>
        </w:rPr>
        <w:tab/>
        <w:t>(2)</w:t>
      </w:r>
      <w:r>
        <w:rPr>
          <w:snapToGrid w:val="0"/>
        </w:rPr>
        <w:tab/>
        <w:t>The Registrar of Titles shall —</w:t>
      </w:r>
    </w:p>
    <w:p>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pPr>
        <w:pStyle w:val="Indenta"/>
        <w:keepNext/>
        <w:rPr>
          <w:snapToGrid w:val="0"/>
        </w:rPr>
      </w:pPr>
      <w:r>
        <w:rPr>
          <w:snapToGrid w:val="0"/>
        </w:rPr>
        <w:tab/>
        <w:t>(b)</w:t>
      </w:r>
      <w:r>
        <w:rPr>
          <w:snapToGrid w:val="0"/>
        </w:rPr>
        <w:tab/>
        <w:t>upon production of such duplicate instruments of title and other documents as the Registrar of Titles may require,</w:t>
      </w:r>
    </w:p>
    <w:p>
      <w:pPr>
        <w:pStyle w:val="Subsection"/>
        <w:spacing w:before="140"/>
        <w:rPr>
          <w:snapToGrid w:val="0"/>
        </w:rPr>
      </w:pPr>
      <w:r>
        <w:rPr>
          <w:snapToGrid w:val="0"/>
        </w:rPr>
        <w:tab/>
      </w:r>
      <w:r>
        <w:rPr>
          <w:snapToGrid w:val="0"/>
        </w:rPr>
        <w:tab/>
        <w:t>register the vesting of that estate or interest in land in the association.</w:t>
      </w:r>
    </w:p>
    <w:p>
      <w:pPr>
        <w:pStyle w:val="Heading5"/>
        <w:rPr>
          <w:snapToGrid w:val="0"/>
        </w:rPr>
      </w:pPr>
      <w:bookmarkStart w:id="69" w:name="_Toc421523534"/>
      <w:bookmarkStart w:id="70" w:name="_Toc39467195"/>
      <w:bookmarkStart w:id="71" w:name="_Toc157833733"/>
      <w:r>
        <w:rPr>
          <w:rStyle w:val="CharSectno"/>
        </w:rPr>
        <w:t>12</w:t>
      </w:r>
      <w:r>
        <w:rPr>
          <w:snapToGrid w:val="0"/>
        </w:rPr>
        <w:t>.</w:t>
      </w:r>
      <w:r>
        <w:rPr>
          <w:snapToGrid w:val="0"/>
        </w:rPr>
        <w:tab/>
        <w:t>Liability of officers, trustees and members</w:t>
      </w:r>
      <w:bookmarkEnd w:id="69"/>
      <w:bookmarkEnd w:id="70"/>
      <w:bookmarkEnd w:id="71"/>
    </w:p>
    <w:p>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pPr>
        <w:pStyle w:val="Subsection"/>
        <w:rPr>
          <w:snapToGrid w:val="0"/>
        </w:rPr>
      </w:pPr>
      <w:r>
        <w:rPr>
          <w:snapToGrid w:val="0"/>
        </w:rPr>
        <w:tab/>
        <w:t>(2)</w:t>
      </w:r>
      <w:r>
        <w:rPr>
          <w:snapToGrid w:val="0"/>
        </w:rPr>
        <w:tab/>
        <w:t>Subsection (1) does not apply in respect of liabilities incurred by or on behalf of the association prior to incorporation.</w:t>
      </w:r>
    </w:p>
    <w:p>
      <w:pPr>
        <w:pStyle w:val="Heading5"/>
        <w:rPr>
          <w:snapToGrid w:val="0"/>
        </w:rPr>
      </w:pPr>
      <w:bookmarkStart w:id="72" w:name="_Toc421523535"/>
      <w:bookmarkStart w:id="73" w:name="_Toc39467196"/>
      <w:bookmarkStart w:id="74" w:name="_Toc157833734"/>
      <w:r>
        <w:rPr>
          <w:rStyle w:val="CharSectno"/>
        </w:rPr>
        <w:t>13</w:t>
      </w:r>
      <w:r>
        <w:rPr>
          <w:snapToGrid w:val="0"/>
        </w:rPr>
        <w:t>.</w:t>
      </w:r>
      <w:r>
        <w:rPr>
          <w:snapToGrid w:val="0"/>
        </w:rPr>
        <w:tab/>
        <w:t>Powers of an incorporated association</w:t>
      </w:r>
      <w:bookmarkEnd w:id="72"/>
      <w:bookmarkEnd w:id="73"/>
      <w:bookmarkEnd w:id="74"/>
    </w:p>
    <w:p>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pPr>
        <w:pStyle w:val="Indenta"/>
        <w:spacing w:before="60"/>
        <w:rPr>
          <w:snapToGrid w:val="0"/>
        </w:rPr>
      </w:pPr>
      <w:r>
        <w:rPr>
          <w:snapToGrid w:val="0"/>
        </w:rPr>
        <w:tab/>
        <w:t>(a)</w:t>
      </w:r>
      <w:r>
        <w:rPr>
          <w:snapToGrid w:val="0"/>
        </w:rPr>
        <w:tab/>
        <w:t>acquire, hold, deal with, and dispose of any real or personal property;</w:t>
      </w:r>
    </w:p>
    <w:p>
      <w:pPr>
        <w:pStyle w:val="Indenta"/>
        <w:spacing w:before="60"/>
        <w:rPr>
          <w:snapToGrid w:val="0"/>
        </w:rPr>
      </w:pPr>
      <w:r>
        <w:rPr>
          <w:snapToGrid w:val="0"/>
        </w:rPr>
        <w:tab/>
        <w:t>(b)</w:t>
      </w:r>
      <w:r>
        <w:rPr>
          <w:snapToGrid w:val="0"/>
        </w:rPr>
        <w:tab/>
        <w:t>open and operate bank accounts;</w:t>
      </w:r>
    </w:p>
    <w:p>
      <w:pPr>
        <w:pStyle w:val="Indenta"/>
        <w:spacing w:before="60"/>
        <w:rPr>
          <w:snapToGrid w:val="0"/>
        </w:rPr>
      </w:pPr>
      <w:r>
        <w:rPr>
          <w:snapToGrid w:val="0"/>
        </w:rPr>
        <w:tab/>
        <w:t>(c)</w:t>
      </w:r>
      <w:r>
        <w:rPr>
          <w:snapToGrid w:val="0"/>
        </w:rPr>
        <w:tab/>
        <w:t>invest its money —</w:t>
      </w:r>
    </w:p>
    <w:p>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pPr>
        <w:pStyle w:val="Indenti"/>
        <w:spacing w:before="60"/>
        <w:rPr>
          <w:snapToGrid w:val="0"/>
        </w:rPr>
      </w:pPr>
      <w:r>
        <w:rPr>
          <w:snapToGrid w:val="0"/>
        </w:rPr>
        <w:tab/>
        <w:t>(ii)</w:t>
      </w:r>
      <w:r>
        <w:rPr>
          <w:snapToGrid w:val="0"/>
        </w:rPr>
        <w:tab/>
        <w:t>in any other manner authorised by the rules of the association;</w:t>
      </w:r>
    </w:p>
    <w:p>
      <w:pPr>
        <w:pStyle w:val="Indenta"/>
        <w:spacing w:before="60"/>
        <w:rPr>
          <w:snapToGrid w:val="0"/>
        </w:rPr>
      </w:pPr>
      <w:r>
        <w:rPr>
          <w:snapToGrid w:val="0"/>
        </w:rPr>
        <w:tab/>
        <w:t>(d)</w:t>
      </w:r>
      <w:r>
        <w:rPr>
          <w:snapToGrid w:val="0"/>
        </w:rPr>
        <w:tab/>
        <w:t>borrow money upon such terms and conditions as the association thinks fit;</w:t>
      </w:r>
    </w:p>
    <w:p>
      <w:pPr>
        <w:pStyle w:val="Indenta"/>
        <w:spacing w:before="60"/>
        <w:rPr>
          <w:snapToGrid w:val="0"/>
        </w:rPr>
      </w:pPr>
      <w:r>
        <w:rPr>
          <w:snapToGrid w:val="0"/>
        </w:rPr>
        <w:tab/>
        <w:t>(e)</w:t>
      </w:r>
      <w:r>
        <w:rPr>
          <w:snapToGrid w:val="0"/>
        </w:rPr>
        <w:tab/>
        <w:t>give such security for the discharge of liabilities incurred by the association as the association thinks fit;</w:t>
      </w:r>
    </w:p>
    <w:p>
      <w:pPr>
        <w:pStyle w:val="Indenta"/>
        <w:spacing w:before="60"/>
        <w:rPr>
          <w:snapToGrid w:val="0"/>
        </w:rPr>
      </w:pPr>
      <w:r>
        <w:rPr>
          <w:snapToGrid w:val="0"/>
        </w:rPr>
        <w:tab/>
        <w:t>(f)</w:t>
      </w:r>
      <w:r>
        <w:rPr>
          <w:snapToGrid w:val="0"/>
        </w:rPr>
        <w:tab/>
        <w:t>appoint agents to transact any business of the association on its behalf; and</w:t>
      </w:r>
    </w:p>
    <w:p>
      <w:pPr>
        <w:pStyle w:val="Indenta"/>
        <w:spacing w:before="60"/>
        <w:rPr>
          <w:snapToGrid w:val="0"/>
        </w:rPr>
      </w:pPr>
      <w:r>
        <w:rPr>
          <w:snapToGrid w:val="0"/>
        </w:rPr>
        <w:tab/>
        <w:t>(g)</w:t>
      </w:r>
      <w:r>
        <w:rPr>
          <w:snapToGrid w:val="0"/>
        </w:rPr>
        <w:tab/>
        <w:t>enter into any other contract it considers necessary or desirable.</w:t>
      </w:r>
    </w:p>
    <w:p>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Footnotesection"/>
        <w:spacing w:before="80"/>
        <w:ind w:left="890" w:hanging="890"/>
      </w:pPr>
      <w:r>
        <w:tab/>
        <w:t>[Section 13 amended by No. 1 of 1997 s. 18.]</w:t>
      </w:r>
    </w:p>
    <w:p>
      <w:pPr>
        <w:pStyle w:val="Heading5"/>
        <w:rPr>
          <w:snapToGrid w:val="0"/>
        </w:rPr>
      </w:pPr>
      <w:bookmarkStart w:id="75" w:name="_Toc421523536"/>
      <w:bookmarkStart w:id="76" w:name="_Toc39467197"/>
      <w:bookmarkStart w:id="77" w:name="_Toc157833735"/>
      <w:r>
        <w:rPr>
          <w:rStyle w:val="CharSectno"/>
        </w:rPr>
        <w:t>14</w:t>
      </w:r>
      <w:r>
        <w:rPr>
          <w:snapToGrid w:val="0"/>
        </w:rPr>
        <w:t>.</w:t>
      </w:r>
      <w:r>
        <w:rPr>
          <w:snapToGrid w:val="0"/>
        </w:rPr>
        <w:tab/>
        <w:t>Manner in which contracts may be made</w:t>
      </w:r>
      <w:bookmarkEnd w:id="75"/>
      <w:bookmarkEnd w:id="76"/>
      <w:bookmarkEnd w:id="77"/>
    </w:p>
    <w:p>
      <w:pPr>
        <w:pStyle w:val="Subsection"/>
        <w:rPr>
          <w:snapToGrid w:val="0"/>
        </w:rPr>
      </w:pPr>
      <w:r>
        <w:rPr>
          <w:snapToGrid w:val="0"/>
        </w:rPr>
        <w:tab/>
        <w:t>(1)</w:t>
      </w:r>
      <w:r>
        <w:rPr>
          <w:snapToGrid w:val="0"/>
        </w:rPr>
        <w:tab/>
        <w:t>Contracts may be made by or on behalf of an incorporated association as follows —</w:t>
      </w:r>
    </w:p>
    <w:p>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w:t>
      </w:r>
    </w:p>
    <w:p>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pPr>
        <w:pStyle w:val="Heading5"/>
        <w:rPr>
          <w:snapToGrid w:val="0"/>
        </w:rPr>
      </w:pPr>
      <w:bookmarkStart w:id="78" w:name="_Toc421523537"/>
      <w:bookmarkStart w:id="79" w:name="_Toc39467198"/>
      <w:bookmarkStart w:id="80" w:name="_Toc157833736"/>
      <w:r>
        <w:rPr>
          <w:rStyle w:val="CharSectno"/>
        </w:rPr>
        <w:t>15</w:t>
      </w:r>
      <w:r>
        <w:rPr>
          <w:snapToGrid w:val="0"/>
        </w:rPr>
        <w:t>.</w:t>
      </w:r>
      <w:r>
        <w:rPr>
          <w:snapToGrid w:val="0"/>
        </w:rPr>
        <w:tab/>
        <w:t xml:space="preserve">Limitation of doctrine of </w:t>
      </w:r>
      <w:r>
        <w:rPr>
          <w:i/>
          <w:snapToGrid w:val="0"/>
        </w:rPr>
        <w:t>ultra vires</w:t>
      </w:r>
      <w:bookmarkEnd w:id="78"/>
      <w:bookmarkEnd w:id="79"/>
      <w:bookmarkEnd w:id="80"/>
    </w:p>
    <w:p>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pPr>
        <w:pStyle w:val="Heading2"/>
      </w:pPr>
      <w:bookmarkStart w:id="81" w:name="_Toc92441974"/>
      <w:bookmarkStart w:id="82" w:name="_Toc116794876"/>
      <w:bookmarkStart w:id="83" w:name="_Toc117406163"/>
      <w:bookmarkStart w:id="84" w:name="_Toc117414330"/>
      <w:bookmarkStart w:id="85" w:name="_Toc117414393"/>
      <w:bookmarkStart w:id="86" w:name="_Toc117659868"/>
      <w:bookmarkStart w:id="87" w:name="_Toc120002012"/>
      <w:bookmarkStart w:id="88" w:name="_Toc139341408"/>
      <w:bookmarkStart w:id="89" w:name="_Toc139440402"/>
      <w:bookmarkStart w:id="90" w:name="_Toc139440592"/>
      <w:bookmarkStart w:id="91" w:name="_Toc157833737"/>
      <w:r>
        <w:rPr>
          <w:rStyle w:val="CharPartNo"/>
        </w:rPr>
        <w:t>Part IV</w:t>
      </w:r>
      <w:r>
        <w:rPr>
          <w:rStyle w:val="CharDivNo"/>
        </w:rPr>
        <w:t> </w:t>
      </w:r>
      <w:r>
        <w:t>—</w:t>
      </w:r>
      <w:r>
        <w:rPr>
          <w:rStyle w:val="CharDivText"/>
        </w:rPr>
        <w:t> </w:t>
      </w:r>
      <w:r>
        <w:rPr>
          <w:rStyle w:val="CharPartText"/>
        </w:rPr>
        <w:t>Rules of incorporated associations</w:t>
      </w:r>
      <w:bookmarkEnd w:id="81"/>
      <w:bookmarkEnd w:id="82"/>
      <w:bookmarkEnd w:id="83"/>
      <w:bookmarkEnd w:id="84"/>
      <w:bookmarkEnd w:id="85"/>
      <w:bookmarkEnd w:id="86"/>
      <w:bookmarkEnd w:id="87"/>
      <w:bookmarkEnd w:id="88"/>
      <w:bookmarkEnd w:id="89"/>
      <w:bookmarkEnd w:id="90"/>
      <w:bookmarkEnd w:id="91"/>
    </w:p>
    <w:p>
      <w:pPr>
        <w:pStyle w:val="Heading5"/>
        <w:spacing w:before="120"/>
        <w:rPr>
          <w:snapToGrid w:val="0"/>
        </w:rPr>
      </w:pPr>
      <w:bookmarkStart w:id="92" w:name="_Toc421523538"/>
      <w:bookmarkStart w:id="93" w:name="_Toc39467199"/>
      <w:bookmarkStart w:id="94" w:name="_Toc157833738"/>
      <w:r>
        <w:rPr>
          <w:rStyle w:val="CharSectno"/>
        </w:rPr>
        <w:t>16</w:t>
      </w:r>
      <w:r>
        <w:rPr>
          <w:snapToGrid w:val="0"/>
        </w:rPr>
        <w:t>.</w:t>
      </w:r>
      <w:r>
        <w:rPr>
          <w:snapToGrid w:val="0"/>
        </w:rPr>
        <w:tab/>
        <w:t>Rules of association</w:t>
      </w:r>
      <w:bookmarkEnd w:id="92"/>
      <w:bookmarkEnd w:id="93"/>
      <w:bookmarkEnd w:id="94"/>
    </w:p>
    <w:p>
      <w:pPr>
        <w:pStyle w:val="Subsection"/>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pPr>
        <w:pStyle w:val="Heading5"/>
        <w:spacing w:before="120"/>
        <w:rPr>
          <w:snapToGrid w:val="0"/>
        </w:rPr>
      </w:pPr>
      <w:bookmarkStart w:id="95" w:name="_Toc421523539"/>
      <w:bookmarkStart w:id="96" w:name="_Toc39467200"/>
      <w:bookmarkStart w:id="97" w:name="_Toc157833739"/>
      <w:r>
        <w:rPr>
          <w:rStyle w:val="CharSectno"/>
        </w:rPr>
        <w:t>17</w:t>
      </w:r>
      <w:r>
        <w:rPr>
          <w:snapToGrid w:val="0"/>
        </w:rPr>
        <w:t>.</w:t>
      </w:r>
      <w:r>
        <w:rPr>
          <w:snapToGrid w:val="0"/>
        </w:rPr>
        <w:tab/>
        <w:t>Addition and alteration of rules</w:t>
      </w:r>
      <w:bookmarkEnd w:id="95"/>
      <w:bookmarkEnd w:id="96"/>
      <w:bookmarkEnd w:id="97"/>
    </w:p>
    <w:p>
      <w:pPr>
        <w:pStyle w:val="Subsection"/>
        <w:rPr>
          <w:snapToGrid w:val="0"/>
        </w:rPr>
      </w:pPr>
      <w:r>
        <w:rPr>
          <w:snapToGrid w:val="0"/>
        </w:rPr>
        <w:tab/>
        <w:t>(1)</w:t>
      </w:r>
      <w:r>
        <w:rPr>
          <w:snapToGrid w:val="0"/>
        </w:rPr>
        <w:tab/>
        <w:t>Subject to sections 18 and 19, an incorporated association may alter its rules by special resolution but not otherwise.</w:t>
      </w:r>
    </w:p>
    <w:p>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pPr>
        <w:pStyle w:val="Heading5"/>
        <w:spacing w:before="120"/>
        <w:rPr>
          <w:snapToGrid w:val="0"/>
        </w:rPr>
      </w:pPr>
      <w:bookmarkStart w:id="98" w:name="_Toc421523540"/>
      <w:bookmarkStart w:id="99" w:name="_Toc39467201"/>
      <w:bookmarkStart w:id="100" w:name="_Toc157833740"/>
      <w:r>
        <w:rPr>
          <w:rStyle w:val="CharSectno"/>
        </w:rPr>
        <w:t>18</w:t>
      </w:r>
      <w:r>
        <w:rPr>
          <w:snapToGrid w:val="0"/>
        </w:rPr>
        <w:t>.</w:t>
      </w:r>
      <w:r>
        <w:rPr>
          <w:snapToGrid w:val="0"/>
        </w:rPr>
        <w:tab/>
        <w:t>Change of name of incorporated association</w:t>
      </w:r>
      <w:bookmarkEnd w:id="98"/>
      <w:bookmarkEnd w:id="99"/>
      <w:bookmarkEnd w:id="100"/>
    </w:p>
    <w:p>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pPr>
        <w:pStyle w:val="Ednotesubsection"/>
      </w:pPr>
      <w:r>
        <w:tab/>
        <w:t>[(5)</w:t>
      </w:r>
      <w:r>
        <w:tab/>
        <w:t>deleted]</w:t>
      </w:r>
    </w:p>
    <w:p>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pPr>
        <w:pStyle w:val="Footnotesection"/>
      </w:pPr>
      <w:r>
        <w:tab/>
        <w:t>[Section 18 amended by No. 55 of 2004 s. 61.]</w:t>
      </w:r>
    </w:p>
    <w:p>
      <w:pPr>
        <w:pStyle w:val="Heading5"/>
        <w:rPr>
          <w:snapToGrid w:val="0"/>
        </w:rPr>
      </w:pPr>
      <w:bookmarkStart w:id="101" w:name="_Toc421523541"/>
      <w:bookmarkStart w:id="102" w:name="_Toc39467202"/>
      <w:bookmarkStart w:id="103" w:name="_Toc157833741"/>
      <w:r>
        <w:rPr>
          <w:rStyle w:val="CharSectno"/>
        </w:rPr>
        <w:t>19</w:t>
      </w:r>
      <w:r>
        <w:rPr>
          <w:snapToGrid w:val="0"/>
        </w:rPr>
        <w:t>.</w:t>
      </w:r>
      <w:r>
        <w:rPr>
          <w:snapToGrid w:val="0"/>
        </w:rPr>
        <w:tab/>
        <w:t>Alteration of objects of incorporated association</w:t>
      </w:r>
      <w:bookmarkEnd w:id="101"/>
      <w:bookmarkEnd w:id="102"/>
      <w:bookmarkEnd w:id="103"/>
    </w:p>
    <w:p>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pPr>
        <w:pStyle w:val="Footnotesection"/>
      </w:pPr>
      <w:r>
        <w:tab/>
        <w:t>[Section 19 amended by No. 55 of 2004 s. 62.]</w:t>
      </w:r>
    </w:p>
    <w:p>
      <w:pPr>
        <w:pStyle w:val="Heading2"/>
      </w:pPr>
      <w:bookmarkStart w:id="104" w:name="_Toc92441979"/>
      <w:bookmarkStart w:id="105" w:name="_Toc116794881"/>
      <w:bookmarkStart w:id="106" w:name="_Toc117406168"/>
      <w:bookmarkStart w:id="107" w:name="_Toc117414335"/>
      <w:bookmarkStart w:id="108" w:name="_Toc117414398"/>
      <w:bookmarkStart w:id="109" w:name="_Toc117659873"/>
      <w:bookmarkStart w:id="110" w:name="_Toc120002017"/>
      <w:bookmarkStart w:id="111" w:name="_Toc139341413"/>
      <w:bookmarkStart w:id="112" w:name="_Toc139440407"/>
      <w:bookmarkStart w:id="113" w:name="_Toc139440597"/>
      <w:bookmarkStart w:id="114" w:name="_Toc157833742"/>
      <w:r>
        <w:rPr>
          <w:rStyle w:val="CharPartNo"/>
        </w:rPr>
        <w:t>Part V</w:t>
      </w:r>
      <w:r>
        <w:rPr>
          <w:rStyle w:val="CharDivNo"/>
        </w:rPr>
        <w:t> </w:t>
      </w:r>
      <w:r>
        <w:t>—</w:t>
      </w:r>
      <w:r>
        <w:rPr>
          <w:rStyle w:val="CharDivText"/>
        </w:rPr>
        <w:t> </w:t>
      </w:r>
      <w:r>
        <w:rPr>
          <w:rStyle w:val="CharPartText"/>
        </w:rPr>
        <w:t>Management of affairs of incorporated associations</w:t>
      </w:r>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421523542"/>
      <w:bookmarkStart w:id="116" w:name="_Toc39467203"/>
      <w:bookmarkStart w:id="117" w:name="_Toc157833743"/>
      <w:r>
        <w:rPr>
          <w:rStyle w:val="CharSectno"/>
        </w:rPr>
        <w:t>20</w:t>
      </w:r>
      <w:r>
        <w:rPr>
          <w:snapToGrid w:val="0"/>
        </w:rPr>
        <w:t>.</w:t>
      </w:r>
      <w:r>
        <w:rPr>
          <w:snapToGrid w:val="0"/>
        </w:rPr>
        <w:tab/>
        <w:t>Management of incorporated association</w:t>
      </w:r>
      <w:bookmarkEnd w:id="115"/>
      <w:bookmarkEnd w:id="116"/>
      <w:bookmarkEnd w:id="117"/>
    </w:p>
    <w:p>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pPr>
        <w:pStyle w:val="Heading5"/>
        <w:rPr>
          <w:snapToGrid w:val="0"/>
        </w:rPr>
      </w:pPr>
      <w:bookmarkStart w:id="118" w:name="_Toc421523543"/>
      <w:bookmarkStart w:id="119" w:name="_Toc39467204"/>
      <w:bookmarkStart w:id="120" w:name="_Toc157833744"/>
      <w:r>
        <w:rPr>
          <w:rStyle w:val="CharSectno"/>
        </w:rPr>
        <w:t>21</w:t>
      </w:r>
      <w:r>
        <w:rPr>
          <w:snapToGrid w:val="0"/>
        </w:rPr>
        <w:t>.</w:t>
      </w:r>
      <w:r>
        <w:rPr>
          <w:snapToGrid w:val="0"/>
        </w:rPr>
        <w:tab/>
        <w:t>Disclosure of interest</w:t>
      </w:r>
      <w:bookmarkEnd w:id="118"/>
      <w:bookmarkEnd w:id="119"/>
      <w:bookmarkEnd w:id="120"/>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w:t>
      </w:r>
    </w:p>
    <w:p>
      <w:pPr>
        <w:pStyle w:val="Indenta"/>
        <w:rPr>
          <w:snapToGrid w:val="0"/>
        </w:rPr>
      </w:pPr>
      <w:r>
        <w:rPr>
          <w:snapToGrid w:val="0"/>
        </w:rPr>
        <w:tab/>
        <w:t>(a)</w:t>
      </w:r>
      <w:r>
        <w:rPr>
          <w:snapToGrid w:val="0"/>
        </w:rPr>
        <w:tab/>
        <w:t>that the member of the committee is an employee of the incorporated association; or</w:t>
      </w:r>
    </w:p>
    <w:p>
      <w:pPr>
        <w:pStyle w:val="Indenta"/>
        <w:rPr>
          <w:snapToGrid w:val="0"/>
        </w:rPr>
      </w:pPr>
      <w:r>
        <w:rPr>
          <w:snapToGrid w:val="0"/>
        </w:rPr>
        <w:tab/>
        <w:t>(b)</w:t>
      </w:r>
      <w:r>
        <w:rPr>
          <w:snapToGrid w:val="0"/>
        </w:rPr>
        <w:tab/>
        <w:t>that the member of the committee is a member of a class of persons for whose benefit the association is established.</w:t>
      </w:r>
    </w:p>
    <w:p>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pPr>
        <w:pStyle w:val="Indenta"/>
        <w:rPr>
          <w:snapToGrid w:val="0"/>
        </w:rPr>
      </w:pPr>
      <w:r>
        <w:rPr>
          <w:snapToGrid w:val="0"/>
        </w:rPr>
        <w:tab/>
        <w:t>(b)</w:t>
      </w:r>
      <w:r>
        <w:rPr>
          <w:snapToGrid w:val="0"/>
        </w:rPr>
        <w:tab/>
        <w:t>the member is not liable to account for profits derived from the contract.</w:t>
      </w:r>
    </w:p>
    <w:p>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pPr>
        <w:pStyle w:val="Heading5"/>
        <w:rPr>
          <w:snapToGrid w:val="0"/>
        </w:rPr>
      </w:pPr>
      <w:bookmarkStart w:id="121" w:name="_Toc421523544"/>
      <w:bookmarkStart w:id="122" w:name="_Toc39467205"/>
      <w:bookmarkStart w:id="123" w:name="_Toc157833745"/>
      <w:r>
        <w:rPr>
          <w:rStyle w:val="CharSectno"/>
        </w:rPr>
        <w:t>22</w:t>
      </w:r>
      <w:r>
        <w:rPr>
          <w:snapToGrid w:val="0"/>
        </w:rPr>
        <w:t>.</w:t>
      </w:r>
      <w:r>
        <w:rPr>
          <w:snapToGrid w:val="0"/>
        </w:rPr>
        <w:tab/>
        <w:t>Voting on a contract in which a committee member has an interest</w:t>
      </w:r>
      <w:bookmarkEnd w:id="121"/>
      <w:bookmarkEnd w:id="122"/>
      <w:bookmarkEnd w:id="123"/>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pPr>
        <w:pStyle w:val="Heading5"/>
        <w:rPr>
          <w:snapToGrid w:val="0"/>
        </w:rPr>
      </w:pPr>
      <w:bookmarkStart w:id="124" w:name="_Toc421523545"/>
      <w:bookmarkStart w:id="125" w:name="_Toc39467206"/>
      <w:bookmarkStart w:id="126" w:name="_Toc157833746"/>
      <w:r>
        <w:rPr>
          <w:rStyle w:val="CharSectno"/>
        </w:rPr>
        <w:t>23</w:t>
      </w:r>
      <w:r>
        <w:rPr>
          <w:snapToGrid w:val="0"/>
        </w:rPr>
        <w:t>.</w:t>
      </w:r>
      <w:r>
        <w:rPr>
          <w:snapToGrid w:val="0"/>
        </w:rPr>
        <w:tab/>
        <w:t>Annual general meeting</w:t>
      </w:r>
      <w:bookmarkEnd w:id="124"/>
      <w:bookmarkEnd w:id="125"/>
      <w:bookmarkEnd w:id="126"/>
    </w:p>
    <w:p>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pPr>
        <w:pStyle w:val="Subsection"/>
        <w:rPr>
          <w:snapToGrid w:val="0"/>
        </w:rPr>
      </w:pPr>
      <w:r>
        <w:rPr>
          <w:snapToGrid w:val="0"/>
        </w:rPr>
        <w:tab/>
        <w:t>(2)</w:t>
      </w:r>
      <w:r>
        <w:rPr>
          <w:snapToGrid w:val="0"/>
        </w:rPr>
        <w:tab/>
        <w:t>An incorporated association may hold its first annual general meeting at any time within 18 months after incorporation.</w:t>
      </w:r>
    </w:p>
    <w:p>
      <w:pPr>
        <w:pStyle w:val="Heading5"/>
        <w:rPr>
          <w:snapToGrid w:val="0"/>
        </w:rPr>
      </w:pPr>
      <w:bookmarkStart w:id="127" w:name="_Toc421523546"/>
      <w:bookmarkStart w:id="128" w:name="_Toc39467207"/>
      <w:bookmarkStart w:id="129" w:name="_Toc157833747"/>
      <w:r>
        <w:rPr>
          <w:rStyle w:val="CharSectno"/>
        </w:rPr>
        <w:t>24</w:t>
      </w:r>
      <w:r>
        <w:rPr>
          <w:snapToGrid w:val="0"/>
        </w:rPr>
        <w:t>.</w:t>
      </w:r>
      <w:r>
        <w:rPr>
          <w:snapToGrid w:val="0"/>
        </w:rPr>
        <w:tab/>
        <w:t>Special resolution</w:t>
      </w:r>
      <w:bookmarkEnd w:id="127"/>
      <w:bookmarkEnd w:id="128"/>
      <w:bookmarkEnd w:id="129"/>
    </w:p>
    <w:p>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pPr>
        <w:pStyle w:val="Subsection"/>
        <w:rPr>
          <w:snapToGrid w:val="0"/>
        </w:rPr>
      </w:pPr>
      <w:r>
        <w:rPr>
          <w:snapToGrid w:val="0"/>
        </w:rPr>
        <w:tab/>
        <w:t>(3)</w:t>
      </w:r>
      <w:r>
        <w:rPr>
          <w:snapToGrid w:val="0"/>
        </w:rPr>
        <w:tab/>
        <w:t>A declaration by the person presiding as to the result of a poll taken under subsection (2) is evidence of the matter so declared.</w:t>
      </w:r>
    </w:p>
    <w:p>
      <w:pPr>
        <w:pStyle w:val="Heading5"/>
        <w:rPr>
          <w:snapToGrid w:val="0"/>
        </w:rPr>
      </w:pPr>
      <w:bookmarkStart w:id="130" w:name="_Toc421523547"/>
      <w:bookmarkStart w:id="131" w:name="_Toc39467208"/>
      <w:bookmarkStart w:id="132" w:name="_Toc157833748"/>
      <w:r>
        <w:rPr>
          <w:rStyle w:val="CharSectno"/>
        </w:rPr>
        <w:t>25</w:t>
      </w:r>
      <w:r>
        <w:rPr>
          <w:snapToGrid w:val="0"/>
        </w:rPr>
        <w:t>.</w:t>
      </w:r>
      <w:r>
        <w:rPr>
          <w:snapToGrid w:val="0"/>
        </w:rPr>
        <w:tab/>
        <w:t>Accounting records to be kept</w:t>
      </w:r>
      <w:bookmarkEnd w:id="130"/>
      <w:bookmarkEnd w:id="131"/>
      <w:bookmarkEnd w:id="132"/>
    </w:p>
    <w:p>
      <w:pPr>
        <w:pStyle w:val="Subsection"/>
        <w:rPr>
          <w:snapToGrid w:val="0"/>
        </w:rPr>
      </w:pPr>
      <w:r>
        <w:rPr>
          <w:snapToGrid w:val="0"/>
        </w:rPr>
        <w:tab/>
      </w:r>
      <w:r>
        <w:rPr>
          <w:snapToGrid w:val="0"/>
        </w:rPr>
        <w:tab/>
        <w:t>An incorporated association shall —</w:t>
      </w:r>
    </w:p>
    <w:p>
      <w:pPr>
        <w:pStyle w:val="Indenta"/>
        <w:rPr>
          <w:snapToGrid w:val="0"/>
        </w:rPr>
      </w:pPr>
      <w:r>
        <w:rPr>
          <w:snapToGrid w:val="0"/>
        </w:rPr>
        <w:tab/>
        <w:t>(a)</w:t>
      </w:r>
      <w:r>
        <w:rPr>
          <w:snapToGrid w:val="0"/>
        </w:rPr>
        <w:tab/>
        <w:t>keep such accounting records as correctly record and explain the financial transactions and financial position of the association;</w:t>
      </w:r>
    </w:p>
    <w:p>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pPr>
        <w:pStyle w:val="Heading5"/>
        <w:rPr>
          <w:snapToGrid w:val="0"/>
        </w:rPr>
      </w:pPr>
      <w:bookmarkStart w:id="133" w:name="_Toc421523548"/>
      <w:bookmarkStart w:id="134" w:name="_Toc39467209"/>
      <w:bookmarkStart w:id="135" w:name="_Toc157833749"/>
      <w:r>
        <w:rPr>
          <w:rStyle w:val="CharSectno"/>
        </w:rPr>
        <w:t>26</w:t>
      </w:r>
      <w:r>
        <w:rPr>
          <w:snapToGrid w:val="0"/>
        </w:rPr>
        <w:t>.</w:t>
      </w:r>
      <w:r>
        <w:rPr>
          <w:snapToGrid w:val="0"/>
        </w:rPr>
        <w:tab/>
        <w:t>Annual accounts to be prepared</w:t>
      </w:r>
      <w:bookmarkEnd w:id="133"/>
      <w:bookmarkEnd w:id="134"/>
      <w:bookmarkEnd w:id="135"/>
    </w:p>
    <w:p>
      <w:pPr>
        <w:pStyle w:val="Subsection"/>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pPr>
        <w:pStyle w:val="Heading5"/>
        <w:rPr>
          <w:snapToGrid w:val="0"/>
        </w:rPr>
      </w:pPr>
      <w:bookmarkStart w:id="136" w:name="_Toc421523549"/>
      <w:bookmarkStart w:id="137" w:name="_Toc39467210"/>
      <w:bookmarkStart w:id="138" w:name="_Toc157833750"/>
      <w:r>
        <w:rPr>
          <w:rStyle w:val="CharSectno"/>
        </w:rPr>
        <w:t>27</w:t>
      </w:r>
      <w:r>
        <w:rPr>
          <w:snapToGrid w:val="0"/>
        </w:rPr>
        <w:t>.</w:t>
      </w:r>
      <w:r>
        <w:rPr>
          <w:snapToGrid w:val="0"/>
        </w:rPr>
        <w:tab/>
        <w:t>Register of members</w:t>
      </w:r>
      <w:bookmarkEnd w:id="136"/>
      <w:bookmarkEnd w:id="137"/>
      <w:bookmarkEnd w:id="138"/>
    </w:p>
    <w:p>
      <w:pPr>
        <w:pStyle w:val="Subsection"/>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pPr>
        <w:pStyle w:val="Heading5"/>
        <w:rPr>
          <w:snapToGrid w:val="0"/>
        </w:rPr>
      </w:pPr>
      <w:bookmarkStart w:id="139" w:name="_Toc421523550"/>
      <w:bookmarkStart w:id="140" w:name="_Toc39467211"/>
      <w:bookmarkStart w:id="141" w:name="_Toc157833751"/>
      <w:r>
        <w:rPr>
          <w:rStyle w:val="CharSectno"/>
        </w:rPr>
        <w:t>28</w:t>
      </w:r>
      <w:r>
        <w:rPr>
          <w:snapToGrid w:val="0"/>
        </w:rPr>
        <w:t>.</w:t>
      </w:r>
      <w:r>
        <w:rPr>
          <w:snapToGrid w:val="0"/>
        </w:rPr>
        <w:tab/>
        <w:t>Rules to be available to members</w:t>
      </w:r>
      <w:bookmarkEnd w:id="139"/>
      <w:bookmarkEnd w:id="140"/>
      <w:bookmarkEnd w:id="141"/>
    </w:p>
    <w:p>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pPr>
        <w:pStyle w:val="Heading5"/>
        <w:rPr>
          <w:snapToGrid w:val="0"/>
        </w:rPr>
      </w:pPr>
      <w:bookmarkStart w:id="142" w:name="_Toc421523551"/>
      <w:bookmarkStart w:id="143" w:name="_Toc39467212"/>
      <w:bookmarkStart w:id="144" w:name="_Toc157833752"/>
      <w:r>
        <w:rPr>
          <w:rStyle w:val="CharSectno"/>
        </w:rPr>
        <w:t>29</w:t>
      </w:r>
      <w:r>
        <w:rPr>
          <w:snapToGrid w:val="0"/>
        </w:rPr>
        <w:t>.</w:t>
      </w:r>
      <w:r>
        <w:rPr>
          <w:snapToGrid w:val="0"/>
        </w:rPr>
        <w:tab/>
        <w:t>Record of office holders</w:t>
      </w:r>
      <w:bookmarkEnd w:id="142"/>
      <w:bookmarkEnd w:id="143"/>
      <w:bookmarkEnd w:id="144"/>
    </w:p>
    <w:p>
      <w:pPr>
        <w:pStyle w:val="Subsection"/>
        <w:keepNext/>
        <w:rPr>
          <w:snapToGrid w:val="0"/>
        </w:rPr>
      </w:pPr>
      <w:r>
        <w:rPr>
          <w:snapToGrid w:val="0"/>
        </w:rPr>
        <w:tab/>
      </w:r>
      <w:r>
        <w:rPr>
          <w:snapToGrid w:val="0"/>
        </w:rPr>
        <w:tab/>
        <w:t>An incorporated association shall maintain a record of —</w:t>
      </w:r>
    </w:p>
    <w:p>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pPr>
        <w:pStyle w:val="Heading2"/>
      </w:pPr>
      <w:bookmarkStart w:id="145" w:name="_Toc92441990"/>
      <w:bookmarkStart w:id="146" w:name="_Toc116794892"/>
      <w:bookmarkStart w:id="147" w:name="_Toc117406179"/>
      <w:bookmarkStart w:id="148" w:name="_Toc117414346"/>
      <w:bookmarkStart w:id="149" w:name="_Toc117414409"/>
      <w:bookmarkStart w:id="150" w:name="_Toc117659884"/>
      <w:bookmarkStart w:id="151" w:name="_Toc120002028"/>
      <w:bookmarkStart w:id="152" w:name="_Toc139341424"/>
      <w:bookmarkStart w:id="153" w:name="_Toc139440418"/>
      <w:bookmarkStart w:id="154" w:name="_Toc139440608"/>
      <w:bookmarkStart w:id="155" w:name="_Toc157833753"/>
      <w:r>
        <w:rPr>
          <w:rStyle w:val="CharPartNo"/>
        </w:rPr>
        <w:t>Part VI</w:t>
      </w:r>
      <w:r>
        <w:rPr>
          <w:rStyle w:val="CharDivNo"/>
        </w:rPr>
        <w:t> </w:t>
      </w:r>
      <w:r>
        <w:t>—</w:t>
      </w:r>
      <w:r>
        <w:rPr>
          <w:rStyle w:val="CharDivText"/>
        </w:rPr>
        <w:t> </w:t>
      </w:r>
      <w:r>
        <w:rPr>
          <w:rStyle w:val="CharPartText"/>
        </w:rPr>
        <w:t>Winding up and cancellation of incorporation</w:t>
      </w:r>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421523552"/>
      <w:bookmarkStart w:id="157" w:name="_Toc39467213"/>
      <w:bookmarkStart w:id="158" w:name="_Toc157833754"/>
      <w:r>
        <w:rPr>
          <w:rStyle w:val="CharSectno"/>
        </w:rPr>
        <w:t>30</w:t>
      </w:r>
      <w:r>
        <w:rPr>
          <w:snapToGrid w:val="0"/>
        </w:rPr>
        <w:t>.</w:t>
      </w:r>
      <w:r>
        <w:rPr>
          <w:snapToGrid w:val="0"/>
        </w:rPr>
        <w:tab/>
        <w:t>Voluntary winding up</w:t>
      </w:r>
      <w:bookmarkEnd w:id="156"/>
      <w:bookmarkEnd w:id="157"/>
      <w:bookmarkEnd w:id="158"/>
    </w:p>
    <w:p>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pPr>
        <w:pStyle w:val="Subsection"/>
        <w:rPr>
          <w:snapToGrid w:val="0"/>
        </w:rPr>
      </w:pPr>
      <w:r>
        <w:rPr>
          <w:snapToGrid w:val="0"/>
        </w:rPr>
        <w:tab/>
        <w:t>(3)</w:t>
      </w:r>
      <w:r>
        <w:rPr>
          <w:snapToGrid w:val="0"/>
        </w:rPr>
        <w:tab/>
        <w:t>Dissolution pursuant to the voluntary winding up of an incorporated association shall take effect —</w:t>
      </w:r>
    </w:p>
    <w:p>
      <w:pPr>
        <w:pStyle w:val="Indenta"/>
        <w:rPr>
          <w:snapToGrid w:val="0"/>
        </w:rPr>
      </w:pPr>
      <w:r>
        <w:rPr>
          <w:snapToGrid w:val="0"/>
        </w:rPr>
        <w:tab/>
        <w:t>(a)</w:t>
      </w:r>
      <w:r>
        <w:rPr>
          <w:snapToGrid w:val="0"/>
        </w:rPr>
        <w:tab/>
        <w:t>7 days after the distribution of the surplus property is completed; or</w:t>
      </w:r>
    </w:p>
    <w:p>
      <w:pPr>
        <w:pStyle w:val="Indenta"/>
        <w:rPr>
          <w:snapToGrid w:val="0"/>
        </w:rPr>
      </w:pPr>
      <w:r>
        <w:rPr>
          <w:snapToGrid w:val="0"/>
        </w:rPr>
        <w:tab/>
        <w:t>(b)</w:t>
      </w:r>
      <w:r>
        <w:rPr>
          <w:snapToGrid w:val="0"/>
        </w:rPr>
        <w:tab/>
        <w:t>if there is no surplus property, 14 days after a copy of the resolution is lodged with the Commissioner.</w:t>
      </w:r>
    </w:p>
    <w:p>
      <w:pPr>
        <w:pStyle w:val="Subsection"/>
      </w:pPr>
      <w:bookmarkStart w:id="159" w:name="_Toc421523553"/>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pPr>
        <w:pStyle w:val="Footnotesection"/>
      </w:pPr>
      <w:r>
        <w:tab/>
        <w:t>[Section 30 amended by No. 10 of 2001 s. 11(1); No. 20 of 2003 s. 4.]</w:t>
      </w:r>
    </w:p>
    <w:p>
      <w:pPr>
        <w:pStyle w:val="Heading5"/>
        <w:rPr>
          <w:snapToGrid w:val="0"/>
        </w:rPr>
      </w:pPr>
      <w:bookmarkStart w:id="160" w:name="_Toc39467214"/>
      <w:bookmarkStart w:id="161" w:name="_Toc157833755"/>
      <w:r>
        <w:rPr>
          <w:rStyle w:val="CharSectno"/>
        </w:rPr>
        <w:t>31</w:t>
      </w:r>
      <w:r>
        <w:rPr>
          <w:snapToGrid w:val="0"/>
        </w:rPr>
        <w:t>.</w:t>
      </w:r>
      <w:r>
        <w:rPr>
          <w:snapToGrid w:val="0"/>
        </w:rPr>
        <w:tab/>
        <w:t>Winding up by Court</w:t>
      </w:r>
      <w:bookmarkEnd w:id="159"/>
      <w:bookmarkEnd w:id="160"/>
      <w:bookmarkEnd w:id="161"/>
    </w:p>
    <w:p>
      <w:pPr>
        <w:pStyle w:val="Subsection"/>
        <w:rPr>
          <w:snapToGrid w:val="0"/>
        </w:rPr>
      </w:pPr>
      <w:r>
        <w:rPr>
          <w:snapToGrid w:val="0"/>
        </w:rPr>
        <w:tab/>
        <w:t>(1)</w:t>
      </w:r>
      <w:r>
        <w:rPr>
          <w:snapToGrid w:val="0"/>
        </w:rPr>
        <w:tab/>
        <w:t>An incorporated association may be wound up by the Supreme Court if —</w:t>
      </w:r>
    </w:p>
    <w:p>
      <w:pPr>
        <w:pStyle w:val="Indenta"/>
        <w:rPr>
          <w:snapToGrid w:val="0"/>
        </w:rPr>
      </w:pPr>
      <w:r>
        <w:rPr>
          <w:snapToGrid w:val="0"/>
        </w:rPr>
        <w:tab/>
        <w:t>(a)</w:t>
      </w:r>
      <w:r>
        <w:rPr>
          <w:snapToGrid w:val="0"/>
        </w:rPr>
        <w:tab/>
        <w:t>the incorporated association was not at the time of incorporation eligible for incorporation under this Act;</w:t>
      </w:r>
    </w:p>
    <w:p>
      <w:pPr>
        <w:pStyle w:val="Indenta"/>
        <w:rPr>
          <w:snapToGrid w:val="0"/>
        </w:rPr>
      </w:pPr>
      <w:r>
        <w:rPr>
          <w:snapToGrid w:val="0"/>
        </w:rPr>
        <w:tab/>
        <w:t>(b)</w:t>
      </w:r>
      <w:r>
        <w:rPr>
          <w:snapToGrid w:val="0"/>
        </w:rPr>
        <w:tab/>
        <w:t>the incorporation of the association was obtained by fraud or mistake;</w:t>
      </w:r>
    </w:p>
    <w:p>
      <w:pPr>
        <w:pStyle w:val="Indenta"/>
        <w:rPr>
          <w:snapToGrid w:val="0"/>
        </w:rPr>
      </w:pPr>
      <w:r>
        <w:rPr>
          <w:snapToGrid w:val="0"/>
        </w:rPr>
        <w:tab/>
        <w:t>(c)</w:t>
      </w:r>
      <w:r>
        <w:rPr>
          <w:snapToGrid w:val="0"/>
        </w:rPr>
        <w:tab/>
        <w:t>the incorporated association has fewer than 6 members;</w:t>
      </w:r>
    </w:p>
    <w:p>
      <w:pPr>
        <w:pStyle w:val="Indenta"/>
        <w:rPr>
          <w:snapToGrid w:val="0"/>
        </w:rPr>
      </w:pPr>
      <w:r>
        <w:rPr>
          <w:snapToGrid w:val="0"/>
        </w:rPr>
        <w:tab/>
        <w:t>(d)</w:t>
      </w:r>
      <w:r>
        <w:rPr>
          <w:snapToGrid w:val="0"/>
        </w:rPr>
        <w:tab/>
        <w:t>the incorporated association has been inoperative for not less than 12 months;</w:t>
      </w:r>
    </w:p>
    <w:p>
      <w:pPr>
        <w:pStyle w:val="Indenta"/>
        <w:rPr>
          <w:snapToGrid w:val="0"/>
        </w:rPr>
      </w:pPr>
      <w:r>
        <w:rPr>
          <w:snapToGrid w:val="0"/>
        </w:rPr>
        <w:tab/>
        <w:t>(e)</w:t>
      </w:r>
      <w:r>
        <w:rPr>
          <w:snapToGrid w:val="0"/>
        </w:rPr>
        <w:tab/>
        <w:t>the incorporated association is unable to pay its debts;</w:t>
      </w:r>
    </w:p>
    <w:p>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w:t>
      </w:r>
    </w:p>
    <w:p>
      <w:pPr>
        <w:pStyle w:val="Indenta"/>
        <w:rPr>
          <w:snapToGrid w:val="0"/>
        </w:rPr>
      </w:pPr>
      <w:r>
        <w:rPr>
          <w:snapToGrid w:val="0"/>
        </w:rPr>
        <w:tab/>
        <w:t>(g)</w:t>
      </w:r>
      <w:r>
        <w:rPr>
          <w:snapToGrid w:val="0"/>
        </w:rPr>
        <w:tab/>
        <w:t>the committee of the incorporated association has acted oppressively in relation to members;</w:t>
      </w:r>
    </w:p>
    <w:p>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w:t>
      </w:r>
    </w:p>
    <w:p>
      <w:pPr>
        <w:pStyle w:val="Indenta"/>
        <w:rPr>
          <w:snapToGrid w:val="0"/>
        </w:rPr>
      </w:pPr>
      <w:r>
        <w:rPr>
          <w:snapToGrid w:val="0"/>
        </w:rPr>
        <w:tab/>
        <w:t>(i)</w:t>
      </w:r>
      <w:r>
        <w:rPr>
          <w:snapToGrid w:val="0"/>
        </w:rPr>
        <w:tab/>
        <w:t>the incorporated association has, itself or as a trustee, traded or secured pecuniary profit for the members of the association;</w:t>
      </w:r>
    </w:p>
    <w:p>
      <w:pPr>
        <w:pStyle w:val="Indenta"/>
        <w:rPr>
          <w:snapToGrid w:val="0"/>
        </w:rPr>
      </w:pPr>
      <w:r>
        <w:rPr>
          <w:snapToGrid w:val="0"/>
        </w:rPr>
        <w:tab/>
        <w:t>(j)</w:t>
      </w:r>
      <w:r>
        <w:rPr>
          <w:snapToGrid w:val="0"/>
        </w:rPr>
        <w:tab/>
        <w:t>the incorporated association has by special resolution resolved that it be wound up by the Supreme Court; or</w:t>
      </w:r>
    </w:p>
    <w:p>
      <w:pPr>
        <w:pStyle w:val="Indenta"/>
        <w:rPr>
          <w:snapToGrid w:val="0"/>
        </w:rPr>
      </w:pPr>
      <w:r>
        <w:rPr>
          <w:snapToGrid w:val="0"/>
        </w:rPr>
        <w:tab/>
        <w:t>(k)</w:t>
      </w:r>
      <w:r>
        <w:rPr>
          <w:snapToGrid w:val="0"/>
        </w:rPr>
        <w:tab/>
        <w:t>the Supreme Court is of the opinion that it is just and equitable that the incorporated association should be wound up.</w:t>
      </w:r>
    </w:p>
    <w:p>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pPr>
        <w:pStyle w:val="Subsection"/>
        <w:spacing w:before="100"/>
      </w:pPr>
      <w:bookmarkStart w:id="162" w:name="_Toc421523554"/>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pPr>
        <w:pStyle w:val="Footnotesection"/>
      </w:pPr>
      <w:r>
        <w:tab/>
        <w:t>[Section 31 amended by No. 10 of 2001 s. 12.]</w:t>
      </w:r>
    </w:p>
    <w:p>
      <w:pPr>
        <w:pStyle w:val="Heading5"/>
      </w:pPr>
      <w:bookmarkStart w:id="163" w:name="_Toc39467215"/>
      <w:bookmarkStart w:id="164" w:name="_Toc157833756"/>
      <w:bookmarkStart w:id="165" w:name="_Toc421523555"/>
      <w:bookmarkEnd w:id="162"/>
      <w:r>
        <w:rPr>
          <w:rStyle w:val="CharSectno"/>
        </w:rPr>
        <w:t>32</w:t>
      </w:r>
      <w:r>
        <w:t>.</w:t>
      </w:r>
      <w:r>
        <w:tab/>
        <w:t>Modifications of applied text of Corporations Act</w:t>
      </w:r>
      <w:bookmarkEnd w:id="163"/>
      <w:bookmarkEnd w:id="164"/>
    </w:p>
    <w:p>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pPr>
        <w:pStyle w:val="Indenta"/>
      </w:pPr>
      <w:r>
        <w:tab/>
        <w:t>(a)</w:t>
      </w:r>
      <w:r>
        <w:tab/>
        <w:t>a reference to a company is to be read as a reference to an incorporated association;</w:t>
      </w:r>
    </w:p>
    <w:p>
      <w:pPr>
        <w:pStyle w:val="Indenta"/>
      </w:pPr>
      <w:r>
        <w:tab/>
        <w:t>(b)</w:t>
      </w:r>
      <w:r>
        <w:tab/>
        <w:t>a reference in Part 5.7 to a Part 5.7 body is to be read as a reference to an incorporated association;</w:t>
      </w:r>
    </w:p>
    <w:p>
      <w:pPr>
        <w:pStyle w:val="Indenta"/>
      </w:pPr>
      <w:r>
        <w:tab/>
        <w:t>(c)</w:t>
      </w:r>
      <w:r>
        <w:tab/>
        <w:t>a reference to the directors of a company is to be read as a reference to the members of the committee of an incorporated association;</w:t>
      </w:r>
    </w:p>
    <w:p>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pPr>
        <w:pStyle w:val="Indenta"/>
      </w:pPr>
      <w:r>
        <w:tab/>
        <w:t>(e)</w:t>
      </w:r>
      <w:r>
        <w:tab/>
        <w:t>a reference to the principal place of business of a company is to be read as a reference to the place where the secretary of an incorporated association resides;</w:t>
      </w:r>
    </w:p>
    <w:p>
      <w:pPr>
        <w:pStyle w:val="Indenta"/>
      </w:pPr>
      <w:r>
        <w:tab/>
        <w:t>(f)</w:t>
      </w:r>
      <w:r>
        <w:tab/>
        <w:t>a reference to ASIC is to be read as a reference to the Commissioner;</w:t>
      </w:r>
    </w:p>
    <w:p>
      <w:pPr>
        <w:pStyle w:val="Indenta"/>
      </w:pPr>
      <w:r>
        <w:tab/>
        <w:t>(g)</w:t>
      </w:r>
      <w:r>
        <w:tab/>
        <w:t>a reference to the Court is to be read as a reference to the Supreme Court.</w:t>
      </w:r>
    </w:p>
    <w:p>
      <w:pPr>
        <w:pStyle w:val="Footnotesection"/>
      </w:pPr>
      <w:r>
        <w:tab/>
        <w:t>[Section 32 inserted by No. 10 of 2001 s. 13; amended by No. 20 of 2003 s. 5.]</w:t>
      </w:r>
    </w:p>
    <w:p>
      <w:pPr>
        <w:pStyle w:val="Heading5"/>
        <w:rPr>
          <w:snapToGrid w:val="0"/>
        </w:rPr>
      </w:pPr>
      <w:bookmarkStart w:id="166" w:name="_Toc39467216"/>
      <w:bookmarkStart w:id="167" w:name="_Toc157833757"/>
      <w:r>
        <w:rPr>
          <w:rStyle w:val="CharSectno"/>
        </w:rPr>
        <w:t>33</w:t>
      </w:r>
      <w:r>
        <w:rPr>
          <w:snapToGrid w:val="0"/>
        </w:rPr>
        <w:t>.</w:t>
      </w:r>
      <w:r>
        <w:rPr>
          <w:snapToGrid w:val="0"/>
        </w:rPr>
        <w:tab/>
        <w:t>Distribution of surplus property</w:t>
      </w:r>
      <w:bookmarkEnd w:id="165"/>
      <w:bookmarkEnd w:id="166"/>
      <w:bookmarkEnd w:id="167"/>
    </w:p>
    <w:p>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pPr>
        <w:pStyle w:val="Indenta"/>
        <w:rPr>
          <w:snapToGrid w:val="0"/>
        </w:rPr>
      </w:pPr>
      <w:r>
        <w:rPr>
          <w:snapToGrid w:val="0"/>
        </w:rPr>
        <w:tab/>
        <w:t>(a)</w:t>
      </w:r>
      <w:r>
        <w:rPr>
          <w:snapToGrid w:val="0"/>
        </w:rPr>
        <w:tab/>
        <w:t>among the members or former members of the association; or</w:t>
      </w:r>
    </w:p>
    <w:p>
      <w:pPr>
        <w:pStyle w:val="Indenta"/>
        <w:rPr>
          <w:snapToGrid w:val="0"/>
        </w:rPr>
      </w:pPr>
      <w:r>
        <w:rPr>
          <w:snapToGrid w:val="0"/>
        </w:rPr>
        <w:tab/>
        <w:t>(b)</w:t>
      </w:r>
      <w:r>
        <w:rPr>
          <w:snapToGrid w:val="0"/>
        </w:rPr>
        <w:tab/>
        <w:t>otherwise than to an incorporated association or for charitable purposes.</w:t>
      </w:r>
    </w:p>
    <w:p>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pPr>
        <w:pStyle w:val="Subsection"/>
        <w:spacing w:before="100"/>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pPr>
        <w:pStyle w:val="Subsection"/>
        <w:spacing w:before="100"/>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pPr>
        <w:pStyle w:val="Subsection"/>
        <w:spacing w:before="100"/>
        <w:rPr>
          <w:snapToGrid w:val="0"/>
        </w:rPr>
      </w:pPr>
      <w:r>
        <w:rPr>
          <w:snapToGrid w:val="0"/>
        </w:rPr>
        <w:tab/>
        <w:t>(7)</w:t>
      </w:r>
      <w:r>
        <w:rPr>
          <w:snapToGrid w:val="0"/>
        </w:rPr>
        <w:tab/>
        <w:t>The committee —</w:t>
      </w:r>
    </w:p>
    <w:p>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pPr>
        <w:pStyle w:val="Subsection"/>
        <w:spacing w:before="100"/>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pPr>
        <w:pStyle w:val="Subsection"/>
        <w:spacing w:before="100"/>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pPr>
        <w:pStyle w:val="Subsection"/>
        <w:spacing w:before="100"/>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w:t>
      </w:r>
      <w:r>
        <w:t xml:space="preserve"> Consolidated Account</w:t>
      </w:r>
      <w:r>
        <w:rPr>
          <w:snapToGrid w:val="0"/>
        </w:rPr>
        <w:t>.</w:t>
      </w:r>
    </w:p>
    <w:p>
      <w:pPr>
        <w:pStyle w:val="Subsection"/>
        <w:spacing w:before="100"/>
        <w:rPr>
          <w:snapToGrid w:val="0"/>
        </w:rPr>
      </w:pPr>
      <w:r>
        <w:rPr>
          <w:snapToGrid w:val="0"/>
        </w:rPr>
        <w:tab/>
        <w:t>(11)</w:t>
      </w:r>
      <w:r>
        <w:rPr>
          <w:snapToGrid w:val="0"/>
        </w:rPr>
        <w:tab/>
        <w:t xml:space="preserve">The Commissioner may appoint a person to act on his behalf for the purposes of implementing a distribution plan under subsection (8) or causing the surplus property to be credited to the </w:t>
      </w:r>
      <w:r>
        <w:t xml:space="preserve">Consolidated Account </w:t>
      </w:r>
      <w:r>
        <w:rPr>
          <w:snapToGrid w:val="0"/>
        </w:rPr>
        <w:t>under subsection (10) and a person, so appointed, is entitled to be paid out of the property of the incorporated association his reasonable costs incurred in the exercise of his functions under this subsection.</w:t>
      </w:r>
    </w:p>
    <w:p>
      <w:pPr>
        <w:pStyle w:val="Subsection"/>
        <w:spacing w:before="100"/>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pPr>
        <w:pStyle w:val="Footnotesection"/>
      </w:pPr>
      <w:r>
        <w:tab/>
        <w:t>[Section 33 amended by No. 6 of 1993 s. 11; No. 49 of 1996 s. 64; No. 77 of 2006 s. 4.]</w:t>
      </w:r>
    </w:p>
    <w:p>
      <w:pPr>
        <w:pStyle w:val="Heading5"/>
        <w:rPr>
          <w:snapToGrid w:val="0"/>
        </w:rPr>
      </w:pPr>
      <w:bookmarkStart w:id="168" w:name="_Toc421523556"/>
      <w:bookmarkStart w:id="169" w:name="_Toc39467217"/>
      <w:bookmarkStart w:id="170" w:name="_Toc157833758"/>
      <w:r>
        <w:rPr>
          <w:rStyle w:val="CharSectno"/>
        </w:rPr>
        <w:t>34</w:t>
      </w:r>
      <w:r>
        <w:rPr>
          <w:snapToGrid w:val="0"/>
        </w:rPr>
        <w:t>.</w:t>
      </w:r>
      <w:r>
        <w:rPr>
          <w:snapToGrid w:val="0"/>
        </w:rPr>
        <w:tab/>
        <w:t>Power of Commissioner to require transfer of activities</w:t>
      </w:r>
      <w:bookmarkEnd w:id="168"/>
      <w:bookmarkEnd w:id="169"/>
      <w:bookmarkEnd w:id="170"/>
    </w:p>
    <w:p>
      <w:pPr>
        <w:pStyle w:val="Subsection"/>
        <w:rPr>
          <w:snapToGrid w:val="0"/>
        </w:rPr>
      </w:pPr>
      <w:r>
        <w:rPr>
          <w:snapToGrid w:val="0"/>
        </w:rPr>
        <w:tab/>
        <w:t>(1)</w:t>
      </w:r>
      <w:r>
        <w:rPr>
          <w:snapToGrid w:val="0"/>
        </w:rPr>
        <w:tab/>
        <w:t>Where the Commissioner is of the opinion —</w:t>
      </w:r>
    </w:p>
    <w:p>
      <w:pPr>
        <w:pStyle w:val="Indenta"/>
        <w:rPr>
          <w:snapToGrid w:val="0"/>
        </w:rPr>
      </w:pPr>
      <w:r>
        <w:rPr>
          <w:snapToGrid w:val="0"/>
        </w:rPr>
        <w:tab/>
        <w:t>(a)</w:t>
      </w:r>
      <w:r>
        <w:rPr>
          <w:snapToGrid w:val="0"/>
        </w:rPr>
        <w:tab/>
        <w:t>that an incorporated association has ceased to be an association eligible to be incorporated under this Act; or</w:t>
      </w:r>
    </w:p>
    <w:p>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pPr>
        <w:pStyle w:val="Subsection"/>
        <w:rPr>
          <w:snapToGrid w:val="0"/>
        </w:rPr>
      </w:pPr>
      <w:r>
        <w:rPr>
          <w:snapToGrid w:val="0"/>
        </w:rPr>
        <w:tab/>
      </w:r>
      <w:r>
        <w:rPr>
          <w:snapToGrid w:val="0"/>
        </w:rPr>
        <w:tab/>
        <w:t>the Commissioner may give notice to the association under this section.</w:t>
      </w:r>
    </w:p>
    <w:p>
      <w:pPr>
        <w:pStyle w:val="Subsection"/>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pPr>
        <w:pStyle w:val="Subsection"/>
        <w:rPr>
          <w:snapToGrid w:val="0"/>
        </w:rPr>
      </w:pPr>
      <w:r>
        <w:rPr>
          <w:snapToGrid w:val="0"/>
        </w:rPr>
        <w:tab/>
        <w:t>(3)</w:t>
      </w:r>
      <w:r>
        <w:rPr>
          <w:snapToGrid w:val="0"/>
        </w:rPr>
        <w:tab/>
        <w:t>On the publication of an order under subsection (2) —</w:t>
      </w:r>
    </w:p>
    <w:p>
      <w:pPr>
        <w:pStyle w:val="Indenta"/>
        <w:rPr>
          <w:snapToGrid w:val="0"/>
        </w:rPr>
      </w:pPr>
      <w:r>
        <w:rPr>
          <w:snapToGrid w:val="0"/>
        </w:rPr>
        <w:tab/>
        <w:t>(a)</w:t>
      </w:r>
      <w:r>
        <w:rPr>
          <w:snapToGrid w:val="0"/>
        </w:rPr>
        <w:tab/>
        <w:t>the incorporated association is dissolved;</w:t>
      </w:r>
    </w:p>
    <w:p>
      <w:pPr>
        <w:pStyle w:val="Indenta"/>
        <w:rPr>
          <w:snapToGrid w:val="0"/>
        </w:rPr>
      </w:pPr>
      <w:r>
        <w:rPr>
          <w:snapToGrid w:val="0"/>
        </w:rPr>
        <w:tab/>
        <w:t>(b)</w:t>
      </w:r>
      <w:r>
        <w:rPr>
          <w:snapToGrid w:val="0"/>
        </w:rPr>
        <w:tab/>
        <w:t>the property of the association becomes the property of the body corporate referred to in the order; and</w:t>
      </w:r>
    </w:p>
    <w:p>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pPr>
        <w:pStyle w:val="Subsection"/>
        <w:rPr>
          <w:snapToGrid w:val="0"/>
        </w:rPr>
      </w:pPr>
      <w:r>
        <w:rPr>
          <w:snapToGrid w:val="0"/>
        </w:rPr>
        <w:tab/>
        <w:t>(4)</w:t>
      </w:r>
      <w:r>
        <w:rPr>
          <w:snapToGrid w:val="0"/>
        </w:rPr>
        <w:tab/>
        <w:t>The Registrar of Titles, the Registrar of Deeds,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pPr>
        <w:pStyle w:val="Footnotesection"/>
      </w:pPr>
      <w:r>
        <w:tab/>
        <w:t>[Section 34 amended by No. 31 of 1997 s. 9.]</w:t>
      </w:r>
    </w:p>
    <w:p>
      <w:pPr>
        <w:pStyle w:val="Heading5"/>
        <w:rPr>
          <w:snapToGrid w:val="0"/>
        </w:rPr>
      </w:pPr>
      <w:bookmarkStart w:id="171" w:name="_Toc421523557"/>
      <w:bookmarkStart w:id="172" w:name="_Toc39467218"/>
      <w:bookmarkStart w:id="173" w:name="_Toc157833759"/>
      <w:r>
        <w:rPr>
          <w:rStyle w:val="CharSectno"/>
        </w:rPr>
        <w:t>35</w:t>
      </w:r>
      <w:r>
        <w:rPr>
          <w:snapToGrid w:val="0"/>
        </w:rPr>
        <w:t>.</w:t>
      </w:r>
      <w:r>
        <w:rPr>
          <w:snapToGrid w:val="0"/>
        </w:rPr>
        <w:tab/>
        <w:t>Cancellation of incorporation by Commissioner</w:t>
      </w:r>
      <w:bookmarkEnd w:id="171"/>
      <w:bookmarkEnd w:id="172"/>
      <w:bookmarkEnd w:id="173"/>
    </w:p>
    <w:p>
      <w:pPr>
        <w:pStyle w:val="Subsection"/>
        <w:keepNext/>
        <w:rPr>
          <w:snapToGrid w:val="0"/>
        </w:rPr>
      </w:pPr>
      <w:r>
        <w:rPr>
          <w:snapToGrid w:val="0"/>
        </w:rPr>
        <w:tab/>
        <w:t>(1)</w:t>
      </w:r>
      <w:r>
        <w:rPr>
          <w:snapToGrid w:val="0"/>
        </w:rPr>
        <w:tab/>
        <w:t>Where the Commissioner has reasonable cause to believe that an incorporated association —</w:t>
      </w:r>
    </w:p>
    <w:p>
      <w:pPr>
        <w:pStyle w:val="Indenta"/>
        <w:rPr>
          <w:snapToGrid w:val="0"/>
        </w:rPr>
      </w:pPr>
      <w:r>
        <w:rPr>
          <w:snapToGrid w:val="0"/>
        </w:rPr>
        <w:tab/>
        <w:t>(a)</w:t>
      </w:r>
      <w:r>
        <w:rPr>
          <w:snapToGrid w:val="0"/>
        </w:rPr>
        <w:tab/>
        <w:t>has been inoperative for the preceding 12 months;</w:t>
      </w:r>
    </w:p>
    <w:p>
      <w:pPr>
        <w:pStyle w:val="Indenta"/>
        <w:rPr>
          <w:snapToGrid w:val="0"/>
        </w:rPr>
      </w:pPr>
      <w:r>
        <w:rPr>
          <w:snapToGrid w:val="0"/>
        </w:rPr>
        <w:tab/>
        <w:t>(b)</w:t>
      </w:r>
      <w:r>
        <w:rPr>
          <w:snapToGrid w:val="0"/>
        </w:rPr>
        <w:tab/>
        <w:t>has fewer than 6 members;</w:t>
      </w:r>
    </w:p>
    <w:p>
      <w:pPr>
        <w:pStyle w:val="Indenta"/>
        <w:rPr>
          <w:snapToGrid w:val="0"/>
        </w:rPr>
      </w:pPr>
      <w:r>
        <w:rPr>
          <w:snapToGrid w:val="0"/>
        </w:rPr>
        <w:tab/>
        <w:t>(c)</w:t>
      </w:r>
      <w:r>
        <w:rPr>
          <w:snapToGrid w:val="0"/>
        </w:rPr>
        <w:tab/>
        <w:t>has no assets and the members have resolved to discontinue the activities of the association;</w:t>
      </w:r>
    </w:p>
    <w:p>
      <w:pPr>
        <w:pStyle w:val="Indenta"/>
        <w:rPr>
          <w:snapToGrid w:val="0"/>
        </w:rPr>
      </w:pPr>
      <w:r>
        <w:rPr>
          <w:snapToGrid w:val="0"/>
        </w:rPr>
        <w:tab/>
        <w:t>(d)</w:t>
      </w:r>
      <w:r>
        <w:rPr>
          <w:snapToGrid w:val="0"/>
        </w:rPr>
        <w:tab/>
        <w:t>has resolved to wind up but no person is prepared to act as liquidator; or</w:t>
      </w:r>
    </w:p>
    <w:p>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pPr>
        <w:pStyle w:val="Subsection"/>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pPr>
        <w:pStyle w:val="Subsection"/>
        <w:rPr>
          <w:snapToGrid w:val="0"/>
        </w:rPr>
      </w:pPr>
      <w:r>
        <w:rPr>
          <w:snapToGrid w:val="0"/>
        </w:rPr>
        <w:tab/>
        <w:t>(2)</w:t>
      </w:r>
      <w:r>
        <w:rPr>
          <w:snapToGrid w:val="0"/>
        </w:rPr>
        <w:tab/>
        <w:t>Unless —</w:t>
      </w:r>
    </w:p>
    <w:p>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pPr>
        <w:pStyle w:val="Indenti"/>
        <w:rPr>
          <w:snapToGrid w:val="0"/>
        </w:rPr>
      </w:pPr>
      <w:r>
        <w:rPr>
          <w:snapToGrid w:val="0"/>
        </w:rPr>
        <w:tab/>
        <w:t>(i)</w:t>
      </w:r>
      <w:r>
        <w:rPr>
          <w:snapToGrid w:val="0"/>
        </w:rPr>
        <w:tab/>
        <w:t>is operative;</w:t>
      </w:r>
    </w:p>
    <w:p>
      <w:pPr>
        <w:pStyle w:val="Indenti"/>
        <w:rPr>
          <w:snapToGrid w:val="0"/>
        </w:rPr>
      </w:pPr>
      <w:r>
        <w:rPr>
          <w:snapToGrid w:val="0"/>
        </w:rPr>
        <w:tab/>
        <w:t>(ii)</w:t>
      </w:r>
      <w:r>
        <w:rPr>
          <w:snapToGrid w:val="0"/>
        </w:rPr>
        <w:tab/>
        <w:t>has more than 5 members; or</w:t>
      </w:r>
    </w:p>
    <w:p>
      <w:pPr>
        <w:pStyle w:val="Indenti"/>
        <w:rPr>
          <w:snapToGrid w:val="0"/>
        </w:rPr>
      </w:pPr>
      <w:r>
        <w:rPr>
          <w:snapToGrid w:val="0"/>
        </w:rPr>
        <w:tab/>
        <w:t>(iii)</w:t>
      </w:r>
      <w:r>
        <w:rPr>
          <w:snapToGrid w:val="0"/>
        </w:rPr>
        <w:tab/>
        <w:t>does not fall within subsection (1)(c), (d) or (e);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Supreme Court, on the application of an aggrieved person, otherwise orders,</w:t>
      </w:r>
    </w:p>
    <w:p>
      <w:pPr>
        <w:pStyle w:val="Subsection"/>
        <w:spacing w:before="100"/>
        <w:rPr>
          <w:snapToGrid w:val="0"/>
        </w:rPr>
      </w:pPr>
      <w:r>
        <w:rPr>
          <w:snapToGrid w:val="0"/>
        </w:rPr>
        <w:tab/>
      </w:r>
      <w:r>
        <w:rPr>
          <w:snapToGrid w:val="0"/>
        </w:rPr>
        <w:tab/>
        <w:t>the Commissioner may cancel the incorporation of the association.</w:t>
      </w:r>
    </w:p>
    <w:p>
      <w:pPr>
        <w:pStyle w:val="Subsection"/>
        <w:spacing w:before="10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pPr>
        <w:pStyle w:val="Subsection"/>
        <w:spacing w:before="10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pPr>
        <w:pStyle w:val="Subsection"/>
        <w:spacing w:before="10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pPr>
        <w:pStyle w:val="Indenta"/>
        <w:rPr>
          <w:snapToGrid w:val="0"/>
        </w:rPr>
      </w:pPr>
      <w:r>
        <w:rPr>
          <w:snapToGrid w:val="0"/>
        </w:rPr>
        <w:tab/>
        <w:t>(a)</w:t>
      </w:r>
      <w:r>
        <w:rPr>
          <w:snapToGrid w:val="0"/>
        </w:rPr>
        <w:tab/>
        <w:t>the Commissioner may cancel the incorporation notwithstanding the commencement of the winding up; and</w:t>
      </w:r>
    </w:p>
    <w:p>
      <w:pPr>
        <w:pStyle w:val="Indenta"/>
        <w:rPr>
          <w:snapToGrid w:val="0"/>
        </w:rPr>
      </w:pPr>
      <w:r>
        <w:rPr>
          <w:snapToGrid w:val="0"/>
        </w:rPr>
        <w:tab/>
        <w:t>(b)</w:t>
      </w:r>
      <w:r>
        <w:rPr>
          <w:snapToGrid w:val="0"/>
        </w:rPr>
        <w:tab/>
        <w:t>the cancellation of the incorporation does not affect the winding up.</w:t>
      </w:r>
    </w:p>
    <w:p>
      <w:pPr>
        <w:pStyle w:val="Heading5"/>
        <w:rPr>
          <w:snapToGrid w:val="0"/>
        </w:rPr>
      </w:pPr>
      <w:bookmarkStart w:id="174" w:name="_Toc421523558"/>
      <w:bookmarkStart w:id="175" w:name="_Toc39467219"/>
      <w:bookmarkStart w:id="176" w:name="_Toc157833760"/>
      <w:r>
        <w:rPr>
          <w:rStyle w:val="CharSectno"/>
        </w:rPr>
        <w:t>36</w:t>
      </w:r>
      <w:r>
        <w:rPr>
          <w:snapToGrid w:val="0"/>
        </w:rPr>
        <w:t>.</w:t>
      </w:r>
      <w:r>
        <w:rPr>
          <w:snapToGrid w:val="0"/>
        </w:rPr>
        <w:tab/>
        <w:t>Vesting of property on failure to implement a distribution plan or cancellation</w:t>
      </w:r>
      <w:bookmarkEnd w:id="174"/>
      <w:bookmarkEnd w:id="175"/>
      <w:bookmarkEnd w:id="176"/>
    </w:p>
    <w:p>
      <w:pPr>
        <w:pStyle w:val="Subsection"/>
        <w:spacing w:before="10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pPr>
        <w:pStyle w:val="Indenta"/>
        <w:rPr>
          <w:snapToGrid w:val="0"/>
        </w:rPr>
      </w:pPr>
      <w:r>
        <w:rPr>
          <w:snapToGrid w:val="0"/>
        </w:rPr>
        <w:tab/>
        <w:t>(a)</w:t>
      </w:r>
      <w:r>
        <w:rPr>
          <w:snapToGrid w:val="0"/>
        </w:rPr>
        <w:tab/>
        <w:t>the property of the association vests in the Commissioner; and</w:t>
      </w:r>
    </w:p>
    <w:p>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pPr>
        <w:pStyle w:val="Heading2"/>
      </w:pPr>
      <w:bookmarkStart w:id="177" w:name="_Toc92441998"/>
      <w:bookmarkStart w:id="178" w:name="_Toc116794900"/>
      <w:bookmarkStart w:id="179" w:name="_Toc117406187"/>
      <w:bookmarkStart w:id="180" w:name="_Toc117414354"/>
      <w:bookmarkStart w:id="181" w:name="_Toc117414417"/>
      <w:bookmarkStart w:id="182" w:name="_Toc117659892"/>
      <w:bookmarkStart w:id="183" w:name="_Toc120002036"/>
      <w:bookmarkStart w:id="184" w:name="_Toc139341432"/>
      <w:bookmarkStart w:id="185" w:name="_Toc139440426"/>
      <w:bookmarkStart w:id="186" w:name="_Toc139440616"/>
      <w:bookmarkStart w:id="187" w:name="_Toc157833761"/>
      <w:r>
        <w:rPr>
          <w:rStyle w:val="CharPartNo"/>
        </w:rPr>
        <w:t>Part VII</w:t>
      </w:r>
      <w:r>
        <w:rPr>
          <w:rStyle w:val="CharDivNo"/>
        </w:rPr>
        <w:t> </w:t>
      </w:r>
      <w:r>
        <w:t>—</w:t>
      </w:r>
      <w:r>
        <w:rPr>
          <w:rStyle w:val="CharDivText"/>
        </w:rPr>
        <w:t> </w:t>
      </w:r>
      <w:r>
        <w:rPr>
          <w:rStyle w:val="CharPartText"/>
        </w:rPr>
        <w:t>Administration</w:t>
      </w:r>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421523559"/>
      <w:bookmarkStart w:id="189" w:name="_Toc39467220"/>
      <w:bookmarkStart w:id="190" w:name="_Toc157833762"/>
      <w:r>
        <w:rPr>
          <w:rStyle w:val="CharSectno"/>
        </w:rPr>
        <w:t>37</w:t>
      </w:r>
      <w:r>
        <w:rPr>
          <w:snapToGrid w:val="0"/>
        </w:rPr>
        <w:t>.</w:t>
      </w:r>
      <w:r>
        <w:rPr>
          <w:snapToGrid w:val="0"/>
        </w:rPr>
        <w:tab/>
        <w:t>Lodging of documents with Commissioner</w:t>
      </w:r>
      <w:bookmarkEnd w:id="188"/>
      <w:bookmarkEnd w:id="189"/>
      <w:bookmarkEnd w:id="190"/>
    </w:p>
    <w:p>
      <w:pPr>
        <w:pStyle w:val="Subsection"/>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pPr>
        <w:pStyle w:val="Subsection"/>
        <w:rPr>
          <w:snapToGrid w:val="0"/>
        </w:rPr>
      </w:pPr>
      <w:r>
        <w:rPr>
          <w:snapToGrid w:val="0"/>
        </w:rPr>
        <w:tab/>
        <w:t>(2)</w:t>
      </w:r>
      <w:r>
        <w:rPr>
          <w:snapToGrid w:val="0"/>
        </w:rPr>
        <w:tab/>
        <w:t>A person may, on payment of the prescribed fee —</w:t>
      </w:r>
    </w:p>
    <w:p>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pPr>
        <w:pStyle w:val="Indenta"/>
        <w:rPr>
          <w:snapToGrid w:val="0"/>
        </w:rPr>
      </w:pPr>
      <w:r>
        <w:rPr>
          <w:snapToGrid w:val="0"/>
        </w:rPr>
        <w:tab/>
        <w:t>(b)</w:t>
      </w:r>
      <w:r>
        <w:rPr>
          <w:snapToGrid w:val="0"/>
        </w:rPr>
        <w:tab/>
        <w:t>obtain from the Commissioner a certified copy of, or extract from, any document lodged with the Commissioner under this Act.</w:t>
      </w:r>
    </w:p>
    <w:p>
      <w:pPr>
        <w:pStyle w:val="Subsection"/>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pPr>
        <w:pStyle w:val="Subsection"/>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Subsection"/>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pPr>
        <w:pStyle w:val="Heading5"/>
        <w:rPr>
          <w:snapToGrid w:val="0"/>
        </w:rPr>
      </w:pPr>
      <w:bookmarkStart w:id="191" w:name="_Toc421523560"/>
      <w:bookmarkStart w:id="192" w:name="_Toc39467221"/>
      <w:bookmarkStart w:id="193" w:name="_Toc157833763"/>
      <w:r>
        <w:rPr>
          <w:rStyle w:val="CharSectno"/>
        </w:rPr>
        <w:t>38</w:t>
      </w:r>
      <w:r>
        <w:rPr>
          <w:snapToGrid w:val="0"/>
        </w:rPr>
        <w:t>.</w:t>
      </w:r>
      <w:r>
        <w:rPr>
          <w:snapToGrid w:val="0"/>
        </w:rPr>
        <w:tab/>
        <w:t>Evidentiary provision</w:t>
      </w:r>
      <w:bookmarkEnd w:id="191"/>
      <w:bookmarkEnd w:id="192"/>
      <w:bookmarkEnd w:id="193"/>
    </w:p>
    <w:p>
      <w:pPr>
        <w:pStyle w:val="Subsection"/>
        <w:rPr>
          <w:snapToGrid w:val="0"/>
        </w:rPr>
      </w:pPr>
      <w:r>
        <w:rPr>
          <w:snapToGrid w:val="0"/>
        </w:rPr>
        <w:tab/>
        <w:t>(1)</w:t>
      </w:r>
      <w:r>
        <w:rPr>
          <w:snapToGrid w:val="0"/>
        </w:rPr>
        <w:tab/>
        <w:t>A certificate of the Commissioner to the effect —</w:t>
      </w:r>
    </w:p>
    <w:p>
      <w:pPr>
        <w:pStyle w:val="Indenta"/>
        <w:rPr>
          <w:snapToGrid w:val="0"/>
        </w:rPr>
      </w:pPr>
      <w:r>
        <w:rPr>
          <w:snapToGrid w:val="0"/>
        </w:rPr>
        <w:tab/>
        <w:t>(a)</w:t>
      </w:r>
      <w:r>
        <w:rPr>
          <w:snapToGrid w:val="0"/>
        </w:rPr>
        <w:tab/>
        <w:t>that on a date specified in the certificate, a specified association was or was not an incorporated association;</w:t>
      </w:r>
    </w:p>
    <w:p>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pPr>
        <w:pStyle w:val="Indenta"/>
        <w:spacing w:before="60"/>
        <w:rPr>
          <w:snapToGrid w:val="0"/>
        </w:rPr>
      </w:pPr>
      <w:r>
        <w:rPr>
          <w:snapToGrid w:val="0"/>
        </w:rPr>
        <w:tab/>
        <w:t>(c)</w:t>
      </w:r>
      <w:r>
        <w:rPr>
          <w:snapToGrid w:val="0"/>
        </w:rPr>
        <w:tab/>
        <w:t>that a requirement of this Act specified in the certificate —</w:t>
      </w:r>
    </w:p>
    <w:p>
      <w:pPr>
        <w:pStyle w:val="Indenti"/>
        <w:spacing w:before="60"/>
        <w:rPr>
          <w:snapToGrid w:val="0"/>
        </w:rPr>
      </w:pPr>
      <w:r>
        <w:rPr>
          <w:snapToGrid w:val="0"/>
        </w:rPr>
        <w:tab/>
        <w:t>(i)</w:t>
      </w:r>
      <w:r>
        <w:rPr>
          <w:snapToGrid w:val="0"/>
        </w:rPr>
        <w:tab/>
        <w:t>had or had not been complied with at a date or within a period so specified; or</w:t>
      </w:r>
    </w:p>
    <w:p>
      <w:pPr>
        <w:pStyle w:val="Indenti"/>
        <w:spacing w:before="60"/>
        <w:rPr>
          <w:snapToGrid w:val="0"/>
        </w:rPr>
      </w:pPr>
      <w:r>
        <w:rPr>
          <w:snapToGrid w:val="0"/>
        </w:rPr>
        <w:tab/>
        <w:t>(ii)</w:t>
      </w:r>
      <w:r>
        <w:rPr>
          <w:snapToGrid w:val="0"/>
        </w:rPr>
        <w:tab/>
        <w:t>had been complied with at a date so specified but not before that date;</w:t>
      </w:r>
    </w:p>
    <w:p>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pPr>
        <w:pStyle w:val="Subsection"/>
        <w:rPr>
          <w:snapToGrid w:val="0"/>
        </w:rPr>
      </w:pPr>
      <w:r>
        <w:rPr>
          <w:snapToGrid w:val="0"/>
        </w:rPr>
        <w:tab/>
      </w:r>
      <w:r>
        <w:rPr>
          <w:snapToGrid w:val="0"/>
        </w:rPr>
        <w:tab/>
        <w:t>is evidence of the matter or matters so specified.</w:t>
      </w:r>
    </w:p>
    <w:p>
      <w:pPr>
        <w:pStyle w:val="Subsection"/>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pPr>
        <w:pStyle w:val="Heading5"/>
        <w:rPr>
          <w:snapToGrid w:val="0"/>
        </w:rPr>
      </w:pPr>
      <w:bookmarkStart w:id="194" w:name="_Toc421523561"/>
      <w:bookmarkStart w:id="195" w:name="_Toc39467222"/>
      <w:bookmarkStart w:id="196" w:name="_Toc157833764"/>
      <w:r>
        <w:rPr>
          <w:rStyle w:val="CharSectno"/>
        </w:rPr>
        <w:t>39</w:t>
      </w:r>
      <w:r>
        <w:rPr>
          <w:snapToGrid w:val="0"/>
        </w:rPr>
        <w:t>.</w:t>
      </w:r>
      <w:r>
        <w:rPr>
          <w:snapToGrid w:val="0"/>
        </w:rPr>
        <w:tab/>
        <w:t>Investigation and audit</w:t>
      </w:r>
      <w:bookmarkEnd w:id="194"/>
      <w:bookmarkEnd w:id="195"/>
      <w:bookmarkEnd w:id="196"/>
    </w:p>
    <w:p>
      <w:pPr>
        <w:pStyle w:val="Subsection"/>
        <w:rPr>
          <w:snapToGrid w:val="0"/>
        </w:rPr>
      </w:pPr>
      <w:r>
        <w:rPr>
          <w:snapToGrid w:val="0"/>
        </w:rPr>
        <w:tab/>
        <w:t>(1)</w:t>
      </w:r>
      <w:r>
        <w:rPr>
          <w:snapToGrid w:val="0"/>
        </w:rPr>
        <w:tab/>
        <w:t xml:space="preserve">In this section, </w:t>
      </w:r>
      <w:r>
        <w:rPr>
          <w:rStyle w:val="CharDefText"/>
        </w:rPr>
        <w:t>records</w:t>
      </w:r>
      <w:r>
        <w:rPr>
          <w:snapToGrid w:val="0"/>
        </w:rPr>
        <w:t xml:space="preserve"> includes —</w:t>
      </w:r>
    </w:p>
    <w:p>
      <w:pPr>
        <w:pStyle w:val="Indenta"/>
        <w:spacing w:before="60"/>
        <w:rPr>
          <w:snapToGrid w:val="0"/>
        </w:rPr>
      </w:pPr>
      <w:r>
        <w:rPr>
          <w:snapToGrid w:val="0"/>
        </w:rPr>
        <w:tab/>
        <w:t>(a)</w:t>
      </w:r>
      <w:r>
        <w:rPr>
          <w:snapToGrid w:val="0"/>
        </w:rPr>
        <w:tab/>
        <w:t>any document, and other record of information; and</w:t>
      </w:r>
    </w:p>
    <w:p>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pPr>
        <w:pStyle w:val="Subsection"/>
        <w:rPr>
          <w:snapToGrid w:val="0"/>
        </w:rPr>
      </w:pPr>
      <w:r>
        <w:rPr>
          <w:snapToGrid w:val="0"/>
        </w:rPr>
        <w:tab/>
      </w:r>
      <w:r>
        <w:rPr>
          <w:snapToGrid w:val="0"/>
        </w:rPr>
        <w:tab/>
        <w:t>however compiled, recorded or stored.</w:t>
      </w:r>
    </w:p>
    <w:p>
      <w:pPr>
        <w:pStyle w:val="Subsection"/>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pPr>
        <w:pStyle w:val="Indenta"/>
        <w:spacing w:before="60"/>
        <w:rPr>
          <w:snapToGrid w:val="0"/>
        </w:rPr>
      </w:pPr>
      <w:r>
        <w:rPr>
          <w:snapToGrid w:val="0"/>
        </w:rPr>
        <w:tab/>
        <w:t>(a)</w:t>
      </w:r>
      <w:r>
        <w:rPr>
          <w:snapToGrid w:val="0"/>
        </w:rPr>
        <w:tab/>
        <w:t>a contravention of, or failure to comply with, a provision of this Act or the regulations; or</w:t>
      </w:r>
    </w:p>
    <w:p>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(5)</w:t>
      </w:r>
      <w:r>
        <w:rPr>
          <w:snapToGrid w:val="0"/>
        </w:rPr>
        <w:tab/>
        <w:t>An incorporated association or other person shall not when required under subsection (3) to produce a record —</w:t>
      </w:r>
    </w:p>
    <w:p>
      <w:pPr>
        <w:pStyle w:val="Indenta"/>
        <w:rPr>
          <w:snapToGrid w:val="0"/>
        </w:rPr>
      </w:pPr>
      <w:r>
        <w:rPr>
          <w:snapToGrid w:val="0"/>
        </w:rPr>
        <w:tab/>
        <w:t>(a)</w:t>
      </w:r>
      <w:r>
        <w:rPr>
          <w:snapToGrid w:val="0"/>
        </w:rPr>
        <w:tab/>
        <w:t>refuse or neglect to produce the record; or</w:t>
      </w:r>
    </w:p>
    <w:p>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pPr>
        <w:pStyle w:val="Penstart"/>
        <w:rPr>
          <w:snapToGrid w:val="0"/>
        </w:rPr>
      </w:pPr>
      <w:r>
        <w:rPr>
          <w:snapToGrid w:val="0"/>
        </w:rPr>
        <w:tab/>
        <w:t>Penalty: $500.</w:t>
      </w:r>
    </w:p>
    <w:p>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pPr>
        <w:pStyle w:val="Penstart"/>
        <w:rPr>
          <w:snapToGrid w:val="0"/>
        </w:rPr>
      </w:pPr>
      <w:r>
        <w:rPr>
          <w:snapToGrid w:val="0"/>
        </w:rPr>
        <w:tab/>
        <w:t>Penalty: $500.</w:t>
      </w:r>
    </w:p>
    <w:p>
      <w:pPr>
        <w:pStyle w:val="Footnotesection"/>
      </w:pPr>
      <w:r>
        <w:tab/>
        <w:t>[Section 39 amended by No. 10 of 2001 s. 14.]</w:t>
      </w:r>
    </w:p>
    <w:p>
      <w:pPr>
        <w:pStyle w:val="Heading5"/>
      </w:pPr>
      <w:bookmarkStart w:id="197" w:name="_Toc138750709"/>
      <w:bookmarkStart w:id="198" w:name="_Toc139166450"/>
      <w:bookmarkStart w:id="199" w:name="_Toc139266170"/>
      <w:bookmarkStart w:id="200" w:name="_Toc157833765"/>
      <w:bookmarkStart w:id="201" w:name="_Toc92442002"/>
      <w:bookmarkStart w:id="202" w:name="_Toc116794904"/>
      <w:bookmarkStart w:id="203" w:name="_Toc117406191"/>
      <w:bookmarkStart w:id="204" w:name="_Toc117414358"/>
      <w:bookmarkStart w:id="205" w:name="_Toc117414421"/>
      <w:bookmarkStart w:id="206" w:name="_Toc117659896"/>
      <w:bookmarkStart w:id="207" w:name="_Toc120002040"/>
      <w:r>
        <w:rPr>
          <w:rStyle w:val="CharSectno"/>
        </w:rPr>
        <w:t>39A</w:t>
      </w:r>
      <w:r>
        <w:t>.</w:t>
      </w:r>
      <w:r>
        <w:tab/>
        <w:t>Commissioner</w:t>
      </w:r>
      <w:bookmarkEnd w:id="197"/>
      <w:bookmarkEnd w:id="198"/>
      <w:bookmarkEnd w:id="199"/>
      <w:bookmarkEnd w:id="20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bookmarkStart w:id="208" w:name="_Toc138750710"/>
      <w:bookmarkStart w:id="209" w:name="_Toc139166451"/>
      <w:bookmarkStart w:id="210" w:name="_Toc139266171"/>
      <w:r>
        <w:tab/>
        <w:t>[Section 39A inserted by No. 28 of 2006 s. 50.]</w:t>
      </w:r>
    </w:p>
    <w:p>
      <w:pPr>
        <w:pStyle w:val="Heading5"/>
      </w:pPr>
      <w:bookmarkStart w:id="211" w:name="_Toc157833766"/>
      <w:r>
        <w:rPr>
          <w:rStyle w:val="CharSectno"/>
        </w:rPr>
        <w:t>39B</w:t>
      </w:r>
      <w:r>
        <w:t>.</w:t>
      </w:r>
      <w:r>
        <w:tab/>
        <w:t>Delegation by Commissioner</w:t>
      </w:r>
      <w:bookmarkEnd w:id="208"/>
      <w:bookmarkEnd w:id="209"/>
      <w:bookmarkEnd w:id="210"/>
      <w:bookmarkEnd w:id="211"/>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212" w:name="_Toc138750711"/>
      <w:bookmarkStart w:id="213" w:name="_Toc139166452"/>
      <w:bookmarkStart w:id="214" w:name="_Toc139266172"/>
      <w:r>
        <w:tab/>
        <w:t>[Section 39B inserted by No. 28 of 2006 s. 50.]</w:t>
      </w:r>
    </w:p>
    <w:p>
      <w:pPr>
        <w:pStyle w:val="Heading5"/>
      </w:pPr>
      <w:bookmarkStart w:id="215" w:name="_Toc157833767"/>
      <w:r>
        <w:rPr>
          <w:rStyle w:val="CharSectno"/>
        </w:rPr>
        <w:t>39C</w:t>
      </w:r>
      <w:r>
        <w:t>.</w:t>
      </w:r>
      <w:r>
        <w:tab/>
        <w:t>Information officially obtained to be confidential</w:t>
      </w:r>
      <w:bookmarkEnd w:id="212"/>
      <w:bookmarkEnd w:id="213"/>
      <w:bookmarkEnd w:id="214"/>
      <w:bookmarkEnd w:id="215"/>
    </w:p>
    <w:p>
      <w:pPr>
        <w:pStyle w:val="Subsection"/>
      </w:pPr>
      <w:r>
        <w:tab/>
        <w:t>(1)</w:t>
      </w:r>
      <w:r>
        <w:tab/>
        <w:t>A person who misuses information obtained by reason of any function that person has, or at any time had, in the administration of this Act, or the repealed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216" w:name="_Toc479399692"/>
      <w:bookmarkStart w:id="217" w:name="_Toc522511796"/>
      <w:bookmarkStart w:id="218" w:name="_Toc138750712"/>
      <w:bookmarkStart w:id="219" w:name="_Toc139166453"/>
      <w:bookmarkStart w:id="220" w:name="_Toc139266173"/>
      <w:r>
        <w:tab/>
        <w:t>[Section 39C inserted by No. 28 of 2006 s. 50.]</w:t>
      </w:r>
    </w:p>
    <w:p>
      <w:pPr>
        <w:pStyle w:val="Heading5"/>
      </w:pPr>
      <w:bookmarkStart w:id="221" w:name="_Toc157833768"/>
      <w:r>
        <w:rPr>
          <w:rStyle w:val="CharSectno"/>
        </w:rPr>
        <w:t>39D</w:t>
      </w:r>
      <w:r>
        <w:t>.</w:t>
      </w:r>
      <w:r>
        <w:tab/>
        <w:t>Protection from liability for wrongdoing</w:t>
      </w:r>
      <w:bookmarkEnd w:id="216"/>
      <w:bookmarkEnd w:id="217"/>
      <w:bookmarkEnd w:id="218"/>
      <w:bookmarkEnd w:id="219"/>
      <w:bookmarkEnd w:id="220"/>
      <w:bookmarkEnd w:id="221"/>
    </w:p>
    <w:p>
      <w:pPr>
        <w:pStyle w:val="Subsection"/>
      </w:pPr>
      <w:r>
        <w:tab/>
        <w:t>(1)</w:t>
      </w:r>
      <w:r>
        <w:tab/>
        <w:t>A person is not liable for anything that the person has, in good faith, done in the performance or purported performance of a function under this Act, or the repealed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222" w:name="_Toc487532132"/>
      <w:bookmarkStart w:id="223" w:name="_Toc138750713"/>
      <w:bookmarkStart w:id="224" w:name="_Toc139166454"/>
      <w:bookmarkStart w:id="225" w:name="_Toc139266174"/>
      <w:r>
        <w:tab/>
        <w:t>[Section 39D inserted by No. 28 of 2006 s. 50.]</w:t>
      </w:r>
    </w:p>
    <w:p>
      <w:pPr>
        <w:pStyle w:val="Heading5"/>
        <w:rPr>
          <w:snapToGrid w:val="0"/>
        </w:rPr>
      </w:pPr>
      <w:bookmarkStart w:id="226" w:name="_Toc157833769"/>
      <w:r>
        <w:rPr>
          <w:rStyle w:val="CharSectno"/>
        </w:rPr>
        <w:t>39E</w:t>
      </w:r>
      <w:r>
        <w:rPr>
          <w:snapToGrid w:val="0"/>
        </w:rPr>
        <w:t>.</w:t>
      </w:r>
      <w:r>
        <w:rPr>
          <w:snapToGrid w:val="0"/>
        </w:rPr>
        <w:tab/>
      </w:r>
      <w:r>
        <w:t>Judicial</w:t>
      </w:r>
      <w:r>
        <w:rPr>
          <w:snapToGrid w:val="0"/>
        </w:rPr>
        <w:t xml:space="preserve"> notice</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39E inserted by No. 28 of 2006 s. 50.]</w:t>
      </w:r>
    </w:p>
    <w:p>
      <w:pPr>
        <w:pStyle w:val="Heading2"/>
      </w:pPr>
      <w:bookmarkStart w:id="227" w:name="_Toc139341441"/>
      <w:bookmarkStart w:id="228" w:name="_Toc139440435"/>
      <w:bookmarkStart w:id="229" w:name="_Toc139440625"/>
      <w:bookmarkStart w:id="230" w:name="_Toc157833770"/>
      <w:r>
        <w:rPr>
          <w:rStyle w:val="CharPartNo"/>
        </w:rPr>
        <w:t>Part VIII</w:t>
      </w:r>
      <w:r>
        <w:rPr>
          <w:rStyle w:val="CharDivNo"/>
        </w:rPr>
        <w:t> </w:t>
      </w:r>
      <w:r>
        <w:t>—</w:t>
      </w:r>
      <w:r>
        <w:rPr>
          <w:rStyle w:val="CharDivText"/>
        </w:rPr>
        <w:t> </w:t>
      </w:r>
      <w:r>
        <w:rPr>
          <w:rStyle w:val="CharPartText"/>
        </w:rPr>
        <w:t>Miscellaneous</w:t>
      </w:r>
      <w:bookmarkEnd w:id="201"/>
      <w:bookmarkEnd w:id="202"/>
      <w:bookmarkEnd w:id="203"/>
      <w:bookmarkEnd w:id="204"/>
      <w:bookmarkEnd w:id="205"/>
      <w:bookmarkEnd w:id="206"/>
      <w:bookmarkEnd w:id="207"/>
      <w:bookmarkEnd w:id="227"/>
      <w:bookmarkEnd w:id="228"/>
      <w:bookmarkEnd w:id="229"/>
      <w:bookmarkEnd w:id="230"/>
    </w:p>
    <w:p>
      <w:pPr>
        <w:pStyle w:val="Heading5"/>
        <w:rPr>
          <w:snapToGrid w:val="0"/>
        </w:rPr>
      </w:pPr>
      <w:bookmarkStart w:id="231" w:name="_Toc421523562"/>
      <w:bookmarkStart w:id="232" w:name="_Toc39467223"/>
      <w:bookmarkStart w:id="233" w:name="_Toc157833771"/>
      <w:r>
        <w:rPr>
          <w:rStyle w:val="CharSectno"/>
        </w:rPr>
        <w:t>40</w:t>
      </w:r>
      <w:r>
        <w:rPr>
          <w:snapToGrid w:val="0"/>
        </w:rPr>
        <w:t>.</w:t>
      </w:r>
      <w:r>
        <w:rPr>
          <w:snapToGrid w:val="0"/>
        </w:rPr>
        <w:tab/>
        <w:t>Lodging notice of address for service</w:t>
      </w:r>
      <w:bookmarkEnd w:id="231"/>
      <w:bookmarkEnd w:id="232"/>
      <w:bookmarkEnd w:id="233"/>
    </w:p>
    <w:p>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pPr>
        <w:pStyle w:val="Heading5"/>
        <w:rPr>
          <w:snapToGrid w:val="0"/>
        </w:rPr>
      </w:pPr>
      <w:bookmarkStart w:id="234" w:name="_Toc421523563"/>
      <w:bookmarkStart w:id="235" w:name="_Toc39467224"/>
      <w:bookmarkStart w:id="236" w:name="_Toc157833772"/>
      <w:r>
        <w:rPr>
          <w:rStyle w:val="CharSectno"/>
        </w:rPr>
        <w:t>41</w:t>
      </w:r>
      <w:r>
        <w:rPr>
          <w:snapToGrid w:val="0"/>
        </w:rPr>
        <w:t>.</w:t>
      </w:r>
      <w:r>
        <w:rPr>
          <w:snapToGrid w:val="0"/>
        </w:rPr>
        <w:tab/>
        <w:t>Service on incorporated association</w:t>
      </w:r>
      <w:bookmarkEnd w:id="234"/>
      <w:bookmarkEnd w:id="235"/>
      <w:bookmarkEnd w:id="236"/>
    </w:p>
    <w:p>
      <w:pPr>
        <w:pStyle w:val="Subsection"/>
        <w:rPr>
          <w:snapToGrid w:val="0"/>
        </w:rPr>
      </w:pPr>
      <w:r>
        <w:rPr>
          <w:snapToGrid w:val="0"/>
        </w:rPr>
        <w:tab/>
      </w:r>
      <w:r>
        <w:rPr>
          <w:snapToGrid w:val="0"/>
        </w:rPr>
        <w:tab/>
        <w:t>Service of any process, notice or other document may be effected upon an incorporated association —</w:t>
      </w:r>
    </w:p>
    <w:p>
      <w:pPr>
        <w:pStyle w:val="Indenta"/>
        <w:rPr>
          <w:snapToGrid w:val="0"/>
        </w:rPr>
      </w:pPr>
      <w:r>
        <w:rPr>
          <w:snapToGrid w:val="0"/>
        </w:rPr>
        <w:tab/>
        <w:t>(a)</w:t>
      </w:r>
      <w:r>
        <w:rPr>
          <w:snapToGrid w:val="0"/>
        </w:rPr>
        <w:tab/>
        <w:t>by serving the process, notice or other document personally or by post on a member of the committee of the association;</w:t>
      </w:r>
    </w:p>
    <w:p>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pPr>
        <w:pStyle w:val="Heading5"/>
        <w:rPr>
          <w:snapToGrid w:val="0"/>
        </w:rPr>
      </w:pPr>
      <w:bookmarkStart w:id="237" w:name="_Toc421523564"/>
      <w:bookmarkStart w:id="238" w:name="_Toc39467225"/>
      <w:bookmarkStart w:id="239" w:name="_Toc157833773"/>
      <w:r>
        <w:rPr>
          <w:rStyle w:val="CharSectno"/>
        </w:rPr>
        <w:t>42</w:t>
      </w:r>
      <w:r>
        <w:rPr>
          <w:snapToGrid w:val="0"/>
        </w:rPr>
        <w:t>.</w:t>
      </w:r>
      <w:r>
        <w:rPr>
          <w:snapToGrid w:val="0"/>
        </w:rPr>
        <w:tab/>
        <w:t>Responsibility of committee members</w:t>
      </w:r>
      <w:bookmarkEnd w:id="237"/>
      <w:bookmarkEnd w:id="238"/>
      <w:bookmarkEnd w:id="239"/>
    </w:p>
    <w:p>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pPr>
        <w:pStyle w:val="Heading5"/>
        <w:rPr>
          <w:snapToGrid w:val="0"/>
        </w:rPr>
      </w:pPr>
      <w:bookmarkStart w:id="240" w:name="_Toc421523565"/>
      <w:bookmarkStart w:id="241" w:name="_Toc39467226"/>
      <w:bookmarkStart w:id="242" w:name="_Toc157833774"/>
      <w:r>
        <w:rPr>
          <w:rStyle w:val="CharSectno"/>
        </w:rPr>
        <w:t>43</w:t>
      </w:r>
      <w:r>
        <w:rPr>
          <w:snapToGrid w:val="0"/>
        </w:rPr>
        <w:t>.</w:t>
      </w:r>
      <w:r>
        <w:rPr>
          <w:snapToGrid w:val="0"/>
        </w:rPr>
        <w:tab/>
        <w:t>False or misleading statements</w:t>
      </w:r>
      <w:bookmarkEnd w:id="240"/>
      <w:bookmarkEnd w:id="241"/>
      <w:bookmarkEnd w:id="242"/>
    </w:p>
    <w:p>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pPr>
        <w:pStyle w:val="Subsection"/>
        <w:rPr>
          <w:snapToGrid w:val="0"/>
        </w:rPr>
      </w:pPr>
      <w:r>
        <w:rPr>
          <w:snapToGrid w:val="0"/>
        </w:rPr>
        <w:tab/>
      </w:r>
      <w:r>
        <w:rPr>
          <w:snapToGrid w:val="0"/>
        </w:rPr>
        <w:tab/>
        <w:t>the person commits an offence and is liable to a fine of $500.</w:t>
      </w:r>
    </w:p>
    <w:p>
      <w:pPr>
        <w:pStyle w:val="Heading5"/>
        <w:rPr>
          <w:snapToGrid w:val="0"/>
        </w:rPr>
      </w:pPr>
      <w:bookmarkStart w:id="243" w:name="_Toc421523566"/>
      <w:bookmarkStart w:id="244" w:name="_Toc39467227"/>
      <w:bookmarkStart w:id="245" w:name="_Toc157833775"/>
      <w:r>
        <w:rPr>
          <w:rStyle w:val="CharSectno"/>
        </w:rPr>
        <w:t>44</w:t>
      </w:r>
      <w:r>
        <w:rPr>
          <w:snapToGrid w:val="0"/>
        </w:rPr>
        <w:t>.</w:t>
      </w:r>
      <w:r>
        <w:rPr>
          <w:snapToGrid w:val="0"/>
        </w:rPr>
        <w:tab/>
        <w:t>Restriction on use of “Incorporated”</w:t>
      </w:r>
      <w:bookmarkEnd w:id="243"/>
      <w:bookmarkEnd w:id="244"/>
      <w:bookmarkEnd w:id="245"/>
    </w:p>
    <w:p>
      <w:pPr>
        <w:pStyle w:val="Subsection"/>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pPr>
        <w:pStyle w:val="Penstart"/>
        <w:rPr>
          <w:snapToGrid w:val="0"/>
        </w:rPr>
      </w:pPr>
      <w:r>
        <w:rPr>
          <w:snapToGrid w:val="0"/>
        </w:rPr>
        <w:tab/>
        <w:t>Penalty: $200.</w:t>
      </w:r>
    </w:p>
    <w:p>
      <w:pPr>
        <w:pStyle w:val="Heading5"/>
        <w:rPr>
          <w:snapToGrid w:val="0"/>
        </w:rPr>
      </w:pPr>
      <w:bookmarkStart w:id="246" w:name="_Toc421523567"/>
      <w:bookmarkStart w:id="247" w:name="_Toc39467228"/>
      <w:bookmarkStart w:id="248" w:name="_Toc157833776"/>
      <w:r>
        <w:rPr>
          <w:rStyle w:val="CharSectno"/>
        </w:rPr>
        <w:t>45</w:t>
      </w:r>
      <w:r>
        <w:rPr>
          <w:snapToGrid w:val="0"/>
        </w:rPr>
        <w:t>.</w:t>
      </w:r>
      <w:r>
        <w:rPr>
          <w:snapToGrid w:val="0"/>
        </w:rPr>
        <w:tab/>
        <w:t>Payment of fees on lodging documents</w:t>
      </w:r>
      <w:bookmarkEnd w:id="246"/>
      <w:bookmarkEnd w:id="247"/>
      <w:bookmarkEnd w:id="248"/>
    </w:p>
    <w:p>
      <w:pPr>
        <w:pStyle w:val="Subsection"/>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pPr>
        <w:pStyle w:val="Heading5"/>
        <w:rPr>
          <w:snapToGrid w:val="0"/>
        </w:rPr>
      </w:pPr>
      <w:bookmarkStart w:id="249" w:name="_Toc421523568"/>
      <w:bookmarkStart w:id="250" w:name="_Toc39467229"/>
      <w:bookmarkStart w:id="251" w:name="_Toc157833777"/>
      <w:r>
        <w:rPr>
          <w:rStyle w:val="CharSectno"/>
        </w:rPr>
        <w:t>46</w:t>
      </w:r>
      <w:r>
        <w:rPr>
          <w:snapToGrid w:val="0"/>
        </w:rPr>
        <w:t>.</w:t>
      </w:r>
      <w:r>
        <w:rPr>
          <w:snapToGrid w:val="0"/>
        </w:rPr>
        <w:tab/>
        <w:t>Regulations</w:t>
      </w:r>
      <w:bookmarkEnd w:id="249"/>
      <w:bookmarkEnd w:id="250"/>
      <w:bookmarkEnd w:id="251"/>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prescribing and providing for the payment of fees; and</w:t>
      </w:r>
    </w:p>
    <w:p>
      <w:pPr>
        <w:pStyle w:val="Indenta"/>
        <w:rPr>
          <w:snapToGrid w:val="0"/>
        </w:rPr>
      </w:pPr>
      <w:r>
        <w:rPr>
          <w:snapToGrid w:val="0"/>
        </w:rPr>
        <w:tab/>
        <w:t>(b)</w:t>
      </w:r>
      <w:r>
        <w:rPr>
          <w:snapToGrid w:val="0"/>
        </w:rPr>
        <w:tab/>
        <w:t>prescribing forms under this Act and the respective purposes for which those forms are to be used.</w:t>
      </w:r>
    </w:p>
    <w:p>
      <w:pPr>
        <w:pStyle w:val="Heading5"/>
        <w:rPr>
          <w:snapToGrid w:val="0"/>
        </w:rPr>
      </w:pPr>
      <w:bookmarkStart w:id="252" w:name="_Toc421523569"/>
      <w:bookmarkStart w:id="253" w:name="_Toc39467230"/>
      <w:bookmarkStart w:id="254" w:name="_Toc157833778"/>
      <w:r>
        <w:rPr>
          <w:rStyle w:val="CharSectno"/>
        </w:rPr>
        <w:t>47</w:t>
      </w:r>
      <w:r>
        <w:rPr>
          <w:snapToGrid w:val="0"/>
        </w:rPr>
        <w:t>.</w:t>
      </w:r>
      <w:r>
        <w:rPr>
          <w:snapToGrid w:val="0"/>
        </w:rPr>
        <w:tab/>
        <w:t>Repeal</w:t>
      </w:r>
      <w:bookmarkEnd w:id="252"/>
      <w:bookmarkEnd w:id="253"/>
      <w:bookmarkEnd w:id="254"/>
    </w:p>
    <w:p>
      <w:pPr>
        <w:pStyle w:val="Subsection"/>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pPr>
        <w:pStyle w:val="Heading5"/>
        <w:rPr>
          <w:snapToGrid w:val="0"/>
        </w:rPr>
      </w:pPr>
      <w:bookmarkStart w:id="255" w:name="_Toc421523570"/>
      <w:bookmarkStart w:id="256" w:name="_Toc39467231"/>
      <w:bookmarkStart w:id="257" w:name="_Toc157833779"/>
      <w:r>
        <w:rPr>
          <w:rStyle w:val="CharSectno"/>
        </w:rPr>
        <w:t>48</w:t>
      </w:r>
      <w:r>
        <w:rPr>
          <w:snapToGrid w:val="0"/>
        </w:rPr>
        <w:t>.</w:t>
      </w:r>
      <w:r>
        <w:rPr>
          <w:snapToGrid w:val="0"/>
        </w:rPr>
        <w:tab/>
        <w:t>Savings and transitional</w:t>
      </w:r>
      <w:bookmarkEnd w:id="255"/>
      <w:bookmarkEnd w:id="256"/>
      <w:bookmarkEnd w:id="257"/>
    </w:p>
    <w:p>
      <w:pPr>
        <w:pStyle w:val="Subsection"/>
        <w:rPr>
          <w:snapToGrid w:val="0"/>
        </w:rPr>
      </w:pPr>
      <w:r>
        <w:rPr>
          <w:snapToGrid w:val="0"/>
        </w:rPr>
        <w:tab/>
      </w:r>
      <w:r>
        <w:rPr>
          <w:snapToGrid w:val="0"/>
        </w:rPr>
        <w:tab/>
        <w:t>Schedule 2 has effect.</w:t>
      </w:r>
    </w:p>
    <w:p>
      <w:pPr>
        <w:pStyle w:val="Ednotesection"/>
        <w:rPr>
          <w:snapToGrid/>
        </w:rPr>
      </w:pPr>
      <w:r>
        <w:rPr>
          <w:snapToGrid/>
        </w:rPr>
        <w:t>[</w:t>
      </w:r>
      <w:r>
        <w:rPr>
          <w:b/>
          <w:bCs/>
          <w:snapToGrid/>
        </w:rPr>
        <w:t>49.</w:t>
      </w:r>
      <w:r>
        <w:rPr>
          <w:snapToGrid/>
        </w:rP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58" w:name="_Toc117406201"/>
      <w:bookmarkStart w:id="259" w:name="_Toc117414368"/>
      <w:bookmarkStart w:id="260" w:name="_Toc117414431"/>
      <w:bookmarkStart w:id="261" w:name="_Toc117659906"/>
      <w:bookmarkStart w:id="262" w:name="_Toc120002050"/>
      <w:bookmarkStart w:id="263" w:name="_Toc139341451"/>
      <w:bookmarkStart w:id="264" w:name="_Toc139440445"/>
      <w:bookmarkStart w:id="265" w:name="_Toc139440635"/>
      <w:bookmarkStart w:id="266" w:name="_Toc157833780"/>
      <w:r>
        <w:rPr>
          <w:rStyle w:val="CharSchNo"/>
        </w:rPr>
        <w:t>Schedule 1</w:t>
      </w:r>
      <w:bookmarkEnd w:id="258"/>
      <w:bookmarkEnd w:id="259"/>
      <w:bookmarkEnd w:id="260"/>
      <w:bookmarkEnd w:id="261"/>
      <w:bookmarkEnd w:id="262"/>
      <w:bookmarkEnd w:id="263"/>
      <w:bookmarkEnd w:id="264"/>
      <w:bookmarkEnd w:id="265"/>
      <w:bookmarkEnd w:id="266"/>
    </w:p>
    <w:p>
      <w:pPr>
        <w:pStyle w:val="yShoulderClause"/>
        <w:rPr>
          <w:snapToGrid w:val="0"/>
        </w:rPr>
      </w:pPr>
      <w:r>
        <w:rPr>
          <w:snapToGrid w:val="0"/>
        </w:rPr>
        <w:t>[Section 16]</w:t>
      </w:r>
    </w:p>
    <w:p>
      <w:pPr>
        <w:pStyle w:val="yHeading2"/>
      </w:pPr>
      <w:bookmarkStart w:id="267" w:name="_Toc117406202"/>
      <w:bookmarkStart w:id="268" w:name="_Toc117414369"/>
      <w:bookmarkStart w:id="269" w:name="_Toc117414432"/>
      <w:bookmarkStart w:id="270" w:name="_Toc117659907"/>
      <w:bookmarkStart w:id="271" w:name="_Toc120002051"/>
      <w:bookmarkStart w:id="272" w:name="_Toc139341452"/>
      <w:bookmarkStart w:id="273" w:name="_Toc139440446"/>
      <w:bookmarkStart w:id="274" w:name="_Toc139440636"/>
      <w:bookmarkStart w:id="275" w:name="_Toc157833781"/>
      <w:r>
        <w:rPr>
          <w:rStyle w:val="CharSchText"/>
        </w:rPr>
        <w:t>Matters to be provided for in rules of an incorporated association</w:t>
      </w:r>
      <w:bookmarkEnd w:id="267"/>
      <w:bookmarkEnd w:id="268"/>
      <w:bookmarkEnd w:id="269"/>
      <w:bookmarkEnd w:id="270"/>
      <w:bookmarkEnd w:id="271"/>
      <w:bookmarkEnd w:id="272"/>
      <w:bookmarkEnd w:id="273"/>
      <w:bookmarkEnd w:id="274"/>
      <w:bookmarkEnd w:id="275"/>
    </w:p>
    <w:p>
      <w:pPr>
        <w:pStyle w:val="ySubsection"/>
        <w:spacing w:before="140"/>
        <w:rPr>
          <w:snapToGrid w:val="0"/>
        </w:rPr>
      </w:pPr>
      <w:r>
        <w:rPr>
          <w:snapToGrid w:val="0"/>
        </w:rPr>
        <w:t>1.</w:t>
      </w:r>
      <w:r>
        <w:rPr>
          <w:snapToGrid w:val="0"/>
        </w:rPr>
        <w:tab/>
      </w:r>
      <w:r>
        <w:rPr>
          <w:snapToGrid w:val="0"/>
        </w:rPr>
        <w:tab/>
        <w:t>The name of the incorporated association.</w:t>
      </w:r>
    </w:p>
    <w:p>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pPr>
        <w:pStyle w:val="ySubsection"/>
        <w:spacing w:before="140"/>
        <w:rPr>
          <w:snapToGrid w:val="0"/>
        </w:rPr>
      </w:pPr>
      <w:r>
        <w:rPr>
          <w:snapToGrid w:val="0"/>
        </w:rPr>
        <w:t>4.</w:t>
      </w:r>
      <w:r>
        <w:rPr>
          <w:snapToGrid w:val="0"/>
        </w:rPr>
        <w:tab/>
      </w:r>
      <w:r>
        <w:rPr>
          <w:snapToGrid w:val="0"/>
        </w:rPr>
        <w:tab/>
        <w:t>The register of members of the incorporated association.</w:t>
      </w:r>
    </w:p>
    <w:p>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rPr>
          <w:rStyle w:val="CharDefText"/>
        </w:rPr>
        <w:t>the committee</w:t>
      </w:r>
      <w:r>
        <w:rPr>
          <w:snapToGrid w:val="0"/>
        </w:rPr>
        <w:t>) and provision for —</w:t>
      </w:r>
    </w:p>
    <w:p>
      <w:pPr>
        <w:pStyle w:val="yIndenta"/>
        <w:rPr>
          <w:snapToGrid w:val="0"/>
        </w:rPr>
      </w:pPr>
      <w:r>
        <w:rPr>
          <w:snapToGrid w:val="0"/>
        </w:rPr>
        <w:tab/>
        <w:t>(a)</w:t>
      </w:r>
      <w:r>
        <w:rPr>
          <w:snapToGrid w:val="0"/>
        </w:rPr>
        <w:tab/>
        <w:t>the election or appointment of members of the committee;</w:t>
      </w:r>
    </w:p>
    <w:p>
      <w:pPr>
        <w:pStyle w:val="yIndenta"/>
        <w:rPr>
          <w:snapToGrid w:val="0"/>
        </w:rPr>
      </w:pPr>
      <w:r>
        <w:rPr>
          <w:snapToGrid w:val="0"/>
        </w:rPr>
        <w:tab/>
        <w:t>(b)</w:t>
      </w:r>
      <w:r>
        <w:rPr>
          <w:snapToGrid w:val="0"/>
        </w:rPr>
        <w:tab/>
        <w:t>the terms of office of members of the committee;</w:t>
      </w:r>
    </w:p>
    <w:p>
      <w:pPr>
        <w:pStyle w:val="yIndenta"/>
        <w:rPr>
          <w:snapToGrid w:val="0"/>
        </w:rPr>
      </w:pPr>
      <w:r>
        <w:rPr>
          <w:snapToGrid w:val="0"/>
        </w:rPr>
        <w:tab/>
        <w:t>(c)</w:t>
      </w:r>
      <w:r>
        <w:rPr>
          <w:snapToGrid w:val="0"/>
        </w:rPr>
        <w:tab/>
        <w:t>the grounds on which, or reasons for which, the office of a member of the committee shall become vacant;</w:t>
      </w:r>
    </w:p>
    <w:p>
      <w:pPr>
        <w:pStyle w:val="yIndenta"/>
        <w:rPr>
          <w:snapToGrid w:val="0"/>
        </w:rPr>
      </w:pPr>
      <w:r>
        <w:rPr>
          <w:snapToGrid w:val="0"/>
        </w:rPr>
        <w:tab/>
        <w:t>(d)</w:t>
      </w:r>
      <w:r>
        <w:rPr>
          <w:snapToGrid w:val="0"/>
        </w:rPr>
        <w:tab/>
        <w:t>the filling of casual vacancies occurring on the committee;</w:t>
      </w:r>
    </w:p>
    <w:p>
      <w:pPr>
        <w:pStyle w:val="yIndenta"/>
        <w:rPr>
          <w:snapToGrid w:val="0"/>
        </w:rPr>
      </w:pPr>
      <w:r>
        <w:rPr>
          <w:snapToGrid w:val="0"/>
        </w:rPr>
        <w:tab/>
        <w:t>(e)</w:t>
      </w:r>
      <w:r>
        <w:rPr>
          <w:snapToGrid w:val="0"/>
        </w:rPr>
        <w:tab/>
        <w:t>the quorum and procedure at meetings of the committee.</w:t>
      </w:r>
    </w:p>
    <w:p>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pPr>
        <w:pStyle w:val="ySubsection"/>
        <w:rPr>
          <w:snapToGrid w:val="0"/>
        </w:rPr>
      </w:pPr>
      <w:r>
        <w:rPr>
          <w:snapToGrid w:val="0"/>
        </w:rPr>
        <w:t>9.</w:t>
      </w:r>
      <w:r>
        <w:rPr>
          <w:snapToGrid w:val="0"/>
        </w:rPr>
        <w:tab/>
      </w:r>
      <w:r>
        <w:rPr>
          <w:snapToGrid w:val="0"/>
        </w:rPr>
        <w:tab/>
        <w:t>The manner in which the funds of the association are to be controlled.</w:t>
      </w:r>
    </w:p>
    <w:p>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pPr>
        <w:pStyle w:val="ySubsection"/>
        <w:rPr>
          <w:snapToGrid w:val="0"/>
        </w:rPr>
      </w:pPr>
      <w:r>
        <w:rPr>
          <w:snapToGrid w:val="0"/>
        </w:rPr>
        <w:t>12.</w:t>
      </w:r>
      <w:r>
        <w:rPr>
          <w:snapToGrid w:val="0"/>
        </w:rPr>
        <w:tab/>
      </w:r>
      <w:r>
        <w:rPr>
          <w:snapToGrid w:val="0"/>
        </w:rPr>
        <w:tab/>
        <w:t>Provisions for the custody and use of the common seal of the incorporated association.</w:t>
      </w:r>
    </w:p>
    <w:p>
      <w:pPr>
        <w:pStyle w:val="ySubsection"/>
        <w:rPr>
          <w:snapToGrid w:val="0"/>
        </w:rPr>
      </w:pPr>
      <w:r>
        <w:rPr>
          <w:snapToGrid w:val="0"/>
        </w:rPr>
        <w:t>13.</w:t>
      </w:r>
      <w:r>
        <w:rPr>
          <w:snapToGrid w:val="0"/>
        </w:rPr>
        <w:tab/>
      </w:r>
      <w:r>
        <w:rPr>
          <w:snapToGrid w:val="0"/>
        </w:rPr>
        <w:tab/>
        <w:t>The custody of records, books, documents and securities of the incorporated association.</w:t>
      </w:r>
    </w:p>
    <w:p>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pPr>
        <w:pStyle w:val="yScheduleHeading"/>
      </w:pPr>
      <w:bookmarkStart w:id="276" w:name="_Toc117406203"/>
      <w:bookmarkStart w:id="277" w:name="_Toc117414370"/>
      <w:bookmarkStart w:id="278" w:name="_Toc117414433"/>
      <w:bookmarkStart w:id="279" w:name="_Toc117659908"/>
      <w:bookmarkStart w:id="280" w:name="_Toc120002052"/>
      <w:bookmarkStart w:id="281" w:name="_Toc139341453"/>
      <w:bookmarkStart w:id="282" w:name="_Toc139440447"/>
      <w:bookmarkStart w:id="283" w:name="_Toc139440637"/>
      <w:bookmarkStart w:id="284" w:name="_Toc157833782"/>
      <w:r>
        <w:rPr>
          <w:rStyle w:val="CharSchNo"/>
        </w:rPr>
        <w:t>Schedule 2</w:t>
      </w:r>
      <w:bookmarkEnd w:id="276"/>
      <w:bookmarkEnd w:id="277"/>
      <w:bookmarkEnd w:id="278"/>
      <w:bookmarkEnd w:id="279"/>
      <w:bookmarkEnd w:id="280"/>
      <w:bookmarkEnd w:id="281"/>
      <w:bookmarkEnd w:id="282"/>
      <w:bookmarkEnd w:id="283"/>
      <w:bookmarkEnd w:id="284"/>
    </w:p>
    <w:p>
      <w:pPr>
        <w:pStyle w:val="yShoulderClause"/>
        <w:rPr>
          <w:snapToGrid w:val="0"/>
        </w:rPr>
      </w:pPr>
      <w:r>
        <w:rPr>
          <w:snapToGrid w:val="0"/>
        </w:rPr>
        <w:t>[Section 48]</w:t>
      </w:r>
    </w:p>
    <w:p>
      <w:pPr>
        <w:pStyle w:val="yHeading2"/>
      </w:pPr>
      <w:bookmarkStart w:id="285" w:name="_Toc117406204"/>
      <w:bookmarkStart w:id="286" w:name="_Toc117414371"/>
      <w:bookmarkStart w:id="287" w:name="_Toc117414434"/>
      <w:bookmarkStart w:id="288" w:name="_Toc117659909"/>
      <w:bookmarkStart w:id="289" w:name="_Toc120002053"/>
      <w:bookmarkStart w:id="290" w:name="_Toc139341454"/>
      <w:bookmarkStart w:id="291" w:name="_Toc139440448"/>
      <w:bookmarkStart w:id="292" w:name="_Toc139440638"/>
      <w:bookmarkStart w:id="293" w:name="_Toc157833783"/>
      <w:r>
        <w:rPr>
          <w:rStyle w:val="CharSchText"/>
        </w:rPr>
        <w:t>Savings and transitional provisions</w:t>
      </w:r>
      <w:bookmarkEnd w:id="285"/>
      <w:bookmarkEnd w:id="286"/>
      <w:bookmarkEnd w:id="287"/>
      <w:bookmarkEnd w:id="288"/>
      <w:bookmarkEnd w:id="289"/>
      <w:bookmarkEnd w:id="290"/>
      <w:bookmarkEnd w:id="291"/>
      <w:bookmarkEnd w:id="292"/>
      <w:bookmarkEnd w:id="293"/>
    </w:p>
    <w:p>
      <w:pPr>
        <w:pStyle w:val="yHeading5"/>
        <w:outlineLvl w:val="9"/>
        <w:rPr>
          <w:snapToGrid w:val="0"/>
        </w:rPr>
      </w:pPr>
    </w:p>
    <w:p>
      <w:pPr>
        <w:pStyle w:val="ySubsection"/>
        <w:rPr>
          <w:snapToGrid w:val="0"/>
        </w:rPr>
      </w:pPr>
      <w:r>
        <w:rPr>
          <w:snapToGrid w:val="0"/>
        </w:rPr>
        <w:tab/>
        <w:t>1.</w:t>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pPr>
        <w:pStyle w:val="yHeading5"/>
        <w:outlineLvl w:val="9"/>
        <w:rPr>
          <w:snapToGrid w:val="0"/>
        </w:rPr>
      </w:pPr>
    </w:p>
    <w:p>
      <w:pPr>
        <w:pStyle w:val="ySubsection"/>
        <w:rPr>
          <w:snapToGrid w:val="0"/>
        </w:rPr>
      </w:pPr>
      <w:r>
        <w:rPr>
          <w:snapToGrid w:val="0"/>
        </w:rPr>
        <w:tab/>
        <w:t>2.</w:t>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pPr>
        <w:pStyle w:val="yHeading5"/>
        <w:outlineLvl w:val="9"/>
        <w:rPr>
          <w:snapToGrid w:val="0"/>
        </w:rPr>
      </w:pPr>
    </w:p>
    <w:p>
      <w:pPr>
        <w:pStyle w:val="ySubsection"/>
        <w:rPr>
          <w:snapToGrid w:val="0"/>
        </w:rPr>
      </w:pPr>
      <w:r>
        <w:rPr>
          <w:snapToGrid w:val="0"/>
        </w:rPr>
        <w:tab/>
        <w:t>3.</w:t>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pPr>
        <w:pStyle w:val="yHeading5"/>
        <w:outlineLvl w:val="9"/>
        <w:rPr>
          <w:snapToGrid w:val="0"/>
        </w:rPr>
      </w:pPr>
    </w:p>
    <w:p>
      <w:pPr>
        <w:pStyle w:val="ySubsection"/>
        <w:rPr>
          <w:snapToGrid w:val="0"/>
        </w:rPr>
      </w:pPr>
      <w:r>
        <w:rPr>
          <w:snapToGrid w:val="0"/>
        </w:rPr>
        <w:tab/>
        <w:t>4.</w:t>
      </w:r>
      <w:r>
        <w:rPr>
          <w:snapToGrid w:val="0"/>
        </w:rPr>
        <w:tab/>
        <w:t>Section 16 (which specifies matters to be provided for in the rules of an incorporated association) does not apply to any association that was immediately before the commencement of this Act incorporated under the repealed Act.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294" w:name="_Toc92442017"/>
      <w:bookmarkStart w:id="295" w:name="_Toc116794918"/>
      <w:bookmarkStart w:id="296" w:name="_Toc117406205"/>
      <w:bookmarkStart w:id="297" w:name="_Toc117414372"/>
      <w:bookmarkStart w:id="298" w:name="_Toc117414435"/>
      <w:bookmarkStart w:id="299" w:name="_Toc117659910"/>
      <w:bookmarkStart w:id="300" w:name="_Toc120002054"/>
      <w:bookmarkStart w:id="301" w:name="_Toc139341455"/>
      <w:bookmarkStart w:id="302" w:name="_Toc139440449"/>
      <w:bookmarkStart w:id="303" w:name="_Toc139440639"/>
      <w:bookmarkStart w:id="304" w:name="_Toc157833784"/>
      <w:r>
        <w:t>Notes</w:t>
      </w:r>
      <w:bookmarkEnd w:id="294"/>
      <w:bookmarkEnd w:id="295"/>
      <w:bookmarkEnd w:id="296"/>
      <w:bookmarkEnd w:id="297"/>
      <w:bookmarkEnd w:id="298"/>
      <w:bookmarkEnd w:id="299"/>
      <w:bookmarkEnd w:id="300"/>
      <w:bookmarkEnd w:id="301"/>
      <w:bookmarkEnd w:id="302"/>
      <w:bookmarkEnd w:id="303"/>
      <w:bookmarkEnd w:id="304"/>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05" w:name="_Toc157833785"/>
      <w:r>
        <w:rPr>
          <w:snapToGrid w:val="0"/>
        </w:rPr>
        <w:t>Compilation table</w:t>
      </w:r>
      <w:bookmarkEnd w:id="30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rPr>
                <w:i/>
                <w:sz w:val="19"/>
              </w:rPr>
            </w:pPr>
            <w:r>
              <w:rPr>
                <w:i/>
                <w:sz w:val="19"/>
              </w:rPr>
              <w:t>Associations Incorporation Act 1987</w:t>
            </w:r>
          </w:p>
        </w:tc>
        <w:tc>
          <w:tcPr>
            <w:tcW w:w="1134" w:type="dxa"/>
            <w:tcBorders>
              <w:top w:val="nil"/>
              <w:bottom w:val="nil"/>
            </w:tcBorders>
          </w:tcPr>
          <w:p>
            <w:pPr>
              <w:pStyle w:val="nTable"/>
              <w:spacing w:after="40"/>
              <w:rPr>
                <w:sz w:val="19"/>
              </w:rPr>
            </w:pPr>
            <w:r>
              <w:rPr>
                <w:sz w:val="19"/>
              </w:rPr>
              <w:t>59 of 1987</w:t>
            </w:r>
          </w:p>
        </w:tc>
        <w:tc>
          <w:tcPr>
            <w:tcW w:w="1134" w:type="dxa"/>
            <w:tcBorders>
              <w:top w:val="nil"/>
              <w:bottom w:val="nil"/>
            </w:tcBorders>
          </w:tcPr>
          <w:p>
            <w:pPr>
              <w:pStyle w:val="nTable"/>
              <w:spacing w:after="40"/>
              <w:rPr>
                <w:sz w:val="19"/>
              </w:rPr>
            </w:pPr>
            <w:r>
              <w:rPr>
                <w:sz w:val="19"/>
              </w:rPr>
              <w:t>9 Nov 1987</w:t>
            </w:r>
          </w:p>
        </w:tc>
        <w:tc>
          <w:tcPr>
            <w:tcW w:w="2551" w:type="dxa"/>
            <w:tcBorders>
              <w:top w:val="nil"/>
              <w:bottom w:val="nil"/>
            </w:tcBorders>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8" w:type="dxa"/>
            <w:tcBorders>
              <w:top w:val="nil"/>
              <w:bottom w:val="nil"/>
            </w:tcBorders>
          </w:tcPr>
          <w:p>
            <w:pPr>
              <w:pStyle w:val="nTable"/>
              <w:spacing w:after="40"/>
              <w:ind w:right="113"/>
              <w:rPr>
                <w:sz w:val="19"/>
              </w:rPr>
            </w:pPr>
            <w:r>
              <w:rPr>
                <w:i/>
                <w:sz w:val="19"/>
              </w:rPr>
              <w:t>Financial Administration Legislation Amendment Act 1993</w:t>
            </w:r>
            <w:r>
              <w:rPr>
                <w:sz w:val="19"/>
              </w:rPr>
              <w:t xml:space="preserve"> s. 11</w:t>
            </w:r>
          </w:p>
        </w:tc>
        <w:tc>
          <w:tcPr>
            <w:tcW w:w="1134" w:type="dxa"/>
            <w:tcBorders>
              <w:top w:val="nil"/>
              <w:bottom w:val="nil"/>
            </w:tcBorders>
          </w:tcPr>
          <w:p>
            <w:pPr>
              <w:pStyle w:val="nTable"/>
              <w:spacing w:after="40"/>
              <w:rPr>
                <w:sz w:val="19"/>
              </w:rPr>
            </w:pPr>
            <w:r>
              <w:rPr>
                <w:sz w:val="19"/>
              </w:rPr>
              <w:t>6 of 1993</w:t>
            </w:r>
          </w:p>
        </w:tc>
        <w:tc>
          <w:tcPr>
            <w:tcW w:w="1134" w:type="dxa"/>
            <w:tcBorders>
              <w:top w:val="nil"/>
              <w:bottom w:val="nil"/>
            </w:tcBorders>
          </w:tcPr>
          <w:p>
            <w:pPr>
              <w:pStyle w:val="nTable"/>
              <w:spacing w:after="40"/>
              <w:rPr>
                <w:sz w:val="19"/>
              </w:rPr>
            </w:pPr>
            <w:r>
              <w:rPr>
                <w:sz w:val="19"/>
              </w:rPr>
              <w:t>27 Aug 1993</w:t>
            </w:r>
          </w:p>
        </w:tc>
        <w:tc>
          <w:tcPr>
            <w:tcW w:w="2551" w:type="dxa"/>
            <w:tcBorders>
              <w:top w:val="nil"/>
              <w:bottom w:val="nil"/>
            </w:tcBorders>
          </w:tcPr>
          <w:p>
            <w:pPr>
              <w:pStyle w:val="nTable"/>
              <w:spacing w:after="40"/>
              <w:rPr>
                <w:sz w:val="19"/>
              </w:rPr>
            </w:pPr>
            <w:r>
              <w:rPr>
                <w:sz w:val="19"/>
              </w:rPr>
              <w:t>1 Jul 1993 (see s. 2(1))</w:t>
            </w:r>
          </w:p>
        </w:tc>
      </w:tr>
      <w:tr>
        <w:trPr>
          <w:cantSplit/>
        </w:trPr>
        <w:tc>
          <w:tcPr>
            <w:tcW w:w="2268" w:type="dxa"/>
            <w:tcBorders>
              <w:top w:val="nil"/>
              <w:bottom w:val="nil"/>
            </w:tcBorders>
          </w:tcPr>
          <w:p>
            <w:pPr>
              <w:pStyle w:val="nTable"/>
              <w:spacing w:after="40"/>
              <w:ind w:right="113"/>
              <w:rPr>
                <w:sz w:val="19"/>
              </w:rPr>
            </w:pPr>
            <w:r>
              <w:rPr>
                <w:i/>
                <w:sz w:val="19"/>
              </w:rPr>
              <w:t>Industrial Relations Legislation Amendment and Repeal Act 1995</w:t>
            </w:r>
            <w:r>
              <w:rPr>
                <w:sz w:val="19"/>
              </w:rPr>
              <w:t xml:space="preserve"> s. 67(3)</w:t>
            </w:r>
          </w:p>
        </w:tc>
        <w:tc>
          <w:tcPr>
            <w:tcW w:w="1134" w:type="dxa"/>
            <w:tcBorders>
              <w:top w:val="nil"/>
              <w:bottom w:val="nil"/>
            </w:tcBorders>
          </w:tcPr>
          <w:p>
            <w:pPr>
              <w:pStyle w:val="nTable"/>
              <w:keepNext/>
              <w:spacing w:after="40"/>
              <w:rPr>
                <w:sz w:val="19"/>
              </w:rPr>
            </w:pPr>
            <w:r>
              <w:rPr>
                <w:sz w:val="19"/>
              </w:rPr>
              <w:t>79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16 Jan 1996 (see s. 3(1))</w:t>
            </w:r>
          </w:p>
        </w:tc>
      </w:tr>
      <w:tr>
        <w:trPr>
          <w:cantSplit/>
        </w:trPr>
        <w:tc>
          <w:tcPr>
            <w:tcW w:w="2268" w:type="dxa"/>
            <w:tcBorders>
              <w:top w:val="nil"/>
              <w:bottom w:val="nil"/>
            </w:tcBorders>
          </w:tcPr>
          <w:p>
            <w:pPr>
              <w:pStyle w:val="nTable"/>
              <w:spacing w:after="40"/>
              <w:ind w:right="113"/>
              <w:rPr>
                <w:sz w:val="19"/>
              </w:rPr>
            </w:pPr>
            <w:r>
              <w:rPr>
                <w:i/>
                <w:sz w:val="19"/>
              </w:rPr>
              <w:t>Financial Legislation Amendment Act 1996</w:t>
            </w:r>
            <w:r>
              <w:rPr>
                <w:sz w:val="19"/>
              </w:rPr>
              <w:t xml:space="preserve"> s. 64</w:t>
            </w:r>
          </w:p>
        </w:tc>
        <w:tc>
          <w:tcPr>
            <w:tcW w:w="1134" w:type="dxa"/>
            <w:tcBorders>
              <w:top w:val="nil"/>
              <w:bottom w:val="nil"/>
            </w:tcBorders>
          </w:tcPr>
          <w:p>
            <w:pPr>
              <w:pStyle w:val="nTable"/>
              <w:keepNext/>
              <w:spacing w:after="40"/>
              <w:rPr>
                <w:sz w:val="19"/>
              </w:rPr>
            </w:pPr>
            <w:r>
              <w:rPr>
                <w:sz w:val="19"/>
              </w:rPr>
              <w:t>49 of 1996</w:t>
            </w:r>
          </w:p>
        </w:tc>
        <w:tc>
          <w:tcPr>
            <w:tcW w:w="1134" w:type="dxa"/>
            <w:tcBorders>
              <w:top w:val="nil"/>
              <w:bottom w:val="nil"/>
            </w:tcBorders>
          </w:tcPr>
          <w:p>
            <w:pPr>
              <w:pStyle w:val="nTable"/>
              <w:spacing w:after="40"/>
              <w:rPr>
                <w:sz w:val="19"/>
              </w:rPr>
            </w:pPr>
            <w:r>
              <w:rPr>
                <w:sz w:val="19"/>
              </w:rPr>
              <w:t>25 Oct 1996</w:t>
            </w:r>
          </w:p>
        </w:tc>
        <w:tc>
          <w:tcPr>
            <w:tcW w:w="2551" w:type="dxa"/>
            <w:tcBorders>
              <w:top w:val="nil"/>
              <w:bottom w:val="nil"/>
            </w:tcBorders>
          </w:tcPr>
          <w:p>
            <w:pPr>
              <w:pStyle w:val="nTable"/>
              <w:spacing w:after="40"/>
              <w:rPr>
                <w:sz w:val="19"/>
              </w:rPr>
            </w:pPr>
            <w:r>
              <w:rPr>
                <w:sz w:val="19"/>
              </w:rPr>
              <w:t>25 Oct 1996 (see s. 2(1))</w:t>
            </w:r>
          </w:p>
        </w:tc>
      </w:tr>
      <w:tr>
        <w:trPr>
          <w:cantSplit/>
        </w:trPr>
        <w:tc>
          <w:tcPr>
            <w:tcW w:w="2268" w:type="dxa"/>
            <w:tcBorders>
              <w:top w:val="nil"/>
              <w:bottom w:val="nil"/>
            </w:tcBorders>
          </w:tcPr>
          <w:p>
            <w:pPr>
              <w:pStyle w:val="nTable"/>
              <w:spacing w:after="40"/>
              <w:ind w:right="113"/>
              <w:rPr>
                <w:sz w:val="19"/>
              </w:rPr>
            </w:pPr>
            <w:r>
              <w:rPr>
                <w:i/>
                <w:sz w:val="19"/>
              </w:rPr>
              <w:t>Trustees Amendment Act 1997</w:t>
            </w:r>
            <w:r>
              <w:rPr>
                <w:sz w:val="19"/>
              </w:rPr>
              <w:t xml:space="preserve"> s. 18</w:t>
            </w:r>
          </w:p>
        </w:tc>
        <w:tc>
          <w:tcPr>
            <w:tcW w:w="1134" w:type="dxa"/>
            <w:tcBorders>
              <w:top w:val="nil"/>
              <w:bottom w:val="nil"/>
            </w:tcBorders>
          </w:tcPr>
          <w:p>
            <w:pPr>
              <w:pStyle w:val="nTable"/>
              <w:keepNext/>
              <w:spacing w:after="40"/>
              <w:rPr>
                <w:sz w:val="19"/>
              </w:rPr>
            </w:pPr>
            <w:r>
              <w:rPr>
                <w:sz w:val="19"/>
              </w:rPr>
              <w:t>1 of 1997</w:t>
            </w:r>
          </w:p>
        </w:tc>
        <w:tc>
          <w:tcPr>
            <w:tcW w:w="1134" w:type="dxa"/>
            <w:tcBorders>
              <w:top w:val="nil"/>
              <w:bottom w:val="nil"/>
            </w:tcBorders>
          </w:tcPr>
          <w:p>
            <w:pPr>
              <w:pStyle w:val="nTable"/>
              <w:spacing w:after="40"/>
              <w:rPr>
                <w:sz w:val="19"/>
              </w:rPr>
            </w:pPr>
            <w:r>
              <w:rPr>
                <w:sz w:val="19"/>
              </w:rPr>
              <w:t>6 May 1997</w:t>
            </w:r>
          </w:p>
        </w:tc>
        <w:tc>
          <w:tcPr>
            <w:tcW w:w="2551" w:type="dxa"/>
            <w:tcBorders>
              <w:top w:val="nil"/>
              <w:bottom w:val="nil"/>
            </w:tcBorders>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Borders>
              <w:top w:val="nil"/>
              <w:bottom w:val="nil"/>
            </w:tcBorders>
          </w:tcPr>
          <w:p>
            <w:pPr>
              <w:pStyle w:val="nTable"/>
              <w:spacing w:after="40"/>
              <w:ind w:right="113"/>
              <w:rPr>
                <w:sz w:val="19"/>
              </w:rPr>
            </w:pPr>
            <w:r>
              <w:rPr>
                <w:i/>
                <w:sz w:val="19"/>
              </w:rPr>
              <w:t>Acts Amendment (Land Administration) Act 1997</w:t>
            </w:r>
            <w:r>
              <w:rPr>
                <w:sz w:val="19"/>
              </w:rPr>
              <w:t xml:space="preserve"> Pt. 7</w:t>
            </w:r>
          </w:p>
        </w:tc>
        <w:tc>
          <w:tcPr>
            <w:tcW w:w="1134" w:type="dxa"/>
            <w:tcBorders>
              <w:top w:val="nil"/>
              <w:bottom w:val="nil"/>
            </w:tcBorders>
          </w:tcPr>
          <w:p>
            <w:pPr>
              <w:pStyle w:val="nTable"/>
              <w:keepNext/>
              <w:spacing w:after="40"/>
              <w:rPr>
                <w:sz w:val="19"/>
              </w:rPr>
            </w:pPr>
            <w:r>
              <w:rPr>
                <w:sz w:val="19"/>
              </w:rPr>
              <w:t>31 of 1997</w:t>
            </w:r>
          </w:p>
        </w:tc>
        <w:tc>
          <w:tcPr>
            <w:tcW w:w="1134" w:type="dxa"/>
            <w:tcBorders>
              <w:top w:val="nil"/>
              <w:bottom w:val="nil"/>
            </w:tcBorders>
          </w:tcPr>
          <w:p>
            <w:pPr>
              <w:pStyle w:val="nTable"/>
              <w:spacing w:after="40"/>
              <w:rPr>
                <w:sz w:val="19"/>
              </w:rPr>
            </w:pPr>
            <w:r>
              <w:rPr>
                <w:sz w:val="19"/>
              </w:rPr>
              <w:t>3 Oct 1997</w:t>
            </w:r>
          </w:p>
        </w:tc>
        <w:tc>
          <w:tcPr>
            <w:tcW w:w="2551" w:type="dxa"/>
            <w:tcBorders>
              <w:top w:val="nil"/>
              <w:bottom w:val="nil"/>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(No. 2) 1998</w:t>
            </w:r>
            <w:r>
              <w:rPr>
                <w:sz w:val="19"/>
              </w:rPr>
              <w:t xml:space="preserve"> s. 18</w:t>
            </w:r>
          </w:p>
        </w:tc>
        <w:tc>
          <w:tcPr>
            <w:tcW w:w="1134" w:type="dxa"/>
            <w:tcBorders>
              <w:top w:val="nil"/>
              <w:bottom w:val="nil"/>
            </w:tcBorders>
          </w:tcPr>
          <w:p>
            <w:pPr>
              <w:pStyle w:val="nTable"/>
              <w:keepNext/>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rPr>
          <w:cantSplit/>
        </w:trPr>
        <w:tc>
          <w:tcPr>
            <w:tcW w:w="7087" w:type="dxa"/>
            <w:gridSpan w:val="4"/>
            <w:tcBorders>
              <w:top w:val="nil"/>
              <w:bottom w:val="nil"/>
            </w:tcBorders>
          </w:tcPr>
          <w:p>
            <w:pPr>
              <w:pStyle w:val="nTable"/>
              <w:spacing w:after="40"/>
              <w:rPr>
                <w:sz w:val="19"/>
              </w:rPr>
            </w:pPr>
            <w:r>
              <w:rPr>
                <w:b/>
                <w:bCs/>
                <w:sz w:val="19"/>
              </w:rPr>
              <w:t xml:space="preserve">Reprint of the </w:t>
            </w:r>
            <w:r>
              <w:rPr>
                <w:b/>
                <w:bCs/>
                <w:i/>
                <w:sz w:val="19"/>
              </w:rPr>
              <w:t>Associations Incorporation Act 1987</w:t>
            </w:r>
            <w:r>
              <w:rPr>
                <w:b/>
                <w:bCs/>
                <w:sz w:val="19"/>
              </w:rPr>
              <w:t xml:space="preserve"> as at 20 Aug 1999</w:t>
            </w:r>
            <w:r>
              <w:rPr>
                <w:sz w:val="19"/>
              </w:rPr>
              <w:t xml:space="preserve"> (includes amendments listed above)</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2001</w:t>
            </w:r>
            <w:r>
              <w:rPr>
                <w:sz w:val="19"/>
              </w:rPr>
              <w:t xml:space="preserve"> Pt. 4 </w:t>
            </w:r>
            <w:r>
              <w:rPr>
                <w:sz w:val="19"/>
                <w:vertAlign w:val="superscript"/>
              </w:rPr>
              <w:t>2</w:t>
            </w:r>
          </w:p>
        </w:tc>
        <w:tc>
          <w:tcPr>
            <w:tcW w:w="1134" w:type="dxa"/>
            <w:tcBorders>
              <w:top w:val="nil"/>
              <w:bottom w:val="nil"/>
            </w:tcBorders>
          </w:tcPr>
          <w:p>
            <w:pPr>
              <w:pStyle w:val="nTable"/>
              <w:keepNext/>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2) 2003</w:t>
            </w:r>
            <w:r>
              <w:rPr>
                <w:sz w:val="19"/>
              </w:rPr>
              <w:t xml:space="preserve"> Pt. 2</w:t>
            </w:r>
          </w:p>
        </w:tc>
        <w:tc>
          <w:tcPr>
            <w:tcW w:w="1134" w:type="dxa"/>
            <w:tcBorders>
              <w:top w:val="nil"/>
              <w:bottom w:val="nil"/>
            </w:tcBorders>
          </w:tcPr>
          <w:p>
            <w:pPr>
              <w:pStyle w:val="nTable"/>
              <w:keepNext/>
              <w:spacing w:after="40"/>
              <w:rPr>
                <w:sz w:val="19"/>
              </w:rPr>
            </w:pPr>
            <w:r>
              <w:rPr>
                <w:sz w:val="19"/>
              </w:rPr>
              <w:t>20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10</w:t>
            </w:r>
            <w:r>
              <w:rPr>
                <w:iCs/>
                <w:sz w:val="19"/>
                <w:vertAlign w:val="superscript"/>
              </w:rPr>
              <w:t> 3</w:t>
            </w:r>
          </w:p>
        </w:tc>
        <w:tc>
          <w:tcPr>
            <w:tcW w:w="1134" w:type="dxa"/>
            <w:tcBorders>
              <w:top w:val="nil"/>
              <w:bottom w:val="nil"/>
            </w:tcBorders>
          </w:tcPr>
          <w:p>
            <w:pPr>
              <w:pStyle w:val="nTable"/>
              <w:keepNext/>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Borders>
              <w:top w:val="nil"/>
              <w:bottom w:val="nil"/>
            </w:tcBorders>
          </w:tcPr>
          <w:p>
            <w:pPr>
              <w:pStyle w:val="nTable"/>
              <w:spacing w:after="40"/>
              <w:rPr>
                <w:sz w:val="19"/>
              </w:rPr>
            </w:pPr>
            <w:r>
              <w:rPr>
                <w:b/>
                <w:bCs/>
                <w:sz w:val="19"/>
              </w:rPr>
              <w:t xml:space="preserve">Reprint 2: The </w:t>
            </w:r>
            <w:r>
              <w:rPr>
                <w:b/>
                <w:bCs/>
                <w:i/>
                <w:sz w:val="19"/>
              </w:rPr>
              <w:t>Associations Incorporation Act 1987</w:t>
            </w:r>
            <w:r>
              <w:rPr>
                <w:b/>
                <w:bCs/>
                <w:sz w:val="19"/>
              </w:rPr>
              <w:t xml:space="preserve"> as at 28 Oct 2005</w:t>
            </w:r>
            <w:r>
              <w:rPr>
                <w:sz w:val="19"/>
              </w:rPr>
              <w:t xml:space="preserve"> (includes amendments listed above)</w:t>
            </w:r>
          </w:p>
        </w:tc>
      </w:tr>
      <w:tr>
        <w:trPr>
          <w:cantSplit/>
        </w:trPr>
        <w:tc>
          <w:tcPr>
            <w:tcW w:w="2268" w:type="dxa"/>
            <w:tcBorders>
              <w:top w:val="nil"/>
              <w:bottom w:val="nil"/>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1 </w:t>
            </w:r>
            <w:r>
              <w:rPr>
                <w:sz w:val="19"/>
                <w:vertAlign w:val="superscript"/>
              </w:rPr>
              <w:t xml:space="preserve">4, </w:t>
            </w:r>
          </w:p>
        </w:tc>
        <w:tc>
          <w:tcPr>
            <w:tcW w:w="1134" w:type="dxa"/>
            <w:tcBorders>
              <w:top w:val="nil"/>
              <w:bottom w:val="nil"/>
            </w:tcBorders>
          </w:tcPr>
          <w:p>
            <w:pPr>
              <w:pStyle w:val="nTable"/>
              <w:keepNext/>
              <w:spacing w:after="40"/>
              <w:rPr>
                <w:sz w:val="19"/>
              </w:rPr>
            </w:pPr>
            <w:r>
              <w:rPr>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Borders>
              <w:top w:val="nil"/>
              <w:bottom w:val="single" w:sz="4"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top w:val="nil"/>
              <w:bottom w:val="single" w:sz="4" w:space="0" w:color="auto"/>
            </w:tcBorders>
          </w:tcPr>
          <w:p>
            <w:pPr>
              <w:pStyle w:val="nTable"/>
              <w:keepNext/>
              <w:spacing w:after="40"/>
              <w:rPr>
                <w:sz w:val="19"/>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1" w:type="dxa"/>
            <w:tcBorders>
              <w:top w:val="nil"/>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vertAlign w:val="superscript"/>
        </w:rPr>
      </w:pPr>
      <w:bookmarkStart w:id="306" w:name="UpToHere"/>
      <w:bookmarkEnd w:id="306"/>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7" w:name="_Toc7405065"/>
      <w:r>
        <w:t>Provisions that have not come into operation</w:t>
      </w:r>
      <w:bookmarkEnd w:id="30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pPr>
        <w:pStyle w:val="MiscOpen"/>
      </w:pPr>
      <w:r>
        <w:t>“</w:t>
      </w:r>
    </w:p>
    <w:p>
      <w:pPr>
        <w:pStyle w:val="nzSubsection"/>
      </w:pPr>
      <w:r>
        <w:tab/>
        <w:t>(2)</w:t>
      </w:r>
      <w:r>
        <w:tab/>
        <w:t xml:space="preserve">Regulations (the </w:t>
      </w:r>
      <w:r>
        <w:rPr>
          <w:b/>
        </w:rPr>
        <w:t>“old regulations”</w:t>
      </w:r>
      <w:r>
        <w:t xml:space="preserve">) made under section 30(4) (the </w:t>
      </w:r>
      <w:r>
        <w:rPr>
          <w:b/>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308" w:name="_Toc101066971"/>
      <w:bookmarkStart w:id="309" w:name="_Toc101067787"/>
      <w:bookmarkStart w:id="310" w:name="_Toc101068421"/>
      <w:bookmarkStart w:id="311" w:name="_Toc101068938"/>
      <w:bookmarkStart w:id="312" w:name="_Toc101070533"/>
      <w:bookmarkStart w:id="313" w:name="_Toc101073117"/>
      <w:bookmarkStart w:id="314" w:name="_Toc101080300"/>
      <w:bookmarkStart w:id="315" w:name="_Toc101080963"/>
      <w:bookmarkStart w:id="316" w:name="_Toc101173925"/>
      <w:bookmarkStart w:id="317" w:name="_Toc101256601"/>
      <w:bookmarkStart w:id="318" w:name="_Toc101260653"/>
      <w:bookmarkStart w:id="319" w:name="_Toc101329434"/>
      <w:bookmarkStart w:id="320" w:name="_Toc101350875"/>
      <w:bookmarkStart w:id="321" w:name="_Toc101578755"/>
      <w:bookmarkStart w:id="322" w:name="_Toc101599730"/>
      <w:bookmarkStart w:id="323" w:name="_Toc101666562"/>
      <w:bookmarkStart w:id="324" w:name="_Toc101672524"/>
      <w:bookmarkStart w:id="325" w:name="_Toc101675034"/>
      <w:bookmarkStart w:id="326" w:name="_Toc101682760"/>
      <w:bookmarkStart w:id="327" w:name="_Toc101690030"/>
      <w:bookmarkStart w:id="328" w:name="_Toc101769362"/>
      <w:bookmarkStart w:id="329" w:name="_Toc101770648"/>
      <w:bookmarkStart w:id="330" w:name="_Toc101774105"/>
      <w:bookmarkStart w:id="331" w:name="_Toc101845072"/>
      <w:bookmarkStart w:id="332" w:name="_Toc102981725"/>
      <w:bookmarkStart w:id="333" w:name="_Toc103569831"/>
      <w:bookmarkStart w:id="334" w:name="_Toc106089067"/>
      <w:bookmarkStart w:id="335" w:name="_Toc106097122"/>
      <w:bookmarkStart w:id="336" w:name="_Toc136050276"/>
      <w:bookmarkStart w:id="337" w:name="_Toc138660655"/>
      <w:bookmarkStart w:id="338" w:name="_Toc138661234"/>
      <w:bookmarkStart w:id="339" w:name="_Toc138750210"/>
      <w:bookmarkStart w:id="340" w:name="_Toc138750895"/>
      <w:bookmarkStart w:id="341" w:name="_Toc139166636"/>
      <w:bookmarkStart w:id="342" w:name="_Toc139266356"/>
      <w:r>
        <w:rPr>
          <w:rStyle w:val="CharDivNo"/>
        </w:rPr>
        <w:t>Division 23</w:t>
      </w:r>
      <w:r>
        <w:t> — </w:t>
      </w:r>
      <w:r>
        <w:rPr>
          <w:rStyle w:val="CharDivText"/>
        </w:rPr>
        <w:t>Transitional provisions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nzHeading5"/>
      </w:pPr>
      <w:bookmarkStart w:id="343" w:name="_Toc2055349"/>
      <w:bookmarkStart w:id="344" w:name="_Toc45504367"/>
      <w:bookmarkStart w:id="345" w:name="_Toc46642257"/>
      <w:bookmarkStart w:id="346" w:name="_Toc100544432"/>
      <w:bookmarkStart w:id="347" w:name="_Toc138661235"/>
      <w:bookmarkStart w:id="348" w:name="_Toc138750896"/>
      <w:bookmarkStart w:id="349" w:name="_Toc139166637"/>
      <w:bookmarkStart w:id="350" w:name="_Toc139266357"/>
      <w:r>
        <w:rPr>
          <w:rStyle w:val="CharSectno"/>
        </w:rPr>
        <w:t>151</w:t>
      </w:r>
      <w:r>
        <w:t>.</w:t>
      </w:r>
      <w:r>
        <w:tab/>
        <w:t>Commissioner for Fair Trading</w:t>
      </w:r>
      <w:bookmarkEnd w:id="343"/>
      <w:bookmarkEnd w:id="344"/>
      <w:bookmarkEnd w:id="345"/>
      <w:bookmarkEnd w:id="346"/>
      <w:bookmarkEnd w:id="347"/>
      <w:bookmarkEnd w:id="348"/>
      <w:bookmarkEnd w:id="349"/>
      <w:bookmarkEnd w:id="350"/>
    </w:p>
    <w:p>
      <w:pPr>
        <w:pStyle w:val="nzSubsection"/>
      </w:pPr>
      <w:r>
        <w:tab/>
      </w:r>
      <w:bookmarkStart w:id="351" w:name="_Hlt45508481"/>
      <w:bookmarkEnd w:id="351"/>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352" w:name="_Toc45504368"/>
      <w:bookmarkStart w:id="353" w:name="_Toc46642258"/>
      <w:bookmarkStart w:id="354" w:name="_Toc100544433"/>
      <w:bookmarkStart w:id="355" w:name="_Toc138661236"/>
      <w:bookmarkStart w:id="356" w:name="_Toc138750897"/>
      <w:bookmarkStart w:id="357" w:name="_Toc139166638"/>
      <w:bookmarkStart w:id="358" w:name="_Toc139266358"/>
      <w:r>
        <w:rPr>
          <w:rStyle w:val="CharSectno"/>
        </w:rPr>
        <w:t>152</w:t>
      </w:r>
      <w:r>
        <w:t>.</w:t>
      </w:r>
      <w:r>
        <w:tab/>
        <w:t>Commissioner for Corporate Affairs and Registrar of Co</w:t>
      </w:r>
      <w:r>
        <w:noBreakHyphen/>
        <w:t>operative and Financial Institutions</w:t>
      </w:r>
      <w:bookmarkEnd w:id="352"/>
      <w:bookmarkEnd w:id="353"/>
      <w:bookmarkEnd w:id="354"/>
      <w:bookmarkEnd w:id="355"/>
      <w:bookmarkEnd w:id="356"/>
      <w:bookmarkEnd w:id="357"/>
      <w:bookmarkEnd w:id="358"/>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359" w:name="_Toc45504369"/>
      <w:bookmarkStart w:id="360" w:name="_Toc46642259"/>
      <w:bookmarkStart w:id="361" w:name="_Toc100544434"/>
      <w:bookmarkStart w:id="362" w:name="_Toc138661237"/>
      <w:bookmarkStart w:id="363" w:name="_Toc138750898"/>
      <w:bookmarkStart w:id="364" w:name="_Toc139166639"/>
      <w:bookmarkStart w:id="365" w:name="_Toc139266359"/>
      <w:r>
        <w:rPr>
          <w:rStyle w:val="CharSectno"/>
        </w:rPr>
        <w:t>153</w:t>
      </w:r>
      <w:r>
        <w:t>.</w:t>
      </w:r>
      <w:r>
        <w:tab/>
      </w:r>
      <w:r>
        <w:rPr>
          <w:i/>
        </w:rPr>
        <w:t>Consumer Affairs Act 1971</w:t>
      </w:r>
      <w:bookmarkEnd w:id="359"/>
      <w:bookmarkEnd w:id="360"/>
      <w:bookmarkEnd w:id="361"/>
      <w:bookmarkEnd w:id="362"/>
      <w:bookmarkEnd w:id="363"/>
      <w:bookmarkEnd w:id="364"/>
      <w:bookmarkEnd w:id="365"/>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366" w:name="_Toc2055351"/>
      <w:bookmarkStart w:id="367" w:name="_Toc45504370"/>
      <w:bookmarkStart w:id="368" w:name="_Toc46642260"/>
      <w:bookmarkStart w:id="369" w:name="_Toc100544435"/>
      <w:bookmarkStart w:id="370" w:name="_Toc138661238"/>
      <w:bookmarkStart w:id="371" w:name="_Toc138750899"/>
      <w:bookmarkStart w:id="372" w:name="_Toc139166640"/>
      <w:bookmarkStart w:id="373" w:name="_Toc139266360"/>
      <w:r>
        <w:rPr>
          <w:rStyle w:val="CharSectno"/>
        </w:rPr>
        <w:t>154</w:t>
      </w:r>
      <w:r>
        <w:t>.</w:t>
      </w:r>
      <w:r>
        <w:tab/>
      </w:r>
      <w:r>
        <w:rPr>
          <w:i/>
        </w:rPr>
        <w:t>Petroleum Products Pricing Act 1983</w:t>
      </w:r>
      <w:bookmarkEnd w:id="366"/>
      <w:bookmarkEnd w:id="367"/>
      <w:bookmarkEnd w:id="368"/>
      <w:bookmarkEnd w:id="369"/>
      <w:bookmarkEnd w:id="370"/>
      <w:bookmarkEnd w:id="371"/>
      <w:bookmarkEnd w:id="372"/>
      <w:bookmarkEnd w:id="373"/>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374" w:name="_Hlt20546863"/>
      <w:bookmarkStart w:id="375" w:name="_Toc2055353"/>
      <w:bookmarkStart w:id="376" w:name="_Toc45504371"/>
      <w:bookmarkStart w:id="377" w:name="_Toc46642261"/>
      <w:bookmarkStart w:id="378" w:name="_Toc100544436"/>
      <w:bookmarkStart w:id="379" w:name="_Toc138661239"/>
      <w:bookmarkStart w:id="380" w:name="_Toc138750900"/>
      <w:bookmarkStart w:id="381" w:name="_Toc139166641"/>
      <w:bookmarkStart w:id="382" w:name="_Toc139266361"/>
      <w:bookmarkEnd w:id="374"/>
      <w:r>
        <w:rPr>
          <w:rStyle w:val="CharSectno"/>
        </w:rPr>
        <w:t>155</w:t>
      </w:r>
      <w:r>
        <w:t>.</w:t>
      </w:r>
      <w:r>
        <w:tab/>
        <w:t>Interpretation</w:t>
      </w:r>
      <w:bookmarkEnd w:id="375"/>
      <w:bookmarkEnd w:id="376"/>
      <w:bookmarkEnd w:id="377"/>
      <w:bookmarkEnd w:id="378"/>
      <w:bookmarkEnd w:id="379"/>
      <w:bookmarkEnd w:id="380"/>
      <w:bookmarkEnd w:id="381"/>
      <w:bookmarkEnd w:id="382"/>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383" w:name="_Toc233107675"/>
      <w:bookmarkStart w:id="384" w:name="_Toc255473698"/>
      <w:bookmarkStart w:id="385" w:name="_Toc265583753"/>
      <w:r>
        <w:rPr>
          <w:rStyle w:val="CharSectno"/>
          <w:rFonts w:eastAsia="MS Mincho"/>
        </w:rPr>
        <w:t>4</w:t>
      </w:r>
      <w:r>
        <w:rPr>
          <w:rFonts w:eastAsia="MS Mincho"/>
        </w:rPr>
        <w:t>.</w:t>
      </w:r>
      <w:r>
        <w:rPr>
          <w:rFonts w:eastAsia="MS Mincho"/>
        </w:rPr>
        <w:tab/>
        <w:t>Schedule headings reformatted</w:t>
      </w:r>
      <w:bookmarkEnd w:id="383"/>
      <w:bookmarkEnd w:id="384"/>
      <w:bookmarkEnd w:id="385"/>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right w:val="single" w:sz="4" w:space="0" w:color="auto"/>
            </w:tcBorders>
          </w:tcPr>
          <w:p>
            <w:pPr>
              <w:pStyle w:val="TableAm"/>
              <w:spacing w:before="0"/>
              <w:rPr>
                <w:iCs/>
                <w:snapToGrid w:val="0"/>
                <w:sz w:val="18"/>
              </w:rPr>
            </w:pPr>
            <w:r>
              <w:rPr>
                <w:i/>
                <w:iCs/>
                <w:snapToGrid w:val="0"/>
                <w:sz w:val="18"/>
              </w:rPr>
              <w:t>Associations Incorporation Act 1987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left w:val="single" w:sz="4" w:space="0" w:color="auto"/>
              <w:bottom w:val="single" w:sz="4" w:space="0" w:color="auto"/>
              <w:right w:val="single" w:sz="4" w:space="0" w:color="auto"/>
            </w:tcBorders>
          </w:tcPr>
          <w:p>
            <w:pPr>
              <w:pStyle w:val="TableAm"/>
              <w:spacing w:before="0"/>
              <w:rPr>
                <w:i/>
                <w:iCs/>
                <w:snapToGrid w:val="0"/>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Associations Incorporation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styleref CharSectno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612"/>
    <w:docVar w:name="WAFER_20151204150612" w:val="RemoveTrackChanges"/>
    <w:docVar w:name="WAFER_20151204150612_GUID" w:val="790d8fe4-e4ba-4023-86bb-27c00406e8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11815</Words>
  <Characters>58961</Characters>
  <Application>Microsoft Office Word</Application>
  <DocSecurity>0</DocSecurity>
  <Lines>1551</Lines>
  <Paragraphs>786</Paragraphs>
  <ScaleCrop>false</ScaleCrop>
  <HeadingPairs>
    <vt:vector size="2" baseType="variant">
      <vt:variant>
        <vt:lpstr>Title</vt:lpstr>
      </vt:variant>
      <vt:variant>
        <vt:i4>1</vt:i4>
      </vt:variant>
    </vt:vector>
  </HeadingPairs>
  <TitlesOfParts>
    <vt:vector size="1" baseType="lpstr">
      <vt:lpstr>Associations Incorporation Act 1987</vt:lpstr>
    </vt:vector>
  </TitlesOfParts>
  <Manager/>
  <Company/>
  <LinksUpToDate>false</LinksUpToDate>
  <CharactersWithSpaces>69990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1987 - 02-d0-02</dc:title>
  <dc:subject/>
  <dc:creator/>
  <cp:keywords/>
  <dc:description/>
  <cp:lastModifiedBy>svcMRProcess</cp:lastModifiedBy>
  <cp:revision>4</cp:revision>
  <cp:lastPrinted>2005-10-21T06:28:00Z</cp:lastPrinted>
  <dcterms:created xsi:type="dcterms:W3CDTF">2015-12-04T17:16:00Z</dcterms:created>
  <dcterms:modified xsi:type="dcterms:W3CDTF">2015-12-04T17:16:00Z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56</vt:i4>
  </property>
  <property fmtid="{D5CDD505-2E9C-101B-9397-08002B2CF9AE}" pid="6" name="AsAtDate">
    <vt:lpwstr>28 Jun 2010</vt:lpwstr>
  </property>
  <property fmtid="{D5CDD505-2E9C-101B-9397-08002B2CF9AE}" pid="7" name="Suffix">
    <vt:lpwstr>02-d0-02</vt:lpwstr>
  </property>
</Properties>
</file>