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4D" w:rsidRDefault="00391B2D">
      <w:pPr>
        <w:pStyle w:val="WA"/>
      </w:pPr>
      <w:bookmarkStart w:id="0" w:name="_GoBack"/>
      <w:bookmarkEnd w:id="0"/>
      <w:r>
        <w:t>Western Australia</w:t>
      </w:r>
    </w:p>
    <w:p w:rsidR="007B674D" w:rsidRDefault="00391B2D">
      <w:pPr>
        <w:pStyle w:val="PrincipalActReg"/>
        <w:spacing w:before="2600" w:after="0"/>
      </w:pPr>
      <w:r>
        <w:rPr>
          <w:snapToGrid w:val="0"/>
        </w:rPr>
        <w:t>Wildlife Conservation Act 1950</w:t>
      </w:r>
    </w:p>
    <w:p w:rsidR="007B674D" w:rsidRDefault="00391B2D">
      <w:pPr>
        <w:pStyle w:val="NameofActRegPage1"/>
        <w:spacing w:before="1800" w:after="4200"/>
      </w:pPr>
      <w:r>
        <w:fldChar w:fldCharType="begin"/>
      </w:r>
      <w:r>
        <w:instrText xml:space="preserve"> STYLEREF "Name Of Act/Reg"</w:instrText>
      </w:r>
      <w:r>
        <w:fldChar w:fldCharType="separate"/>
      </w:r>
      <w:r w:rsidR="007E69C7">
        <w:rPr>
          <w:noProof/>
        </w:rPr>
        <w:t>Wildlife Conservation Regulations 1970</w:t>
      </w:r>
      <w:r>
        <w:fldChar w:fldCharType="end"/>
      </w:r>
    </w:p>
    <w:p w:rsidR="007B674D" w:rsidRDefault="007B674D">
      <w:pPr>
        <w:jc w:val="center"/>
        <w:rPr>
          <w:b/>
        </w:rPr>
        <w:sectPr w:rsidR="007B67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674D" w:rsidRDefault="00391B2D">
      <w:pPr>
        <w:pStyle w:val="WA"/>
      </w:pPr>
      <w:r>
        <w:lastRenderedPageBreak/>
        <w:t>Western Australia</w:t>
      </w:r>
    </w:p>
    <w:p w:rsidR="007B674D" w:rsidRDefault="00391B2D">
      <w:pPr>
        <w:pStyle w:val="NameofActRegPage1"/>
      </w:pPr>
      <w:r>
        <w:fldChar w:fldCharType="begin"/>
      </w:r>
      <w:r>
        <w:instrText xml:space="preserve"> STYLEREF "Name Of Act/Reg"</w:instrText>
      </w:r>
      <w:r>
        <w:fldChar w:fldCharType="separate"/>
      </w:r>
      <w:r w:rsidR="007E69C7">
        <w:rPr>
          <w:noProof/>
        </w:rPr>
        <w:t>Wildlife Conservation Regulations 1970</w:t>
      </w:r>
      <w:r>
        <w:fldChar w:fldCharType="end"/>
      </w:r>
    </w:p>
    <w:p w:rsidR="007B674D" w:rsidRDefault="00391B2D">
      <w:pPr>
        <w:pStyle w:val="Arrangement"/>
      </w:pPr>
      <w:r>
        <w:t>CONTENTS</w:t>
      </w:r>
    </w:p>
    <w:p w:rsidR="007B674D" w:rsidRDefault="00391B2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7B674D" w:rsidRDefault="00391B2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_Toc268271761 \h </w:instrText>
      </w:r>
      <w:r>
        <w:fldChar w:fldCharType="separate"/>
      </w:r>
      <w:r w:rsidR="007E69C7">
        <w:t>1</w:t>
      </w:r>
      <w:r>
        <w:fldChar w:fldCharType="end"/>
      </w:r>
    </w:p>
    <w:p w:rsidR="007B674D" w:rsidRDefault="00391B2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_Toc268271762 \h </w:instrText>
      </w:r>
      <w:r>
        <w:fldChar w:fldCharType="separate"/>
      </w:r>
      <w:r w:rsidR="007E69C7">
        <w:t>1</w:t>
      </w:r>
      <w:r>
        <w:fldChar w:fldCharType="end"/>
      </w:r>
    </w:p>
    <w:p w:rsidR="007B674D" w:rsidRDefault="00391B2D">
      <w:pPr>
        <w:pStyle w:val="TOC2"/>
        <w:tabs>
          <w:tab w:val="right" w:leader="dot" w:pos="7078"/>
        </w:tabs>
        <w:rPr>
          <w:b w:val="0"/>
          <w:sz w:val="24"/>
          <w:szCs w:val="24"/>
        </w:rPr>
      </w:pPr>
      <w:r>
        <w:rPr>
          <w:szCs w:val="30"/>
        </w:rPr>
        <w:t>Part 2 — Licences</w:t>
      </w:r>
    </w:p>
    <w:p w:rsidR="007B674D" w:rsidRDefault="00391B2D">
      <w:pPr>
        <w:pStyle w:val="TOC8"/>
        <w:rPr>
          <w:sz w:val="24"/>
          <w:szCs w:val="24"/>
        </w:rPr>
      </w:pPr>
      <w:r>
        <w:rPr>
          <w:szCs w:val="24"/>
        </w:rPr>
        <w:t>3A</w:t>
      </w:r>
      <w:r>
        <w:rPr>
          <w:snapToGrid w:val="0"/>
          <w:szCs w:val="24"/>
        </w:rPr>
        <w:t xml:space="preserve">. </w:t>
      </w:r>
      <w:r>
        <w:rPr>
          <w:snapToGrid w:val="0"/>
          <w:szCs w:val="24"/>
        </w:rPr>
        <w:tab/>
        <w:t>Exempt species of avian fauna</w:t>
      </w:r>
      <w:r>
        <w:tab/>
      </w:r>
      <w:r>
        <w:fldChar w:fldCharType="begin"/>
      </w:r>
      <w:r>
        <w:instrText xml:space="preserve"> PAGEREF _Toc268271764 \h </w:instrText>
      </w:r>
      <w:r>
        <w:fldChar w:fldCharType="separate"/>
      </w:r>
      <w:r w:rsidR="007E69C7">
        <w:t>4</w:t>
      </w:r>
      <w:r>
        <w:fldChar w:fldCharType="end"/>
      </w:r>
    </w:p>
    <w:p w:rsidR="007B674D" w:rsidRDefault="00391B2D">
      <w:pPr>
        <w:pStyle w:val="TOC8"/>
        <w:rPr>
          <w:sz w:val="24"/>
          <w:szCs w:val="24"/>
        </w:rPr>
      </w:pPr>
      <w:r>
        <w:rPr>
          <w:szCs w:val="24"/>
        </w:rPr>
        <w:t>4</w:t>
      </w:r>
      <w:r>
        <w:rPr>
          <w:snapToGrid w:val="0"/>
          <w:szCs w:val="24"/>
        </w:rPr>
        <w:t>.</w:t>
      </w:r>
      <w:r>
        <w:rPr>
          <w:snapToGrid w:val="0"/>
          <w:szCs w:val="24"/>
        </w:rPr>
        <w:tab/>
        <w:t>Licence to take dangerous fauna</w:t>
      </w:r>
      <w:r>
        <w:tab/>
      </w:r>
      <w:r>
        <w:fldChar w:fldCharType="begin"/>
      </w:r>
      <w:r>
        <w:instrText xml:space="preserve"> PAGEREF _Toc268271765 \h </w:instrText>
      </w:r>
      <w:r>
        <w:fldChar w:fldCharType="separate"/>
      </w:r>
      <w:r w:rsidR="007E69C7">
        <w:t>4</w:t>
      </w:r>
      <w:r>
        <w:fldChar w:fldCharType="end"/>
      </w:r>
    </w:p>
    <w:p w:rsidR="007B674D" w:rsidRDefault="00391B2D">
      <w:pPr>
        <w:pStyle w:val="TOC8"/>
        <w:rPr>
          <w:sz w:val="24"/>
          <w:szCs w:val="24"/>
        </w:rPr>
      </w:pPr>
      <w:r>
        <w:rPr>
          <w:szCs w:val="24"/>
        </w:rPr>
        <w:t>5</w:t>
      </w:r>
      <w:r>
        <w:rPr>
          <w:snapToGrid w:val="0"/>
          <w:szCs w:val="24"/>
        </w:rPr>
        <w:t>.</w:t>
      </w:r>
      <w:r>
        <w:rPr>
          <w:snapToGrid w:val="0"/>
          <w:szCs w:val="24"/>
        </w:rPr>
        <w:tab/>
        <w:t>Licence to take protected fauna causing damage to property</w:t>
      </w:r>
      <w:r>
        <w:tab/>
      </w:r>
      <w:r>
        <w:fldChar w:fldCharType="begin"/>
      </w:r>
      <w:r>
        <w:instrText xml:space="preserve"> PAGEREF _Toc268271766 \h </w:instrText>
      </w:r>
      <w:r>
        <w:fldChar w:fldCharType="separate"/>
      </w:r>
      <w:r w:rsidR="007E69C7">
        <w:t>5</w:t>
      </w:r>
      <w:r>
        <w:fldChar w:fldCharType="end"/>
      </w:r>
    </w:p>
    <w:p w:rsidR="007B674D" w:rsidRDefault="00391B2D">
      <w:pPr>
        <w:pStyle w:val="TOC8"/>
        <w:rPr>
          <w:sz w:val="24"/>
          <w:szCs w:val="24"/>
        </w:rPr>
      </w:pPr>
      <w:r>
        <w:rPr>
          <w:szCs w:val="24"/>
        </w:rPr>
        <w:t>6</w:t>
      </w:r>
      <w:r>
        <w:rPr>
          <w:snapToGrid w:val="0"/>
          <w:szCs w:val="24"/>
        </w:rPr>
        <w:t>.</w:t>
      </w:r>
      <w:r>
        <w:rPr>
          <w:snapToGrid w:val="0"/>
          <w:szCs w:val="24"/>
        </w:rPr>
        <w:tab/>
        <w:t>Licence to take kangaroos for sale</w:t>
      </w:r>
      <w:r>
        <w:tab/>
      </w:r>
      <w:r>
        <w:fldChar w:fldCharType="begin"/>
      </w:r>
      <w:r>
        <w:instrText xml:space="preserve"> PAGEREF _Toc268271767 \h </w:instrText>
      </w:r>
      <w:r>
        <w:fldChar w:fldCharType="separate"/>
      </w:r>
      <w:r w:rsidR="007E69C7">
        <w:t>6</w:t>
      </w:r>
      <w:r>
        <w:fldChar w:fldCharType="end"/>
      </w:r>
    </w:p>
    <w:p w:rsidR="007B674D" w:rsidRDefault="00391B2D">
      <w:pPr>
        <w:pStyle w:val="TOC8"/>
        <w:rPr>
          <w:sz w:val="24"/>
          <w:szCs w:val="24"/>
        </w:rPr>
      </w:pPr>
      <w:r>
        <w:rPr>
          <w:szCs w:val="24"/>
        </w:rPr>
        <w:t>7</w:t>
      </w:r>
      <w:r>
        <w:rPr>
          <w:snapToGrid w:val="0"/>
          <w:szCs w:val="24"/>
        </w:rPr>
        <w:t>.</w:t>
      </w:r>
      <w:r>
        <w:rPr>
          <w:snapToGrid w:val="0"/>
          <w:szCs w:val="24"/>
        </w:rPr>
        <w:tab/>
        <w:t>Licence to process</w:t>
      </w:r>
      <w:r>
        <w:tab/>
      </w:r>
      <w:r>
        <w:fldChar w:fldCharType="begin"/>
      </w:r>
      <w:r>
        <w:instrText xml:space="preserve"> PAGEREF _Toc268271768 \h </w:instrText>
      </w:r>
      <w:r>
        <w:fldChar w:fldCharType="separate"/>
      </w:r>
      <w:r w:rsidR="007E69C7">
        <w:t>7</w:t>
      </w:r>
      <w:r>
        <w:fldChar w:fldCharType="end"/>
      </w:r>
    </w:p>
    <w:p w:rsidR="007B674D" w:rsidRDefault="00391B2D">
      <w:pPr>
        <w:pStyle w:val="TOC8"/>
        <w:rPr>
          <w:sz w:val="24"/>
          <w:szCs w:val="24"/>
        </w:rPr>
      </w:pPr>
      <w:r>
        <w:rPr>
          <w:szCs w:val="24"/>
        </w:rPr>
        <w:t>8</w:t>
      </w:r>
      <w:r>
        <w:rPr>
          <w:snapToGrid w:val="0"/>
          <w:szCs w:val="24"/>
        </w:rPr>
        <w:t>.</w:t>
      </w:r>
      <w:r>
        <w:rPr>
          <w:snapToGrid w:val="0"/>
          <w:szCs w:val="24"/>
        </w:rPr>
        <w:tab/>
        <w:t>Licence to deal in carcasses of fauna</w:t>
      </w:r>
      <w:r>
        <w:tab/>
      </w:r>
      <w:r>
        <w:fldChar w:fldCharType="begin"/>
      </w:r>
      <w:r>
        <w:instrText xml:space="preserve"> PAGEREF _Toc268271769 \h </w:instrText>
      </w:r>
      <w:r>
        <w:fldChar w:fldCharType="separate"/>
      </w:r>
      <w:r w:rsidR="007E69C7">
        <w:t>9</w:t>
      </w:r>
      <w:r>
        <w:fldChar w:fldCharType="end"/>
      </w:r>
    </w:p>
    <w:p w:rsidR="007B674D" w:rsidRDefault="00391B2D">
      <w:pPr>
        <w:pStyle w:val="TOC8"/>
        <w:rPr>
          <w:sz w:val="24"/>
          <w:szCs w:val="24"/>
        </w:rPr>
      </w:pPr>
      <w:r>
        <w:rPr>
          <w:szCs w:val="24"/>
        </w:rPr>
        <w:t>8A</w:t>
      </w:r>
      <w:r>
        <w:rPr>
          <w:snapToGrid w:val="0"/>
          <w:szCs w:val="24"/>
        </w:rPr>
        <w:t xml:space="preserve">. </w:t>
      </w:r>
      <w:r>
        <w:rPr>
          <w:snapToGrid w:val="0"/>
          <w:szCs w:val="24"/>
        </w:rPr>
        <w:tab/>
        <w:t>Use of chiller units</w:t>
      </w:r>
      <w:r>
        <w:tab/>
      </w:r>
      <w:r>
        <w:fldChar w:fldCharType="begin"/>
      </w:r>
      <w:r>
        <w:instrText xml:space="preserve"> PAGEREF _Toc268271770 \h </w:instrText>
      </w:r>
      <w:r>
        <w:fldChar w:fldCharType="separate"/>
      </w:r>
      <w:r w:rsidR="007E69C7">
        <w:t>10</w:t>
      </w:r>
      <w:r>
        <w:fldChar w:fldCharType="end"/>
      </w:r>
    </w:p>
    <w:p w:rsidR="007B674D" w:rsidRDefault="00391B2D">
      <w:pPr>
        <w:pStyle w:val="TOC8"/>
        <w:rPr>
          <w:sz w:val="24"/>
          <w:szCs w:val="24"/>
        </w:rPr>
      </w:pPr>
      <w:r>
        <w:rPr>
          <w:szCs w:val="24"/>
        </w:rPr>
        <w:t>9</w:t>
      </w:r>
      <w:r>
        <w:rPr>
          <w:snapToGrid w:val="0"/>
          <w:szCs w:val="24"/>
        </w:rPr>
        <w:t>.</w:t>
      </w:r>
      <w:r>
        <w:rPr>
          <w:snapToGrid w:val="0"/>
          <w:szCs w:val="24"/>
        </w:rPr>
        <w:tab/>
        <w:t>Licence to transport carcasses and skins of fauna</w:t>
      </w:r>
      <w:r>
        <w:tab/>
      </w:r>
      <w:r>
        <w:fldChar w:fldCharType="begin"/>
      </w:r>
      <w:r>
        <w:instrText xml:space="preserve"> PAGEREF _Toc268271771 \h </w:instrText>
      </w:r>
      <w:r>
        <w:fldChar w:fldCharType="separate"/>
      </w:r>
      <w:r w:rsidR="007E69C7">
        <w:t>11</w:t>
      </w:r>
      <w:r>
        <w:fldChar w:fldCharType="end"/>
      </w:r>
    </w:p>
    <w:p w:rsidR="007B674D" w:rsidRDefault="00391B2D">
      <w:pPr>
        <w:pStyle w:val="TOC8"/>
        <w:rPr>
          <w:sz w:val="24"/>
          <w:szCs w:val="24"/>
        </w:rPr>
      </w:pPr>
      <w:r>
        <w:rPr>
          <w:szCs w:val="24"/>
        </w:rPr>
        <w:t>10</w:t>
      </w:r>
      <w:r>
        <w:rPr>
          <w:snapToGrid w:val="0"/>
          <w:szCs w:val="24"/>
        </w:rPr>
        <w:t>.</w:t>
      </w:r>
      <w:r>
        <w:rPr>
          <w:snapToGrid w:val="0"/>
          <w:szCs w:val="24"/>
        </w:rPr>
        <w:tab/>
        <w:t>Licence to deal in skins</w:t>
      </w:r>
      <w:r>
        <w:tab/>
      </w:r>
      <w:r>
        <w:fldChar w:fldCharType="begin"/>
      </w:r>
      <w:r>
        <w:instrText xml:space="preserve"> PAGEREF _Toc268271772 \h </w:instrText>
      </w:r>
      <w:r>
        <w:fldChar w:fldCharType="separate"/>
      </w:r>
      <w:r w:rsidR="007E69C7">
        <w:t>11</w:t>
      </w:r>
      <w:r>
        <w:fldChar w:fldCharType="end"/>
      </w:r>
    </w:p>
    <w:p w:rsidR="007B674D" w:rsidRDefault="00391B2D">
      <w:pPr>
        <w:pStyle w:val="TOC8"/>
        <w:rPr>
          <w:sz w:val="24"/>
          <w:szCs w:val="24"/>
        </w:rPr>
      </w:pPr>
      <w:r>
        <w:rPr>
          <w:szCs w:val="24"/>
        </w:rPr>
        <w:t>11</w:t>
      </w:r>
      <w:r>
        <w:rPr>
          <w:snapToGrid w:val="0"/>
          <w:szCs w:val="24"/>
        </w:rPr>
        <w:t>.</w:t>
      </w:r>
      <w:r>
        <w:rPr>
          <w:snapToGrid w:val="0"/>
          <w:szCs w:val="24"/>
        </w:rPr>
        <w:tab/>
        <w:t>Licence to take avian fauna for sale</w:t>
      </w:r>
      <w:r>
        <w:tab/>
      </w:r>
      <w:r>
        <w:fldChar w:fldCharType="begin"/>
      </w:r>
      <w:r>
        <w:instrText xml:space="preserve"> PAGEREF _Toc268271773 \h </w:instrText>
      </w:r>
      <w:r>
        <w:fldChar w:fldCharType="separate"/>
      </w:r>
      <w:r w:rsidR="007E69C7">
        <w:t>12</w:t>
      </w:r>
      <w:r>
        <w:fldChar w:fldCharType="end"/>
      </w:r>
    </w:p>
    <w:p w:rsidR="007B674D" w:rsidRDefault="00391B2D">
      <w:pPr>
        <w:pStyle w:val="TOC8"/>
        <w:rPr>
          <w:sz w:val="24"/>
          <w:szCs w:val="24"/>
        </w:rPr>
      </w:pPr>
      <w:r>
        <w:rPr>
          <w:szCs w:val="24"/>
        </w:rPr>
        <w:t>12</w:t>
      </w:r>
      <w:r>
        <w:rPr>
          <w:snapToGrid w:val="0"/>
          <w:szCs w:val="24"/>
        </w:rPr>
        <w:t>.</w:t>
      </w:r>
      <w:r>
        <w:rPr>
          <w:snapToGrid w:val="0"/>
          <w:szCs w:val="24"/>
        </w:rPr>
        <w:tab/>
        <w:t>Licence to breed and keep avian fauna</w:t>
      </w:r>
      <w:r>
        <w:tab/>
      </w:r>
      <w:r>
        <w:fldChar w:fldCharType="begin"/>
      </w:r>
      <w:r>
        <w:instrText xml:space="preserve"> PAGEREF _Toc268271774 \h </w:instrText>
      </w:r>
      <w:r>
        <w:fldChar w:fldCharType="separate"/>
      </w:r>
      <w:r w:rsidR="007E69C7">
        <w:t>14</w:t>
      </w:r>
      <w:r>
        <w:fldChar w:fldCharType="end"/>
      </w:r>
    </w:p>
    <w:p w:rsidR="007B674D" w:rsidRDefault="00391B2D">
      <w:pPr>
        <w:pStyle w:val="TOC8"/>
        <w:rPr>
          <w:sz w:val="24"/>
          <w:szCs w:val="24"/>
        </w:rPr>
      </w:pPr>
      <w:r>
        <w:rPr>
          <w:szCs w:val="24"/>
        </w:rPr>
        <w:t>12A</w:t>
      </w:r>
      <w:r>
        <w:rPr>
          <w:snapToGrid w:val="0"/>
          <w:szCs w:val="24"/>
        </w:rPr>
        <w:t>.</w:t>
      </w:r>
      <w:r>
        <w:rPr>
          <w:snapToGrid w:val="0"/>
          <w:szCs w:val="24"/>
        </w:rPr>
        <w:tab/>
        <w:t>Wildlife licences</w:t>
      </w:r>
      <w:r>
        <w:tab/>
      </w:r>
      <w:r>
        <w:fldChar w:fldCharType="begin"/>
      </w:r>
      <w:r>
        <w:instrText xml:space="preserve"> PAGEREF _Toc268271775 \h </w:instrText>
      </w:r>
      <w:r>
        <w:fldChar w:fldCharType="separate"/>
      </w:r>
      <w:r w:rsidR="007E69C7">
        <w:t>16</w:t>
      </w:r>
      <w:r>
        <w:fldChar w:fldCharType="end"/>
      </w:r>
    </w:p>
    <w:p w:rsidR="007B674D" w:rsidRDefault="00391B2D">
      <w:pPr>
        <w:pStyle w:val="TOC8"/>
        <w:rPr>
          <w:sz w:val="24"/>
          <w:szCs w:val="24"/>
        </w:rPr>
      </w:pPr>
      <w:r>
        <w:rPr>
          <w:szCs w:val="24"/>
        </w:rPr>
        <w:t>12B</w:t>
      </w:r>
      <w:r>
        <w:rPr>
          <w:snapToGrid w:val="0"/>
          <w:szCs w:val="24"/>
        </w:rPr>
        <w:t xml:space="preserve">. </w:t>
      </w:r>
      <w:r>
        <w:rPr>
          <w:snapToGrid w:val="0"/>
          <w:szCs w:val="24"/>
        </w:rPr>
        <w:tab/>
        <w:t>Oological licences</w:t>
      </w:r>
      <w:r>
        <w:tab/>
      </w:r>
      <w:r>
        <w:fldChar w:fldCharType="begin"/>
      </w:r>
      <w:r>
        <w:instrText xml:space="preserve"> PAGEREF _Toc268271776 \h </w:instrText>
      </w:r>
      <w:r>
        <w:fldChar w:fldCharType="separate"/>
      </w:r>
      <w:r w:rsidR="007E69C7">
        <w:t>18</w:t>
      </w:r>
      <w:r>
        <w:fldChar w:fldCharType="end"/>
      </w:r>
    </w:p>
    <w:p w:rsidR="007B674D" w:rsidRDefault="00391B2D">
      <w:pPr>
        <w:pStyle w:val="TOC8"/>
        <w:rPr>
          <w:sz w:val="24"/>
          <w:szCs w:val="24"/>
        </w:rPr>
      </w:pPr>
      <w:r>
        <w:rPr>
          <w:szCs w:val="24"/>
        </w:rPr>
        <w:t>13</w:t>
      </w:r>
      <w:r>
        <w:rPr>
          <w:snapToGrid w:val="0"/>
          <w:szCs w:val="24"/>
        </w:rPr>
        <w:t>.</w:t>
      </w:r>
      <w:r>
        <w:rPr>
          <w:snapToGrid w:val="0"/>
          <w:szCs w:val="24"/>
        </w:rPr>
        <w:tab/>
        <w:t>Licence to deal in avian fauna</w:t>
      </w:r>
      <w:r>
        <w:tab/>
      </w:r>
      <w:r>
        <w:fldChar w:fldCharType="begin"/>
      </w:r>
      <w:r>
        <w:instrText xml:space="preserve"> PAGEREF _Toc268271777 \h </w:instrText>
      </w:r>
      <w:r>
        <w:fldChar w:fldCharType="separate"/>
      </w:r>
      <w:r w:rsidR="007E69C7">
        <w:t>18</w:t>
      </w:r>
      <w:r>
        <w:fldChar w:fldCharType="end"/>
      </w:r>
    </w:p>
    <w:p w:rsidR="007B674D" w:rsidRDefault="00391B2D">
      <w:pPr>
        <w:pStyle w:val="TOC8"/>
        <w:rPr>
          <w:sz w:val="24"/>
          <w:szCs w:val="24"/>
        </w:rPr>
      </w:pPr>
      <w:r>
        <w:rPr>
          <w:szCs w:val="24"/>
        </w:rPr>
        <w:t>14</w:t>
      </w:r>
      <w:r>
        <w:rPr>
          <w:snapToGrid w:val="0"/>
          <w:szCs w:val="24"/>
        </w:rPr>
        <w:t>.</w:t>
      </w:r>
      <w:r>
        <w:rPr>
          <w:snapToGrid w:val="0"/>
          <w:szCs w:val="24"/>
        </w:rPr>
        <w:tab/>
        <w:t>Licence to farm and breed fauna for sale and commercial display</w:t>
      </w:r>
      <w:r>
        <w:tab/>
      </w:r>
      <w:r>
        <w:fldChar w:fldCharType="begin"/>
      </w:r>
      <w:r>
        <w:instrText xml:space="preserve"> PAGEREF _Toc268271778 \h </w:instrText>
      </w:r>
      <w:r>
        <w:fldChar w:fldCharType="separate"/>
      </w:r>
      <w:r w:rsidR="007E69C7">
        <w:t>21</w:t>
      </w:r>
      <w:r>
        <w:fldChar w:fldCharType="end"/>
      </w:r>
    </w:p>
    <w:p w:rsidR="007B674D" w:rsidRDefault="00391B2D">
      <w:pPr>
        <w:pStyle w:val="TOC8"/>
        <w:rPr>
          <w:sz w:val="24"/>
          <w:szCs w:val="24"/>
        </w:rPr>
      </w:pPr>
      <w:r>
        <w:rPr>
          <w:szCs w:val="24"/>
        </w:rPr>
        <w:t>15</w:t>
      </w:r>
      <w:r>
        <w:rPr>
          <w:snapToGrid w:val="0"/>
          <w:szCs w:val="24"/>
        </w:rPr>
        <w:t>.</w:t>
      </w:r>
      <w:r>
        <w:rPr>
          <w:snapToGrid w:val="0"/>
          <w:szCs w:val="24"/>
        </w:rPr>
        <w:tab/>
        <w:t>Licence to take fauna for educational or public purposes</w:t>
      </w:r>
      <w:r>
        <w:tab/>
      </w:r>
      <w:r>
        <w:fldChar w:fldCharType="begin"/>
      </w:r>
      <w:r>
        <w:instrText xml:space="preserve"> PAGEREF _Toc268271779 \h </w:instrText>
      </w:r>
      <w:r>
        <w:fldChar w:fldCharType="separate"/>
      </w:r>
      <w:r w:rsidR="007E69C7">
        <w:t>22</w:t>
      </w:r>
      <w:r>
        <w:fldChar w:fldCharType="end"/>
      </w:r>
    </w:p>
    <w:p w:rsidR="007B674D" w:rsidRDefault="00391B2D">
      <w:pPr>
        <w:pStyle w:val="TOC8"/>
        <w:rPr>
          <w:sz w:val="24"/>
          <w:szCs w:val="24"/>
        </w:rPr>
      </w:pPr>
      <w:r>
        <w:rPr>
          <w:szCs w:val="24"/>
        </w:rPr>
        <w:t>16</w:t>
      </w:r>
      <w:r>
        <w:rPr>
          <w:snapToGrid w:val="0"/>
          <w:szCs w:val="24"/>
        </w:rPr>
        <w:t>.</w:t>
      </w:r>
      <w:r>
        <w:rPr>
          <w:snapToGrid w:val="0"/>
          <w:szCs w:val="24"/>
        </w:rPr>
        <w:tab/>
        <w:t>Licence to keep fauna for educational or public purposes</w:t>
      </w:r>
      <w:r>
        <w:tab/>
      </w:r>
      <w:r>
        <w:fldChar w:fldCharType="begin"/>
      </w:r>
      <w:r>
        <w:instrText xml:space="preserve"> PAGEREF _Toc268271780 \h </w:instrText>
      </w:r>
      <w:r>
        <w:fldChar w:fldCharType="separate"/>
      </w:r>
      <w:r w:rsidR="007E69C7">
        <w:t>23</w:t>
      </w:r>
      <w:r>
        <w:fldChar w:fldCharType="end"/>
      </w:r>
    </w:p>
    <w:p w:rsidR="007B674D" w:rsidRDefault="00391B2D">
      <w:pPr>
        <w:pStyle w:val="TOC8"/>
        <w:rPr>
          <w:sz w:val="24"/>
          <w:szCs w:val="24"/>
        </w:rPr>
      </w:pPr>
      <w:r>
        <w:rPr>
          <w:szCs w:val="24"/>
        </w:rPr>
        <w:t>17</w:t>
      </w:r>
      <w:r>
        <w:rPr>
          <w:snapToGrid w:val="0"/>
          <w:szCs w:val="24"/>
        </w:rPr>
        <w:t>.</w:t>
      </w:r>
      <w:r>
        <w:rPr>
          <w:snapToGrid w:val="0"/>
          <w:szCs w:val="24"/>
        </w:rPr>
        <w:tab/>
        <w:t>Licence to take fauna for scientific purposes</w:t>
      </w:r>
      <w:r>
        <w:tab/>
      </w:r>
      <w:r>
        <w:fldChar w:fldCharType="begin"/>
      </w:r>
      <w:r>
        <w:instrText xml:space="preserve"> PAGEREF _Toc268271781 \h </w:instrText>
      </w:r>
      <w:r>
        <w:fldChar w:fldCharType="separate"/>
      </w:r>
      <w:r w:rsidR="007E69C7">
        <w:t>24</w:t>
      </w:r>
      <w:r>
        <w:fldChar w:fldCharType="end"/>
      </w:r>
    </w:p>
    <w:p w:rsidR="007B674D" w:rsidRDefault="00391B2D">
      <w:pPr>
        <w:pStyle w:val="TOC8"/>
        <w:rPr>
          <w:sz w:val="24"/>
          <w:szCs w:val="24"/>
        </w:rPr>
      </w:pPr>
      <w:r>
        <w:rPr>
          <w:szCs w:val="24"/>
        </w:rPr>
        <w:lastRenderedPageBreak/>
        <w:t>18</w:t>
      </w:r>
      <w:r>
        <w:rPr>
          <w:snapToGrid w:val="0"/>
          <w:szCs w:val="24"/>
        </w:rPr>
        <w:t>.</w:t>
      </w:r>
      <w:r>
        <w:rPr>
          <w:snapToGrid w:val="0"/>
          <w:szCs w:val="24"/>
        </w:rPr>
        <w:tab/>
        <w:t>Licence to export fauna</w:t>
      </w:r>
      <w:r>
        <w:tab/>
      </w:r>
      <w:r>
        <w:fldChar w:fldCharType="begin"/>
      </w:r>
      <w:r>
        <w:instrText xml:space="preserve"> PAGEREF _Toc268271782 \h </w:instrText>
      </w:r>
      <w:r>
        <w:fldChar w:fldCharType="separate"/>
      </w:r>
      <w:r w:rsidR="007E69C7">
        <w:t>25</w:t>
      </w:r>
      <w:r>
        <w:fldChar w:fldCharType="end"/>
      </w:r>
    </w:p>
    <w:p w:rsidR="007B674D" w:rsidRDefault="00391B2D">
      <w:pPr>
        <w:pStyle w:val="TOC8"/>
        <w:rPr>
          <w:sz w:val="24"/>
          <w:szCs w:val="24"/>
        </w:rPr>
      </w:pPr>
      <w:r>
        <w:rPr>
          <w:szCs w:val="24"/>
        </w:rPr>
        <w:t>19</w:t>
      </w:r>
      <w:r>
        <w:rPr>
          <w:snapToGrid w:val="0"/>
          <w:szCs w:val="24"/>
        </w:rPr>
        <w:t>.</w:t>
      </w:r>
      <w:r>
        <w:rPr>
          <w:snapToGrid w:val="0"/>
          <w:szCs w:val="24"/>
        </w:rPr>
        <w:tab/>
        <w:t>Licence to import Australian fauna</w:t>
      </w:r>
      <w:r>
        <w:tab/>
      </w:r>
      <w:r>
        <w:fldChar w:fldCharType="begin"/>
      </w:r>
      <w:r>
        <w:instrText xml:space="preserve"> PAGEREF _Toc268271783 \h </w:instrText>
      </w:r>
      <w:r>
        <w:fldChar w:fldCharType="separate"/>
      </w:r>
      <w:r w:rsidR="007E69C7">
        <w:t>26</w:t>
      </w:r>
      <w:r>
        <w:fldChar w:fldCharType="end"/>
      </w:r>
    </w:p>
    <w:p w:rsidR="007B674D" w:rsidRDefault="00391B2D">
      <w:pPr>
        <w:pStyle w:val="TOC8"/>
        <w:rPr>
          <w:sz w:val="24"/>
          <w:szCs w:val="24"/>
        </w:rPr>
      </w:pPr>
      <w:r>
        <w:rPr>
          <w:szCs w:val="24"/>
        </w:rPr>
        <w:t>20</w:t>
      </w:r>
      <w:r>
        <w:rPr>
          <w:snapToGrid w:val="0"/>
          <w:szCs w:val="24"/>
        </w:rPr>
        <w:t>.</w:t>
      </w:r>
      <w:r>
        <w:rPr>
          <w:snapToGrid w:val="0"/>
          <w:szCs w:val="24"/>
        </w:rPr>
        <w:tab/>
        <w:t>Licence to import live exotic birds and other animals</w:t>
      </w:r>
      <w:r>
        <w:tab/>
      </w:r>
      <w:r>
        <w:fldChar w:fldCharType="begin"/>
      </w:r>
      <w:r>
        <w:instrText xml:space="preserve"> PAGEREF _Toc268271784 \h </w:instrText>
      </w:r>
      <w:r>
        <w:fldChar w:fldCharType="separate"/>
      </w:r>
      <w:r w:rsidR="007E69C7">
        <w:t>27</w:t>
      </w:r>
      <w:r>
        <w:fldChar w:fldCharType="end"/>
      </w:r>
    </w:p>
    <w:p w:rsidR="007B674D" w:rsidRDefault="00391B2D">
      <w:pPr>
        <w:pStyle w:val="TOC8"/>
        <w:rPr>
          <w:sz w:val="24"/>
          <w:szCs w:val="24"/>
        </w:rPr>
      </w:pPr>
      <w:r>
        <w:rPr>
          <w:szCs w:val="24"/>
        </w:rPr>
        <w:t>23</w:t>
      </w:r>
      <w:r>
        <w:rPr>
          <w:snapToGrid w:val="0"/>
          <w:szCs w:val="24"/>
        </w:rPr>
        <w:t>.</w:t>
      </w:r>
      <w:r>
        <w:rPr>
          <w:snapToGrid w:val="0"/>
          <w:szCs w:val="24"/>
        </w:rPr>
        <w:tab/>
        <w:t>Licence to take and mark fauna for research purposes</w:t>
      </w:r>
      <w:r>
        <w:tab/>
      </w:r>
      <w:r>
        <w:fldChar w:fldCharType="begin"/>
      </w:r>
      <w:r>
        <w:instrText xml:space="preserve"> PAGEREF _Toc268271785 \h </w:instrText>
      </w:r>
      <w:r>
        <w:fldChar w:fldCharType="separate"/>
      </w:r>
      <w:r w:rsidR="007E69C7">
        <w:t>28</w:t>
      </w:r>
      <w:r>
        <w:fldChar w:fldCharType="end"/>
      </w:r>
    </w:p>
    <w:p w:rsidR="007B674D" w:rsidRDefault="00391B2D">
      <w:pPr>
        <w:pStyle w:val="TOC8"/>
        <w:rPr>
          <w:sz w:val="24"/>
          <w:szCs w:val="24"/>
        </w:rPr>
      </w:pPr>
      <w:r>
        <w:rPr>
          <w:szCs w:val="24"/>
        </w:rPr>
        <w:t>24</w:t>
      </w:r>
      <w:r>
        <w:rPr>
          <w:snapToGrid w:val="0"/>
          <w:szCs w:val="24"/>
        </w:rPr>
        <w:t>.</w:t>
      </w:r>
      <w:r>
        <w:rPr>
          <w:snapToGrid w:val="0"/>
          <w:szCs w:val="24"/>
        </w:rPr>
        <w:tab/>
        <w:t>Application and duration of licences</w:t>
      </w:r>
      <w:r>
        <w:tab/>
      </w:r>
      <w:r>
        <w:fldChar w:fldCharType="begin"/>
      </w:r>
      <w:r>
        <w:instrText xml:space="preserve"> PAGEREF _Toc268271786 \h </w:instrText>
      </w:r>
      <w:r>
        <w:fldChar w:fldCharType="separate"/>
      </w:r>
      <w:r w:rsidR="007E69C7">
        <w:t>29</w:t>
      </w:r>
      <w:r>
        <w:fldChar w:fldCharType="end"/>
      </w:r>
    </w:p>
    <w:p w:rsidR="007B674D" w:rsidRDefault="00391B2D">
      <w:pPr>
        <w:pStyle w:val="TOC8"/>
        <w:rPr>
          <w:sz w:val="24"/>
          <w:szCs w:val="24"/>
        </w:rPr>
      </w:pPr>
      <w:r>
        <w:rPr>
          <w:szCs w:val="24"/>
        </w:rPr>
        <w:t>24A</w:t>
      </w:r>
      <w:r>
        <w:rPr>
          <w:snapToGrid w:val="0"/>
          <w:szCs w:val="24"/>
        </w:rPr>
        <w:t xml:space="preserve">. </w:t>
      </w:r>
      <w:r>
        <w:rPr>
          <w:snapToGrid w:val="0"/>
          <w:szCs w:val="24"/>
        </w:rPr>
        <w:tab/>
        <w:t>Records and returns</w:t>
      </w:r>
      <w:r>
        <w:tab/>
      </w:r>
      <w:r>
        <w:fldChar w:fldCharType="begin"/>
      </w:r>
      <w:r>
        <w:instrText xml:space="preserve"> PAGEREF _Toc268271787 \h </w:instrText>
      </w:r>
      <w:r>
        <w:fldChar w:fldCharType="separate"/>
      </w:r>
      <w:r w:rsidR="007E69C7">
        <w:t>29</w:t>
      </w:r>
      <w:r>
        <w:fldChar w:fldCharType="end"/>
      </w:r>
    </w:p>
    <w:p w:rsidR="007B674D" w:rsidRDefault="00391B2D">
      <w:pPr>
        <w:pStyle w:val="TOC8"/>
        <w:rPr>
          <w:sz w:val="24"/>
          <w:szCs w:val="24"/>
        </w:rPr>
      </w:pPr>
      <w:r>
        <w:rPr>
          <w:szCs w:val="24"/>
        </w:rPr>
        <w:t>25</w:t>
      </w:r>
      <w:r>
        <w:rPr>
          <w:snapToGrid w:val="0"/>
          <w:szCs w:val="24"/>
        </w:rPr>
        <w:t>.</w:t>
      </w:r>
      <w:r>
        <w:rPr>
          <w:snapToGrid w:val="0"/>
          <w:szCs w:val="24"/>
        </w:rPr>
        <w:tab/>
        <w:t>Fees for licences</w:t>
      </w:r>
      <w:r>
        <w:tab/>
      </w:r>
      <w:r>
        <w:fldChar w:fldCharType="begin"/>
      </w:r>
      <w:r>
        <w:instrText xml:space="preserve"> PAGEREF _Toc268271788 \h </w:instrText>
      </w:r>
      <w:r>
        <w:fldChar w:fldCharType="separate"/>
      </w:r>
      <w:r w:rsidR="007E69C7">
        <w:t>30</w:t>
      </w:r>
      <w:r>
        <w:fldChar w:fldCharType="end"/>
      </w:r>
    </w:p>
    <w:p w:rsidR="007B674D" w:rsidRDefault="00391B2D">
      <w:pPr>
        <w:pStyle w:val="TOC2"/>
        <w:tabs>
          <w:tab w:val="right" w:leader="dot" w:pos="7078"/>
        </w:tabs>
        <w:rPr>
          <w:b w:val="0"/>
          <w:sz w:val="24"/>
          <w:szCs w:val="24"/>
        </w:rPr>
      </w:pPr>
      <w:r>
        <w:rPr>
          <w:szCs w:val="30"/>
        </w:rPr>
        <w:t>Part 3 — Royalties</w:t>
      </w:r>
    </w:p>
    <w:p w:rsidR="007B674D" w:rsidRDefault="00391B2D">
      <w:pPr>
        <w:pStyle w:val="TOC8"/>
        <w:rPr>
          <w:sz w:val="24"/>
          <w:szCs w:val="24"/>
        </w:rPr>
      </w:pPr>
      <w:r>
        <w:rPr>
          <w:szCs w:val="24"/>
        </w:rPr>
        <w:t>26</w:t>
      </w:r>
      <w:r>
        <w:rPr>
          <w:snapToGrid w:val="0"/>
          <w:szCs w:val="24"/>
        </w:rPr>
        <w:t>.</w:t>
      </w:r>
      <w:r>
        <w:rPr>
          <w:snapToGrid w:val="0"/>
          <w:szCs w:val="24"/>
        </w:rPr>
        <w:tab/>
        <w:t>Royalties</w:t>
      </w:r>
      <w:r>
        <w:tab/>
      </w:r>
      <w:r>
        <w:fldChar w:fldCharType="begin"/>
      </w:r>
      <w:r>
        <w:instrText xml:space="preserve"> PAGEREF _Toc268271790 \h </w:instrText>
      </w:r>
      <w:r>
        <w:fldChar w:fldCharType="separate"/>
      </w:r>
      <w:r w:rsidR="007E69C7">
        <w:t>31</w:t>
      </w:r>
      <w:r>
        <w:fldChar w:fldCharType="end"/>
      </w:r>
    </w:p>
    <w:p w:rsidR="007B674D" w:rsidRDefault="00391B2D">
      <w:pPr>
        <w:pStyle w:val="TOC2"/>
        <w:tabs>
          <w:tab w:val="right" w:leader="dot" w:pos="7078"/>
        </w:tabs>
        <w:rPr>
          <w:b w:val="0"/>
          <w:sz w:val="24"/>
          <w:szCs w:val="24"/>
        </w:rPr>
      </w:pPr>
      <w:r>
        <w:rPr>
          <w:szCs w:val="30"/>
        </w:rPr>
        <w:t>Part 4 — Keeping of fauna in captivity</w:t>
      </w:r>
    </w:p>
    <w:p w:rsidR="007B674D" w:rsidRDefault="00391B2D">
      <w:pPr>
        <w:pStyle w:val="TOC8"/>
        <w:rPr>
          <w:sz w:val="24"/>
          <w:szCs w:val="24"/>
        </w:rPr>
      </w:pPr>
      <w:r>
        <w:rPr>
          <w:szCs w:val="24"/>
        </w:rPr>
        <w:t>27</w:t>
      </w:r>
      <w:r>
        <w:rPr>
          <w:snapToGrid w:val="0"/>
          <w:szCs w:val="24"/>
        </w:rPr>
        <w:t>.</w:t>
      </w:r>
      <w:r>
        <w:rPr>
          <w:snapToGrid w:val="0"/>
          <w:szCs w:val="24"/>
        </w:rPr>
        <w:tab/>
        <w:t>Provisions of regulations 30 to 34 do not apply to waterfowl</w:t>
      </w:r>
      <w:r>
        <w:tab/>
      </w:r>
      <w:r>
        <w:fldChar w:fldCharType="begin"/>
      </w:r>
      <w:r>
        <w:instrText xml:space="preserve"> PAGEREF _Toc268271792 \h </w:instrText>
      </w:r>
      <w:r>
        <w:fldChar w:fldCharType="separate"/>
      </w:r>
      <w:r w:rsidR="007E69C7">
        <w:t>33</w:t>
      </w:r>
      <w:r>
        <w:fldChar w:fldCharType="end"/>
      </w:r>
    </w:p>
    <w:p w:rsidR="007B674D" w:rsidRDefault="00391B2D">
      <w:pPr>
        <w:pStyle w:val="TOC8"/>
        <w:rPr>
          <w:sz w:val="24"/>
          <w:szCs w:val="24"/>
        </w:rPr>
      </w:pPr>
      <w:r>
        <w:rPr>
          <w:szCs w:val="24"/>
        </w:rPr>
        <w:t>28.</w:t>
      </w:r>
      <w:r>
        <w:rPr>
          <w:szCs w:val="24"/>
        </w:rPr>
        <w:tab/>
        <w:t>Certain fauna not to be kept without a licence</w:t>
      </w:r>
      <w:r>
        <w:tab/>
      </w:r>
      <w:r>
        <w:fldChar w:fldCharType="begin"/>
      </w:r>
      <w:r>
        <w:instrText xml:space="preserve"> PAGEREF _Toc268271793 \h </w:instrText>
      </w:r>
      <w:r>
        <w:fldChar w:fldCharType="separate"/>
      </w:r>
      <w:r w:rsidR="007E69C7">
        <w:t>33</w:t>
      </w:r>
      <w:r>
        <w:fldChar w:fldCharType="end"/>
      </w:r>
    </w:p>
    <w:p w:rsidR="007B674D" w:rsidRDefault="00391B2D">
      <w:pPr>
        <w:pStyle w:val="TOC8"/>
        <w:rPr>
          <w:sz w:val="24"/>
          <w:szCs w:val="24"/>
        </w:rPr>
      </w:pPr>
      <w:r>
        <w:rPr>
          <w:szCs w:val="24"/>
        </w:rPr>
        <w:t>28A.</w:t>
      </w:r>
      <w:r>
        <w:rPr>
          <w:szCs w:val="24"/>
        </w:rPr>
        <w:tab/>
        <w:t>Caring for sick or injured fauna</w:t>
      </w:r>
      <w:r>
        <w:tab/>
      </w:r>
      <w:r>
        <w:fldChar w:fldCharType="begin"/>
      </w:r>
      <w:r>
        <w:instrText xml:space="preserve"> PAGEREF _Toc268271794 \h </w:instrText>
      </w:r>
      <w:r>
        <w:fldChar w:fldCharType="separate"/>
      </w:r>
      <w:r w:rsidR="007E69C7">
        <w:t>33</w:t>
      </w:r>
      <w:r>
        <w:fldChar w:fldCharType="end"/>
      </w:r>
    </w:p>
    <w:p w:rsidR="007B674D" w:rsidRDefault="00391B2D">
      <w:pPr>
        <w:pStyle w:val="TOC8"/>
        <w:rPr>
          <w:sz w:val="24"/>
          <w:szCs w:val="24"/>
        </w:rPr>
      </w:pPr>
      <w:r>
        <w:rPr>
          <w:szCs w:val="24"/>
        </w:rPr>
        <w:t>29</w:t>
      </w:r>
      <w:r>
        <w:rPr>
          <w:snapToGrid w:val="0"/>
          <w:szCs w:val="24"/>
        </w:rPr>
        <w:t>.</w:t>
      </w:r>
      <w:r>
        <w:rPr>
          <w:snapToGrid w:val="0"/>
          <w:szCs w:val="24"/>
        </w:rPr>
        <w:tab/>
        <w:t>Wings of wild avian fauna not to be clipped without permission</w:t>
      </w:r>
      <w:r>
        <w:tab/>
      </w:r>
      <w:r>
        <w:fldChar w:fldCharType="begin"/>
      </w:r>
      <w:r>
        <w:instrText xml:space="preserve"> PAGEREF _Toc268271795 \h </w:instrText>
      </w:r>
      <w:r>
        <w:fldChar w:fldCharType="separate"/>
      </w:r>
      <w:r w:rsidR="007E69C7">
        <w:t>34</w:t>
      </w:r>
      <w:r>
        <w:fldChar w:fldCharType="end"/>
      </w:r>
    </w:p>
    <w:p w:rsidR="007B674D" w:rsidRDefault="00391B2D">
      <w:pPr>
        <w:pStyle w:val="TOC8"/>
        <w:rPr>
          <w:sz w:val="24"/>
          <w:szCs w:val="24"/>
        </w:rPr>
      </w:pPr>
      <w:r>
        <w:rPr>
          <w:szCs w:val="24"/>
        </w:rPr>
        <w:t>30</w:t>
      </w:r>
      <w:r>
        <w:rPr>
          <w:snapToGrid w:val="0"/>
          <w:szCs w:val="24"/>
        </w:rPr>
        <w:t>.</w:t>
      </w:r>
      <w:r>
        <w:rPr>
          <w:snapToGrid w:val="0"/>
          <w:szCs w:val="24"/>
        </w:rPr>
        <w:tab/>
        <w:t>Conditions for keeping birds in cages</w:t>
      </w:r>
      <w:r>
        <w:tab/>
      </w:r>
      <w:r>
        <w:fldChar w:fldCharType="begin"/>
      </w:r>
      <w:r>
        <w:instrText xml:space="preserve"> PAGEREF _Toc268271796 \h </w:instrText>
      </w:r>
      <w:r>
        <w:fldChar w:fldCharType="separate"/>
      </w:r>
      <w:r w:rsidR="007E69C7">
        <w:t>35</w:t>
      </w:r>
      <w:r>
        <w:fldChar w:fldCharType="end"/>
      </w:r>
    </w:p>
    <w:p w:rsidR="007B674D" w:rsidRDefault="00391B2D">
      <w:pPr>
        <w:pStyle w:val="TOC8"/>
        <w:rPr>
          <w:sz w:val="24"/>
          <w:szCs w:val="24"/>
        </w:rPr>
      </w:pPr>
      <w:r>
        <w:rPr>
          <w:szCs w:val="24"/>
        </w:rPr>
        <w:t>31</w:t>
      </w:r>
      <w:r>
        <w:rPr>
          <w:snapToGrid w:val="0"/>
          <w:szCs w:val="24"/>
        </w:rPr>
        <w:t>.</w:t>
      </w:r>
      <w:r>
        <w:rPr>
          <w:snapToGrid w:val="0"/>
          <w:szCs w:val="24"/>
        </w:rPr>
        <w:tab/>
        <w:t>Conditions for keeping avian fauna in a cage for display</w:t>
      </w:r>
      <w:r>
        <w:tab/>
      </w:r>
      <w:r>
        <w:fldChar w:fldCharType="begin"/>
      </w:r>
      <w:r>
        <w:instrText xml:space="preserve"> PAGEREF _Toc268271797 \h </w:instrText>
      </w:r>
      <w:r>
        <w:fldChar w:fldCharType="separate"/>
      </w:r>
      <w:r w:rsidR="007E69C7">
        <w:t>36</w:t>
      </w:r>
      <w:r>
        <w:fldChar w:fldCharType="end"/>
      </w:r>
    </w:p>
    <w:p w:rsidR="007B674D" w:rsidRDefault="00391B2D">
      <w:pPr>
        <w:pStyle w:val="TOC8"/>
        <w:rPr>
          <w:sz w:val="24"/>
          <w:szCs w:val="24"/>
        </w:rPr>
      </w:pPr>
      <w:r>
        <w:rPr>
          <w:szCs w:val="24"/>
        </w:rPr>
        <w:t>32.</w:t>
      </w:r>
      <w:r>
        <w:rPr>
          <w:szCs w:val="24"/>
        </w:rPr>
        <w:tab/>
        <w:t>Conditions for transport of birds</w:t>
      </w:r>
      <w:r>
        <w:tab/>
      </w:r>
      <w:r>
        <w:fldChar w:fldCharType="begin"/>
      </w:r>
      <w:r>
        <w:instrText xml:space="preserve"> PAGEREF _Toc268271798 \h </w:instrText>
      </w:r>
      <w:r>
        <w:fldChar w:fldCharType="separate"/>
      </w:r>
      <w:r w:rsidR="007E69C7">
        <w:t>37</w:t>
      </w:r>
      <w:r>
        <w:fldChar w:fldCharType="end"/>
      </w:r>
    </w:p>
    <w:p w:rsidR="007B674D" w:rsidRDefault="00391B2D">
      <w:pPr>
        <w:pStyle w:val="TOC8"/>
        <w:rPr>
          <w:sz w:val="24"/>
          <w:szCs w:val="24"/>
        </w:rPr>
      </w:pPr>
      <w:r>
        <w:rPr>
          <w:szCs w:val="24"/>
        </w:rPr>
        <w:t>33.</w:t>
      </w:r>
      <w:r>
        <w:rPr>
          <w:szCs w:val="24"/>
        </w:rPr>
        <w:tab/>
        <w:t>Conditions for transport of kangaroos etc.</w:t>
      </w:r>
      <w:r>
        <w:tab/>
      </w:r>
      <w:r>
        <w:fldChar w:fldCharType="begin"/>
      </w:r>
      <w:r>
        <w:instrText xml:space="preserve"> PAGEREF _Toc268271799 \h </w:instrText>
      </w:r>
      <w:r>
        <w:fldChar w:fldCharType="separate"/>
      </w:r>
      <w:r w:rsidR="007E69C7">
        <w:t>38</w:t>
      </w:r>
      <w:r>
        <w:fldChar w:fldCharType="end"/>
      </w:r>
    </w:p>
    <w:p w:rsidR="007B674D" w:rsidRDefault="00391B2D">
      <w:pPr>
        <w:pStyle w:val="TOC8"/>
        <w:rPr>
          <w:sz w:val="24"/>
          <w:szCs w:val="24"/>
        </w:rPr>
      </w:pPr>
      <w:r>
        <w:rPr>
          <w:szCs w:val="24"/>
        </w:rPr>
        <w:t>34.</w:t>
      </w:r>
      <w:r>
        <w:rPr>
          <w:szCs w:val="24"/>
        </w:rPr>
        <w:tab/>
        <w:t>Transport of fauna not to cause injury</w:t>
      </w:r>
      <w:r>
        <w:tab/>
      </w:r>
      <w:r>
        <w:fldChar w:fldCharType="begin"/>
      </w:r>
      <w:r>
        <w:instrText xml:space="preserve"> PAGEREF _Toc268271800 \h </w:instrText>
      </w:r>
      <w:r>
        <w:fldChar w:fldCharType="separate"/>
      </w:r>
      <w:r w:rsidR="007E69C7">
        <w:t>38</w:t>
      </w:r>
      <w:r>
        <w:fldChar w:fldCharType="end"/>
      </w:r>
    </w:p>
    <w:p w:rsidR="007B674D" w:rsidRDefault="00391B2D">
      <w:pPr>
        <w:pStyle w:val="TOC8"/>
        <w:rPr>
          <w:sz w:val="24"/>
          <w:szCs w:val="24"/>
        </w:rPr>
      </w:pPr>
      <w:r>
        <w:rPr>
          <w:szCs w:val="24"/>
        </w:rPr>
        <w:t>34A.</w:t>
      </w:r>
      <w:r>
        <w:rPr>
          <w:szCs w:val="24"/>
        </w:rPr>
        <w:tab/>
        <w:t>Persons confining fauna to comply with regulations relating to care</w:t>
      </w:r>
      <w:r>
        <w:tab/>
      </w:r>
      <w:r>
        <w:fldChar w:fldCharType="begin"/>
      </w:r>
      <w:r>
        <w:instrText xml:space="preserve"> PAGEREF _Toc268271801 \h </w:instrText>
      </w:r>
      <w:r>
        <w:fldChar w:fldCharType="separate"/>
      </w:r>
      <w:r w:rsidR="007E69C7">
        <w:t>39</w:t>
      </w:r>
      <w:r>
        <w:fldChar w:fldCharType="end"/>
      </w:r>
    </w:p>
    <w:p w:rsidR="007B674D" w:rsidRDefault="00391B2D">
      <w:pPr>
        <w:pStyle w:val="TOC8"/>
        <w:rPr>
          <w:sz w:val="24"/>
          <w:szCs w:val="24"/>
        </w:rPr>
      </w:pPr>
      <w:r>
        <w:rPr>
          <w:szCs w:val="24"/>
        </w:rPr>
        <w:t>35.</w:t>
      </w:r>
      <w:r>
        <w:rPr>
          <w:szCs w:val="24"/>
        </w:rPr>
        <w:tab/>
        <w:t>Waterfowl not to be kept in captivity without a licence</w:t>
      </w:r>
      <w:r>
        <w:tab/>
      </w:r>
      <w:r>
        <w:fldChar w:fldCharType="begin"/>
      </w:r>
      <w:r>
        <w:instrText xml:space="preserve"> PAGEREF _Toc268271802 \h </w:instrText>
      </w:r>
      <w:r>
        <w:fldChar w:fldCharType="separate"/>
      </w:r>
      <w:r w:rsidR="007E69C7">
        <w:t>39</w:t>
      </w:r>
      <w:r>
        <w:fldChar w:fldCharType="end"/>
      </w:r>
    </w:p>
    <w:p w:rsidR="007B674D" w:rsidRDefault="00391B2D">
      <w:pPr>
        <w:pStyle w:val="TOC8"/>
        <w:rPr>
          <w:sz w:val="24"/>
          <w:szCs w:val="24"/>
        </w:rPr>
      </w:pPr>
      <w:r>
        <w:rPr>
          <w:szCs w:val="24"/>
        </w:rPr>
        <w:t>36.</w:t>
      </w:r>
      <w:r>
        <w:rPr>
          <w:szCs w:val="24"/>
        </w:rPr>
        <w:tab/>
        <w:t>Restrictions for keeping ducks or waterfowl</w:t>
      </w:r>
      <w:r>
        <w:tab/>
      </w:r>
      <w:r>
        <w:fldChar w:fldCharType="begin"/>
      </w:r>
      <w:r>
        <w:instrText xml:space="preserve"> PAGEREF _Toc268271803 \h </w:instrText>
      </w:r>
      <w:r>
        <w:fldChar w:fldCharType="separate"/>
      </w:r>
      <w:r w:rsidR="007E69C7">
        <w:t>41</w:t>
      </w:r>
      <w:r>
        <w:fldChar w:fldCharType="end"/>
      </w:r>
    </w:p>
    <w:p w:rsidR="007B674D" w:rsidRDefault="00391B2D">
      <w:pPr>
        <w:pStyle w:val="TOC8"/>
        <w:rPr>
          <w:sz w:val="24"/>
          <w:szCs w:val="24"/>
        </w:rPr>
      </w:pPr>
      <w:r>
        <w:rPr>
          <w:szCs w:val="24"/>
        </w:rPr>
        <w:t>37.</w:t>
      </w:r>
      <w:r>
        <w:rPr>
          <w:szCs w:val="24"/>
        </w:rPr>
        <w:tab/>
        <w:t>Wildlife officers to investigate complaints</w:t>
      </w:r>
      <w:r>
        <w:tab/>
      </w:r>
      <w:r>
        <w:fldChar w:fldCharType="begin"/>
      </w:r>
      <w:r>
        <w:instrText xml:space="preserve"> PAGEREF _Toc268271804 \h </w:instrText>
      </w:r>
      <w:r>
        <w:fldChar w:fldCharType="separate"/>
      </w:r>
      <w:r w:rsidR="007E69C7">
        <w:t>41</w:t>
      </w:r>
      <w:r>
        <w:fldChar w:fldCharType="end"/>
      </w:r>
    </w:p>
    <w:p w:rsidR="007B674D" w:rsidRDefault="00391B2D">
      <w:pPr>
        <w:pStyle w:val="TOC8"/>
        <w:rPr>
          <w:sz w:val="24"/>
          <w:szCs w:val="24"/>
        </w:rPr>
      </w:pPr>
      <w:r>
        <w:rPr>
          <w:szCs w:val="24"/>
        </w:rPr>
        <w:t>39.</w:t>
      </w:r>
      <w:r>
        <w:rPr>
          <w:szCs w:val="24"/>
        </w:rPr>
        <w:tab/>
        <w:t>Executive Director may approve keeping of waterfowl</w:t>
      </w:r>
      <w:r>
        <w:tab/>
      </w:r>
      <w:r>
        <w:fldChar w:fldCharType="begin"/>
      </w:r>
      <w:r>
        <w:instrText xml:space="preserve"> PAGEREF _Toc268271805 \h </w:instrText>
      </w:r>
      <w:r>
        <w:fldChar w:fldCharType="separate"/>
      </w:r>
      <w:r w:rsidR="007E69C7">
        <w:t>41</w:t>
      </w:r>
      <w:r>
        <w:fldChar w:fldCharType="end"/>
      </w:r>
    </w:p>
    <w:p w:rsidR="007B674D" w:rsidRDefault="00391B2D">
      <w:pPr>
        <w:pStyle w:val="TOC8"/>
        <w:rPr>
          <w:sz w:val="24"/>
          <w:szCs w:val="24"/>
        </w:rPr>
      </w:pPr>
      <w:r>
        <w:rPr>
          <w:szCs w:val="24"/>
        </w:rPr>
        <w:t>40.</w:t>
      </w:r>
      <w:r>
        <w:rPr>
          <w:szCs w:val="24"/>
        </w:rPr>
        <w:tab/>
        <w:t>Executive Director to determine waterfowl to be kept in captivity</w:t>
      </w:r>
      <w:r>
        <w:tab/>
      </w:r>
      <w:r>
        <w:fldChar w:fldCharType="begin"/>
      </w:r>
      <w:r>
        <w:instrText xml:space="preserve"> PAGEREF _Toc268271806 \h </w:instrText>
      </w:r>
      <w:r>
        <w:fldChar w:fldCharType="separate"/>
      </w:r>
      <w:r w:rsidR="007E69C7">
        <w:t>42</w:t>
      </w:r>
      <w:r>
        <w:fldChar w:fldCharType="end"/>
      </w:r>
    </w:p>
    <w:p w:rsidR="007B674D" w:rsidRDefault="00391B2D">
      <w:pPr>
        <w:pStyle w:val="TOC8"/>
        <w:rPr>
          <w:sz w:val="24"/>
          <w:szCs w:val="24"/>
        </w:rPr>
      </w:pPr>
      <w:r>
        <w:rPr>
          <w:szCs w:val="24"/>
        </w:rPr>
        <w:t>40A.</w:t>
      </w:r>
      <w:r>
        <w:rPr>
          <w:szCs w:val="24"/>
        </w:rPr>
        <w:tab/>
        <w:t>Licences to take emu eggs</w:t>
      </w:r>
      <w:r>
        <w:tab/>
      </w:r>
      <w:r>
        <w:fldChar w:fldCharType="begin"/>
      </w:r>
      <w:r>
        <w:instrText xml:space="preserve"> PAGEREF _Toc268271807 \h </w:instrText>
      </w:r>
      <w:r>
        <w:fldChar w:fldCharType="separate"/>
      </w:r>
      <w:r w:rsidR="007E69C7">
        <w:t>43</w:t>
      </w:r>
      <w:r>
        <w:fldChar w:fldCharType="end"/>
      </w:r>
    </w:p>
    <w:p w:rsidR="007B674D" w:rsidRDefault="00391B2D">
      <w:pPr>
        <w:pStyle w:val="TOC2"/>
        <w:tabs>
          <w:tab w:val="right" w:leader="dot" w:pos="7078"/>
        </w:tabs>
        <w:rPr>
          <w:b w:val="0"/>
          <w:sz w:val="24"/>
          <w:szCs w:val="24"/>
        </w:rPr>
      </w:pPr>
      <w:r>
        <w:rPr>
          <w:szCs w:val="30"/>
        </w:rPr>
        <w:lastRenderedPageBreak/>
        <w:t>Part 7 — Marking, sale and transport of fauna</w:t>
      </w:r>
    </w:p>
    <w:p w:rsidR="007B674D" w:rsidRDefault="00391B2D">
      <w:pPr>
        <w:pStyle w:val="TOC8"/>
        <w:rPr>
          <w:sz w:val="24"/>
          <w:szCs w:val="24"/>
        </w:rPr>
      </w:pPr>
      <w:r>
        <w:rPr>
          <w:szCs w:val="24"/>
        </w:rPr>
        <w:t>50.</w:t>
      </w:r>
      <w:r>
        <w:rPr>
          <w:szCs w:val="24"/>
        </w:rPr>
        <w:tab/>
        <w:t>Marking, sale and transport of carcasses and skins</w:t>
      </w:r>
      <w:r>
        <w:tab/>
      </w:r>
      <w:r>
        <w:fldChar w:fldCharType="begin"/>
      </w:r>
      <w:r>
        <w:instrText xml:space="preserve"> PAGEREF _Toc268271809 \h </w:instrText>
      </w:r>
      <w:r>
        <w:fldChar w:fldCharType="separate"/>
      </w:r>
      <w:r w:rsidR="007E69C7">
        <w:t>45</w:t>
      </w:r>
      <w:r>
        <w:fldChar w:fldCharType="end"/>
      </w:r>
    </w:p>
    <w:p w:rsidR="007B674D" w:rsidRDefault="00391B2D">
      <w:pPr>
        <w:pStyle w:val="TOC8"/>
        <w:rPr>
          <w:sz w:val="24"/>
          <w:szCs w:val="24"/>
        </w:rPr>
      </w:pPr>
      <w:r>
        <w:rPr>
          <w:szCs w:val="24"/>
        </w:rPr>
        <w:t>51.</w:t>
      </w:r>
      <w:r>
        <w:rPr>
          <w:szCs w:val="24"/>
        </w:rPr>
        <w:tab/>
        <w:t>Executive Director to authorise design and manufacture of tags</w:t>
      </w:r>
      <w:r>
        <w:tab/>
      </w:r>
      <w:r>
        <w:fldChar w:fldCharType="begin"/>
      </w:r>
      <w:r>
        <w:instrText xml:space="preserve"> PAGEREF _Toc268271810 \h </w:instrText>
      </w:r>
      <w:r>
        <w:fldChar w:fldCharType="separate"/>
      </w:r>
      <w:r w:rsidR="007E69C7">
        <w:t>48</w:t>
      </w:r>
      <w:r>
        <w:fldChar w:fldCharType="end"/>
      </w:r>
    </w:p>
    <w:p w:rsidR="007B674D" w:rsidRDefault="00391B2D">
      <w:pPr>
        <w:pStyle w:val="TOC8"/>
        <w:rPr>
          <w:sz w:val="24"/>
          <w:szCs w:val="24"/>
        </w:rPr>
      </w:pPr>
      <w:r>
        <w:rPr>
          <w:szCs w:val="24"/>
        </w:rPr>
        <w:t>52.</w:t>
      </w:r>
      <w:r>
        <w:rPr>
          <w:szCs w:val="24"/>
        </w:rPr>
        <w:tab/>
        <w:t>Marketing, sale and transport of live fauna</w:t>
      </w:r>
      <w:r>
        <w:tab/>
      </w:r>
      <w:r>
        <w:fldChar w:fldCharType="begin"/>
      </w:r>
      <w:r>
        <w:instrText xml:space="preserve"> PAGEREF _Toc268271811 \h </w:instrText>
      </w:r>
      <w:r>
        <w:fldChar w:fldCharType="separate"/>
      </w:r>
      <w:r w:rsidR="007E69C7">
        <w:t>49</w:t>
      </w:r>
      <w:r>
        <w:fldChar w:fldCharType="end"/>
      </w:r>
    </w:p>
    <w:p w:rsidR="007B674D" w:rsidRDefault="00391B2D">
      <w:pPr>
        <w:pStyle w:val="TOC8"/>
        <w:rPr>
          <w:sz w:val="24"/>
          <w:szCs w:val="24"/>
        </w:rPr>
      </w:pPr>
      <w:r>
        <w:rPr>
          <w:szCs w:val="24"/>
        </w:rPr>
        <w:t>53.</w:t>
      </w:r>
      <w:r>
        <w:rPr>
          <w:szCs w:val="24"/>
        </w:rPr>
        <w:tab/>
        <w:t>General</w:t>
      </w:r>
      <w:r>
        <w:tab/>
      </w:r>
      <w:r>
        <w:fldChar w:fldCharType="begin"/>
      </w:r>
      <w:r>
        <w:instrText xml:space="preserve"> PAGEREF _Toc268271812 \h </w:instrText>
      </w:r>
      <w:r>
        <w:fldChar w:fldCharType="separate"/>
      </w:r>
      <w:r w:rsidR="007E69C7">
        <w:t>49</w:t>
      </w:r>
      <w:r>
        <w:fldChar w:fldCharType="end"/>
      </w:r>
    </w:p>
    <w:p w:rsidR="007B674D" w:rsidRDefault="00391B2D">
      <w:pPr>
        <w:pStyle w:val="TOC2"/>
        <w:tabs>
          <w:tab w:val="right" w:leader="dot" w:pos="7078"/>
        </w:tabs>
        <w:rPr>
          <w:b w:val="0"/>
          <w:sz w:val="24"/>
          <w:szCs w:val="24"/>
        </w:rPr>
      </w:pPr>
      <w:r>
        <w:rPr>
          <w:szCs w:val="30"/>
        </w:rPr>
        <w:t>Part 8 — Illegal means and devices</w:t>
      </w:r>
    </w:p>
    <w:p w:rsidR="007B674D" w:rsidRDefault="00391B2D">
      <w:pPr>
        <w:pStyle w:val="TOC8"/>
        <w:rPr>
          <w:sz w:val="24"/>
          <w:szCs w:val="24"/>
        </w:rPr>
      </w:pPr>
      <w:r>
        <w:rPr>
          <w:szCs w:val="24"/>
        </w:rPr>
        <w:t>54.</w:t>
      </w:r>
      <w:r>
        <w:rPr>
          <w:szCs w:val="24"/>
        </w:rPr>
        <w:tab/>
        <w:t>Illegal means and devices</w:t>
      </w:r>
      <w:r>
        <w:tab/>
      </w:r>
      <w:r>
        <w:fldChar w:fldCharType="begin"/>
      </w:r>
      <w:r>
        <w:instrText xml:space="preserve"> PAGEREF _Toc268271814 \h </w:instrText>
      </w:r>
      <w:r>
        <w:fldChar w:fldCharType="separate"/>
      </w:r>
      <w:r w:rsidR="007E69C7">
        <w:t>50</w:t>
      </w:r>
      <w:r>
        <w:fldChar w:fldCharType="end"/>
      </w:r>
    </w:p>
    <w:p w:rsidR="007B674D" w:rsidRDefault="00391B2D">
      <w:pPr>
        <w:pStyle w:val="TOC2"/>
        <w:tabs>
          <w:tab w:val="right" w:leader="dot" w:pos="7078"/>
        </w:tabs>
        <w:rPr>
          <w:b w:val="0"/>
          <w:sz w:val="24"/>
          <w:szCs w:val="24"/>
        </w:rPr>
      </w:pPr>
      <w:r>
        <w:rPr>
          <w:szCs w:val="30"/>
        </w:rPr>
        <w:t>Part 9 — Prohibited imports</w:t>
      </w:r>
    </w:p>
    <w:p w:rsidR="007B674D" w:rsidRDefault="00391B2D">
      <w:pPr>
        <w:pStyle w:val="TOC8"/>
        <w:rPr>
          <w:sz w:val="24"/>
          <w:szCs w:val="24"/>
        </w:rPr>
      </w:pPr>
      <w:r>
        <w:rPr>
          <w:szCs w:val="24"/>
        </w:rPr>
        <w:t>55.</w:t>
      </w:r>
      <w:r>
        <w:rPr>
          <w:szCs w:val="24"/>
        </w:rPr>
        <w:tab/>
        <w:t>Prohibited imports</w:t>
      </w:r>
      <w:r>
        <w:tab/>
      </w:r>
      <w:r>
        <w:fldChar w:fldCharType="begin"/>
      </w:r>
      <w:r>
        <w:instrText xml:space="preserve"> PAGEREF _Toc268271816 \h </w:instrText>
      </w:r>
      <w:r>
        <w:fldChar w:fldCharType="separate"/>
      </w:r>
      <w:r w:rsidR="007E69C7">
        <w:t>53</w:t>
      </w:r>
      <w:r>
        <w:fldChar w:fldCharType="end"/>
      </w:r>
    </w:p>
    <w:p w:rsidR="007B674D" w:rsidRDefault="00391B2D">
      <w:pPr>
        <w:pStyle w:val="TOC2"/>
        <w:tabs>
          <w:tab w:val="right" w:leader="dot" w:pos="7078"/>
        </w:tabs>
        <w:rPr>
          <w:b w:val="0"/>
          <w:sz w:val="24"/>
          <w:szCs w:val="24"/>
        </w:rPr>
      </w:pPr>
      <w:r>
        <w:rPr>
          <w:szCs w:val="30"/>
        </w:rPr>
        <w:t>Part 10A — Flora</w:t>
      </w:r>
    </w:p>
    <w:p w:rsidR="007B674D" w:rsidRDefault="00391B2D">
      <w:pPr>
        <w:pStyle w:val="TOC8"/>
        <w:rPr>
          <w:sz w:val="24"/>
          <w:szCs w:val="24"/>
        </w:rPr>
      </w:pPr>
      <w:r>
        <w:rPr>
          <w:szCs w:val="24"/>
        </w:rPr>
        <w:t>56A.</w:t>
      </w:r>
      <w:r>
        <w:rPr>
          <w:szCs w:val="24"/>
        </w:rPr>
        <w:tab/>
        <w:t>Definition</w:t>
      </w:r>
      <w:r>
        <w:tab/>
      </w:r>
      <w:r>
        <w:fldChar w:fldCharType="begin"/>
      </w:r>
      <w:r>
        <w:instrText xml:space="preserve"> PAGEREF _Toc268271818 \h </w:instrText>
      </w:r>
      <w:r>
        <w:fldChar w:fldCharType="separate"/>
      </w:r>
      <w:r w:rsidR="007E69C7">
        <w:t>54</w:t>
      </w:r>
      <w:r>
        <w:fldChar w:fldCharType="end"/>
      </w:r>
    </w:p>
    <w:p w:rsidR="007B674D" w:rsidRDefault="00391B2D">
      <w:pPr>
        <w:pStyle w:val="TOC8"/>
        <w:rPr>
          <w:sz w:val="24"/>
          <w:szCs w:val="24"/>
        </w:rPr>
      </w:pPr>
      <w:r>
        <w:rPr>
          <w:szCs w:val="24"/>
        </w:rPr>
        <w:t>56B.</w:t>
      </w:r>
      <w:r>
        <w:rPr>
          <w:szCs w:val="24"/>
        </w:rPr>
        <w:tab/>
        <w:t>Use of flora obtained under licence</w:t>
      </w:r>
      <w:r>
        <w:tab/>
      </w:r>
      <w:r>
        <w:fldChar w:fldCharType="begin"/>
      </w:r>
      <w:r>
        <w:instrText xml:space="preserve"> PAGEREF _Toc268271819 \h </w:instrText>
      </w:r>
      <w:r>
        <w:fldChar w:fldCharType="separate"/>
      </w:r>
      <w:r w:rsidR="007E69C7">
        <w:t>54</w:t>
      </w:r>
      <w:r>
        <w:fldChar w:fldCharType="end"/>
      </w:r>
    </w:p>
    <w:p w:rsidR="007B674D" w:rsidRDefault="00391B2D">
      <w:pPr>
        <w:pStyle w:val="TOC8"/>
        <w:rPr>
          <w:sz w:val="24"/>
          <w:szCs w:val="24"/>
        </w:rPr>
      </w:pPr>
      <w:r>
        <w:rPr>
          <w:szCs w:val="24"/>
        </w:rPr>
        <w:t>56C.</w:t>
      </w:r>
      <w:r>
        <w:rPr>
          <w:szCs w:val="24"/>
        </w:rPr>
        <w:tab/>
        <w:t>Licence holder to furnish returns</w:t>
      </w:r>
      <w:r>
        <w:tab/>
      </w:r>
      <w:r>
        <w:fldChar w:fldCharType="begin"/>
      </w:r>
      <w:r>
        <w:instrText xml:space="preserve"> PAGEREF _Toc268271820 \h </w:instrText>
      </w:r>
      <w:r>
        <w:fldChar w:fldCharType="separate"/>
      </w:r>
      <w:r w:rsidR="007E69C7">
        <w:t>55</w:t>
      </w:r>
      <w:r>
        <w:fldChar w:fldCharType="end"/>
      </w:r>
    </w:p>
    <w:p w:rsidR="007B674D" w:rsidRDefault="00391B2D">
      <w:pPr>
        <w:pStyle w:val="TOC8"/>
        <w:rPr>
          <w:sz w:val="24"/>
          <w:szCs w:val="24"/>
        </w:rPr>
      </w:pPr>
      <w:r>
        <w:rPr>
          <w:szCs w:val="24"/>
        </w:rPr>
        <w:t>56D.</w:t>
      </w:r>
      <w:r>
        <w:rPr>
          <w:szCs w:val="24"/>
        </w:rPr>
        <w:tab/>
        <w:t>Production of licence</w:t>
      </w:r>
      <w:r>
        <w:tab/>
      </w:r>
      <w:r>
        <w:fldChar w:fldCharType="begin"/>
      </w:r>
      <w:r>
        <w:instrText xml:space="preserve"> PAGEREF _Toc268271821 \h </w:instrText>
      </w:r>
      <w:r>
        <w:fldChar w:fldCharType="separate"/>
      </w:r>
      <w:r w:rsidR="007E69C7">
        <w:t>55</w:t>
      </w:r>
      <w:r>
        <w:fldChar w:fldCharType="end"/>
      </w:r>
    </w:p>
    <w:p w:rsidR="007B674D" w:rsidRDefault="00391B2D">
      <w:pPr>
        <w:pStyle w:val="TOC8"/>
        <w:rPr>
          <w:sz w:val="24"/>
          <w:szCs w:val="24"/>
        </w:rPr>
      </w:pPr>
      <w:r>
        <w:rPr>
          <w:szCs w:val="24"/>
        </w:rPr>
        <w:t>56E.</w:t>
      </w:r>
      <w:r>
        <w:rPr>
          <w:szCs w:val="24"/>
        </w:rPr>
        <w:tab/>
        <w:t>Form of application for licence</w:t>
      </w:r>
      <w:r>
        <w:tab/>
      </w:r>
      <w:r>
        <w:fldChar w:fldCharType="begin"/>
      </w:r>
      <w:r>
        <w:instrText xml:space="preserve"> PAGEREF _Toc268271822 \h </w:instrText>
      </w:r>
      <w:r>
        <w:fldChar w:fldCharType="separate"/>
      </w:r>
      <w:r w:rsidR="007E69C7">
        <w:t>55</w:t>
      </w:r>
      <w:r>
        <w:fldChar w:fldCharType="end"/>
      </w:r>
    </w:p>
    <w:p w:rsidR="007B674D" w:rsidRDefault="00391B2D">
      <w:pPr>
        <w:pStyle w:val="TOC8"/>
        <w:rPr>
          <w:sz w:val="24"/>
          <w:szCs w:val="24"/>
        </w:rPr>
      </w:pPr>
      <w:r>
        <w:rPr>
          <w:szCs w:val="24"/>
        </w:rPr>
        <w:t>56F.</w:t>
      </w:r>
      <w:r>
        <w:rPr>
          <w:szCs w:val="24"/>
        </w:rPr>
        <w:tab/>
        <w:t>Application under section 23D</w:t>
      </w:r>
      <w:r>
        <w:tab/>
      </w:r>
      <w:r>
        <w:fldChar w:fldCharType="begin"/>
      </w:r>
      <w:r>
        <w:instrText xml:space="preserve"> PAGEREF _Toc268271823 \h </w:instrText>
      </w:r>
      <w:r>
        <w:fldChar w:fldCharType="separate"/>
      </w:r>
      <w:r w:rsidR="007E69C7">
        <w:t>56</w:t>
      </w:r>
      <w:r>
        <w:fldChar w:fldCharType="end"/>
      </w:r>
    </w:p>
    <w:p w:rsidR="007B674D" w:rsidRDefault="00391B2D">
      <w:pPr>
        <w:pStyle w:val="TOC8"/>
        <w:rPr>
          <w:sz w:val="24"/>
          <w:szCs w:val="24"/>
        </w:rPr>
      </w:pPr>
      <w:r>
        <w:rPr>
          <w:szCs w:val="24"/>
        </w:rPr>
        <w:t>56G.</w:t>
      </w:r>
      <w:r>
        <w:rPr>
          <w:szCs w:val="24"/>
        </w:rPr>
        <w:tab/>
        <w:t>Licence holder to furnish voucher specimen</w:t>
      </w:r>
      <w:r>
        <w:tab/>
      </w:r>
      <w:r>
        <w:fldChar w:fldCharType="begin"/>
      </w:r>
      <w:r>
        <w:instrText xml:space="preserve"> PAGEREF _Toc268271824 \h </w:instrText>
      </w:r>
      <w:r>
        <w:fldChar w:fldCharType="separate"/>
      </w:r>
      <w:r w:rsidR="007E69C7">
        <w:t>56</w:t>
      </w:r>
      <w:r>
        <w:fldChar w:fldCharType="end"/>
      </w:r>
    </w:p>
    <w:p w:rsidR="007B674D" w:rsidRDefault="00391B2D">
      <w:pPr>
        <w:pStyle w:val="TOC8"/>
        <w:rPr>
          <w:sz w:val="24"/>
          <w:szCs w:val="24"/>
        </w:rPr>
      </w:pPr>
      <w:r>
        <w:rPr>
          <w:szCs w:val="24"/>
        </w:rPr>
        <w:t>56H.</w:t>
      </w:r>
      <w:r>
        <w:rPr>
          <w:szCs w:val="24"/>
        </w:rPr>
        <w:tab/>
        <w:t>Flora licence fees</w:t>
      </w:r>
      <w:r>
        <w:tab/>
      </w:r>
      <w:r>
        <w:fldChar w:fldCharType="begin"/>
      </w:r>
      <w:r>
        <w:instrText xml:space="preserve"> PAGEREF _Toc268271825 \h </w:instrText>
      </w:r>
      <w:r>
        <w:fldChar w:fldCharType="separate"/>
      </w:r>
      <w:r w:rsidR="007E69C7">
        <w:t>56</w:t>
      </w:r>
      <w:r>
        <w:fldChar w:fldCharType="end"/>
      </w:r>
    </w:p>
    <w:p w:rsidR="007B674D" w:rsidRDefault="00391B2D">
      <w:pPr>
        <w:pStyle w:val="TOC2"/>
        <w:tabs>
          <w:tab w:val="right" w:leader="dot" w:pos="7078"/>
        </w:tabs>
        <w:rPr>
          <w:b w:val="0"/>
          <w:sz w:val="24"/>
          <w:szCs w:val="24"/>
        </w:rPr>
      </w:pPr>
      <w:r>
        <w:rPr>
          <w:szCs w:val="30"/>
        </w:rPr>
        <w:t>Part 11 — Miscellaneous</w:t>
      </w:r>
    </w:p>
    <w:p w:rsidR="007B674D" w:rsidRDefault="00391B2D">
      <w:pPr>
        <w:pStyle w:val="TOC8"/>
        <w:rPr>
          <w:sz w:val="24"/>
          <w:szCs w:val="24"/>
        </w:rPr>
      </w:pPr>
      <w:r>
        <w:rPr>
          <w:szCs w:val="24"/>
        </w:rPr>
        <w:t>57.</w:t>
      </w:r>
      <w:r>
        <w:rPr>
          <w:szCs w:val="24"/>
        </w:rPr>
        <w:tab/>
        <w:t>Marking of wild fauna</w:t>
      </w:r>
      <w:r>
        <w:tab/>
      </w:r>
      <w:r>
        <w:fldChar w:fldCharType="begin"/>
      </w:r>
      <w:r>
        <w:instrText xml:space="preserve"> PAGEREF _Toc268271827 \h </w:instrText>
      </w:r>
      <w:r>
        <w:fldChar w:fldCharType="separate"/>
      </w:r>
      <w:r w:rsidR="007E69C7">
        <w:t>57</w:t>
      </w:r>
      <w:r>
        <w:fldChar w:fldCharType="end"/>
      </w:r>
    </w:p>
    <w:p w:rsidR="007B674D" w:rsidRDefault="00391B2D">
      <w:pPr>
        <w:pStyle w:val="TOC8"/>
        <w:rPr>
          <w:sz w:val="24"/>
          <w:szCs w:val="24"/>
        </w:rPr>
      </w:pPr>
      <w:r>
        <w:rPr>
          <w:szCs w:val="24"/>
        </w:rPr>
        <w:t>58.</w:t>
      </w:r>
      <w:r>
        <w:rPr>
          <w:szCs w:val="24"/>
        </w:rPr>
        <w:tab/>
        <w:t>Releasing animals</w:t>
      </w:r>
      <w:r>
        <w:tab/>
      </w:r>
      <w:r>
        <w:fldChar w:fldCharType="begin"/>
      </w:r>
      <w:r>
        <w:instrText xml:space="preserve"> PAGEREF _Toc268271828 \h </w:instrText>
      </w:r>
      <w:r>
        <w:fldChar w:fldCharType="separate"/>
      </w:r>
      <w:r w:rsidR="007E69C7">
        <w:t>57</w:t>
      </w:r>
      <w:r>
        <w:fldChar w:fldCharType="end"/>
      </w:r>
    </w:p>
    <w:p w:rsidR="007B674D" w:rsidRDefault="00391B2D">
      <w:pPr>
        <w:pStyle w:val="TOC8"/>
        <w:rPr>
          <w:sz w:val="24"/>
          <w:szCs w:val="24"/>
        </w:rPr>
      </w:pPr>
      <w:r>
        <w:rPr>
          <w:szCs w:val="24"/>
        </w:rPr>
        <w:t>59.</w:t>
      </w:r>
      <w:r>
        <w:rPr>
          <w:szCs w:val="24"/>
        </w:rPr>
        <w:tab/>
        <w:t>Protection of research programmes</w:t>
      </w:r>
      <w:r>
        <w:tab/>
      </w:r>
      <w:r>
        <w:fldChar w:fldCharType="begin"/>
      </w:r>
      <w:r>
        <w:instrText xml:space="preserve"> PAGEREF _Toc268271829 \h </w:instrText>
      </w:r>
      <w:r>
        <w:fldChar w:fldCharType="separate"/>
      </w:r>
      <w:r w:rsidR="007E69C7">
        <w:t>57</w:t>
      </w:r>
      <w:r>
        <w:fldChar w:fldCharType="end"/>
      </w:r>
    </w:p>
    <w:p w:rsidR="007B674D" w:rsidRDefault="00391B2D">
      <w:pPr>
        <w:pStyle w:val="TOC8"/>
        <w:rPr>
          <w:sz w:val="24"/>
          <w:szCs w:val="24"/>
        </w:rPr>
      </w:pPr>
      <w:r>
        <w:rPr>
          <w:szCs w:val="24"/>
        </w:rPr>
        <w:t>60.</w:t>
      </w:r>
      <w:r>
        <w:rPr>
          <w:szCs w:val="24"/>
        </w:rPr>
        <w:tab/>
        <w:t>Inspection of books and premises</w:t>
      </w:r>
      <w:r>
        <w:tab/>
      </w:r>
      <w:r>
        <w:fldChar w:fldCharType="begin"/>
      </w:r>
      <w:r>
        <w:instrText xml:space="preserve"> PAGEREF _Toc268271830 \h </w:instrText>
      </w:r>
      <w:r>
        <w:fldChar w:fldCharType="separate"/>
      </w:r>
      <w:r w:rsidR="007E69C7">
        <w:t>58</w:t>
      </w:r>
      <w:r>
        <w:fldChar w:fldCharType="end"/>
      </w:r>
    </w:p>
    <w:p w:rsidR="007B674D" w:rsidRDefault="00391B2D">
      <w:pPr>
        <w:pStyle w:val="TOC8"/>
        <w:rPr>
          <w:sz w:val="24"/>
          <w:szCs w:val="24"/>
        </w:rPr>
      </w:pPr>
      <w:r>
        <w:rPr>
          <w:szCs w:val="24"/>
        </w:rPr>
        <w:t>61.</w:t>
      </w:r>
      <w:r>
        <w:rPr>
          <w:szCs w:val="24"/>
        </w:rPr>
        <w:tab/>
        <w:t>Forfeiture and disposal of fauna or illegal devices</w:t>
      </w:r>
      <w:r>
        <w:tab/>
      </w:r>
      <w:r>
        <w:fldChar w:fldCharType="begin"/>
      </w:r>
      <w:r>
        <w:instrText xml:space="preserve"> PAGEREF _Toc268271831 \h </w:instrText>
      </w:r>
      <w:r>
        <w:fldChar w:fldCharType="separate"/>
      </w:r>
      <w:r w:rsidR="007E69C7">
        <w:t>58</w:t>
      </w:r>
      <w:r>
        <w:fldChar w:fldCharType="end"/>
      </w:r>
    </w:p>
    <w:p w:rsidR="007B674D" w:rsidRDefault="00391B2D">
      <w:pPr>
        <w:pStyle w:val="TOC8"/>
        <w:rPr>
          <w:sz w:val="24"/>
          <w:szCs w:val="24"/>
        </w:rPr>
      </w:pPr>
      <w:r>
        <w:rPr>
          <w:szCs w:val="24"/>
        </w:rPr>
        <w:t>63.</w:t>
      </w:r>
      <w:r>
        <w:rPr>
          <w:szCs w:val="24"/>
        </w:rPr>
        <w:tab/>
        <w:t>Suspension of section 23</w:t>
      </w:r>
      <w:r>
        <w:tab/>
      </w:r>
      <w:r>
        <w:fldChar w:fldCharType="begin"/>
      </w:r>
      <w:r>
        <w:instrText xml:space="preserve"> PAGEREF _Toc268271832 \h </w:instrText>
      </w:r>
      <w:r>
        <w:fldChar w:fldCharType="separate"/>
      </w:r>
      <w:r w:rsidR="007E69C7">
        <w:t>59</w:t>
      </w:r>
      <w:r>
        <w:fldChar w:fldCharType="end"/>
      </w:r>
    </w:p>
    <w:p w:rsidR="007B674D" w:rsidRDefault="00391B2D">
      <w:pPr>
        <w:pStyle w:val="TOC2"/>
        <w:tabs>
          <w:tab w:val="right" w:leader="dot" w:pos="7078"/>
        </w:tabs>
        <w:rPr>
          <w:b w:val="0"/>
          <w:sz w:val="24"/>
          <w:szCs w:val="24"/>
        </w:rPr>
      </w:pPr>
      <w:r>
        <w:rPr>
          <w:szCs w:val="28"/>
        </w:rPr>
        <w:lastRenderedPageBreak/>
        <w:t>First Schedule</w:t>
      </w:r>
    </w:p>
    <w:p w:rsidR="007B674D" w:rsidRDefault="00391B2D">
      <w:pPr>
        <w:pStyle w:val="TOC2"/>
        <w:tabs>
          <w:tab w:val="right" w:leader="dot" w:pos="7078"/>
        </w:tabs>
        <w:rPr>
          <w:b w:val="0"/>
          <w:sz w:val="24"/>
          <w:szCs w:val="24"/>
        </w:rPr>
      </w:pPr>
      <w:r>
        <w:rPr>
          <w:szCs w:val="28"/>
        </w:rPr>
        <w:t>Second Schedule</w:t>
      </w:r>
    </w:p>
    <w:p w:rsidR="007B674D" w:rsidRDefault="00391B2D">
      <w:pPr>
        <w:pStyle w:val="TOC2"/>
        <w:tabs>
          <w:tab w:val="right" w:leader="dot" w:pos="7078"/>
        </w:tabs>
        <w:rPr>
          <w:b w:val="0"/>
          <w:sz w:val="24"/>
          <w:szCs w:val="24"/>
        </w:rPr>
      </w:pPr>
      <w:r>
        <w:rPr>
          <w:szCs w:val="28"/>
        </w:rPr>
        <w:t>Appendix A</w:t>
      </w:r>
    </w:p>
    <w:p w:rsidR="007B674D" w:rsidRDefault="00391B2D">
      <w:pPr>
        <w:pStyle w:val="TOC2"/>
        <w:tabs>
          <w:tab w:val="right" w:leader="dot" w:pos="7078"/>
        </w:tabs>
        <w:rPr>
          <w:b w:val="0"/>
          <w:sz w:val="24"/>
          <w:szCs w:val="24"/>
        </w:rPr>
      </w:pPr>
      <w:r>
        <w:rPr>
          <w:szCs w:val="28"/>
        </w:rPr>
        <w:t>Appendix C</w:t>
      </w:r>
    </w:p>
    <w:p w:rsidR="007B674D" w:rsidRDefault="00391B2D">
      <w:pPr>
        <w:pStyle w:val="TOC2"/>
        <w:tabs>
          <w:tab w:val="right" w:leader="dot" w:pos="7078"/>
        </w:tabs>
        <w:rPr>
          <w:b w:val="0"/>
          <w:sz w:val="24"/>
          <w:szCs w:val="24"/>
        </w:rPr>
      </w:pPr>
      <w:r>
        <w:rPr>
          <w:szCs w:val="26"/>
        </w:rPr>
        <w:t>Notes</w:t>
      </w:r>
    </w:p>
    <w:p w:rsidR="007B674D" w:rsidRDefault="00391B2D">
      <w:pPr>
        <w:pStyle w:val="TOC8"/>
        <w:rPr>
          <w:sz w:val="24"/>
          <w:szCs w:val="24"/>
        </w:rPr>
      </w:pPr>
      <w:r>
        <w:rPr>
          <w:szCs w:val="24"/>
        </w:rPr>
        <w:tab/>
        <w:t>Compilation table</w:t>
      </w:r>
      <w:r>
        <w:tab/>
      </w:r>
      <w:r>
        <w:fldChar w:fldCharType="begin"/>
      </w:r>
      <w:r>
        <w:instrText xml:space="preserve"> PAGEREF _Toc268271838 \h </w:instrText>
      </w:r>
      <w:r>
        <w:fldChar w:fldCharType="separate"/>
      </w:r>
      <w:r w:rsidR="007E69C7">
        <w:t>73</w:t>
      </w:r>
      <w:r>
        <w:fldChar w:fldCharType="end"/>
      </w:r>
    </w:p>
    <w:p w:rsidR="007B674D" w:rsidRDefault="00391B2D">
      <w:r>
        <w:fldChar w:fldCharType="end"/>
      </w:r>
    </w:p>
    <w:p w:rsidR="007B674D" w:rsidRDefault="00391B2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B674D" w:rsidRDefault="007B674D">
      <w:pPr>
        <w:pStyle w:val="NoteHeading"/>
        <w:sectPr w:rsidR="007B674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B674D" w:rsidRDefault="00391B2D">
      <w:pPr>
        <w:pStyle w:val="WA"/>
      </w:pPr>
      <w:r>
        <w:lastRenderedPageBreak/>
        <w:t>Western Australia</w:t>
      </w:r>
    </w:p>
    <w:p w:rsidR="007B674D" w:rsidRDefault="00391B2D">
      <w:pPr>
        <w:pStyle w:val="PrincipalActReg"/>
        <w:rPr>
          <w:snapToGrid w:val="0"/>
        </w:rPr>
      </w:pPr>
      <w:r>
        <w:rPr>
          <w:snapToGrid w:val="0"/>
        </w:rPr>
        <w:t>Wildlife Conservation Act 1950</w:t>
      </w:r>
    </w:p>
    <w:p w:rsidR="007B674D" w:rsidRDefault="00391B2D">
      <w:pPr>
        <w:pStyle w:val="NameofActReg"/>
      </w:pPr>
      <w:r>
        <w:t>Wildlife Conservation Regulations 1970</w:t>
      </w:r>
    </w:p>
    <w:p w:rsidR="007B674D" w:rsidRDefault="00391B2D">
      <w:pPr>
        <w:pStyle w:val="Heading2"/>
        <w:pageBreakBefore w:val="0"/>
      </w:pPr>
      <w:bookmarkStart w:id="1" w:name="_Toc170218560"/>
      <w:bookmarkStart w:id="2" w:name="_Toc268083313"/>
      <w:bookmarkStart w:id="3" w:name="_Toc268271760"/>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rsidR="007B674D" w:rsidRDefault="00391B2D">
      <w:pPr>
        <w:pStyle w:val="Heading5"/>
        <w:rPr>
          <w:snapToGrid w:val="0"/>
        </w:rPr>
      </w:pPr>
      <w:bookmarkStart w:id="4" w:name="_Toc8188183"/>
      <w:bookmarkStart w:id="5" w:name="_Toc9671780"/>
      <w:bookmarkStart w:id="6" w:name="_Toc20626351"/>
      <w:bookmarkStart w:id="7" w:name="_Toc170218561"/>
      <w:bookmarkStart w:id="8" w:name="_Toc268271761"/>
      <w:r>
        <w:rPr>
          <w:rStyle w:val="CharSectno"/>
        </w:rPr>
        <w:t>1</w:t>
      </w:r>
      <w:r>
        <w:rPr>
          <w:snapToGrid w:val="0"/>
        </w:rPr>
        <w:t>.</w:t>
      </w:r>
      <w:r>
        <w:rPr>
          <w:snapToGrid w:val="0"/>
        </w:rPr>
        <w:tab/>
        <w:t>Citation</w:t>
      </w:r>
      <w:bookmarkEnd w:id="4"/>
      <w:bookmarkEnd w:id="5"/>
      <w:bookmarkEnd w:id="6"/>
      <w:bookmarkEnd w:id="7"/>
      <w:bookmarkEnd w:id="8"/>
      <w:r>
        <w:rPr>
          <w:snapToGrid w:val="0"/>
        </w:rPr>
        <w:t xml:space="preserve"> </w:t>
      </w:r>
    </w:p>
    <w:p w:rsidR="007B674D" w:rsidRDefault="00391B2D">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rsidR="007B674D" w:rsidRDefault="00391B2D">
      <w:pPr>
        <w:pStyle w:val="Footnotesection"/>
      </w:pPr>
      <w:r>
        <w:tab/>
        <w:t xml:space="preserve">[Regulation 1 amended in Gazette 24 Dec 1976 p. 5047; 1 Jun 1990 p. 2477.] </w:t>
      </w:r>
    </w:p>
    <w:p w:rsidR="007B674D" w:rsidRDefault="00391B2D">
      <w:pPr>
        <w:pStyle w:val="Ednotesection"/>
      </w:pPr>
      <w:r>
        <w:t>[</w:t>
      </w:r>
      <w:r>
        <w:rPr>
          <w:b/>
        </w:rPr>
        <w:t>2.</w:t>
      </w:r>
      <w:r>
        <w:tab/>
        <w:t xml:space="preserve">Deleted in Gazette 1 Jun 1990 p. 2477.] </w:t>
      </w:r>
    </w:p>
    <w:p w:rsidR="007B674D" w:rsidRDefault="00391B2D">
      <w:pPr>
        <w:pStyle w:val="Heading5"/>
        <w:rPr>
          <w:snapToGrid w:val="0"/>
        </w:rPr>
      </w:pPr>
      <w:bookmarkStart w:id="9" w:name="_Toc8188184"/>
      <w:bookmarkStart w:id="10" w:name="_Toc9671781"/>
      <w:bookmarkStart w:id="11" w:name="_Toc20626352"/>
      <w:bookmarkStart w:id="12" w:name="_Toc170218562"/>
      <w:bookmarkStart w:id="13" w:name="_Toc268271762"/>
      <w:r>
        <w:rPr>
          <w:rStyle w:val="CharSectno"/>
        </w:rPr>
        <w:t>3</w:t>
      </w:r>
      <w:r>
        <w:rPr>
          <w:snapToGrid w:val="0"/>
        </w:rPr>
        <w:t>.</w:t>
      </w:r>
      <w:r>
        <w:rPr>
          <w:snapToGrid w:val="0"/>
        </w:rPr>
        <w:tab/>
        <w:t>Interpretation</w:t>
      </w:r>
      <w:bookmarkEnd w:id="9"/>
      <w:bookmarkEnd w:id="10"/>
      <w:bookmarkEnd w:id="11"/>
      <w:bookmarkEnd w:id="12"/>
      <w:bookmarkEnd w:id="13"/>
      <w:r>
        <w:rPr>
          <w:snapToGrid w:val="0"/>
        </w:rPr>
        <w:t xml:space="preserve"> </w:t>
      </w:r>
    </w:p>
    <w:p w:rsidR="007B674D" w:rsidRDefault="00391B2D">
      <w:pPr>
        <w:pStyle w:val="Subsection"/>
        <w:rPr>
          <w:snapToGrid w:val="0"/>
        </w:rPr>
      </w:pPr>
      <w:r>
        <w:rPr>
          <w:snapToGrid w:val="0"/>
        </w:rPr>
        <w:tab/>
      </w:r>
      <w:r>
        <w:rPr>
          <w:snapToGrid w:val="0"/>
        </w:rPr>
        <w:tab/>
        <w:t>In these regulations, unless the contrary intention appears — </w:t>
      </w:r>
    </w:p>
    <w:p w:rsidR="007B674D" w:rsidRDefault="00391B2D">
      <w:pPr>
        <w:pStyle w:val="Defstart"/>
      </w:pPr>
      <w:r>
        <w:rPr>
          <w:b/>
        </w:rPr>
        <w:tab/>
      </w:r>
      <w:r>
        <w:rPr>
          <w:rStyle w:val="CharDefText"/>
        </w:rPr>
        <w:t>advanced avicultural licence</w:t>
      </w:r>
      <w:r>
        <w:t xml:space="preserve"> means advanced avicultural licence referred to in regulation 12(3a);</w:t>
      </w:r>
    </w:p>
    <w:p w:rsidR="007B674D" w:rsidRDefault="00391B2D">
      <w:pPr>
        <w:pStyle w:val="Defstart"/>
      </w:pPr>
      <w:r>
        <w:rPr>
          <w:b/>
        </w:rPr>
        <w:tab/>
      </w:r>
      <w:r>
        <w:rPr>
          <w:rStyle w:val="CharDefText"/>
        </w:rPr>
        <w:t>affix</w:t>
      </w:r>
      <w:r>
        <w:t>, in relation to a tag, means to pass the tail of the tag through part of the skin or carcass, as required by the Executive Director,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p>
    <w:p w:rsidR="007B674D" w:rsidRDefault="00391B2D">
      <w:pPr>
        <w:pStyle w:val="Defstart"/>
      </w:pPr>
      <w:r>
        <w:rPr>
          <w:b/>
        </w:rPr>
        <w:tab/>
      </w:r>
      <w:r>
        <w:rPr>
          <w:rStyle w:val="CharDefText"/>
        </w:rPr>
        <w:t>authorised</w:t>
      </w:r>
      <w:r>
        <w:t xml:space="preserve"> means authorised in writing by the Minister to exercise the powers conferred by these regulations;</w:t>
      </w:r>
    </w:p>
    <w:p w:rsidR="007B674D" w:rsidRDefault="00391B2D">
      <w:pPr>
        <w:pStyle w:val="Defstart"/>
      </w:pPr>
      <w:r>
        <w:rPr>
          <w:b/>
        </w:rPr>
        <w:tab/>
      </w:r>
      <w:r>
        <w:rPr>
          <w:rStyle w:val="CharDefText"/>
        </w:rPr>
        <w:t>avicultural licence</w:t>
      </w:r>
      <w:r>
        <w:t xml:space="preserve"> means avicultural licence referred to in regulation 12(3);</w:t>
      </w:r>
    </w:p>
    <w:p w:rsidR="007B674D" w:rsidRDefault="00391B2D">
      <w:pPr>
        <w:pStyle w:val="Defstart"/>
      </w:pPr>
      <w:r>
        <w:rPr>
          <w:b/>
        </w:rPr>
        <w:lastRenderedPageBreak/>
        <w:tab/>
      </w:r>
      <w:r>
        <w:rPr>
          <w:rStyle w:val="CharDefText"/>
        </w:rPr>
        <w:t>bird dealer’s licence</w:t>
      </w:r>
      <w:r>
        <w:t xml:space="preserve"> means a licence issued pursuant to regulation 13 to authorise the holder to buy and sell or otherwise deal in avian fauna;</w:t>
      </w:r>
    </w:p>
    <w:p w:rsidR="007B674D" w:rsidRDefault="00391B2D">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rsidR="007B674D" w:rsidRDefault="00391B2D">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rsidR="007B674D" w:rsidRDefault="00391B2D">
      <w:pPr>
        <w:pStyle w:val="Defstart"/>
      </w:pPr>
      <w:r>
        <w:rPr>
          <w:b/>
        </w:rPr>
        <w:tab/>
      </w:r>
      <w:r>
        <w:rPr>
          <w:rStyle w:val="CharDefText"/>
        </w:rPr>
        <w:t>direct dealer</w:t>
      </w:r>
      <w:r>
        <w:t xml:space="preserve"> means a person who buys or receives carcasses of fauna from persons licensed under regulation 5, 6 or 14;</w:t>
      </w:r>
    </w:p>
    <w:p w:rsidR="007B674D" w:rsidRDefault="00391B2D">
      <w:pPr>
        <w:pStyle w:val="Defstart"/>
      </w:pPr>
      <w:r>
        <w:rPr>
          <w:b/>
        </w:rPr>
        <w:tab/>
      </w:r>
      <w:r>
        <w:rPr>
          <w:rStyle w:val="CharDefText"/>
        </w:rPr>
        <w:t>fauna farm licence</w:t>
      </w:r>
      <w:r>
        <w:t xml:space="preserve"> means a licence issued pursuant to regulation 14;</w:t>
      </w:r>
    </w:p>
    <w:p w:rsidR="007B674D" w:rsidRDefault="00391B2D">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rsidR="007B674D" w:rsidRDefault="00391B2D">
      <w:pPr>
        <w:pStyle w:val="Defstart"/>
      </w:pPr>
      <w:r>
        <w:rPr>
          <w:b/>
        </w:rPr>
        <w:tab/>
      </w:r>
      <w:r>
        <w:rPr>
          <w:rStyle w:val="CharDefText"/>
        </w:rPr>
        <w:t>Pet Herpetofauna Regulations</w:t>
      </w:r>
      <w:r>
        <w:t xml:space="preserve"> means the </w:t>
      </w:r>
      <w:r>
        <w:rPr>
          <w:i/>
        </w:rPr>
        <w:t>Wildlife Conservation (Reptiles and Amphibians) Regulations 2002</w:t>
      </w:r>
      <w:r>
        <w:t>;</w:t>
      </w:r>
    </w:p>
    <w:p w:rsidR="007B674D" w:rsidRDefault="00391B2D">
      <w:pPr>
        <w:pStyle w:val="Defstart"/>
      </w:pPr>
      <w:r>
        <w:rPr>
          <w:b/>
        </w:rPr>
        <w:tab/>
      </w:r>
      <w:r>
        <w:rPr>
          <w:rStyle w:val="CharDefText"/>
        </w:rPr>
        <w:t>professional shooter’s licence</w:t>
      </w:r>
      <w:r>
        <w:t xml:space="preserve"> means a licence issued pursuant to regulation 6 to authorise the holder to take kangaroos for sale;</w:t>
      </w:r>
    </w:p>
    <w:p w:rsidR="007B674D" w:rsidRDefault="00391B2D">
      <w:pPr>
        <w:pStyle w:val="Defstart"/>
      </w:pPr>
      <w:r>
        <w:rPr>
          <w:b/>
        </w:rPr>
        <w:tab/>
      </w:r>
      <w:r>
        <w:rPr>
          <w:rStyle w:val="CharDefText"/>
        </w:rPr>
        <w:t>registered</w:t>
      </w:r>
      <w:r>
        <w:t xml:space="preserve"> means approved and registered by the Executive Director pursuant to these regulations;</w:t>
      </w:r>
    </w:p>
    <w:p w:rsidR="007B674D" w:rsidRDefault="00391B2D">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rsidR="007B674D" w:rsidRDefault="00391B2D">
      <w:pPr>
        <w:pStyle w:val="Defstart"/>
      </w:pPr>
      <w:r>
        <w:rPr>
          <w:b/>
        </w:rPr>
        <w:tab/>
      </w:r>
      <w:r>
        <w:rPr>
          <w:rStyle w:val="CharDefText"/>
        </w:rPr>
        <w:t>tag</w:t>
      </w:r>
      <w:r>
        <w:t xml:space="preserve"> means a tag issued by the Executive Director to the holder of a licence under these regulations;</w:t>
      </w:r>
    </w:p>
    <w:p w:rsidR="007B674D" w:rsidRDefault="00391B2D">
      <w:pPr>
        <w:pStyle w:val="Defstart"/>
      </w:pPr>
      <w:r>
        <w:rPr>
          <w:b/>
        </w:rPr>
        <w:tab/>
      </w:r>
      <w:r>
        <w:rPr>
          <w:rStyle w:val="CharDefText"/>
        </w:rPr>
        <w:t>transport unit</w:t>
      </w:r>
      <w:r>
        <w:t xml:space="preserve"> means any vehicle or vessel of any kind associated or used in the transport of any fauna;</w:t>
      </w:r>
    </w:p>
    <w:p w:rsidR="007B674D" w:rsidRDefault="00391B2D">
      <w:pPr>
        <w:pStyle w:val="Defstart"/>
      </w:pPr>
      <w:r>
        <w:rPr>
          <w:b/>
        </w:rPr>
        <w:tab/>
      </w:r>
      <w:r>
        <w:rPr>
          <w:rStyle w:val="CharDefText"/>
        </w:rPr>
        <w:t>trapper’s licence</w:t>
      </w:r>
      <w:r>
        <w:t xml:space="preserve"> means a licence issued pursuant to regulation 11 to authorise the holder to take avian fauna for sale;</w:t>
      </w:r>
    </w:p>
    <w:p w:rsidR="007B674D" w:rsidRDefault="00391B2D">
      <w:pPr>
        <w:pStyle w:val="Defstart"/>
      </w:pPr>
      <w:r>
        <w:rPr>
          <w:b/>
        </w:rPr>
        <w:tab/>
      </w:r>
      <w:r>
        <w:rPr>
          <w:rStyle w:val="CharDefText"/>
        </w:rPr>
        <w:t>wildlife licence</w:t>
      </w:r>
      <w:r>
        <w:t xml:space="preserve"> means a licence issued pursuant to regulation 12A to authorise the holder to keep fauna, including </w:t>
      </w:r>
      <w:r>
        <w:lastRenderedPageBreak/>
        <w:t xml:space="preserve">Emus </w:t>
      </w:r>
      <w:r>
        <w:rPr>
          <w:i/>
        </w:rPr>
        <w:t>Dromaius novaehollandiae</w:t>
      </w:r>
      <w:r>
        <w:t xml:space="preserve"> but excluding all other avian fauna, subject to conditions imposed.</w:t>
      </w:r>
    </w:p>
    <w:p w:rsidR="007B674D" w:rsidRDefault="00391B2D">
      <w:pPr>
        <w:pStyle w:val="Footnotesection"/>
      </w:pPr>
      <w:r>
        <w:tab/>
        <w:t xml:space="preserve">[Regulation 3 amended in Gazette 24 Dec 1976 p. 5047 and 5053-4; 21 Jul 1978 p. 2642; 1 Jun 1990 p. 2477 and 2486; 31 May 1991 p. 2649; 9 Oct 1992 p. 4971; 24 Sep 2002 p. 4763; 4 Feb 2003 p. 323.] </w:t>
      </w:r>
    </w:p>
    <w:p w:rsidR="007B674D" w:rsidRDefault="00391B2D">
      <w:pPr>
        <w:pStyle w:val="Heading2"/>
      </w:pPr>
      <w:bookmarkStart w:id="14" w:name="_Toc170218563"/>
      <w:bookmarkStart w:id="15" w:name="_Toc268083316"/>
      <w:bookmarkStart w:id="16" w:name="_Toc268271763"/>
      <w:r>
        <w:rPr>
          <w:rStyle w:val="CharPartNo"/>
        </w:rPr>
        <w:lastRenderedPageBreak/>
        <w:t>Part 2</w:t>
      </w:r>
      <w:r>
        <w:rPr>
          <w:rStyle w:val="CharDivNo"/>
        </w:rPr>
        <w:t> </w:t>
      </w:r>
      <w:r>
        <w:t>—</w:t>
      </w:r>
      <w:r>
        <w:rPr>
          <w:rStyle w:val="CharDivText"/>
        </w:rPr>
        <w:t> </w:t>
      </w:r>
      <w:r>
        <w:rPr>
          <w:rStyle w:val="CharPartText"/>
        </w:rPr>
        <w:t>Licences</w:t>
      </w:r>
      <w:bookmarkEnd w:id="14"/>
      <w:bookmarkEnd w:id="15"/>
      <w:bookmarkEnd w:id="16"/>
      <w:r>
        <w:rPr>
          <w:rStyle w:val="CharPartText"/>
        </w:rPr>
        <w:t xml:space="preserve"> </w:t>
      </w:r>
    </w:p>
    <w:p w:rsidR="007B674D" w:rsidRDefault="00391B2D">
      <w:pPr>
        <w:pStyle w:val="Heading5"/>
        <w:rPr>
          <w:snapToGrid w:val="0"/>
        </w:rPr>
      </w:pPr>
      <w:bookmarkStart w:id="17" w:name="_Toc8188185"/>
      <w:bookmarkStart w:id="18" w:name="_Toc9671782"/>
      <w:bookmarkStart w:id="19" w:name="_Toc20626353"/>
      <w:bookmarkStart w:id="20" w:name="_Toc170218564"/>
      <w:bookmarkStart w:id="21" w:name="_Toc268271764"/>
      <w:r>
        <w:rPr>
          <w:rStyle w:val="CharSectno"/>
        </w:rPr>
        <w:t>3A</w:t>
      </w:r>
      <w:r>
        <w:rPr>
          <w:snapToGrid w:val="0"/>
        </w:rPr>
        <w:t xml:space="preserve">. </w:t>
      </w:r>
      <w:r>
        <w:rPr>
          <w:snapToGrid w:val="0"/>
        </w:rPr>
        <w:tab/>
        <w:t>Exempt species of avian fauna</w:t>
      </w:r>
      <w:bookmarkEnd w:id="17"/>
      <w:bookmarkEnd w:id="18"/>
      <w:bookmarkEnd w:id="19"/>
      <w:bookmarkEnd w:id="20"/>
      <w:bookmarkEnd w:id="21"/>
      <w:r>
        <w:rPr>
          <w:snapToGrid w:val="0"/>
        </w:rPr>
        <w:t xml:space="preserve"> </w:t>
      </w:r>
    </w:p>
    <w:p w:rsidR="007B674D" w:rsidRDefault="00391B2D">
      <w:pPr>
        <w:pStyle w:val="Subsection"/>
        <w:rPr>
          <w:snapToGrid w:val="0"/>
        </w:rPr>
      </w:pPr>
      <w:r>
        <w:rPr>
          <w:snapToGrid w:val="0"/>
        </w:rPr>
        <w:tab/>
      </w:r>
      <w:r>
        <w:rPr>
          <w:snapToGrid w:val="0"/>
        </w:rPr>
        <w:tab/>
        <w:t>Regulations 12, 13, 14, 16, 18 and 19 do not apply to — </w:t>
      </w:r>
    </w:p>
    <w:p w:rsidR="007B674D" w:rsidRDefault="00391B2D">
      <w:pPr>
        <w:pStyle w:val="Indenta"/>
        <w:rPr>
          <w:snapToGrid w:val="0"/>
        </w:rPr>
      </w:pPr>
      <w:r>
        <w:rPr>
          <w:snapToGrid w:val="0"/>
        </w:rPr>
        <w:tab/>
        <w:t>(a)</w:t>
      </w:r>
      <w:r>
        <w:rPr>
          <w:snapToGrid w:val="0"/>
        </w:rPr>
        <w:tab/>
        <w:t xml:space="preserve">King Quail </w:t>
      </w:r>
      <w:r>
        <w:rPr>
          <w:i/>
          <w:snapToGrid w:val="0"/>
        </w:rPr>
        <w:t>Coturnix chinensis</w:t>
      </w:r>
      <w:bookmarkStart w:id="22" w:name="UpToHere"/>
      <w:bookmarkEnd w:id="22"/>
      <w:r>
        <w:rPr>
          <w:snapToGrid w:val="0"/>
        </w:rPr>
        <w:t>;</w:t>
      </w:r>
    </w:p>
    <w:p w:rsidR="007B674D" w:rsidRDefault="00391B2D">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rsidR="007B674D" w:rsidRDefault="00391B2D">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rsidR="007B674D" w:rsidRDefault="00391B2D">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rsidR="007B674D" w:rsidRDefault="00391B2D">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rsidR="007B674D" w:rsidRDefault="00391B2D">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rsidR="007B674D" w:rsidRDefault="00391B2D">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rsidR="007B674D" w:rsidRDefault="00391B2D">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rsidR="007B674D" w:rsidRDefault="00391B2D">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rsidR="007B674D" w:rsidRDefault="00391B2D">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rsidR="007B674D" w:rsidRDefault="00391B2D">
      <w:pPr>
        <w:pStyle w:val="Footnotesection"/>
      </w:pPr>
      <w:r>
        <w:tab/>
        <w:t xml:space="preserve">[Regulation 3A inserted in Gazette 1 Jun 1990 p. 2478.] </w:t>
      </w:r>
    </w:p>
    <w:p w:rsidR="007B674D" w:rsidRDefault="00391B2D">
      <w:pPr>
        <w:pStyle w:val="Heading5"/>
        <w:rPr>
          <w:snapToGrid w:val="0"/>
        </w:rPr>
      </w:pPr>
      <w:bookmarkStart w:id="23" w:name="_Toc8188186"/>
      <w:bookmarkStart w:id="24" w:name="_Toc9671783"/>
      <w:bookmarkStart w:id="25" w:name="_Toc20626354"/>
      <w:bookmarkStart w:id="26" w:name="_Toc170218565"/>
      <w:bookmarkStart w:id="27" w:name="_Toc268271765"/>
      <w:r>
        <w:rPr>
          <w:rStyle w:val="CharSectno"/>
        </w:rPr>
        <w:t>4</w:t>
      </w:r>
      <w:r>
        <w:rPr>
          <w:snapToGrid w:val="0"/>
        </w:rPr>
        <w:t>.</w:t>
      </w:r>
      <w:r>
        <w:rPr>
          <w:snapToGrid w:val="0"/>
        </w:rPr>
        <w:tab/>
        <w:t>Licence to take dangerous fauna</w:t>
      </w:r>
      <w:bookmarkEnd w:id="23"/>
      <w:bookmarkEnd w:id="24"/>
      <w:bookmarkEnd w:id="25"/>
      <w:bookmarkEnd w:id="26"/>
      <w:bookmarkEnd w:id="27"/>
      <w:r>
        <w:rPr>
          <w:snapToGrid w:val="0"/>
        </w:rPr>
        <w:t xml:space="preserve"> </w:t>
      </w:r>
    </w:p>
    <w:p w:rsidR="007B674D" w:rsidRDefault="00391B2D">
      <w:pPr>
        <w:pStyle w:val="Subsection"/>
        <w:rPr>
          <w:snapToGrid w:val="0"/>
        </w:rPr>
      </w:pPr>
      <w:r>
        <w:rPr>
          <w:snapToGrid w:val="0"/>
        </w:rPr>
        <w:tab/>
      </w:r>
      <w:r>
        <w:rPr>
          <w:snapToGrid w:val="0"/>
        </w:rPr>
        <w:tab/>
        <w:t>Any licence to take dangerous fauna expires on the date shown thereon, and there may be specified in the licence — </w:t>
      </w:r>
    </w:p>
    <w:p w:rsidR="007B674D" w:rsidRDefault="00391B2D">
      <w:pPr>
        <w:pStyle w:val="Indenta"/>
        <w:rPr>
          <w:snapToGrid w:val="0"/>
        </w:rPr>
      </w:pPr>
      <w:r>
        <w:rPr>
          <w:snapToGrid w:val="0"/>
        </w:rPr>
        <w:tab/>
        <w:t>(a)</w:t>
      </w:r>
      <w:r>
        <w:rPr>
          <w:snapToGrid w:val="0"/>
        </w:rPr>
        <w:tab/>
        <w:t>the number and species of fauna which may be taken;</w:t>
      </w:r>
    </w:p>
    <w:p w:rsidR="007B674D" w:rsidRDefault="00391B2D">
      <w:pPr>
        <w:pStyle w:val="Indenta"/>
        <w:rPr>
          <w:snapToGrid w:val="0"/>
        </w:rPr>
      </w:pPr>
      <w:r>
        <w:rPr>
          <w:snapToGrid w:val="0"/>
        </w:rPr>
        <w:tab/>
        <w:t>(b)</w:t>
      </w:r>
      <w:r>
        <w:rPr>
          <w:snapToGrid w:val="0"/>
        </w:rPr>
        <w:tab/>
        <w:t>by whom the fauna may be taken;</w:t>
      </w:r>
    </w:p>
    <w:p w:rsidR="007B674D" w:rsidRDefault="00391B2D">
      <w:pPr>
        <w:pStyle w:val="Indenta"/>
        <w:rPr>
          <w:snapToGrid w:val="0"/>
        </w:rPr>
      </w:pPr>
      <w:r>
        <w:rPr>
          <w:snapToGrid w:val="0"/>
        </w:rPr>
        <w:tab/>
        <w:t>(c)</w:t>
      </w:r>
      <w:r>
        <w:rPr>
          <w:snapToGrid w:val="0"/>
        </w:rPr>
        <w:tab/>
        <w:t>the area or place where the fauna may be taken;</w:t>
      </w:r>
    </w:p>
    <w:p w:rsidR="007B674D" w:rsidRDefault="00391B2D">
      <w:pPr>
        <w:pStyle w:val="Indenta"/>
        <w:rPr>
          <w:snapToGrid w:val="0"/>
        </w:rPr>
      </w:pPr>
      <w:r>
        <w:rPr>
          <w:snapToGrid w:val="0"/>
        </w:rPr>
        <w:tab/>
        <w:t>(d)</w:t>
      </w:r>
      <w:r>
        <w:rPr>
          <w:snapToGrid w:val="0"/>
        </w:rPr>
        <w:tab/>
        <w:t>the manner in which, the time of day and when, the fauna may be taken;</w:t>
      </w:r>
    </w:p>
    <w:p w:rsidR="007B674D" w:rsidRDefault="00391B2D">
      <w:pPr>
        <w:pStyle w:val="Indenta"/>
        <w:rPr>
          <w:snapToGrid w:val="0"/>
        </w:rPr>
      </w:pPr>
      <w:r>
        <w:rPr>
          <w:snapToGrid w:val="0"/>
        </w:rPr>
        <w:tab/>
        <w:t>(e)</w:t>
      </w:r>
      <w:r>
        <w:rPr>
          <w:snapToGrid w:val="0"/>
        </w:rPr>
        <w:tab/>
        <w:t>the manner in which the fauna may be disposed of or the person to whom the fauna may be taken for disposal; and</w:t>
      </w:r>
    </w:p>
    <w:p w:rsidR="007B674D" w:rsidRDefault="00391B2D">
      <w:pPr>
        <w:pStyle w:val="Indenta"/>
        <w:keepNext/>
        <w:rPr>
          <w:snapToGrid w:val="0"/>
        </w:rPr>
      </w:pPr>
      <w:r>
        <w:rPr>
          <w:snapToGrid w:val="0"/>
        </w:rPr>
        <w:lastRenderedPageBreak/>
        <w:tab/>
        <w:t>(f)</w:t>
      </w:r>
      <w:r>
        <w:rPr>
          <w:snapToGrid w:val="0"/>
        </w:rPr>
        <w:tab/>
        <w:t>the returns which the licence holder shall submit and the period within which the returns shall be submitted,</w:t>
      </w:r>
    </w:p>
    <w:p w:rsidR="007B674D" w:rsidRDefault="00391B2D">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rsidR="007B674D" w:rsidRDefault="00391B2D">
      <w:pPr>
        <w:pStyle w:val="Heading5"/>
        <w:rPr>
          <w:snapToGrid w:val="0"/>
        </w:rPr>
      </w:pPr>
      <w:bookmarkStart w:id="28" w:name="_Toc8188187"/>
      <w:bookmarkStart w:id="29" w:name="_Toc9671784"/>
      <w:bookmarkStart w:id="30" w:name="_Toc20626355"/>
      <w:bookmarkStart w:id="31" w:name="_Toc170218566"/>
      <w:bookmarkStart w:id="32" w:name="_Toc268271766"/>
      <w:r>
        <w:rPr>
          <w:rStyle w:val="CharSectno"/>
        </w:rPr>
        <w:t>5</w:t>
      </w:r>
      <w:r>
        <w:rPr>
          <w:snapToGrid w:val="0"/>
        </w:rPr>
        <w:t>.</w:t>
      </w:r>
      <w:r>
        <w:rPr>
          <w:snapToGrid w:val="0"/>
        </w:rPr>
        <w:tab/>
        <w:t>Licence to take protected fauna causing damage to property</w:t>
      </w:r>
      <w:bookmarkEnd w:id="28"/>
      <w:bookmarkEnd w:id="29"/>
      <w:bookmarkEnd w:id="30"/>
      <w:bookmarkEnd w:id="31"/>
      <w:bookmarkEnd w:id="32"/>
      <w:r>
        <w:rPr>
          <w:snapToGrid w:val="0"/>
        </w:rPr>
        <w:t xml:space="preserve"> </w:t>
      </w:r>
    </w:p>
    <w:p w:rsidR="007B674D" w:rsidRDefault="00391B2D">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rsidR="007B674D" w:rsidRDefault="00391B2D">
      <w:pPr>
        <w:pStyle w:val="Subsection"/>
        <w:rPr>
          <w:snapToGrid w:val="0"/>
        </w:rPr>
      </w:pPr>
      <w:r>
        <w:rPr>
          <w:snapToGrid w:val="0"/>
        </w:rPr>
        <w:tab/>
        <w:t>(2)</w:t>
      </w:r>
      <w:r>
        <w:rPr>
          <w:snapToGrid w:val="0"/>
        </w:rPr>
        <w:tab/>
        <w:t>Any damage licence expires on the date shown thereon, and there may be specified in the licence — </w:t>
      </w:r>
    </w:p>
    <w:p w:rsidR="007B674D" w:rsidRDefault="00391B2D">
      <w:pPr>
        <w:pStyle w:val="Indenta"/>
        <w:rPr>
          <w:snapToGrid w:val="0"/>
        </w:rPr>
      </w:pPr>
      <w:r>
        <w:rPr>
          <w:snapToGrid w:val="0"/>
        </w:rPr>
        <w:tab/>
        <w:t>(a)</w:t>
      </w:r>
      <w:r>
        <w:rPr>
          <w:snapToGrid w:val="0"/>
        </w:rPr>
        <w:tab/>
        <w:t>the number and species of fauna which may be taken;</w:t>
      </w:r>
    </w:p>
    <w:p w:rsidR="007B674D" w:rsidRDefault="00391B2D">
      <w:pPr>
        <w:pStyle w:val="Indenta"/>
        <w:rPr>
          <w:snapToGrid w:val="0"/>
        </w:rPr>
      </w:pPr>
      <w:r>
        <w:rPr>
          <w:snapToGrid w:val="0"/>
        </w:rPr>
        <w:tab/>
        <w:t>(b)</w:t>
      </w:r>
      <w:r>
        <w:rPr>
          <w:snapToGrid w:val="0"/>
        </w:rPr>
        <w:tab/>
        <w:t>the area or place where the fauna may be taken;</w:t>
      </w:r>
    </w:p>
    <w:p w:rsidR="007B674D" w:rsidRDefault="00391B2D">
      <w:pPr>
        <w:pStyle w:val="Indenta"/>
        <w:rPr>
          <w:snapToGrid w:val="0"/>
        </w:rPr>
      </w:pPr>
      <w:r>
        <w:rPr>
          <w:snapToGrid w:val="0"/>
        </w:rPr>
        <w:tab/>
        <w:t>(c)</w:t>
      </w:r>
      <w:r>
        <w:rPr>
          <w:snapToGrid w:val="0"/>
        </w:rPr>
        <w:tab/>
        <w:t>the person or persons who may take the fauna;</w:t>
      </w:r>
    </w:p>
    <w:p w:rsidR="007B674D" w:rsidRDefault="00391B2D">
      <w:pPr>
        <w:pStyle w:val="Indenta"/>
        <w:rPr>
          <w:snapToGrid w:val="0"/>
        </w:rPr>
      </w:pPr>
      <w:r>
        <w:rPr>
          <w:snapToGrid w:val="0"/>
        </w:rPr>
        <w:tab/>
        <w:t>(d)</w:t>
      </w:r>
      <w:r>
        <w:rPr>
          <w:snapToGrid w:val="0"/>
        </w:rPr>
        <w:tab/>
        <w:t>the manner in which, and the time of day when, the fauna may be taken;</w:t>
      </w:r>
    </w:p>
    <w:p w:rsidR="007B674D" w:rsidRDefault="00391B2D">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rsidR="007B674D" w:rsidRDefault="00391B2D">
      <w:pPr>
        <w:pStyle w:val="Indenta"/>
        <w:rPr>
          <w:snapToGrid w:val="0"/>
        </w:rPr>
      </w:pPr>
      <w:r>
        <w:rPr>
          <w:snapToGrid w:val="0"/>
        </w:rPr>
        <w:tab/>
        <w:t>(f)</w:t>
      </w:r>
      <w:r>
        <w:rPr>
          <w:snapToGrid w:val="0"/>
        </w:rPr>
        <w:tab/>
        <w:t>the returns which the licence holder shall submit and the time within which the returns shall be submitted,</w:t>
      </w:r>
    </w:p>
    <w:p w:rsidR="007B674D" w:rsidRDefault="00391B2D">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rsidR="007B674D" w:rsidRDefault="00391B2D">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rsidR="007B674D" w:rsidRDefault="00391B2D">
      <w:pPr>
        <w:pStyle w:val="Subsection"/>
        <w:rPr>
          <w:snapToGrid w:val="0"/>
        </w:rPr>
      </w:pPr>
      <w:r>
        <w:rPr>
          <w:snapToGrid w:val="0"/>
        </w:rPr>
        <w:lastRenderedPageBreak/>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rsidR="007B674D" w:rsidRDefault="00391B2D">
      <w:pPr>
        <w:pStyle w:val="Footnotesection"/>
      </w:pPr>
      <w:r>
        <w:tab/>
        <w:t xml:space="preserve">[Regulation 5 amended in Gazette 9 Oct 1992 p. 4971.] </w:t>
      </w:r>
    </w:p>
    <w:p w:rsidR="007B674D" w:rsidRDefault="00391B2D">
      <w:pPr>
        <w:pStyle w:val="Heading5"/>
        <w:rPr>
          <w:snapToGrid w:val="0"/>
        </w:rPr>
      </w:pPr>
      <w:bookmarkStart w:id="33" w:name="_Toc8188188"/>
      <w:bookmarkStart w:id="34" w:name="_Toc9671785"/>
      <w:bookmarkStart w:id="35" w:name="_Toc20626356"/>
      <w:bookmarkStart w:id="36" w:name="_Toc170218567"/>
      <w:bookmarkStart w:id="37" w:name="_Toc268271767"/>
      <w:r>
        <w:rPr>
          <w:rStyle w:val="CharSectno"/>
        </w:rPr>
        <w:t>6</w:t>
      </w:r>
      <w:r>
        <w:rPr>
          <w:snapToGrid w:val="0"/>
        </w:rPr>
        <w:t>.</w:t>
      </w:r>
      <w:r>
        <w:rPr>
          <w:snapToGrid w:val="0"/>
        </w:rPr>
        <w:tab/>
        <w:t>Licence to take kangaroos for sale</w:t>
      </w:r>
      <w:bookmarkEnd w:id="33"/>
      <w:bookmarkEnd w:id="34"/>
      <w:bookmarkEnd w:id="35"/>
      <w:bookmarkEnd w:id="36"/>
      <w:bookmarkEnd w:id="37"/>
      <w:r>
        <w:rPr>
          <w:snapToGrid w:val="0"/>
        </w:rPr>
        <w:t xml:space="preserve"> </w:t>
      </w:r>
    </w:p>
    <w:p w:rsidR="007B674D" w:rsidRDefault="00391B2D">
      <w:pPr>
        <w:pStyle w:val="Subsection"/>
        <w:rPr>
          <w:snapToGrid w:val="0"/>
        </w:rPr>
      </w:pPr>
      <w:r>
        <w:rPr>
          <w:snapToGrid w:val="0"/>
        </w:rPr>
        <w:tab/>
        <w:t>(1)</w:t>
      </w:r>
      <w:r>
        <w:rPr>
          <w:snapToGrid w:val="0"/>
        </w:rPr>
        <w:tab/>
        <w:t>For the purposes of section 15 of the Act, the Minister may issue licences to be known as professional shooters’ licences.</w:t>
      </w:r>
    </w:p>
    <w:p w:rsidR="007B674D" w:rsidRDefault="00391B2D">
      <w:pPr>
        <w:pStyle w:val="Ednotesubsection"/>
      </w:pPr>
      <w:r>
        <w:tab/>
        <w:t>[(2)</w:t>
      </w:r>
      <w:r>
        <w:tab/>
        <w:t>deleted]</w:t>
      </w:r>
    </w:p>
    <w:p w:rsidR="007B674D" w:rsidRDefault="00391B2D">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rsidR="007B674D" w:rsidRDefault="00391B2D">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rsidR="007B674D" w:rsidRDefault="00391B2D">
      <w:pPr>
        <w:pStyle w:val="Subsection"/>
        <w:rPr>
          <w:snapToGrid w:val="0"/>
        </w:rPr>
      </w:pPr>
      <w:r>
        <w:rPr>
          <w:snapToGrid w:val="0"/>
        </w:rPr>
        <w:tab/>
        <w:t>(5)</w:t>
      </w:r>
      <w:r>
        <w:rPr>
          <w:snapToGrid w:val="0"/>
        </w:rPr>
        <w:tab/>
        <w:t>The fee for the issue of a professional shooter’s licence is $60.</w:t>
      </w:r>
    </w:p>
    <w:p w:rsidR="007B674D" w:rsidRDefault="00391B2D">
      <w:pPr>
        <w:pStyle w:val="Ednotesubsection"/>
      </w:pPr>
      <w:r>
        <w:tab/>
        <w:t>[(6)-(8)</w:t>
      </w:r>
      <w:r>
        <w:tab/>
        <w:t>deleted]</w:t>
      </w:r>
    </w:p>
    <w:p w:rsidR="007B674D" w:rsidRDefault="00391B2D">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rsidR="007B674D" w:rsidRDefault="00391B2D">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rsidR="007B674D" w:rsidRDefault="00391B2D">
      <w:pPr>
        <w:pStyle w:val="Subsection"/>
        <w:rPr>
          <w:snapToGrid w:val="0"/>
        </w:rPr>
      </w:pPr>
      <w:r>
        <w:rPr>
          <w:snapToGrid w:val="0"/>
        </w:rPr>
        <w:tab/>
        <w:t>(11)</w:t>
      </w:r>
      <w:r>
        <w:rPr>
          <w:snapToGrid w:val="0"/>
        </w:rPr>
        <w:tab/>
        <w:t xml:space="preserve">The holder of a professional shooter’s licence shall not sell, transport or consign any fauna or any part thereof unless he has </w:t>
      </w:r>
      <w:r>
        <w:rPr>
          <w:snapToGrid w:val="0"/>
        </w:rPr>
        <w:lastRenderedPageBreak/>
        <w:t>first duly affixed a tag to each specimen of the fauna or part thereof.</w:t>
      </w:r>
    </w:p>
    <w:p w:rsidR="007B674D" w:rsidRDefault="00391B2D">
      <w:pPr>
        <w:pStyle w:val="Footnotesection"/>
      </w:pPr>
      <w:r>
        <w:tab/>
        <w:t xml:space="preserve">[Regulation 6 amended in Gazette 24 Dec 1976 p. 5054; 16 Mar 1979 p. 694; 16 Oct 1981 p. 4323; 1 Jun 1990 p. 2486; 31 May 1991 p. 2649 and 2654.] </w:t>
      </w:r>
    </w:p>
    <w:p w:rsidR="007B674D" w:rsidRDefault="00391B2D">
      <w:pPr>
        <w:pStyle w:val="Heading5"/>
        <w:rPr>
          <w:snapToGrid w:val="0"/>
        </w:rPr>
      </w:pPr>
      <w:bookmarkStart w:id="38" w:name="_Toc8188189"/>
      <w:bookmarkStart w:id="39" w:name="_Toc9671786"/>
      <w:bookmarkStart w:id="40" w:name="_Toc20626357"/>
      <w:bookmarkStart w:id="41" w:name="_Toc170218568"/>
      <w:bookmarkStart w:id="42" w:name="_Toc268271768"/>
      <w:r>
        <w:rPr>
          <w:rStyle w:val="CharSectno"/>
        </w:rPr>
        <w:t>7</w:t>
      </w:r>
      <w:r>
        <w:rPr>
          <w:snapToGrid w:val="0"/>
        </w:rPr>
        <w:t>.</w:t>
      </w:r>
      <w:r>
        <w:rPr>
          <w:snapToGrid w:val="0"/>
        </w:rPr>
        <w:tab/>
        <w:t>Licence to process</w:t>
      </w:r>
      <w:bookmarkEnd w:id="38"/>
      <w:bookmarkEnd w:id="39"/>
      <w:bookmarkEnd w:id="40"/>
      <w:bookmarkEnd w:id="41"/>
      <w:bookmarkEnd w:id="42"/>
      <w:r>
        <w:rPr>
          <w:snapToGrid w:val="0"/>
        </w:rPr>
        <w:t xml:space="preserve"> </w:t>
      </w:r>
    </w:p>
    <w:p w:rsidR="007B674D" w:rsidRDefault="00391B2D">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rsidR="007B674D" w:rsidRDefault="00391B2D">
      <w:pPr>
        <w:pStyle w:val="Subsection"/>
        <w:rPr>
          <w:snapToGrid w:val="0"/>
        </w:rPr>
      </w:pPr>
      <w:r>
        <w:rPr>
          <w:snapToGrid w:val="0"/>
        </w:rPr>
        <w:tab/>
        <w:t>(2)</w:t>
      </w:r>
      <w:r>
        <w:rPr>
          <w:snapToGrid w:val="0"/>
        </w:rPr>
        <w:tab/>
        <w:t>There may be specified in any licence issued under this regulation — </w:t>
      </w:r>
    </w:p>
    <w:p w:rsidR="007B674D" w:rsidRDefault="00391B2D">
      <w:pPr>
        <w:pStyle w:val="Indenta"/>
        <w:rPr>
          <w:snapToGrid w:val="0"/>
        </w:rPr>
      </w:pPr>
      <w:r>
        <w:rPr>
          <w:snapToGrid w:val="0"/>
        </w:rPr>
        <w:tab/>
        <w:t>(a)</w:t>
      </w:r>
      <w:r>
        <w:rPr>
          <w:snapToGrid w:val="0"/>
        </w:rPr>
        <w:tab/>
        <w:t>the species of fauna which the holder may process;</w:t>
      </w:r>
    </w:p>
    <w:p w:rsidR="007B674D" w:rsidRDefault="00391B2D">
      <w:pPr>
        <w:pStyle w:val="Indenta"/>
        <w:rPr>
          <w:snapToGrid w:val="0"/>
        </w:rPr>
      </w:pPr>
      <w:r>
        <w:rPr>
          <w:snapToGrid w:val="0"/>
        </w:rPr>
        <w:tab/>
        <w:t>(b)</w:t>
      </w:r>
      <w:r>
        <w:rPr>
          <w:snapToGrid w:val="0"/>
        </w:rPr>
        <w:tab/>
        <w:t>the maximum number of kangaroos or other fauna that the holder may process in any period; and</w:t>
      </w:r>
    </w:p>
    <w:p w:rsidR="007B674D" w:rsidRDefault="00391B2D">
      <w:pPr>
        <w:pStyle w:val="Indenta"/>
        <w:rPr>
          <w:snapToGrid w:val="0"/>
        </w:rPr>
      </w:pPr>
      <w:r>
        <w:rPr>
          <w:snapToGrid w:val="0"/>
        </w:rPr>
        <w:tab/>
        <w:t>(c)</w:t>
      </w:r>
      <w:r>
        <w:rPr>
          <w:snapToGrid w:val="0"/>
        </w:rPr>
        <w:tab/>
        <w:t>the number of persons from whom fauna may be purchased for processing.</w:t>
      </w:r>
    </w:p>
    <w:p w:rsidR="007B674D" w:rsidRDefault="00391B2D">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rsidR="007B674D" w:rsidRDefault="00391B2D">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rsidR="007B674D" w:rsidRDefault="00391B2D">
      <w:pPr>
        <w:pStyle w:val="Subsection"/>
        <w:rPr>
          <w:snapToGrid w:val="0"/>
        </w:rPr>
      </w:pPr>
      <w:r>
        <w:rPr>
          <w:snapToGrid w:val="0"/>
        </w:rPr>
        <w:tab/>
        <w:t>(5)</w:t>
      </w:r>
      <w:r>
        <w:rPr>
          <w:snapToGrid w:val="0"/>
        </w:rPr>
        <w:tab/>
        <w:t>The fee payable for the issue under this regulation of a licence in respect of — </w:t>
      </w:r>
    </w:p>
    <w:p w:rsidR="007B674D" w:rsidRDefault="00391B2D">
      <w:pPr>
        <w:pStyle w:val="Indenta"/>
        <w:rPr>
          <w:snapToGrid w:val="0"/>
        </w:rPr>
      </w:pPr>
      <w:r>
        <w:rPr>
          <w:snapToGrid w:val="0"/>
        </w:rPr>
        <w:tab/>
        <w:t>(a)</w:t>
      </w:r>
      <w:r>
        <w:rPr>
          <w:snapToGrid w:val="0"/>
        </w:rPr>
        <w:tab/>
        <w:t>emus is $300;</w:t>
      </w:r>
    </w:p>
    <w:p w:rsidR="007B674D" w:rsidRDefault="00391B2D">
      <w:pPr>
        <w:pStyle w:val="Indenta"/>
        <w:rPr>
          <w:snapToGrid w:val="0"/>
        </w:rPr>
      </w:pPr>
      <w:r>
        <w:rPr>
          <w:snapToGrid w:val="0"/>
        </w:rPr>
        <w:tab/>
        <w:t>(b)</w:t>
      </w:r>
      <w:r>
        <w:rPr>
          <w:snapToGrid w:val="0"/>
        </w:rPr>
        <w:tab/>
        <w:t>kangaroos is $300;</w:t>
      </w:r>
    </w:p>
    <w:p w:rsidR="007B674D" w:rsidRDefault="00391B2D">
      <w:pPr>
        <w:pStyle w:val="Indenta"/>
        <w:rPr>
          <w:snapToGrid w:val="0"/>
        </w:rPr>
      </w:pPr>
      <w:r>
        <w:rPr>
          <w:snapToGrid w:val="0"/>
        </w:rPr>
        <w:tab/>
        <w:t>(c)</w:t>
      </w:r>
      <w:r>
        <w:rPr>
          <w:snapToGrid w:val="0"/>
        </w:rPr>
        <w:tab/>
        <w:t>crocodiles is $300;</w:t>
      </w:r>
    </w:p>
    <w:p w:rsidR="007B674D" w:rsidRDefault="00391B2D">
      <w:pPr>
        <w:pStyle w:val="Indenta"/>
        <w:rPr>
          <w:snapToGrid w:val="0"/>
        </w:rPr>
      </w:pPr>
      <w:r>
        <w:rPr>
          <w:snapToGrid w:val="0"/>
        </w:rPr>
        <w:tab/>
        <w:t>(d)</w:t>
      </w:r>
      <w:r>
        <w:rPr>
          <w:snapToGrid w:val="0"/>
        </w:rPr>
        <w:tab/>
        <w:t>other fauna is $250.</w:t>
      </w:r>
    </w:p>
    <w:p w:rsidR="007B674D" w:rsidRDefault="00391B2D">
      <w:pPr>
        <w:pStyle w:val="Ednotesubsection"/>
      </w:pPr>
      <w:r>
        <w:tab/>
        <w:t xml:space="preserve">[(6) </w:t>
      </w:r>
      <w:r>
        <w:tab/>
        <w:t xml:space="preserve">deleted] </w:t>
      </w:r>
    </w:p>
    <w:p w:rsidR="007B674D" w:rsidRDefault="00391B2D">
      <w:pPr>
        <w:pStyle w:val="Subsection"/>
        <w:rPr>
          <w:snapToGrid w:val="0"/>
        </w:rPr>
      </w:pPr>
      <w:r>
        <w:rPr>
          <w:snapToGrid w:val="0"/>
        </w:rPr>
        <w:lastRenderedPageBreak/>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rsidR="007B674D" w:rsidRDefault="00391B2D">
      <w:pPr>
        <w:pStyle w:val="Subsection"/>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rsidR="007B674D" w:rsidRDefault="00391B2D">
      <w:pPr>
        <w:pStyle w:val="Subsection"/>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rsidR="007B674D" w:rsidRDefault="00391B2D">
      <w:pPr>
        <w:pStyle w:val="Subsection"/>
        <w:rPr>
          <w:snapToGrid w:val="0"/>
        </w:rPr>
      </w:pPr>
      <w:r>
        <w:rPr>
          <w:snapToGrid w:val="0"/>
        </w:rPr>
        <w:tab/>
        <w:t>(9)</w:t>
      </w:r>
      <w:r>
        <w:rPr>
          <w:snapToGrid w:val="0"/>
        </w:rPr>
        <w:tab/>
        <w:t>The holder of a licence issued under this regulation — </w:t>
      </w:r>
    </w:p>
    <w:p w:rsidR="007B674D" w:rsidRDefault="00391B2D">
      <w:pPr>
        <w:pStyle w:val="Indenta"/>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w:t>
      </w:r>
    </w:p>
    <w:p w:rsidR="007B674D" w:rsidRDefault="00391B2D">
      <w:pPr>
        <w:pStyle w:val="Indenta"/>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rsidR="007B674D" w:rsidRDefault="00391B2D">
      <w:pPr>
        <w:pStyle w:val="Indenta"/>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rsidR="007B674D" w:rsidRDefault="00391B2D">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 </w:t>
      </w:r>
    </w:p>
    <w:p w:rsidR="007B674D" w:rsidRDefault="00391B2D">
      <w:pPr>
        <w:pStyle w:val="Indenta"/>
        <w:rPr>
          <w:snapToGrid w:val="0"/>
        </w:rPr>
      </w:pPr>
      <w:r>
        <w:rPr>
          <w:snapToGrid w:val="0"/>
        </w:rPr>
        <w:lastRenderedPageBreak/>
        <w:tab/>
        <w:t>(a)</w:t>
      </w:r>
      <w:r>
        <w:rPr>
          <w:snapToGrid w:val="0"/>
        </w:rPr>
        <w:tab/>
        <w:t>a tag that has been removed from a skin while it is being cured or dressed; or</w:t>
      </w:r>
    </w:p>
    <w:p w:rsidR="007B674D" w:rsidRDefault="00391B2D">
      <w:pPr>
        <w:pStyle w:val="Indenta"/>
        <w:rPr>
          <w:snapToGrid w:val="0"/>
        </w:rPr>
      </w:pPr>
      <w:r>
        <w:rPr>
          <w:snapToGrid w:val="0"/>
        </w:rPr>
        <w:tab/>
        <w:t>(b)</w:t>
      </w:r>
      <w:r>
        <w:rPr>
          <w:snapToGrid w:val="0"/>
        </w:rPr>
        <w:tab/>
        <w:t>a tag that is being consigned to a licensed professional shooter in a separate sealed parcel.</w:t>
      </w:r>
    </w:p>
    <w:p w:rsidR="007B674D" w:rsidRDefault="00391B2D">
      <w:pPr>
        <w:pStyle w:val="Ednotesubsection"/>
      </w:pPr>
      <w:r>
        <w:tab/>
        <w:t>[(10)</w:t>
      </w:r>
      <w:r>
        <w:tab/>
        <w:t xml:space="preserve"> deleted] </w:t>
      </w:r>
    </w:p>
    <w:p w:rsidR="007B674D" w:rsidRDefault="00391B2D">
      <w:pPr>
        <w:pStyle w:val="Subsection"/>
        <w:rPr>
          <w:snapToGrid w:val="0"/>
        </w:rPr>
      </w:pPr>
      <w:r>
        <w:rPr>
          <w:snapToGrid w:val="0"/>
        </w:rPr>
        <w:tab/>
        <w:t>(11)</w:t>
      </w:r>
      <w:r>
        <w:rPr>
          <w:snapToGrid w:val="0"/>
        </w:rPr>
        <w:tab/>
        <w:t>The holder of a licence issued under this regulation shall not — </w:t>
      </w:r>
    </w:p>
    <w:p w:rsidR="007B674D" w:rsidRDefault="00391B2D">
      <w:pPr>
        <w:pStyle w:val="Indenta"/>
        <w:rPr>
          <w:snapToGrid w:val="0"/>
        </w:rPr>
      </w:pPr>
      <w:r>
        <w:rPr>
          <w:snapToGrid w:val="0"/>
        </w:rPr>
        <w:tab/>
        <w:t>(a)</w:t>
      </w:r>
      <w:r>
        <w:rPr>
          <w:snapToGrid w:val="0"/>
        </w:rPr>
        <w:tab/>
        <w:t>have on his premises or under his control any skin or carcass which has not been marked in accordance with these regulations; or</w:t>
      </w:r>
    </w:p>
    <w:p w:rsidR="007B674D" w:rsidRDefault="00391B2D">
      <w:pPr>
        <w:pStyle w:val="Indenta"/>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rsidR="007B674D" w:rsidRDefault="00391B2D">
      <w:pPr>
        <w:pStyle w:val="Footnotesection"/>
      </w:pPr>
      <w:r>
        <w:tab/>
        <w:t>[Regulation 7 amended in Gazette 24 Dec 1976 p. 5047 and 5054; 16 Oct 1981 p. 4323; 18 Aug 1989 p. 2763; 1 Jun 1990 p. 2486; 31 May 1991 p. 2650 and 2654; 24 Sep 2002 p. 4765</w:t>
      </w:r>
      <w:r>
        <w:noBreakHyphen/>
        <w:t xml:space="preserve">6; 4 Feb 2003 p. 325.] </w:t>
      </w:r>
    </w:p>
    <w:p w:rsidR="007B674D" w:rsidRDefault="00391B2D">
      <w:pPr>
        <w:pStyle w:val="Heading5"/>
        <w:rPr>
          <w:snapToGrid w:val="0"/>
        </w:rPr>
      </w:pPr>
      <w:bookmarkStart w:id="43" w:name="_Toc8188190"/>
      <w:bookmarkStart w:id="44" w:name="_Toc9671787"/>
      <w:bookmarkStart w:id="45" w:name="_Toc20626358"/>
      <w:bookmarkStart w:id="46" w:name="_Toc170218569"/>
      <w:bookmarkStart w:id="47" w:name="_Toc268271769"/>
      <w:r>
        <w:rPr>
          <w:rStyle w:val="CharSectno"/>
        </w:rPr>
        <w:t>8</w:t>
      </w:r>
      <w:r>
        <w:rPr>
          <w:snapToGrid w:val="0"/>
        </w:rPr>
        <w:t>.</w:t>
      </w:r>
      <w:r>
        <w:rPr>
          <w:snapToGrid w:val="0"/>
        </w:rPr>
        <w:tab/>
        <w:t>Licence to deal in carcasses of fauna</w:t>
      </w:r>
      <w:bookmarkEnd w:id="43"/>
      <w:bookmarkEnd w:id="44"/>
      <w:bookmarkEnd w:id="45"/>
      <w:bookmarkEnd w:id="46"/>
      <w:bookmarkEnd w:id="47"/>
      <w:r>
        <w:rPr>
          <w:snapToGrid w:val="0"/>
        </w:rPr>
        <w:t xml:space="preserve"> </w:t>
      </w:r>
    </w:p>
    <w:p w:rsidR="007B674D" w:rsidRDefault="00391B2D">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rsidR="007B674D" w:rsidRDefault="00391B2D">
      <w:pPr>
        <w:pStyle w:val="Subsection"/>
        <w:rPr>
          <w:snapToGrid w:val="0"/>
        </w:rPr>
      </w:pPr>
      <w:r>
        <w:rPr>
          <w:snapToGrid w:val="0"/>
        </w:rPr>
        <w:tab/>
        <w:t>(2)</w:t>
      </w:r>
      <w:r>
        <w:rPr>
          <w:snapToGrid w:val="0"/>
        </w:rPr>
        <w:tab/>
        <w:t>The fee for direct dealer’s licence is $60.</w:t>
      </w:r>
    </w:p>
    <w:p w:rsidR="007B674D" w:rsidRDefault="00391B2D">
      <w:pPr>
        <w:pStyle w:val="Subsection"/>
        <w:rPr>
          <w:snapToGrid w:val="0"/>
        </w:rPr>
      </w:pPr>
      <w:r>
        <w:rPr>
          <w:snapToGrid w:val="0"/>
        </w:rPr>
        <w:tab/>
        <w:t>(3)</w:t>
      </w:r>
      <w:r>
        <w:rPr>
          <w:snapToGrid w:val="0"/>
        </w:rPr>
        <w:tab/>
        <w:t>The holder of a direct dealer’s licence — </w:t>
      </w:r>
    </w:p>
    <w:p w:rsidR="007B674D" w:rsidRDefault="00391B2D">
      <w:pPr>
        <w:pStyle w:val="Indenta"/>
        <w:rPr>
          <w:snapToGrid w:val="0"/>
        </w:rPr>
      </w:pPr>
      <w:r>
        <w:rPr>
          <w:snapToGrid w:val="0"/>
        </w:rPr>
        <w:tab/>
        <w:t>(a)</w:t>
      </w:r>
      <w:r>
        <w:rPr>
          <w:snapToGrid w:val="0"/>
        </w:rPr>
        <w:tab/>
        <w:t>shall not have in his possession or under his control a tag that is not attached to the carcass or skin of fauna; and</w:t>
      </w:r>
    </w:p>
    <w:p w:rsidR="007B674D" w:rsidRDefault="00391B2D">
      <w:pPr>
        <w:pStyle w:val="Indenta"/>
        <w:rPr>
          <w:snapToGrid w:val="0"/>
        </w:rPr>
      </w:pPr>
      <w:r>
        <w:rPr>
          <w:snapToGrid w:val="0"/>
        </w:rPr>
        <w:tab/>
        <w:t>(b)</w:t>
      </w:r>
      <w:r>
        <w:rPr>
          <w:snapToGrid w:val="0"/>
        </w:rPr>
        <w:tab/>
        <w:t>shall ensure that a tag that becomes detached from the carcass or skin of fauna is re</w:t>
      </w:r>
      <w:r>
        <w:rPr>
          <w:snapToGrid w:val="0"/>
        </w:rPr>
        <w:noBreakHyphen/>
        <w:t>attached.</w:t>
      </w:r>
    </w:p>
    <w:p w:rsidR="007B674D" w:rsidRDefault="00391B2D">
      <w:pPr>
        <w:pStyle w:val="Subsection"/>
        <w:rPr>
          <w:snapToGrid w:val="0"/>
        </w:rPr>
      </w:pPr>
      <w:r>
        <w:rPr>
          <w:snapToGrid w:val="0"/>
        </w:rPr>
        <w:lastRenderedPageBreak/>
        <w:tab/>
        <w:t>(4)</w:t>
      </w:r>
      <w:r>
        <w:rPr>
          <w:snapToGrid w:val="0"/>
        </w:rPr>
        <w:tab/>
        <w:t>A person shall not take delivery of, transport, permit to remain on his premises or otherwise possess fauna unless it is marked with a tag as prescribed.</w:t>
      </w:r>
    </w:p>
    <w:p w:rsidR="007B674D" w:rsidRDefault="00391B2D">
      <w:pPr>
        <w:pStyle w:val="Footnotesection"/>
      </w:pPr>
      <w:r>
        <w:tab/>
        <w:t xml:space="preserve">[Regulation 8 inserted in Gazette 31 May 1991 p. 2650.] </w:t>
      </w:r>
    </w:p>
    <w:p w:rsidR="007B674D" w:rsidRDefault="00391B2D">
      <w:pPr>
        <w:pStyle w:val="Heading5"/>
        <w:rPr>
          <w:snapToGrid w:val="0"/>
        </w:rPr>
      </w:pPr>
      <w:bookmarkStart w:id="48" w:name="_Toc8188191"/>
      <w:bookmarkStart w:id="49" w:name="_Toc9671788"/>
      <w:bookmarkStart w:id="50" w:name="_Toc20626359"/>
      <w:bookmarkStart w:id="51" w:name="_Toc170218570"/>
      <w:bookmarkStart w:id="52" w:name="_Toc268271770"/>
      <w:r>
        <w:rPr>
          <w:rStyle w:val="CharSectno"/>
        </w:rPr>
        <w:t>8A</w:t>
      </w:r>
      <w:r>
        <w:rPr>
          <w:snapToGrid w:val="0"/>
        </w:rPr>
        <w:t xml:space="preserve">. </w:t>
      </w:r>
      <w:r>
        <w:rPr>
          <w:snapToGrid w:val="0"/>
        </w:rPr>
        <w:tab/>
        <w:t>Use of chiller units</w:t>
      </w:r>
      <w:bookmarkEnd w:id="48"/>
      <w:bookmarkEnd w:id="49"/>
      <w:bookmarkEnd w:id="50"/>
      <w:bookmarkEnd w:id="51"/>
      <w:bookmarkEnd w:id="52"/>
      <w:r>
        <w:rPr>
          <w:snapToGrid w:val="0"/>
        </w:rPr>
        <w:t xml:space="preserve"> </w:t>
      </w:r>
    </w:p>
    <w:p w:rsidR="007B674D" w:rsidRDefault="00391B2D">
      <w:pPr>
        <w:pStyle w:val="Subsection"/>
        <w:rPr>
          <w:snapToGrid w:val="0"/>
        </w:rPr>
      </w:pPr>
      <w:r>
        <w:rPr>
          <w:snapToGrid w:val="0"/>
        </w:rPr>
        <w:tab/>
        <w:t>(1)</w:t>
      </w:r>
      <w:r>
        <w:rPr>
          <w:snapToGrid w:val="0"/>
        </w:rPr>
        <w:tab/>
        <w:t>A person shall not use a chiller unit to hold carcasses of fauna unless — </w:t>
      </w:r>
    </w:p>
    <w:p w:rsidR="007B674D" w:rsidRDefault="00391B2D">
      <w:pPr>
        <w:pStyle w:val="Indenta"/>
        <w:rPr>
          <w:snapToGrid w:val="0"/>
        </w:rPr>
      </w:pPr>
      <w:r>
        <w:rPr>
          <w:snapToGrid w:val="0"/>
        </w:rPr>
        <w:tab/>
        <w:t>(a)</w:t>
      </w:r>
      <w:r>
        <w:rPr>
          <w:snapToGrid w:val="0"/>
        </w:rPr>
        <w:tab/>
        <w:t>the owner of the chiller unit has registered it with the Executive Director; and</w:t>
      </w:r>
    </w:p>
    <w:p w:rsidR="007B674D" w:rsidRDefault="00391B2D">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p>
    <w:p w:rsidR="007B674D" w:rsidRDefault="00391B2D">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rsidR="007B674D" w:rsidRDefault="00391B2D">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rsidR="007B674D" w:rsidRDefault="00391B2D">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rsidR="007B674D" w:rsidRDefault="00391B2D">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rsidR="007B674D" w:rsidRDefault="00391B2D">
      <w:pPr>
        <w:pStyle w:val="Subsection"/>
        <w:keepNext/>
        <w:rPr>
          <w:snapToGrid w:val="0"/>
        </w:rPr>
      </w:pPr>
      <w:r>
        <w:rPr>
          <w:snapToGrid w:val="0"/>
        </w:rPr>
        <w:tab/>
        <w:t>(6)</w:t>
      </w:r>
      <w:r>
        <w:rPr>
          <w:snapToGrid w:val="0"/>
        </w:rPr>
        <w:tab/>
        <w:t>The owner of a chiller unit shall notify the Executive Director — </w:t>
      </w:r>
    </w:p>
    <w:p w:rsidR="007B674D" w:rsidRDefault="00391B2D">
      <w:pPr>
        <w:pStyle w:val="Indenta"/>
        <w:rPr>
          <w:snapToGrid w:val="0"/>
        </w:rPr>
      </w:pPr>
      <w:r>
        <w:rPr>
          <w:snapToGrid w:val="0"/>
        </w:rPr>
        <w:tab/>
        <w:t>(a)</w:t>
      </w:r>
      <w:r>
        <w:rPr>
          <w:snapToGrid w:val="0"/>
        </w:rPr>
        <w:tab/>
        <w:t>of the name of the person who is in charge of the unit; and</w:t>
      </w:r>
    </w:p>
    <w:p w:rsidR="007B674D" w:rsidRDefault="00391B2D">
      <w:pPr>
        <w:pStyle w:val="Indenta"/>
        <w:rPr>
          <w:snapToGrid w:val="0"/>
        </w:rPr>
      </w:pPr>
      <w:r>
        <w:rPr>
          <w:snapToGrid w:val="0"/>
        </w:rPr>
        <w:tab/>
        <w:t>(b)</w:t>
      </w:r>
      <w:r>
        <w:rPr>
          <w:snapToGrid w:val="0"/>
        </w:rPr>
        <w:tab/>
        <w:t>when the owner disposes of or ceases to use the unit.</w:t>
      </w:r>
    </w:p>
    <w:p w:rsidR="007B674D" w:rsidRDefault="00391B2D">
      <w:pPr>
        <w:pStyle w:val="Subsection"/>
        <w:rPr>
          <w:snapToGrid w:val="0"/>
        </w:rPr>
      </w:pPr>
      <w:r>
        <w:rPr>
          <w:snapToGrid w:val="0"/>
        </w:rPr>
        <w:lastRenderedPageBreak/>
        <w:tab/>
        <w:t>(7)</w:t>
      </w:r>
      <w:r>
        <w:rPr>
          <w:snapToGrid w:val="0"/>
        </w:rPr>
        <w:tab/>
        <w:t xml:space="preserve">In this regulation, </w:t>
      </w:r>
      <w:r>
        <w:rPr>
          <w:rStyle w:val="CharDefText"/>
        </w:rPr>
        <w:t>fauna</w:t>
      </w:r>
      <w:r>
        <w:rPr>
          <w:snapToGrid w:val="0"/>
        </w:rPr>
        <w:t xml:space="preserve"> does not include fish.</w:t>
      </w:r>
    </w:p>
    <w:p w:rsidR="007B674D" w:rsidRDefault="00391B2D">
      <w:pPr>
        <w:pStyle w:val="Footnotesection"/>
      </w:pPr>
      <w:r>
        <w:tab/>
        <w:t xml:space="preserve">[Regulation 8A inserted in Gazette 31 May 1991 p. 2650.] </w:t>
      </w:r>
    </w:p>
    <w:p w:rsidR="007B674D" w:rsidRDefault="00391B2D">
      <w:pPr>
        <w:pStyle w:val="Heading5"/>
        <w:rPr>
          <w:snapToGrid w:val="0"/>
        </w:rPr>
      </w:pPr>
      <w:bookmarkStart w:id="53" w:name="_Toc8188192"/>
      <w:bookmarkStart w:id="54" w:name="_Toc9671789"/>
      <w:bookmarkStart w:id="55" w:name="_Toc20626360"/>
      <w:bookmarkStart w:id="56" w:name="_Toc170218571"/>
      <w:bookmarkStart w:id="57" w:name="_Toc268271771"/>
      <w:r>
        <w:rPr>
          <w:rStyle w:val="CharSectno"/>
        </w:rPr>
        <w:t>9</w:t>
      </w:r>
      <w:r>
        <w:rPr>
          <w:snapToGrid w:val="0"/>
        </w:rPr>
        <w:t>.</w:t>
      </w:r>
      <w:r>
        <w:rPr>
          <w:snapToGrid w:val="0"/>
        </w:rPr>
        <w:tab/>
        <w:t>Licence to transport carcasses and skins of fauna</w:t>
      </w:r>
      <w:bookmarkEnd w:id="53"/>
      <w:bookmarkEnd w:id="54"/>
      <w:bookmarkEnd w:id="55"/>
      <w:bookmarkEnd w:id="56"/>
      <w:bookmarkEnd w:id="57"/>
      <w:r>
        <w:rPr>
          <w:snapToGrid w:val="0"/>
        </w:rPr>
        <w:t xml:space="preserve"> </w:t>
      </w:r>
    </w:p>
    <w:p w:rsidR="007B674D" w:rsidRDefault="00391B2D">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rsidR="007B674D" w:rsidRDefault="00391B2D">
      <w:pPr>
        <w:pStyle w:val="Subsection"/>
        <w:rPr>
          <w:snapToGrid w:val="0"/>
        </w:rPr>
      </w:pPr>
      <w:r>
        <w:rPr>
          <w:snapToGrid w:val="0"/>
        </w:rPr>
        <w:tab/>
        <w:t>(2)</w:t>
      </w:r>
      <w:r>
        <w:rPr>
          <w:snapToGrid w:val="0"/>
        </w:rPr>
        <w:tab/>
        <w:t>The fee for a transport licence is $15.</w:t>
      </w:r>
    </w:p>
    <w:p w:rsidR="007B674D" w:rsidRDefault="00391B2D">
      <w:pPr>
        <w:pStyle w:val="Subsection"/>
        <w:rPr>
          <w:snapToGrid w:val="0"/>
        </w:rPr>
      </w:pPr>
      <w:r>
        <w:rPr>
          <w:snapToGrid w:val="0"/>
        </w:rPr>
        <w:tab/>
        <w:t>(3)</w:t>
      </w:r>
      <w:r>
        <w:rPr>
          <w:snapToGrid w:val="0"/>
        </w:rPr>
        <w:tab/>
        <w:t>The holder of a transport licence shall — </w:t>
      </w:r>
    </w:p>
    <w:p w:rsidR="007B674D" w:rsidRDefault="00391B2D">
      <w:pPr>
        <w:pStyle w:val="Indenta"/>
        <w:rPr>
          <w:snapToGrid w:val="0"/>
        </w:rPr>
      </w:pPr>
      <w:r>
        <w:rPr>
          <w:snapToGrid w:val="0"/>
        </w:rPr>
        <w:tab/>
        <w:t>(a)</w:t>
      </w:r>
      <w:r>
        <w:rPr>
          <w:snapToGrid w:val="0"/>
        </w:rPr>
        <w:tab/>
        <w:t xml:space="preserve">notify the Executive Director of the number of registration under the </w:t>
      </w:r>
      <w:r>
        <w:rPr>
          <w:i/>
          <w:snapToGrid w:val="0"/>
        </w:rPr>
        <w:t>Road Traffic Act 1974</w:t>
      </w:r>
      <w:r>
        <w:rPr>
          <w:snapToGrid w:val="0"/>
        </w:rPr>
        <w:t xml:space="preserve"> of each vehicle used by him to transport carcasses or skins of fauna and where the vehicle is being used;</w:t>
      </w:r>
    </w:p>
    <w:p w:rsidR="007B674D" w:rsidRDefault="00391B2D">
      <w:pPr>
        <w:pStyle w:val="Indenta"/>
        <w:rPr>
          <w:snapToGrid w:val="0"/>
        </w:rPr>
      </w:pPr>
      <w:r>
        <w:rPr>
          <w:snapToGrid w:val="0"/>
        </w:rPr>
        <w:tab/>
        <w:t>(b)</w:t>
      </w:r>
      <w:r>
        <w:rPr>
          <w:snapToGrid w:val="0"/>
        </w:rPr>
        <w:tab/>
        <w:t>register the vehicle with the Executive Director; and</w:t>
      </w:r>
    </w:p>
    <w:p w:rsidR="007B674D" w:rsidRDefault="00391B2D">
      <w:pPr>
        <w:pStyle w:val="Indenta"/>
        <w:rPr>
          <w:snapToGrid w:val="0"/>
        </w:rPr>
      </w:pPr>
      <w:r>
        <w:rPr>
          <w:snapToGrid w:val="0"/>
        </w:rPr>
        <w:tab/>
        <w:t>(c)</w:t>
      </w:r>
      <w:r>
        <w:rPr>
          <w:snapToGrid w:val="0"/>
        </w:rPr>
        <w:tab/>
        <w:t>paint the registered number allocated by the Executive Director on the vehicle in black symbols at least 150 millimetres high against a yellow background in a prominent position as directed by the Executive Director.</w:t>
      </w:r>
    </w:p>
    <w:p w:rsidR="007B674D" w:rsidRDefault="00391B2D">
      <w:pPr>
        <w:pStyle w:val="Footnotesection"/>
      </w:pPr>
      <w:r>
        <w:tab/>
        <w:t>[Regulation 9 inserted in Gazette 31 May 1991 p. 2650</w:t>
      </w:r>
      <w:r>
        <w:softHyphen/>
      </w:r>
      <w:r>
        <w:noBreakHyphen/>
        <w:t xml:space="preserve">1.] </w:t>
      </w:r>
    </w:p>
    <w:p w:rsidR="007B674D" w:rsidRDefault="00391B2D">
      <w:pPr>
        <w:pStyle w:val="Heading5"/>
        <w:rPr>
          <w:snapToGrid w:val="0"/>
        </w:rPr>
      </w:pPr>
      <w:bookmarkStart w:id="58" w:name="_Toc8188193"/>
      <w:bookmarkStart w:id="59" w:name="_Toc9671790"/>
      <w:bookmarkStart w:id="60" w:name="_Toc20626361"/>
      <w:bookmarkStart w:id="61" w:name="_Toc170218572"/>
      <w:bookmarkStart w:id="62" w:name="_Toc268271772"/>
      <w:r>
        <w:rPr>
          <w:rStyle w:val="CharSectno"/>
        </w:rPr>
        <w:t>10</w:t>
      </w:r>
      <w:r>
        <w:rPr>
          <w:snapToGrid w:val="0"/>
        </w:rPr>
        <w:t>.</w:t>
      </w:r>
      <w:r>
        <w:rPr>
          <w:snapToGrid w:val="0"/>
        </w:rPr>
        <w:tab/>
        <w:t>Licence to deal in skins</w:t>
      </w:r>
      <w:bookmarkEnd w:id="58"/>
      <w:bookmarkEnd w:id="59"/>
      <w:bookmarkEnd w:id="60"/>
      <w:bookmarkEnd w:id="61"/>
      <w:bookmarkEnd w:id="62"/>
      <w:r>
        <w:rPr>
          <w:snapToGrid w:val="0"/>
        </w:rPr>
        <w:t xml:space="preserve"> </w:t>
      </w:r>
    </w:p>
    <w:p w:rsidR="007B674D" w:rsidRDefault="00391B2D">
      <w:pPr>
        <w:pStyle w:val="Subsection"/>
        <w:rPr>
          <w:snapToGrid w:val="0"/>
        </w:rPr>
      </w:pPr>
      <w:r>
        <w:rPr>
          <w:snapToGrid w:val="0"/>
        </w:rPr>
        <w:tab/>
        <w:t>(1)</w:t>
      </w:r>
      <w:r>
        <w:rPr>
          <w:snapToGrid w:val="0"/>
        </w:rPr>
        <w:tab/>
        <w:t>For the purposes of this regulation — </w:t>
      </w:r>
    </w:p>
    <w:p w:rsidR="007B674D" w:rsidRDefault="00391B2D">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rsidR="007B674D" w:rsidRDefault="00391B2D">
      <w:pPr>
        <w:pStyle w:val="Defstart"/>
      </w:pPr>
      <w:r>
        <w:rPr>
          <w:b/>
        </w:rPr>
        <w:tab/>
      </w:r>
      <w:r>
        <w:rPr>
          <w:rStyle w:val="CharDefText"/>
        </w:rPr>
        <w:t>registered agent</w:t>
      </w:r>
      <w:r>
        <w:t xml:space="preserve"> means a person or firm who or which the holder of the licence has notified the Executive Director in writing as having been appointed as a registered agent of the holder and of no other processor or dealer, and whose </w:t>
      </w:r>
      <w:r>
        <w:lastRenderedPageBreak/>
        <w:t>appointment as such an agent is approved by the Executive Director.</w:t>
      </w:r>
    </w:p>
    <w:p w:rsidR="007B674D" w:rsidRDefault="00391B2D">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rsidR="007B674D" w:rsidRDefault="00391B2D">
      <w:pPr>
        <w:pStyle w:val="Subsection"/>
        <w:rPr>
          <w:snapToGrid w:val="0"/>
        </w:rPr>
      </w:pPr>
      <w:r>
        <w:rPr>
          <w:snapToGrid w:val="0"/>
        </w:rPr>
        <w:tab/>
        <w:t>(3)</w:t>
      </w:r>
      <w:r>
        <w:rPr>
          <w:snapToGrid w:val="0"/>
        </w:rPr>
        <w:tab/>
        <w:t>The fee for a skin dealer’s licence is $100.</w:t>
      </w:r>
    </w:p>
    <w:p w:rsidR="007B674D" w:rsidRDefault="00391B2D">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rsidR="007B674D" w:rsidRDefault="00391B2D">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rsidR="007B674D" w:rsidRDefault="00391B2D">
      <w:pPr>
        <w:pStyle w:val="Footnotesection"/>
      </w:pPr>
      <w:r>
        <w:tab/>
        <w:t>[Regulation 10 amended in Gazette 24 Dec 1976 p. 5054; 16 Mar 1979 p. 695; 16 Oct 1981 p. 4323; 1 Jun 1990 p. 2486; 31 May 1991 p. 2651 and 2654; 24 Sep 2002 p. 4765</w:t>
      </w:r>
      <w:r>
        <w:noBreakHyphen/>
        <w:t xml:space="preserve">6; 4 Feb 2003 p. 325.] </w:t>
      </w:r>
    </w:p>
    <w:p w:rsidR="007B674D" w:rsidRDefault="00391B2D">
      <w:pPr>
        <w:pStyle w:val="Heading5"/>
        <w:rPr>
          <w:snapToGrid w:val="0"/>
        </w:rPr>
      </w:pPr>
      <w:bookmarkStart w:id="63" w:name="_Toc8188194"/>
      <w:bookmarkStart w:id="64" w:name="_Toc9671791"/>
      <w:bookmarkStart w:id="65" w:name="_Toc20626362"/>
      <w:bookmarkStart w:id="66" w:name="_Toc170218573"/>
      <w:bookmarkStart w:id="67" w:name="_Toc268271773"/>
      <w:r>
        <w:rPr>
          <w:rStyle w:val="CharSectno"/>
        </w:rPr>
        <w:t>11</w:t>
      </w:r>
      <w:r>
        <w:rPr>
          <w:snapToGrid w:val="0"/>
        </w:rPr>
        <w:t>.</w:t>
      </w:r>
      <w:r>
        <w:rPr>
          <w:snapToGrid w:val="0"/>
        </w:rPr>
        <w:tab/>
        <w:t>Licence to take avian fauna for sale</w:t>
      </w:r>
      <w:bookmarkEnd w:id="63"/>
      <w:bookmarkEnd w:id="64"/>
      <w:bookmarkEnd w:id="65"/>
      <w:bookmarkEnd w:id="66"/>
      <w:bookmarkEnd w:id="67"/>
      <w:r>
        <w:rPr>
          <w:snapToGrid w:val="0"/>
        </w:rPr>
        <w:t xml:space="preserve"> </w:t>
      </w:r>
    </w:p>
    <w:p w:rsidR="007B674D" w:rsidRDefault="00391B2D">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rsidR="007B674D" w:rsidRDefault="00391B2D">
      <w:pPr>
        <w:pStyle w:val="Subsection"/>
        <w:rPr>
          <w:snapToGrid w:val="0"/>
        </w:rPr>
      </w:pPr>
      <w:r>
        <w:rPr>
          <w:snapToGrid w:val="0"/>
        </w:rPr>
        <w:tab/>
        <w:t>(2)</w:t>
      </w:r>
      <w:r>
        <w:rPr>
          <w:snapToGrid w:val="0"/>
        </w:rPr>
        <w:tab/>
        <w:t>The fee for a trapper’s licence is $150.</w:t>
      </w:r>
    </w:p>
    <w:p w:rsidR="007B674D" w:rsidRDefault="00391B2D">
      <w:pPr>
        <w:pStyle w:val="Subsection"/>
        <w:rPr>
          <w:snapToGrid w:val="0"/>
        </w:rPr>
      </w:pPr>
      <w:r>
        <w:rPr>
          <w:snapToGrid w:val="0"/>
        </w:rPr>
        <w:tab/>
        <w:t>(3)</w:t>
      </w:r>
      <w:r>
        <w:rPr>
          <w:snapToGrid w:val="0"/>
        </w:rPr>
        <w:tab/>
        <w:t>The taking of avian fauna pursuant to a trapper’s licence — </w:t>
      </w:r>
    </w:p>
    <w:p w:rsidR="007B674D" w:rsidRDefault="00391B2D">
      <w:pPr>
        <w:pStyle w:val="Indenta"/>
        <w:rPr>
          <w:snapToGrid w:val="0"/>
        </w:rPr>
      </w:pPr>
      <w:r>
        <w:rPr>
          <w:snapToGrid w:val="0"/>
        </w:rPr>
        <w:lastRenderedPageBreak/>
        <w:tab/>
        <w:t>(a)</w:t>
      </w:r>
      <w:r>
        <w:rPr>
          <w:snapToGrid w:val="0"/>
        </w:rPr>
        <w:tab/>
        <w:t>is subject to any notice published pursuant to section 14 of the Act; and</w:t>
      </w:r>
    </w:p>
    <w:p w:rsidR="007B674D" w:rsidRDefault="00391B2D">
      <w:pPr>
        <w:pStyle w:val="Indenta"/>
        <w:rPr>
          <w:snapToGrid w:val="0"/>
        </w:rPr>
      </w:pPr>
      <w:r>
        <w:rPr>
          <w:snapToGrid w:val="0"/>
        </w:rPr>
        <w:tab/>
        <w:t>(b)</w:t>
      </w:r>
      <w:r>
        <w:rPr>
          <w:snapToGrid w:val="0"/>
        </w:rPr>
        <w:tab/>
        <w:t>is restricted to the species, genus or class of avian fauna specified in the licence.</w:t>
      </w:r>
    </w:p>
    <w:p w:rsidR="007B674D" w:rsidRDefault="00391B2D">
      <w:pPr>
        <w:pStyle w:val="Subsection"/>
        <w:rPr>
          <w:snapToGrid w:val="0"/>
        </w:rPr>
      </w:pPr>
      <w:r>
        <w:rPr>
          <w:snapToGrid w:val="0"/>
        </w:rPr>
        <w:tab/>
        <w:t>(4)</w:t>
      </w:r>
      <w:r>
        <w:rPr>
          <w:snapToGrid w:val="0"/>
        </w:rPr>
        <w:tab/>
        <w:t>There may be specified in any trapper’s licence — </w:t>
      </w:r>
    </w:p>
    <w:p w:rsidR="007B674D" w:rsidRDefault="00391B2D">
      <w:pPr>
        <w:pStyle w:val="Indenta"/>
        <w:rPr>
          <w:snapToGrid w:val="0"/>
        </w:rPr>
      </w:pPr>
      <w:r>
        <w:rPr>
          <w:snapToGrid w:val="0"/>
        </w:rPr>
        <w:tab/>
        <w:t>(a)</w:t>
      </w:r>
      <w:r>
        <w:rPr>
          <w:snapToGrid w:val="0"/>
        </w:rPr>
        <w:tab/>
        <w:t>the maximum number of each species which may be taken in any specified part or parts of the State;</w:t>
      </w:r>
    </w:p>
    <w:p w:rsidR="007B674D" w:rsidRDefault="00391B2D">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rsidR="007B674D" w:rsidRDefault="00391B2D">
      <w:pPr>
        <w:pStyle w:val="Indenta"/>
        <w:rPr>
          <w:snapToGrid w:val="0"/>
        </w:rPr>
      </w:pPr>
      <w:r>
        <w:rPr>
          <w:snapToGrid w:val="0"/>
        </w:rPr>
        <w:tab/>
        <w:t>(c)</w:t>
      </w:r>
      <w:r>
        <w:rPr>
          <w:snapToGrid w:val="0"/>
        </w:rPr>
        <w:tab/>
        <w:t>the name and address of any person authorised to assist the holder of the licence in the taking of avian fauna,</w:t>
      </w:r>
    </w:p>
    <w:p w:rsidR="007B674D" w:rsidRDefault="00391B2D">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rsidR="007B674D" w:rsidRDefault="00391B2D">
      <w:pPr>
        <w:pStyle w:val="Ednotesubsection"/>
      </w:pPr>
      <w:r>
        <w:tab/>
        <w:t xml:space="preserve">[(5) </w:t>
      </w:r>
      <w:r>
        <w:tab/>
        <w:t xml:space="preserve">deleted] </w:t>
      </w:r>
    </w:p>
    <w:p w:rsidR="007B674D" w:rsidRDefault="00391B2D">
      <w:pPr>
        <w:pStyle w:val="Subsection"/>
        <w:rPr>
          <w:snapToGrid w:val="0"/>
        </w:rPr>
      </w:pPr>
      <w:r>
        <w:rPr>
          <w:snapToGrid w:val="0"/>
        </w:rPr>
        <w:tab/>
        <w:t>(6)</w:t>
      </w:r>
      <w:r>
        <w:rPr>
          <w:snapToGrid w:val="0"/>
        </w:rPr>
        <w:tab/>
        <w:t>The holder of a trapper’s licence shall not take avian fauna — </w:t>
      </w:r>
    </w:p>
    <w:p w:rsidR="007B674D" w:rsidRDefault="00391B2D">
      <w:pPr>
        <w:pStyle w:val="Indenta"/>
        <w:rPr>
          <w:snapToGrid w:val="0"/>
        </w:rPr>
      </w:pPr>
      <w:r>
        <w:rPr>
          <w:snapToGrid w:val="0"/>
        </w:rPr>
        <w:tab/>
        <w:t>(a)</w:t>
      </w:r>
      <w:r>
        <w:rPr>
          <w:snapToGrid w:val="0"/>
        </w:rPr>
        <w:tab/>
        <w:t>on a nature reserve;</w:t>
      </w:r>
    </w:p>
    <w:p w:rsidR="007B674D" w:rsidRDefault="00391B2D">
      <w:pPr>
        <w:pStyle w:val="Indenta"/>
        <w:rPr>
          <w:snapToGrid w:val="0"/>
        </w:rPr>
      </w:pPr>
      <w:r>
        <w:rPr>
          <w:snapToGrid w:val="0"/>
        </w:rPr>
        <w:tab/>
        <w:t>(b)</w:t>
      </w:r>
      <w:r>
        <w:rPr>
          <w:snapToGrid w:val="0"/>
        </w:rPr>
        <w:tab/>
        <w:t>on other public land, without the written permission of the authority in which the land is vested; or</w:t>
      </w:r>
    </w:p>
    <w:p w:rsidR="007B674D" w:rsidRDefault="00391B2D">
      <w:pPr>
        <w:pStyle w:val="Indenta"/>
        <w:rPr>
          <w:snapToGrid w:val="0"/>
        </w:rPr>
      </w:pPr>
      <w:r>
        <w:rPr>
          <w:snapToGrid w:val="0"/>
        </w:rPr>
        <w:tab/>
        <w:t>(c)</w:t>
      </w:r>
      <w:r>
        <w:rPr>
          <w:snapToGrid w:val="0"/>
        </w:rPr>
        <w:tab/>
        <w:t>on private land, without the written permission of the owner or occupier of the land.</w:t>
      </w:r>
    </w:p>
    <w:p w:rsidR="007B674D" w:rsidRDefault="00391B2D">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rsidR="007B674D" w:rsidRDefault="00391B2D">
      <w:pPr>
        <w:pStyle w:val="Footnotesection"/>
      </w:pPr>
      <w:r>
        <w:tab/>
        <w:t xml:space="preserve">[Regulation 11 amended in Gazette 18 Aug 1972 p. 3153; 24 Dec 1976 p. 5048 and 5054; 21 Jul 1978 p. 2642; 16 Oct 1981 p. 4323; 1 Jun 1990 p. 2486; 31 May 1991 p. 2651 and 2654.] </w:t>
      </w:r>
    </w:p>
    <w:p w:rsidR="007B674D" w:rsidRDefault="00391B2D">
      <w:pPr>
        <w:pStyle w:val="Heading5"/>
        <w:rPr>
          <w:snapToGrid w:val="0"/>
        </w:rPr>
      </w:pPr>
      <w:bookmarkStart w:id="68" w:name="_Toc8188195"/>
      <w:bookmarkStart w:id="69" w:name="_Toc9671792"/>
      <w:bookmarkStart w:id="70" w:name="_Toc20626363"/>
      <w:bookmarkStart w:id="71" w:name="_Toc170218574"/>
      <w:bookmarkStart w:id="72" w:name="_Toc268271774"/>
      <w:r>
        <w:rPr>
          <w:rStyle w:val="CharSectno"/>
        </w:rPr>
        <w:lastRenderedPageBreak/>
        <w:t>12</w:t>
      </w:r>
      <w:r>
        <w:rPr>
          <w:snapToGrid w:val="0"/>
        </w:rPr>
        <w:t>.</w:t>
      </w:r>
      <w:r>
        <w:rPr>
          <w:snapToGrid w:val="0"/>
        </w:rPr>
        <w:tab/>
        <w:t>Licence to breed and keep avian fauna</w:t>
      </w:r>
      <w:bookmarkEnd w:id="68"/>
      <w:bookmarkEnd w:id="69"/>
      <w:bookmarkEnd w:id="70"/>
      <w:bookmarkEnd w:id="71"/>
      <w:bookmarkEnd w:id="72"/>
      <w:r>
        <w:rPr>
          <w:snapToGrid w:val="0"/>
        </w:rPr>
        <w:t xml:space="preserve"> </w:t>
      </w:r>
    </w:p>
    <w:p w:rsidR="007B674D" w:rsidRDefault="00391B2D">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rsidR="007B674D" w:rsidRDefault="00391B2D">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rsidR="007B674D" w:rsidRDefault="00391B2D">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rsidR="007B674D" w:rsidRDefault="00391B2D">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rsidR="007B674D" w:rsidRDefault="00391B2D">
      <w:pPr>
        <w:pStyle w:val="Subsection"/>
        <w:rPr>
          <w:snapToGrid w:val="0"/>
        </w:rPr>
      </w:pPr>
      <w:r>
        <w:rPr>
          <w:snapToGrid w:val="0"/>
        </w:rPr>
        <w:tab/>
        <w:t>(4)</w:t>
      </w:r>
      <w:r>
        <w:rPr>
          <w:snapToGrid w:val="0"/>
        </w:rPr>
        <w:tab/>
        <w:t>An application for a licence issued under this regulation or for the renewal thereof — </w:t>
      </w:r>
    </w:p>
    <w:p w:rsidR="007B674D" w:rsidRDefault="00391B2D">
      <w:pPr>
        <w:pStyle w:val="Indenta"/>
        <w:rPr>
          <w:snapToGrid w:val="0"/>
        </w:rPr>
      </w:pPr>
      <w:r>
        <w:rPr>
          <w:snapToGrid w:val="0"/>
        </w:rPr>
        <w:tab/>
        <w:t>(a)</w:t>
      </w:r>
      <w:r>
        <w:rPr>
          <w:snapToGrid w:val="0"/>
        </w:rPr>
        <w:tab/>
        <w:t>shall be in writing addressed to the Executive Director;</w:t>
      </w:r>
    </w:p>
    <w:p w:rsidR="007B674D" w:rsidRDefault="00391B2D">
      <w:pPr>
        <w:pStyle w:val="Indenta"/>
        <w:rPr>
          <w:snapToGrid w:val="0"/>
        </w:rPr>
      </w:pPr>
      <w:r>
        <w:rPr>
          <w:snapToGrid w:val="0"/>
        </w:rPr>
        <w:tab/>
        <w:t>(b)</w:t>
      </w:r>
      <w:r>
        <w:rPr>
          <w:snapToGrid w:val="0"/>
        </w:rPr>
        <w:tab/>
        <w:t>shall set out the name of the avian fauna or species or class of avian fauna in respect of which the licence is required;</w:t>
      </w:r>
    </w:p>
    <w:p w:rsidR="007B674D" w:rsidRDefault="00391B2D">
      <w:pPr>
        <w:pStyle w:val="Indenta"/>
        <w:rPr>
          <w:snapToGrid w:val="0"/>
        </w:rPr>
      </w:pPr>
      <w:r>
        <w:rPr>
          <w:snapToGrid w:val="0"/>
        </w:rPr>
        <w:tab/>
        <w:t>(c)</w:t>
      </w:r>
      <w:r>
        <w:rPr>
          <w:snapToGrid w:val="0"/>
        </w:rPr>
        <w:tab/>
        <w:t>shall state the avian fauna (by species and number) held by the applicant at the time of the making of the application; and</w:t>
      </w:r>
    </w:p>
    <w:p w:rsidR="007B674D" w:rsidRDefault="00391B2D">
      <w:pPr>
        <w:pStyle w:val="Indenta"/>
        <w:rPr>
          <w:snapToGrid w:val="0"/>
        </w:rPr>
      </w:pPr>
      <w:r>
        <w:rPr>
          <w:snapToGrid w:val="0"/>
        </w:rPr>
        <w:tab/>
        <w:t>(d)</w:t>
      </w:r>
      <w:r>
        <w:rPr>
          <w:snapToGrid w:val="0"/>
        </w:rPr>
        <w:tab/>
        <w:t>the location of the premises at which the applicant proposes to hold the avian fauna pursuant to the licence.</w:t>
      </w:r>
    </w:p>
    <w:p w:rsidR="007B674D" w:rsidRDefault="00391B2D">
      <w:pPr>
        <w:pStyle w:val="Ednotesubsection"/>
      </w:pPr>
      <w:r>
        <w:tab/>
        <w:t xml:space="preserve">[(5) </w:t>
      </w:r>
      <w:r>
        <w:tab/>
        <w:t xml:space="preserve">deleted] </w:t>
      </w:r>
    </w:p>
    <w:p w:rsidR="007B674D" w:rsidRDefault="00391B2D">
      <w:pPr>
        <w:pStyle w:val="Subsection"/>
        <w:rPr>
          <w:snapToGrid w:val="0"/>
        </w:rPr>
      </w:pPr>
      <w:r>
        <w:rPr>
          <w:snapToGrid w:val="0"/>
        </w:rPr>
        <w:tab/>
        <w:t>(6)</w:t>
      </w:r>
      <w:r>
        <w:rPr>
          <w:snapToGrid w:val="0"/>
        </w:rPr>
        <w:tab/>
        <w:t>The fees payable with respect to the issue of a licence under this regulation or the renewal thereof are as follows — </w:t>
      </w:r>
    </w:p>
    <w:p w:rsidR="007B674D" w:rsidRDefault="00391B2D">
      <w:pPr>
        <w:pStyle w:val="Indenta"/>
        <w:rPr>
          <w:snapToGrid w:val="0"/>
        </w:rPr>
      </w:pPr>
      <w:r>
        <w:rPr>
          <w:snapToGrid w:val="0"/>
        </w:rPr>
        <w:tab/>
        <w:t>(a)</w:t>
      </w:r>
      <w:r>
        <w:rPr>
          <w:snapToGrid w:val="0"/>
        </w:rPr>
        <w:tab/>
        <w:t>avicultural licence — $10;</w:t>
      </w:r>
    </w:p>
    <w:p w:rsidR="007B674D" w:rsidRDefault="00391B2D">
      <w:pPr>
        <w:pStyle w:val="Indenta"/>
        <w:rPr>
          <w:snapToGrid w:val="0"/>
        </w:rPr>
      </w:pPr>
      <w:r>
        <w:rPr>
          <w:snapToGrid w:val="0"/>
        </w:rPr>
        <w:lastRenderedPageBreak/>
        <w:tab/>
        <w:t>(b)</w:t>
      </w:r>
      <w:r>
        <w:rPr>
          <w:snapToGrid w:val="0"/>
        </w:rPr>
        <w:tab/>
        <w:t>advanced avicultural licence — $20.</w:t>
      </w:r>
    </w:p>
    <w:p w:rsidR="007B674D" w:rsidRDefault="00391B2D">
      <w:pPr>
        <w:pStyle w:val="Subsection"/>
        <w:rPr>
          <w:snapToGrid w:val="0"/>
        </w:rPr>
      </w:pPr>
      <w:r>
        <w:rPr>
          <w:snapToGrid w:val="0"/>
        </w:rPr>
        <w:tab/>
        <w:t>(7)</w:t>
      </w:r>
      <w:r>
        <w:rPr>
          <w:snapToGrid w:val="0"/>
        </w:rPr>
        <w:tab/>
        <w:t>The holder of a licence issued under this regulation shall not — </w:t>
      </w:r>
    </w:p>
    <w:p w:rsidR="007B674D" w:rsidRDefault="00391B2D">
      <w:pPr>
        <w:pStyle w:val="Indenta"/>
        <w:rPr>
          <w:snapToGrid w:val="0"/>
        </w:rPr>
      </w:pPr>
      <w:r>
        <w:rPr>
          <w:snapToGrid w:val="0"/>
        </w:rPr>
        <w:tab/>
        <w:t>(a)</w:t>
      </w:r>
      <w:r>
        <w:rPr>
          <w:snapToGrid w:val="0"/>
        </w:rPr>
        <w:tab/>
        <w:t>have in his possession or control any avian fauna other than avian fauna of the species or class applicable to his licence;</w:t>
      </w:r>
    </w:p>
    <w:p w:rsidR="007B674D" w:rsidRDefault="00391B2D">
      <w:pPr>
        <w:pStyle w:val="Indenta"/>
        <w:rPr>
          <w:snapToGrid w:val="0"/>
        </w:rPr>
      </w:pPr>
      <w:r>
        <w:rPr>
          <w:snapToGrid w:val="0"/>
        </w:rPr>
        <w:tab/>
        <w:t>(b)</w:t>
      </w:r>
      <w:r>
        <w:rPr>
          <w:snapToGrid w:val="0"/>
        </w:rPr>
        <w:tab/>
        <w:t>have in his possession or control any avian fauna in excess of the number applicable to his licence, other than avian fauna — </w:t>
      </w:r>
    </w:p>
    <w:p w:rsidR="007B674D" w:rsidRDefault="00391B2D">
      <w:pPr>
        <w:pStyle w:val="Indenti"/>
        <w:rPr>
          <w:snapToGrid w:val="0"/>
        </w:rPr>
      </w:pPr>
      <w:r>
        <w:rPr>
          <w:snapToGrid w:val="0"/>
        </w:rPr>
        <w:tab/>
        <w:t>(i)</w:t>
      </w:r>
      <w:r>
        <w:rPr>
          <w:snapToGrid w:val="0"/>
        </w:rPr>
        <w:tab/>
        <w:t>bred from avian fauna lawfully kept; or</w:t>
      </w:r>
    </w:p>
    <w:p w:rsidR="007B674D" w:rsidRDefault="00391B2D">
      <w:pPr>
        <w:pStyle w:val="Indenti"/>
        <w:rPr>
          <w:snapToGrid w:val="0"/>
        </w:rPr>
      </w:pPr>
      <w:r>
        <w:rPr>
          <w:snapToGrid w:val="0"/>
        </w:rPr>
        <w:tab/>
        <w:t>(ii)</w:t>
      </w:r>
      <w:r>
        <w:rPr>
          <w:snapToGrid w:val="0"/>
        </w:rPr>
        <w:tab/>
        <w:t>lawfully acquired,</w:t>
      </w:r>
    </w:p>
    <w:p w:rsidR="007B674D" w:rsidRDefault="00391B2D">
      <w:pPr>
        <w:pStyle w:val="Indenta"/>
        <w:rPr>
          <w:snapToGrid w:val="0"/>
        </w:rPr>
      </w:pPr>
      <w:r>
        <w:rPr>
          <w:snapToGrid w:val="0"/>
        </w:rPr>
        <w:tab/>
      </w:r>
      <w:r>
        <w:rPr>
          <w:snapToGrid w:val="0"/>
        </w:rPr>
        <w:tab/>
        <w:t>by that holder;</w:t>
      </w:r>
    </w:p>
    <w:p w:rsidR="007B674D" w:rsidRDefault="00391B2D">
      <w:pPr>
        <w:pStyle w:val="Indenta"/>
        <w:rPr>
          <w:snapToGrid w:val="0"/>
        </w:rPr>
      </w:pPr>
      <w:r>
        <w:rPr>
          <w:snapToGrid w:val="0"/>
        </w:rPr>
        <w:tab/>
        <w:t>(c)</w:t>
      </w:r>
      <w:r>
        <w:rPr>
          <w:snapToGrid w:val="0"/>
        </w:rPr>
        <w:tab/>
        <w:t>breed any avian fauna other than the avian fauna he is permitted to breed under the licence;</w:t>
      </w:r>
    </w:p>
    <w:p w:rsidR="007B674D" w:rsidRDefault="00391B2D">
      <w:pPr>
        <w:pStyle w:val="Indenta"/>
        <w:rPr>
          <w:snapToGrid w:val="0"/>
        </w:rPr>
      </w:pPr>
      <w:r>
        <w:rPr>
          <w:snapToGrid w:val="0"/>
        </w:rPr>
        <w:tab/>
        <w:t>(d)</w:t>
      </w:r>
      <w:r>
        <w:rPr>
          <w:snapToGrid w:val="0"/>
        </w:rPr>
        <w:tab/>
        <w:t>breed or keep avian fauna at any premises other than the premises specified in his licence;</w:t>
      </w:r>
    </w:p>
    <w:p w:rsidR="007B674D" w:rsidRDefault="00391B2D">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 to make such an endorsement, sell or otherwise dispose of any avian fauna of a species or class specified in Part B, C or D of Appendix C;</w:t>
      </w:r>
    </w:p>
    <w:p w:rsidR="007B674D" w:rsidRDefault="00391B2D">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rsidR="007B674D" w:rsidRDefault="00391B2D">
      <w:pPr>
        <w:pStyle w:val="Subsection"/>
        <w:rPr>
          <w:snapToGrid w:val="0"/>
        </w:rPr>
      </w:pPr>
      <w:r>
        <w:rPr>
          <w:snapToGrid w:val="0"/>
        </w:rPr>
        <w:tab/>
        <w:t>(8)</w:t>
      </w:r>
      <w:r>
        <w:rPr>
          <w:snapToGrid w:val="0"/>
        </w:rPr>
        <w:tab/>
        <w:t>Nothing in this regulation applies to — </w:t>
      </w:r>
    </w:p>
    <w:p w:rsidR="007B674D" w:rsidRDefault="00391B2D">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rsidR="007B674D" w:rsidRDefault="00391B2D">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 </w:t>
      </w:r>
    </w:p>
    <w:p w:rsidR="007B674D" w:rsidRDefault="00391B2D">
      <w:pPr>
        <w:pStyle w:val="Indenti"/>
        <w:rPr>
          <w:snapToGrid w:val="0"/>
        </w:rPr>
      </w:pPr>
      <w:r>
        <w:rPr>
          <w:snapToGrid w:val="0"/>
        </w:rPr>
        <w:lastRenderedPageBreak/>
        <w:tab/>
        <w:t>(i)</w:t>
      </w:r>
      <w:r>
        <w:rPr>
          <w:snapToGrid w:val="0"/>
        </w:rPr>
        <w:tab/>
        <w:t>in the case of the avian fauna listed in item 1 of that Part, exceed 9; and</w:t>
      </w:r>
    </w:p>
    <w:p w:rsidR="007B674D" w:rsidRDefault="00391B2D">
      <w:pPr>
        <w:pStyle w:val="Indenti"/>
        <w:rPr>
          <w:snapToGrid w:val="0"/>
        </w:rPr>
      </w:pPr>
      <w:r>
        <w:rPr>
          <w:snapToGrid w:val="0"/>
        </w:rPr>
        <w:tab/>
        <w:t>(ii)</w:t>
      </w:r>
      <w:r>
        <w:rPr>
          <w:snapToGrid w:val="0"/>
        </w:rPr>
        <w:tab/>
        <w:t>in the case of the avian fauna listed in item 2 of that Part, exceed 3.</w:t>
      </w:r>
    </w:p>
    <w:p w:rsidR="007B674D" w:rsidRDefault="00391B2D">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 of all variations in the stock of any nominated species of avian fauna.</w:t>
      </w:r>
    </w:p>
    <w:p w:rsidR="007B674D" w:rsidRDefault="00391B2D">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p>
    <w:p w:rsidR="007B674D" w:rsidRDefault="00391B2D">
      <w:pPr>
        <w:pStyle w:val="Subsection"/>
        <w:rPr>
          <w:snapToGrid w:val="0"/>
        </w:rPr>
      </w:pPr>
      <w:r>
        <w:rPr>
          <w:snapToGrid w:val="0"/>
        </w:rPr>
        <w:tab/>
        <w:t>(11)</w:t>
      </w:r>
      <w:r>
        <w:rPr>
          <w:snapToGrid w:val="0"/>
        </w:rPr>
        <w:tab/>
        <w:t>In subregulation (7)(e) — </w:t>
      </w:r>
    </w:p>
    <w:p w:rsidR="007B674D" w:rsidRDefault="00391B2D">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rsidR="007B674D" w:rsidRDefault="00391B2D">
      <w:pPr>
        <w:pStyle w:val="Footnotesection"/>
      </w:pPr>
      <w:r>
        <w:tab/>
        <w:t>[Regulation 12 inserted in Gazette 24 Dec 1976 p. 5048</w:t>
      </w:r>
      <w:r>
        <w:noBreakHyphen/>
        <w:t xml:space="preserve">9; amended in Gazette 21 Jul 1978 p. 2642; 11 Aug 1978 p. 2883; 16 Oct 1981 p. 4324; 1 Jun 1990 p. 2478, 2479 and 2486; 31 May 1991 p. 2651 and 2654.] </w:t>
      </w:r>
    </w:p>
    <w:p w:rsidR="007B674D" w:rsidRDefault="00391B2D">
      <w:pPr>
        <w:pStyle w:val="Heading5"/>
        <w:rPr>
          <w:snapToGrid w:val="0"/>
        </w:rPr>
      </w:pPr>
      <w:bookmarkStart w:id="73" w:name="_Toc8188196"/>
      <w:bookmarkStart w:id="74" w:name="_Toc9671793"/>
      <w:bookmarkStart w:id="75" w:name="_Toc20626364"/>
      <w:bookmarkStart w:id="76" w:name="_Toc170218575"/>
      <w:bookmarkStart w:id="77" w:name="_Toc268271775"/>
      <w:r>
        <w:rPr>
          <w:rStyle w:val="CharSectno"/>
        </w:rPr>
        <w:t>12A</w:t>
      </w:r>
      <w:r>
        <w:rPr>
          <w:snapToGrid w:val="0"/>
        </w:rPr>
        <w:t>.</w:t>
      </w:r>
      <w:r>
        <w:rPr>
          <w:snapToGrid w:val="0"/>
        </w:rPr>
        <w:tab/>
        <w:t>Wildlife licences</w:t>
      </w:r>
      <w:bookmarkEnd w:id="73"/>
      <w:bookmarkEnd w:id="74"/>
      <w:bookmarkEnd w:id="75"/>
      <w:bookmarkEnd w:id="76"/>
      <w:bookmarkEnd w:id="77"/>
      <w:r>
        <w:rPr>
          <w:snapToGrid w:val="0"/>
        </w:rPr>
        <w:t xml:space="preserve"> </w:t>
      </w:r>
    </w:p>
    <w:p w:rsidR="007B674D" w:rsidRDefault="00391B2D">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rsidR="007B674D" w:rsidRDefault="00391B2D">
      <w:pPr>
        <w:pStyle w:val="Ednotesubsection"/>
      </w:pPr>
      <w:r>
        <w:tab/>
        <w:t>[(2)</w:t>
      </w:r>
      <w:r>
        <w:tab/>
        <w:t>deleted]</w:t>
      </w:r>
    </w:p>
    <w:p w:rsidR="007B674D" w:rsidRDefault="00391B2D">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rsidR="007B674D" w:rsidRDefault="00391B2D">
      <w:pPr>
        <w:pStyle w:val="Subsection"/>
        <w:rPr>
          <w:snapToGrid w:val="0"/>
        </w:rPr>
      </w:pPr>
      <w:r>
        <w:rPr>
          <w:snapToGrid w:val="0"/>
        </w:rPr>
        <w:lastRenderedPageBreak/>
        <w:tab/>
        <w:t>(4)</w:t>
      </w:r>
      <w:r>
        <w:rPr>
          <w:snapToGrid w:val="0"/>
        </w:rPr>
        <w:tab/>
        <w:t>An application for a licence issued under this regulation or for the renewal thereof — </w:t>
      </w:r>
    </w:p>
    <w:p w:rsidR="007B674D" w:rsidRDefault="00391B2D">
      <w:pPr>
        <w:pStyle w:val="Indenta"/>
        <w:rPr>
          <w:snapToGrid w:val="0"/>
        </w:rPr>
      </w:pPr>
      <w:r>
        <w:rPr>
          <w:snapToGrid w:val="0"/>
        </w:rPr>
        <w:tab/>
        <w:t>(a)</w:t>
      </w:r>
      <w:r>
        <w:rPr>
          <w:snapToGrid w:val="0"/>
        </w:rPr>
        <w:tab/>
        <w:t>shall be in writing addressed to the Executive Director;</w:t>
      </w:r>
    </w:p>
    <w:p w:rsidR="007B674D" w:rsidRDefault="00391B2D">
      <w:pPr>
        <w:pStyle w:val="Indenta"/>
        <w:rPr>
          <w:snapToGrid w:val="0"/>
        </w:rPr>
      </w:pPr>
      <w:r>
        <w:rPr>
          <w:snapToGrid w:val="0"/>
        </w:rPr>
        <w:tab/>
        <w:t>(b)</w:t>
      </w:r>
      <w:r>
        <w:rPr>
          <w:snapToGrid w:val="0"/>
        </w:rPr>
        <w:tab/>
        <w:t>shall set out the species of the fauna sought to be kept pursuant to the licence;</w:t>
      </w:r>
    </w:p>
    <w:p w:rsidR="007B674D" w:rsidRDefault="00391B2D">
      <w:pPr>
        <w:pStyle w:val="Indenta"/>
        <w:rPr>
          <w:snapToGrid w:val="0"/>
        </w:rPr>
      </w:pPr>
      <w:r>
        <w:rPr>
          <w:snapToGrid w:val="0"/>
        </w:rPr>
        <w:tab/>
        <w:t>(c)</w:t>
      </w:r>
      <w:r>
        <w:rPr>
          <w:snapToGrid w:val="0"/>
        </w:rPr>
        <w:tab/>
        <w:t>shall specify the species of the fauna to be kept pursuant to the licence that will be used for breeding;</w:t>
      </w:r>
    </w:p>
    <w:p w:rsidR="007B674D" w:rsidRDefault="00391B2D">
      <w:pPr>
        <w:pStyle w:val="Indenta"/>
        <w:rPr>
          <w:snapToGrid w:val="0"/>
        </w:rPr>
      </w:pPr>
      <w:r>
        <w:rPr>
          <w:snapToGrid w:val="0"/>
        </w:rPr>
        <w:tab/>
        <w:t>(d)</w:t>
      </w:r>
      <w:r>
        <w:rPr>
          <w:snapToGrid w:val="0"/>
        </w:rPr>
        <w:tab/>
        <w:t>shall state the fauna (by species and number) already held by the applicant at the time of the making of the application; and</w:t>
      </w:r>
    </w:p>
    <w:p w:rsidR="007B674D" w:rsidRDefault="00391B2D">
      <w:pPr>
        <w:pStyle w:val="Indenta"/>
        <w:rPr>
          <w:snapToGrid w:val="0"/>
        </w:rPr>
      </w:pPr>
      <w:r>
        <w:rPr>
          <w:snapToGrid w:val="0"/>
        </w:rPr>
        <w:tab/>
        <w:t>(e)</w:t>
      </w:r>
      <w:r>
        <w:rPr>
          <w:snapToGrid w:val="0"/>
        </w:rPr>
        <w:tab/>
        <w:t>the location of the premises at which the applicant proposes to hold the fauna pursuant to the licence.</w:t>
      </w:r>
    </w:p>
    <w:p w:rsidR="007B674D" w:rsidRDefault="00391B2D">
      <w:pPr>
        <w:pStyle w:val="Ednotesubsection"/>
      </w:pPr>
      <w:r>
        <w:tab/>
        <w:t>[(5)</w:t>
      </w:r>
      <w:r>
        <w:tab/>
        <w:t xml:space="preserve">deleted] </w:t>
      </w:r>
    </w:p>
    <w:p w:rsidR="007B674D" w:rsidRDefault="00391B2D">
      <w:pPr>
        <w:pStyle w:val="Subsection"/>
        <w:rPr>
          <w:snapToGrid w:val="0"/>
        </w:rPr>
      </w:pPr>
      <w:r>
        <w:rPr>
          <w:snapToGrid w:val="0"/>
        </w:rPr>
        <w:tab/>
        <w:t>(6)</w:t>
      </w:r>
      <w:r>
        <w:rPr>
          <w:snapToGrid w:val="0"/>
        </w:rPr>
        <w:tab/>
        <w:t>The fee payable for the issue of a licence under this regulation or for the renewal thereof is $10.00.</w:t>
      </w:r>
    </w:p>
    <w:p w:rsidR="007B674D" w:rsidRDefault="00391B2D">
      <w:pPr>
        <w:pStyle w:val="Subsection"/>
        <w:rPr>
          <w:snapToGrid w:val="0"/>
        </w:rPr>
      </w:pPr>
      <w:r>
        <w:rPr>
          <w:snapToGrid w:val="0"/>
        </w:rPr>
        <w:tab/>
        <w:t>(7)</w:t>
      </w:r>
      <w:r>
        <w:rPr>
          <w:snapToGrid w:val="0"/>
        </w:rPr>
        <w:tab/>
        <w:t>The holder of a licence issued under this regulation shall not — </w:t>
      </w:r>
    </w:p>
    <w:p w:rsidR="007B674D" w:rsidRDefault="00391B2D">
      <w:pPr>
        <w:pStyle w:val="Indenta"/>
        <w:rPr>
          <w:snapToGrid w:val="0"/>
        </w:rPr>
      </w:pPr>
      <w:r>
        <w:rPr>
          <w:snapToGrid w:val="0"/>
        </w:rPr>
        <w:tab/>
        <w:t xml:space="preserve">(a) </w:t>
      </w:r>
      <w:r>
        <w:rPr>
          <w:snapToGrid w:val="0"/>
        </w:rPr>
        <w:tab/>
        <w:t>subject to paragraph (b), have in his possession or control any fauna other than the fauna specified in his licence;</w:t>
      </w:r>
    </w:p>
    <w:p w:rsidR="007B674D" w:rsidRDefault="00391B2D">
      <w:pPr>
        <w:pStyle w:val="Indenta"/>
        <w:rPr>
          <w:snapToGrid w:val="0"/>
        </w:rPr>
      </w:pPr>
      <w:r>
        <w:rPr>
          <w:snapToGrid w:val="0"/>
        </w:rPr>
        <w:tab/>
        <w:t>(b)</w:t>
      </w:r>
      <w:r>
        <w:rPr>
          <w:snapToGrid w:val="0"/>
        </w:rPr>
        <w:tab/>
        <w:t>have in his possession or control any fauna in excess of the number specified in his licence, other than fauna — </w:t>
      </w:r>
    </w:p>
    <w:p w:rsidR="007B674D" w:rsidRDefault="00391B2D">
      <w:pPr>
        <w:pStyle w:val="Indenti"/>
        <w:rPr>
          <w:snapToGrid w:val="0"/>
        </w:rPr>
      </w:pPr>
      <w:r>
        <w:rPr>
          <w:snapToGrid w:val="0"/>
        </w:rPr>
        <w:tab/>
        <w:t>(i)</w:t>
      </w:r>
      <w:r>
        <w:rPr>
          <w:snapToGrid w:val="0"/>
        </w:rPr>
        <w:tab/>
        <w:t>bred from fauna lawfully kept; or</w:t>
      </w:r>
    </w:p>
    <w:p w:rsidR="007B674D" w:rsidRDefault="00391B2D">
      <w:pPr>
        <w:pStyle w:val="Indenti"/>
        <w:rPr>
          <w:snapToGrid w:val="0"/>
        </w:rPr>
      </w:pPr>
      <w:r>
        <w:rPr>
          <w:snapToGrid w:val="0"/>
        </w:rPr>
        <w:tab/>
        <w:t>(ii)</w:t>
      </w:r>
      <w:r>
        <w:rPr>
          <w:snapToGrid w:val="0"/>
        </w:rPr>
        <w:tab/>
        <w:t>lawfully acquired,</w:t>
      </w:r>
    </w:p>
    <w:p w:rsidR="007B674D" w:rsidRDefault="00391B2D">
      <w:pPr>
        <w:pStyle w:val="Indenta"/>
        <w:rPr>
          <w:snapToGrid w:val="0"/>
        </w:rPr>
      </w:pPr>
      <w:r>
        <w:rPr>
          <w:snapToGrid w:val="0"/>
        </w:rPr>
        <w:tab/>
      </w:r>
      <w:r>
        <w:rPr>
          <w:snapToGrid w:val="0"/>
        </w:rPr>
        <w:tab/>
        <w:t>by that holder;</w:t>
      </w:r>
    </w:p>
    <w:p w:rsidR="007B674D" w:rsidRDefault="00391B2D">
      <w:pPr>
        <w:pStyle w:val="Indenta"/>
        <w:rPr>
          <w:snapToGrid w:val="0"/>
        </w:rPr>
      </w:pPr>
      <w:r>
        <w:rPr>
          <w:snapToGrid w:val="0"/>
        </w:rPr>
        <w:tab/>
        <w:t>(c)</w:t>
      </w:r>
      <w:r>
        <w:rPr>
          <w:snapToGrid w:val="0"/>
        </w:rPr>
        <w:tab/>
        <w:t>breed any fauna other than fauna that he is permitted to breed under the licence;</w:t>
      </w:r>
    </w:p>
    <w:p w:rsidR="007B674D" w:rsidRDefault="00391B2D">
      <w:pPr>
        <w:pStyle w:val="Indenta"/>
        <w:rPr>
          <w:snapToGrid w:val="0"/>
        </w:rPr>
      </w:pPr>
      <w:r>
        <w:rPr>
          <w:snapToGrid w:val="0"/>
        </w:rPr>
        <w:tab/>
        <w:t>(d)</w:t>
      </w:r>
      <w:r>
        <w:rPr>
          <w:snapToGrid w:val="0"/>
        </w:rPr>
        <w:tab/>
        <w:t>breed or keep any fauna in captivity or confinement at any premises other than the premises specified in his licence; or</w:t>
      </w:r>
    </w:p>
    <w:p w:rsidR="007B674D" w:rsidRDefault="00391B2D">
      <w:pPr>
        <w:pStyle w:val="Indenta"/>
        <w:rPr>
          <w:snapToGrid w:val="0"/>
        </w:rPr>
      </w:pPr>
      <w:r>
        <w:rPr>
          <w:snapToGrid w:val="0"/>
        </w:rPr>
        <w:tab/>
        <w:t>(e)</w:t>
      </w:r>
      <w:r>
        <w:rPr>
          <w:snapToGrid w:val="0"/>
        </w:rPr>
        <w:tab/>
        <w:t>sell any fauna.</w:t>
      </w:r>
    </w:p>
    <w:p w:rsidR="007B674D" w:rsidRDefault="00391B2D">
      <w:pPr>
        <w:pStyle w:val="Subsection"/>
        <w:rPr>
          <w:snapToGrid w:val="0"/>
        </w:rPr>
      </w:pPr>
      <w:r>
        <w:rPr>
          <w:snapToGrid w:val="0"/>
        </w:rPr>
        <w:lastRenderedPageBreak/>
        <w:tab/>
        <w:t>(8)</w:t>
      </w:r>
      <w:r>
        <w:rPr>
          <w:snapToGrid w:val="0"/>
        </w:rPr>
        <w:tab/>
        <w:t>The holder of a licence issued under this regulation may, with the authority in writing of the Executive Director, dispose of (otherwise than by sale) the fauna specified in that licence.</w:t>
      </w:r>
    </w:p>
    <w:p w:rsidR="007B674D" w:rsidRDefault="00391B2D">
      <w:pPr>
        <w:pStyle w:val="Footnotesection"/>
      </w:pPr>
      <w:r>
        <w:tab/>
        <w:t xml:space="preserve">[Regulation 12A inserted in Gazette 24 Dec 1976 p. 5049; amended in Gazette 16 Oct 1981 p. 4324; 1 Jun 1990 p. 2479, 2480 and 2486; 31 May 1991 p. 2654; 9 Oct 1992 p. 4971; 24 Sep 2002 p. 4764; 4 Feb 2003 p. 323.] </w:t>
      </w:r>
    </w:p>
    <w:p w:rsidR="007B674D" w:rsidRDefault="00391B2D">
      <w:pPr>
        <w:pStyle w:val="Heading5"/>
        <w:rPr>
          <w:snapToGrid w:val="0"/>
        </w:rPr>
      </w:pPr>
      <w:bookmarkStart w:id="78" w:name="_Toc8188197"/>
      <w:bookmarkStart w:id="79" w:name="_Toc9671794"/>
      <w:bookmarkStart w:id="80" w:name="_Toc20626365"/>
      <w:bookmarkStart w:id="81" w:name="_Toc170218576"/>
      <w:bookmarkStart w:id="82" w:name="_Toc268271776"/>
      <w:r>
        <w:rPr>
          <w:rStyle w:val="CharSectno"/>
        </w:rPr>
        <w:t>12B</w:t>
      </w:r>
      <w:r>
        <w:rPr>
          <w:snapToGrid w:val="0"/>
        </w:rPr>
        <w:t xml:space="preserve">. </w:t>
      </w:r>
      <w:r>
        <w:rPr>
          <w:snapToGrid w:val="0"/>
        </w:rPr>
        <w:tab/>
        <w:t>Oological licences</w:t>
      </w:r>
      <w:bookmarkEnd w:id="78"/>
      <w:bookmarkEnd w:id="79"/>
      <w:bookmarkEnd w:id="80"/>
      <w:bookmarkEnd w:id="81"/>
      <w:bookmarkEnd w:id="82"/>
      <w:r>
        <w:rPr>
          <w:snapToGrid w:val="0"/>
        </w:rPr>
        <w:t xml:space="preserve"> </w:t>
      </w:r>
    </w:p>
    <w:p w:rsidR="007B674D" w:rsidRDefault="00391B2D">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rsidR="007B674D" w:rsidRDefault="00391B2D">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rsidR="007B674D" w:rsidRDefault="00391B2D">
      <w:pPr>
        <w:pStyle w:val="Ednotesubsection"/>
        <w:ind w:left="0" w:firstLine="0"/>
      </w:pPr>
      <w:r>
        <w:tab/>
        <w:t>[(3) and (4)</w:t>
      </w:r>
      <w:r>
        <w:tab/>
        <w:t>deleted]</w:t>
      </w:r>
    </w:p>
    <w:p w:rsidR="007B674D" w:rsidRDefault="00391B2D">
      <w:pPr>
        <w:pStyle w:val="Subsection"/>
        <w:rPr>
          <w:snapToGrid w:val="0"/>
        </w:rPr>
      </w:pPr>
      <w:r>
        <w:rPr>
          <w:snapToGrid w:val="0"/>
        </w:rPr>
        <w:tab/>
        <w:t>(5)</w:t>
      </w:r>
      <w:r>
        <w:rPr>
          <w:snapToGrid w:val="0"/>
        </w:rPr>
        <w:tab/>
        <w:t>The holder of an oological licence shall not take eggs of avian fauna contrary to the conditions endorsed on the licence.</w:t>
      </w:r>
    </w:p>
    <w:p w:rsidR="007B674D" w:rsidRDefault="00391B2D">
      <w:pPr>
        <w:pStyle w:val="Footnotesection"/>
      </w:pPr>
      <w:r>
        <w:tab/>
        <w:t xml:space="preserve">[Regulation 12B inserted in Gazette 21 Jul 1978 p. 2642; amended in Gazette 1 Jun 1990 p. 2486; 31 May 1991 p. 2654.] </w:t>
      </w:r>
    </w:p>
    <w:p w:rsidR="007B674D" w:rsidRDefault="00391B2D">
      <w:pPr>
        <w:pStyle w:val="Heading5"/>
        <w:rPr>
          <w:snapToGrid w:val="0"/>
        </w:rPr>
      </w:pPr>
      <w:bookmarkStart w:id="83" w:name="_Toc8188198"/>
      <w:bookmarkStart w:id="84" w:name="_Toc9671795"/>
      <w:bookmarkStart w:id="85" w:name="_Toc20626366"/>
      <w:bookmarkStart w:id="86" w:name="_Toc170218577"/>
      <w:bookmarkStart w:id="87" w:name="_Toc268271777"/>
      <w:r>
        <w:rPr>
          <w:rStyle w:val="CharSectno"/>
        </w:rPr>
        <w:t>13</w:t>
      </w:r>
      <w:r>
        <w:rPr>
          <w:snapToGrid w:val="0"/>
        </w:rPr>
        <w:t>.</w:t>
      </w:r>
      <w:r>
        <w:rPr>
          <w:snapToGrid w:val="0"/>
        </w:rPr>
        <w:tab/>
        <w:t>Licence to deal in avian fauna</w:t>
      </w:r>
      <w:bookmarkEnd w:id="83"/>
      <w:bookmarkEnd w:id="84"/>
      <w:bookmarkEnd w:id="85"/>
      <w:bookmarkEnd w:id="86"/>
      <w:bookmarkEnd w:id="87"/>
      <w:r>
        <w:rPr>
          <w:snapToGrid w:val="0"/>
        </w:rPr>
        <w:t xml:space="preserve"> </w:t>
      </w:r>
    </w:p>
    <w:p w:rsidR="007B674D" w:rsidRDefault="00391B2D">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rsidR="007B674D" w:rsidRDefault="00391B2D">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rsidR="007B674D" w:rsidRDefault="00391B2D">
      <w:pPr>
        <w:pStyle w:val="Subsection"/>
        <w:rPr>
          <w:snapToGrid w:val="0"/>
        </w:rPr>
      </w:pPr>
      <w:r>
        <w:rPr>
          <w:snapToGrid w:val="0"/>
        </w:rPr>
        <w:lastRenderedPageBreak/>
        <w:tab/>
        <w:t>(1a)</w:t>
      </w:r>
      <w:r>
        <w:rPr>
          <w:snapToGrid w:val="0"/>
        </w:rPr>
        <w:tab/>
        <w:t>Licences referred to in subregulation (1) may be of the following classes — </w:t>
      </w:r>
    </w:p>
    <w:p w:rsidR="007B674D" w:rsidRDefault="00391B2D">
      <w:pPr>
        <w:pStyle w:val="Subsection"/>
        <w:rPr>
          <w:snapToGrid w:val="0"/>
        </w:rPr>
      </w:pPr>
      <w:r>
        <w:rPr>
          <w:snapToGrid w:val="0"/>
        </w:rPr>
        <w:tab/>
      </w:r>
      <w:r>
        <w:rPr>
          <w:snapToGrid w:val="0"/>
        </w:rPr>
        <w:tab/>
        <w:t>Basic Licence — to buy, sell or otherwise deal in — </w:t>
      </w:r>
    </w:p>
    <w:p w:rsidR="007B674D" w:rsidRDefault="00391B2D">
      <w:pPr>
        <w:pStyle w:val="Indenta"/>
        <w:rPr>
          <w:snapToGrid w:val="0"/>
        </w:rPr>
      </w:pPr>
      <w:r>
        <w:rPr>
          <w:snapToGrid w:val="0"/>
        </w:rPr>
        <w:tab/>
        <w:t>(a)</w:t>
      </w:r>
      <w:r>
        <w:rPr>
          <w:snapToGrid w:val="0"/>
        </w:rPr>
        <w:tab/>
        <w:t>the species or classes of avian fauna specified in items 1 and 2 of Part A of Appendix C; or</w:t>
      </w:r>
    </w:p>
    <w:p w:rsidR="007B674D" w:rsidRDefault="00391B2D">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rsidR="007B674D" w:rsidRDefault="00391B2D">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rsidR="007B674D" w:rsidRDefault="00391B2D">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rsidR="007B674D" w:rsidRDefault="00391B2D">
      <w:pPr>
        <w:pStyle w:val="Subsection"/>
        <w:rPr>
          <w:snapToGrid w:val="0"/>
        </w:rPr>
      </w:pPr>
      <w:r>
        <w:rPr>
          <w:snapToGrid w:val="0"/>
        </w:rPr>
        <w:tab/>
        <w:t>(1b)</w:t>
      </w:r>
      <w:r>
        <w:rPr>
          <w:snapToGrid w:val="0"/>
        </w:rPr>
        <w:tab/>
        <w:t>The annual fee to be paid with respect to a licence of a class referred to in subregulation (1a) shall be as follows — </w:t>
      </w:r>
    </w:p>
    <w:p w:rsidR="007B674D" w:rsidRDefault="00391B2D">
      <w:pPr>
        <w:pStyle w:val="MiscellaneousHeading"/>
        <w:rPr>
          <w:b/>
          <w:bCs/>
          <w:snapToGrid w:val="0"/>
        </w:rPr>
      </w:pPr>
      <w:r>
        <w:rPr>
          <w:b/>
          <w:bCs/>
          <w:snapToGrid w:val="0"/>
        </w:rPr>
        <w:t xml:space="preserve">   </w:t>
      </w:r>
    </w:p>
    <w:tbl>
      <w:tblPr>
        <w:tblW w:w="0" w:type="auto"/>
        <w:tblInd w:w="1701" w:type="dxa"/>
        <w:tblLook w:val="0000" w:firstRow="0" w:lastRow="0" w:firstColumn="0" w:lastColumn="0" w:noHBand="0" w:noVBand="0"/>
      </w:tblPr>
      <w:tblGrid>
        <w:gridCol w:w="3085"/>
      </w:tblGrid>
      <w:tr w:rsidR="007B674D">
        <w:tc>
          <w:tcPr>
            <w:tcW w:w="3085" w:type="dxa"/>
          </w:tcPr>
          <w:p w:rsidR="007B674D" w:rsidRDefault="00391B2D">
            <w:pPr>
              <w:pStyle w:val="MiscellaneousBody"/>
              <w:rPr>
                <w:snapToGrid w:val="0"/>
              </w:rPr>
            </w:pPr>
            <w:r>
              <w:rPr>
                <w:snapToGrid w:val="0"/>
              </w:rPr>
              <w:t>Basic Licence — $50.</w:t>
            </w:r>
          </w:p>
        </w:tc>
      </w:tr>
      <w:tr w:rsidR="007B674D">
        <w:tc>
          <w:tcPr>
            <w:tcW w:w="3085" w:type="dxa"/>
          </w:tcPr>
          <w:p w:rsidR="007B674D" w:rsidRDefault="00391B2D">
            <w:pPr>
              <w:pStyle w:val="MiscellaneousBody"/>
              <w:rPr>
                <w:snapToGrid w:val="0"/>
              </w:rPr>
            </w:pPr>
            <w:r>
              <w:rPr>
                <w:snapToGrid w:val="0"/>
              </w:rPr>
              <w:t>Advanced Licence — $100.</w:t>
            </w:r>
          </w:p>
        </w:tc>
      </w:tr>
      <w:tr w:rsidR="007B674D">
        <w:tc>
          <w:tcPr>
            <w:tcW w:w="3085" w:type="dxa"/>
          </w:tcPr>
          <w:p w:rsidR="007B674D" w:rsidRDefault="00391B2D">
            <w:pPr>
              <w:pStyle w:val="MiscellaneousBody"/>
              <w:rPr>
                <w:snapToGrid w:val="0"/>
              </w:rPr>
            </w:pPr>
            <w:r>
              <w:rPr>
                <w:snapToGrid w:val="0"/>
              </w:rPr>
              <w:t>Special Licence — $200.</w:t>
            </w:r>
          </w:p>
        </w:tc>
      </w:tr>
    </w:tbl>
    <w:p w:rsidR="007B674D" w:rsidRDefault="00391B2D">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rsidR="007B674D" w:rsidRDefault="00391B2D">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rsidR="007B674D" w:rsidRDefault="00391B2D">
      <w:pPr>
        <w:pStyle w:val="Subsection"/>
        <w:rPr>
          <w:snapToGrid w:val="0"/>
        </w:rPr>
      </w:pPr>
      <w:r>
        <w:rPr>
          <w:snapToGrid w:val="0"/>
        </w:rPr>
        <w:lastRenderedPageBreak/>
        <w:tab/>
        <w:t>(3a)</w:t>
      </w:r>
      <w:r>
        <w:rPr>
          <w:snapToGrid w:val="0"/>
        </w:rPr>
        <w:tab/>
        <w:t>A licence shall not be issued to authorise a person to buy, sell or otherwise deal in avian fauna unless the applicant establishes that — </w:t>
      </w:r>
    </w:p>
    <w:p w:rsidR="007B674D" w:rsidRDefault="00391B2D">
      <w:pPr>
        <w:pStyle w:val="Indenta"/>
        <w:rPr>
          <w:snapToGrid w:val="0"/>
        </w:rPr>
      </w:pPr>
      <w:r>
        <w:rPr>
          <w:snapToGrid w:val="0"/>
        </w:rPr>
        <w:tab/>
        <w:t>(a)</w:t>
      </w:r>
      <w:r>
        <w:rPr>
          <w:snapToGrid w:val="0"/>
        </w:rPr>
        <w:tab/>
        <w:t>he is able to identify all the species of avian fauna specified in his application for a licence; and</w:t>
      </w:r>
    </w:p>
    <w:p w:rsidR="007B674D" w:rsidRDefault="00391B2D">
      <w:pPr>
        <w:pStyle w:val="Indenta"/>
        <w:rPr>
          <w:snapToGrid w:val="0"/>
        </w:rPr>
      </w:pPr>
      <w:r>
        <w:rPr>
          <w:snapToGrid w:val="0"/>
        </w:rPr>
        <w:tab/>
        <w:t>(b)</w:t>
      </w:r>
      <w:r>
        <w:rPr>
          <w:snapToGrid w:val="0"/>
        </w:rPr>
        <w:tab/>
        <w:t>he has adequate facilities for and experience in care of the species of avian fauna specified in his application.</w:t>
      </w:r>
    </w:p>
    <w:p w:rsidR="007B674D" w:rsidRDefault="00391B2D">
      <w:pPr>
        <w:pStyle w:val="Subsection"/>
        <w:rPr>
          <w:snapToGrid w:val="0"/>
        </w:rPr>
      </w:pPr>
      <w:r>
        <w:rPr>
          <w:snapToGrid w:val="0"/>
        </w:rPr>
        <w:tab/>
        <w:t>(3b)</w:t>
      </w:r>
      <w:r>
        <w:rPr>
          <w:snapToGrid w:val="0"/>
        </w:rPr>
        <w:tab/>
        <w:t>Facilities for holding avian fauna shall not be regarded as being adequate if — </w:t>
      </w:r>
    </w:p>
    <w:p w:rsidR="007B674D" w:rsidRDefault="00391B2D">
      <w:pPr>
        <w:pStyle w:val="Ednotepara"/>
        <w:spacing w:before="80"/>
        <w:ind w:left="1610" w:hanging="1610"/>
        <w:rPr>
          <w:snapToGrid w:val="0"/>
        </w:rPr>
      </w:pPr>
      <w:r>
        <w:rPr>
          <w:snapToGrid w:val="0"/>
        </w:rPr>
        <w:tab/>
        <w:t>[(a)</w:t>
      </w:r>
      <w:r>
        <w:rPr>
          <w:snapToGrid w:val="0"/>
        </w:rPr>
        <w:tab/>
        <w:t xml:space="preserve">repealed] </w:t>
      </w:r>
    </w:p>
    <w:p w:rsidR="007B674D" w:rsidRDefault="00391B2D">
      <w:pPr>
        <w:pStyle w:val="Indenta"/>
        <w:rPr>
          <w:snapToGrid w:val="0"/>
        </w:rPr>
      </w:pPr>
      <w:r>
        <w:rPr>
          <w:snapToGrid w:val="0"/>
        </w:rPr>
        <w:tab/>
        <w:t>(b)</w:t>
      </w:r>
      <w:r>
        <w:rPr>
          <w:snapToGrid w:val="0"/>
        </w:rPr>
        <w:tab/>
        <w:t>the holding aviary is open at any time to entry by the public; or</w:t>
      </w:r>
    </w:p>
    <w:p w:rsidR="007B674D" w:rsidRDefault="00391B2D">
      <w:pPr>
        <w:pStyle w:val="Indenta"/>
        <w:rPr>
          <w:snapToGrid w:val="0"/>
        </w:rPr>
      </w:pPr>
      <w:r>
        <w:rPr>
          <w:snapToGrid w:val="0"/>
        </w:rPr>
        <w:tab/>
        <w:t>(c)</w:t>
      </w:r>
      <w:r>
        <w:rPr>
          <w:snapToGrid w:val="0"/>
        </w:rPr>
        <w:tab/>
        <w:t>the aviary does not conform to the requirements of regulation 30.</w:t>
      </w:r>
    </w:p>
    <w:p w:rsidR="007B674D" w:rsidRDefault="00391B2D">
      <w:pPr>
        <w:pStyle w:val="Ednotesubsection"/>
      </w:pPr>
      <w:r>
        <w:tab/>
        <w:t>[(4) and (5)</w:t>
      </w:r>
      <w:r>
        <w:tab/>
        <w:t>deleted]</w:t>
      </w:r>
    </w:p>
    <w:p w:rsidR="007B674D" w:rsidRDefault="00391B2D">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rsidR="007B674D" w:rsidRDefault="00391B2D">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rsidR="007B674D" w:rsidRDefault="00391B2D">
      <w:pPr>
        <w:pStyle w:val="Footnotesection"/>
      </w:pPr>
      <w:r>
        <w:tab/>
        <w:t>[Regulation 13 amended in Gazette 24 Dec 1976 p. 5049</w:t>
      </w:r>
      <w:r>
        <w:noBreakHyphen/>
        <w:t>50 and 5054; 21 Jul 1978 p. 2643; 11 Aug 1978 p. 2883; 16 Oct 1981 p. 4324; 1 Jun 1990 p. 2480</w:t>
      </w:r>
      <w:r>
        <w:noBreakHyphen/>
        <w:t xml:space="preserve">1 and 2486; 31 May 1991 p. 2651 and 2654.] </w:t>
      </w:r>
    </w:p>
    <w:p w:rsidR="007B674D" w:rsidRDefault="00391B2D">
      <w:pPr>
        <w:pStyle w:val="Heading5"/>
        <w:rPr>
          <w:snapToGrid w:val="0"/>
        </w:rPr>
      </w:pPr>
      <w:bookmarkStart w:id="88" w:name="_Toc8188199"/>
      <w:bookmarkStart w:id="89" w:name="_Toc9671796"/>
      <w:bookmarkStart w:id="90" w:name="_Toc20626367"/>
      <w:bookmarkStart w:id="91" w:name="_Toc170218578"/>
      <w:bookmarkStart w:id="92" w:name="_Toc268271778"/>
      <w:r>
        <w:rPr>
          <w:rStyle w:val="CharSectno"/>
        </w:rPr>
        <w:lastRenderedPageBreak/>
        <w:t>14</w:t>
      </w:r>
      <w:r>
        <w:rPr>
          <w:snapToGrid w:val="0"/>
        </w:rPr>
        <w:t>.</w:t>
      </w:r>
      <w:r>
        <w:rPr>
          <w:snapToGrid w:val="0"/>
        </w:rPr>
        <w:tab/>
        <w:t>Licence to farm and breed fauna for sale and commercial display</w:t>
      </w:r>
      <w:bookmarkEnd w:id="88"/>
      <w:bookmarkEnd w:id="89"/>
      <w:bookmarkEnd w:id="90"/>
      <w:bookmarkEnd w:id="91"/>
      <w:bookmarkEnd w:id="92"/>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be known as fauna farm licences, to authorise persons — </w:t>
      </w:r>
    </w:p>
    <w:p w:rsidR="007B674D" w:rsidRDefault="00391B2D">
      <w:pPr>
        <w:pStyle w:val="Indenta"/>
        <w:rPr>
          <w:snapToGrid w:val="0"/>
        </w:rPr>
      </w:pPr>
      <w:r>
        <w:rPr>
          <w:snapToGrid w:val="0"/>
        </w:rPr>
        <w:tab/>
        <w:t>(a)</w:t>
      </w:r>
      <w:r>
        <w:rPr>
          <w:snapToGrid w:val="0"/>
        </w:rPr>
        <w:tab/>
        <w:t>to farm and breed fauna for sale or commercial display;</w:t>
      </w:r>
    </w:p>
    <w:p w:rsidR="007B674D" w:rsidRDefault="00391B2D">
      <w:pPr>
        <w:pStyle w:val="Indenta"/>
        <w:rPr>
          <w:snapToGrid w:val="0"/>
        </w:rPr>
      </w:pPr>
      <w:r>
        <w:rPr>
          <w:snapToGrid w:val="0"/>
        </w:rPr>
        <w:tab/>
        <w:t>(b)</w:t>
      </w:r>
      <w:r>
        <w:rPr>
          <w:snapToGrid w:val="0"/>
        </w:rPr>
        <w:tab/>
        <w:t>to sell eggs of fauna;</w:t>
      </w:r>
    </w:p>
    <w:p w:rsidR="007B674D" w:rsidRDefault="00391B2D">
      <w:pPr>
        <w:pStyle w:val="Indenta"/>
        <w:rPr>
          <w:snapToGrid w:val="0"/>
        </w:rPr>
      </w:pPr>
      <w:r>
        <w:rPr>
          <w:snapToGrid w:val="0"/>
        </w:rPr>
        <w:tab/>
        <w:t>(c)</w:t>
      </w:r>
      <w:r>
        <w:rPr>
          <w:snapToGrid w:val="0"/>
        </w:rPr>
        <w:tab/>
        <w:t>to transport live fauna to or from other licensed farms or between licensed farms and licensed processing works; and</w:t>
      </w:r>
    </w:p>
    <w:p w:rsidR="007B674D" w:rsidRDefault="00391B2D">
      <w:pPr>
        <w:pStyle w:val="Indenta"/>
        <w:rPr>
          <w:snapToGrid w:val="0"/>
        </w:rPr>
      </w:pPr>
      <w:r>
        <w:rPr>
          <w:snapToGrid w:val="0"/>
        </w:rPr>
        <w:tab/>
        <w:t>(d)</w:t>
      </w:r>
      <w:r>
        <w:rPr>
          <w:snapToGrid w:val="0"/>
        </w:rPr>
        <w:tab/>
        <w:t>to sell products derived from processing authorised under subregulation (1a).</w:t>
      </w:r>
    </w:p>
    <w:p w:rsidR="007B674D" w:rsidRDefault="00391B2D">
      <w:pPr>
        <w:pStyle w:val="Subsection"/>
      </w:pPr>
      <w:r>
        <w:tab/>
        <w:t>(1aa)</w:t>
      </w:r>
      <w:r>
        <w:tab/>
        <w:t>A fauna farm licence shall not be issued in relation to fauna that is declared under the Pet Herpetofauna Regulations to be pet herpetofauna.</w:t>
      </w:r>
    </w:p>
    <w:p w:rsidR="007B674D" w:rsidRDefault="00391B2D">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 may determine is appropriate for the farming activity.</w:t>
      </w:r>
    </w:p>
    <w:p w:rsidR="007B674D" w:rsidRDefault="00391B2D">
      <w:pPr>
        <w:pStyle w:val="Ednotesubsection"/>
      </w:pPr>
      <w:r>
        <w:tab/>
        <w:t>[(2) and (3)</w:t>
      </w:r>
      <w:r>
        <w:tab/>
        <w:t>deleted]</w:t>
      </w:r>
    </w:p>
    <w:p w:rsidR="007B674D" w:rsidRDefault="00391B2D">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rsidR="007B674D" w:rsidRDefault="00391B2D">
      <w:pPr>
        <w:pStyle w:val="Subsection"/>
        <w:keepNext/>
        <w:rPr>
          <w:snapToGrid w:val="0"/>
        </w:rPr>
      </w:pPr>
      <w:r>
        <w:rPr>
          <w:snapToGrid w:val="0"/>
        </w:rPr>
        <w:tab/>
        <w:t>(5)</w:t>
      </w:r>
      <w:r>
        <w:rPr>
          <w:snapToGrid w:val="0"/>
        </w:rPr>
        <w:tab/>
        <w:t>The fee payable for the issue under this regulation of a fauna farm licence in respect of — </w:t>
      </w:r>
    </w:p>
    <w:p w:rsidR="007B674D" w:rsidRDefault="00391B2D">
      <w:pPr>
        <w:pStyle w:val="Indenta"/>
        <w:rPr>
          <w:snapToGrid w:val="0"/>
        </w:rPr>
      </w:pPr>
      <w:r>
        <w:rPr>
          <w:snapToGrid w:val="0"/>
        </w:rPr>
        <w:tab/>
        <w:t>(a)</w:t>
      </w:r>
      <w:r>
        <w:rPr>
          <w:snapToGrid w:val="0"/>
        </w:rPr>
        <w:tab/>
        <w:t>emus is $250;</w:t>
      </w:r>
    </w:p>
    <w:p w:rsidR="007B674D" w:rsidRDefault="00391B2D">
      <w:pPr>
        <w:pStyle w:val="Indenta"/>
        <w:rPr>
          <w:snapToGrid w:val="0"/>
        </w:rPr>
      </w:pPr>
      <w:r>
        <w:rPr>
          <w:snapToGrid w:val="0"/>
        </w:rPr>
        <w:tab/>
        <w:t>(b)</w:t>
      </w:r>
      <w:r>
        <w:rPr>
          <w:snapToGrid w:val="0"/>
        </w:rPr>
        <w:tab/>
        <w:t>crocodiles is $500; and</w:t>
      </w:r>
    </w:p>
    <w:p w:rsidR="007B674D" w:rsidRDefault="00391B2D">
      <w:pPr>
        <w:pStyle w:val="Indenta"/>
        <w:rPr>
          <w:snapToGrid w:val="0"/>
        </w:rPr>
      </w:pPr>
      <w:r>
        <w:rPr>
          <w:snapToGrid w:val="0"/>
        </w:rPr>
        <w:tab/>
        <w:t>(c)</w:t>
      </w:r>
      <w:r>
        <w:rPr>
          <w:snapToGrid w:val="0"/>
        </w:rPr>
        <w:tab/>
        <w:t>other fauna is $250.</w:t>
      </w:r>
    </w:p>
    <w:p w:rsidR="007B674D" w:rsidRDefault="00391B2D">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w:t>
      </w:r>
    </w:p>
    <w:p w:rsidR="007B674D" w:rsidRDefault="00391B2D">
      <w:pPr>
        <w:pStyle w:val="Subsection"/>
        <w:spacing w:before="100"/>
        <w:rPr>
          <w:snapToGrid w:val="0"/>
        </w:rPr>
      </w:pPr>
      <w:r>
        <w:rPr>
          <w:snapToGrid w:val="0"/>
        </w:rPr>
        <w:lastRenderedPageBreak/>
        <w:tab/>
        <w:t>(6)</w:t>
      </w:r>
      <w:r>
        <w:rPr>
          <w:snapToGrid w:val="0"/>
        </w:rPr>
        <w:tab/>
        <w:t>A fauna farm licence shall not be construed as conferring authority for any protected fauna to be taken from the wild except by the authority of a further licence issued pursuant to these regulations.</w:t>
      </w:r>
    </w:p>
    <w:p w:rsidR="007B674D" w:rsidRDefault="00391B2D">
      <w:pPr>
        <w:pStyle w:val="Footnotesection"/>
      </w:pPr>
      <w:r>
        <w:tab/>
        <w:t xml:space="preserve">[Regulation 14 amended in Gazette 24 Dec 1976 p. 5054; 16 Mar 1979 p. 695; 16 Oct 1981 p. 4324; 18 Aug 1989 p. 2763; 1 Jun 1990 p. 2481 and 2486; 31 May 1991 p. 2652 and 2654; 24 Sep 2002 p. 4764; 4 Feb 2003 p. 324.] </w:t>
      </w:r>
    </w:p>
    <w:p w:rsidR="007B674D" w:rsidRDefault="00391B2D">
      <w:pPr>
        <w:pStyle w:val="Heading5"/>
        <w:spacing w:before="120"/>
        <w:rPr>
          <w:snapToGrid w:val="0"/>
        </w:rPr>
      </w:pPr>
      <w:bookmarkStart w:id="93" w:name="_Toc8188200"/>
      <w:bookmarkStart w:id="94" w:name="_Toc9671797"/>
      <w:bookmarkStart w:id="95" w:name="_Toc20626368"/>
      <w:bookmarkStart w:id="96" w:name="_Toc170218579"/>
      <w:bookmarkStart w:id="97" w:name="_Toc268271779"/>
      <w:r>
        <w:rPr>
          <w:rStyle w:val="CharSectno"/>
        </w:rPr>
        <w:t>15</w:t>
      </w:r>
      <w:r>
        <w:rPr>
          <w:snapToGrid w:val="0"/>
        </w:rPr>
        <w:t>.</w:t>
      </w:r>
      <w:r>
        <w:rPr>
          <w:snapToGrid w:val="0"/>
        </w:rPr>
        <w:tab/>
        <w:t>Licence to take fauna for educational or public purposes</w:t>
      </w:r>
      <w:bookmarkEnd w:id="93"/>
      <w:bookmarkEnd w:id="94"/>
      <w:bookmarkEnd w:id="95"/>
      <w:bookmarkEnd w:id="96"/>
      <w:bookmarkEnd w:id="97"/>
      <w:r>
        <w:rPr>
          <w:snapToGrid w:val="0"/>
        </w:rPr>
        <w:t xml:space="preserve"> </w:t>
      </w:r>
    </w:p>
    <w:p w:rsidR="007B674D" w:rsidRDefault="00391B2D">
      <w:pPr>
        <w:pStyle w:val="Subsection"/>
        <w:spacing w:before="100"/>
        <w:rPr>
          <w:snapToGrid w:val="0"/>
        </w:rPr>
      </w:pPr>
      <w:r>
        <w:rPr>
          <w:snapToGrid w:val="0"/>
        </w:rPr>
        <w:tab/>
        <w:t>(1)</w:t>
      </w:r>
      <w:r>
        <w:rPr>
          <w:snapToGrid w:val="0"/>
        </w:rPr>
        <w:tab/>
        <w:t>The Minister may issue licences to authorise the taking of fauna for educational or other approved public purposes.</w:t>
      </w:r>
    </w:p>
    <w:p w:rsidR="007B674D" w:rsidRDefault="00391B2D">
      <w:pPr>
        <w:pStyle w:val="Subsection"/>
        <w:spacing w:before="100"/>
        <w:rPr>
          <w:snapToGrid w:val="0"/>
        </w:rPr>
      </w:pPr>
      <w:r>
        <w:rPr>
          <w:snapToGrid w:val="0"/>
        </w:rPr>
        <w:tab/>
        <w:t>(2)</w:t>
      </w:r>
      <w:r>
        <w:rPr>
          <w:snapToGrid w:val="0"/>
        </w:rPr>
        <w:tab/>
        <w:t>For the purposes of this regulation the following are “approved public purposes” — </w:t>
      </w:r>
    </w:p>
    <w:p w:rsidR="007B674D" w:rsidRDefault="00391B2D">
      <w:pPr>
        <w:pStyle w:val="Indenta"/>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rsidR="007B674D" w:rsidRDefault="00391B2D">
      <w:pPr>
        <w:pStyle w:val="Indenta"/>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rsidR="007B674D" w:rsidRDefault="00391B2D">
      <w:pPr>
        <w:pStyle w:val="Indenta"/>
        <w:rPr>
          <w:snapToGrid w:val="0"/>
        </w:rPr>
      </w:pPr>
      <w:r>
        <w:rPr>
          <w:snapToGrid w:val="0"/>
        </w:rPr>
        <w:tab/>
        <w:t>(c)</w:t>
      </w:r>
      <w:r>
        <w:rPr>
          <w:snapToGrid w:val="0"/>
        </w:rPr>
        <w:tab/>
        <w:t>for gift, hire, lease, loan or sale to any approved person for the purpose of filming such fauna whether for still or movie photography,</w:t>
      </w:r>
    </w:p>
    <w:p w:rsidR="007B674D" w:rsidRDefault="00391B2D">
      <w:pPr>
        <w:pStyle w:val="Subsection"/>
        <w:rPr>
          <w:snapToGrid w:val="0"/>
        </w:rPr>
      </w:pPr>
      <w:r>
        <w:rPr>
          <w:snapToGrid w:val="0"/>
        </w:rPr>
        <w:tab/>
      </w:r>
      <w:r>
        <w:rPr>
          <w:snapToGrid w:val="0"/>
        </w:rPr>
        <w:tab/>
        <w:t>and includes any other purposes as the Executive Director approves and is specified on the licence.</w:t>
      </w:r>
    </w:p>
    <w:p w:rsidR="007B674D" w:rsidRDefault="00391B2D">
      <w:pPr>
        <w:pStyle w:val="Subsection"/>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 </w:t>
      </w:r>
    </w:p>
    <w:p w:rsidR="007B674D" w:rsidRDefault="00391B2D">
      <w:pPr>
        <w:pStyle w:val="Indenta"/>
        <w:rPr>
          <w:snapToGrid w:val="0"/>
        </w:rPr>
      </w:pPr>
      <w:r>
        <w:rPr>
          <w:snapToGrid w:val="0"/>
        </w:rPr>
        <w:tab/>
        <w:t>(a)</w:t>
      </w:r>
      <w:r>
        <w:rPr>
          <w:snapToGrid w:val="0"/>
        </w:rPr>
        <w:tab/>
        <w:t>the greatest number of each species that may be taken;</w:t>
      </w:r>
    </w:p>
    <w:p w:rsidR="007B674D" w:rsidRDefault="00391B2D">
      <w:pPr>
        <w:pStyle w:val="Indenta"/>
        <w:rPr>
          <w:snapToGrid w:val="0"/>
        </w:rPr>
      </w:pPr>
      <w:r>
        <w:rPr>
          <w:snapToGrid w:val="0"/>
        </w:rPr>
        <w:tab/>
        <w:t>(b)</w:t>
      </w:r>
      <w:r>
        <w:rPr>
          <w:snapToGrid w:val="0"/>
        </w:rPr>
        <w:tab/>
        <w:t>the manner or method of taking or capture;</w:t>
      </w:r>
    </w:p>
    <w:p w:rsidR="007B674D" w:rsidRDefault="00391B2D">
      <w:pPr>
        <w:pStyle w:val="Indenta"/>
        <w:rPr>
          <w:snapToGrid w:val="0"/>
        </w:rPr>
      </w:pPr>
      <w:r>
        <w:rPr>
          <w:snapToGrid w:val="0"/>
        </w:rPr>
        <w:tab/>
        <w:t>(c)</w:t>
      </w:r>
      <w:r>
        <w:rPr>
          <w:snapToGrid w:val="0"/>
        </w:rPr>
        <w:tab/>
        <w:t>the part or parts of the State and the period of time in which the fauna named therein may be taken or held;</w:t>
      </w:r>
    </w:p>
    <w:p w:rsidR="007B674D" w:rsidRDefault="00391B2D">
      <w:pPr>
        <w:pStyle w:val="Indenta"/>
        <w:rPr>
          <w:snapToGrid w:val="0"/>
        </w:rPr>
      </w:pPr>
      <w:r>
        <w:rPr>
          <w:snapToGrid w:val="0"/>
        </w:rPr>
        <w:lastRenderedPageBreak/>
        <w:tab/>
        <w:t>(d)</w:t>
      </w:r>
      <w:r>
        <w:rPr>
          <w:snapToGrid w:val="0"/>
        </w:rPr>
        <w:tab/>
        <w:t>the manner or conditions under which the fauna so taken may be displayed or destroyed or otherwise disposed of; and</w:t>
      </w:r>
    </w:p>
    <w:p w:rsidR="007B674D" w:rsidRDefault="00391B2D">
      <w:pPr>
        <w:pStyle w:val="Indenta"/>
        <w:rPr>
          <w:snapToGrid w:val="0"/>
        </w:rPr>
      </w:pPr>
      <w:r>
        <w:rPr>
          <w:snapToGrid w:val="0"/>
        </w:rPr>
        <w:tab/>
        <w:t>(e)</w:t>
      </w:r>
      <w:r>
        <w:rPr>
          <w:snapToGrid w:val="0"/>
        </w:rPr>
        <w:tab/>
        <w:t>the area in which such fauna shall subsequently be released if the Executive Director so directs,</w:t>
      </w:r>
    </w:p>
    <w:p w:rsidR="007B674D" w:rsidRDefault="00391B2D">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rsidR="007B674D" w:rsidRDefault="00391B2D">
      <w:pPr>
        <w:pStyle w:val="Subsection"/>
        <w:rPr>
          <w:snapToGrid w:val="0"/>
        </w:rPr>
      </w:pPr>
      <w:r>
        <w:rPr>
          <w:snapToGrid w:val="0"/>
        </w:rPr>
        <w:tab/>
        <w:t>(4)</w:t>
      </w:r>
      <w:r>
        <w:rPr>
          <w:snapToGrid w:val="0"/>
        </w:rPr>
        <w:tab/>
        <w:t>The holder of a licence issued under this regulation shall not take any fauna — </w:t>
      </w:r>
    </w:p>
    <w:p w:rsidR="007B674D" w:rsidRDefault="00391B2D">
      <w:pPr>
        <w:pStyle w:val="Indenta"/>
        <w:rPr>
          <w:snapToGrid w:val="0"/>
        </w:rPr>
      </w:pPr>
      <w:r>
        <w:rPr>
          <w:snapToGrid w:val="0"/>
        </w:rPr>
        <w:tab/>
        <w:t>(a)</w:t>
      </w:r>
      <w:r>
        <w:rPr>
          <w:snapToGrid w:val="0"/>
        </w:rPr>
        <w:tab/>
        <w:t>except with the prior written consent of the Executive Director, on any nature reserve;</w:t>
      </w:r>
    </w:p>
    <w:p w:rsidR="007B674D" w:rsidRDefault="00391B2D">
      <w:pPr>
        <w:pStyle w:val="Indenta"/>
        <w:rPr>
          <w:snapToGrid w:val="0"/>
        </w:rPr>
      </w:pPr>
      <w:r>
        <w:rPr>
          <w:snapToGrid w:val="0"/>
        </w:rPr>
        <w:tab/>
        <w:t>(b)</w:t>
      </w:r>
      <w:r>
        <w:rPr>
          <w:snapToGrid w:val="0"/>
        </w:rPr>
        <w:tab/>
        <w:t>except with the prior consent of the owner of the land, on any private land.</w:t>
      </w:r>
    </w:p>
    <w:p w:rsidR="007B674D" w:rsidRDefault="00391B2D">
      <w:pPr>
        <w:pStyle w:val="Footnotesection"/>
      </w:pPr>
      <w:r>
        <w:tab/>
        <w:t xml:space="preserve">[Regulation 15 amended in Gazette 24 Dec 1976 p. 5054; 21 Jul 1978 p. 2643; 1 Jun 1990 p. 2481 and 2486; 31 May 1991 p. 2654.] </w:t>
      </w:r>
    </w:p>
    <w:p w:rsidR="007B674D" w:rsidRDefault="00391B2D">
      <w:pPr>
        <w:pStyle w:val="Heading5"/>
        <w:rPr>
          <w:snapToGrid w:val="0"/>
        </w:rPr>
      </w:pPr>
      <w:bookmarkStart w:id="98" w:name="_Toc8188201"/>
      <w:bookmarkStart w:id="99" w:name="_Toc9671798"/>
      <w:bookmarkStart w:id="100" w:name="_Toc20626369"/>
      <w:bookmarkStart w:id="101" w:name="_Toc170218580"/>
      <w:bookmarkStart w:id="102" w:name="_Toc268271780"/>
      <w:r>
        <w:rPr>
          <w:rStyle w:val="CharSectno"/>
        </w:rPr>
        <w:t>16</w:t>
      </w:r>
      <w:r>
        <w:rPr>
          <w:snapToGrid w:val="0"/>
        </w:rPr>
        <w:t>.</w:t>
      </w:r>
      <w:r>
        <w:rPr>
          <w:snapToGrid w:val="0"/>
        </w:rPr>
        <w:tab/>
        <w:t>Licence to keep fauna for educational or public purposes</w:t>
      </w:r>
      <w:bookmarkEnd w:id="98"/>
      <w:bookmarkEnd w:id="99"/>
      <w:bookmarkEnd w:id="100"/>
      <w:bookmarkEnd w:id="101"/>
      <w:bookmarkEnd w:id="102"/>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rsidR="007B674D" w:rsidRDefault="00391B2D">
      <w:pPr>
        <w:pStyle w:val="Subsection"/>
        <w:keepNext/>
        <w:rPr>
          <w:snapToGrid w:val="0"/>
        </w:rPr>
      </w:pPr>
      <w:r>
        <w:rPr>
          <w:snapToGrid w:val="0"/>
        </w:rPr>
        <w:tab/>
        <w:t>(2)</w:t>
      </w:r>
      <w:r>
        <w:rPr>
          <w:snapToGrid w:val="0"/>
        </w:rPr>
        <w:tab/>
        <w:t>No fee shall be charged in respect of any licence issued to an approved Western Australian — </w:t>
      </w:r>
    </w:p>
    <w:p w:rsidR="007B674D" w:rsidRDefault="00391B2D">
      <w:pPr>
        <w:pStyle w:val="Indenta"/>
        <w:rPr>
          <w:snapToGrid w:val="0"/>
        </w:rPr>
      </w:pPr>
      <w:r>
        <w:rPr>
          <w:snapToGrid w:val="0"/>
        </w:rPr>
        <w:tab/>
        <w:t>(a)</w:t>
      </w:r>
      <w:r>
        <w:rPr>
          <w:snapToGrid w:val="0"/>
        </w:rPr>
        <w:tab/>
        <w:t>hospital, university, school, college or other teaching institution or research centre or department or branch thereof;</w:t>
      </w:r>
    </w:p>
    <w:p w:rsidR="007B674D" w:rsidRDefault="00391B2D">
      <w:pPr>
        <w:pStyle w:val="Indenta"/>
        <w:rPr>
          <w:snapToGrid w:val="0"/>
        </w:rPr>
      </w:pPr>
      <w:r>
        <w:rPr>
          <w:snapToGrid w:val="0"/>
        </w:rPr>
        <w:tab/>
        <w:t>(b)</w:t>
      </w:r>
      <w:r>
        <w:rPr>
          <w:snapToGrid w:val="0"/>
        </w:rPr>
        <w:tab/>
        <w:t>wildlife club or natural history organization which is currently registered; or</w:t>
      </w:r>
    </w:p>
    <w:p w:rsidR="007B674D" w:rsidRDefault="00391B2D">
      <w:pPr>
        <w:pStyle w:val="Indenta"/>
        <w:rPr>
          <w:snapToGrid w:val="0"/>
        </w:rPr>
      </w:pPr>
      <w:r>
        <w:rPr>
          <w:snapToGrid w:val="0"/>
        </w:rPr>
        <w:lastRenderedPageBreak/>
        <w:tab/>
        <w:t>(c)</w:t>
      </w:r>
      <w:r>
        <w:rPr>
          <w:snapToGrid w:val="0"/>
        </w:rPr>
        <w:tab/>
        <w:t>person or body who or which keeps fauna lawfully taken under the authority of a current licence to take fauna for scientific, educational or public purposes.</w:t>
      </w:r>
    </w:p>
    <w:p w:rsidR="007B674D" w:rsidRDefault="00391B2D">
      <w:pPr>
        <w:pStyle w:val="Subsection"/>
        <w:rPr>
          <w:snapToGrid w:val="0"/>
        </w:rPr>
      </w:pPr>
      <w:r>
        <w:rPr>
          <w:snapToGrid w:val="0"/>
        </w:rPr>
        <w:tab/>
        <w:t>(2a)</w:t>
      </w:r>
      <w:r>
        <w:rPr>
          <w:snapToGrid w:val="0"/>
        </w:rPr>
        <w:tab/>
        <w:t>Except where a waiver or reduction in the fee is granted by the Executive Director, a fee of $50 for one class of fauna or $100 for 2 or more classes of fauna is payable by a person who does not hold a licence under regulation 12 or 14 and, in the opinion of the Executive Director, keeps fauna in captivity or confinement for gain or reward.</w:t>
      </w:r>
    </w:p>
    <w:p w:rsidR="007B674D" w:rsidRDefault="00391B2D">
      <w:pPr>
        <w:pStyle w:val="Ednotesubsection"/>
      </w:pPr>
      <w:r>
        <w:tab/>
        <w:t>[(3)</w:t>
      </w:r>
      <w:r>
        <w:tab/>
        <w:t>deleted]</w:t>
      </w:r>
    </w:p>
    <w:p w:rsidR="007B674D" w:rsidRDefault="00391B2D">
      <w:pPr>
        <w:pStyle w:val="Subsection"/>
        <w:rPr>
          <w:snapToGrid w:val="0"/>
        </w:rPr>
      </w:pPr>
      <w:r>
        <w:rPr>
          <w:snapToGrid w:val="0"/>
        </w:rPr>
        <w:tab/>
        <w:t>(4)</w:t>
      </w:r>
      <w:r>
        <w:rPr>
          <w:snapToGrid w:val="0"/>
        </w:rPr>
        <w:tab/>
        <w:t>The holder of a licence referred to in this regulation shall not — </w:t>
      </w:r>
    </w:p>
    <w:p w:rsidR="007B674D" w:rsidRDefault="00391B2D">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rsidR="007B674D" w:rsidRDefault="00391B2D">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rsidR="007B674D" w:rsidRDefault="00391B2D">
      <w:pPr>
        <w:pStyle w:val="Footnotesection"/>
      </w:pPr>
      <w:r>
        <w:tab/>
        <w:t>[Regulation 16 amended in Gazette 24 Dec 1976 p. 5050 and 5054</w:t>
      </w:r>
      <w:r>
        <w:noBreakHyphen/>
        <w:t>5; 14 Mar 1979 p. 695; 16 Oct 1981 p. 4324; 1 Jun 1990 p. 2486; 31 May 1991 p. 2652 and 2654; 24 Sep 2002 p. 4765</w:t>
      </w:r>
      <w:r>
        <w:noBreakHyphen/>
        <w:t xml:space="preserve">6; 4 Feb 2003 p. 325.] </w:t>
      </w:r>
    </w:p>
    <w:p w:rsidR="007B674D" w:rsidRDefault="00391B2D">
      <w:pPr>
        <w:pStyle w:val="Heading5"/>
        <w:rPr>
          <w:snapToGrid w:val="0"/>
        </w:rPr>
      </w:pPr>
      <w:bookmarkStart w:id="103" w:name="_Toc8188202"/>
      <w:bookmarkStart w:id="104" w:name="_Toc9671799"/>
      <w:bookmarkStart w:id="105" w:name="_Toc20626370"/>
      <w:bookmarkStart w:id="106" w:name="_Toc170218581"/>
      <w:bookmarkStart w:id="107" w:name="_Toc268271781"/>
      <w:r>
        <w:rPr>
          <w:rStyle w:val="CharSectno"/>
        </w:rPr>
        <w:t>17</w:t>
      </w:r>
      <w:r>
        <w:rPr>
          <w:snapToGrid w:val="0"/>
        </w:rPr>
        <w:t>.</w:t>
      </w:r>
      <w:r>
        <w:rPr>
          <w:snapToGrid w:val="0"/>
        </w:rPr>
        <w:tab/>
        <w:t>Licence to take fauna for scientific purposes</w:t>
      </w:r>
      <w:bookmarkEnd w:id="103"/>
      <w:bookmarkEnd w:id="104"/>
      <w:bookmarkEnd w:id="105"/>
      <w:bookmarkEnd w:id="106"/>
      <w:bookmarkEnd w:id="107"/>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authorise the taking of fauna for scientific purposes.</w:t>
      </w:r>
    </w:p>
    <w:p w:rsidR="007B674D" w:rsidRDefault="00391B2D">
      <w:pPr>
        <w:pStyle w:val="Ednotesubsection"/>
      </w:pPr>
      <w:r>
        <w:tab/>
        <w:t>[(2) and (3)</w:t>
      </w:r>
      <w:r>
        <w:tab/>
        <w:t>deleted]</w:t>
      </w:r>
    </w:p>
    <w:p w:rsidR="007B674D" w:rsidRDefault="00391B2D">
      <w:pPr>
        <w:pStyle w:val="Subsection"/>
        <w:rPr>
          <w:snapToGrid w:val="0"/>
        </w:rPr>
      </w:pPr>
      <w:r>
        <w:rPr>
          <w:snapToGrid w:val="0"/>
        </w:rPr>
        <w:tab/>
        <w:t>(4)</w:t>
      </w:r>
      <w:r>
        <w:rPr>
          <w:snapToGrid w:val="0"/>
        </w:rPr>
        <w:tab/>
        <w:t>There may be specified in a licence issued under this regulation particulars of — </w:t>
      </w:r>
    </w:p>
    <w:p w:rsidR="007B674D" w:rsidRDefault="00391B2D">
      <w:pPr>
        <w:pStyle w:val="Indenta"/>
        <w:rPr>
          <w:snapToGrid w:val="0"/>
        </w:rPr>
      </w:pPr>
      <w:r>
        <w:rPr>
          <w:snapToGrid w:val="0"/>
        </w:rPr>
        <w:tab/>
        <w:t>(a)</w:t>
      </w:r>
      <w:r>
        <w:rPr>
          <w:snapToGrid w:val="0"/>
        </w:rPr>
        <w:tab/>
        <w:t>the purpose or purposes for which it has been issued;</w:t>
      </w:r>
    </w:p>
    <w:p w:rsidR="007B674D" w:rsidRDefault="00391B2D">
      <w:pPr>
        <w:pStyle w:val="Indenta"/>
        <w:rPr>
          <w:snapToGrid w:val="0"/>
        </w:rPr>
      </w:pPr>
      <w:r>
        <w:rPr>
          <w:snapToGrid w:val="0"/>
        </w:rPr>
        <w:tab/>
        <w:t>(b)</w:t>
      </w:r>
      <w:r>
        <w:rPr>
          <w:snapToGrid w:val="0"/>
        </w:rPr>
        <w:tab/>
        <w:t>the greatest number of each or any species that may be taken, held or disposed of;</w:t>
      </w:r>
    </w:p>
    <w:p w:rsidR="007B674D" w:rsidRDefault="00391B2D">
      <w:pPr>
        <w:pStyle w:val="Indenta"/>
        <w:rPr>
          <w:snapToGrid w:val="0"/>
        </w:rPr>
      </w:pPr>
      <w:r>
        <w:rPr>
          <w:snapToGrid w:val="0"/>
        </w:rPr>
        <w:lastRenderedPageBreak/>
        <w:tab/>
        <w:t>(c)</w:t>
      </w:r>
      <w:r>
        <w:rPr>
          <w:snapToGrid w:val="0"/>
        </w:rPr>
        <w:tab/>
        <w:t>the part or parts of the State in which the fauna may be taken, held or released; and</w:t>
      </w:r>
    </w:p>
    <w:p w:rsidR="007B674D" w:rsidRDefault="00391B2D">
      <w:pPr>
        <w:pStyle w:val="Indenta"/>
        <w:rPr>
          <w:snapToGrid w:val="0"/>
        </w:rPr>
      </w:pPr>
      <w:r>
        <w:rPr>
          <w:snapToGrid w:val="0"/>
        </w:rPr>
        <w:tab/>
        <w:t>(d)</w:t>
      </w:r>
      <w:r>
        <w:rPr>
          <w:snapToGrid w:val="0"/>
        </w:rPr>
        <w:tab/>
        <w:t>the person or bodies to whom the fauna may be transferred or the manner in which the fauna may be disposed of,</w:t>
      </w:r>
    </w:p>
    <w:p w:rsidR="007B674D" w:rsidRDefault="00391B2D">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rsidR="007B674D" w:rsidRDefault="00391B2D">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 in writing, authorises for the taking of the fauna specified in such licence.</w:t>
      </w:r>
    </w:p>
    <w:p w:rsidR="007B674D" w:rsidRDefault="00391B2D">
      <w:pPr>
        <w:pStyle w:val="Subsection"/>
        <w:rPr>
          <w:snapToGrid w:val="0"/>
        </w:rPr>
      </w:pPr>
      <w:r>
        <w:rPr>
          <w:snapToGrid w:val="0"/>
        </w:rPr>
        <w:tab/>
        <w:t>(6)</w:t>
      </w:r>
      <w:r>
        <w:rPr>
          <w:snapToGrid w:val="0"/>
        </w:rPr>
        <w:tab/>
        <w:t>A licence issued under this regulation shall not authorise the taking of any fauna on any nature reserve unless the Executive Director, in writing, so approves and specifies in the licence.</w:t>
      </w:r>
    </w:p>
    <w:p w:rsidR="007B674D" w:rsidRDefault="00391B2D">
      <w:pPr>
        <w:pStyle w:val="Footnotesection"/>
      </w:pPr>
      <w:r>
        <w:tab/>
        <w:t xml:space="preserve">[Regulation 17 amended in Gazette 24 Dec 1976 p. 5055; 21 Jul 1978 p. 2643; 1 Jun 1990 p. 2482 and 2486; 31 May 1991 p. 2654.] </w:t>
      </w:r>
    </w:p>
    <w:p w:rsidR="007B674D" w:rsidRDefault="00391B2D">
      <w:pPr>
        <w:pStyle w:val="Heading5"/>
        <w:rPr>
          <w:snapToGrid w:val="0"/>
        </w:rPr>
      </w:pPr>
      <w:bookmarkStart w:id="108" w:name="_Toc8188203"/>
      <w:bookmarkStart w:id="109" w:name="_Toc9671800"/>
      <w:bookmarkStart w:id="110" w:name="_Toc20626371"/>
      <w:bookmarkStart w:id="111" w:name="_Toc170218582"/>
      <w:bookmarkStart w:id="112" w:name="_Toc268271782"/>
      <w:r>
        <w:rPr>
          <w:rStyle w:val="CharSectno"/>
        </w:rPr>
        <w:t>18</w:t>
      </w:r>
      <w:r>
        <w:rPr>
          <w:snapToGrid w:val="0"/>
        </w:rPr>
        <w:t>.</w:t>
      </w:r>
      <w:r>
        <w:rPr>
          <w:snapToGrid w:val="0"/>
        </w:rPr>
        <w:tab/>
        <w:t>Licence to export fauna</w:t>
      </w:r>
      <w:bookmarkEnd w:id="108"/>
      <w:bookmarkEnd w:id="109"/>
      <w:bookmarkEnd w:id="110"/>
      <w:bookmarkEnd w:id="111"/>
      <w:bookmarkEnd w:id="112"/>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authorise the export of fauna from the State.</w:t>
      </w:r>
    </w:p>
    <w:p w:rsidR="007B674D" w:rsidRDefault="00391B2D">
      <w:pPr>
        <w:pStyle w:val="Subsection"/>
      </w:pPr>
      <w:r>
        <w:tab/>
        <w:t>(1a)</w:t>
      </w:r>
      <w:r>
        <w:tab/>
        <w:t>A licence referred to in subregulation (1) shall not be issued in relation to fauna that is declared under the Pet Herpetofauna Regulations to be pet herpetofauna.</w:t>
      </w:r>
    </w:p>
    <w:p w:rsidR="007B674D" w:rsidRDefault="00391B2D">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 the appropriate fee (if any) referred to in the First Schedule.</w:t>
      </w:r>
    </w:p>
    <w:p w:rsidR="007B674D" w:rsidRDefault="00391B2D">
      <w:pPr>
        <w:pStyle w:val="Subsection"/>
        <w:rPr>
          <w:snapToGrid w:val="0"/>
        </w:rPr>
      </w:pPr>
      <w:r>
        <w:rPr>
          <w:snapToGrid w:val="0"/>
        </w:rPr>
        <w:tab/>
        <w:t>(b)</w:t>
      </w:r>
      <w:r>
        <w:rPr>
          <w:snapToGrid w:val="0"/>
        </w:rPr>
        <w:tab/>
        <w:t>No fee is payable upon the issue of such a licence to — </w:t>
      </w:r>
    </w:p>
    <w:p w:rsidR="007B674D" w:rsidRDefault="00391B2D">
      <w:pPr>
        <w:pStyle w:val="Indenta"/>
        <w:rPr>
          <w:snapToGrid w:val="0"/>
        </w:rPr>
      </w:pPr>
      <w:r>
        <w:rPr>
          <w:snapToGrid w:val="0"/>
        </w:rPr>
        <w:lastRenderedPageBreak/>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7B674D" w:rsidRDefault="00391B2D">
      <w:pPr>
        <w:pStyle w:val="Indenta"/>
        <w:rPr>
          <w:snapToGrid w:val="0"/>
        </w:rPr>
      </w:pPr>
      <w:r>
        <w:rPr>
          <w:snapToGrid w:val="0"/>
        </w:rPr>
        <w:tab/>
        <w:t>(ii)</w:t>
      </w:r>
      <w:r>
        <w:rPr>
          <w:snapToGrid w:val="0"/>
        </w:rPr>
        <w:tab/>
        <w:t>any person or body whom or which the Executive Director has, in writing, exempted from the payment of the fee.</w:t>
      </w:r>
    </w:p>
    <w:p w:rsidR="007B674D" w:rsidRDefault="00391B2D">
      <w:pPr>
        <w:pStyle w:val="Subsection"/>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 that the appropriate authority of the State or Territory approves of the importation of the fauna to the State or Territory.</w:t>
      </w:r>
    </w:p>
    <w:p w:rsidR="007B674D" w:rsidRDefault="00391B2D">
      <w:pPr>
        <w:pStyle w:val="Subsection"/>
        <w:rPr>
          <w:snapToGrid w:val="0"/>
        </w:rPr>
      </w:pPr>
      <w:r>
        <w:rPr>
          <w:snapToGrid w:val="0"/>
        </w:rPr>
        <w:tab/>
        <w:t>(4)</w:t>
      </w:r>
      <w:r>
        <w:rPr>
          <w:snapToGrid w:val="0"/>
        </w:rPr>
        <w:tab/>
        <w:t>A separate licence shall be held in respect of each consignment of fauna intended to be exported.</w:t>
      </w:r>
    </w:p>
    <w:p w:rsidR="007B674D" w:rsidRDefault="00391B2D">
      <w:pPr>
        <w:pStyle w:val="Ednotesubsection"/>
      </w:pPr>
      <w:r>
        <w:tab/>
        <w:t>[(5)</w:t>
      </w:r>
      <w:r>
        <w:tab/>
        <w:t>deleted]</w:t>
      </w:r>
    </w:p>
    <w:p w:rsidR="007B674D" w:rsidRDefault="00391B2D">
      <w:pPr>
        <w:pStyle w:val="Subsection"/>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rsidR="007B674D" w:rsidRDefault="00391B2D">
      <w:pPr>
        <w:pStyle w:val="Footnotesection"/>
      </w:pPr>
      <w:r>
        <w:tab/>
        <w:t xml:space="preserve">[Regulation 18 amended in Gazette 24 Dec 1976 p. 5055; 1 Jun 1990 p. 2482 and 2486; 31 May 1991 p. 2654; 24 Sep 2002 p. 4764; 4 Feb 2003 p. 324.] </w:t>
      </w:r>
    </w:p>
    <w:p w:rsidR="007B674D" w:rsidRDefault="00391B2D">
      <w:pPr>
        <w:pStyle w:val="Heading5"/>
        <w:rPr>
          <w:snapToGrid w:val="0"/>
        </w:rPr>
      </w:pPr>
      <w:bookmarkStart w:id="113" w:name="_Toc8188204"/>
      <w:bookmarkStart w:id="114" w:name="_Toc9671801"/>
      <w:bookmarkStart w:id="115" w:name="_Toc20626372"/>
      <w:bookmarkStart w:id="116" w:name="_Toc170218583"/>
      <w:bookmarkStart w:id="117" w:name="_Toc268271783"/>
      <w:r>
        <w:rPr>
          <w:rStyle w:val="CharSectno"/>
        </w:rPr>
        <w:t>19</w:t>
      </w:r>
      <w:r>
        <w:rPr>
          <w:snapToGrid w:val="0"/>
        </w:rPr>
        <w:t>.</w:t>
      </w:r>
      <w:r>
        <w:rPr>
          <w:snapToGrid w:val="0"/>
        </w:rPr>
        <w:tab/>
        <w:t>Licence to import Australian fauna</w:t>
      </w:r>
      <w:bookmarkEnd w:id="113"/>
      <w:bookmarkEnd w:id="114"/>
      <w:bookmarkEnd w:id="115"/>
      <w:bookmarkEnd w:id="116"/>
      <w:bookmarkEnd w:id="117"/>
      <w:r>
        <w:rPr>
          <w:snapToGrid w:val="0"/>
        </w:rPr>
        <w:t xml:space="preserve"> </w:t>
      </w:r>
    </w:p>
    <w:p w:rsidR="007B674D" w:rsidRDefault="00391B2D">
      <w:pPr>
        <w:pStyle w:val="Ednotesubsection"/>
      </w:pPr>
      <w:r>
        <w:tab/>
        <w:t>[(1)</w:t>
      </w:r>
      <w:r>
        <w:tab/>
        <w:t>deleted]</w:t>
      </w:r>
    </w:p>
    <w:p w:rsidR="007B674D" w:rsidRDefault="00391B2D">
      <w:pPr>
        <w:pStyle w:val="Subsection"/>
        <w:rPr>
          <w:snapToGrid w:val="0"/>
        </w:rPr>
      </w:pPr>
      <w:r>
        <w:rPr>
          <w:snapToGrid w:val="0"/>
        </w:rPr>
        <w:tab/>
        <w:t>(2)</w:t>
      </w:r>
      <w:r>
        <w:rPr>
          <w:snapToGrid w:val="0"/>
        </w:rPr>
        <w:tab/>
        <w:t>The Minister may issue licences to authorise the importation of fauna into the State.</w:t>
      </w:r>
    </w:p>
    <w:p w:rsidR="007B674D" w:rsidRDefault="00391B2D">
      <w:pPr>
        <w:pStyle w:val="Subsection"/>
      </w:pPr>
      <w:r>
        <w:tab/>
        <w:t>(2a)</w:t>
      </w:r>
      <w:r>
        <w:tab/>
        <w:t>A licence referred to in subregulation (2) shall not be issued in relation to fauna that is declared under the Pet Herpetofauna Regulations to be pet herpetofauna</w:t>
      </w:r>
      <w:r>
        <w:rPr>
          <w:i/>
        </w:rPr>
        <w:t>.</w:t>
      </w:r>
    </w:p>
    <w:p w:rsidR="007B674D" w:rsidRDefault="00391B2D">
      <w:pPr>
        <w:pStyle w:val="Subsection"/>
        <w:rPr>
          <w:snapToGrid w:val="0"/>
        </w:rPr>
      </w:pPr>
      <w:r>
        <w:rPr>
          <w:snapToGrid w:val="0"/>
        </w:rPr>
        <w:tab/>
        <w:t>(3)(a)</w:t>
      </w:r>
      <w:r>
        <w:rPr>
          <w:snapToGrid w:val="0"/>
        </w:rPr>
        <w:tab/>
        <w:t>Except as provided in paragraph (b) a person shall not be granted a licence referred to in subregulation (2) unless he pays to the Executive Director the administration fee (if applicable) referred to in the Second Schedule.</w:t>
      </w:r>
    </w:p>
    <w:p w:rsidR="007B674D" w:rsidRDefault="00391B2D">
      <w:pPr>
        <w:pStyle w:val="Subsection"/>
        <w:rPr>
          <w:snapToGrid w:val="0"/>
        </w:rPr>
      </w:pPr>
      <w:r>
        <w:rPr>
          <w:snapToGrid w:val="0"/>
        </w:rPr>
        <w:lastRenderedPageBreak/>
        <w:tab/>
        <w:t>(b)</w:t>
      </w:r>
      <w:r>
        <w:rPr>
          <w:snapToGrid w:val="0"/>
        </w:rPr>
        <w:tab/>
        <w:t>No fee is payable for the issue of such a licence to — </w:t>
      </w:r>
    </w:p>
    <w:p w:rsidR="007B674D" w:rsidRDefault="00391B2D">
      <w:pPr>
        <w:pStyle w:val="Indenta"/>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7B674D" w:rsidRDefault="00391B2D">
      <w:pPr>
        <w:pStyle w:val="Indenta"/>
        <w:rPr>
          <w:snapToGrid w:val="0"/>
        </w:rPr>
      </w:pPr>
      <w:r>
        <w:rPr>
          <w:snapToGrid w:val="0"/>
        </w:rPr>
        <w:tab/>
        <w:t>(ii)</w:t>
      </w:r>
      <w:r>
        <w:rPr>
          <w:snapToGrid w:val="0"/>
        </w:rPr>
        <w:tab/>
        <w:t>any person or body whom or which the Executive Director has, in writing, exempted from the payment of the fee.</w:t>
      </w:r>
    </w:p>
    <w:p w:rsidR="007B674D" w:rsidRDefault="00391B2D">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rsidR="007B674D" w:rsidRDefault="00391B2D">
      <w:pPr>
        <w:pStyle w:val="Footnotesection"/>
      </w:pPr>
      <w:r>
        <w:tab/>
        <w:t xml:space="preserve">[Regulation 19 amended in Gazette 24 Dec 1976 p. 5050 and 5055; 21 Jul 1978 p. 2643; 16 Mar 1979 p. 695; 27 Mar 1981 p. 1045; 1 Jun 1990 p. 2482 and 2486; 31 May 1991 p. 2652; 24 Sep 2002 p. 4764; 4 Feb 2003 p. 324.] </w:t>
      </w:r>
    </w:p>
    <w:p w:rsidR="007B674D" w:rsidRDefault="00391B2D">
      <w:pPr>
        <w:pStyle w:val="Heading5"/>
        <w:rPr>
          <w:snapToGrid w:val="0"/>
        </w:rPr>
      </w:pPr>
      <w:bookmarkStart w:id="118" w:name="_Toc8188205"/>
      <w:bookmarkStart w:id="119" w:name="_Toc9671802"/>
      <w:bookmarkStart w:id="120" w:name="_Toc20626373"/>
      <w:bookmarkStart w:id="121" w:name="_Toc170218584"/>
      <w:bookmarkStart w:id="122" w:name="_Toc268271784"/>
      <w:r>
        <w:rPr>
          <w:rStyle w:val="CharSectno"/>
        </w:rPr>
        <w:t>20</w:t>
      </w:r>
      <w:r>
        <w:rPr>
          <w:snapToGrid w:val="0"/>
        </w:rPr>
        <w:t>.</w:t>
      </w:r>
      <w:r>
        <w:rPr>
          <w:snapToGrid w:val="0"/>
        </w:rPr>
        <w:tab/>
        <w:t>Licence to import live exotic birds and other animals</w:t>
      </w:r>
      <w:bookmarkEnd w:id="118"/>
      <w:bookmarkEnd w:id="119"/>
      <w:bookmarkEnd w:id="120"/>
      <w:bookmarkEnd w:id="121"/>
      <w:bookmarkEnd w:id="122"/>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rsidR="007B674D" w:rsidRDefault="00391B2D">
      <w:pPr>
        <w:pStyle w:val="Ednotesubsection"/>
      </w:pPr>
      <w:r>
        <w:tab/>
        <w:t>[(2)</w:t>
      </w:r>
      <w:r>
        <w:tab/>
        <w:t>deleted]</w:t>
      </w:r>
    </w:p>
    <w:p w:rsidR="007B674D" w:rsidRDefault="00391B2D">
      <w:pPr>
        <w:pStyle w:val="Subsection"/>
        <w:rPr>
          <w:snapToGrid w:val="0"/>
        </w:rPr>
      </w:pPr>
      <w:r>
        <w:rPr>
          <w:snapToGrid w:val="0"/>
        </w:rPr>
        <w:tab/>
        <w:t>(3)</w:t>
      </w:r>
      <w:r>
        <w:rPr>
          <w:snapToGrid w:val="0"/>
        </w:rPr>
        <w:tab/>
        <w:t>A licence shall not be issued under this regulation unless — </w:t>
      </w:r>
    </w:p>
    <w:p w:rsidR="007B674D" w:rsidRDefault="00391B2D">
      <w:pPr>
        <w:pStyle w:val="Indenta"/>
        <w:rPr>
          <w:snapToGrid w:val="0"/>
        </w:rPr>
      </w:pPr>
      <w:r>
        <w:rPr>
          <w:snapToGrid w:val="0"/>
        </w:rPr>
        <w:tab/>
        <w:t>(a)</w:t>
      </w:r>
      <w:r>
        <w:rPr>
          <w:snapToGrid w:val="0"/>
        </w:rPr>
        <w:tab/>
        <w:t>the Executive Director is satisfied that the birds or other animals specified in it will be kept securely in captivity at all times and are not likely to become acclimatized if accidentally released or otherwise escape from close confinement; and</w:t>
      </w:r>
    </w:p>
    <w:p w:rsidR="007B674D" w:rsidRDefault="00391B2D">
      <w:pPr>
        <w:pStyle w:val="Ednotepara"/>
        <w:spacing w:before="80"/>
        <w:ind w:left="1610" w:hanging="1610"/>
        <w:rPr>
          <w:snapToGrid w:val="0"/>
        </w:rPr>
      </w:pPr>
      <w:r>
        <w:rPr>
          <w:snapToGrid w:val="0"/>
        </w:rPr>
        <w:tab/>
        <w:t>[(b)</w:t>
      </w:r>
      <w:r>
        <w:rPr>
          <w:snapToGrid w:val="0"/>
        </w:rPr>
        <w:tab/>
        <w:t xml:space="preserve">repealed] </w:t>
      </w:r>
    </w:p>
    <w:p w:rsidR="007B674D" w:rsidRDefault="00391B2D">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 the administration fee (if applicable) referred to in the Second Schedule.</w:t>
      </w:r>
    </w:p>
    <w:p w:rsidR="007B674D" w:rsidRDefault="00391B2D">
      <w:pPr>
        <w:pStyle w:val="Subsection"/>
        <w:rPr>
          <w:snapToGrid w:val="0"/>
        </w:rPr>
      </w:pPr>
      <w:r>
        <w:rPr>
          <w:snapToGrid w:val="0"/>
        </w:rPr>
        <w:lastRenderedPageBreak/>
        <w:tab/>
        <w:t>(b)</w:t>
      </w:r>
      <w:r>
        <w:rPr>
          <w:snapToGrid w:val="0"/>
        </w:rPr>
        <w:tab/>
        <w:t>No fee is payable for the issue of such a licence to — </w:t>
      </w:r>
    </w:p>
    <w:p w:rsidR="007B674D" w:rsidRDefault="00391B2D">
      <w:pPr>
        <w:pStyle w:val="Indenta"/>
        <w:keepNext/>
        <w:rPr>
          <w:snapToGrid w:val="0"/>
        </w:rPr>
      </w:pPr>
      <w:r>
        <w:rPr>
          <w:snapToGrid w:val="0"/>
        </w:rPr>
        <w:tab/>
        <w:t>(i)</w:t>
      </w:r>
      <w:r>
        <w:rPr>
          <w:snapToGrid w:val="0"/>
        </w:rPr>
        <w:tab/>
        <w:t>the Zoological Gardens Board</w:t>
      </w:r>
      <w:r>
        <w:rPr>
          <w:snapToGrid w:val="0"/>
          <w:vertAlign w:val="superscript"/>
        </w:rPr>
        <w:t> 2</w:t>
      </w:r>
      <w:r>
        <w:rPr>
          <w:snapToGrid w:val="0"/>
        </w:rPr>
        <w:t xml:space="preserve"> established under the </w:t>
      </w:r>
      <w:r>
        <w:rPr>
          <w:i/>
          <w:snapToGrid w:val="0"/>
        </w:rPr>
        <w:t>Zoological Gardens Act 1972</w:t>
      </w:r>
      <w:r>
        <w:rPr>
          <w:snapToGrid w:val="0"/>
          <w:vertAlign w:val="superscript"/>
        </w:rPr>
        <w:t> 3</w:t>
      </w:r>
      <w:r>
        <w:rPr>
          <w:snapToGrid w:val="0"/>
        </w:rPr>
        <w:t>; or</w:t>
      </w:r>
    </w:p>
    <w:p w:rsidR="007B674D" w:rsidRDefault="00391B2D">
      <w:pPr>
        <w:pStyle w:val="Indenta"/>
        <w:keepNext/>
        <w:rPr>
          <w:snapToGrid w:val="0"/>
        </w:rPr>
      </w:pPr>
      <w:r>
        <w:rPr>
          <w:snapToGrid w:val="0"/>
        </w:rPr>
        <w:tab/>
        <w:t>(ii)</w:t>
      </w:r>
      <w:r>
        <w:rPr>
          <w:snapToGrid w:val="0"/>
        </w:rPr>
        <w:tab/>
        <w:t>any person or body whom or which the Executive Director has, in writing, exempted from the payment of the fee.</w:t>
      </w:r>
    </w:p>
    <w:p w:rsidR="007B674D" w:rsidRDefault="00391B2D">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rsidR="007B674D" w:rsidRDefault="00391B2D">
      <w:pPr>
        <w:pStyle w:val="Footnotesection"/>
      </w:pPr>
      <w:r>
        <w:tab/>
        <w:t xml:space="preserve">[Regulation 20 amended in Gazette 24 Dec 1976 p. 5055; 21 Jul 1978 p. 2643; 1 Jun 1990 p. 2482 and 2486; 31 May 1991 p. 2654.] </w:t>
      </w:r>
    </w:p>
    <w:p w:rsidR="007B674D" w:rsidRDefault="00391B2D">
      <w:pPr>
        <w:pStyle w:val="Ednotesection"/>
      </w:pPr>
      <w:r>
        <w:t>[</w:t>
      </w:r>
      <w:r>
        <w:rPr>
          <w:b/>
        </w:rPr>
        <w:t>21,</w:t>
      </w:r>
      <w:r>
        <w:t xml:space="preserve"> </w:t>
      </w:r>
      <w:r>
        <w:rPr>
          <w:b/>
        </w:rPr>
        <w:t>22.</w:t>
      </w:r>
      <w:r>
        <w:rPr>
          <w:b/>
        </w:rPr>
        <w:tab/>
      </w:r>
      <w:r>
        <w:t xml:space="preserve">Deleted in Gazette 9 Oct 1992 p. 4971.] </w:t>
      </w:r>
    </w:p>
    <w:p w:rsidR="007B674D" w:rsidRDefault="00391B2D">
      <w:pPr>
        <w:pStyle w:val="Heading5"/>
        <w:rPr>
          <w:snapToGrid w:val="0"/>
        </w:rPr>
      </w:pPr>
      <w:bookmarkStart w:id="123" w:name="_Toc8188206"/>
      <w:bookmarkStart w:id="124" w:name="_Toc9671803"/>
      <w:bookmarkStart w:id="125" w:name="_Toc20626374"/>
      <w:bookmarkStart w:id="126" w:name="_Toc170218585"/>
      <w:bookmarkStart w:id="127" w:name="_Toc268271785"/>
      <w:r>
        <w:rPr>
          <w:rStyle w:val="CharSectno"/>
        </w:rPr>
        <w:t>23</w:t>
      </w:r>
      <w:r>
        <w:rPr>
          <w:snapToGrid w:val="0"/>
        </w:rPr>
        <w:t>.</w:t>
      </w:r>
      <w:r>
        <w:rPr>
          <w:snapToGrid w:val="0"/>
        </w:rPr>
        <w:tab/>
        <w:t>Licence to take and mark fauna for research purposes</w:t>
      </w:r>
      <w:bookmarkEnd w:id="123"/>
      <w:bookmarkEnd w:id="124"/>
      <w:bookmarkEnd w:id="125"/>
      <w:bookmarkEnd w:id="126"/>
      <w:bookmarkEnd w:id="127"/>
      <w:r>
        <w:rPr>
          <w:snapToGrid w:val="0"/>
        </w:rPr>
        <w:t xml:space="preserve"> </w:t>
      </w:r>
    </w:p>
    <w:p w:rsidR="007B674D" w:rsidRDefault="00391B2D">
      <w:pPr>
        <w:pStyle w:val="Subsection"/>
        <w:rPr>
          <w:snapToGrid w:val="0"/>
        </w:rPr>
      </w:pPr>
      <w:r>
        <w:rPr>
          <w:snapToGrid w:val="0"/>
        </w:rPr>
        <w:tab/>
        <w:t>(1)</w:t>
      </w:r>
      <w:r>
        <w:rPr>
          <w:snapToGrid w:val="0"/>
        </w:rPr>
        <w:tab/>
        <w:t>The Minister may issue licences to authorise the taking or marking of fauna for research purposes.</w:t>
      </w:r>
    </w:p>
    <w:p w:rsidR="007B674D" w:rsidRDefault="00391B2D">
      <w:pPr>
        <w:pStyle w:val="Subsection"/>
        <w:rPr>
          <w:snapToGrid w:val="0"/>
        </w:rPr>
      </w:pPr>
      <w:r>
        <w:rPr>
          <w:snapToGrid w:val="0"/>
        </w:rPr>
        <w:tab/>
        <w:t>(2)</w:t>
      </w:r>
      <w:r>
        <w:rPr>
          <w:snapToGrid w:val="0"/>
        </w:rPr>
        <w:tab/>
        <w:t>A licence shall not be issued under this regulation unless the applicant satisfies the Executive Director that the applicant is sufficiently experienced and trained and that his research programme and his proposed method or means of capturing and marking such fauna are satisfactory.</w:t>
      </w:r>
    </w:p>
    <w:p w:rsidR="007B674D" w:rsidRDefault="00391B2D">
      <w:pPr>
        <w:pStyle w:val="Ednotesubsection"/>
      </w:pPr>
      <w:r>
        <w:tab/>
        <w:t>[(3) and (4)</w:t>
      </w:r>
      <w:r>
        <w:tab/>
        <w:t>deleted]</w:t>
      </w:r>
    </w:p>
    <w:p w:rsidR="007B674D" w:rsidRDefault="00391B2D">
      <w:pPr>
        <w:pStyle w:val="Subsection"/>
        <w:rPr>
          <w:snapToGrid w:val="0"/>
        </w:rPr>
      </w:pPr>
      <w:r>
        <w:rPr>
          <w:snapToGrid w:val="0"/>
        </w:rPr>
        <w:tab/>
        <w:t>(5)</w:t>
      </w:r>
      <w:r>
        <w:rPr>
          <w:snapToGrid w:val="0"/>
        </w:rPr>
        <w:tab/>
        <w:t>The Executive Director may, in writing, direct the holder of any such licence or any other person to abstain from — </w:t>
      </w:r>
    </w:p>
    <w:p w:rsidR="007B674D" w:rsidRDefault="00391B2D">
      <w:pPr>
        <w:pStyle w:val="Indenta"/>
        <w:rPr>
          <w:snapToGrid w:val="0"/>
        </w:rPr>
      </w:pPr>
      <w:r>
        <w:rPr>
          <w:snapToGrid w:val="0"/>
        </w:rPr>
        <w:tab/>
        <w:t>(a)</w:t>
      </w:r>
      <w:r>
        <w:rPr>
          <w:snapToGrid w:val="0"/>
        </w:rPr>
        <w:tab/>
        <w:t>using any particular means of taking or marking any species or all species of fauna;</w:t>
      </w:r>
    </w:p>
    <w:p w:rsidR="007B674D" w:rsidRDefault="00391B2D">
      <w:pPr>
        <w:pStyle w:val="Indenta"/>
        <w:rPr>
          <w:snapToGrid w:val="0"/>
        </w:rPr>
      </w:pPr>
      <w:r>
        <w:rPr>
          <w:snapToGrid w:val="0"/>
        </w:rPr>
        <w:tab/>
        <w:t>(b)</w:t>
      </w:r>
      <w:r>
        <w:rPr>
          <w:snapToGrid w:val="0"/>
        </w:rPr>
        <w:tab/>
        <w:t>taking or marking any or all fauna or more than any number of species of fauna so directed in any part or parts of the State;</w:t>
      </w:r>
    </w:p>
    <w:p w:rsidR="007B674D" w:rsidRDefault="00391B2D">
      <w:pPr>
        <w:pStyle w:val="Indenta"/>
        <w:rPr>
          <w:snapToGrid w:val="0"/>
        </w:rPr>
      </w:pPr>
      <w:r>
        <w:rPr>
          <w:snapToGrid w:val="0"/>
        </w:rPr>
        <w:lastRenderedPageBreak/>
        <w:tab/>
        <w:t>(c)</w:t>
      </w:r>
      <w:r>
        <w:rPr>
          <w:snapToGrid w:val="0"/>
        </w:rPr>
        <w:tab/>
        <w:t>releasing any fauna, whether marked or not, in any part or parts of the State; or</w:t>
      </w:r>
    </w:p>
    <w:p w:rsidR="007B674D" w:rsidRDefault="00391B2D">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rsidR="007B674D" w:rsidRDefault="00391B2D">
      <w:pPr>
        <w:pStyle w:val="Subsection"/>
        <w:rPr>
          <w:snapToGrid w:val="0"/>
        </w:rPr>
      </w:pPr>
      <w:r>
        <w:rPr>
          <w:snapToGrid w:val="0"/>
        </w:rPr>
        <w:tab/>
      </w:r>
      <w:r>
        <w:rPr>
          <w:snapToGrid w:val="0"/>
        </w:rPr>
        <w:tab/>
        <w:t>and it shall be an offence for the holder or for any other person to contravene or fail to comply with any direction so given.</w:t>
      </w:r>
    </w:p>
    <w:p w:rsidR="007B674D" w:rsidRDefault="00391B2D">
      <w:pPr>
        <w:pStyle w:val="Footnotesection"/>
      </w:pPr>
      <w:r>
        <w:tab/>
        <w:t xml:space="preserve">[Regulation 23 amended in Gazette 24 Dec 1976 p. 5055; 1 Jun 1990 p. 2486; 31 May 1991 p. 2654.] </w:t>
      </w:r>
    </w:p>
    <w:p w:rsidR="007B674D" w:rsidRDefault="00391B2D">
      <w:pPr>
        <w:pStyle w:val="Heading5"/>
        <w:rPr>
          <w:snapToGrid w:val="0"/>
        </w:rPr>
      </w:pPr>
      <w:bookmarkStart w:id="128" w:name="_Toc8188207"/>
      <w:bookmarkStart w:id="129" w:name="_Toc9671804"/>
      <w:bookmarkStart w:id="130" w:name="_Toc20626375"/>
      <w:bookmarkStart w:id="131" w:name="_Toc170218586"/>
      <w:bookmarkStart w:id="132" w:name="_Toc268271786"/>
      <w:r>
        <w:rPr>
          <w:rStyle w:val="CharSectno"/>
        </w:rPr>
        <w:t>24</w:t>
      </w:r>
      <w:r>
        <w:rPr>
          <w:snapToGrid w:val="0"/>
        </w:rPr>
        <w:t>.</w:t>
      </w:r>
      <w:r>
        <w:rPr>
          <w:snapToGrid w:val="0"/>
        </w:rPr>
        <w:tab/>
        <w:t>Application and duration of licences</w:t>
      </w:r>
      <w:bookmarkEnd w:id="128"/>
      <w:bookmarkEnd w:id="129"/>
      <w:bookmarkEnd w:id="130"/>
      <w:bookmarkEnd w:id="131"/>
      <w:bookmarkEnd w:id="132"/>
      <w:r>
        <w:rPr>
          <w:snapToGrid w:val="0"/>
        </w:rPr>
        <w:t xml:space="preserve"> </w:t>
      </w:r>
    </w:p>
    <w:p w:rsidR="007B674D" w:rsidRDefault="00391B2D">
      <w:pPr>
        <w:pStyle w:val="Subsection"/>
        <w:rPr>
          <w:snapToGrid w:val="0"/>
        </w:rPr>
      </w:pPr>
      <w:r>
        <w:rPr>
          <w:snapToGrid w:val="0"/>
        </w:rPr>
        <w:tab/>
        <w:t>(1)</w:t>
      </w:r>
      <w:r>
        <w:rPr>
          <w:snapToGrid w:val="0"/>
        </w:rPr>
        <w:tab/>
        <w:t>Every application for a licence under these regulations shall be made in writing to the Executive Director and shall set out — </w:t>
      </w:r>
    </w:p>
    <w:p w:rsidR="007B674D" w:rsidRDefault="00391B2D">
      <w:pPr>
        <w:pStyle w:val="Indenta"/>
        <w:rPr>
          <w:snapToGrid w:val="0"/>
        </w:rPr>
      </w:pPr>
      <w:r>
        <w:rPr>
          <w:snapToGrid w:val="0"/>
        </w:rPr>
        <w:tab/>
        <w:t>(a)</w:t>
      </w:r>
      <w:r>
        <w:rPr>
          <w:snapToGrid w:val="0"/>
        </w:rPr>
        <w:tab/>
        <w:t>the first names and surname of the applicant;</w:t>
      </w:r>
    </w:p>
    <w:p w:rsidR="007B674D" w:rsidRDefault="00391B2D">
      <w:pPr>
        <w:pStyle w:val="Indenta"/>
        <w:rPr>
          <w:snapToGrid w:val="0"/>
        </w:rPr>
      </w:pPr>
      <w:r>
        <w:rPr>
          <w:snapToGrid w:val="0"/>
        </w:rPr>
        <w:tab/>
        <w:t>(b)</w:t>
      </w:r>
      <w:r>
        <w:rPr>
          <w:snapToGrid w:val="0"/>
        </w:rPr>
        <w:tab/>
        <w:t>his full postal and residential addresses;</w:t>
      </w:r>
    </w:p>
    <w:p w:rsidR="007B674D" w:rsidRDefault="00391B2D">
      <w:pPr>
        <w:pStyle w:val="Indenta"/>
        <w:rPr>
          <w:snapToGrid w:val="0"/>
        </w:rPr>
      </w:pPr>
      <w:r>
        <w:rPr>
          <w:snapToGrid w:val="0"/>
        </w:rPr>
        <w:tab/>
        <w:t>(c)</w:t>
      </w:r>
      <w:r>
        <w:rPr>
          <w:snapToGrid w:val="0"/>
        </w:rPr>
        <w:tab/>
        <w:t>the purposes of his application; and</w:t>
      </w:r>
    </w:p>
    <w:p w:rsidR="007B674D" w:rsidRDefault="00391B2D">
      <w:pPr>
        <w:pStyle w:val="Indenta"/>
        <w:rPr>
          <w:snapToGrid w:val="0"/>
        </w:rPr>
      </w:pPr>
      <w:r>
        <w:rPr>
          <w:snapToGrid w:val="0"/>
        </w:rPr>
        <w:tab/>
        <w:t>(d)</w:t>
      </w:r>
      <w:r>
        <w:rPr>
          <w:snapToGrid w:val="0"/>
        </w:rPr>
        <w:tab/>
        <w:t>such other information as the Executive Director may require,</w:t>
      </w:r>
    </w:p>
    <w:p w:rsidR="007B674D" w:rsidRDefault="00391B2D">
      <w:pPr>
        <w:pStyle w:val="Subsection"/>
        <w:rPr>
          <w:snapToGrid w:val="0"/>
        </w:rPr>
      </w:pPr>
      <w:r>
        <w:rPr>
          <w:snapToGrid w:val="0"/>
        </w:rPr>
        <w:tab/>
      </w:r>
      <w:r>
        <w:rPr>
          <w:snapToGrid w:val="0"/>
        </w:rPr>
        <w:tab/>
        <w:t>and shall be signed by the applicant.</w:t>
      </w:r>
    </w:p>
    <w:p w:rsidR="007B674D" w:rsidRDefault="00391B2D">
      <w:pPr>
        <w:pStyle w:val="Subsection"/>
        <w:keepNext/>
        <w:rPr>
          <w:snapToGrid w:val="0"/>
        </w:rPr>
      </w:pPr>
      <w:r>
        <w:rPr>
          <w:snapToGrid w:val="0"/>
        </w:rPr>
        <w:tab/>
        <w:t>(2)</w:t>
      </w:r>
      <w:r>
        <w:rPr>
          <w:snapToGrid w:val="0"/>
        </w:rPr>
        <w:tab/>
        <w:t>A licence issued under these regulations remains current for the period specified in the licence.</w:t>
      </w:r>
    </w:p>
    <w:p w:rsidR="007B674D" w:rsidRDefault="00391B2D">
      <w:pPr>
        <w:pStyle w:val="Footnotesection"/>
      </w:pPr>
      <w:r>
        <w:tab/>
        <w:t xml:space="preserve">[Regulation 24 amended in Gazette 24 Dec 1976 p. 5055; 1 Jun 1990 p. 2486; 31 May 1991 p. 2652.] </w:t>
      </w:r>
    </w:p>
    <w:p w:rsidR="007B674D" w:rsidRDefault="00391B2D">
      <w:pPr>
        <w:pStyle w:val="Heading5"/>
        <w:rPr>
          <w:snapToGrid w:val="0"/>
        </w:rPr>
      </w:pPr>
      <w:bookmarkStart w:id="133" w:name="_Toc8188208"/>
      <w:bookmarkStart w:id="134" w:name="_Toc9671805"/>
      <w:bookmarkStart w:id="135" w:name="_Toc20626376"/>
      <w:bookmarkStart w:id="136" w:name="_Toc170218587"/>
      <w:bookmarkStart w:id="137" w:name="_Toc268271787"/>
      <w:r>
        <w:rPr>
          <w:rStyle w:val="CharSectno"/>
        </w:rPr>
        <w:t>24A</w:t>
      </w:r>
      <w:r>
        <w:rPr>
          <w:snapToGrid w:val="0"/>
        </w:rPr>
        <w:t xml:space="preserve">. </w:t>
      </w:r>
      <w:r>
        <w:rPr>
          <w:snapToGrid w:val="0"/>
        </w:rPr>
        <w:tab/>
        <w:t>Records and returns</w:t>
      </w:r>
      <w:bookmarkEnd w:id="133"/>
      <w:bookmarkEnd w:id="134"/>
      <w:bookmarkEnd w:id="135"/>
      <w:bookmarkEnd w:id="136"/>
      <w:bookmarkEnd w:id="137"/>
      <w:r>
        <w:rPr>
          <w:snapToGrid w:val="0"/>
        </w:rPr>
        <w:t xml:space="preserve"> </w:t>
      </w:r>
    </w:p>
    <w:p w:rsidR="007B674D" w:rsidRDefault="00391B2D">
      <w:pPr>
        <w:pStyle w:val="Subsection"/>
        <w:rPr>
          <w:snapToGrid w:val="0"/>
        </w:rPr>
      </w:pPr>
      <w:r>
        <w:rPr>
          <w:snapToGrid w:val="0"/>
        </w:rPr>
        <w:tab/>
        <w:t>(1)</w:t>
      </w:r>
      <w:r>
        <w:rPr>
          <w:snapToGrid w:val="0"/>
        </w:rPr>
        <w:tab/>
        <w:t>The Executive Director may require holders of licences issued under these regulations — </w:t>
      </w:r>
    </w:p>
    <w:p w:rsidR="007B674D" w:rsidRDefault="00391B2D">
      <w:pPr>
        <w:pStyle w:val="Indenta"/>
        <w:rPr>
          <w:snapToGrid w:val="0"/>
        </w:rPr>
      </w:pPr>
      <w:r>
        <w:rPr>
          <w:snapToGrid w:val="0"/>
        </w:rPr>
        <w:tab/>
        <w:t>(a)</w:t>
      </w:r>
      <w:r>
        <w:rPr>
          <w:snapToGrid w:val="0"/>
        </w:rPr>
        <w:tab/>
        <w:t>to keep records in such form; and</w:t>
      </w:r>
    </w:p>
    <w:p w:rsidR="007B674D" w:rsidRDefault="00391B2D">
      <w:pPr>
        <w:pStyle w:val="Indenta"/>
        <w:keepNext/>
        <w:rPr>
          <w:snapToGrid w:val="0"/>
        </w:rPr>
      </w:pPr>
      <w:r>
        <w:rPr>
          <w:snapToGrid w:val="0"/>
        </w:rPr>
        <w:lastRenderedPageBreak/>
        <w:tab/>
        <w:t>(b)</w:t>
      </w:r>
      <w:r>
        <w:rPr>
          <w:snapToGrid w:val="0"/>
        </w:rPr>
        <w:tab/>
        <w:t>to furnish returns in such form and at such intervals,</w:t>
      </w:r>
    </w:p>
    <w:p w:rsidR="007B674D" w:rsidRDefault="00391B2D">
      <w:pPr>
        <w:pStyle w:val="Subsection"/>
        <w:rPr>
          <w:snapToGrid w:val="0"/>
        </w:rPr>
      </w:pPr>
      <w:r>
        <w:rPr>
          <w:snapToGrid w:val="0"/>
        </w:rPr>
        <w:tab/>
      </w:r>
      <w:r>
        <w:rPr>
          <w:snapToGrid w:val="0"/>
        </w:rPr>
        <w:tab/>
        <w:t>as the Executive Director may determine, either generally or in relation to each case or class of case, and the holder of a licence shall comply with any such requirement imposed on him.</w:t>
      </w:r>
    </w:p>
    <w:p w:rsidR="007B674D" w:rsidRDefault="00391B2D">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rsidR="007B674D" w:rsidRDefault="00391B2D">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rsidR="007B674D" w:rsidRDefault="00391B2D">
      <w:pPr>
        <w:pStyle w:val="Footnotesection"/>
      </w:pPr>
      <w:r>
        <w:tab/>
        <w:t>[Regulation 24A inserted in Gazette 31 May 1991 p. 2652</w:t>
      </w:r>
      <w:r>
        <w:noBreakHyphen/>
        <w:t xml:space="preserve">3.] </w:t>
      </w:r>
    </w:p>
    <w:p w:rsidR="007B674D" w:rsidRDefault="00391B2D">
      <w:pPr>
        <w:pStyle w:val="Heading5"/>
        <w:rPr>
          <w:snapToGrid w:val="0"/>
        </w:rPr>
      </w:pPr>
      <w:bookmarkStart w:id="138" w:name="_Toc8188209"/>
      <w:bookmarkStart w:id="139" w:name="_Toc9671806"/>
      <w:bookmarkStart w:id="140" w:name="_Toc20626377"/>
      <w:bookmarkStart w:id="141" w:name="_Toc170218588"/>
      <w:bookmarkStart w:id="142" w:name="_Toc268271788"/>
      <w:r>
        <w:rPr>
          <w:rStyle w:val="CharSectno"/>
        </w:rPr>
        <w:t>25</w:t>
      </w:r>
      <w:r>
        <w:rPr>
          <w:snapToGrid w:val="0"/>
        </w:rPr>
        <w:t>.</w:t>
      </w:r>
      <w:r>
        <w:rPr>
          <w:snapToGrid w:val="0"/>
        </w:rPr>
        <w:tab/>
        <w:t>Fees for licences</w:t>
      </w:r>
      <w:bookmarkEnd w:id="138"/>
      <w:bookmarkEnd w:id="139"/>
      <w:bookmarkEnd w:id="140"/>
      <w:bookmarkEnd w:id="141"/>
      <w:bookmarkEnd w:id="142"/>
      <w:r>
        <w:rPr>
          <w:snapToGrid w:val="0"/>
        </w:rPr>
        <w:t xml:space="preserve"> </w:t>
      </w:r>
    </w:p>
    <w:p w:rsidR="007B674D" w:rsidRDefault="00391B2D">
      <w:pPr>
        <w:pStyle w:val="Subsection"/>
        <w:rPr>
          <w:snapToGrid w:val="0"/>
        </w:rPr>
      </w:pPr>
      <w:r>
        <w:rPr>
          <w:snapToGrid w:val="0"/>
        </w:rPr>
        <w:tab/>
        <w:t>(1)</w:t>
      </w:r>
      <w:r>
        <w:rPr>
          <w:snapToGrid w:val="0"/>
        </w:rPr>
        <w:tab/>
        <w:t>The Minister may, on the recommendation of the Executive Director, reduce or waive the fee payable in respect of any licence issued pursuant to these regulations.</w:t>
      </w:r>
    </w:p>
    <w:p w:rsidR="007B674D" w:rsidRDefault="00391B2D">
      <w:pPr>
        <w:pStyle w:val="Subsection"/>
        <w:rPr>
          <w:snapToGrid w:val="0"/>
        </w:rPr>
      </w:pPr>
      <w:r>
        <w:rPr>
          <w:snapToGrid w:val="0"/>
        </w:rPr>
        <w:tab/>
        <w:t>(2)</w:t>
      </w:r>
      <w:r>
        <w:rPr>
          <w:snapToGrid w:val="0"/>
        </w:rPr>
        <w:tab/>
        <w:t>The Executive Director may, with the approval of the Minister by notice in writing addressed to the applicant grant to that applicant time to pay, not exceeding 6 months from the date of issue, the whole or any part of the fee for any licence issued pursuant to these regulations.</w:t>
      </w:r>
    </w:p>
    <w:p w:rsidR="007B674D" w:rsidRDefault="00391B2D">
      <w:pPr>
        <w:pStyle w:val="Footnotesection"/>
      </w:pPr>
      <w:r>
        <w:tab/>
        <w:t xml:space="preserve">[Regulation 25 amended in Gazette 24 Dec 1976 p. 5055; 1 Jun 1990 p. 2486.] </w:t>
      </w:r>
    </w:p>
    <w:p w:rsidR="007B674D" w:rsidRDefault="00391B2D">
      <w:pPr>
        <w:pStyle w:val="Heading2"/>
      </w:pPr>
      <w:bookmarkStart w:id="143" w:name="_Toc170218589"/>
      <w:bookmarkStart w:id="144" w:name="_Toc268083342"/>
      <w:bookmarkStart w:id="145" w:name="_Toc268271789"/>
      <w:r>
        <w:rPr>
          <w:rStyle w:val="CharPartNo"/>
        </w:rPr>
        <w:lastRenderedPageBreak/>
        <w:t>Part 3</w:t>
      </w:r>
      <w:r>
        <w:rPr>
          <w:rStyle w:val="CharDivNo"/>
        </w:rPr>
        <w:t> </w:t>
      </w:r>
      <w:r>
        <w:t>—</w:t>
      </w:r>
      <w:r>
        <w:rPr>
          <w:rStyle w:val="CharDivText"/>
        </w:rPr>
        <w:t> </w:t>
      </w:r>
      <w:r>
        <w:rPr>
          <w:rStyle w:val="CharPartText"/>
        </w:rPr>
        <w:t>Royalties</w:t>
      </w:r>
      <w:bookmarkEnd w:id="143"/>
      <w:bookmarkEnd w:id="144"/>
      <w:bookmarkEnd w:id="145"/>
      <w:r>
        <w:rPr>
          <w:rStyle w:val="CharPartText"/>
        </w:rPr>
        <w:t xml:space="preserve"> </w:t>
      </w:r>
    </w:p>
    <w:p w:rsidR="007B674D" w:rsidRDefault="00391B2D">
      <w:pPr>
        <w:pStyle w:val="Heading5"/>
        <w:rPr>
          <w:snapToGrid w:val="0"/>
        </w:rPr>
      </w:pPr>
      <w:bookmarkStart w:id="146" w:name="_Toc8188210"/>
      <w:bookmarkStart w:id="147" w:name="_Toc9671807"/>
      <w:bookmarkStart w:id="148" w:name="_Toc20626378"/>
      <w:bookmarkStart w:id="149" w:name="_Toc170218590"/>
      <w:bookmarkStart w:id="150" w:name="_Toc268271790"/>
      <w:r>
        <w:rPr>
          <w:rStyle w:val="CharSectno"/>
        </w:rPr>
        <w:t>26</w:t>
      </w:r>
      <w:r>
        <w:rPr>
          <w:snapToGrid w:val="0"/>
        </w:rPr>
        <w:t>.</w:t>
      </w:r>
      <w:r>
        <w:rPr>
          <w:snapToGrid w:val="0"/>
        </w:rPr>
        <w:tab/>
        <w:t>Royalties</w:t>
      </w:r>
      <w:bookmarkEnd w:id="146"/>
      <w:bookmarkEnd w:id="147"/>
      <w:bookmarkEnd w:id="148"/>
      <w:bookmarkEnd w:id="149"/>
      <w:bookmarkEnd w:id="150"/>
      <w:r>
        <w:rPr>
          <w:snapToGrid w:val="0"/>
        </w:rPr>
        <w:t xml:space="preserve"> </w:t>
      </w:r>
    </w:p>
    <w:p w:rsidR="007B674D" w:rsidRDefault="00391B2D">
      <w:pPr>
        <w:pStyle w:val="Subsection"/>
        <w:rPr>
          <w:snapToGrid w:val="0"/>
        </w:rPr>
      </w:pPr>
      <w:r>
        <w:rPr>
          <w:snapToGrid w:val="0"/>
        </w:rPr>
        <w:tab/>
        <w:t>(1)</w:t>
      </w:r>
      <w:r>
        <w:rPr>
          <w:snapToGrid w:val="0"/>
        </w:rPr>
        <w:tab/>
        <w:t>For the purposes of section 18(1A) of the Act, the rates of royalties are — </w:t>
      </w:r>
    </w:p>
    <w:p w:rsidR="007B674D" w:rsidRDefault="00391B2D">
      <w:pPr>
        <w:pStyle w:val="Indenta"/>
        <w:rPr>
          <w:snapToGrid w:val="0"/>
        </w:rPr>
      </w:pPr>
      <w:r>
        <w:rPr>
          <w:snapToGrid w:val="0"/>
        </w:rPr>
        <w:tab/>
        <w:t>(a)</w:t>
      </w:r>
      <w:r>
        <w:rPr>
          <w:snapToGrid w:val="0"/>
        </w:rPr>
        <w:tab/>
        <w:t>grey kangaroos, red kangaroos and euros — 30 cents for each skin and 30 cents for each carcass;</w:t>
      </w:r>
    </w:p>
    <w:p w:rsidR="007B674D" w:rsidRDefault="00391B2D">
      <w:pPr>
        <w:pStyle w:val="Indenta"/>
        <w:rPr>
          <w:snapToGrid w:val="0"/>
        </w:rPr>
      </w:pPr>
      <w:r>
        <w:rPr>
          <w:snapToGrid w:val="0"/>
        </w:rPr>
        <w:tab/>
        <w:t>(b)</w:t>
      </w:r>
      <w:r>
        <w:rPr>
          <w:snapToGrid w:val="0"/>
        </w:rPr>
        <w:tab/>
        <w:t>emus — $1.25 each;</w:t>
      </w:r>
    </w:p>
    <w:p w:rsidR="007B674D" w:rsidRDefault="00391B2D">
      <w:pPr>
        <w:pStyle w:val="Indenta"/>
        <w:rPr>
          <w:snapToGrid w:val="0"/>
        </w:rPr>
      </w:pPr>
      <w:r>
        <w:rPr>
          <w:snapToGrid w:val="0"/>
        </w:rPr>
        <w:tab/>
        <w:t>(c)</w:t>
      </w:r>
      <w:r>
        <w:rPr>
          <w:snapToGrid w:val="0"/>
        </w:rPr>
        <w:tab/>
        <w:t>saltwater crocodiles — $10 each;</w:t>
      </w:r>
    </w:p>
    <w:p w:rsidR="007B674D" w:rsidRDefault="00391B2D">
      <w:pPr>
        <w:pStyle w:val="Indenta"/>
        <w:rPr>
          <w:snapToGrid w:val="0"/>
        </w:rPr>
      </w:pPr>
      <w:r>
        <w:rPr>
          <w:snapToGrid w:val="0"/>
        </w:rPr>
        <w:tab/>
        <w:t>(d)</w:t>
      </w:r>
      <w:r>
        <w:rPr>
          <w:snapToGrid w:val="0"/>
        </w:rPr>
        <w:tab/>
        <w:t>freshwater crocodiles — $3 each; and</w:t>
      </w:r>
    </w:p>
    <w:p w:rsidR="007B674D" w:rsidRDefault="00391B2D">
      <w:pPr>
        <w:pStyle w:val="Indenta"/>
        <w:rPr>
          <w:snapToGrid w:val="0"/>
        </w:rPr>
      </w:pPr>
      <w:r>
        <w:rPr>
          <w:snapToGrid w:val="0"/>
        </w:rPr>
        <w:tab/>
        <w:t>(e)</w:t>
      </w:r>
      <w:r>
        <w:rPr>
          <w:snapToGrid w:val="0"/>
        </w:rPr>
        <w:tab/>
        <w:t>all other fauna — 75 cents each.</w:t>
      </w:r>
    </w:p>
    <w:p w:rsidR="007B674D" w:rsidRDefault="00391B2D">
      <w:pPr>
        <w:pStyle w:val="Subsection"/>
        <w:rPr>
          <w:snapToGrid w:val="0"/>
        </w:rPr>
      </w:pPr>
      <w:r>
        <w:rPr>
          <w:snapToGrid w:val="0"/>
        </w:rPr>
        <w:tab/>
        <w:t>(2)</w:t>
      </w:r>
      <w:r>
        <w:rPr>
          <w:snapToGrid w:val="0"/>
        </w:rPr>
        <w:tab/>
        <w:t>Royalties are not payable in respect of — </w:t>
      </w:r>
    </w:p>
    <w:p w:rsidR="007B674D" w:rsidRDefault="00391B2D">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rsidR="007B674D" w:rsidRDefault="00391B2D">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rsidR="007B674D" w:rsidRDefault="00391B2D">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rsidR="007B674D" w:rsidRDefault="00391B2D">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rsidR="007B674D" w:rsidRDefault="00391B2D">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rsidR="007B674D" w:rsidRDefault="00391B2D">
      <w:pPr>
        <w:pStyle w:val="Subsection"/>
        <w:rPr>
          <w:snapToGrid w:val="0"/>
        </w:rPr>
      </w:pPr>
      <w:r>
        <w:rPr>
          <w:snapToGrid w:val="0"/>
        </w:rPr>
        <w:lastRenderedPageBreak/>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 directs.</w:t>
      </w:r>
    </w:p>
    <w:p w:rsidR="007B674D" w:rsidRDefault="00391B2D">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rsidR="007B674D" w:rsidRDefault="00391B2D">
      <w:pPr>
        <w:pStyle w:val="Footnotesection"/>
      </w:pPr>
      <w:r>
        <w:tab/>
        <w:t>[Regulation 26 amended in Gazette 18 Aug 1972 p. 3153; 4 May 1973 p. 1118</w:t>
      </w:r>
      <w:r>
        <w:noBreakHyphen/>
        <w:t xml:space="preserve">19; 24 Dec 1976 p. 5056; 18 Aug 1989 p. 2764; 1 Jun 1990 p. 2486; 31 May 1991 p. 2653; amended by Act No. 19 of 2010 s. 51.] </w:t>
      </w:r>
    </w:p>
    <w:p w:rsidR="007B674D" w:rsidRDefault="00391B2D">
      <w:pPr>
        <w:pStyle w:val="Heading2"/>
      </w:pPr>
      <w:bookmarkStart w:id="151" w:name="_Toc170218591"/>
      <w:bookmarkStart w:id="152" w:name="_Toc268083344"/>
      <w:bookmarkStart w:id="153" w:name="_Toc268271791"/>
      <w:r>
        <w:rPr>
          <w:rStyle w:val="CharPartNo"/>
        </w:rPr>
        <w:lastRenderedPageBreak/>
        <w:t>Part 4</w:t>
      </w:r>
      <w:r>
        <w:rPr>
          <w:rStyle w:val="CharDivNo"/>
        </w:rPr>
        <w:t> </w:t>
      </w:r>
      <w:r>
        <w:t>—</w:t>
      </w:r>
      <w:r>
        <w:rPr>
          <w:rStyle w:val="CharDivText"/>
        </w:rPr>
        <w:t> </w:t>
      </w:r>
      <w:r>
        <w:rPr>
          <w:rStyle w:val="CharPartText"/>
        </w:rPr>
        <w:t>Keeping of fauna in captivity</w:t>
      </w:r>
      <w:bookmarkEnd w:id="151"/>
      <w:bookmarkEnd w:id="152"/>
      <w:bookmarkEnd w:id="153"/>
      <w:r>
        <w:rPr>
          <w:rStyle w:val="CharPartText"/>
        </w:rPr>
        <w:t xml:space="preserve"> </w:t>
      </w:r>
    </w:p>
    <w:p w:rsidR="007B674D" w:rsidRDefault="00391B2D">
      <w:pPr>
        <w:pStyle w:val="Heading5"/>
        <w:rPr>
          <w:snapToGrid w:val="0"/>
        </w:rPr>
      </w:pPr>
      <w:bookmarkStart w:id="154" w:name="_Toc8188211"/>
      <w:bookmarkStart w:id="155" w:name="_Toc9671808"/>
      <w:bookmarkStart w:id="156" w:name="_Toc20626379"/>
      <w:bookmarkStart w:id="157" w:name="_Toc170218592"/>
      <w:bookmarkStart w:id="158" w:name="_Toc268271792"/>
      <w:r>
        <w:rPr>
          <w:rStyle w:val="CharSectno"/>
        </w:rPr>
        <w:t>27</w:t>
      </w:r>
      <w:r>
        <w:rPr>
          <w:snapToGrid w:val="0"/>
        </w:rPr>
        <w:t>.</w:t>
      </w:r>
      <w:r>
        <w:rPr>
          <w:snapToGrid w:val="0"/>
        </w:rPr>
        <w:tab/>
        <w:t>Provisions of regulations 30 to 34 do not apply to waterfowl</w:t>
      </w:r>
      <w:bookmarkEnd w:id="154"/>
      <w:bookmarkEnd w:id="155"/>
      <w:bookmarkEnd w:id="156"/>
      <w:bookmarkEnd w:id="157"/>
      <w:bookmarkEnd w:id="158"/>
      <w:r>
        <w:rPr>
          <w:snapToGrid w:val="0"/>
        </w:rPr>
        <w:t xml:space="preserve"> </w:t>
      </w:r>
    </w:p>
    <w:p w:rsidR="007B674D" w:rsidRDefault="00391B2D">
      <w:pPr>
        <w:pStyle w:val="Subsection"/>
        <w:rPr>
          <w:snapToGrid w:val="0"/>
        </w:rPr>
      </w:pPr>
      <w:r>
        <w:rPr>
          <w:snapToGrid w:val="0"/>
        </w:rPr>
        <w:tab/>
      </w:r>
      <w:r>
        <w:rPr>
          <w:snapToGrid w:val="0"/>
        </w:rPr>
        <w:tab/>
        <w:t>The provisions of regulations 30 to 34, inclusive, of this Part do not apply to waterfowl.</w:t>
      </w:r>
    </w:p>
    <w:p w:rsidR="007B674D" w:rsidRDefault="00391B2D">
      <w:pPr>
        <w:pStyle w:val="Footnotesection"/>
      </w:pPr>
      <w:r>
        <w:tab/>
        <w:t xml:space="preserve">[Regulation 27 amended in Gazette 24 Dec 1976 p. 5050; 31 May 1991 p. 2653.] </w:t>
      </w:r>
    </w:p>
    <w:p w:rsidR="007B674D" w:rsidRDefault="00391B2D">
      <w:pPr>
        <w:pStyle w:val="Heading5"/>
      </w:pPr>
      <w:bookmarkStart w:id="159" w:name="_Toc170218593"/>
      <w:bookmarkStart w:id="160" w:name="_Toc268271793"/>
      <w:bookmarkStart w:id="161" w:name="_Toc8188213"/>
      <w:bookmarkStart w:id="162" w:name="_Toc9671810"/>
      <w:bookmarkStart w:id="163" w:name="_Toc20626382"/>
      <w:r>
        <w:rPr>
          <w:rStyle w:val="CharSectno"/>
        </w:rPr>
        <w:t>28</w:t>
      </w:r>
      <w:r>
        <w:t>.</w:t>
      </w:r>
      <w:r>
        <w:tab/>
        <w:t>Certain fauna not to be kept without a licence</w:t>
      </w:r>
      <w:bookmarkEnd w:id="159"/>
      <w:bookmarkEnd w:id="160"/>
    </w:p>
    <w:p w:rsidR="007B674D" w:rsidRDefault="00391B2D">
      <w:pPr>
        <w:pStyle w:val="Subsection"/>
      </w:pPr>
      <w:r>
        <w:tab/>
      </w:r>
      <w:r>
        <w:tab/>
        <w:t>A person must not keep fauna in captivity or confinement unless —</w:t>
      </w:r>
    </w:p>
    <w:p w:rsidR="007B674D" w:rsidRDefault="00391B2D">
      <w:pPr>
        <w:pStyle w:val="Indenta"/>
      </w:pPr>
      <w:r>
        <w:tab/>
        <w:t>(a)</w:t>
      </w:r>
      <w:r>
        <w:tab/>
        <w:t>it is category 1 pet herpetofauna under the Pet Herpetofauna Regulations;</w:t>
      </w:r>
      <w:r>
        <w:rPr>
          <w:i/>
        </w:rPr>
        <w:t xml:space="preserve"> </w:t>
      </w:r>
    </w:p>
    <w:p w:rsidR="007B674D" w:rsidRDefault="00391B2D">
      <w:pPr>
        <w:pStyle w:val="Indenta"/>
      </w:pPr>
      <w:r>
        <w:tab/>
        <w:t>(b)</w:t>
      </w:r>
      <w:r>
        <w:tab/>
        <w:t>it is avian fauna listed in regulation 3A;</w:t>
      </w:r>
    </w:p>
    <w:p w:rsidR="007B674D" w:rsidRDefault="00391B2D">
      <w:pPr>
        <w:pStyle w:val="Indenta"/>
      </w:pPr>
      <w:r>
        <w:tab/>
        <w:t>(c)</w:t>
      </w:r>
      <w:r>
        <w:tab/>
        <w:t>it is kept in accordance with a licence issued under these regulations or the Pet Herpetofauna Regulations; or</w:t>
      </w:r>
    </w:p>
    <w:p w:rsidR="007B674D" w:rsidRDefault="00391B2D">
      <w:pPr>
        <w:pStyle w:val="Indenta"/>
      </w:pPr>
      <w:r>
        <w:tab/>
        <w:t>(d)</w:t>
      </w:r>
      <w:r>
        <w:tab/>
        <w:t>it is temporarily kept in accordance with regulation 28A.</w:t>
      </w:r>
    </w:p>
    <w:p w:rsidR="007B674D" w:rsidRDefault="00391B2D">
      <w:pPr>
        <w:pStyle w:val="Footnotesection"/>
      </w:pPr>
      <w:r>
        <w:tab/>
        <w:t>[Regulation 28 inserted in Gazette 4 Feb 2003 p. 324.]</w:t>
      </w:r>
    </w:p>
    <w:p w:rsidR="007B674D" w:rsidRDefault="00391B2D">
      <w:pPr>
        <w:pStyle w:val="Heading5"/>
      </w:pPr>
      <w:bookmarkStart w:id="164" w:name="_Toc170218594"/>
      <w:bookmarkStart w:id="165" w:name="_Toc268271794"/>
      <w:r>
        <w:rPr>
          <w:rStyle w:val="CharSectno"/>
        </w:rPr>
        <w:t>28A</w:t>
      </w:r>
      <w:r>
        <w:t>.</w:t>
      </w:r>
      <w:r>
        <w:tab/>
        <w:t>Caring for sick or injured fauna</w:t>
      </w:r>
      <w:bookmarkEnd w:id="164"/>
      <w:bookmarkEnd w:id="165"/>
    </w:p>
    <w:p w:rsidR="007B674D" w:rsidRDefault="00391B2D">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rsidR="007B674D" w:rsidRDefault="00391B2D">
      <w:pPr>
        <w:pStyle w:val="Subsection"/>
      </w:pPr>
      <w:r>
        <w:tab/>
        <w:t>(2)</w:t>
      </w:r>
      <w:r>
        <w:tab/>
        <w:t xml:space="preserve">A person who takes into captivity or confinement under subregulation (1) fauna that has been declared by the Minister, by notice in the </w:t>
      </w:r>
      <w:r>
        <w:rPr>
          <w:i/>
        </w:rPr>
        <w:t>Gazette</w:t>
      </w:r>
      <w:r>
        <w:t xml:space="preserve">, to be notifiable, must notify the Minister within the period specified in the notice that the person is keeping the fauna. </w:t>
      </w:r>
    </w:p>
    <w:p w:rsidR="007B674D" w:rsidRDefault="00391B2D">
      <w:pPr>
        <w:pStyle w:val="Subsection"/>
      </w:pPr>
      <w:r>
        <w:tab/>
        <w:t>(3)</w:t>
      </w:r>
      <w:r>
        <w:tab/>
        <w:t>A person who keeps fauna under subregulation (1) must, as soon as practicable after it recovers or becomes capable of fending for itself, release it in a place where such fauna is ordinarily found in the wild.</w:t>
      </w:r>
    </w:p>
    <w:p w:rsidR="007B674D" w:rsidRDefault="00391B2D">
      <w:pPr>
        <w:pStyle w:val="Subsection"/>
      </w:pPr>
      <w:r>
        <w:lastRenderedPageBreak/>
        <w:tab/>
        <w:t>(4)</w:t>
      </w:r>
      <w:r>
        <w:tab/>
        <w:t>If a person keeping fauna under subregulation (1) —</w:t>
      </w:r>
    </w:p>
    <w:p w:rsidR="007B674D" w:rsidRDefault="00391B2D">
      <w:pPr>
        <w:pStyle w:val="Indenta"/>
      </w:pPr>
      <w:r>
        <w:tab/>
        <w:t>(a)</w:t>
      </w:r>
      <w:r>
        <w:tab/>
        <w:t>is directed to do so by a wildlife officer; or</w:t>
      </w:r>
    </w:p>
    <w:p w:rsidR="007B674D" w:rsidRDefault="00391B2D">
      <w:pPr>
        <w:pStyle w:val="Indenta"/>
      </w:pPr>
      <w:r>
        <w:tab/>
        <w:t>(b)</w:t>
      </w:r>
      <w:r>
        <w:tab/>
        <w:t>is unable to release the fauna in accordance with subregulation (3),</w:t>
      </w:r>
    </w:p>
    <w:p w:rsidR="007B674D" w:rsidRDefault="00391B2D">
      <w:pPr>
        <w:pStyle w:val="Subsection"/>
      </w:pPr>
      <w:r>
        <w:tab/>
      </w:r>
      <w:r>
        <w:tab/>
        <w:t xml:space="preserve">the person must — </w:t>
      </w:r>
    </w:p>
    <w:p w:rsidR="007B674D" w:rsidRDefault="00391B2D">
      <w:pPr>
        <w:pStyle w:val="Indenta"/>
      </w:pPr>
      <w:r>
        <w:tab/>
        <w:t>(c)</w:t>
      </w:r>
      <w:r>
        <w:tab/>
        <w:t>give the fauna to a wildlife officer;</w:t>
      </w:r>
    </w:p>
    <w:p w:rsidR="007B674D" w:rsidRDefault="00391B2D">
      <w:pPr>
        <w:pStyle w:val="Indenta"/>
      </w:pPr>
      <w:r>
        <w:tab/>
        <w:t>(d)</w:t>
      </w:r>
      <w:r>
        <w:tab/>
        <w:t>with the approval of the Minister, give it to a person who is authorised under a licence to keep it; or</w:t>
      </w:r>
    </w:p>
    <w:p w:rsidR="007B674D" w:rsidRDefault="00391B2D">
      <w:pPr>
        <w:pStyle w:val="Indenta"/>
      </w:pPr>
      <w:r>
        <w:tab/>
        <w:t>(e)</w:t>
      </w:r>
      <w:r>
        <w:tab/>
        <w:t xml:space="preserve">if it is unlikely to recover or become able to fend for itself, have it humanely </w:t>
      </w:r>
      <w:r>
        <w:rPr>
          <w:snapToGrid w:val="0"/>
        </w:rPr>
        <w:t>destroyed.</w:t>
      </w:r>
    </w:p>
    <w:p w:rsidR="007B674D" w:rsidRDefault="00391B2D">
      <w:pPr>
        <w:pStyle w:val="Subsection"/>
      </w:pPr>
      <w:r>
        <w:tab/>
        <w:t>(5)</w:t>
      </w:r>
      <w:r>
        <w:tab/>
        <w:t>In subregulation (1) —</w:t>
      </w:r>
    </w:p>
    <w:p w:rsidR="007B674D" w:rsidRDefault="00391B2D">
      <w:pPr>
        <w:pStyle w:val="Defstart"/>
      </w:pPr>
      <w:r>
        <w:tab/>
      </w:r>
      <w:r>
        <w:rPr>
          <w:rStyle w:val="CharDefText"/>
        </w:rPr>
        <w:t>abandoned juvenile fauna</w:t>
      </w:r>
      <w:r>
        <w:t xml:space="preserve"> means fauna — </w:t>
      </w:r>
    </w:p>
    <w:p w:rsidR="007B674D" w:rsidRDefault="00391B2D">
      <w:pPr>
        <w:pStyle w:val="Defpara"/>
      </w:pPr>
      <w:r>
        <w:tab/>
        <w:t>(a)</w:t>
      </w:r>
      <w:r>
        <w:tab/>
        <w:t xml:space="preserve">of a species the juveniles of which are normally cared for by a parent; </w:t>
      </w:r>
    </w:p>
    <w:p w:rsidR="007B674D" w:rsidRDefault="00391B2D">
      <w:pPr>
        <w:pStyle w:val="Defpara"/>
      </w:pPr>
      <w:r>
        <w:tab/>
        <w:t>(b)</w:t>
      </w:r>
      <w:r>
        <w:tab/>
        <w:t>that is of an age at which it would normally still be being cared for by a parent; and</w:t>
      </w:r>
    </w:p>
    <w:p w:rsidR="007B674D" w:rsidRDefault="00391B2D">
      <w:pPr>
        <w:pStyle w:val="Defpara"/>
      </w:pPr>
      <w:r>
        <w:tab/>
        <w:t>(c)</w:t>
      </w:r>
      <w:r>
        <w:tab/>
        <w:t>that has been abandoned by its parents.</w:t>
      </w:r>
    </w:p>
    <w:p w:rsidR="007B674D" w:rsidRDefault="00391B2D">
      <w:pPr>
        <w:pStyle w:val="Footnotesection"/>
      </w:pPr>
      <w:r>
        <w:tab/>
        <w:t>[Regulation 28A inserted in Gazette 4 Feb 2003 p. 325.]</w:t>
      </w:r>
    </w:p>
    <w:p w:rsidR="007B674D" w:rsidRDefault="00391B2D">
      <w:pPr>
        <w:pStyle w:val="Heading5"/>
        <w:rPr>
          <w:snapToGrid w:val="0"/>
        </w:rPr>
      </w:pPr>
      <w:bookmarkStart w:id="166" w:name="_Toc170218595"/>
      <w:bookmarkStart w:id="167" w:name="_Toc268271795"/>
      <w:r>
        <w:rPr>
          <w:rStyle w:val="CharSectno"/>
        </w:rPr>
        <w:t>29</w:t>
      </w:r>
      <w:r>
        <w:rPr>
          <w:snapToGrid w:val="0"/>
        </w:rPr>
        <w:t>.</w:t>
      </w:r>
      <w:r>
        <w:rPr>
          <w:snapToGrid w:val="0"/>
        </w:rPr>
        <w:tab/>
        <w:t>Wings of wild avian fauna not to be clipped without permission</w:t>
      </w:r>
      <w:bookmarkEnd w:id="161"/>
      <w:bookmarkEnd w:id="162"/>
      <w:bookmarkEnd w:id="163"/>
      <w:bookmarkEnd w:id="166"/>
      <w:bookmarkEnd w:id="167"/>
      <w:r>
        <w:rPr>
          <w:snapToGrid w:val="0"/>
        </w:rPr>
        <w:t xml:space="preserve"> </w:t>
      </w:r>
    </w:p>
    <w:p w:rsidR="007B674D" w:rsidRDefault="00391B2D">
      <w:pPr>
        <w:pStyle w:val="Subsection"/>
        <w:rPr>
          <w:snapToGrid w:val="0"/>
        </w:rPr>
      </w:pPr>
      <w:r>
        <w:rPr>
          <w:snapToGrid w:val="0"/>
        </w:rPr>
        <w:tab/>
      </w:r>
      <w:r>
        <w:rPr>
          <w:snapToGrid w:val="0"/>
        </w:rPr>
        <w:tab/>
        <w:t>A person shall not — </w:t>
      </w:r>
    </w:p>
    <w:p w:rsidR="007B674D" w:rsidRDefault="00391B2D">
      <w:pPr>
        <w:pStyle w:val="Indenta"/>
        <w:rPr>
          <w:snapToGrid w:val="0"/>
        </w:rPr>
      </w:pPr>
      <w:r>
        <w:rPr>
          <w:snapToGrid w:val="0"/>
        </w:rPr>
        <w:tab/>
        <w:t>(a)</w:t>
      </w:r>
      <w:r>
        <w:rPr>
          <w:snapToGrid w:val="0"/>
        </w:rPr>
        <w:tab/>
        <w:t>clip or pinion the wing of any wild avian fauna without the permission in writing of the Executive Director; or</w:t>
      </w:r>
    </w:p>
    <w:p w:rsidR="007B674D" w:rsidRDefault="00391B2D">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rsidR="007B674D" w:rsidRDefault="00391B2D">
      <w:pPr>
        <w:pStyle w:val="Footnotesection"/>
      </w:pPr>
      <w:r>
        <w:tab/>
        <w:t xml:space="preserve">[Regulation 29 amended in Gazette 24 Dec 1976 p. 5056; 1 Jun 1990 p. 2486.] </w:t>
      </w:r>
    </w:p>
    <w:p w:rsidR="007B674D" w:rsidRDefault="00391B2D">
      <w:pPr>
        <w:pStyle w:val="Heading5"/>
        <w:rPr>
          <w:snapToGrid w:val="0"/>
        </w:rPr>
      </w:pPr>
      <w:bookmarkStart w:id="168" w:name="_Toc8188214"/>
      <w:bookmarkStart w:id="169" w:name="_Toc9671811"/>
      <w:bookmarkStart w:id="170" w:name="_Toc20626383"/>
      <w:bookmarkStart w:id="171" w:name="_Toc170218596"/>
      <w:bookmarkStart w:id="172" w:name="_Toc268271796"/>
      <w:r>
        <w:rPr>
          <w:rStyle w:val="CharSectno"/>
        </w:rPr>
        <w:lastRenderedPageBreak/>
        <w:t>30</w:t>
      </w:r>
      <w:r>
        <w:rPr>
          <w:snapToGrid w:val="0"/>
        </w:rPr>
        <w:t>.</w:t>
      </w:r>
      <w:r>
        <w:rPr>
          <w:snapToGrid w:val="0"/>
        </w:rPr>
        <w:tab/>
        <w:t>Conditions for keeping birds in cages</w:t>
      </w:r>
      <w:bookmarkEnd w:id="168"/>
      <w:bookmarkEnd w:id="169"/>
      <w:bookmarkEnd w:id="170"/>
      <w:bookmarkEnd w:id="171"/>
      <w:bookmarkEnd w:id="172"/>
      <w:r>
        <w:rPr>
          <w:snapToGrid w:val="0"/>
        </w:rPr>
        <w:t xml:space="preserve"> </w:t>
      </w:r>
    </w:p>
    <w:p w:rsidR="007B674D" w:rsidRDefault="00391B2D">
      <w:pPr>
        <w:pStyle w:val="Subsection"/>
        <w:rPr>
          <w:snapToGrid w:val="0"/>
        </w:rPr>
      </w:pPr>
      <w:r>
        <w:rPr>
          <w:snapToGrid w:val="0"/>
        </w:rPr>
        <w:tab/>
        <w:t>(1)</w:t>
      </w:r>
      <w:r>
        <w:rPr>
          <w:snapToGrid w:val="0"/>
        </w:rPr>
        <w:tab/>
        <w:t>A person shall not keep any bird in a cage for a period longer than 48 hours unless the cage is — </w:t>
      </w:r>
    </w:p>
    <w:p w:rsidR="007B674D" w:rsidRDefault="00391B2D">
      <w:pPr>
        <w:pStyle w:val="Indenta"/>
        <w:rPr>
          <w:snapToGrid w:val="0"/>
        </w:rPr>
      </w:pPr>
      <w:r>
        <w:rPr>
          <w:snapToGrid w:val="0"/>
        </w:rPr>
        <w:tab/>
        <w:t>(a)</w:t>
      </w:r>
      <w:r>
        <w:rPr>
          <w:snapToGrid w:val="0"/>
        </w:rPr>
        <w:tab/>
        <w:t>at least 7 times as long as the length of the largest bird in it;</w:t>
      </w:r>
    </w:p>
    <w:p w:rsidR="007B674D" w:rsidRDefault="00391B2D">
      <w:pPr>
        <w:pStyle w:val="Indenta"/>
        <w:rPr>
          <w:snapToGrid w:val="0"/>
        </w:rPr>
      </w:pPr>
      <w:r>
        <w:rPr>
          <w:snapToGrid w:val="0"/>
        </w:rPr>
        <w:tab/>
        <w:t>(b)</w:t>
      </w:r>
      <w:r>
        <w:rPr>
          <w:snapToGrid w:val="0"/>
        </w:rPr>
        <w:tab/>
        <w:t>at least 4 times as high as the length of the largest bird in it;</w:t>
      </w:r>
    </w:p>
    <w:p w:rsidR="007B674D" w:rsidRDefault="00391B2D">
      <w:pPr>
        <w:pStyle w:val="Indenta"/>
        <w:rPr>
          <w:snapToGrid w:val="0"/>
        </w:rPr>
      </w:pPr>
      <w:r>
        <w:rPr>
          <w:snapToGrid w:val="0"/>
        </w:rPr>
        <w:tab/>
        <w:t>(c)</w:t>
      </w:r>
      <w:r>
        <w:rPr>
          <w:snapToGrid w:val="0"/>
        </w:rPr>
        <w:tab/>
        <w:t>at least 3 times as wide as the length of the largest bird in it; and</w:t>
      </w:r>
    </w:p>
    <w:p w:rsidR="007B674D" w:rsidRDefault="00391B2D">
      <w:pPr>
        <w:pStyle w:val="Indenta"/>
        <w:rPr>
          <w:snapToGrid w:val="0"/>
        </w:rPr>
      </w:pPr>
      <w:r>
        <w:rPr>
          <w:snapToGrid w:val="0"/>
        </w:rPr>
        <w:tab/>
        <w:t>(d)</w:t>
      </w:r>
      <w:r>
        <w:rPr>
          <w:snapToGrid w:val="0"/>
        </w:rPr>
        <w:tab/>
        <w:t>so constructed that it — </w:t>
      </w:r>
    </w:p>
    <w:p w:rsidR="007B674D" w:rsidRDefault="00391B2D">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w:t>
      </w:r>
    </w:p>
    <w:p w:rsidR="007B674D" w:rsidRDefault="00391B2D">
      <w:pPr>
        <w:pStyle w:val="Indenti"/>
        <w:rPr>
          <w:snapToGrid w:val="0"/>
        </w:rPr>
      </w:pPr>
      <w:r>
        <w:rPr>
          <w:snapToGrid w:val="0"/>
        </w:rPr>
        <w:tab/>
        <w:t>(ii)</w:t>
      </w:r>
      <w:r>
        <w:rPr>
          <w:snapToGrid w:val="0"/>
        </w:rPr>
        <w:tab/>
        <w:t>provides, in the opinion of a wildlife officer, adequate shelter from wind, rain and sun for all its occupants; and</w:t>
      </w:r>
    </w:p>
    <w:p w:rsidR="007B674D" w:rsidRDefault="00391B2D">
      <w:pPr>
        <w:pStyle w:val="Indenti"/>
        <w:rPr>
          <w:snapToGrid w:val="0"/>
        </w:rPr>
      </w:pPr>
      <w:r>
        <w:rPr>
          <w:snapToGrid w:val="0"/>
        </w:rPr>
        <w:tab/>
        <w:t>(iii)</w:t>
      </w:r>
      <w:r>
        <w:rPr>
          <w:snapToGrid w:val="0"/>
        </w:rPr>
        <w:tab/>
        <w:t>has suitable facilities for nesting and protection from predators,</w:t>
      </w:r>
    </w:p>
    <w:p w:rsidR="007B674D" w:rsidRDefault="00391B2D">
      <w:pPr>
        <w:pStyle w:val="Subsection"/>
        <w:rPr>
          <w:snapToGrid w:val="0"/>
        </w:rPr>
      </w:pPr>
      <w:r>
        <w:rPr>
          <w:snapToGrid w:val="0"/>
        </w:rPr>
        <w:tab/>
      </w:r>
      <w:r>
        <w:rPr>
          <w:snapToGrid w:val="0"/>
        </w:rPr>
        <w:tab/>
        <w:t>and unless the cage complies in all respects with the succeeding provisions of this regulation.</w:t>
      </w:r>
    </w:p>
    <w:p w:rsidR="007B674D" w:rsidRDefault="00391B2D">
      <w:pPr>
        <w:pStyle w:val="Subsection"/>
        <w:rPr>
          <w:snapToGrid w:val="0"/>
        </w:rPr>
      </w:pPr>
      <w:r>
        <w:rPr>
          <w:snapToGrid w:val="0"/>
        </w:rPr>
        <w:tab/>
        <w:t>(2)</w:t>
      </w:r>
      <w:r>
        <w:rPr>
          <w:snapToGrid w:val="0"/>
        </w:rPr>
        <w:tab/>
        <w:t>The perches in a cage in which a bird is or birds are kept shall be of wood or other suitable material and shall — </w:t>
      </w:r>
    </w:p>
    <w:p w:rsidR="007B674D" w:rsidRDefault="00391B2D">
      <w:pPr>
        <w:pStyle w:val="Indenta"/>
        <w:rPr>
          <w:snapToGrid w:val="0"/>
        </w:rPr>
      </w:pPr>
      <w:r>
        <w:rPr>
          <w:snapToGrid w:val="0"/>
        </w:rPr>
        <w:tab/>
        <w:t>(a)</w:t>
      </w:r>
      <w:r>
        <w:rPr>
          <w:snapToGrid w:val="0"/>
        </w:rPr>
        <w:tab/>
        <w:t>be so placed that no perch is in the zone of droppings below another perch;</w:t>
      </w:r>
    </w:p>
    <w:p w:rsidR="007B674D" w:rsidRDefault="00391B2D">
      <w:pPr>
        <w:pStyle w:val="Indenta"/>
        <w:rPr>
          <w:snapToGrid w:val="0"/>
        </w:rPr>
      </w:pPr>
      <w:r>
        <w:rPr>
          <w:snapToGrid w:val="0"/>
        </w:rPr>
        <w:tab/>
        <w:t>(b)</w:t>
      </w:r>
      <w:r>
        <w:rPr>
          <w:snapToGrid w:val="0"/>
        </w:rPr>
        <w:tab/>
        <w:t>be of suitably different diameters to meet the requirements of the birds in the cage; and</w:t>
      </w:r>
    </w:p>
    <w:p w:rsidR="007B674D" w:rsidRDefault="00391B2D">
      <w:pPr>
        <w:pStyle w:val="Indenta"/>
        <w:rPr>
          <w:snapToGrid w:val="0"/>
        </w:rPr>
      </w:pPr>
      <w:r>
        <w:rPr>
          <w:snapToGrid w:val="0"/>
        </w:rPr>
        <w:lastRenderedPageBreak/>
        <w:tab/>
        <w:t>(c)</w:t>
      </w:r>
      <w:r>
        <w:rPr>
          <w:snapToGrid w:val="0"/>
        </w:rPr>
        <w:tab/>
        <w:t>be so placed that the largest bird in the cage can pass comfortably under the lowest perch and can roost comfortably on the highest perch.</w:t>
      </w:r>
    </w:p>
    <w:p w:rsidR="007B674D" w:rsidRDefault="00391B2D">
      <w:pPr>
        <w:pStyle w:val="Subsection"/>
        <w:rPr>
          <w:snapToGrid w:val="0"/>
        </w:rPr>
      </w:pPr>
      <w:r>
        <w:rPr>
          <w:snapToGrid w:val="0"/>
        </w:rPr>
        <w:tab/>
        <w:t>(3)</w:t>
      </w:r>
      <w:r>
        <w:rPr>
          <w:snapToGrid w:val="0"/>
        </w:rPr>
        <w:tab/>
        <w:t>A cage in which a bird is or birds are kept shall — </w:t>
      </w:r>
    </w:p>
    <w:p w:rsidR="007B674D" w:rsidRDefault="00391B2D">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rsidR="007B674D" w:rsidRDefault="00391B2D">
      <w:pPr>
        <w:pStyle w:val="Indenta"/>
        <w:rPr>
          <w:snapToGrid w:val="0"/>
        </w:rPr>
      </w:pPr>
      <w:r>
        <w:rPr>
          <w:snapToGrid w:val="0"/>
        </w:rPr>
        <w:tab/>
        <w:t>(b)</w:t>
      </w:r>
      <w:r>
        <w:rPr>
          <w:snapToGrid w:val="0"/>
        </w:rPr>
        <w:tab/>
        <w:t>be kept clean and well ventilated and provide shelter from draughts for its occupants.</w:t>
      </w:r>
    </w:p>
    <w:p w:rsidR="007B674D" w:rsidRDefault="00391B2D">
      <w:pPr>
        <w:pStyle w:val="Footnotesection"/>
      </w:pPr>
      <w:r>
        <w:tab/>
        <w:t xml:space="preserve">[Regulation 30 amended in Gazette 5 Oct 1973 p. 3663; 24 Dec 1976 p. 5056.] </w:t>
      </w:r>
    </w:p>
    <w:p w:rsidR="007B674D" w:rsidRDefault="00391B2D">
      <w:pPr>
        <w:pStyle w:val="Heading5"/>
        <w:rPr>
          <w:snapToGrid w:val="0"/>
        </w:rPr>
      </w:pPr>
      <w:bookmarkStart w:id="173" w:name="_Toc8188215"/>
      <w:bookmarkStart w:id="174" w:name="_Toc9671812"/>
      <w:bookmarkStart w:id="175" w:name="_Toc20626384"/>
      <w:bookmarkStart w:id="176" w:name="_Toc170218597"/>
      <w:bookmarkStart w:id="177" w:name="_Toc268271797"/>
      <w:r>
        <w:rPr>
          <w:rStyle w:val="CharSectno"/>
        </w:rPr>
        <w:t>31</w:t>
      </w:r>
      <w:r>
        <w:rPr>
          <w:snapToGrid w:val="0"/>
        </w:rPr>
        <w:t>.</w:t>
      </w:r>
      <w:r>
        <w:rPr>
          <w:snapToGrid w:val="0"/>
        </w:rPr>
        <w:tab/>
        <w:t>Conditions for keeping avian fauna in a cage for display</w:t>
      </w:r>
      <w:bookmarkEnd w:id="173"/>
      <w:bookmarkEnd w:id="174"/>
      <w:bookmarkEnd w:id="175"/>
      <w:bookmarkEnd w:id="176"/>
      <w:bookmarkEnd w:id="177"/>
      <w:r>
        <w:rPr>
          <w:snapToGrid w:val="0"/>
        </w:rPr>
        <w:t xml:space="preserve"> </w:t>
      </w:r>
    </w:p>
    <w:p w:rsidR="007B674D" w:rsidRDefault="00391B2D">
      <w:pPr>
        <w:pStyle w:val="Subsection"/>
        <w:rPr>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 </w:t>
      </w:r>
    </w:p>
    <w:p w:rsidR="007B674D" w:rsidRDefault="00391B2D">
      <w:pPr>
        <w:pStyle w:val="MiscellaneousHeading"/>
        <w:rPr>
          <w:b/>
          <w:bCs/>
          <w:snapToGrid w:val="0"/>
        </w:rPr>
      </w:pPr>
      <w:r>
        <w:rPr>
          <w:b/>
          <w:bCs/>
          <w:snapToGrid w:val="0"/>
        </w:rP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126"/>
      </w:tblGrid>
      <w:tr w:rsidR="007B674D">
        <w:trPr>
          <w:tblHeader/>
        </w:trPr>
        <w:tc>
          <w:tcPr>
            <w:tcW w:w="4111" w:type="dxa"/>
          </w:tcPr>
          <w:p w:rsidR="007B674D" w:rsidRDefault="00391B2D">
            <w:pPr>
              <w:pStyle w:val="Table"/>
              <w:spacing w:before="120"/>
              <w:jc w:val="center"/>
              <w:rPr>
                <w:b/>
                <w:sz w:val="20"/>
              </w:rPr>
            </w:pPr>
            <w:r>
              <w:rPr>
                <w:b/>
                <w:sz w:val="20"/>
              </w:rPr>
              <w:t>Birds</w:t>
            </w:r>
          </w:p>
        </w:tc>
        <w:tc>
          <w:tcPr>
            <w:tcW w:w="2126" w:type="dxa"/>
          </w:tcPr>
          <w:p w:rsidR="007B674D" w:rsidRDefault="00391B2D">
            <w:pPr>
              <w:pStyle w:val="Table"/>
              <w:spacing w:before="120"/>
              <w:jc w:val="center"/>
              <w:rPr>
                <w:b/>
                <w:sz w:val="20"/>
              </w:rPr>
            </w:pPr>
            <w:r>
              <w:rPr>
                <w:b/>
                <w:sz w:val="20"/>
              </w:rPr>
              <w:t>Dimensions</w:t>
            </w:r>
          </w:p>
        </w:tc>
      </w:tr>
      <w:tr w:rsidR="007B674D">
        <w:tc>
          <w:tcPr>
            <w:tcW w:w="4111" w:type="dxa"/>
          </w:tcPr>
          <w:p w:rsidR="007B674D" w:rsidRDefault="00391B2D">
            <w:pPr>
              <w:pStyle w:val="Table"/>
              <w:tabs>
                <w:tab w:val="right" w:leader="dot" w:pos="7087"/>
              </w:tabs>
              <w:spacing w:before="0"/>
              <w:ind w:left="426" w:hanging="426"/>
              <w:rPr>
                <w:sz w:val="20"/>
              </w:rPr>
            </w:pPr>
            <w:r>
              <w:rPr>
                <w:sz w:val="20"/>
              </w:rPr>
              <w:t>Small finches and birds of similar size .............</w:t>
            </w:r>
          </w:p>
        </w:tc>
        <w:tc>
          <w:tcPr>
            <w:tcW w:w="2126" w:type="dxa"/>
          </w:tcPr>
          <w:p w:rsidR="007B674D" w:rsidRDefault="00391B2D">
            <w:pPr>
              <w:pStyle w:val="Table"/>
              <w:spacing w:before="0"/>
              <w:rPr>
                <w:sz w:val="20"/>
              </w:rPr>
            </w:pPr>
            <w:r>
              <w:rPr>
                <w:sz w:val="20"/>
              </w:rPr>
              <w:t>33cm x 20cm x 32cm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In the case of budgerygahs and birds of similar size is not less than ...................................</w:t>
            </w:r>
          </w:p>
        </w:tc>
        <w:tc>
          <w:tcPr>
            <w:tcW w:w="2126" w:type="dxa"/>
          </w:tcPr>
          <w:p w:rsidR="007B674D" w:rsidRDefault="00391B2D">
            <w:pPr>
              <w:pStyle w:val="Table"/>
              <w:spacing w:before="0"/>
              <w:rPr>
                <w:sz w:val="20"/>
              </w:rPr>
            </w:pPr>
            <w:r>
              <w:rPr>
                <w:sz w:val="20"/>
              </w:rPr>
              <w:br/>
              <w:t>39cm x 23cm x 35cm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Finches and birds of similar size .......................</w:t>
            </w:r>
          </w:p>
        </w:tc>
        <w:tc>
          <w:tcPr>
            <w:tcW w:w="2126" w:type="dxa"/>
          </w:tcPr>
          <w:p w:rsidR="007B674D" w:rsidRDefault="00391B2D">
            <w:pPr>
              <w:pStyle w:val="Table"/>
              <w:spacing w:before="0"/>
              <w:rPr>
                <w:sz w:val="20"/>
              </w:rPr>
            </w:pPr>
            <w:r>
              <w:rPr>
                <w:sz w:val="20"/>
              </w:rPr>
              <w:t>41cm x 24cm x 40cm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Small parrots, cockatiel, western rosella and lorikeets and similar sized birds ...............</w:t>
            </w:r>
          </w:p>
        </w:tc>
        <w:tc>
          <w:tcPr>
            <w:tcW w:w="2126" w:type="dxa"/>
          </w:tcPr>
          <w:p w:rsidR="007B674D" w:rsidRDefault="00391B2D">
            <w:pPr>
              <w:pStyle w:val="Table"/>
              <w:spacing w:before="0"/>
              <w:rPr>
                <w:sz w:val="20"/>
              </w:rPr>
            </w:pPr>
            <w:r>
              <w:rPr>
                <w:sz w:val="20"/>
              </w:rPr>
              <w:br/>
              <w:t>44cm x 49cm x 60cm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All varieties of rosellas (excluding the western rosella) and similar sized birds ................</w:t>
            </w:r>
          </w:p>
        </w:tc>
        <w:tc>
          <w:tcPr>
            <w:tcW w:w="2126" w:type="dxa"/>
          </w:tcPr>
          <w:p w:rsidR="007B674D" w:rsidRDefault="00391B2D">
            <w:pPr>
              <w:pStyle w:val="Table"/>
              <w:spacing w:before="0"/>
              <w:rPr>
                <w:sz w:val="20"/>
              </w:rPr>
            </w:pPr>
            <w:r>
              <w:rPr>
                <w:sz w:val="20"/>
              </w:rPr>
              <w:br/>
              <w:t>49cm x 49cm x 60cm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Galahs, little corellas, major mitchells and similar sized birds ....................................</w:t>
            </w:r>
          </w:p>
        </w:tc>
        <w:tc>
          <w:tcPr>
            <w:tcW w:w="2126" w:type="dxa"/>
          </w:tcPr>
          <w:p w:rsidR="007B674D" w:rsidRDefault="00391B2D">
            <w:pPr>
              <w:pStyle w:val="Table"/>
              <w:spacing w:before="0"/>
              <w:rPr>
                <w:sz w:val="20"/>
              </w:rPr>
            </w:pPr>
            <w:r>
              <w:rPr>
                <w:sz w:val="20"/>
              </w:rPr>
              <w:br/>
              <w:t>55cm x 53cm x 64cm</w:t>
            </w:r>
          </w:p>
        </w:tc>
      </w:tr>
      <w:tr w:rsidR="007B674D">
        <w:tc>
          <w:tcPr>
            <w:tcW w:w="4111" w:type="dxa"/>
          </w:tcPr>
          <w:p w:rsidR="007B674D" w:rsidRDefault="00391B2D">
            <w:pPr>
              <w:pStyle w:val="Table"/>
              <w:tabs>
                <w:tab w:val="right" w:leader="dot" w:pos="7087"/>
              </w:tabs>
              <w:spacing w:before="0"/>
              <w:ind w:left="426" w:hanging="426"/>
              <w:rPr>
                <w:sz w:val="20"/>
              </w:rPr>
            </w:pPr>
            <w:r>
              <w:rPr>
                <w:sz w:val="20"/>
              </w:rPr>
              <w:t>Long</w:t>
            </w:r>
            <w:r>
              <w:rPr>
                <w:sz w:val="20"/>
              </w:rPr>
              <w:noBreakHyphen/>
              <w:t>billed corellas, sulphur</w:t>
            </w:r>
            <w:r>
              <w:rPr>
                <w:sz w:val="20"/>
              </w:rPr>
              <w:noBreakHyphen/>
              <w:t>crested cockatoos, black cockatoos and similar sized birds ................................................</w:t>
            </w:r>
          </w:p>
        </w:tc>
        <w:tc>
          <w:tcPr>
            <w:tcW w:w="2126" w:type="dxa"/>
          </w:tcPr>
          <w:p w:rsidR="007B674D" w:rsidRDefault="00391B2D">
            <w:pPr>
              <w:pStyle w:val="Table"/>
              <w:spacing w:before="0"/>
              <w:rPr>
                <w:sz w:val="20"/>
              </w:rPr>
            </w:pPr>
            <w:r>
              <w:rPr>
                <w:sz w:val="20"/>
              </w:rPr>
              <w:br/>
            </w:r>
            <w:r>
              <w:rPr>
                <w:sz w:val="20"/>
              </w:rPr>
              <w:br/>
              <w:t>60cm x 59cm x 70cm</w:t>
            </w:r>
          </w:p>
        </w:tc>
      </w:tr>
    </w:tbl>
    <w:p w:rsidR="007B674D" w:rsidRDefault="00391B2D">
      <w:pPr>
        <w:pStyle w:val="Footnotesection"/>
        <w:rPr>
          <w:spacing w:val="-2"/>
        </w:rPr>
      </w:pPr>
      <w:r>
        <w:rPr>
          <w:spacing w:val="-2"/>
        </w:rPr>
        <w:lastRenderedPageBreak/>
        <w:tab/>
        <w:t>[Regulation 31 inserted in Gazette 24 Dec 1976 p. 5050.]</w:t>
      </w:r>
    </w:p>
    <w:p w:rsidR="007B674D" w:rsidRDefault="00391B2D">
      <w:pPr>
        <w:pStyle w:val="Heading5"/>
      </w:pPr>
      <w:bookmarkStart w:id="178" w:name="_Toc8188216"/>
      <w:bookmarkStart w:id="179" w:name="_Toc9671813"/>
      <w:bookmarkStart w:id="180" w:name="_Toc20626385"/>
      <w:bookmarkStart w:id="181" w:name="_Toc170218598"/>
      <w:bookmarkStart w:id="182" w:name="_Toc268271798"/>
      <w:r>
        <w:rPr>
          <w:rStyle w:val="CharSectno"/>
        </w:rPr>
        <w:t>32</w:t>
      </w:r>
      <w:r>
        <w:t>.</w:t>
      </w:r>
      <w:r>
        <w:tab/>
        <w:t>Conditions for transport of birds</w:t>
      </w:r>
      <w:bookmarkEnd w:id="178"/>
      <w:bookmarkEnd w:id="179"/>
      <w:bookmarkEnd w:id="180"/>
      <w:bookmarkEnd w:id="181"/>
      <w:bookmarkEnd w:id="182"/>
    </w:p>
    <w:p w:rsidR="007B674D" w:rsidRDefault="00391B2D">
      <w:pPr>
        <w:pStyle w:val="Subsection"/>
      </w:pPr>
      <w:r>
        <w:tab/>
        <w:t>(1)</w:t>
      </w:r>
      <w:r>
        <w:tab/>
        <w:t>A person shall not transport a bird or birds except in a cage in which the space allowed for each bird is as follows — </w:t>
      </w:r>
    </w:p>
    <w:p w:rsidR="007B674D" w:rsidRDefault="00391B2D">
      <w:pPr>
        <w:pStyle w:val="MiscellaneousHeading"/>
        <w:rPr>
          <w:b/>
          <w:bCs/>
          <w:snapToGrid w:val="0"/>
        </w:rPr>
      </w:pP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rsidR="007B674D">
        <w:tc>
          <w:tcPr>
            <w:tcW w:w="5103" w:type="dxa"/>
          </w:tcPr>
          <w:p w:rsidR="007B674D" w:rsidRDefault="007B674D">
            <w:pPr>
              <w:pStyle w:val="Table"/>
              <w:spacing w:before="0" w:line="240" w:lineRule="auto"/>
              <w:ind w:right="-284"/>
              <w:jc w:val="center"/>
              <w:rPr>
                <w:b/>
                <w:sz w:val="20"/>
                <w:lang w:val="en-US"/>
              </w:rPr>
            </w:pPr>
          </w:p>
          <w:p w:rsidR="007B674D" w:rsidRDefault="00391B2D">
            <w:pPr>
              <w:pStyle w:val="Table"/>
              <w:spacing w:before="0" w:line="240" w:lineRule="auto"/>
              <w:ind w:right="-284"/>
              <w:jc w:val="center"/>
              <w:rPr>
                <w:b/>
                <w:sz w:val="20"/>
              </w:rPr>
            </w:pPr>
            <w:r>
              <w:rPr>
                <w:b/>
                <w:sz w:val="20"/>
              </w:rPr>
              <w:t>Birds</w:t>
            </w:r>
          </w:p>
        </w:tc>
        <w:tc>
          <w:tcPr>
            <w:tcW w:w="1276" w:type="dxa"/>
          </w:tcPr>
          <w:p w:rsidR="007B674D" w:rsidRDefault="00391B2D">
            <w:pPr>
              <w:pStyle w:val="Table"/>
              <w:spacing w:before="0" w:line="240" w:lineRule="auto"/>
              <w:ind w:left="-284" w:right="-284"/>
              <w:jc w:val="center"/>
              <w:rPr>
                <w:b/>
                <w:sz w:val="20"/>
              </w:rPr>
            </w:pPr>
            <w:r>
              <w:rPr>
                <w:b/>
                <w:sz w:val="20"/>
              </w:rPr>
              <w:t>Cubic</w:t>
            </w:r>
          </w:p>
          <w:p w:rsidR="007B674D" w:rsidRDefault="00391B2D">
            <w:pPr>
              <w:pStyle w:val="Table"/>
              <w:spacing w:before="0" w:line="240" w:lineRule="auto"/>
              <w:ind w:left="-284" w:right="-284"/>
              <w:jc w:val="center"/>
              <w:rPr>
                <w:b/>
                <w:sz w:val="20"/>
              </w:rPr>
            </w:pPr>
            <w:r>
              <w:rPr>
                <w:b/>
                <w:sz w:val="20"/>
              </w:rPr>
              <w:t>centimetres</w:t>
            </w:r>
          </w:p>
          <w:p w:rsidR="007B674D" w:rsidRDefault="00391B2D">
            <w:pPr>
              <w:pStyle w:val="Table"/>
              <w:spacing w:before="0" w:line="240" w:lineRule="auto"/>
              <w:ind w:left="-284" w:right="-284"/>
              <w:jc w:val="center"/>
              <w:rPr>
                <w:b/>
                <w:sz w:val="20"/>
              </w:rPr>
            </w:pPr>
            <w:r>
              <w:rPr>
                <w:b/>
                <w:sz w:val="20"/>
              </w:rPr>
              <w:t>of space</w:t>
            </w:r>
          </w:p>
        </w:tc>
      </w:tr>
      <w:tr w:rsidR="007B674D">
        <w:tc>
          <w:tcPr>
            <w:tcW w:w="5103" w:type="dxa"/>
          </w:tcPr>
          <w:p w:rsidR="007B674D" w:rsidRDefault="00391B2D">
            <w:pPr>
              <w:pStyle w:val="Table"/>
              <w:spacing w:before="0"/>
              <w:ind w:right="-1"/>
              <w:rPr>
                <w:sz w:val="20"/>
              </w:rPr>
            </w:pPr>
            <w:r>
              <w:rPr>
                <w:sz w:val="20"/>
              </w:rPr>
              <w:t>Small finches and birds of similar size ............................</w:t>
            </w:r>
          </w:p>
        </w:tc>
        <w:tc>
          <w:tcPr>
            <w:tcW w:w="1276" w:type="dxa"/>
          </w:tcPr>
          <w:p w:rsidR="007B674D" w:rsidRDefault="00391B2D">
            <w:pPr>
              <w:pStyle w:val="Table"/>
              <w:tabs>
                <w:tab w:val="right" w:pos="567"/>
              </w:tabs>
              <w:spacing w:before="0"/>
              <w:ind w:left="-284"/>
              <w:jc w:val="both"/>
              <w:rPr>
                <w:sz w:val="20"/>
              </w:rPr>
            </w:pPr>
            <w:r>
              <w:rPr>
                <w:sz w:val="20"/>
              </w:rPr>
              <w:tab/>
              <w:t>600</w:t>
            </w:r>
          </w:p>
        </w:tc>
      </w:tr>
      <w:tr w:rsidR="007B674D">
        <w:tc>
          <w:tcPr>
            <w:tcW w:w="5103" w:type="dxa"/>
          </w:tcPr>
          <w:p w:rsidR="007B674D" w:rsidRDefault="00391B2D">
            <w:pPr>
              <w:pStyle w:val="Table"/>
              <w:spacing w:before="0"/>
              <w:ind w:right="-1"/>
              <w:rPr>
                <w:sz w:val="20"/>
              </w:rPr>
            </w:pPr>
            <w:r>
              <w:rPr>
                <w:sz w:val="20"/>
              </w:rPr>
              <w:t>Large finches and birds of similar size ............................</w:t>
            </w:r>
          </w:p>
        </w:tc>
        <w:tc>
          <w:tcPr>
            <w:tcW w:w="1276" w:type="dxa"/>
          </w:tcPr>
          <w:p w:rsidR="007B674D" w:rsidRDefault="00391B2D">
            <w:pPr>
              <w:pStyle w:val="Table"/>
              <w:tabs>
                <w:tab w:val="right" w:pos="567"/>
              </w:tabs>
              <w:spacing w:before="0"/>
              <w:ind w:left="-284"/>
              <w:jc w:val="both"/>
              <w:rPr>
                <w:sz w:val="20"/>
              </w:rPr>
            </w:pPr>
            <w:r>
              <w:rPr>
                <w:sz w:val="20"/>
              </w:rPr>
              <w:tab/>
              <w:t>1 200</w:t>
            </w:r>
          </w:p>
        </w:tc>
      </w:tr>
      <w:tr w:rsidR="007B674D">
        <w:tc>
          <w:tcPr>
            <w:tcW w:w="5103" w:type="dxa"/>
          </w:tcPr>
          <w:p w:rsidR="007B674D" w:rsidRDefault="00391B2D">
            <w:pPr>
              <w:pStyle w:val="Table"/>
              <w:spacing w:before="0"/>
              <w:ind w:right="-1"/>
              <w:rPr>
                <w:sz w:val="20"/>
              </w:rPr>
            </w:pPr>
            <w:r>
              <w:rPr>
                <w:sz w:val="20"/>
              </w:rPr>
              <w:t>Budgerygahs and birds of similar size .............................</w:t>
            </w:r>
          </w:p>
        </w:tc>
        <w:tc>
          <w:tcPr>
            <w:tcW w:w="1276" w:type="dxa"/>
          </w:tcPr>
          <w:p w:rsidR="007B674D" w:rsidRDefault="00391B2D">
            <w:pPr>
              <w:pStyle w:val="Table"/>
              <w:tabs>
                <w:tab w:val="right" w:pos="567"/>
              </w:tabs>
              <w:spacing w:before="0"/>
              <w:ind w:left="-284"/>
              <w:jc w:val="both"/>
              <w:rPr>
                <w:sz w:val="20"/>
              </w:rPr>
            </w:pPr>
            <w:r>
              <w:rPr>
                <w:sz w:val="20"/>
              </w:rPr>
              <w:tab/>
              <w:t>2 100</w:t>
            </w:r>
          </w:p>
        </w:tc>
      </w:tr>
      <w:tr w:rsidR="007B674D">
        <w:tc>
          <w:tcPr>
            <w:tcW w:w="5103" w:type="dxa"/>
          </w:tcPr>
          <w:p w:rsidR="007B674D" w:rsidRDefault="00391B2D">
            <w:pPr>
              <w:pStyle w:val="Table"/>
              <w:spacing w:before="0"/>
              <w:ind w:right="-1"/>
              <w:rPr>
                <w:sz w:val="20"/>
              </w:rPr>
            </w:pPr>
            <w:r>
              <w:rPr>
                <w:sz w:val="20"/>
              </w:rPr>
              <w:t>Rosellas and birds of similar size ....................................</w:t>
            </w:r>
          </w:p>
        </w:tc>
        <w:tc>
          <w:tcPr>
            <w:tcW w:w="1276" w:type="dxa"/>
          </w:tcPr>
          <w:p w:rsidR="007B674D" w:rsidRDefault="00391B2D">
            <w:pPr>
              <w:pStyle w:val="Table"/>
              <w:tabs>
                <w:tab w:val="right" w:pos="567"/>
              </w:tabs>
              <w:spacing w:before="0"/>
              <w:ind w:left="-284"/>
              <w:jc w:val="both"/>
              <w:rPr>
                <w:sz w:val="20"/>
              </w:rPr>
            </w:pPr>
            <w:r>
              <w:rPr>
                <w:sz w:val="20"/>
              </w:rPr>
              <w:tab/>
              <w:t>5 000</w:t>
            </w:r>
          </w:p>
        </w:tc>
      </w:tr>
      <w:tr w:rsidR="007B674D">
        <w:tc>
          <w:tcPr>
            <w:tcW w:w="5103" w:type="dxa"/>
          </w:tcPr>
          <w:p w:rsidR="007B674D" w:rsidRDefault="00391B2D">
            <w:pPr>
              <w:pStyle w:val="Table"/>
              <w:spacing w:before="0"/>
              <w:ind w:right="-1"/>
              <w:rPr>
                <w:sz w:val="20"/>
              </w:rPr>
            </w:pPr>
            <w:r>
              <w:rPr>
                <w:sz w:val="20"/>
              </w:rPr>
              <w:t>Parrots and birds of similar size ......................................</w:t>
            </w:r>
          </w:p>
        </w:tc>
        <w:tc>
          <w:tcPr>
            <w:tcW w:w="1276" w:type="dxa"/>
          </w:tcPr>
          <w:p w:rsidR="007B674D" w:rsidRDefault="00391B2D">
            <w:pPr>
              <w:pStyle w:val="Table"/>
              <w:tabs>
                <w:tab w:val="right" w:pos="567"/>
              </w:tabs>
              <w:spacing w:before="0"/>
              <w:ind w:left="-284"/>
              <w:jc w:val="both"/>
              <w:rPr>
                <w:sz w:val="20"/>
              </w:rPr>
            </w:pPr>
            <w:r>
              <w:rPr>
                <w:sz w:val="20"/>
              </w:rPr>
              <w:tab/>
              <w:t>8 000</w:t>
            </w:r>
          </w:p>
        </w:tc>
      </w:tr>
      <w:tr w:rsidR="007B674D">
        <w:tc>
          <w:tcPr>
            <w:tcW w:w="5103" w:type="dxa"/>
          </w:tcPr>
          <w:p w:rsidR="007B674D" w:rsidRDefault="00391B2D">
            <w:pPr>
              <w:pStyle w:val="Table"/>
              <w:spacing w:before="0"/>
              <w:ind w:right="-1"/>
              <w:rPr>
                <w:spacing w:val="-2"/>
                <w:sz w:val="20"/>
              </w:rPr>
            </w:pPr>
            <w:r>
              <w:rPr>
                <w:spacing w:val="-2"/>
                <w:sz w:val="20"/>
              </w:rPr>
              <w:t>Large cockatoos and birds of similar size ..........................</w:t>
            </w:r>
          </w:p>
        </w:tc>
        <w:tc>
          <w:tcPr>
            <w:tcW w:w="1276" w:type="dxa"/>
          </w:tcPr>
          <w:p w:rsidR="007B674D" w:rsidRDefault="00391B2D">
            <w:pPr>
              <w:keepLines/>
              <w:tabs>
                <w:tab w:val="right" w:pos="567"/>
              </w:tabs>
              <w:suppressAutoHyphens/>
              <w:ind w:left="-284"/>
              <w:jc w:val="both"/>
              <w:rPr>
                <w:spacing w:val="-2"/>
                <w:sz w:val="20"/>
              </w:rPr>
            </w:pPr>
            <w:r>
              <w:rPr>
                <w:spacing w:val="-2"/>
                <w:sz w:val="20"/>
              </w:rPr>
              <w:tab/>
              <w:t>10 000</w:t>
            </w:r>
          </w:p>
        </w:tc>
      </w:tr>
    </w:tbl>
    <w:p w:rsidR="007B674D" w:rsidRDefault="00391B2D">
      <w:pPr>
        <w:pStyle w:val="Subsection"/>
      </w:pPr>
      <w:r>
        <w:tab/>
        <w:t>(2)</w:t>
      </w:r>
      <w:r>
        <w:tab/>
        <w:t>A person shall not transport birds except in a cage which complies in all respects with the succeeding provisions of this regulation.</w:t>
      </w:r>
    </w:p>
    <w:p w:rsidR="007B674D" w:rsidRDefault="00391B2D">
      <w:pPr>
        <w:pStyle w:val="Subsection"/>
      </w:pPr>
      <w:r>
        <w:tab/>
        <w:t>(3)</w:t>
      </w:r>
      <w:r>
        <w:tab/>
        <w:t>Every cage used for transporting birds shall — </w:t>
      </w:r>
    </w:p>
    <w:p w:rsidR="007B674D" w:rsidRDefault="00391B2D">
      <w:pPr>
        <w:pStyle w:val="Indenta"/>
      </w:pPr>
      <w:r>
        <w:tab/>
        <w:t>(a)</w:t>
      </w:r>
      <w:r>
        <w:tab/>
        <w:t>be of strong construction and provide sufficient room for its occupants to turn around freely but not to fly; and</w:t>
      </w:r>
    </w:p>
    <w:p w:rsidR="007B674D" w:rsidRDefault="00391B2D">
      <w:pPr>
        <w:pStyle w:val="Indenta"/>
      </w:pPr>
      <w:r>
        <w:tab/>
        <w:t>(b)</w:t>
      </w:r>
      <w:r>
        <w:tab/>
        <w:t>be fitted with unspillable containers for food and water situated clear of the dropping zones under any perch.</w:t>
      </w:r>
    </w:p>
    <w:p w:rsidR="007B674D" w:rsidRDefault="00391B2D">
      <w:pPr>
        <w:pStyle w:val="Subsection"/>
      </w:pPr>
      <w:r>
        <w:tab/>
        <w:t>(4)</w:t>
      </w:r>
      <w:r>
        <w:tab/>
        <w:t>Every cage used for transporting birds shall be of box type with the top, sides and back made of wood, or other suitable material, and shall incorporate — </w:t>
      </w:r>
    </w:p>
    <w:p w:rsidR="007B674D" w:rsidRDefault="00391B2D">
      <w:pPr>
        <w:pStyle w:val="Indenta"/>
      </w:pPr>
      <w:r>
        <w:tab/>
        <w:t>(a)</w:t>
      </w:r>
      <w:r>
        <w:tab/>
        <w:t>a padded roof of foam plastic or other suitable material;</w:t>
      </w:r>
    </w:p>
    <w:p w:rsidR="007B674D" w:rsidRDefault="00391B2D">
      <w:pPr>
        <w:pStyle w:val="Indenta"/>
      </w:pPr>
      <w:r>
        <w:tab/>
        <w:t>(b)</w:t>
      </w:r>
      <w:r>
        <w:tab/>
        <w:t>a double wired front, the outside layer of wire mesh and inside of wire gauze or other suitable material;</w:t>
      </w:r>
    </w:p>
    <w:p w:rsidR="007B674D" w:rsidRDefault="00391B2D">
      <w:pPr>
        <w:pStyle w:val="Indenta"/>
      </w:pPr>
      <w:r>
        <w:tab/>
        <w:t>(c)</w:t>
      </w:r>
      <w:r>
        <w:tab/>
        <w:t>a grid floor of wire netting or similar material;</w:t>
      </w:r>
    </w:p>
    <w:p w:rsidR="007B674D" w:rsidRDefault="00391B2D">
      <w:pPr>
        <w:pStyle w:val="Indenta"/>
      </w:pPr>
      <w:r>
        <w:tab/>
        <w:t>(d)</w:t>
      </w:r>
      <w:r>
        <w:tab/>
        <w:t>a metal bottom tray;</w:t>
      </w:r>
    </w:p>
    <w:p w:rsidR="007B674D" w:rsidRDefault="00391B2D">
      <w:pPr>
        <w:pStyle w:val="Indenta"/>
      </w:pPr>
      <w:r>
        <w:tab/>
        <w:t>(e)</w:t>
      </w:r>
      <w:r>
        <w:tab/>
        <w:t>partitions of suitable material to separate incompatible species; and</w:t>
      </w:r>
    </w:p>
    <w:p w:rsidR="007B674D" w:rsidRDefault="00391B2D">
      <w:pPr>
        <w:pStyle w:val="Indenta"/>
      </w:pPr>
      <w:r>
        <w:lastRenderedPageBreak/>
        <w:tab/>
        <w:t>(f)</w:t>
      </w:r>
      <w:r>
        <w:tab/>
        <w:t>if perching birds are included, sufficient perches to accommodate them without overcrowding.</w:t>
      </w:r>
    </w:p>
    <w:p w:rsidR="007B674D" w:rsidRDefault="00391B2D">
      <w:pPr>
        <w:pStyle w:val="Subsection"/>
      </w:pPr>
      <w:r>
        <w:tab/>
        <w:t>(5)</w:t>
      </w:r>
      <w:r>
        <w:tab/>
        <w:t>Every cage used for the transport of any bustard, emu or other large bird shall be of such dimensions and construction, as to safeguard the bird from injury and from the possibility of falling over.</w:t>
      </w:r>
    </w:p>
    <w:p w:rsidR="007B674D" w:rsidRDefault="00391B2D">
      <w:pPr>
        <w:pStyle w:val="Footnotesection"/>
      </w:pPr>
      <w:r>
        <w:tab/>
        <w:t>[Regulation 32 amended in Gazette 24 Dec 1976 p. 5050.]</w:t>
      </w:r>
    </w:p>
    <w:p w:rsidR="007B674D" w:rsidRDefault="00391B2D">
      <w:pPr>
        <w:pStyle w:val="Heading5"/>
      </w:pPr>
      <w:bookmarkStart w:id="183" w:name="_Toc8188217"/>
      <w:bookmarkStart w:id="184" w:name="_Toc9671814"/>
      <w:bookmarkStart w:id="185" w:name="_Toc20626386"/>
      <w:bookmarkStart w:id="186" w:name="_Toc170218599"/>
      <w:bookmarkStart w:id="187" w:name="_Toc268271799"/>
      <w:r>
        <w:rPr>
          <w:rStyle w:val="CharSectno"/>
        </w:rPr>
        <w:t>33</w:t>
      </w:r>
      <w:r>
        <w:t>.</w:t>
      </w:r>
      <w:r>
        <w:tab/>
        <w:t>Conditions for transport of kangaroos etc.</w:t>
      </w:r>
      <w:bookmarkEnd w:id="183"/>
      <w:bookmarkEnd w:id="184"/>
      <w:bookmarkEnd w:id="185"/>
      <w:bookmarkEnd w:id="186"/>
      <w:bookmarkEnd w:id="187"/>
    </w:p>
    <w:p w:rsidR="007B674D" w:rsidRDefault="00391B2D">
      <w:pPr>
        <w:pStyle w:val="Subsection"/>
      </w:pPr>
      <w:r>
        <w:tab/>
        <w:t>(1)</w:t>
      </w:r>
      <w:r>
        <w:tab/>
        <w:t>Any person who cages kangaroos, wallabies, or other mammals or reptiles for transport shall cause the animals to be provided with sufficient food, water and shelter and sufficient space to stand.</w:t>
      </w:r>
    </w:p>
    <w:p w:rsidR="007B674D" w:rsidRDefault="00391B2D">
      <w:pPr>
        <w:pStyle w:val="Subsection"/>
      </w:pPr>
      <w:r>
        <w:tab/>
        <w:t>(2)</w:t>
      </w:r>
      <w:r>
        <w:tab/>
        <w:t>All cages used for the transport of fauna shall be of solid construction to protect the fauna therein from injury of any kind and to prevent their escape.</w:t>
      </w:r>
    </w:p>
    <w:p w:rsidR="007B674D" w:rsidRDefault="00391B2D">
      <w:pPr>
        <w:pStyle w:val="Heading5"/>
      </w:pPr>
      <w:bookmarkStart w:id="188" w:name="_Toc8188218"/>
      <w:bookmarkStart w:id="189" w:name="_Toc9671815"/>
      <w:bookmarkStart w:id="190" w:name="_Toc20626387"/>
      <w:bookmarkStart w:id="191" w:name="_Toc170218600"/>
      <w:bookmarkStart w:id="192" w:name="_Toc268271800"/>
      <w:r>
        <w:rPr>
          <w:rStyle w:val="CharSectno"/>
        </w:rPr>
        <w:t>34</w:t>
      </w:r>
      <w:r>
        <w:t>.</w:t>
      </w:r>
      <w:r>
        <w:tab/>
        <w:t>Transport of fauna not to cause injury</w:t>
      </w:r>
      <w:bookmarkEnd w:id="188"/>
      <w:bookmarkEnd w:id="189"/>
      <w:bookmarkEnd w:id="190"/>
      <w:bookmarkEnd w:id="191"/>
      <w:bookmarkEnd w:id="192"/>
    </w:p>
    <w:p w:rsidR="007B674D" w:rsidRDefault="00391B2D">
      <w:pPr>
        <w:pStyle w:val="Subsection"/>
      </w:pPr>
      <w:r>
        <w:tab/>
        <w:t>(1)</w:t>
      </w:r>
      <w:r>
        <w:tab/>
        <w:t>A person shall not transport any fauna in such a manner as causes or is likely to cause injury or suffering to the fauna.</w:t>
      </w:r>
    </w:p>
    <w:p w:rsidR="007B674D" w:rsidRDefault="00391B2D">
      <w:pPr>
        <w:pStyle w:val="Subsection"/>
      </w:pPr>
      <w:r>
        <w:tab/>
        <w:t>(2)</w:t>
      </w:r>
      <w:r>
        <w:tab/>
        <w:t>A wildlife officer may, if he considers it in the interests of the wellbeing of the fauna — </w:t>
      </w:r>
    </w:p>
    <w:p w:rsidR="007B674D" w:rsidRDefault="00391B2D">
      <w:pPr>
        <w:pStyle w:val="Indenta"/>
      </w:pPr>
      <w:r>
        <w:tab/>
        <w:t>(a)</w:t>
      </w:r>
      <w:r>
        <w:tab/>
        <w:t>order the recaging of any fauna being transported;</w:t>
      </w:r>
    </w:p>
    <w:p w:rsidR="007B674D" w:rsidRDefault="00391B2D">
      <w:pPr>
        <w:pStyle w:val="Indenta"/>
      </w:pPr>
      <w:r>
        <w:tab/>
        <w:t>(b)</w:t>
      </w:r>
      <w:r>
        <w:tab/>
        <w:t>direct that the fauna be watered, fed, exercised or released in a suitable place; or</w:t>
      </w:r>
    </w:p>
    <w:p w:rsidR="007B674D" w:rsidRDefault="00391B2D">
      <w:pPr>
        <w:pStyle w:val="Indenta"/>
      </w:pPr>
      <w:r>
        <w:tab/>
        <w:t>(c)</w:t>
      </w:r>
      <w:r>
        <w:tab/>
        <w:t>seize the fauna and any cage involved in an alleged offence and require it to be held to be dealt with according to law.</w:t>
      </w:r>
    </w:p>
    <w:p w:rsidR="007B674D" w:rsidRDefault="00391B2D">
      <w:pPr>
        <w:pStyle w:val="Footnotesection"/>
      </w:pPr>
      <w:r>
        <w:tab/>
        <w:t>[Regulation 34 amended in Gazette 24 Dec 1976 p. 5056.]</w:t>
      </w:r>
    </w:p>
    <w:p w:rsidR="007B674D" w:rsidRDefault="00391B2D">
      <w:pPr>
        <w:pStyle w:val="Heading5"/>
      </w:pPr>
      <w:bookmarkStart w:id="193" w:name="_Toc8188219"/>
      <w:bookmarkStart w:id="194" w:name="_Toc9671816"/>
      <w:bookmarkStart w:id="195" w:name="_Toc20626388"/>
      <w:bookmarkStart w:id="196" w:name="_Toc170218601"/>
      <w:bookmarkStart w:id="197" w:name="_Toc268271801"/>
      <w:r>
        <w:rPr>
          <w:rStyle w:val="CharSectno"/>
        </w:rPr>
        <w:lastRenderedPageBreak/>
        <w:t>34A</w:t>
      </w:r>
      <w:r>
        <w:t>.</w:t>
      </w:r>
      <w:r>
        <w:tab/>
        <w:t>Persons confining fauna to comply with regulations relating to care</w:t>
      </w:r>
      <w:bookmarkEnd w:id="193"/>
      <w:bookmarkEnd w:id="194"/>
      <w:bookmarkEnd w:id="195"/>
      <w:bookmarkEnd w:id="196"/>
      <w:bookmarkEnd w:id="197"/>
    </w:p>
    <w:p w:rsidR="007B674D" w:rsidRDefault="00391B2D">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rsidR="007B674D" w:rsidRDefault="00391B2D">
      <w:pPr>
        <w:pStyle w:val="Subsection"/>
      </w:pPr>
      <w:r>
        <w:tab/>
        <w:t>(2)</w:t>
      </w:r>
      <w:r>
        <w:tab/>
        <w:t>A person who inflicts unnecessary discomfort, pain or suffering on any fauna commits an offence.</w:t>
      </w:r>
    </w:p>
    <w:p w:rsidR="007B674D" w:rsidRDefault="00391B2D">
      <w:pPr>
        <w:pStyle w:val="Footnotesection"/>
      </w:pPr>
      <w:r>
        <w:tab/>
        <w:t>[Regulation 34A inserted in Gazette 24 Dec 1976 p. 5051.]</w:t>
      </w:r>
    </w:p>
    <w:p w:rsidR="007B674D" w:rsidRDefault="00391B2D">
      <w:pPr>
        <w:pStyle w:val="Heading5"/>
      </w:pPr>
      <w:bookmarkStart w:id="198" w:name="_Toc8188220"/>
      <w:bookmarkStart w:id="199" w:name="_Toc9671817"/>
      <w:bookmarkStart w:id="200" w:name="_Toc20626389"/>
      <w:bookmarkStart w:id="201" w:name="_Toc170218602"/>
      <w:bookmarkStart w:id="202" w:name="_Toc268271802"/>
      <w:r>
        <w:rPr>
          <w:rStyle w:val="CharSectno"/>
        </w:rPr>
        <w:t>35</w:t>
      </w:r>
      <w:r>
        <w:t>.</w:t>
      </w:r>
      <w:r>
        <w:tab/>
        <w:t xml:space="preserve">Waterfowl not to be kept in captivity without a </w:t>
      </w:r>
      <w:bookmarkEnd w:id="198"/>
      <w:bookmarkEnd w:id="199"/>
      <w:r>
        <w:t>licence</w:t>
      </w:r>
      <w:bookmarkEnd w:id="200"/>
      <w:bookmarkEnd w:id="201"/>
      <w:bookmarkEnd w:id="202"/>
    </w:p>
    <w:p w:rsidR="007B674D" w:rsidRDefault="00391B2D">
      <w:pPr>
        <w:pStyle w:val="Subsection"/>
      </w:pPr>
      <w:r>
        <w:tab/>
        <w:t>(1)</w:t>
      </w:r>
      <w:r>
        <w:tab/>
        <w:t>A person shall not keep waterfowl in captivity or confinement except under the authority of a licence issued in accordance with these regulations and which has been endorsed by the Executive Director with the numbers and names of each species of waterfowl that may be kept.</w:t>
      </w:r>
    </w:p>
    <w:p w:rsidR="007B674D" w:rsidRDefault="00391B2D">
      <w:pPr>
        <w:pStyle w:val="Subsection"/>
      </w:pPr>
      <w:r>
        <w:tab/>
        <w:t>(2)</w:t>
      </w:r>
      <w:r>
        <w:tab/>
        <w:t>A person shall not take or attempt to obtain any live waterfowl unless he has applied in writing and been given permission to take or otherwise obtain that waterfowl by the endorsement of the Executive Director on the appropriate licence.</w:t>
      </w:r>
    </w:p>
    <w:p w:rsidR="007B674D" w:rsidRDefault="00391B2D">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rsidR="007B674D" w:rsidRDefault="00391B2D">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rsidR="007B674D" w:rsidRDefault="00391B2D">
      <w:pPr>
        <w:pStyle w:val="Subsection"/>
      </w:pPr>
      <w:r>
        <w:lastRenderedPageBreak/>
        <w:tab/>
        <w:t>(5)</w:t>
      </w:r>
      <w:r>
        <w:tab/>
        <w:t>The Executive Director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 </w:t>
      </w:r>
    </w:p>
    <w:p w:rsidR="007B674D" w:rsidRDefault="00391B2D">
      <w:pPr>
        <w:pStyle w:val="Indenta"/>
      </w:pPr>
      <w:r>
        <w:tab/>
        <w:t>(a)</w:t>
      </w:r>
      <w:r>
        <w:tab/>
        <w:t>that, in the case of a person determined by the Executive Director to be in Group 1 in regulation 40 — a permanent pool of not less than 3 cubic metres capacity with a surface area not less than 9 square metres, with an impervious bottom has been provided with suitable drainage and other facilities to keep it clean and filled;</w:t>
      </w:r>
    </w:p>
    <w:p w:rsidR="007B674D" w:rsidRDefault="00391B2D">
      <w:pPr>
        <w:pStyle w:val="Indenta"/>
      </w:pPr>
      <w:r>
        <w:tab/>
        <w:t>(b)</w:t>
      </w:r>
      <w:r>
        <w:tab/>
        <w:t>that, in the case of a person determined by the Executive Director to be in Group 2 or Group 3 in regulation 40 —a permanent pool of not less than 15 square metres surface area and a depth of up to 500 millimetres with an impervious bottom and suitable drainage and other facilities has been provided;</w:t>
      </w:r>
    </w:p>
    <w:p w:rsidR="007B674D" w:rsidRDefault="00391B2D">
      <w:pPr>
        <w:pStyle w:val="Indenta"/>
      </w:pPr>
      <w:r>
        <w:tab/>
        <w:t>(c)</w:t>
      </w:r>
      <w:r>
        <w:tab/>
        <w:t>that the aviaries have been constructed of suitable materials and enclosed on top and sides with 13 millimetre diameter wire mesh;</w:t>
      </w:r>
    </w:p>
    <w:p w:rsidR="007B674D" w:rsidRDefault="00391B2D">
      <w:pPr>
        <w:pStyle w:val="Indenta"/>
      </w:pPr>
      <w:r>
        <w:tab/>
        <w:t>(d)</w:t>
      </w:r>
      <w:r>
        <w:tab/>
        <w:t>that windbreaks and shelter have been provided in each section of each aviary and suitable branches or other facilities for perching and roosting have been provided; and</w:t>
      </w:r>
    </w:p>
    <w:p w:rsidR="007B674D" w:rsidRDefault="00391B2D">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rsidR="007B674D" w:rsidRDefault="00391B2D">
      <w:pPr>
        <w:pStyle w:val="Footnotesection"/>
      </w:pPr>
      <w:r>
        <w:tab/>
        <w:t>[Regulation 35 amended in Gazette 5 Oct 1973 p. 3663; 24 Dec 1976 p. 5051 and 5056; 1 Jun 1990 p. 2486.]</w:t>
      </w:r>
    </w:p>
    <w:p w:rsidR="007B674D" w:rsidRDefault="00391B2D">
      <w:pPr>
        <w:pStyle w:val="Heading5"/>
      </w:pPr>
      <w:bookmarkStart w:id="203" w:name="_Toc8188221"/>
      <w:bookmarkStart w:id="204" w:name="_Toc9671818"/>
      <w:bookmarkStart w:id="205" w:name="_Toc20626390"/>
      <w:bookmarkStart w:id="206" w:name="_Toc170218603"/>
      <w:bookmarkStart w:id="207" w:name="_Toc268271803"/>
      <w:r>
        <w:rPr>
          <w:rStyle w:val="CharSectno"/>
        </w:rPr>
        <w:lastRenderedPageBreak/>
        <w:t>36</w:t>
      </w:r>
      <w:r>
        <w:t>.</w:t>
      </w:r>
      <w:r>
        <w:tab/>
        <w:t>Restrictions for keeping ducks or waterfowl</w:t>
      </w:r>
      <w:bookmarkEnd w:id="203"/>
      <w:bookmarkEnd w:id="204"/>
      <w:bookmarkEnd w:id="205"/>
      <w:bookmarkEnd w:id="206"/>
      <w:bookmarkEnd w:id="207"/>
    </w:p>
    <w:p w:rsidR="007B674D" w:rsidRDefault="00391B2D">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rsidR="007B674D" w:rsidRDefault="00391B2D">
      <w:pPr>
        <w:pStyle w:val="Heading5"/>
      </w:pPr>
      <w:bookmarkStart w:id="208" w:name="_Toc8188222"/>
      <w:bookmarkStart w:id="209" w:name="_Toc9671819"/>
      <w:bookmarkStart w:id="210" w:name="_Toc20626391"/>
      <w:bookmarkStart w:id="211" w:name="_Toc170218604"/>
      <w:bookmarkStart w:id="212" w:name="_Toc268271804"/>
      <w:r>
        <w:rPr>
          <w:rStyle w:val="CharSectno"/>
        </w:rPr>
        <w:t>37</w:t>
      </w:r>
      <w:r>
        <w:t>.</w:t>
      </w:r>
      <w:r>
        <w:tab/>
        <w:t>Wildlife officers to investigate complaints</w:t>
      </w:r>
      <w:bookmarkEnd w:id="208"/>
      <w:bookmarkEnd w:id="209"/>
      <w:bookmarkEnd w:id="210"/>
      <w:bookmarkEnd w:id="211"/>
      <w:bookmarkEnd w:id="212"/>
    </w:p>
    <w:p w:rsidR="007B674D" w:rsidRDefault="00391B2D">
      <w:pPr>
        <w:pStyle w:val="Subsection"/>
      </w:pPr>
      <w:r>
        <w:tab/>
        <w:t>(1)</w:t>
      </w:r>
      <w:r>
        <w:tab/>
        <w:t>The Executive Director may direct and authorise any wildlife officer to investigate any complaint that waterfowl are being kept in unsatisfactory conditions and the Executive Director may, at any time, cancel the endorsement referred to in regulation 35(1) if, after the results of an investigation so made have been reported in writing to him, he is satisfied that he should so cancel the endorsement.</w:t>
      </w:r>
    </w:p>
    <w:p w:rsidR="007B674D" w:rsidRDefault="00391B2D">
      <w:pPr>
        <w:pStyle w:val="Subsection"/>
      </w:pPr>
      <w:r>
        <w:tab/>
        <w:t>(2)</w:t>
      </w:r>
      <w:r>
        <w:tab/>
        <w:t>The holder of any licence so endorsed shall allow any wildlife officer access to his aviaries at any reasonable time and do what he reasonably can to facilitate any inquiry authorised by the Executive Director.</w:t>
      </w:r>
    </w:p>
    <w:p w:rsidR="007B674D" w:rsidRDefault="00391B2D">
      <w:pPr>
        <w:pStyle w:val="Subsection"/>
      </w:pPr>
      <w:r>
        <w:tab/>
        <w:t>(3)</w:t>
      </w:r>
      <w:r>
        <w:tab/>
        <w:t>If the Executive Director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rsidR="007B674D" w:rsidRDefault="00391B2D">
      <w:pPr>
        <w:pStyle w:val="Footnotesection"/>
      </w:pPr>
      <w:r>
        <w:tab/>
        <w:t>[Regulation 37 amended in Gazette 24 Dec 1976 p. 5056; 1 Jun 1990 p. 2486.]</w:t>
      </w:r>
    </w:p>
    <w:p w:rsidR="007B674D" w:rsidRDefault="00391B2D">
      <w:pPr>
        <w:pStyle w:val="Ednotesection"/>
      </w:pPr>
      <w:r>
        <w:t>[</w:t>
      </w:r>
      <w:r>
        <w:rPr>
          <w:b/>
        </w:rPr>
        <w:t>38.</w:t>
      </w:r>
      <w:r>
        <w:tab/>
        <w:t>Deleted in Gazette 31 May 1991 p. 2654.]</w:t>
      </w:r>
    </w:p>
    <w:p w:rsidR="007B674D" w:rsidRDefault="00391B2D">
      <w:pPr>
        <w:pStyle w:val="Heading5"/>
      </w:pPr>
      <w:bookmarkStart w:id="213" w:name="_Toc8188223"/>
      <w:bookmarkStart w:id="214" w:name="_Toc9671820"/>
      <w:bookmarkStart w:id="215" w:name="_Toc20626392"/>
      <w:bookmarkStart w:id="216" w:name="_Toc170218605"/>
      <w:bookmarkStart w:id="217" w:name="_Toc268271805"/>
      <w:r>
        <w:rPr>
          <w:rStyle w:val="CharSectno"/>
        </w:rPr>
        <w:t>39</w:t>
      </w:r>
      <w:r>
        <w:t>.</w:t>
      </w:r>
      <w:r>
        <w:tab/>
        <w:t>Executive Director may approve keeping of waterfowl</w:t>
      </w:r>
      <w:bookmarkEnd w:id="213"/>
      <w:bookmarkEnd w:id="214"/>
      <w:bookmarkEnd w:id="215"/>
      <w:bookmarkEnd w:id="216"/>
      <w:bookmarkEnd w:id="217"/>
    </w:p>
    <w:p w:rsidR="007B674D" w:rsidRDefault="00391B2D">
      <w:pPr>
        <w:pStyle w:val="Subsection"/>
      </w:pPr>
      <w:r>
        <w:tab/>
      </w:r>
      <w:r>
        <w:tab/>
        <w:t xml:space="preserve">The Executive Director may approve an application to keep waterfowl subject to the limitation that the birds to be kept shall </w:t>
      </w:r>
      <w:r>
        <w:lastRenderedPageBreak/>
        <w:t>be limited to certain specified species or to progeny of such species bred in captivity.</w:t>
      </w:r>
    </w:p>
    <w:p w:rsidR="007B674D" w:rsidRDefault="00391B2D">
      <w:pPr>
        <w:pStyle w:val="Footnotesection"/>
      </w:pPr>
      <w:r>
        <w:tab/>
        <w:t>[Regulation 39 amended in Gazette 24 Dec 1976 p. 5056; 1 Jun 1990 p. 2486.]</w:t>
      </w:r>
    </w:p>
    <w:p w:rsidR="007B674D" w:rsidRDefault="00391B2D">
      <w:pPr>
        <w:pStyle w:val="Heading5"/>
      </w:pPr>
      <w:bookmarkStart w:id="218" w:name="_Toc8188224"/>
      <w:bookmarkStart w:id="219" w:name="_Toc9671821"/>
      <w:bookmarkStart w:id="220" w:name="_Toc20626393"/>
      <w:bookmarkStart w:id="221" w:name="_Toc170218606"/>
      <w:bookmarkStart w:id="222" w:name="_Toc268271806"/>
      <w:r>
        <w:rPr>
          <w:rStyle w:val="CharSectno"/>
        </w:rPr>
        <w:t>40</w:t>
      </w:r>
      <w:r>
        <w:t>.</w:t>
      </w:r>
      <w:r>
        <w:tab/>
        <w:t>Executive Director to determine waterfowl to be kept in captivity</w:t>
      </w:r>
      <w:bookmarkEnd w:id="218"/>
      <w:bookmarkEnd w:id="219"/>
      <w:bookmarkEnd w:id="220"/>
      <w:bookmarkEnd w:id="221"/>
      <w:bookmarkEnd w:id="222"/>
    </w:p>
    <w:p w:rsidR="007B674D" w:rsidRDefault="00391B2D">
      <w:pPr>
        <w:pStyle w:val="Subsection"/>
      </w:pPr>
      <w:r>
        <w:tab/>
        <w:t>(1)</w:t>
      </w:r>
      <w:r>
        <w:tab/>
        <w:t>The Executive Director may determine any applicant for a licence to keep waterfowl in captivity to be in one of the following groups — </w:t>
      </w:r>
    </w:p>
    <w:p w:rsidR="007B674D" w:rsidRDefault="00391B2D">
      <w:pPr>
        <w:pStyle w:val="Indenta"/>
      </w:pPr>
      <w:r>
        <w:tab/>
        <w:t>(a)</w:t>
      </w:r>
      <w:r>
        <w:tab/>
        <w:t>Group 1 — persons who should be allowed to keep only the following species — </w:t>
      </w:r>
    </w:p>
    <w:p w:rsidR="007B674D" w:rsidRDefault="00391B2D">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502"/>
      </w:tblGrid>
      <w:tr w:rsidR="007B674D">
        <w:tc>
          <w:tcPr>
            <w:tcW w:w="4502" w:type="dxa"/>
          </w:tcPr>
          <w:p w:rsidR="007B674D" w:rsidRDefault="00391B2D">
            <w:pPr>
              <w:pStyle w:val="MiscellaneousBody"/>
              <w:spacing w:before="80"/>
            </w:pPr>
            <w:r>
              <w:t>Black Duck (</w:t>
            </w:r>
            <w:r>
              <w:rPr>
                <w:i/>
              </w:rPr>
              <w:t>Anas superciliosa</w:t>
            </w:r>
            <w:r>
              <w:t>).</w:t>
            </w:r>
          </w:p>
        </w:tc>
      </w:tr>
      <w:tr w:rsidR="007B674D">
        <w:tc>
          <w:tcPr>
            <w:tcW w:w="4502" w:type="dxa"/>
          </w:tcPr>
          <w:p w:rsidR="007B674D" w:rsidRDefault="00391B2D">
            <w:pPr>
              <w:pStyle w:val="MiscellaneousBody"/>
              <w:spacing w:before="0"/>
            </w:pPr>
            <w:r>
              <w:t>Grey Teal (</w:t>
            </w:r>
            <w:r>
              <w:rPr>
                <w:i/>
              </w:rPr>
              <w:t>Anas gibberifrons</w:t>
            </w:r>
            <w:r>
              <w:t>).</w:t>
            </w:r>
          </w:p>
        </w:tc>
      </w:tr>
      <w:tr w:rsidR="007B674D">
        <w:tc>
          <w:tcPr>
            <w:tcW w:w="4502" w:type="dxa"/>
          </w:tcPr>
          <w:p w:rsidR="007B674D" w:rsidRDefault="00391B2D">
            <w:pPr>
              <w:pStyle w:val="MiscellaneousBody"/>
              <w:spacing w:before="0"/>
            </w:pPr>
            <w:r>
              <w:t>Maned Goose (</w:t>
            </w:r>
            <w:r>
              <w:rPr>
                <w:i/>
              </w:rPr>
              <w:t>Chenonetta jubata</w:t>
            </w:r>
            <w:r>
              <w:t>).</w:t>
            </w:r>
          </w:p>
        </w:tc>
      </w:tr>
      <w:tr w:rsidR="007B674D">
        <w:tc>
          <w:tcPr>
            <w:tcW w:w="4502" w:type="dxa"/>
          </w:tcPr>
          <w:p w:rsidR="007B674D" w:rsidRDefault="00391B2D">
            <w:pPr>
              <w:pStyle w:val="MiscellaneousBody"/>
              <w:spacing w:before="0"/>
            </w:pPr>
            <w:r>
              <w:t>Mountain Duck (</w:t>
            </w:r>
            <w:r>
              <w:rPr>
                <w:i/>
              </w:rPr>
              <w:t>Tadorna tadornoides</w:t>
            </w:r>
            <w:r>
              <w:t>).</w:t>
            </w:r>
          </w:p>
        </w:tc>
      </w:tr>
      <w:tr w:rsidR="007B674D">
        <w:tc>
          <w:tcPr>
            <w:tcW w:w="4502" w:type="dxa"/>
          </w:tcPr>
          <w:p w:rsidR="007B674D" w:rsidRDefault="00391B2D">
            <w:pPr>
              <w:pStyle w:val="MiscellaneousBody"/>
              <w:spacing w:before="0"/>
            </w:pPr>
            <w:r>
              <w:t>Plumed Tree Duck (</w:t>
            </w:r>
            <w:r>
              <w:rPr>
                <w:i/>
              </w:rPr>
              <w:t>Dendrocygna eytoni</w:t>
            </w:r>
            <w:r>
              <w:t>).</w:t>
            </w:r>
          </w:p>
        </w:tc>
      </w:tr>
    </w:tbl>
    <w:p w:rsidR="007B674D" w:rsidRDefault="00391B2D">
      <w:pPr>
        <w:pStyle w:val="Indenta"/>
      </w:pPr>
      <w:r>
        <w:tab/>
        <w:t>(b)</w:t>
      </w:r>
      <w:r>
        <w:tab/>
        <w:t>Group 2 — persons who may be allowed to keep all the species in paragraph (a) above and in addition — </w:t>
      </w:r>
    </w:p>
    <w:p w:rsidR="007B674D" w:rsidRDefault="00391B2D">
      <w:pPr>
        <w:pStyle w:val="MiscellaneousHeading"/>
        <w:rPr>
          <w:b/>
          <w:bCs/>
        </w:rPr>
      </w:pPr>
      <w:r>
        <w:rPr>
          <w:b/>
          <w:bCs/>
        </w:rPr>
        <w:t xml:space="preserve">   </w:t>
      </w:r>
    </w:p>
    <w:tbl>
      <w:tblPr>
        <w:tblW w:w="0" w:type="auto"/>
        <w:tblInd w:w="1985" w:type="dxa"/>
        <w:tblLook w:val="0000" w:firstRow="0" w:lastRow="0" w:firstColumn="0" w:lastColumn="0" w:noHBand="0" w:noVBand="0"/>
      </w:tblPr>
      <w:tblGrid>
        <w:gridCol w:w="4786"/>
      </w:tblGrid>
      <w:tr w:rsidR="007B674D">
        <w:tc>
          <w:tcPr>
            <w:tcW w:w="4786" w:type="dxa"/>
          </w:tcPr>
          <w:p w:rsidR="007B674D" w:rsidRDefault="00391B2D">
            <w:pPr>
              <w:pStyle w:val="MiscellaneousBody"/>
              <w:spacing w:before="80"/>
            </w:pPr>
            <w:r>
              <w:t>White</w:t>
            </w:r>
            <w:r>
              <w:noBreakHyphen/>
              <w:t>eyed Duck (</w:t>
            </w:r>
            <w:r>
              <w:rPr>
                <w:i/>
              </w:rPr>
              <w:t>Aythya australis</w:t>
            </w:r>
            <w:r>
              <w:t>).</w:t>
            </w:r>
          </w:p>
        </w:tc>
      </w:tr>
      <w:tr w:rsidR="007B674D">
        <w:tc>
          <w:tcPr>
            <w:tcW w:w="4786" w:type="dxa"/>
          </w:tcPr>
          <w:p w:rsidR="007B674D" w:rsidRDefault="00391B2D">
            <w:pPr>
              <w:pStyle w:val="MiscellaneousBody"/>
              <w:spacing w:before="0"/>
            </w:pPr>
            <w:r>
              <w:t>Green Pygmy Goose (</w:t>
            </w:r>
            <w:r>
              <w:rPr>
                <w:i/>
              </w:rPr>
              <w:t>Nettapus pulchellus</w:t>
            </w:r>
            <w:r>
              <w:t>).</w:t>
            </w:r>
          </w:p>
        </w:tc>
      </w:tr>
      <w:tr w:rsidR="007B674D">
        <w:tc>
          <w:tcPr>
            <w:tcW w:w="4786" w:type="dxa"/>
          </w:tcPr>
          <w:p w:rsidR="007B674D" w:rsidRDefault="00391B2D">
            <w:pPr>
              <w:pStyle w:val="MiscellaneousBody"/>
              <w:spacing w:before="0"/>
            </w:pPr>
            <w:r>
              <w:t>White</w:t>
            </w:r>
            <w:r>
              <w:noBreakHyphen/>
              <w:t>quilled Pygmy Goose (</w:t>
            </w:r>
            <w:r>
              <w:rPr>
                <w:i/>
              </w:rPr>
              <w:t>Nettapus coromandelainus</w:t>
            </w:r>
            <w:r>
              <w:t>).</w:t>
            </w:r>
          </w:p>
        </w:tc>
      </w:tr>
      <w:tr w:rsidR="007B674D">
        <w:tc>
          <w:tcPr>
            <w:tcW w:w="4786" w:type="dxa"/>
          </w:tcPr>
          <w:p w:rsidR="007B674D" w:rsidRDefault="00391B2D">
            <w:pPr>
              <w:pStyle w:val="MiscellaneousBody"/>
              <w:spacing w:before="0"/>
            </w:pPr>
            <w:r>
              <w:t>Whistling Tree Duck (</w:t>
            </w:r>
            <w:r>
              <w:rPr>
                <w:i/>
              </w:rPr>
              <w:t>Dendrocygna arcuata</w:t>
            </w:r>
            <w:r>
              <w:t>).</w:t>
            </w:r>
          </w:p>
        </w:tc>
      </w:tr>
    </w:tbl>
    <w:p w:rsidR="007B674D" w:rsidRDefault="00391B2D">
      <w:pPr>
        <w:pStyle w:val="Indenta"/>
      </w:pPr>
      <w:r>
        <w:tab/>
        <w:t>(c)</w:t>
      </w:r>
      <w:r>
        <w:tab/>
        <w:t>Group 3 — persons who may be allowed to keep any or all of the species in paragraphs (a) and (b) above and in addition — </w:t>
      </w:r>
    </w:p>
    <w:p w:rsidR="007B674D" w:rsidRDefault="00391B2D">
      <w:pPr>
        <w:pStyle w:val="MiscellaneousHeading"/>
        <w:rPr>
          <w:b/>
          <w:bCs/>
        </w:rPr>
      </w:pPr>
      <w:r>
        <w:rPr>
          <w:b/>
          <w:bCs/>
        </w:rPr>
        <w:t xml:space="preserve">   </w:t>
      </w:r>
    </w:p>
    <w:tbl>
      <w:tblPr>
        <w:tblW w:w="0" w:type="auto"/>
        <w:tblInd w:w="1951" w:type="dxa"/>
        <w:tblLook w:val="0000" w:firstRow="0" w:lastRow="0" w:firstColumn="0" w:lastColumn="0" w:noHBand="0" w:noVBand="0"/>
      </w:tblPr>
      <w:tblGrid>
        <w:gridCol w:w="4820"/>
      </w:tblGrid>
      <w:tr w:rsidR="007B674D">
        <w:tc>
          <w:tcPr>
            <w:tcW w:w="4820" w:type="dxa"/>
          </w:tcPr>
          <w:p w:rsidR="007B674D" w:rsidRDefault="00391B2D">
            <w:pPr>
              <w:pStyle w:val="MiscellaneousBody"/>
              <w:spacing w:before="0"/>
            </w:pPr>
            <w:r>
              <w:t>Pink</w:t>
            </w:r>
            <w:r>
              <w:noBreakHyphen/>
              <w:t>eared Duck (</w:t>
            </w:r>
            <w:r>
              <w:rPr>
                <w:i/>
              </w:rPr>
              <w:t>Malacorhynchus membranaceus</w:t>
            </w:r>
            <w:r>
              <w:t>).</w:t>
            </w:r>
          </w:p>
        </w:tc>
      </w:tr>
      <w:tr w:rsidR="007B674D">
        <w:tc>
          <w:tcPr>
            <w:tcW w:w="4820" w:type="dxa"/>
          </w:tcPr>
          <w:p w:rsidR="007B674D" w:rsidRDefault="00391B2D">
            <w:pPr>
              <w:pStyle w:val="MiscellaneousBody"/>
              <w:spacing w:before="0"/>
            </w:pPr>
            <w:r>
              <w:t>Blue</w:t>
            </w:r>
            <w:r>
              <w:noBreakHyphen/>
              <w:t>billed Duck (</w:t>
            </w:r>
            <w:r>
              <w:rPr>
                <w:i/>
              </w:rPr>
              <w:t>Oxyura australis</w:t>
            </w:r>
            <w:r>
              <w:t>).</w:t>
            </w:r>
          </w:p>
        </w:tc>
      </w:tr>
      <w:tr w:rsidR="007B674D">
        <w:tc>
          <w:tcPr>
            <w:tcW w:w="4820" w:type="dxa"/>
          </w:tcPr>
          <w:p w:rsidR="007B674D" w:rsidRDefault="00391B2D">
            <w:pPr>
              <w:pStyle w:val="MiscellaneousBody"/>
              <w:spacing w:before="0"/>
            </w:pPr>
            <w:r>
              <w:lastRenderedPageBreak/>
              <w:t>White</w:t>
            </w:r>
            <w:r>
              <w:noBreakHyphen/>
              <w:t>headed Shelduck (</w:t>
            </w:r>
            <w:r>
              <w:rPr>
                <w:i/>
              </w:rPr>
              <w:t>Tadorna radjah</w:t>
            </w:r>
            <w:r>
              <w:t>).</w:t>
            </w:r>
          </w:p>
        </w:tc>
      </w:tr>
      <w:tr w:rsidR="007B674D">
        <w:tc>
          <w:tcPr>
            <w:tcW w:w="4820" w:type="dxa"/>
          </w:tcPr>
          <w:p w:rsidR="007B674D" w:rsidRDefault="00391B2D">
            <w:pPr>
              <w:pStyle w:val="MiscellaneousBody"/>
              <w:spacing w:before="0"/>
            </w:pPr>
            <w:r>
              <w:t>Musk Duck (</w:t>
            </w:r>
            <w:r>
              <w:rPr>
                <w:i/>
              </w:rPr>
              <w:t>Biziura lobata</w:t>
            </w:r>
            <w:r>
              <w:t>).</w:t>
            </w:r>
          </w:p>
        </w:tc>
      </w:tr>
      <w:tr w:rsidR="007B674D">
        <w:tc>
          <w:tcPr>
            <w:tcW w:w="4820" w:type="dxa"/>
          </w:tcPr>
          <w:p w:rsidR="007B674D" w:rsidRDefault="00391B2D">
            <w:pPr>
              <w:pStyle w:val="MiscellaneousBody"/>
              <w:spacing w:before="0"/>
            </w:pPr>
            <w:r>
              <w:t>Freckled Duck (</w:t>
            </w:r>
            <w:r>
              <w:rPr>
                <w:i/>
              </w:rPr>
              <w:t>Stictonetta naevosa</w:t>
            </w:r>
            <w:r>
              <w:t>).</w:t>
            </w:r>
          </w:p>
        </w:tc>
      </w:tr>
      <w:tr w:rsidR="007B674D">
        <w:tc>
          <w:tcPr>
            <w:tcW w:w="4820" w:type="dxa"/>
          </w:tcPr>
          <w:p w:rsidR="007B674D" w:rsidRDefault="00391B2D">
            <w:pPr>
              <w:pStyle w:val="Indenta"/>
              <w:ind w:left="0" w:firstLine="0"/>
            </w:pPr>
            <w:r>
              <w:t>Other species of waterfowl including the — </w:t>
            </w:r>
          </w:p>
        </w:tc>
      </w:tr>
      <w:tr w:rsidR="007B674D">
        <w:tc>
          <w:tcPr>
            <w:tcW w:w="4820" w:type="dxa"/>
          </w:tcPr>
          <w:p w:rsidR="007B674D" w:rsidRDefault="00391B2D">
            <w:pPr>
              <w:pStyle w:val="MiscellaneousBody"/>
              <w:spacing w:before="0"/>
            </w:pPr>
            <w:r>
              <w:t>Black Swan (</w:t>
            </w:r>
            <w:r>
              <w:rPr>
                <w:i/>
              </w:rPr>
              <w:t>Cygnus atratus</w:t>
            </w:r>
            <w:r>
              <w:t>).</w:t>
            </w:r>
          </w:p>
        </w:tc>
      </w:tr>
      <w:tr w:rsidR="007B674D">
        <w:tc>
          <w:tcPr>
            <w:tcW w:w="4820" w:type="dxa"/>
          </w:tcPr>
          <w:p w:rsidR="007B674D" w:rsidRDefault="00391B2D">
            <w:pPr>
              <w:pStyle w:val="MiscellaneousBody"/>
              <w:spacing w:before="0"/>
            </w:pPr>
            <w:r>
              <w:t>Coot (</w:t>
            </w:r>
            <w:r>
              <w:rPr>
                <w:i/>
              </w:rPr>
              <w:t>Fulica atra</w:t>
            </w:r>
            <w:r>
              <w:t>).</w:t>
            </w:r>
          </w:p>
        </w:tc>
      </w:tr>
      <w:tr w:rsidR="007B674D">
        <w:tc>
          <w:tcPr>
            <w:tcW w:w="4820" w:type="dxa"/>
          </w:tcPr>
          <w:p w:rsidR="007B674D" w:rsidRDefault="00391B2D">
            <w:pPr>
              <w:pStyle w:val="MiscellaneousBody"/>
              <w:spacing w:before="0"/>
            </w:pPr>
            <w:r>
              <w:t>Dusky Moorhen (</w:t>
            </w:r>
            <w:r>
              <w:rPr>
                <w:i/>
              </w:rPr>
              <w:t>Gallinula tenebrosa</w:t>
            </w:r>
            <w:r>
              <w:t>).</w:t>
            </w:r>
          </w:p>
        </w:tc>
      </w:tr>
      <w:tr w:rsidR="007B674D">
        <w:tc>
          <w:tcPr>
            <w:tcW w:w="4820" w:type="dxa"/>
          </w:tcPr>
          <w:p w:rsidR="007B674D" w:rsidRDefault="00391B2D">
            <w:pPr>
              <w:pStyle w:val="MiscellaneousBody"/>
              <w:spacing w:before="0"/>
            </w:pPr>
            <w:r>
              <w:t>Swamphen (</w:t>
            </w:r>
            <w:r>
              <w:rPr>
                <w:i/>
              </w:rPr>
              <w:t>Porphyrio</w:t>
            </w:r>
            <w:r>
              <w:t>).</w:t>
            </w:r>
          </w:p>
        </w:tc>
      </w:tr>
    </w:tbl>
    <w:p w:rsidR="007B674D" w:rsidRDefault="00391B2D">
      <w:pPr>
        <w:pStyle w:val="Subsection"/>
      </w:pPr>
      <w:r>
        <w:tab/>
        <w:t>(2)</w:t>
      </w:r>
      <w:r>
        <w:tab/>
        <w:t>The Executive Director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p>
    <w:p w:rsidR="007B674D" w:rsidRDefault="00391B2D">
      <w:pPr>
        <w:pStyle w:val="Footnotesection"/>
      </w:pPr>
      <w:r>
        <w:tab/>
        <w:t>[Regulation 40 amended in Gazette 24 Dec 1976 p. 5056; 1 Jun 1990 p. 2486.]</w:t>
      </w:r>
    </w:p>
    <w:p w:rsidR="007B674D" w:rsidRDefault="00391B2D">
      <w:pPr>
        <w:pStyle w:val="Heading5"/>
      </w:pPr>
      <w:bookmarkStart w:id="223" w:name="_Toc8188225"/>
      <w:bookmarkStart w:id="224" w:name="_Toc9671822"/>
      <w:bookmarkStart w:id="225" w:name="_Toc20626394"/>
      <w:bookmarkStart w:id="226" w:name="_Toc170218607"/>
      <w:bookmarkStart w:id="227" w:name="_Toc268271807"/>
      <w:r>
        <w:rPr>
          <w:rStyle w:val="CharSectno"/>
        </w:rPr>
        <w:t>40A</w:t>
      </w:r>
      <w:r>
        <w:t>.</w:t>
      </w:r>
      <w:r>
        <w:tab/>
        <w:t>Licences to take emu eggs</w:t>
      </w:r>
      <w:bookmarkEnd w:id="223"/>
      <w:bookmarkEnd w:id="224"/>
      <w:bookmarkEnd w:id="225"/>
      <w:bookmarkEnd w:id="226"/>
      <w:bookmarkEnd w:id="227"/>
    </w:p>
    <w:p w:rsidR="007B674D" w:rsidRDefault="00391B2D">
      <w:pPr>
        <w:pStyle w:val="Subsection"/>
      </w:pPr>
      <w:r>
        <w:tab/>
        <w:t>(1)</w:t>
      </w:r>
      <w:r>
        <w:tab/>
        <w:t>Subject to this regulation, the Minister may issue to a person of Aboriginal descent or to an association or body consisting of such persons a licence to take emu eggs for the sole purpose of — </w:t>
      </w:r>
    </w:p>
    <w:p w:rsidR="007B674D" w:rsidRDefault="00391B2D">
      <w:pPr>
        <w:pStyle w:val="Indenta"/>
      </w:pPr>
      <w:r>
        <w:tab/>
        <w:t>(a)</w:t>
      </w:r>
      <w:r>
        <w:tab/>
        <w:t>carving or otherwise decorating the shells, or parts of the shells, of those eggs; or</w:t>
      </w:r>
    </w:p>
    <w:p w:rsidR="007B674D" w:rsidRDefault="00391B2D">
      <w:pPr>
        <w:pStyle w:val="Indenta"/>
      </w:pPr>
      <w:r>
        <w:tab/>
        <w:t>(b)</w:t>
      </w:r>
      <w:r>
        <w:tab/>
        <w:t>producing blown shells, or parts of blown shells, of those eggs for sale.</w:t>
      </w:r>
    </w:p>
    <w:p w:rsidR="007B674D" w:rsidRDefault="00391B2D">
      <w:pPr>
        <w:pStyle w:val="Subsection"/>
      </w:pPr>
      <w:r>
        <w:tab/>
        <w:t>(2)</w:t>
      </w:r>
      <w:r>
        <w:tab/>
        <w:t>A licence to take emu eggs shall specify — </w:t>
      </w:r>
    </w:p>
    <w:p w:rsidR="007B674D" w:rsidRDefault="00391B2D">
      <w:pPr>
        <w:pStyle w:val="Indenta"/>
      </w:pPr>
      <w:r>
        <w:tab/>
        <w:t>(a)</w:t>
      </w:r>
      <w:r>
        <w:tab/>
        <w:t>the name of the person in relation to whom it is issued;</w:t>
      </w:r>
    </w:p>
    <w:p w:rsidR="007B674D" w:rsidRDefault="00391B2D">
      <w:pPr>
        <w:pStyle w:val="Indenta"/>
      </w:pPr>
      <w:r>
        <w:tab/>
        <w:t>(b)</w:t>
      </w:r>
      <w:r>
        <w:tab/>
        <w:t>the number of emu eggs that may be taken pursuant to the licence and the part or parts of the State in which they may be taken.</w:t>
      </w:r>
    </w:p>
    <w:p w:rsidR="007B674D" w:rsidRDefault="00391B2D">
      <w:pPr>
        <w:pStyle w:val="Subsection"/>
      </w:pPr>
      <w:r>
        <w:tab/>
        <w:t>(3)</w:t>
      </w:r>
      <w:r>
        <w:tab/>
        <w:t>The holder of a licence issued under this regulation shall not — </w:t>
      </w:r>
    </w:p>
    <w:p w:rsidR="007B674D" w:rsidRDefault="00391B2D">
      <w:pPr>
        <w:pStyle w:val="Indenta"/>
      </w:pPr>
      <w:r>
        <w:lastRenderedPageBreak/>
        <w:tab/>
        <w:t>(a)</w:t>
      </w:r>
      <w:r>
        <w:tab/>
        <w:t>take emu eggs from a nature reserve or a wildlife sanctuary under this Act, or, from occupied land except with the permission of the occupier;</w:t>
      </w:r>
    </w:p>
    <w:p w:rsidR="007B674D" w:rsidRDefault="00391B2D">
      <w:pPr>
        <w:pStyle w:val="Indenta"/>
      </w:pPr>
      <w:r>
        <w:tab/>
        <w:t>(aa)</w:t>
      </w:r>
      <w:r>
        <w:tab/>
        <w:t>subject to section 23 of the Act, take emu eggs for a purpose other than a purpose referred to in subregulation (1);</w:t>
      </w:r>
    </w:p>
    <w:p w:rsidR="007B674D" w:rsidRDefault="00391B2D">
      <w:pPr>
        <w:pStyle w:val="Indenta"/>
      </w:pPr>
      <w:r>
        <w:tab/>
        <w:t>(b)</w:t>
      </w:r>
      <w:r>
        <w:tab/>
        <w:t>take any emu eggs in excess of the number specified in his licence; or</w:t>
      </w:r>
    </w:p>
    <w:p w:rsidR="007B674D" w:rsidRDefault="00391B2D">
      <w:pPr>
        <w:pStyle w:val="Indenta"/>
      </w:pPr>
      <w:r>
        <w:tab/>
        <w:t>(c)</w:t>
      </w:r>
      <w:r>
        <w:tab/>
        <w:t>take any emu eggs in any part of the State other than a part of the State specified in his licence.</w:t>
      </w:r>
    </w:p>
    <w:p w:rsidR="007B674D" w:rsidRDefault="00391B2D">
      <w:pPr>
        <w:pStyle w:val="Footnotesection"/>
      </w:pPr>
      <w:r>
        <w:tab/>
        <w:t>[Regulation 40A inserted in Gazette 24 Dec 1976 p. 5051; amended in Gazette 1 Jun 1990 p. 2482</w:t>
      </w:r>
      <w:r>
        <w:noBreakHyphen/>
        <w:t>3 and 2486; 31 May 1991 p. 2654.]</w:t>
      </w:r>
    </w:p>
    <w:p w:rsidR="007B674D" w:rsidRDefault="00391B2D">
      <w:pPr>
        <w:pStyle w:val="Ednotepart"/>
      </w:pPr>
      <w:r>
        <w:t>[Part 5 deleted in Gazette 31 May 1991 p. 2654.]</w:t>
      </w:r>
    </w:p>
    <w:p w:rsidR="007B674D" w:rsidRDefault="00391B2D">
      <w:pPr>
        <w:pStyle w:val="Ednotepart"/>
      </w:pPr>
      <w:r>
        <w:t>[Part 6 deleted in Gazette 3 May 2002 p. 2295.]</w:t>
      </w:r>
    </w:p>
    <w:p w:rsidR="007B674D" w:rsidRDefault="00391B2D">
      <w:pPr>
        <w:pStyle w:val="Heading2"/>
      </w:pPr>
      <w:bookmarkStart w:id="228" w:name="_Toc170218608"/>
      <w:bookmarkStart w:id="229" w:name="_Toc268083361"/>
      <w:bookmarkStart w:id="230" w:name="_Toc268271808"/>
      <w:r>
        <w:rPr>
          <w:rStyle w:val="CharPartNo"/>
        </w:rPr>
        <w:lastRenderedPageBreak/>
        <w:t>Part 7</w:t>
      </w:r>
      <w:r>
        <w:t> — </w:t>
      </w:r>
      <w:r>
        <w:rPr>
          <w:rStyle w:val="CharPartText"/>
        </w:rPr>
        <w:t>Marking, sale and transport of fauna</w:t>
      </w:r>
      <w:bookmarkEnd w:id="228"/>
      <w:bookmarkEnd w:id="229"/>
      <w:bookmarkEnd w:id="230"/>
    </w:p>
    <w:p w:rsidR="007B674D" w:rsidRDefault="00391B2D">
      <w:pPr>
        <w:pStyle w:val="Heading5"/>
      </w:pPr>
      <w:bookmarkStart w:id="231" w:name="_Toc8188226"/>
      <w:bookmarkStart w:id="232" w:name="_Toc9671823"/>
      <w:bookmarkStart w:id="233" w:name="_Toc20626395"/>
      <w:bookmarkStart w:id="234" w:name="_Toc170218609"/>
      <w:bookmarkStart w:id="235" w:name="_Toc268271809"/>
      <w:r>
        <w:rPr>
          <w:rStyle w:val="CharSectno"/>
        </w:rPr>
        <w:t>50</w:t>
      </w:r>
      <w:r>
        <w:t>.</w:t>
      </w:r>
      <w:r>
        <w:tab/>
        <w:t>Marking, sale and transport of carcasses and skins</w:t>
      </w:r>
      <w:bookmarkEnd w:id="231"/>
      <w:bookmarkEnd w:id="232"/>
      <w:bookmarkEnd w:id="233"/>
      <w:bookmarkEnd w:id="234"/>
      <w:bookmarkEnd w:id="235"/>
    </w:p>
    <w:p w:rsidR="007B674D" w:rsidRDefault="00391B2D">
      <w:pPr>
        <w:pStyle w:val="Subsection"/>
      </w:pPr>
      <w:r>
        <w:tab/>
        <w:t>(1)</w:t>
      </w:r>
      <w:r>
        <w:tab/>
        <w:t>A person shall not sell, buy, transport or have in his possession or control, or consign for any purpose the skin or carcass of any fauna unless — </w:t>
      </w:r>
    </w:p>
    <w:p w:rsidR="007B674D" w:rsidRDefault="00391B2D">
      <w:pPr>
        <w:pStyle w:val="Indenta"/>
      </w:pPr>
      <w:r>
        <w:tab/>
        <w:t>(a)</w:t>
      </w:r>
      <w:r>
        <w:tab/>
        <w:t>he is the holder of a current licence authorising such sale, purchase, transport, possession or control or consignment; and</w:t>
      </w:r>
    </w:p>
    <w:p w:rsidR="007B674D" w:rsidRDefault="00391B2D">
      <w:pPr>
        <w:pStyle w:val="Indenta"/>
      </w:pPr>
      <w:r>
        <w:tab/>
        <w:t>(b)</w:t>
      </w:r>
      <w:r>
        <w:tab/>
        <w:t>a tag has been duly affixed to the skin or carcass.</w:t>
      </w:r>
    </w:p>
    <w:p w:rsidR="007B674D" w:rsidRDefault="00391B2D">
      <w:pPr>
        <w:pStyle w:val="Subsection"/>
      </w:pPr>
      <w:r>
        <w:tab/>
        <w:t>(2)</w:t>
      </w:r>
      <w:r>
        <w:tab/>
        <w:t>The colours of tags to be affixed to fauna are — </w:t>
      </w:r>
    </w:p>
    <w:p w:rsidR="007B674D" w:rsidRDefault="00391B2D">
      <w:pPr>
        <w:pStyle w:val="Indenta"/>
      </w:pPr>
      <w:r>
        <w:tab/>
        <w:t>(a)</w:t>
      </w:r>
      <w:r>
        <w:tab/>
        <w:t>for grey kangaroos — white tags;</w:t>
      </w:r>
    </w:p>
    <w:p w:rsidR="007B674D" w:rsidRDefault="00391B2D">
      <w:pPr>
        <w:pStyle w:val="Indenta"/>
      </w:pPr>
      <w:r>
        <w:tab/>
        <w:t>(b)</w:t>
      </w:r>
      <w:r>
        <w:tab/>
        <w:t>for red kangaroos — yellow tags;</w:t>
      </w:r>
    </w:p>
    <w:p w:rsidR="007B674D" w:rsidRDefault="00391B2D">
      <w:pPr>
        <w:pStyle w:val="Indenta"/>
      </w:pPr>
      <w:r>
        <w:tab/>
        <w:t>(c)</w:t>
      </w:r>
      <w:r>
        <w:tab/>
        <w:t>for euros — blue tags;</w:t>
      </w:r>
    </w:p>
    <w:p w:rsidR="007B674D" w:rsidRDefault="00391B2D">
      <w:pPr>
        <w:pStyle w:val="Indenta"/>
      </w:pPr>
      <w:r>
        <w:tab/>
        <w:t>(d)</w:t>
      </w:r>
      <w:r>
        <w:tab/>
        <w:t>for emus — red tags; and</w:t>
      </w:r>
    </w:p>
    <w:p w:rsidR="007B674D" w:rsidRDefault="00391B2D">
      <w:pPr>
        <w:pStyle w:val="Indenta"/>
      </w:pPr>
      <w:r>
        <w:tab/>
        <w:t>(e)</w:t>
      </w:r>
      <w:r>
        <w:tab/>
        <w:t>for other fauna — such colours as the Executive Director determines.</w:t>
      </w:r>
    </w:p>
    <w:p w:rsidR="007B674D" w:rsidRDefault="00391B2D">
      <w:pPr>
        <w:pStyle w:val="Subsection"/>
      </w:pPr>
      <w:r>
        <w:tab/>
        <w:t>(3)</w:t>
      </w:r>
      <w:r>
        <w:tab/>
        <w:t>A person shall not — </w:t>
      </w:r>
    </w:p>
    <w:p w:rsidR="007B674D" w:rsidRDefault="00391B2D">
      <w:pPr>
        <w:pStyle w:val="Indenta"/>
      </w:pPr>
      <w:r>
        <w:tab/>
        <w:t>(a)</w:t>
      </w:r>
      <w:r>
        <w:tab/>
        <w:t>mark or attempt to mark the skin or carcass of any fauna with an illegal tag; or</w:t>
      </w:r>
    </w:p>
    <w:p w:rsidR="007B674D" w:rsidRDefault="00391B2D">
      <w:pPr>
        <w:pStyle w:val="Indenta"/>
      </w:pPr>
      <w:r>
        <w:tab/>
        <w:t>(b)</w:t>
      </w:r>
      <w:r>
        <w:tab/>
        <w:t>affix a tag or an illegal tag to any fauna which has not been lawfully taken.</w:t>
      </w:r>
    </w:p>
    <w:p w:rsidR="007B674D" w:rsidRDefault="00391B2D">
      <w:pPr>
        <w:pStyle w:val="Subsection"/>
      </w:pPr>
      <w:r>
        <w:tab/>
        <w:t>(3a)</w:t>
      </w:r>
      <w:r>
        <w:tab/>
        <w:t>The Executive Director may require a person to affix a label or marker of a design approved by the Executive Director to any fauna product and a person who is the subject of such a requirement shall comply with it.</w:t>
      </w:r>
    </w:p>
    <w:p w:rsidR="007B674D" w:rsidRDefault="00391B2D">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rsidR="007B674D" w:rsidRDefault="00391B2D">
      <w:pPr>
        <w:pStyle w:val="Subsection"/>
      </w:pPr>
      <w:r>
        <w:lastRenderedPageBreak/>
        <w:tab/>
        <w:t>(5)</w:t>
      </w:r>
      <w:r>
        <w:tab/>
        <w:t>A person who is — </w:t>
      </w:r>
    </w:p>
    <w:p w:rsidR="007B674D" w:rsidRDefault="00391B2D">
      <w:pPr>
        <w:pStyle w:val="Indenta"/>
      </w:pPr>
      <w:r>
        <w:tab/>
        <w:t>(a)</w:t>
      </w:r>
      <w:r>
        <w:tab/>
        <w:t>the holder of a professional shooter’s licence;</w:t>
      </w:r>
    </w:p>
    <w:p w:rsidR="007B674D" w:rsidRDefault="00391B2D">
      <w:pPr>
        <w:pStyle w:val="Indenta"/>
      </w:pPr>
      <w:r>
        <w:tab/>
        <w:t>(b)</w:t>
      </w:r>
      <w:r>
        <w:tab/>
        <w:t>the owner, employee or agent of a licensed processing establishment; or</w:t>
      </w:r>
    </w:p>
    <w:p w:rsidR="007B674D" w:rsidRDefault="00391B2D">
      <w:pPr>
        <w:pStyle w:val="Indenta"/>
      </w:pPr>
      <w:r>
        <w:tab/>
        <w:t>(c)</w:t>
      </w:r>
      <w:r>
        <w:tab/>
        <w:t>a direct dealer,</w:t>
      </w:r>
    </w:p>
    <w:p w:rsidR="007B674D" w:rsidRDefault="00391B2D">
      <w:pPr>
        <w:pStyle w:val="Subsection"/>
      </w:pPr>
      <w:r>
        <w:tab/>
      </w:r>
      <w:r>
        <w:tab/>
        <w:t>shall not transport the skins or carcasses of fauna — </w:t>
      </w:r>
    </w:p>
    <w:p w:rsidR="007B674D" w:rsidRDefault="00391B2D">
      <w:pPr>
        <w:pStyle w:val="Indenta"/>
      </w:pPr>
      <w:r>
        <w:tab/>
        <w:t>(d)</w:t>
      </w:r>
      <w:r>
        <w:tab/>
        <w:t>except those which have been lawfully taken and tagged; or</w:t>
      </w:r>
    </w:p>
    <w:p w:rsidR="007B674D" w:rsidRDefault="00391B2D">
      <w:pPr>
        <w:pStyle w:val="Indenta"/>
      </w:pPr>
      <w:r>
        <w:tab/>
        <w:t>(e)</w:t>
      </w:r>
      <w:r>
        <w:tab/>
        <w:t>except in a registered transport unit along a registered route from an open season area to the licensed premises or chiller unit concerned.</w:t>
      </w:r>
    </w:p>
    <w:p w:rsidR="007B674D" w:rsidRDefault="00391B2D">
      <w:pPr>
        <w:pStyle w:val="Subsection"/>
      </w:pPr>
      <w:r>
        <w:tab/>
        <w:t>(6)</w:t>
      </w:r>
      <w:r>
        <w:tab/>
        <w:t>A person who is the holder of a damage licence shall not give, sell or supply a tag to a person other than — </w:t>
      </w:r>
    </w:p>
    <w:p w:rsidR="007B674D" w:rsidRDefault="00391B2D">
      <w:pPr>
        <w:pStyle w:val="Indenta"/>
      </w:pPr>
      <w:r>
        <w:tab/>
        <w:t>(a)</w:t>
      </w:r>
      <w:r>
        <w:tab/>
        <w:t>a person who is his approved agent and who intends to attach the tag to fauna which he lawfully destroys on behalf of the holder on the holder’s property; or</w:t>
      </w:r>
    </w:p>
    <w:p w:rsidR="007B674D" w:rsidRDefault="00391B2D">
      <w:pPr>
        <w:pStyle w:val="Indenta"/>
      </w:pPr>
      <w:r>
        <w:tab/>
        <w:t>(b)</w:t>
      </w:r>
      <w:r>
        <w:tab/>
        <w:t>the Executive Director.</w:t>
      </w:r>
    </w:p>
    <w:p w:rsidR="007B674D" w:rsidRDefault="00391B2D">
      <w:pPr>
        <w:pStyle w:val="Subsection"/>
      </w:pPr>
      <w:r>
        <w:tab/>
        <w:t>(7)</w:t>
      </w:r>
      <w:r>
        <w:tab/>
        <w:t xml:space="preserve">A person who owns or operates a transport unit or a chiller unit shall supply to the Executive Director, whenever he so requests, particulars of the number plates issued under the </w:t>
      </w:r>
      <w:r>
        <w:rPr>
          <w:i/>
        </w:rPr>
        <w:t>Road Traffic Act 1974</w:t>
      </w:r>
      <w:r>
        <w:t xml:space="preserve"> for, and a description of, the unit, together with any other details that the Executive Director requests.</w:t>
      </w:r>
    </w:p>
    <w:p w:rsidR="007B674D" w:rsidRDefault="00391B2D">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 a detailed description of the place of operation and of the route to be followed by the unit and the Executive Director may, if he approves of the place of operation and route, register them as a site of operations of that unit and the route to be used by that unit.</w:t>
      </w:r>
    </w:p>
    <w:p w:rsidR="007B674D" w:rsidRDefault="00391B2D">
      <w:pPr>
        <w:pStyle w:val="Subsection"/>
        <w:rPr>
          <w:snapToGrid w:val="0"/>
        </w:rPr>
      </w:pPr>
      <w:r>
        <w:rPr>
          <w:snapToGrid w:val="0"/>
        </w:rPr>
        <w:tab/>
        <w:t>(b)</w:t>
      </w:r>
      <w:r>
        <w:rPr>
          <w:snapToGrid w:val="0"/>
        </w:rPr>
        <w:tab/>
        <w:t xml:space="preserve">A person who operates a registered transport unit or chiller unit shall not cause or permit the unit to deviate from the registered </w:t>
      </w:r>
      <w:r>
        <w:rPr>
          <w:snapToGrid w:val="0"/>
        </w:rPr>
        <w:lastRenderedPageBreak/>
        <w:t>route for that unit, except that he may deviate around any section of that route that has been closed by the person or authority controlling the closed section.</w:t>
      </w:r>
    </w:p>
    <w:p w:rsidR="007B674D" w:rsidRDefault="00391B2D">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 unless he notifies the Executive Director in writing and receives approval to remove that chiller unit to the proposed place of operations.</w:t>
      </w:r>
    </w:p>
    <w:p w:rsidR="007B674D" w:rsidRDefault="00391B2D">
      <w:pPr>
        <w:pStyle w:val="Subsection"/>
      </w:pPr>
      <w:r>
        <w:tab/>
        <w:t>(9)</w:t>
      </w:r>
      <w:r>
        <w:tab/>
        <w:t>A person who operates any processing establishment, transport unit or chiller unit shall keep and maintain such establishment or unit in a clean and hygienic condition satisfactory to the Executive Director or to any wildlife officer or officer appointed pursuant to the Act or of any other person authorised by the Executive Director.</w:t>
      </w:r>
    </w:p>
    <w:p w:rsidR="007B674D" w:rsidRDefault="00391B2D">
      <w:pPr>
        <w:pStyle w:val="Subsection"/>
      </w:pPr>
      <w:r>
        <w:tab/>
        <w:t>(9a)</w:t>
      </w:r>
      <w:r>
        <w:tab/>
        <w:t>Subject to these regulations, a person shall not sever or cut the sealing mechanism of a sealed tag unless he is authorised to do so by the Executive Director.</w:t>
      </w:r>
    </w:p>
    <w:p w:rsidR="007B674D" w:rsidRDefault="00391B2D">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rsidR="007B674D" w:rsidRDefault="00391B2D">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rsidR="007B674D" w:rsidRDefault="00391B2D">
      <w:pPr>
        <w:pStyle w:val="Subsection"/>
      </w:pPr>
      <w:r>
        <w:tab/>
        <w:t>(12)</w:t>
      </w:r>
      <w:r>
        <w:tab/>
        <w:t xml:space="preserve">A person other than a wildlife officer shall not remove any tag from any skin or carcass of any fauna except in the </w:t>
      </w:r>
      <w:r>
        <w:lastRenderedPageBreak/>
        <w:t>circumstances specifically authorised by these regulations and in the manner prescribed by subregulation (11).</w:t>
      </w:r>
    </w:p>
    <w:p w:rsidR="007B674D" w:rsidRDefault="00391B2D">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p>
    <w:p w:rsidR="007B674D" w:rsidRDefault="00391B2D">
      <w:pPr>
        <w:pStyle w:val="Footnotesection"/>
      </w:pPr>
      <w:r>
        <w:tab/>
        <w:t>[Regulation 50 amended in Gazette 4 May 1973 p. 1119; 24 Dec 1976 p. 5051 and 5058; 1 Jun 1990 p. 2486; 31 May 1991 p. 2653; 24 Sep 2002 p. 4765</w:t>
      </w:r>
      <w:r>
        <w:noBreakHyphen/>
        <w:t>6; 4 Feb 2003 p. 326.]</w:t>
      </w:r>
    </w:p>
    <w:p w:rsidR="007B674D" w:rsidRDefault="00391B2D">
      <w:pPr>
        <w:pStyle w:val="Heading5"/>
      </w:pPr>
      <w:bookmarkStart w:id="236" w:name="_Toc8188227"/>
      <w:bookmarkStart w:id="237" w:name="_Toc9671824"/>
      <w:bookmarkStart w:id="238" w:name="_Toc20626396"/>
      <w:bookmarkStart w:id="239" w:name="_Toc170218610"/>
      <w:bookmarkStart w:id="240" w:name="_Toc268271810"/>
      <w:r>
        <w:rPr>
          <w:rStyle w:val="CharSectno"/>
        </w:rPr>
        <w:t>51</w:t>
      </w:r>
      <w:r>
        <w:t>.</w:t>
      </w:r>
      <w:r>
        <w:tab/>
        <w:t>Executive Director to authorise design and manufacture of tags</w:t>
      </w:r>
      <w:bookmarkEnd w:id="236"/>
      <w:bookmarkEnd w:id="237"/>
      <w:bookmarkEnd w:id="238"/>
      <w:bookmarkEnd w:id="239"/>
      <w:bookmarkEnd w:id="240"/>
    </w:p>
    <w:p w:rsidR="007B674D" w:rsidRDefault="00391B2D">
      <w:pPr>
        <w:pStyle w:val="Subsection"/>
      </w:pPr>
      <w:r>
        <w:tab/>
        <w:t>(1)</w:t>
      </w:r>
      <w:r>
        <w:tab/>
        <w:t>The Executive Director shall authorise in writing the design and manufacture of such tags as are required.</w:t>
      </w:r>
    </w:p>
    <w:p w:rsidR="007B674D" w:rsidRDefault="00391B2D">
      <w:pPr>
        <w:pStyle w:val="Subsection"/>
      </w:pPr>
      <w:r>
        <w:tab/>
        <w:t>(2)</w:t>
      </w:r>
      <w:r>
        <w:tab/>
        <w:t xml:space="preserve">Where the Executive Director approves and accepts a design for a tag, whether original or amended, he shall cause to be published in the </w:t>
      </w:r>
      <w:r>
        <w:rPr>
          <w:i/>
        </w:rPr>
        <w:t>Government Gazette</w:t>
      </w:r>
      <w:r>
        <w:t>, a drawing and description of the design of the tag.</w:t>
      </w:r>
    </w:p>
    <w:p w:rsidR="007B674D" w:rsidRDefault="00391B2D">
      <w:pPr>
        <w:pStyle w:val="Subsection"/>
      </w:pPr>
      <w:r>
        <w:tab/>
        <w:t>(3)</w:t>
      </w:r>
      <w:r>
        <w:tab/>
        <w:t>A person who issues, gives, buys, receives, sells, uses, manufactures or distributes any device which resembles an illegal tag, commits an offence.</w:t>
      </w:r>
    </w:p>
    <w:p w:rsidR="007B674D" w:rsidRDefault="00391B2D">
      <w:pPr>
        <w:pStyle w:val="Subsection"/>
      </w:pPr>
      <w:r>
        <w:tab/>
        <w:t>(4)</w:t>
      </w:r>
      <w:r>
        <w:tab/>
        <w:t>A person who issues, gives, buys, receives, sells, transfers, distributes or uses a tag in any manner other than is authorised pursuant to these regulations, commits an offence.</w:t>
      </w:r>
    </w:p>
    <w:p w:rsidR="007B674D" w:rsidRDefault="00391B2D">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rPr>
        <w:t>“affix”</w:t>
      </w:r>
      <w:r>
        <w:t>, commits an offence.</w:t>
      </w:r>
    </w:p>
    <w:p w:rsidR="007B674D" w:rsidRDefault="00391B2D">
      <w:pPr>
        <w:pStyle w:val="Subsection"/>
      </w:pPr>
      <w:r>
        <w:tab/>
        <w:t>(6)</w:t>
      </w:r>
      <w:r>
        <w:tab/>
        <w:t xml:space="preserve">A person, not being a wildlife officer or other officer authorised to collect used tags or a holder of a processor’s licence or a </w:t>
      </w:r>
      <w:r>
        <w:lastRenderedPageBreak/>
        <w:t>person engaged in the tanning of skins, who has in his possession a used tag not secured to the skin or carcass or part thereof of lawfully taken fauna, or who has in his possession any illegal tag, commits an offence.</w:t>
      </w:r>
    </w:p>
    <w:p w:rsidR="007B674D" w:rsidRDefault="00391B2D">
      <w:pPr>
        <w:pStyle w:val="Footnotesection"/>
      </w:pPr>
      <w:r>
        <w:tab/>
        <w:t>[Regulation 51 amended in Gazette 24 Dec 1976 p. 5058; 1 Jun 1990 p. 2483 and 2486.]</w:t>
      </w:r>
    </w:p>
    <w:p w:rsidR="007B674D" w:rsidRDefault="00391B2D">
      <w:pPr>
        <w:pStyle w:val="Heading5"/>
      </w:pPr>
      <w:bookmarkStart w:id="241" w:name="_Toc8188228"/>
      <w:bookmarkStart w:id="242" w:name="_Toc9671825"/>
      <w:bookmarkStart w:id="243" w:name="_Toc20626397"/>
      <w:bookmarkStart w:id="244" w:name="_Toc170218611"/>
      <w:bookmarkStart w:id="245" w:name="_Toc268271811"/>
      <w:r>
        <w:rPr>
          <w:rStyle w:val="CharSectno"/>
        </w:rPr>
        <w:t>52</w:t>
      </w:r>
      <w:r>
        <w:t>.</w:t>
      </w:r>
      <w:r>
        <w:tab/>
        <w:t>Marketing, sale and transport of live fauna</w:t>
      </w:r>
      <w:bookmarkEnd w:id="241"/>
      <w:bookmarkEnd w:id="242"/>
      <w:bookmarkEnd w:id="243"/>
      <w:bookmarkEnd w:id="244"/>
      <w:bookmarkEnd w:id="245"/>
    </w:p>
    <w:p w:rsidR="007B674D" w:rsidRDefault="00391B2D">
      <w:pPr>
        <w:pStyle w:val="Subsection"/>
      </w:pPr>
      <w:r>
        <w:tab/>
      </w:r>
      <w:r>
        <w:tab/>
        <w:t>A person shall not sell or take or offer to buy or sell or consign for the purposes of aviculture any young fauna not fully fledged or not able to stand or not able to feed unaided.</w:t>
      </w:r>
    </w:p>
    <w:p w:rsidR="007B674D" w:rsidRDefault="00391B2D">
      <w:pPr>
        <w:pStyle w:val="Heading5"/>
      </w:pPr>
      <w:bookmarkStart w:id="246" w:name="_Toc8188229"/>
      <w:bookmarkStart w:id="247" w:name="_Toc9671826"/>
      <w:bookmarkStart w:id="248" w:name="_Toc20626398"/>
      <w:bookmarkStart w:id="249" w:name="_Toc170218612"/>
      <w:bookmarkStart w:id="250" w:name="_Toc268271812"/>
      <w:r>
        <w:rPr>
          <w:rStyle w:val="CharSectno"/>
        </w:rPr>
        <w:t>53</w:t>
      </w:r>
      <w:r>
        <w:t>.</w:t>
      </w:r>
      <w:r>
        <w:tab/>
        <w:t>General</w:t>
      </w:r>
      <w:bookmarkEnd w:id="246"/>
      <w:bookmarkEnd w:id="247"/>
      <w:bookmarkEnd w:id="248"/>
      <w:bookmarkEnd w:id="249"/>
      <w:bookmarkEnd w:id="250"/>
    </w:p>
    <w:p w:rsidR="007B674D" w:rsidRDefault="00391B2D">
      <w:pPr>
        <w:pStyle w:val="Subsection"/>
      </w:pPr>
      <w:r>
        <w:tab/>
      </w:r>
      <w:r>
        <w:tab/>
        <w:t>The Executive Director may, at such intervals of time as may be convenient, supply to the Commissioner of Health a list of the licensed processing establishments and registered chiller units together with any other details of their standards, use and operation as may be required.</w:t>
      </w:r>
    </w:p>
    <w:p w:rsidR="007B674D" w:rsidRDefault="00391B2D">
      <w:pPr>
        <w:pStyle w:val="Footnotesection"/>
      </w:pPr>
      <w:r>
        <w:tab/>
        <w:t>[Regulation 53 amended in Gazette 24 Dec 1976 p. 5058; 1 Jun 1990 p. 2483 and 2486.]</w:t>
      </w:r>
    </w:p>
    <w:p w:rsidR="007B674D" w:rsidRDefault="00391B2D">
      <w:pPr>
        <w:pStyle w:val="Heading2"/>
      </w:pPr>
      <w:bookmarkStart w:id="251" w:name="_Toc170218613"/>
      <w:bookmarkStart w:id="252" w:name="_Toc268083366"/>
      <w:bookmarkStart w:id="253" w:name="_Toc268271813"/>
      <w:r>
        <w:rPr>
          <w:rStyle w:val="CharPartNo"/>
        </w:rPr>
        <w:lastRenderedPageBreak/>
        <w:t>Part 8</w:t>
      </w:r>
      <w:r>
        <w:t> — </w:t>
      </w:r>
      <w:r>
        <w:rPr>
          <w:rStyle w:val="CharPartText"/>
        </w:rPr>
        <w:t>Illegal means and devices</w:t>
      </w:r>
      <w:bookmarkEnd w:id="251"/>
      <w:bookmarkEnd w:id="252"/>
      <w:bookmarkEnd w:id="253"/>
    </w:p>
    <w:p w:rsidR="007B674D" w:rsidRDefault="00391B2D">
      <w:pPr>
        <w:pStyle w:val="Heading5"/>
      </w:pPr>
      <w:bookmarkStart w:id="254" w:name="_Toc8188230"/>
      <w:bookmarkStart w:id="255" w:name="_Toc9671827"/>
      <w:bookmarkStart w:id="256" w:name="_Toc20626399"/>
      <w:bookmarkStart w:id="257" w:name="_Toc170218614"/>
      <w:bookmarkStart w:id="258" w:name="_Toc268271814"/>
      <w:r>
        <w:rPr>
          <w:rStyle w:val="CharSectno"/>
        </w:rPr>
        <w:t>54</w:t>
      </w:r>
      <w:r>
        <w:t>.</w:t>
      </w:r>
      <w:r>
        <w:tab/>
        <w:t>Illegal means and devices</w:t>
      </w:r>
      <w:bookmarkEnd w:id="254"/>
      <w:bookmarkEnd w:id="255"/>
      <w:bookmarkEnd w:id="256"/>
      <w:bookmarkEnd w:id="257"/>
      <w:bookmarkEnd w:id="258"/>
    </w:p>
    <w:p w:rsidR="007B674D" w:rsidRDefault="00391B2D">
      <w:pPr>
        <w:pStyle w:val="Subsection"/>
        <w:rPr>
          <w:snapToGrid w:val="0"/>
        </w:rPr>
      </w:pPr>
      <w:r>
        <w:rPr>
          <w:snapToGrid w:val="0"/>
        </w:rPr>
        <w:tab/>
        <w:t>(1)(a)</w:t>
      </w:r>
      <w:r>
        <w:rPr>
          <w:snapToGrid w:val="0"/>
        </w:rPr>
        <w:tab/>
        <w:t>Subject to paragraph (b), any firearm, weapon or instrument is an illegal device when used to take any fauna.</w:t>
      </w:r>
    </w:p>
    <w:p w:rsidR="007B674D" w:rsidRDefault="00391B2D">
      <w:pPr>
        <w:pStyle w:val="Subsection"/>
        <w:rPr>
          <w:snapToGrid w:val="0"/>
        </w:rPr>
      </w:pPr>
      <w:r>
        <w:rPr>
          <w:snapToGrid w:val="0"/>
        </w:rPr>
        <w:tab/>
        <w:t>(b)</w:t>
      </w:r>
      <w:r>
        <w:rPr>
          <w:snapToGrid w:val="0"/>
        </w:rPr>
        <w:tab/>
        <w:t>A firearm, weapon or instrument is not an illegal device when used to take fauna if its use is authorised by — </w:t>
      </w:r>
    </w:p>
    <w:p w:rsidR="007B674D" w:rsidRDefault="00391B2D">
      <w:pPr>
        <w:pStyle w:val="Indenta"/>
      </w:pPr>
      <w:r>
        <w:tab/>
        <w:t>(i)</w:t>
      </w:r>
      <w:r>
        <w:tab/>
        <w:t>a licence issued under the Act, these regulations or the Pet Herpetofauna Regulations; or</w:t>
      </w:r>
    </w:p>
    <w:p w:rsidR="007B674D" w:rsidRDefault="00391B2D">
      <w:pPr>
        <w:pStyle w:val="Indenta"/>
      </w:pPr>
      <w:r>
        <w:tab/>
        <w:t>(ii)</w:t>
      </w:r>
      <w:r>
        <w:tab/>
        <w:t>a notice published under section 14 of the Act.</w:t>
      </w:r>
    </w:p>
    <w:p w:rsidR="007B674D" w:rsidRDefault="00391B2D">
      <w:pPr>
        <w:pStyle w:val="Ednotesubsection"/>
      </w:pPr>
      <w:r>
        <w:tab/>
        <w:t>[(2)</w:t>
      </w:r>
      <w:r>
        <w:tab/>
        <w:t>deleted]</w:t>
      </w:r>
    </w:p>
    <w:p w:rsidR="007B674D" w:rsidRDefault="00391B2D">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rsidR="007B674D" w:rsidRDefault="00391B2D">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rsidR="007B674D" w:rsidRDefault="00391B2D">
      <w:pPr>
        <w:pStyle w:val="Subsection"/>
      </w:pPr>
      <w:r>
        <w:tab/>
        <w:t>(4)</w:t>
      </w:r>
      <w:r>
        <w:tab/>
        <w:t>The use of any motor vehicle, boat, aircraft or other thing is an illegal means of taking fauna, when used to drive any fauna in front of or over shooters, unless its use is authorised by — </w:t>
      </w:r>
    </w:p>
    <w:p w:rsidR="007B674D" w:rsidRDefault="00391B2D">
      <w:pPr>
        <w:pStyle w:val="Indenta"/>
      </w:pPr>
      <w:r>
        <w:tab/>
        <w:t>(i)</w:t>
      </w:r>
      <w:r>
        <w:tab/>
        <w:t>a licence issued under the Act, these regulations or the Pet Herpetofauna Regulations; or</w:t>
      </w:r>
    </w:p>
    <w:p w:rsidR="007B674D" w:rsidRDefault="00391B2D">
      <w:pPr>
        <w:pStyle w:val="Indenta"/>
      </w:pPr>
      <w:r>
        <w:tab/>
        <w:t>(ii)</w:t>
      </w:r>
      <w:r>
        <w:tab/>
        <w:t>a notice published under section 14 of the Act.</w:t>
      </w:r>
    </w:p>
    <w:p w:rsidR="007B674D" w:rsidRDefault="00391B2D">
      <w:pPr>
        <w:pStyle w:val="Subsection"/>
      </w:pPr>
      <w:r>
        <w:tab/>
        <w:t>(5)</w:t>
      </w:r>
      <w:r>
        <w:tab/>
        <w:t>Bird</w:t>
      </w:r>
      <w:r>
        <w:noBreakHyphen/>
        <w:t>lime or any similar viscid substance is an illegal device when used in the taking of any fauna.</w:t>
      </w:r>
    </w:p>
    <w:p w:rsidR="007B674D" w:rsidRDefault="00391B2D">
      <w:pPr>
        <w:pStyle w:val="Subsection"/>
        <w:keepNext/>
      </w:pPr>
      <w:r>
        <w:lastRenderedPageBreak/>
        <w:tab/>
        <w:t>(6)</w:t>
      </w:r>
      <w:r>
        <w:tab/>
        <w:t>Subject to subregulation (7), the following are illegal devices when used to take any fauna — </w:t>
      </w:r>
    </w:p>
    <w:p w:rsidR="007B674D" w:rsidRDefault="00391B2D">
      <w:pPr>
        <w:pStyle w:val="Indenta"/>
      </w:pPr>
      <w:r>
        <w:tab/>
        <w:t>(a)</w:t>
      </w:r>
      <w:r>
        <w:tab/>
        <w:t>a snare likely to throttle, or cause suffering to, ensnared animals;</w:t>
      </w:r>
    </w:p>
    <w:p w:rsidR="007B674D" w:rsidRDefault="00391B2D">
      <w:pPr>
        <w:pStyle w:val="Indenta"/>
      </w:pPr>
      <w:r>
        <w:tab/>
        <w:t>(b)</w:t>
      </w:r>
      <w:r>
        <w:tab/>
        <w:t>a trap likely to cause suffering to trapped animals;</w:t>
      </w:r>
    </w:p>
    <w:p w:rsidR="007B674D" w:rsidRDefault="00391B2D">
      <w:pPr>
        <w:pStyle w:val="Indenta"/>
      </w:pPr>
      <w:r>
        <w:tab/>
        <w:t>(c)</w:t>
      </w:r>
      <w:r>
        <w:tab/>
        <w:t>a mist net or other net.</w:t>
      </w:r>
    </w:p>
    <w:p w:rsidR="007B674D" w:rsidRDefault="00391B2D">
      <w:pPr>
        <w:pStyle w:val="Subsection"/>
      </w:pPr>
      <w:r>
        <w:tab/>
        <w:t>(7)</w:t>
      </w:r>
      <w:r>
        <w:tab/>
        <w:t>The following devices are not illegal devices if used in the following manner — </w:t>
      </w:r>
    </w:p>
    <w:p w:rsidR="007B674D" w:rsidRDefault="00391B2D">
      <w:pPr>
        <w:pStyle w:val="Indenta"/>
      </w:pPr>
      <w:r>
        <w:tab/>
        <w:t>(a)</w:t>
      </w:r>
      <w:r>
        <w:tab/>
        <w:t>traps or similar devices, if used to take fauna declared to be not protected by notice published under section 14 of the Act;</w:t>
      </w:r>
    </w:p>
    <w:p w:rsidR="007B674D" w:rsidRDefault="00391B2D">
      <w:pPr>
        <w:pStyle w:val="Indenta"/>
      </w:pPr>
      <w:r>
        <w:tab/>
        <w:t>(b)</w:t>
      </w:r>
      <w:r>
        <w:tab/>
        <w:t>a net, snare or trap when being lawfully used under another written law, which results in the accidental taking of fauna.</w:t>
      </w:r>
    </w:p>
    <w:p w:rsidR="007B674D" w:rsidRDefault="00391B2D">
      <w:pPr>
        <w:pStyle w:val="Subsection"/>
      </w:pPr>
      <w:r>
        <w:tab/>
        <w:t>(8)</w:t>
      </w:r>
      <w:r>
        <w:tab/>
        <w:t>Subject to subregulation (9), use of an animal is an illegal means of taking fauna.</w:t>
      </w:r>
    </w:p>
    <w:p w:rsidR="007B674D" w:rsidRDefault="00391B2D">
      <w:pPr>
        <w:pStyle w:val="Subsection"/>
      </w:pPr>
      <w:r>
        <w:tab/>
        <w:t>(9)</w:t>
      </w:r>
      <w:r>
        <w:tab/>
        <w:t>The use of an animal is not an illegal means of taking fauna if used to take fauna — </w:t>
      </w:r>
    </w:p>
    <w:p w:rsidR="007B674D" w:rsidRDefault="00391B2D">
      <w:pPr>
        <w:pStyle w:val="Indenta"/>
      </w:pPr>
      <w:r>
        <w:tab/>
        <w:t>(a)</w:t>
      </w:r>
      <w:r>
        <w:tab/>
        <w:t>which has been declared to be not protected by notice published under section 14 of the Act; or</w:t>
      </w:r>
    </w:p>
    <w:p w:rsidR="007B674D" w:rsidRDefault="00391B2D">
      <w:pPr>
        <w:pStyle w:val="Indenta"/>
      </w:pPr>
      <w:r>
        <w:tab/>
        <w:t>(b)</w:t>
      </w:r>
      <w:r>
        <w:tab/>
        <w:t>under a licence issued under the Act, these regulations or the Pet Herpetofauna Regulations, if that licence permits the use of animals.</w:t>
      </w:r>
    </w:p>
    <w:p w:rsidR="007B674D" w:rsidRDefault="00391B2D">
      <w:pPr>
        <w:pStyle w:val="Subsection"/>
      </w:pPr>
      <w:r>
        <w:tab/>
        <w:t>(10)</w:t>
      </w:r>
      <w:r>
        <w:tab/>
        <w:t>Subject to subregulation (11), the use of any explosive, poisonous, noxious or narcotizing substance is an illegal means of taking fauna.</w:t>
      </w:r>
    </w:p>
    <w:p w:rsidR="007B674D" w:rsidRDefault="00391B2D">
      <w:pPr>
        <w:pStyle w:val="Subsection"/>
      </w:pPr>
      <w:r>
        <w:tab/>
        <w:t>(11)</w:t>
      </w:r>
      <w:r>
        <w:tab/>
        <w:t>The use of an explosive, poisonous, noxious or narcotizing substance is not an illegal means of taking fauna if — </w:t>
      </w:r>
    </w:p>
    <w:p w:rsidR="007B674D" w:rsidRDefault="00391B2D">
      <w:pPr>
        <w:pStyle w:val="Indenta"/>
      </w:pPr>
      <w:r>
        <w:tab/>
        <w:t>(a)</w:t>
      </w:r>
      <w:r>
        <w:tab/>
        <w:t>the fauna taken by this means has been declared to be not protected by notice published under section 14 of the Act;</w:t>
      </w:r>
    </w:p>
    <w:p w:rsidR="007B674D" w:rsidRDefault="00391B2D">
      <w:pPr>
        <w:pStyle w:val="Indenta"/>
      </w:pPr>
      <w:r>
        <w:lastRenderedPageBreak/>
        <w:tab/>
        <w:t>(b)</w:t>
      </w:r>
      <w:r>
        <w:tab/>
        <w:t>its use is authorised by a notice published under section 14 of the Act; or</w:t>
      </w:r>
    </w:p>
    <w:p w:rsidR="007B674D" w:rsidRDefault="00391B2D">
      <w:pPr>
        <w:pStyle w:val="Indenta"/>
      </w:pPr>
      <w:r>
        <w:tab/>
        <w:t>(c)</w:t>
      </w:r>
      <w:r>
        <w:tab/>
        <w:t>used to take fauna under a licence issued under the Act, these regulations or the Pet Herpetofauna Regulations, if that licence permits the use of that substance.</w:t>
      </w:r>
    </w:p>
    <w:p w:rsidR="007B674D" w:rsidRDefault="00391B2D">
      <w:pPr>
        <w:pStyle w:val="Footnotesection"/>
      </w:pPr>
      <w:r>
        <w:tab/>
        <w:t>[Regulation 54 amended in Gazette 18 Aug 1972 p. 3153; 24 Dec 1976 p. 5058; 1 Jun 1990 p. 2486; 15 Nov 1991 p. 5806; 9 Oct 1992 p. 4971</w:t>
      </w:r>
      <w:r>
        <w:noBreakHyphen/>
        <w:t>3; 24 Sep 2002 p. 4766; 4 Feb 2003 p. 326.]</w:t>
      </w:r>
    </w:p>
    <w:p w:rsidR="007B674D" w:rsidRDefault="00391B2D">
      <w:pPr>
        <w:pStyle w:val="Heading2"/>
      </w:pPr>
      <w:bookmarkStart w:id="259" w:name="_Toc170218615"/>
      <w:bookmarkStart w:id="260" w:name="_Toc268083368"/>
      <w:bookmarkStart w:id="261" w:name="_Toc268271815"/>
      <w:r>
        <w:rPr>
          <w:rStyle w:val="CharPartNo"/>
        </w:rPr>
        <w:lastRenderedPageBreak/>
        <w:t>Part 9</w:t>
      </w:r>
      <w:r>
        <w:t> — </w:t>
      </w:r>
      <w:r>
        <w:rPr>
          <w:rStyle w:val="CharPartText"/>
        </w:rPr>
        <w:t>Prohibited imports</w:t>
      </w:r>
      <w:bookmarkEnd w:id="259"/>
      <w:bookmarkEnd w:id="260"/>
      <w:bookmarkEnd w:id="261"/>
    </w:p>
    <w:p w:rsidR="007B674D" w:rsidRDefault="00391B2D">
      <w:pPr>
        <w:pStyle w:val="Heading5"/>
      </w:pPr>
      <w:bookmarkStart w:id="262" w:name="_Toc8188231"/>
      <w:bookmarkStart w:id="263" w:name="_Toc9671828"/>
      <w:bookmarkStart w:id="264" w:name="_Toc20626400"/>
      <w:bookmarkStart w:id="265" w:name="_Toc170218616"/>
      <w:bookmarkStart w:id="266" w:name="_Toc268271816"/>
      <w:r>
        <w:rPr>
          <w:rStyle w:val="CharSectno"/>
        </w:rPr>
        <w:t>55</w:t>
      </w:r>
      <w:r>
        <w:t>.</w:t>
      </w:r>
      <w:r>
        <w:tab/>
        <w:t>Prohibited imports</w:t>
      </w:r>
      <w:bookmarkEnd w:id="262"/>
      <w:bookmarkEnd w:id="263"/>
      <w:bookmarkEnd w:id="264"/>
      <w:bookmarkEnd w:id="265"/>
      <w:bookmarkEnd w:id="266"/>
    </w:p>
    <w:p w:rsidR="007B674D" w:rsidRDefault="00391B2D">
      <w:pPr>
        <w:pStyle w:val="Subsection"/>
      </w:pPr>
      <w:r>
        <w:tab/>
      </w:r>
      <w:r>
        <w:tab/>
        <w:t>Except pursuant to a licence issued under regulation 20, a person shall not bring into the State any species of animal in the following classes of animal, other than fauna in one of those classes:</w:t>
      </w:r>
    </w:p>
    <w:p w:rsidR="007B674D" w:rsidRDefault="00391B2D">
      <w:pPr>
        <w:pStyle w:val="MiscellaneousHeading"/>
        <w:rPr>
          <w:b/>
          <w:bCs/>
        </w:rPr>
      </w:pPr>
      <w:r>
        <w:rPr>
          <w:b/>
          <w:bCs/>
        </w:rPr>
        <w:t xml:space="preserve">   </w:t>
      </w:r>
    </w:p>
    <w:tbl>
      <w:tblPr>
        <w:tblW w:w="0" w:type="auto"/>
        <w:tblInd w:w="1101" w:type="dxa"/>
        <w:tblLook w:val="0000" w:firstRow="0" w:lastRow="0" w:firstColumn="0" w:lastColumn="0" w:noHBand="0" w:noVBand="0"/>
      </w:tblPr>
      <w:tblGrid>
        <w:gridCol w:w="4536"/>
      </w:tblGrid>
      <w:tr w:rsidR="007B674D">
        <w:tc>
          <w:tcPr>
            <w:tcW w:w="4536" w:type="dxa"/>
          </w:tcPr>
          <w:p w:rsidR="007B674D" w:rsidRDefault="00391B2D">
            <w:pPr>
              <w:pStyle w:val="MiscellaneousBody"/>
              <w:spacing w:before="0"/>
            </w:pPr>
            <w:r>
              <w:t>Pisces (fishes);</w:t>
            </w:r>
          </w:p>
        </w:tc>
      </w:tr>
      <w:tr w:rsidR="007B674D">
        <w:tc>
          <w:tcPr>
            <w:tcW w:w="4536" w:type="dxa"/>
          </w:tcPr>
          <w:p w:rsidR="007B674D" w:rsidRDefault="00391B2D">
            <w:pPr>
              <w:pStyle w:val="MiscellaneousBody"/>
              <w:spacing w:before="0"/>
            </w:pPr>
            <w:r>
              <w:t>Amphibia (frogs and salamanders);</w:t>
            </w:r>
          </w:p>
        </w:tc>
      </w:tr>
      <w:tr w:rsidR="007B674D">
        <w:tc>
          <w:tcPr>
            <w:tcW w:w="4536" w:type="dxa"/>
          </w:tcPr>
          <w:p w:rsidR="007B674D" w:rsidRDefault="00391B2D">
            <w:pPr>
              <w:pStyle w:val="MiscellaneousBody"/>
              <w:spacing w:before="0"/>
            </w:pPr>
            <w:r>
              <w:t>Aves (birds), other than the domestic canary — </w:t>
            </w:r>
            <w:r>
              <w:rPr>
                <w:i/>
              </w:rPr>
              <w:t>Serinus canarius</w:t>
            </w:r>
            <w:r>
              <w:t>;</w:t>
            </w:r>
          </w:p>
        </w:tc>
      </w:tr>
      <w:tr w:rsidR="007B674D">
        <w:tc>
          <w:tcPr>
            <w:tcW w:w="4536" w:type="dxa"/>
          </w:tcPr>
          <w:p w:rsidR="007B674D" w:rsidRDefault="00391B2D">
            <w:pPr>
              <w:pStyle w:val="MiscellaneousBody"/>
              <w:spacing w:before="0"/>
            </w:pPr>
            <w:r>
              <w:t>Reptilia (reptiles — snakes, lizards and tortoises);</w:t>
            </w:r>
          </w:p>
        </w:tc>
      </w:tr>
      <w:tr w:rsidR="007B674D">
        <w:tc>
          <w:tcPr>
            <w:tcW w:w="4536" w:type="dxa"/>
          </w:tcPr>
          <w:p w:rsidR="007B674D" w:rsidRDefault="00391B2D">
            <w:pPr>
              <w:pStyle w:val="MiscellaneousBody"/>
              <w:spacing w:before="0"/>
            </w:pPr>
            <w:r>
              <w:t>Mammalia (mammals); and</w:t>
            </w:r>
          </w:p>
        </w:tc>
      </w:tr>
      <w:tr w:rsidR="007B674D">
        <w:tc>
          <w:tcPr>
            <w:tcW w:w="4536" w:type="dxa"/>
          </w:tcPr>
          <w:p w:rsidR="007B674D" w:rsidRDefault="00391B2D">
            <w:pPr>
              <w:pStyle w:val="MiscellaneousBody"/>
              <w:spacing w:before="0"/>
            </w:pPr>
            <w:r>
              <w:t>Invertebrata (invertebrates).</w:t>
            </w:r>
          </w:p>
        </w:tc>
      </w:tr>
    </w:tbl>
    <w:p w:rsidR="007B674D" w:rsidRDefault="00391B2D">
      <w:pPr>
        <w:pStyle w:val="Footnotesection"/>
      </w:pPr>
      <w:r>
        <w:tab/>
        <w:t>[Regulation 55 inserted in Gazette 21 Jul 1978 p. 2443; amended in Gazette 16 Oct 1981 p. 4324.]</w:t>
      </w:r>
    </w:p>
    <w:p w:rsidR="007B674D" w:rsidRDefault="00391B2D">
      <w:pPr>
        <w:pStyle w:val="Ednotepart"/>
      </w:pPr>
      <w:r>
        <w:t>[Part 10 deleted in Gazette 9 Oct 1992 p. 4973.]</w:t>
      </w:r>
    </w:p>
    <w:p w:rsidR="007B674D" w:rsidRDefault="00391B2D">
      <w:pPr>
        <w:pStyle w:val="Heading2"/>
      </w:pPr>
      <w:bookmarkStart w:id="267" w:name="_Toc170218617"/>
      <w:bookmarkStart w:id="268" w:name="_Toc268083370"/>
      <w:bookmarkStart w:id="269" w:name="_Toc268271817"/>
      <w:r>
        <w:rPr>
          <w:rStyle w:val="CharPartNo"/>
        </w:rPr>
        <w:lastRenderedPageBreak/>
        <w:t>Part 10A</w:t>
      </w:r>
      <w:r>
        <w:t> — </w:t>
      </w:r>
      <w:r>
        <w:rPr>
          <w:rStyle w:val="CharPartText"/>
        </w:rPr>
        <w:t>Flora</w:t>
      </w:r>
      <w:bookmarkEnd w:id="267"/>
      <w:bookmarkEnd w:id="268"/>
      <w:bookmarkEnd w:id="269"/>
    </w:p>
    <w:p w:rsidR="007B674D" w:rsidRDefault="00391B2D">
      <w:pPr>
        <w:pStyle w:val="Footnoteheading"/>
        <w:ind w:left="890"/>
      </w:pPr>
      <w:r>
        <w:tab/>
        <w:t>[Heading inserted in Gazette 18 Apr 1980 p. 1132.]</w:t>
      </w:r>
    </w:p>
    <w:p w:rsidR="007B674D" w:rsidRDefault="00391B2D">
      <w:pPr>
        <w:pStyle w:val="Heading5"/>
      </w:pPr>
      <w:bookmarkStart w:id="270" w:name="_Toc8188232"/>
      <w:bookmarkStart w:id="271" w:name="_Toc9671829"/>
      <w:bookmarkStart w:id="272" w:name="_Toc20626401"/>
      <w:bookmarkStart w:id="273" w:name="_Toc170218618"/>
      <w:bookmarkStart w:id="274" w:name="_Toc268271818"/>
      <w:r>
        <w:rPr>
          <w:rStyle w:val="CharSectno"/>
        </w:rPr>
        <w:t>56A</w:t>
      </w:r>
      <w:r>
        <w:t>.</w:t>
      </w:r>
      <w:r>
        <w:tab/>
        <w:t>Definition</w:t>
      </w:r>
      <w:bookmarkEnd w:id="270"/>
      <w:bookmarkEnd w:id="271"/>
      <w:bookmarkEnd w:id="272"/>
      <w:bookmarkEnd w:id="273"/>
      <w:bookmarkEnd w:id="274"/>
    </w:p>
    <w:p w:rsidR="007B674D" w:rsidRDefault="00391B2D">
      <w:pPr>
        <w:pStyle w:val="Subsection"/>
      </w:pPr>
      <w:r>
        <w:tab/>
      </w:r>
      <w:r>
        <w:tab/>
        <w:t xml:space="preserve">In this part </w:t>
      </w:r>
      <w:r>
        <w:rPr>
          <w:rStyle w:val="CharDefText"/>
        </w:rPr>
        <w:t>licence</w:t>
      </w:r>
      <w:r>
        <w:t xml:space="preserve"> means a licence issued pursuant to section 23A to section 23F, inclusive, of the Act.</w:t>
      </w:r>
    </w:p>
    <w:p w:rsidR="007B674D" w:rsidRDefault="00391B2D">
      <w:pPr>
        <w:pStyle w:val="Footnotesection"/>
      </w:pPr>
      <w:r>
        <w:tab/>
        <w:t>[Regulation 56A inserted in Gazette 18 Apr 1980 p. 1132.]</w:t>
      </w:r>
    </w:p>
    <w:p w:rsidR="007B674D" w:rsidRDefault="00391B2D">
      <w:pPr>
        <w:pStyle w:val="Heading5"/>
      </w:pPr>
      <w:bookmarkStart w:id="275" w:name="_Toc8188233"/>
      <w:bookmarkStart w:id="276" w:name="_Toc9671830"/>
      <w:bookmarkStart w:id="277" w:name="_Toc20626402"/>
      <w:bookmarkStart w:id="278" w:name="_Toc170218619"/>
      <w:bookmarkStart w:id="279" w:name="_Toc268271819"/>
      <w:r>
        <w:rPr>
          <w:rStyle w:val="CharSectno"/>
        </w:rPr>
        <w:t>56B</w:t>
      </w:r>
      <w:r>
        <w:t>.</w:t>
      </w:r>
      <w:r>
        <w:tab/>
        <w:t xml:space="preserve">Use of flora obtained under </w:t>
      </w:r>
      <w:bookmarkEnd w:id="275"/>
      <w:bookmarkEnd w:id="276"/>
      <w:r>
        <w:t>licence</w:t>
      </w:r>
      <w:bookmarkEnd w:id="277"/>
      <w:bookmarkEnd w:id="278"/>
      <w:bookmarkEnd w:id="279"/>
    </w:p>
    <w:p w:rsidR="007B674D" w:rsidRDefault="00391B2D">
      <w:pPr>
        <w:pStyle w:val="Subsection"/>
      </w:pPr>
      <w:r>
        <w:tab/>
        <w:t>(1)</w:t>
      </w:r>
      <w:r>
        <w:tab/>
        <w:t>The purposes prescribed as prescribed purposes under section 23C(1)(b) of the Act are as follows — </w:t>
      </w:r>
    </w:p>
    <w:p w:rsidR="007B674D" w:rsidRDefault="00391B2D">
      <w:pPr>
        <w:pStyle w:val="Indenta"/>
      </w:pPr>
      <w:r>
        <w:tab/>
        <w:t>(a)</w:t>
      </w:r>
      <w:r>
        <w:tab/>
        <w:t>for scientific and educational purposes, that is to say, for the purposes of study or research by students or teachers of an educational institution approved of by the Minister;</w:t>
      </w:r>
    </w:p>
    <w:p w:rsidR="007B674D" w:rsidRDefault="00391B2D">
      <w:pPr>
        <w:pStyle w:val="Indenta"/>
      </w:pPr>
      <w:r>
        <w:tab/>
        <w:t>(b)</w:t>
      </w:r>
      <w:r>
        <w:tab/>
        <w:t>hobby purposes, that is to say, for encouraging the identification, cultivation and conservation of flora by persons or associations of persons;</w:t>
      </w:r>
    </w:p>
    <w:p w:rsidR="007B674D" w:rsidRDefault="00391B2D">
      <w:pPr>
        <w:pStyle w:val="Indenta"/>
      </w:pPr>
      <w:r>
        <w:tab/>
        <w:t>(c)</w:t>
      </w:r>
      <w:r>
        <w:tab/>
        <w:t>propagation purposes, that is to say, for the purposes of encouraging the propagation of protected flora by the collection of seeds or other units of reproduction and their cultivation;</w:t>
      </w:r>
    </w:p>
    <w:p w:rsidR="007B674D" w:rsidRDefault="00391B2D">
      <w:pPr>
        <w:pStyle w:val="Indenta"/>
      </w:pPr>
      <w:r>
        <w:tab/>
        <w:t>(d)</w:t>
      </w:r>
      <w:r>
        <w:tab/>
        <w:t>personal enjoyment, that is to say, for the purposes of domestic decoration, display or study.</w:t>
      </w:r>
    </w:p>
    <w:p w:rsidR="007B674D" w:rsidRDefault="00391B2D">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rsidR="007B674D" w:rsidRDefault="00391B2D">
      <w:pPr>
        <w:pStyle w:val="Footnotesection"/>
      </w:pPr>
      <w:r>
        <w:tab/>
        <w:t>[Regulation 56B inserted in Gazette 18 Apr 1980 p. 1132.]</w:t>
      </w:r>
    </w:p>
    <w:p w:rsidR="007B674D" w:rsidRDefault="00391B2D">
      <w:pPr>
        <w:pStyle w:val="Heading5"/>
      </w:pPr>
      <w:bookmarkStart w:id="280" w:name="_Toc8188234"/>
      <w:bookmarkStart w:id="281" w:name="_Toc9671831"/>
      <w:bookmarkStart w:id="282" w:name="_Toc20626403"/>
      <w:bookmarkStart w:id="283" w:name="_Toc170218620"/>
      <w:bookmarkStart w:id="284" w:name="_Toc268271820"/>
      <w:r>
        <w:rPr>
          <w:rStyle w:val="CharSectno"/>
        </w:rPr>
        <w:lastRenderedPageBreak/>
        <w:t>56C</w:t>
      </w:r>
      <w:r>
        <w:t>.</w:t>
      </w:r>
      <w:r>
        <w:tab/>
        <w:t>Licence holder to furnish returns</w:t>
      </w:r>
      <w:bookmarkEnd w:id="280"/>
      <w:bookmarkEnd w:id="281"/>
      <w:bookmarkEnd w:id="282"/>
      <w:bookmarkEnd w:id="283"/>
      <w:bookmarkEnd w:id="284"/>
    </w:p>
    <w:p w:rsidR="007B674D" w:rsidRDefault="00391B2D">
      <w:pPr>
        <w:pStyle w:val="Subsection"/>
      </w:pPr>
      <w:r>
        <w:tab/>
      </w:r>
      <w:r>
        <w:tab/>
        <w:t>The holder of a licence shall furnish to the Executive Director such returns as to the taking of protected flora or sales thereof at such times and in such manner as are specified in his licence.</w:t>
      </w:r>
    </w:p>
    <w:p w:rsidR="007B674D" w:rsidRDefault="00391B2D">
      <w:pPr>
        <w:pStyle w:val="Footnotesection"/>
      </w:pPr>
      <w:r>
        <w:tab/>
        <w:t>[Regulation 56C inserted in Gazette 18 Apr 1980 p. 1132; amended in Gazette 1 Jun 1990 p. 2486.]</w:t>
      </w:r>
    </w:p>
    <w:p w:rsidR="007B674D" w:rsidRDefault="00391B2D">
      <w:pPr>
        <w:pStyle w:val="Heading5"/>
        <w:spacing w:before="120"/>
      </w:pPr>
      <w:bookmarkStart w:id="285" w:name="_Toc8188235"/>
      <w:bookmarkStart w:id="286" w:name="_Toc9671832"/>
      <w:bookmarkStart w:id="287" w:name="_Toc20626404"/>
      <w:bookmarkStart w:id="288" w:name="_Toc170218621"/>
      <w:bookmarkStart w:id="289" w:name="_Toc268271821"/>
      <w:r>
        <w:rPr>
          <w:rStyle w:val="CharSectno"/>
        </w:rPr>
        <w:t>56D</w:t>
      </w:r>
      <w:r>
        <w:t>.</w:t>
      </w:r>
      <w:r>
        <w:tab/>
        <w:t xml:space="preserve">Production of </w:t>
      </w:r>
      <w:bookmarkEnd w:id="285"/>
      <w:bookmarkEnd w:id="286"/>
      <w:r>
        <w:t>licence</w:t>
      </w:r>
      <w:bookmarkEnd w:id="287"/>
      <w:bookmarkEnd w:id="288"/>
      <w:bookmarkEnd w:id="289"/>
    </w:p>
    <w:p w:rsidR="007B674D" w:rsidRDefault="00391B2D">
      <w:pPr>
        <w:pStyle w:val="Subsection"/>
        <w:spacing w:before="100"/>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rsidR="007B674D" w:rsidRDefault="00391B2D">
      <w:pPr>
        <w:pStyle w:val="Footnotesection"/>
      </w:pPr>
      <w:r>
        <w:tab/>
        <w:t>[Regulation 56D inserted in Gazette 18 Apr 1980 p. 1132.]</w:t>
      </w:r>
    </w:p>
    <w:p w:rsidR="007B674D" w:rsidRDefault="00391B2D">
      <w:pPr>
        <w:pStyle w:val="Heading5"/>
        <w:spacing w:before="120"/>
      </w:pPr>
      <w:bookmarkStart w:id="290" w:name="_Toc8188236"/>
      <w:bookmarkStart w:id="291" w:name="_Toc9671833"/>
      <w:bookmarkStart w:id="292" w:name="_Toc20626405"/>
      <w:bookmarkStart w:id="293" w:name="_Toc170218622"/>
      <w:bookmarkStart w:id="294" w:name="_Toc268271822"/>
      <w:r>
        <w:rPr>
          <w:rStyle w:val="CharSectno"/>
        </w:rPr>
        <w:t>56E</w:t>
      </w:r>
      <w:r>
        <w:t>.</w:t>
      </w:r>
      <w:r>
        <w:tab/>
        <w:t xml:space="preserve">Form of application for </w:t>
      </w:r>
      <w:bookmarkEnd w:id="290"/>
      <w:bookmarkEnd w:id="291"/>
      <w:r>
        <w:t>licence</w:t>
      </w:r>
      <w:bookmarkEnd w:id="292"/>
      <w:bookmarkEnd w:id="293"/>
      <w:bookmarkEnd w:id="294"/>
    </w:p>
    <w:p w:rsidR="007B674D" w:rsidRDefault="00391B2D">
      <w:pPr>
        <w:pStyle w:val="Subsection"/>
        <w:spacing w:before="100"/>
      </w:pPr>
      <w:r>
        <w:tab/>
        <w:t>(1)</w:t>
      </w:r>
      <w:r>
        <w:tab/>
        <w:t xml:space="preserve">An </w:t>
      </w:r>
      <w:r>
        <w:rPr>
          <w:snapToGrid w:val="0"/>
        </w:rPr>
        <w:t>application</w:t>
      </w:r>
      <w:r>
        <w:t xml:space="preserve"> for a licence issued pursuant to section 23C of the Act to take flora on Crown land — </w:t>
      </w:r>
    </w:p>
    <w:p w:rsidR="007B674D" w:rsidRDefault="00391B2D">
      <w:pPr>
        <w:pStyle w:val="Indenta"/>
      </w:pPr>
      <w:r>
        <w:tab/>
        <w:t>(a)</w:t>
      </w:r>
      <w:r>
        <w:tab/>
        <w:t>for commercial purposes shall be in the form of Form 18;</w:t>
      </w:r>
    </w:p>
    <w:p w:rsidR="007B674D" w:rsidRDefault="00391B2D">
      <w:pPr>
        <w:pStyle w:val="Indenta"/>
      </w:pPr>
      <w:r>
        <w:tab/>
        <w:t>(b)</w:t>
      </w:r>
      <w:r>
        <w:tab/>
        <w:t>for scientific purposes or any purpose prescribed pursuant to section 23C(1)(b) of the Act shall be in the form of Form 19.</w:t>
      </w:r>
    </w:p>
    <w:p w:rsidR="007B674D" w:rsidRDefault="00391B2D">
      <w:pPr>
        <w:pStyle w:val="Subsection"/>
        <w:spacing w:before="100"/>
      </w:pPr>
      <w:r>
        <w:tab/>
        <w:t>(2)</w:t>
      </w:r>
      <w:r>
        <w:tab/>
        <w:t xml:space="preserve">Except where the Executive Director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rsidR="007B674D" w:rsidRDefault="00391B2D">
      <w:pPr>
        <w:pStyle w:val="Footnotesection"/>
      </w:pPr>
      <w:r>
        <w:tab/>
        <w:t>[Regulation 56E inserted in Gazette 18 Apr 1980 p. 1132; amended in Gazette 1 Jun 1990 p. 2486.]</w:t>
      </w:r>
    </w:p>
    <w:p w:rsidR="007B674D" w:rsidRDefault="00391B2D">
      <w:pPr>
        <w:pStyle w:val="Heading5"/>
      </w:pPr>
      <w:bookmarkStart w:id="295" w:name="_Toc8188237"/>
      <w:bookmarkStart w:id="296" w:name="_Toc9671834"/>
      <w:bookmarkStart w:id="297" w:name="_Toc20626406"/>
      <w:bookmarkStart w:id="298" w:name="_Toc170218623"/>
      <w:bookmarkStart w:id="299" w:name="_Toc268271823"/>
      <w:r>
        <w:rPr>
          <w:rStyle w:val="CharSectno"/>
        </w:rPr>
        <w:lastRenderedPageBreak/>
        <w:t>56F</w:t>
      </w:r>
      <w:r>
        <w:t>.</w:t>
      </w:r>
      <w:r>
        <w:tab/>
        <w:t>Application under section 23D</w:t>
      </w:r>
      <w:bookmarkEnd w:id="295"/>
      <w:bookmarkEnd w:id="296"/>
      <w:bookmarkEnd w:id="297"/>
      <w:bookmarkEnd w:id="298"/>
      <w:bookmarkEnd w:id="299"/>
    </w:p>
    <w:p w:rsidR="007B674D" w:rsidRDefault="00391B2D">
      <w:pPr>
        <w:pStyle w:val="Subsection"/>
      </w:pPr>
      <w:r>
        <w:tab/>
      </w:r>
      <w:r>
        <w:tab/>
        <w:t>An application for a licence under section 23D of the Act shall be in the form of Form 20 in Appendix A.</w:t>
      </w:r>
    </w:p>
    <w:p w:rsidR="007B674D" w:rsidRDefault="00391B2D">
      <w:pPr>
        <w:pStyle w:val="Footnotesection"/>
      </w:pPr>
      <w:r>
        <w:tab/>
        <w:t>[Regulation 56F inserted in Gazette 18 Apr 1980 p. 1132.]</w:t>
      </w:r>
    </w:p>
    <w:p w:rsidR="007B674D" w:rsidRDefault="00391B2D">
      <w:pPr>
        <w:pStyle w:val="Heading5"/>
      </w:pPr>
      <w:bookmarkStart w:id="300" w:name="_Toc8188238"/>
      <w:bookmarkStart w:id="301" w:name="_Toc9671835"/>
      <w:bookmarkStart w:id="302" w:name="_Toc20626407"/>
      <w:bookmarkStart w:id="303" w:name="_Toc170218624"/>
      <w:bookmarkStart w:id="304" w:name="_Toc268271824"/>
      <w:r>
        <w:rPr>
          <w:rStyle w:val="CharSectno"/>
        </w:rPr>
        <w:t>56G</w:t>
      </w:r>
      <w:r>
        <w:t>.</w:t>
      </w:r>
      <w:r>
        <w:tab/>
        <w:t>Licence holder to furnish voucher specimen</w:t>
      </w:r>
      <w:bookmarkEnd w:id="300"/>
      <w:bookmarkEnd w:id="301"/>
      <w:bookmarkEnd w:id="302"/>
      <w:bookmarkEnd w:id="303"/>
      <w:bookmarkEnd w:id="304"/>
    </w:p>
    <w:p w:rsidR="007B674D" w:rsidRDefault="00391B2D">
      <w:pPr>
        <w:pStyle w:val="Subsection"/>
      </w:pPr>
      <w:r>
        <w:tab/>
        <w:t>(1)</w:t>
      </w:r>
      <w:r>
        <w:tab/>
        <w:t>The holder of a licence shall furnish to the Executive Director voucher specimens of any species of protected flora specified in his licence whenever requested so to do by the Executive Director.</w:t>
      </w:r>
    </w:p>
    <w:p w:rsidR="007B674D" w:rsidRDefault="00391B2D">
      <w:pPr>
        <w:pStyle w:val="Subsection"/>
      </w:pPr>
      <w:r>
        <w:tab/>
        <w:t>(2)</w:t>
      </w:r>
      <w:r>
        <w:tab/>
        <w:t>A voucher specimen furnished pursuant to a request under subregulation (1) shall be of a standard that is sufficient to allow identification of the species of protected flora taken under the licence.</w:t>
      </w:r>
    </w:p>
    <w:p w:rsidR="007B674D" w:rsidRDefault="00391B2D">
      <w:pPr>
        <w:pStyle w:val="Footnotesection"/>
      </w:pPr>
      <w:r>
        <w:tab/>
        <w:t>[Regulation 56G inserted in Gazette 18 Apr 1980 p. 1132; amended in Gazette 1 Jun 1990 p. 2486.]</w:t>
      </w:r>
    </w:p>
    <w:p w:rsidR="007B674D" w:rsidRDefault="00391B2D">
      <w:pPr>
        <w:pStyle w:val="Heading5"/>
      </w:pPr>
      <w:bookmarkStart w:id="305" w:name="_Toc8188239"/>
      <w:bookmarkStart w:id="306" w:name="_Toc9671836"/>
      <w:bookmarkStart w:id="307" w:name="_Toc20626408"/>
      <w:bookmarkStart w:id="308" w:name="_Toc170218625"/>
      <w:bookmarkStart w:id="309" w:name="_Toc268271825"/>
      <w:r>
        <w:rPr>
          <w:rStyle w:val="CharSectno"/>
        </w:rPr>
        <w:t>56H</w:t>
      </w:r>
      <w:r>
        <w:t>.</w:t>
      </w:r>
      <w:r>
        <w:tab/>
        <w:t>Flora licence fees</w:t>
      </w:r>
      <w:bookmarkEnd w:id="305"/>
      <w:bookmarkEnd w:id="306"/>
      <w:bookmarkEnd w:id="307"/>
      <w:bookmarkEnd w:id="308"/>
      <w:bookmarkEnd w:id="309"/>
    </w:p>
    <w:p w:rsidR="007B674D" w:rsidRDefault="00391B2D">
      <w:pPr>
        <w:pStyle w:val="Subsection"/>
      </w:pPr>
      <w:r>
        <w:tab/>
      </w:r>
      <w:r>
        <w:tab/>
        <w:t>The fee payable in relation to a licence referred to in — </w:t>
      </w:r>
    </w:p>
    <w:p w:rsidR="007B674D" w:rsidRDefault="00391B2D">
      <w:pPr>
        <w:pStyle w:val="Indenta"/>
      </w:pPr>
      <w:r>
        <w:tab/>
        <w:t>(a)</w:t>
      </w:r>
      <w:r>
        <w:tab/>
        <w:t>section 23C(1)(a) of the Act is $100.00;</w:t>
      </w:r>
    </w:p>
    <w:p w:rsidR="007B674D" w:rsidRDefault="00391B2D">
      <w:pPr>
        <w:pStyle w:val="Indenta"/>
      </w:pPr>
      <w:r>
        <w:tab/>
        <w:t>(b)</w:t>
      </w:r>
      <w:r>
        <w:tab/>
        <w:t>section 23C(1)(b) of the Act is $10.00; or</w:t>
      </w:r>
    </w:p>
    <w:p w:rsidR="007B674D" w:rsidRDefault="00391B2D">
      <w:pPr>
        <w:pStyle w:val="Indenta"/>
      </w:pPr>
      <w:r>
        <w:tab/>
        <w:t>(c)</w:t>
      </w:r>
      <w:r>
        <w:tab/>
        <w:t>section 23D(3) of the Act is $25.00.</w:t>
      </w:r>
    </w:p>
    <w:p w:rsidR="007B674D" w:rsidRDefault="00391B2D">
      <w:pPr>
        <w:pStyle w:val="Footnotesection"/>
      </w:pPr>
      <w:r>
        <w:tab/>
        <w:t>[Regulation 56H inserted in Gazette 1 Jun 1990 p. 2483.]</w:t>
      </w:r>
    </w:p>
    <w:p w:rsidR="007B674D" w:rsidRDefault="00391B2D">
      <w:pPr>
        <w:pStyle w:val="Heading2"/>
      </w:pPr>
      <w:bookmarkStart w:id="310" w:name="_Toc170218626"/>
      <w:bookmarkStart w:id="311" w:name="_Toc268083379"/>
      <w:bookmarkStart w:id="312" w:name="_Toc268271826"/>
      <w:r>
        <w:rPr>
          <w:rStyle w:val="CharPartNo"/>
        </w:rPr>
        <w:lastRenderedPageBreak/>
        <w:t>Part 11</w:t>
      </w:r>
      <w:r>
        <w:t> — </w:t>
      </w:r>
      <w:r>
        <w:rPr>
          <w:rStyle w:val="CharPartText"/>
        </w:rPr>
        <w:t>Miscellaneous</w:t>
      </w:r>
      <w:bookmarkEnd w:id="310"/>
      <w:bookmarkEnd w:id="311"/>
      <w:bookmarkEnd w:id="312"/>
    </w:p>
    <w:p w:rsidR="007B674D" w:rsidRDefault="00391B2D">
      <w:pPr>
        <w:pStyle w:val="Heading5"/>
      </w:pPr>
      <w:bookmarkStart w:id="313" w:name="_Toc8188240"/>
      <w:bookmarkStart w:id="314" w:name="_Toc9671837"/>
      <w:bookmarkStart w:id="315" w:name="_Toc20626409"/>
      <w:bookmarkStart w:id="316" w:name="_Toc170218627"/>
      <w:bookmarkStart w:id="317" w:name="_Toc268271827"/>
      <w:r>
        <w:rPr>
          <w:rStyle w:val="CharSectno"/>
        </w:rPr>
        <w:t>57</w:t>
      </w:r>
      <w:r>
        <w:t>.</w:t>
      </w:r>
      <w:r>
        <w:tab/>
        <w:t>Marking of wild fauna</w:t>
      </w:r>
      <w:bookmarkEnd w:id="313"/>
      <w:bookmarkEnd w:id="314"/>
      <w:bookmarkEnd w:id="315"/>
      <w:bookmarkEnd w:id="316"/>
      <w:bookmarkEnd w:id="317"/>
    </w:p>
    <w:p w:rsidR="007B674D" w:rsidRDefault="00391B2D">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rsidR="007B674D" w:rsidRDefault="00391B2D">
      <w:pPr>
        <w:pStyle w:val="Footnotesection"/>
      </w:pPr>
      <w:r>
        <w:tab/>
        <w:t>[Regulation 57 amended in Gazette 24 Sep 2002 p. 4765</w:t>
      </w:r>
      <w:r>
        <w:noBreakHyphen/>
        <w:t>6; 4 Feb 2003 p. 326.]</w:t>
      </w:r>
    </w:p>
    <w:p w:rsidR="007B674D" w:rsidRDefault="00391B2D">
      <w:pPr>
        <w:pStyle w:val="Heading5"/>
      </w:pPr>
      <w:bookmarkStart w:id="318" w:name="_Toc8188241"/>
      <w:bookmarkStart w:id="319" w:name="_Toc9671838"/>
      <w:bookmarkStart w:id="320" w:name="_Toc20626410"/>
      <w:bookmarkStart w:id="321" w:name="_Toc170218628"/>
      <w:bookmarkStart w:id="322" w:name="_Toc268271828"/>
      <w:r>
        <w:rPr>
          <w:rStyle w:val="CharSectno"/>
        </w:rPr>
        <w:t>58</w:t>
      </w:r>
      <w:r>
        <w:t>.</w:t>
      </w:r>
      <w:r>
        <w:tab/>
        <w:t>Releasing animals</w:t>
      </w:r>
      <w:bookmarkEnd w:id="318"/>
      <w:bookmarkEnd w:id="319"/>
      <w:bookmarkEnd w:id="320"/>
      <w:bookmarkEnd w:id="321"/>
      <w:bookmarkEnd w:id="322"/>
    </w:p>
    <w:p w:rsidR="007B674D" w:rsidRDefault="00391B2D">
      <w:pPr>
        <w:pStyle w:val="Subsection"/>
      </w:pPr>
      <w:r>
        <w:tab/>
      </w:r>
      <w:r>
        <w:tab/>
        <w:t>A person shall not — </w:t>
      </w:r>
    </w:p>
    <w:p w:rsidR="007B674D" w:rsidRDefault="00391B2D">
      <w:pPr>
        <w:pStyle w:val="Indenta"/>
      </w:pPr>
      <w:r>
        <w:tab/>
        <w:t>(a)</w:t>
      </w:r>
      <w:r>
        <w:tab/>
        <w:t>abandon; or</w:t>
      </w:r>
    </w:p>
    <w:p w:rsidR="007B674D" w:rsidRDefault="00391B2D">
      <w:pPr>
        <w:pStyle w:val="Indenta"/>
      </w:pPr>
      <w:r>
        <w:tab/>
        <w:t>(b)</w:t>
      </w:r>
      <w:r>
        <w:tab/>
        <w:t>release from captivity or confinement in circumstances which may make the recovery of the bird or animal impossible or uncertain,</w:t>
      </w:r>
    </w:p>
    <w:p w:rsidR="007B674D" w:rsidRDefault="00391B2D">
      <w:pPr>
        <w:pStyle w:val="Subsection"/>
      </w:pPr>
      <w:r>
        <w:tab/>
      </w:r>
      <w:r>
        <w:tab/>
        <w:t>any bird or other animal, other than a homing or racing pigeon, without the prior permission in writing of the Executive Director.</w:t>
      </w:r>
    </w:p>
    <w:p w:rsidR="007B674D" w:rsidRDefault="00391B2D">
      <w:pPr>
        <w:pStyle w:val="Footnotesection"/>
      </w:pPr>
      <w:r>
        <w:tab/>
        <w:t>[Regulation 58 amended in Gazette 24 Dec 1976 p. 5059; 1 Jun 1990 p. 2486.]</w:t>
      </w:r>
    </w:p>
    <w:p w:rsidR="007B674D" w:rsidRDefault="00391B2D">
      <w:pPr>
        <w:pStyle w:val="Heading5"/>
      </w:pPr>
      <w:bookmarkStart w:id="323" w:name="_Toc8188242"/>
      <w:bookmarkStart w:id="324" w:name="_Toc9671839"/>
      <w:bookmarkStart w:id="325" w:name="_Toc20626411"/>
      <w:bookmarkStart w:id="326" w:name="_Toc170218629"/>
      <w:bookmarkStart w:id="327" w:name="_Toc268271829"/>
      <w:r>
        <w:rPr>
          <w:rStyle w:val="CharSectno"/>
        </w:rPr>
        <w:t>59</w:t>
      </w:r>
      <w:r>
        <w:t>.</w:t>
      </w:r>
      <w:r>
        <w:tab/>
        <w:t>Protection of research programmes</w:t>
      </w:r>
      <w:bookmarkEnd w:id="323"/>
      <w:bookmarkEnd w:id="324"/>
      <w:bookmarkEnd w:id="325"/>
      <w:bookmarkEnd w:id="326"/>
      <w:bookmarkEnd w:id="327"/>
    </w:p>
    <w:p w:rsidR="007B674D" w:rsidRDefault="00391B2D">
      <w:pPr>
        <w:pStyle w:val="Subsection"/>
      </w:pPr>
      <w:r>
        <w:tab/>
        <w:t xml:space="preserve">(1) </w:t>
      </w:r>
      <w:r>
        <w:tab/>
        <w:t>A person shall not move, remove, obliterate, damage, obscure, alter or otherwise interfere with any — </w:t>
      </w:r>
    </w:p>
    <w:p w:rsidR="007B674D" w:rsidRDefault="00391B2D">
      <w:pPr>
        <w:pStyle w:val="Indenta"/>
      </w:pPr>
      <w:r>
        <w:tab/>
        <w:t>(a)</w:t>
      </w:r>
      <w:r>
        <w:tab/>
        <w:t>mark, sign or device on any vegetation or animal;</w:t>
      </w:r>
    </w:p>
    <w:p w:rsidR="007B674D" w:rsidRDefault="00391B2D">
      <w:pPr>
        <w:pStyle w:val="Indenta"/>
      </w:pPr>
      <w:r>
        <w:tab/>
        <w:t>(b)</w:t>
      </w:r>
      <w:r>
        <w:tab/>
        <w:t>scientific equipment of any nature; or</w:t>
      </w:r>
    </w:p>
    <w:p w:rsidR="007B674D" w:rsidRDefault="00391B2D">
      <w:pPr>
        <w:pStyle w:val="Indenta"/>
      </w:pPr>
      <w:r>
        <w:tab/>
        <w:t>(c)</w:t>
      </w:r>
      <w:r>
        <w:tab/>
        <w:t>tape, wire, sheet, card or other record of any description,</w:t>
      </w:r>
    </w:p>
    <w:p w:rsidR="007B674D" w:rsidRDefault="00391B2D">
      <w:pPr>
        <w:pStyle w:val="Subsection"/>
      </w:pPr>
      <w:r>
        <w:tab/>
      </w:r>
      <w:r>
        <w:tab/>
        <w:t>which has been or is being or is about to be used in any research programme except by prior permission of the Executive Director or the person in charge of the research programme.</w:t>
      </w:r>
    </w:p>
    <w:p w:rsidR="007B674D" w:rsidRDefault="00391B2D">
      <w:pPr>
        <w:pStyle w:val="Subsection"/>
      </w:pPr>
      <w:r>
        <w:lastRenderedPageBreak/>
        <w:tab/>
        <w:t>(2)</w:t>
      </w:r>
      <w:r>
        <w:tab/>
        <w:t>A person shall not move or release any animal from any trap or pit except in the prosecution of a research programme under which the trapping or taking of such animal was authorised.</w:t>
      </w:r>
    </w:p>
    <w:p w:rsidR="007B674D" w:rsidRDefault="00391B2D">
      <w:pPr>
        <w:pStyle w:val="Subsection"/>
      </w:pPr>
      <w:r>
        <w:tab/>
        <w:t>(3)</w:t>
      </w:r>
      <w:r>
        <w:tab/>
        <w:t>A person shall not deliberately interfere in any manner with any research programme.</w:t>
      </w:r>
    </w:p>
    <w:p w:rsidR="007B674D" w:rsidRDefault="00391B2D">
      <w:pPr>
        <w:pStyle w:val="Footnotesection"/>
      </w:pPr>
      <w:r>
        <w:tab/>
        <w:t>[Regulation 59 amended in Gazette 24 Dec 1976 p. 5059; 1 Jun 1990 p. 2486.]</w:t>
      </w:r>
    </w:p>
    <w:p w:rsidR="007B674D" w:rsidRDefault="00391B2D">
      <w:pPr>
        <w:pStyle w:val="Heading5"/>
      </w:pPr>
      <w:bookmarkStart w:id="328" w:name="_Toc8188243"/>
      <w:bookmarkStart w:id="329" w:name="_Toc9671840"/>
      <w:bookmarkStart w:id="330" w:name="_Toc20626412"/>
      <w:bookmarkStart w:id="331" w:name="_Toc170218630"/>
      <w:bookmarkStart w:id="332" w:name="_Toc268271830"/>
      <w:r>
        <w:rPr>
          <w:rStyle w:val="CharSectno"/>
        </w:rPr>
        <w:t>60</w:t>
      </w:r>
      <w:r>
        <w:t>.</w:t>
      </w:r>
      <w:r>
        <w:tab/>
        <w:t>Inspection of books and premises</w:t>
      </w:r>
      <w:bookmarkEnd w:id="328"/>
      <w:bookmarkEnd w:id="329"/>
      <w:bookmarkEnd w:id="330"/>
      <w:bookmarkEnd w:id="331"/>
      <w:bookmarkEnd w:id="332"/>
    </w:p>
    <w:p w:rsidR="007B674D" w:rsidRDefault="00391B2D">
      <w:pPr>
        <w:pStyle w:val="Subsection"/>
      </w:pPr>
      <w:r>
        <w:tab/>
        <w:t>(1)</w:t>
      </w:r>
      <w:r>
        <w:tab/>
        <w:t>A wildlife officer may at any reasonable time inspect the records which the holder of a licence issued pursuant to these regulations or the Pet Herpetofauna Regulations is required to keep or maintain.</w:t>
      </w:r>
    </w:p>
    <w:p w:rsidR="007B674D" w:rsidRDefault="00391B2D">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rsidR="007B674D" w:rsidRDefault="00391B2D">
      <w:pPr>
        <w:pStyle w:val="Footnotesection"/>
      </w:pPr>
      <w:r>
        <w:tab/>
        <w:t>[Regulation 60 amended in Gazette 24 Dec 1976 p. 5059; 24 Sep 2002 p. 4765</w:t>
      </w:r>
      <w:r>
        <w:noBreakHyphen/>
        <w:t>6; 4 Feb 2003 p. 326.]</w:t>
      </w:r>
    </w:p>
    <w:p w:rsidR="007B674D" w:rsidRDefault="00391B2D">
      <w:pPr>
        <w:pStyle w:val="Heading5"/>
      </w:pPr>
      <w:bookmarkStart w:id="333" w:name="_Toc8188244"/>
      <w:bookmarkStart w:id="334" w:name="_Toc9671841"/>
      <w:bookmarkStart w:id="335" w:name="_Toc20626413"/>
      <w:bookmarkStart w:id="336" w:name="_Toc170218631"/>
      <w:bookmarkStart w:id="337" w:name="_Toc268271831"/>
      <w:r>
        <w:rPr>
          <w:rStyle w:val="CharSectno"/>
        </w:rPr>
        <w:t>61</w:t>
      </w:r>
      <w:r>
        <w:t>.</w:t>
      </w:r>
      <w:r>
        <w:tab/>
        <w:t>Forfeiture and disposal of fauna or illegal devices</w:t>
      </w:r>
      <w:bookmarkEnd w:id="333"/>
      <w:bookmarkEnd w:id="334"/>
      <w:bookmarkEnd w:id="335"/>
      <w:bookmarkEnd w:id="336"/>
      <w:bookmarkEnd w:id="337"/>
    </w:p>
    <w:p w:rsidR="007B674D" w:rsidRDefault="00391B2D">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 </w:t>
      </w:r>
    </w:p>
    <w:p w:rsidR="007B674D" w:rsidRDefault="00391B2D">
      <w:pPr>
        <w:pStyle w:val="Indenta"/>
      </w:pPr>
      <w:r>
        <w:tab/>
        <w:t>(a)</w:t>
      </w:r>
      <w:r>
        <w:tab/>
        <w:t>outside the nearest wildlife officer’s office;</w:t>
      </w:r>
    </w:p>
    <w:p w:rsidR="007B674D" w:rsidRDefault="00391B2D">
      <w:pPr>
        <w:pStyle w:val="Indenta"/>
      </w:pPr>
      <w:r>
        <w:tab/>
        <w:t>(b)</w:t>
      </w:r>
      <w:r>
        <w:tab/>
        <w:t>at the nearest police station; or</w:t>
      </w:r>
    </w:p>
    <w:p w:rsidR="007B674D" w:rsidRDefault="00391B2D">
      <w:pPr>
        <w:pStyle w:val="Indenta"/>
      </w:pPr>
      <w:r>
        <w:tab/>
        <w:t>(c)</w:t>
      </w:r>
      <w:r>
        <w:tab/>
        <w:t>at the nearest post office,</w:t>
      </w:r>
    </w:p>
    <w:p w:rsidR="007B674D" w:rsidRDefault="00391B2D">
      <w:pPr>
        <w:pStyle w:val="Subsection"/>
      </w:pPr>
      <w:r>
        <w:lastRenderedPageBreak/>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rsidR="007B674D" w:rsidRDefault="00391B2D">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rsidR="007B674D" w:rsidRDefault="00391B2D">
      <w:pPr>
        <w:pStyle w:val="Subsection"/>
      </w:pPr>
      <w:r>
        <w:rPr>
          <w:spacing w:val="-2"/>
        </w:rPr>
        <w:tab/>
      </w:r>
      <w:r>
        <w:t>(3)</w:t>
      </w:r>
      <w:r>
        <w:tab/>
        <w:t>Where any fauna, flora, illegal device or other thing is forfeited under the provisions of section 27A of the Act, the Executive Director may, with the approval of the Minister, sell or dispose of the fauna, flora, devices or other thing so forfeited in any of the following ways — </w:t>
      </w:r>
    </w:p>
    <w:p w:rsidR="007B674D" w:rsidRDefault="00391B2D">
      <w:pPr>
        <w:pStyle w:val="Indenta"/>
      </w:pPr>
      <w:r>
        <w:tab/>
        <w:t>(a)</w:t>
      </w:r>
      <w:r>
        <w:tab/>
        <w:t>he may apply them to the use of any department of the State or Commonwealth Governments;</w:t>
      </w:r>
    </w:p>
    <w:p w:rsidR="007B674D" w:rsidRDefault="00391B2D">
      <w:pPr>
        <w:pStyle w:val="Indenta"/>
      </w:pPr>
      <w:r>
        <w:tab/>
        <w:t>(b)</w:t>
      </w:r>
      <w:r>
        <w:tab/>
        <w:t>he may sell them at public auction or by tender or by private treaty; or</w:t>
      </w:r>
    </w:p>
    <w:p w:rsidR="007B674D" w:rsidRDefault="00391B2D">
      <w:pPr>
        <w:pStyle w:val="Indenta"/>
      </w:pPr>
      <w:r>
        <w:tab/>
        <w:t>(c)</w:t>
      </w:r>
      <w:r>
        <w:tab/>
        <w:t>he may order their destruction.</w:t>
      </w:r>
    </w:p>
    <w:p w:rsidR="007B674D" w:rsidRDefault="00391B2D">
      <w:pPr>
        <w:pStyle w:val="Subsection"/>
      </w:pPr>
      <w:r>
        <w:tab/>
        <w:t>(4)</w:t>
      </w:r>
      <w:r>
        <w:tab/>
        <w:t>Any money obtained from the sale or disposal of fauna, flora, devices or other things so forfeited shall be credited to the Consolidated Fund</w:t>
      </w:r>
      <w:r>
        <w:rPr>
          <w:vertAlign w:val="superscript"/>
        </w:rPr>
        <w:t> 4</w:t>
      </w:r>
      <w:r>
        <w:t>.</w:t>
      </w:r>
    </w:p>
    <w:p w:rsidR="007B674D" w:rsidRDefault="00391B2D">
      <w:pPr>
        <w:pStyle w:val="Footnotesection"/>
      </w:pPr>
      <w:r>
        <w:tab/>
        <w:t>[Regulation 61 amended in Gazette 24 Dec 1976 p. 5059; 1 Jun 1990 p. 2486; 31 May 1991 p. 2653; 9 Oct 1992 p. 4973.]</w:t>
      </w:r>
    </w:p>
    <w:p w:rsidR="007B674D" w:rsidRDefault="00391B2D">
      <w:pPr>
        <w:pStyle w:val="Ednotesection"/>
      </w:pPr>
      <w:r>
        <w:t>[</w:t>
      </w:r>
      <w:r>
        <w:rPr>
          <w:b/>
        </w:rPr>
        <w:t>62.</w:t>
      </w:r>
      <w:r>
        <w:tab/>
        <w:t>Deleted in Gazette 31 May 1991 p. 2654.]</w:t>
      </w:r>
    </w:p>
    <w:p w:rsidR="007B674D" w:rsidRDefault="00391B2D">
      <w:pPr>
        <w:pStyle w:val="Heading5"/>
      </w:pPr>
      <w:bookmarkStart w:id="338" w:name="_Toc8188245"/>
      <w:bookmarkStart w:id="339" w:name="_Toc9671842"/>
      <w:bookmarkStart w:id="340" w:name="_Toc20626414"/>
      <w:bookmarkStart w:id="341" w:name="_Toc170218632"/>
      <w:bookmarkStart w:id="342" w:name="_Toc268271832"/>
      <w:r>
        <w:rPr>
          <w:rStyle w:val="CharSectno"/>
        </w:rPr>
        <w:t>63</w:t>
      </w:r>
      <w:r>
        <w:t>.</w:t>
      </w:r>
      <w:r>
        <w:tab/>
        <w:t>Suspension of section 23</w:t>
      </w:r>
      <w:bookmarkEnd w:id="338"/>
      <w:bookmarkEnd w:id="339"/>
      <w:bookmarkEnd w:id="340"/>
      <w:bookmarkEnd w:id="341"/>
      <w:bookmarkEnd w:id="342"/>
    </w:p>
    <w:p w:rsidR="007B674D" w:rsidRDefault="00391B2D">
      <w:pPr>
        <w:pStyle w:val="Subsection"/>
      </w:pPr>
      <w:r>
        <w:tab/>
        <w:t>(1)</w:t>
      </w:r>
      <w:r>
        <w:tab/>
        <w:t>The operation of section 23(1) of the Act is indefinitely suspended in all parts of the State with respect to the taking of any fauna declared under section 14(4) of the Act to be fauna which is likely to become extinct, or is rare, or otherwise in need of special protection, other than —</w:t>
      </w:r>
    </w:p>
    <w:p w:rsidR="007B674D" w:rsidRDefault="00391B2D">
      <w:pPr>
        <w:pStyle w:val="Indenta"/>
      </w:pPr>
      <w:r>
        <w:lastRenderedPageBreak/>
        <w:tab/>
        <w:t>(a)</w:t>
      </w:r>
      <w:r>
        <w:tab/>
        <w:t>dugong (</w:t>
      </w:r>
      <w:r>
        <w:rPr>
          <w:i/>
        </w:rPr>
        <w:t>Dugong dugon</w:t>
      </w:r>
      <w:r>
        <w:t>);</w:t>
      </w:r>
    </w:p>
    <w:p w:rsidR="007B674D" w:rsidRDefault="00391B2D">
      <w:pPr>
        <w:pStyle w:val="Indenta"/>
      </w:pPr>
      <w:r>
        <w:tab/>
        <w:t>(b)</w:t>
      </w:r>
      <w:r>
        <w:tab/>
        <w:t>loggerhead turtle (</w:t>
      </w:r>
      <w:r>
        <w:rPr>
          <w:i/>
        </w:rPr>
        <w:t>Caretta caretta</w:t>
      </w:r>
      <w:r>
        <w:t>);</w:t>
      </w:r>
    </w:p>
    <w:p w:rsidR="007B674D" w:rsidRDefault="00391B2D">
      <w:pPr>
        <w:pStyle w:val="Indenta"/>
      </w:pPr>
      <w:r>
        <w:tab/>
        <w:t>(c)</w:t>
      </w:r>
      <w:r>
        <w:tab/>
        <w:t>leathery turtle (</w:t>
      </w:r>
      <w:r>
        <w:rPr>
          <w:i/>
        </w:rPr>
        <w:t>Dermochelys coriacea</w:t>
      </w:r>
      <w:r>
        <w:t>);</w:t>
      </w:r>
    </w:p>
    <w:p w:rsidR="007B674D" w:rsidRDefault="00391B2D">
      <w:pPr>
        <w:pStyle w:val="Indenta"/>
      </w:pPr>
      <w:r>
        <w:tab/>
        <w:t>(d)</w:t>
      </w:r>
      <w:r>
        <w:tab/>
        <w:t>olive ridley turtle (</w:t>
      </w:r>
      <w:r>
        <w:rPr>
          <w:i/>
        </w:rPr>
        <w:t>Lepidochelys olivacea</w:t>
      </w:r>
      <w:r>
        <w:t>);</w:t>
      </w:r>
    </w:p>
    <w:p w:rsidR="007B674D" w:rsidRDefault="00391B2D">
      <w:pPr>
        <w:pStyle w:val="Indenta"/>
      </w:pPr>
      <w:r>
        <w:tab/>
        <w:t>(e)</w:t>
      </w:r>
      <w:r>
        <w:tab/>
        <w:t>flatback turtle (</w:t>
      </w:r>
      <w:r>
        <w:rPr>
          <w:i/>
        </w:rPr>
        <w:t>Natator depressus</w:t>
      </w:r>
      <w:r>
        <w:t>);</w:t>
      </w:r>
    </w:p>
    <w:p w:rsidR="007B674D" w:rsidRDefault="00391B2D">
      <w:pPr>
        <w:pStyle w:val="Indenta"/>
      </w:pPr>
      <w:r>
        <w:tab/>
        <w:t>(f)</w:t>
      </w:r>
      <w:r>
        <w:tab/>
        <w:t>green turtle (</w:t>
      </w:r>
      <w:r>
        <w:rPr>
          <w:i/>
        </w:rPr>
        <w:t>Chelonia mydas</w:t>
      </w:r>
      <w:r>
        <w:t>);</w:t>
      </w:r>
    </w:p>
    <w:p w:rsidR="007B674D" w:rsidRDefault="00391B2D">
      <w:pPr>
        <w:pStyle w:val="Indenta"/>
      </w:pPr>
      <w:r>
        <w:tab/>
        <w:t>(g)</w:t>
      </w:r>
      <w:r>
        <w:tab/>
        <w:t>hawksbill turtle (</w:t>
      </w:r>
      <w:r>
        <w:rPr>
          <w:i/>
        </w:rPr>
        <w:t>Eretmochelys imbricata</w:t>
      </w:r>
      <w:r>
        <w:t>);</w:t>
      </w:r>
    </w:p>
    <w:p w:rsidR="007B674D" w:rsidRDefault="00391B2D">
      <w:pPr>
        <w:pStyle w:val="Indenta"/>
      </w:pPr>
      <w:r>
        <w:tab/>
        <w:t>(h)</w:t>
      </w:r>
      <w:r>
        <w:tab/>
        <w:t>saltwater crocodile (</w:t>
      </w:r>
      <w:r>
        <w:rPr>
          <w:i/>
        </w:rPr>
        <w:t>Crocodylus porusus</w:t>
      </w:r>
      <w:r>
        <w:t>); and</w:t>
      </w:r>
    </w:p>
    <w:p w:rsidR="007B674D" w:rsidRDefault="00391B2D">
      <w:pPr>
        <w:pStyle w:val="Indenta"/>
      </w:pPr>
      <w:r>
        <w:tab/>
        <w:t>(i)</w:t>
      </w:r>
      <w:r>
        <w:tab/>
        <w:t>Australian freshwater crocodile (</w:t>
      </w:r>
      <w:r>
        <w:rPr>
          <w:i/>
        </w:rPr>
        <w:t>Crocodylus johnstoni</w:t>
      </w:r>
      <w:r>
        <w:t>).</w:t>
      </w:r>
    </w:p>
    <w:p w:rsidR="007B674D" w:rsidRDefault="00391B2D">
      <w:pPr>
        <w:pStyle w:val="Subsection"/>
      </w:pPr>
      <w:r>
        <w:tab/>
        <w:t>(2)</w:t>
      </w:r>
      <w:r>
        <w:tab/>
        <w:t>The operation of section 23(1) of the Act is indefinitely suspended in all parts of the State with respect to the taking of flora declared under section 23F of the Act to be rare flora.</w:t>
      </w:r>
    </w:p>
    <w:p w:rsidR="007B674D" w:rsidRDefault="00391B2D">
      <w:pPr>
        <w:pStyle w:val="Footnotesection"/>
      </w:pPr>
      <w:r>
        <w:tab/>
        <w:t>[Regulation 63 inserted in Gazette 14 Aug 2001 p. 4237</w:t>
      </w:r>
      <w:r>
        <w:noBreakHyphen/>
        <w:t>8; amended by Act No. 19 of 2010 s. 51.]</w:t>
      </w:r>
    </w:p>
    <w:p w:rsidR="007B674D" w:rsidRDefault="007B674D">
      <w:pPr>
        <w:sectPr w:rsidR="007B674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B674D" w:rsidRDefault="00391B2D">
      <w:pPr>
        <w:pStyle w:val="yScheduleHeading"/>
      </w:pPr>
      <w:bookmarkStart w:id="343" w:name="_Toc20626415"/>
      <w:bookmarkStart w:id="344" w:name="_Toc170218633"/>
      <w:bookmarkStart w:id="345" w:name="_Toc268083386"/>
      <w:bookmarkStart w:id="346" w:name="_Toc268271833"/>
      <w:r>
        <w:rPr>
          <w:rStyle w:val="CharSchNo"/>
        </w:rPr>
        <w:lastRenderedPageBreak/>
        <w:t>First Schedule</w:t>
      </w:r>
      <w:bookmarkEnd w:id="343"/>
      <w:bookmarkEnd w:id="344"/>
      <w:bookmarkEnd w:id="345"/>
      <w:bookmarkEnd w:id="346"/>
      <w:r>
        <w:rPr>
          <w:rStyle w:val="CharSchText"/>
        </w:rPr>
        <w:t xml:space="preserve"> </w:t>
      </w:r>
    </w:p>
    <w:p w:rsidR="007B674D" w:rsidRDefault="00391B2D">
      <w:pPr>
        <w:pStyle w:val="MiscellaneousHeading"/>
        <w:rPr>
          <w:b/>
          <w:sz w:val="28"/>
        </w:rPr>
      </w:pPr>
      <w:r>
        <w:rPr>
          <w:b/>
          <w:sz w:val="28"/>
        </w:rPr>
        <w:t>Fees for licenses to export fauna</w:t>
      </w:r>
    </w:p>
    <w:p w:rsidR="007B674D" w:rsidRDefault="00391B2D">
      <w:pPr>
        <w:pStyle w:val="yNumberedItem"/>
      </w:pPr>
      <w:r>
        <w:rPr>
          <w:b/>
        </w:rPr>
        <w:t>1.</w:t>
      </w:r>
      <w:r>
        <w:rPr>
          <w:b/>
        </w:rPr>
        <w:tab/>
      </w:r>
      <w:r>
        <w:t>No fee is payable in respect of the export of any live fauna which the Executive Director considers has been legally held in conformity with these regulations as a family pet, and where the family concerned is leaving the State.</w:t>
      </w:r>
    </w:p>
    <w:p w:rsidR="007B674D" w:rsidRDefault="00391B2D">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rsidR="007B674D" w:rsidRDefault="00391B2D">
      <w:pPr>
        <w:pStyle w:val="yNumberedItem"/>
      </w:pPr>
      <w:r>
        <w:rPr>
          <w:b/>
        </w:rPr>
        <w:t>2.</w:t>
      </w:r>
      <w:r>
        <w:rPr>
          <w:b/>
        </w:rPr>
        <w:tab/>
      </w:r>
      <w:r>
        <w:t>Subject to paragraph 1, the administration fee for a licence to export fauna (live or dead) is $20 per consignment.</w:t>
      </w:r>
    </w:p>
    <w:p w:rsidR="007B674D" w:rsidRDefault="00391B2D">
      <w:pPr>
        <w:pStyle w:val="yFootnotesection"/>
      </w:pPr>
      <w:r>
        <w:tab/>
        <w:t>[First Schedule inserted in Gazette 16 Oct 1981 p. 4324; amended in Gazette 1 Jun 1990 p. 2483 and 2486; 31 May 1991 p. 2653</w:t>
      </w:r>
      <w:r>
        <w:noBreakHyphen/>
        <w:t>4.]</w:t>
      </w:r>
    </w:p>
    <w:p w:rsidR="007B674D" w:rsidRDefault="00391B2D">
      <w:pPr>
        <w:pStyle w:val="yScheduleHeading"/>
      </w:pPr>
      <w:bookmarkStart w:id="347" w:name="_Toc20626416"/>
      <w:bookmarkStart w:id="348" w:name="_Toc170218634"/>
      <w:bookmarkStart w:id="349" w:name="_Toc268083387"/>
      <w:bookmarkStart w:id="350" w:name="_Toc268271834"/>
      <w:r>
        <w:rPr>
          <w:rStyle w:val="CharSchNo"/>
        </w:rPr>
        <w:lastRenderedPageBreak/>
        <w:t>Second Schedule</w:t>
      </w:r>
      <w:bookmarkEnd w:id="347"/>
      <w:bookmarkEnd w:id="348"/>
      <w:bookmarkEnd w:id="349"/>
      <w:bookmarkEnd w:id="350"/>
    </w:p>
    <w:p w:rsidR="007B674D" w:rsidRDefault="00391B2D">
      <w:pPr>
        <w:pStyle w:val="MiscellaneousHeading"/>
        <w:rPr>
          <w:b/>
          <w:sz w:val="28"/>
        </w:rPr>
      </w:pPr>
      <w:r>
        <w:rPr>
          <w:b/>
          <w:sz w:val="28"/>
        </w:rPr>
        <w:t>Fees for licenses to import fauna and other animals</w:t>
      </w:r>
    </w:p>
    <w:p w:rsidR="007B674D" w:rsidRDefault="00391B2D">
      <w:pPr>
        <w:pStyle w:val="yFootnoteheading"/>
      </w:pPr>
      <w:r>
        <w:tab/>
        <w:t>[Heading amended in Gazette 31 May 1991 p. 2654.]</w:t>
      </w:r>
    </w:p>
    <w:p w:rsidR="007B674D" w:rsidRDefault="00391B2D">
      <w:pPr>
        <w:pStyle w:val="yNumberedItem"/>
      </w:pPr>
      <w:r>
        <w:rPr>
          <w:b/>
        </w:rPr>
        <w:t>1</w:t>
      </w:r>
      <w:r>
        <w:t>.</w:t>
      </w:r>
      <w:r>
        <w:tab/>
        <w:t>No fee is payable in respect of the bringing into this State of any fauna that is a family pet from another State or Territory if the fauna has been lawfully obtained and kept in the State or Territory of origin.</w:t>
      </w:r>
    </w:p>
    <w:p w:rsidR="007B674D" w:rsidRDefault="00391B2D">
      <w:pPr>
        <w:pStyle w:val="yNumberedItem"/>
      </w:pPr>
      <w:r>
        <w:rPr>
          <w:b/>
        </w:rPr>
        <w:t>1A</w:t>
      </w:r>
      <w:r>
        <w:t>.</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rsidR="007B674D" w:rsidRDefault="00391B2D">
      <w:pPr>
        <w:pStyle w:val="yNumberedItem"/>
      </w:pPr>
      <w:r>
        <w:rPr>
          <w:b/>
        </w:rPr>
        <w:t>2</w:t>
      </w:r>
      <w:r>
        <w:t>.</w:t>
      </w:r>
      <w:r>
        <w:tab/>
        <w:t>Subject to paragraph 1, the administration fee for a licence to import fauna or other animals is $20 per consignment.</w:t>
      </w:r>
    </w:p>
    <w:p w:rsidR="007B674D" w:rsidRDefault="00391B2D">
      <w:pPr>
        <w:pStyle w:val="yFootnotesection"/>
      </w:pPr>
      <w:r>
        <w:tab/>
        <w:t>[Second Schedule inserted in Gazette 16 Oct 1981 p. 4325; amended in Gazette 1 Jun 1990 p. 2483; 31 May 1991 p. 2654.]</w:t>
      </w:r>
    </w:p>
    <w:p w:rsidR="007B674D" w:rsidRDefault="00391B2D">
      <w:pPr>
        <w:pStyle w:val="yScheduleHeading"/>
      </w:pPr>
      <w:bookmarkStart w:id="351" w:name="_Toc20626417"/>
      <w:bookmarkStart w:id="352" w:name="_Toc170218635"/>
      <w:bookmarkStart w:id="353" w:name="_Toc268083388"/>
      <w:bookmarkStart w:id="354" w:name="_Toc268271835"/>
      <w:r>
        <w:rPr>
          <w:rStyle w:val="CharSchNo"/>
        </w:rPr>
        <w:lastRenderedPageBreak/>
        <w:t>Appendix A</w:t>
      </w:r>
      <w:bookmarkEnd w:id="351"/>
      <w:bookmarkEnd w:id="352"/>
      <w:bookmarkEnd w:id="353"/>
      <w:bookmarkEnd w:id="354"/>
      <w:r>
        <w:rPr>
          <w:rStyle w:val="CharSchText"/>
        </w:rPr>
        <w:t xml:space="preserve"> </w:t>
      </w:r>
    </w:p>
    <w:p w:rsidR="007B674D" w:rsidRDefault="00391B2D">
      <w:pPr>
        <w:pStyle w:val="yEdnotedivision"/>
      </w:pPr>
      <w:r>
        <w:t>[Forms 1 to 13 deleted]</w:t>
      </w:r>
    </w:p>
    <w:p w:rsidR="007B674D" w:rsidRDefault="00391B2D">
      <w:pPr>
        <w:pStyle w:val="yTable"/>
        <w:spacing w:before="240"/>
        <w:jc w:val="center"/>
        <w:rPr>
          <w:b/>
        </w:rPr>
      </w:pPr>
      <w:r>
        <w:rPr>
          <w:b/>
        </w:rPr>
        <w:t>Form 14</w:t>
      </w:r>
    </w:p>
    <w:p w:rsidR="007B674D" w:rsidRDefault="00391B2D">
      <w:pPr>
        <w:pStyle w:val="yTable"/>
        <w:jc w:val="center"/>
      </w:pPr>
      <w:r>
        <w:rPr>
          <w:i/>
        </w:rPr>
        <w:t>WILDLIFE CONSERVATION ACT 1950</w:t>
      </w:r>
    </w:p>
    <w:p w:rsidR="007B674D" w:rsidRDefault="00391B2D">
      <w:pPr>
        <w:pStyle w:val="yTable"/>
        <w:jc w:val="center"/>
      </w:pPr>
      <w:r>
        <w:t>(Regulation 61)</w:t>
      </w:r>
    </w:p>
    <w:p w:rsidR="007B674D" w:rsidRDefault="00391B2D">
      <w:pPr>
        <w:pStyle w:val="yTable"/>
        <w:jc w:val="center"/>
        <w:rPr>
          <w:b/>
        </w:rPr>
      </w:pPr>
      <w:r>
        <w:rPr>
          <w:b/>
        </w:rPr>
        <w:t>NOTICE</w:t>
      </w:r>
    </w:p>
    <w:p w:rsidR="007B674D" w:rsidRDefault="00391B2D">
      <w:pPr>
        <w:pStyle w:val="yTable"/>
        <w:jc w:val="right"/>
      </w:pPr>
      <w:r>
        <w:t>Place..................................................</w:t>
      </w:r>
    </w:p>
    <w:p w:rsidR="007B674D" w:rsidRDefault="00391B2D">
      <w:pPr>
        <w:pStyle w:val="yTable"/>
        <w:jc w:val="right"/>
      </w:pPr>
      <w:r>
        <w:t>Date....................................................</w:t>
      </w:r>
    </w:p>
    <w:p w:rsidR="007B674D" w:rsidRDefault="00391B2D">
      <w:pPr>
        <w:pStyle w:val="yTable"/>
        <w:jc w:val="center"/>
      </w:pPr>
      <w:r>
        <w:t>TO WHOM IT MAY CONCERN</w:t>
      </w:r>
    </w:p>
    <w:p w:rsidR="007B674D" w:rsidRDefault="00391B2D">
      <w:pPr>
        <w:pStyle w:val="yTable"/>
        <w:tabs>
          <w:tab w:val="right" w:leader="dot" w:pos="7087"/>
        </w:tabs>
      </w:pPr>
      <w:r>
        <w:t>TAKE NOTICE that on the ............................ day of ........................ 20 ............. the following fauna/flora/illegal device(s) was/were found at .............................. with no person in possession thereof .....................................................................</w:t>
      </w:r>
    </w:p>
    <w:p w:rsidR="007B674D" w:rsidRDefault="00391B2D">
      <w:pPr>
        <w:pStyle w:val="yTable"/>
        <w:tabs>
          <w:tab w:val="right" w:leader="dot" w:pos="7087"/>
        </w:tabs>
        <w:ind w:firstLine="284"/>
      </w:pPr>
      <w:r>
        <w:t xml:space="preserve">After 14 days from the date of this notice I shall take the said </w:t>
      </w:r>
      <w:r>
        <w:rPr>
          <w:spacing w:val="-2"/>
        </w:rPr>
        <w:t>fauna/flora/device(s)</w:t>
      </w:r>
      <w:r>
        <w:t xml:space="preserve"> before a Justice of the Peace at ........................... and apply for an order for its/their condemnation.</w:t>
      </w:r>
    </w:p>
    <w:p w:rsidR="007B674D" w:rsidRDefault="00391B2D">
      <w:pPr>
        <w:pStyle w:val="yTable"/>
        <w:tabs>
          <w:tab w:val="right" w:leader="dot" w:pos="7087"/>
        </w:tabs>
        <w:ind w:firstLine="284"/>
      </w:pPr>
      <w:r>
        <w:t>Any person making a claim to ownership may appear before the Justice and make such proper representations as he may think fit.</w:t>
      </w:r>
    </w:p>
    <w:p w:rsidR="007B674D" w:rsidRDefault="00391B2D">
      <w:pPr>
        <w:pStyle w:val="yTable"/>
        <w:spacing w:before="0"/>
        <w:jc w:val="right"/>
      </w:pPr>
      <w:r>
        <w:t>..........................................</w:t>
      </w:r>
    </w:p>
    <w:p w:rsidR="007B674D" w:rsidRDefault="00391B2D">
      <w:pPr>
        <w:pStyle w:val="yTable"/>
        <w:spacing w:before="0"/>
        <w:jc w:val="right"/>
      </w:pPr>
      <w:r>
        <w:t>Wildlife Officer.</w:t>
      </w:r>
    </w:p>
    <w:p w:rsidR="007B674D" w:rsidRDefault="00391B2D">
      <w:pPr>
        <w:pStyle w:val="yTable"/>
        <w:pageBreakBefore/>
        <w:jc w:val="center"/>
        <w:rPr>
          <w:b/>
        </w:rPr>
      </w:pPr>
      <w:r>
        <w:rPr>
          <w:b/>
        </w:rPr>
        <w:lastRenderedPageBreak/>
        <w:t>Form 15</w:t>
      </w:r>
    </w:p>
    <w:p w:rsidR="007B674D" w:rsidRDefault="00391B2D">
      <w:pPr>
        <w:pStyle w:val="yTable"/>
        <w:jc w:val="center"/>
      </w:pPr>
      <w:r>
        <w:rPr>
          <w:i/>
        </w:rPr>
        <w:t>WILDLIFE CONSERVATION ACT 1950</w:t>
      </w:r>
    </w:p>
    <w:p w:rsidR="007B674D" w:rsidRDefault="00391B2D">
      <w:pPr>
        <w:pStyle w:val="yTable"/>
        <w:jc w:val="center"/>
      </w:pPr>
      <w:r>
        <w:t>(Regulation 61)</w:t>
      </w:r>
    </w:p>
    <w:p w:rsidR="007B674D" w:rsidRDefault="00391B2D">
      <w:pPr>
        <w:pStyle w:val="yTable"/>
        <w:jc w:val="center"/>
        <w:rPr>
          <w:b/>
        </w:rPr>
      </w:pPr>
      <w:r>
        <w:rPr>
          <w:b/>
        </w:rPr>
        <w:t>APPLICATION FOR AN ORDER FOR FORFEITURE</w:t>
      </w:r>
    </w:p>
    <w:p w:rsidR="007B674D" w:rsidRDefault="00391B2D">
      <w:pPr>
        <w:pStyle w:val="yTable"/>
        <w:tabs>
          <w:tab w:val="right" w:leader="dot" w:pos="7087"/>
        </w:tabs>
      </w:pPr>
      <w:r>
        <w:t>I, .............................................................................................................................</w:t>
      </w:r>
    </w:p>
    <w:p w:rsidR="007B674D" w:rsidRDefault="00391B2D">
      <w:pPr>
        <w:pStyle w:val="yTable"/>
        <w:tabs>
          <w:tab w:val="right" w:leader="dot" w:pos="7087"/>
        </w:tabs>
        <w:spacing w:before="0"/>
      </w:pPr>
      <w:r>
        <w:t>Wildlife Officer for the State of Western Australia do hereby make application to ............................................................................................................................</w:t>
      </w:r>
    </w:p>
    <w:p w:rsidR="007B674D" w:rsidRDefault="00391B2D">
      <w:pPr>
        <w:pStyle w:val="yTable"/>
        <w:tabs>
          <w:tab w:val="right" w:leader="dot" w:pos="7087"/>
        </w:tabs>
        <w:spacing w:before="0"/>
      </w:pPr>
      <w:r>
        <w:t>............................................................................. for an order for forfeiture of the</w:t>
      </w:r>
    </w:p>
    <w:p w:rsidR="007B674D" w:rsidRDefault="00391B2D">
      <w:pPr>
        <w:pStyle w:val="yTable"/>
        <w:tabs>
          <w:tab w:val="right" w:leader="dot" w:pos="7087"/>
        </w:tabs>
        <w:spacing w:before="0"/>
      </w:pPr>
      <w:r>
        <w:t>following fauna/flora/illegal devices ...................................................... found by</w:t>
      </w:r>
    </w:p>
    <w:p w:rsidR="007B674D" w:rsidRDefault="00391B2D">
      <w:pPr>
        <w:pStyle w:val="yTable"/>
        <w:tabs>
          <w:tab w:val="right" w:leader="dot" w:pos="7087"/>
        </w:tabs>
        <w:spacing w:before="0"/>
      </w:pPr>
      <w:r>
        <w:t>.............................................................. at .............................................................</w:t>
      </w:r>
    </w:p>
    <w:p w:rsidR="007B674D" w:rsidRDefault="00391B2D">
      <w:pPr>
        <w:pStyle w:val="yTable"/>
        <w:tabs>
          <w:tab w:val="right" w:leader="dot" w:pos="7087"/>
        </w:tabs>
        <w:spacing w:before="0"/>
      </w:pPr>
      <w:r>
        <w:t xml:space="preserve">on........................................................... in accordance with the provisions of the </w:t>
      </w:r>
    </w:p>
    <w:p w:rsidR="007B674D" w:rsidRDefault="00391B2D">
      <w:pPr>
        <w:pStyle w:val="yTable"/>
        <w:tabs>
          <w:tab w:val="right" w:leader="dot" w:pos="7087"/>
        </w:tabs>
        <w:spacing w:before="0"/>
      </w:pPr>
      <w:r>
        <w:rPr>
          <w:i/>
        </w:rPr>
        <w:t>Wildlife Conservation Act 1950</w:t>
      </w:r>
      <w:r>
        <w:t>. I have given the prescribed notice of the finding of the ..........................................................................................................</w:t>
      </w:r>
    </w:p>
    <w:p w:rsidR="007B674D" w:rsidRDefault="00391B2D">
      <w:pPr>
        <w:pStyle w:val="yTable"/>
        <w:tabs>
          <w:tab w:val="right" w:leader="dot" w:pos="7087"/>
        </w:tabs>
        <w:spacing w:before="0"/>
      </w:pPr>
      <w:r>
        <w:t>............................................ in accordance with the requirements of the said Act.</w:t>
      </w:r>
    </w:p>
    <w:p w:rsidR="007B674D" w:rsidRDefault="00391B2D">
      <w:pPr>
        <w:pStyle w:val="yTable"/>
        <w:jc w:val="right"/>
      </w:pPr>
      <w:r>
        <w:t>..........................................</w:t>
      </w:r>
    </w:p>
    <w:p w:rsidR="007B674D" w:rsidRDefault="00391B2D">
      <w:pPr>
        <w:pStyle w:val="yTable"/>
        <w:spacing w:before="0"/>
        <w:jc w:val="right"/>
      </w:pPr>
      <w:r>
        <w:t>Wildlife Officer.</w:t>
      </w:r>
    </w:p>
    <w:p w:rsidR="007B674D" w:rsidRDefault="00391B2D">
      <w:pPr>
        <w:pStyle w:val="yTabl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19.2pt" o:ole="" fillcolor="window">
            <v:imagedata r:id="rId26" o:title=""/>
          </v:shape>
          <o:OLEObject Type="Embed" ProgID="PBrush" ShapeID="_x0000_i1025" DrawAspect="Content" ObjectID="_1422831578" r:id="rId27"/>
        </w:object>
      </w:r>
    </w:p>
    <w:p w:rsidR="007B674D" w:rsidRDefault="00391B2D">
      <w:pPr>
        <w:pStyle w:val="yTable"/>
        <w:tabs>
          <w:tab w:val="right" w:leader="dot" w:pos="7087"/>
        </w:tabs>
        <w:jc w:val="center"/>
        <w:rPr>
          <w:b/>
        </w:rPr>
      </w:pPr>
      <w:r>
        <w:rPr>
          <w:b/>
        </w:rPr>
        <w:t>ORDER FOR FORFEITURE</w:t>
      </w:r>
    </w:p>
    <w:p w:rsidR="007B674D" w:rsidRDefault="00391B2D">
      <w:pPr>
        <w:pStyle w:val="yTable"/>
        <w:tabs>
          <w:tab w:val="right" w:leader="dot" w:pos="7087"/>
        </w:tabs>
      </w:pPr>
      <w:r>
        <w:t>Being satisfied that there are reasonable grounds for believing that the ...............</w:t>
      </w:r>
    </w:p>
    <w:p w:rsidR="007B674D" w:rsidRDefault="00391B2D">
      <w:pPr>
        <w:pStyle w:val="yTable"/>
        <w:tabs>
          <w:tab w:val="right" w:leader="dot" w:pos="7087"/>
        </w:tabs>
        <w:spacing w:before="0"/>
      </w:pPr>
      <w:r>
        <w:t>were used or intended to be used, and/or the ................................. were taken, in</w:t>
      </w:r>
    </w:p>
    <w:p w:rsidR="007B674D" w:rsidRDefault="00391B2D">
      <w:pPr>
        <w:pStyle w:val="yTable"/>
        <w:tabs>
          <w:tab w:val="right" w:leader="dot" w:pos="7087"/>
        </w:tabs>
        <w:spacing w:before="0"/>
      </w:pPr>
      <w:r>
        <w:t>contravention of the said Act, I do hereby condemn the ................................... as</w:t>
      </w:r>
    </w:p>
    <w:p w:rsidR="007B674D" w:rsidRDefault="00391B2D">
      <w:pPr>
        <w:pStyle w:val="yTable"/>
        <w:tabs>
          <w:tab w:val="right" w:leader="dot" w:pos="7087"/>
        </w:tabs>
        <w:spacing w:before="0"/>
      </w:pPr>
      <w:r>
        <w:t>forfeited to the Crown.</w:t>
      </w:r>
    </w:p>
    <w:p w:rsidR="007B674D" w:rsidRDefault="00391B2D">
      <w:pPr>
        <w:pStyle w:val="yTable"/>
        <w:tabs>
          <w:tab w:val="right" w:leader="dot" w:pos="7087"/>
        </w:tabs>
        <w:ind w:firstLine="284"/>
      </w:pPr>
      <w:r>
        <w:t>Given under my hand at ................................................... in the said State this ........................................................... day of .................................. 20 ..........</w:t>
      </w:r>
    </w:p>
    <w:p w:rsidR="007B674D" w:rsidRDefault="00391B2D">
      <w:pPr>
        <w:pStyle w:val="yTable"/>
        <w:jc w:val="right"/>
      </w:pPr>
      <w:r>
        <w:t>........................................................</w:t>
      </w:r>
    </w:p>
    <w:p w:rsidR="007B674D" w:rsidRDefault="00391B2D">
      <w:pPr>
        <w:pStyle w:val="yTable"/>
        <w:spacing w:before="0"/>
        <w:jc w:val="right"/>
      </w:pPr>
      <w:r>
        <w:t xml:space="preserve">Justice of the Peace     </w:t>
      </w:r>
    </w:p>
    <w:p w:rsidR="007B674D" w:rsidRDefault="00391B2D">
      <w:pPr>
        <w:pStyle w:val="yEdnotedivision"/>
      </w:pPr>
      <w:r>
        <w:t>[Forms 16 and 17 deleted]</w:t>
      </w:r>
    </w:p>
    <w:p w:rsidR="007B674D" w:rsidRDefault="00391B2D">
      <w:pPr>
        <w:pStyle w:val="yTable"/>
        <w:pageBreakBefore/>
        <w:jc w:val="center"/>
        <w:rPr>
          <w:b/>
        </w:rPr>
      </w:pPr>
      <w:r>
        <w:rPr>
          <w:b/>
        </w:rPr>
        <w:lastRenderedPageBreak/>
        <w:t>Form 18</w:t>
      </w:r>
    </w:p>
    <w:p w:rsidR="007B674D" w:rsidRDefault="00391B2D">
      <w:pPr>
        <w:pStyle w:val="yTable"/>
        <w:jc w:val="right"/>
      </w:pPr>
      <w:r>
        <w:t>Reg. 56E(1)(a)</w:t>
      </w:r>
    </w:p>
    <w:p w:rsidR="007B674D" w:rsidRDefault="00391B2D">
      <w:pPr>
        <w:pStyle w:val="yTable"/>
        <w:jc w:val="center"/>
      </w:pPr>
      <w:r>
        <w:t>Western Australia</w:t>
      </w:r>
    </w:p>
    <w:p w:rsidR="007B674D" w:rsidRDefault="00391B2D">
      <w:pPr>
        <w:pStyle w:val="yTable"/>
        <w:jc w:val="center"/>
      </w:pPr>
      <w:r>
        <w:rPr>
          <w:i/>
        </w:rPr>
        <w:t>Wildlife Conservation Act 1950</w:t>
      </w:r>
      <w:r>
        <w:t xml:space="preserve"> (as amended)</w:t>
      </w:r>
    </w:p>
    <w:p w:rsidR="007B674D" w:rsidRDefault="00391B2D">
      <w:pPr>
        <w:pStyle w:val="yTable"/>
        <w:jc w:val="center"/>
        <w:rPr>
          <w:b/>
        </w:rPr>
      </w:pPr>
      <w:r>
        <w:rPr>
          <w:b/>
        </w:rPr>
        <w:t>APPLICATION FOR A COMMERCIAL PURPOSES LICENCE</w:t>
      </w:r>
    </w:p>
    <w:p w:rsidR="007B674D" w:rsidRDefault="00391B2D">
      <w:pPr>
        <w:pStyle w:val="yTable"/>
        <w:jc w:val="center"/>
      </w:pPr>
      <w:r>
        <w:t>(Section 23C(1)(a))</w:t>
      </w:r>
    </w:p>
    <w:p w:rsidR="007B674D" w:rsidRDefault="00391B2D">
      <w:pPr>
        <w:pStyle w:val="yTable"/>
        <w:tabs>
          <w:tab w:val="right" w:leader="dot" w:pos="7087"/>
        </w:tabs>
        <w:spacing w:before="0"/>
      </w:pPr>
      <w:r>
        <w:t>I, .............................................................................................................................</w:t>
      </w:r>
    </w:p>
    <w:p w:rsidR="007B674D" w:rsidRDefault="00391B2D">
      <w:pPr>
        <w:pStyle w:val="yTable"/>
        <w:tabs>
          <w:tab w:val="right" w:leader="dot" w:pos="7087"/>
        </w:tabs>
        <w:spacing w:before="0"/>
      </w:pPr>
      <w:r>
        <w:t>of ............................................................................................................................</w:t>
      </w:r>
    </w:p>
    <w:p w:rsidR="007B674D" w:rsidRDefault="00391B2D">
      <w:pPr>
        <w:pStyle w:val="yTable"/>
        <w:spacing w:before="0"/>
      </w:pPr>
      <w:r>
        <w:t xml:space="preserve">hereby apply for the issue to me of a licence for Commercial Purposes pursuant to section 23C of the </w:t>
      </w:r>
      <w:r>
        <w:rPr>
          <w:i/>
        </w:rPr>
        <w:t>Wildlife Conservation Act 1950</w:t>
      </w:r>
      <w:r>
        <w:t xml:space="preserve"> (as amended).</w:t>
      </w:r>
    </w:p>
    <w:p w:rsidR="007B674D" w:rsidRDefault="00391B2D">
      <w:pPr>
        <w:pStyle w:val="yTable"/>
      </w:pPr>
      <w:r>
        <w:t> </w:t>
      </w:r>
      <w:r>
        <w:t>The land to which this application relates is as follows — </w:t>
      </w:r>
    </w:p>
    <w:p w:rsidR="007B674D" w:rsidRDefault="00391B2D">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rsidR="007B674D">
        <w:tc>
          <w:tcPr>
            <w:tcW w:w="1843" w:type="dxa"/>
          </w:tcPr>
          <w:p w:rsidR="007B674D" w:rsidRDefault="00391B2D">
            <w:pPr>
              <w:pStyle w:val="Table"/>
              <w:spacing w:before="0"/>
              <w:jc w:val="center"/>
              <w:rPr>
                <w:sz w:val="20"/>
              </w:rPr>
            </w:pPr>
            <w:r>
              <w:rPr>
                <w:sz w:val="20"/>
              </w:rPr>
              <w:t>Land</w:t>
            </w:r>
          </w:p>
          <w:p w:rsidR="007B674D" w:rsidRDefault="00391B2D">
            <w:pPr>
              <w:pStyle w:val="Table"/>
              <w:spacing w:before="0"/>
              <w:jc w:val="center"/>
              <w:rPr>
                <w:sz w:val="20"/>
              </w:rPr>
            </w:pPr>
            <w:r>
              <w:rPr>
                <w:sz w:val="20"/>
              </w:rPr>
              <w:t>District</w:t>
            </w:r>
          </w:p>
        </w:tc>
        <w:tc>
          <w:tcPr>
            <w:tcW w:w="1843" w:type="dxa"/>
          </w:tcPr>
          <w:p w:rsidR="007B674D" w:rsidRDefault="00391B2D">
            <w:pPr>
              <w:pStyle w:val="Table"/>
              <w:spacing w:before="0"/>
              <w:jc w:val="center"/>
              <w:rPr>
                <w:sz w:val="20"/>
              </w:rPr>
            </w:pPr>
            <w:r>
              <w:rPr>
                <w:sz w:val="20"/>
              </w:rPr>
              <w:t>Lot or</w:t>
            </w:r>
          </w:p>
          <w:p w:rsidR="007B674D" w:rsidRDefault="00391B2D">
            <w:pPr>
              <w:pStyle w:val="Table"/>
              <w:spacing w:before="0"/>
              <w:jc w:val="center"/>
              <w:rPr>
                <w:sz w:val="20"/>
              </w:rPr>
            </w:pPr>
            <w:r>
              <w:rPr>
                <w:sz w:val="20"/>
              </w:rPr>
              <w:t>Location</w:t>
            </w:r>
          </w:p>
          <w:p w:rsidR="007B674D" w:rsidRDefault="00391B2D">
            <w:pPr>
              <w:pStyle w:val="Table"/>
              <w:spacing w:before="0"/>
              <w:jc w:val="center"/>
              <w:rPr>
                <w:sz w:val="20"/>
              </w:rPr>
            </w:pPr>
            <w:r>
              <w:rPr>
                <w:sz w:val="20"/>
              </w:rPr>
              <w:t>No.</w:t>
            </w:r>
          </w:p>
        </w:tc>
        <w:tc>
          <w:tcPr>
            <w:tcW w:w="1843" w:type="dxa"/>
          </w:tcPr>
          <w:p w:rsidR="007B674D" w:rsidRDefault="00391B2D">
            <w:pPr>
              <w:pStyle w:val="Table"/>
              <w:spacing w:before="0"/>
              <w:jc w:val="center"/>
              <w:rPr>
                <w:sz w:val="20"/>
              </w:rPr>
            </w:pPr>
            <w:r>
              <w:rPr>
                <w:sz w:val="20"/>
              </w:rPr>
              <w:t>Property Name</w:t>
            </w:r>
          </w:p>
        </w:tc>
        <w:tc>
          <w:tcPr>
            <w:tcW w:w="1559" w:type="dxa"/>
          </w:tcPr>
          <w:p w:rsidR="007B674D" w:rsidRDefault="00391B2D">
            <w:pPr>
              <w:pStyle w:val="Table"/>
              <w:spacing w:before="0"/>
              <w:jc w:val="center"/>
              <w:rPr>
                <w:sz w:val="20"/>
              </w:rPr>
            </w:pPr>
            <w:r>
              <w:rPr>
                <w:sz w:val="20"/>
              </w:rPr>
              <w:t>Name of Local</w:t>
            </w:r>
          </w:p>
          <w:p w:rsidR="007B674D" w:rsidRDefault="00391B2D">
            <w:pPr>
              <w:pStyle w:val="Table"/>
              <w:spacing w:before="0"/>
              <w:jc w:val="center"/>
              <w:rPr>
                <w:sz w:val="20"/>
              </w:rPr>
            </w:pPr>
            <w:r>
              <w:rPr>
                <w:sz w:val="20"/>
              </w:rPr>
              <w:t>Authority</w:t>
            </w:r>
          </w:p>
        </w:tc>
      </w:tr>
    </w:tbl>
    <w:p w:rsidR="007B674D" w:rsidRDefault="00391B2D">
      <w:pPr>
        <w:pStyle w:val="yTable"/>
        <w:tabs>
          <w:tab w:val="right" w:leader="dot" w:pos="7087"/>
        </w:tabs>
        <w:spacing w:before="120"/>
      </w:pPr>
      <w:r>
        <w:t xml:space="preserve">................................................................................................................................ </w:t>
      </w:r>
    </w:p>
    <w:p w:rsidR="007B674D" w:rsidRDefault="00391B2D">
      <w:pPr>
        <w:pStyle w:val="yTable"/>
        <w:spacing w:before="0"/>
      </w:pPr>
      <w:r>
        <w:t>(specify and identify each piece of land to which this application relates by reference to Lot, Location, etc., and indicate name of local authority).</w:t>
      </w:r>
    </w:p>
    <w:p w:rsidR="007B674D" w:rsidRDefault="00391B2D">
      <w:pPr>
        <w:pStyle w:val="yTable"/>
        <w:ind w:firstLine="284"/>
      </w:pPr>
      <w:r>
        <w:t>The classes or descriptions of flora to which this application relates are as follows — </w:t>
      </w:r>
    </w:p>
    <w:p w:rsidR="007B674D" w:rsidRDefault="00391B2D">
      <w:pPr>
        <w:pStyle w:val="yMiscellaneousHeading"/>
        <w:rPr>
          <w:b/>
          <w:bCs/>
          <w:snapToGrid w:val="0"/>
        </w:rPr>
      </w:pP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rsidR="007B674D">
        <w:tc>
          <w:tcPr>
            <w:tcW w:w="3685" w:type="dxa"/>
          </w:tcPr>
          <w:p w:rsidR="007B674D" w:rsidRDefault="00391B2D">
            <w:pPr>
              <w:pStyle w:val="yTable"/>
              <w:tabs>
                <w:tab w:val="left" w:pos="426"/>
              </w:tabs>
              <w:spacing w:before="0"/>
              <w:ind w:left="426" w:hanging="426"/>
              <w:rPr>
                <w:sz w:val="20"/>
              </w:rPr>
            </w:pPr>
            <w:r>
              <w:rPr>
                <w:sz w:val="20"/>
              </w:rPr>
              <w:t>(a)</w:t>
            </w:r>
            <w:r>
              <w:rPr>
                <w:sz w:val="20"/>
              </w:rPr>
              <w:tab/>
              <w:t>Parts to be taken (e.g. flowering stems, fruits (nuts), seeds, leaves, wholeplants, cuttings or other categories)</w:t>
            </w:r>
          </w:p>
        </w:tc>
        <w:tc>
          <w:tcPr>
            <w:tcW w:w="1701" w:type="dxa"/>
          </w:tcPr>
          <w:p w:rsidR="007B674D" w:rsidRDefault="00391B2D">
            <w:pPr>
              <w:pStyle w:val="yTable"/>
              <w:spacing w:before="0"/>
              <w:jc w:val="center"/>
              <w:rPr>
                <w:sz w:val="20"/>
              </w:rPr>
            </w:pPr>
            <w:r>
              <w:rPr>
                <w:sz w:val="20"/>
              </w:rPr>
              <w:t>Scientific</w:t>
            </w:r>
          </w:p>
          <w:p w:rsidR="007B674D" w:rsidRDefault="00391B2D">
            <w:pPr>
              <w:pStyle w:val="yTable"/>
              <w:spacing w:before="0"/>
              <w:jc w:val="center"/>
              <w:rPr>
                <w:sz w:val="20"/>
              </w:rPr>
            </w:pPr>
            <w:r>
              <w:rPr>
                <w:sz w:val="20"/>
              </w:rPr>
              <w:t>Name</w:t>
            </w:r>
          </w:p>
        </w:tc>
        <w:tc>
          <w:tcPr>
            <w:tcW w:w="1702" w:type="dxa"/>
          </w:tcPr>
          <w:p w:rsidR="007B674D" w:rsidRDefault="00391B2D">
            <w:pPr>
              <w:pStyle w:val="yTable"/>
              <w:spacing w:before="0"/>
              <w:jc w:val="center"/>
              <w:rPr>
                <w:sz w:val="20"/>
              </w:rPr>
            </w:pPr>
            <w:r>
              <w:rPr>
                <w:sz w:val="20"/>
              </w:rPr>
              <w:t>Common name</w:t>
            </w:r>
          </w:p>
          <w:p w:rsidR="007B674D" w:rsidRDefault="00391B2D">
            <w:pPr>
              <w:pStyle w:val="yTable"/>
              <w:spacing w:before="0"/>
              <w:jc w:val="center"/>
              <w:rPr>
                <w:sz w:val="20"/>
              </w:rPr>
            </w:pPr>
            <w:r>
              <w:rPr>
                <w:sz w:val="20"/>
              </w:rPr>
              <w:t>(if any)</w:t>
            </w:r>
          </w:p>
        </w:tc>
      </w:tr>
    </w:tbl>
    <w:p w:rsidR="007B674D" w:rsidRDefault="00391B2D">
      <w:pPr>
        <w:pStyle w:val="yTable"/>
        <w:tabs>
          <w:tab w:val="right" w:leader="dot" w:pos="7087"/>
        </w:tabs>
      </w:pPr>
      <w:r>
        <w:t>................................................................................................................................</w:t>
      </w:r>
    </w:p>
    <w:p w:rsidR="007B674D" w:rsidRDefault="00391B2D">
      <w:pPr>
        <w:pStyle w:val="yTable"/>
      </w:pPr>
      <w:r>
        <w:t>The following outlines my previous experience in the industry — </w:t>
      </w:r>
    </w:p>
    <w:p w:rsidR="007B674D" w:rsidRDefault="00391B2D">
      <w:pPr>
        <w:pStyle w:val="yTable"/>
        <w:tabs>
          <w:tab w:val="right" w:leader="dot" w:pos="7087"/>
        </w:tabs>
      </w:pPr>
      <w:r>
        <w:t>Number of years in the trade ..................................................................................</w:t>
      </w:r>
    </w:p>
    <w:p w:rsidR="007B674D" w:rsidRDefault="00391B2D">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 xml:space="preserve">(tick box)         </w:t>
      </w:r>
    </w:p>
    <w:p w:rsidR="007B674D" w:rsidRDefault="00391B2D">
      <w:pPr>
        <w:pStyle w:val="yTable"/>
      </w:pPr>
      <w:r>
        <w:t xml:space="preserve">On a part time </w:t>
      </w:r>
      <w:r>
        <w:sym w:font="Wingdings" w:char="F06F"/>
      </w:r>
      <w:r>
        <w:tab/>
        <w:t xml:space="preserve">Full time </w:t>
      </w:r>
      <w:r>
        <w:sym w:font="Wingdings" w:char="F06F"/>
      </w:r>
      <w:r>
        <w:t xml:space="preserve">   basis     (tick box)</w:t>
      </w:r>
    </w:p>
    <w:p w:rsidR="007B674D" w:rsidRDefault="00391B2D">
      <w:pPr>
        <w:pStyle w:val="yTable"/>
      </w:pPr>
      <w:r>
        <w:t>f experience has been as a picker list areas (Shires) where flora has been picked in last 3 years</w:t>
      </w:r>
    </w:p>
    <w:p w:rsidR="007B674D" w:rsidRDefault="00391B2D">
      <w:pPr>
        <w:pStyle w:val="yTable"/>
        <w:tabs>
          <w:tab w:val="right" w:leader="dot" w:pos="7087"/>
        </w:tabs>
      </w:pPr>
      <w:r>
        <w:t>................................................................................................................................</w:t>
      </w:r>
    </w:p>
    <w:p w:rsidR="007B674D" w:rsidRDefault="00391B2D">
      <w:pPr>
        <w:pStyle w:val="yTable"/>
      </w:pPr>
      <w:r>
        <w:t>Description of flora taken/grown during last 3 years</w:t>
      </w:r>
      <w:r>
        <w:tab/>
      </w:r>
    </w:p>
    <w:p w:rsidR="007B674D" w:rsidRDefault="00391B2D">
      <w:pPr>
        <w:pStyle w:val="yTable"/>
        <w:tabs>
          <w:tab w:val="left" w:pos="2268"/>
          <w:tab w:val="left" w:pos="4536"/>
        </w:tabs>
      </w:pPr>
      <w:r>
        <w:t>Parts of plant</w:t>
      </w:r>
      <w:r>
        <w:tab/>
        <w:t>Scientific name</w:t>
      </w:r>
      <w:r>
        <w:tab/>
        <w:t>Common name</w:t>
      </w:r>
    </w:p>
    <w:p w:rsidR="007B674D" w:rsidRDefault="00391B2D">
      <w:pPr>
        <w:pStyle w:val="yTable"/>
        <w:tabs>
          <w:tab w:val="right" w:leader="dot" w:pos="7087"/>
        </w:tabs>
      </w:pPr>
      <w:r>
        <w:lastRenderedPageBreak/>
        <w:t>................................................................................................................................</w:t>
      </w:r>
    </w:p>
    <w:p w:rsidR="007B674D" w:rsidRDefault="00391B2D">
      <w:pPr>
        <w:pStyle w:val="yTable"/>
        <w:tabs>
          <w:tab w:val="right" w:leader="dot" w:pos="7087"/>
        </w:tabs>
      </w:pPr>
      <w:r>
        <w:t>................................................................................................................................</w:t>
      </w:r>
    </w:p>
    <w:p w:rsidR="007B674D" w:rsidRDefault="00391B2D">
      <w:pPr>
        <w:pStyle w:val="yTable"/>
      </w:pPr>
      <w:r>
        <w:t>Names of persons/firms supplied ...........................................................................</w:t>
      </w:r>
    </w:p>
    <w:p w:rsidR="007B674D" w:rsidRDefault="00391B2D">
      <w:pPr>
        <w:pStyle w:val="yTable"/>
        <w:tabs>
          <w:tab w:val="right" w:leader="dot" w:pos="7087"/>
        </w:tabs>
      </w:pPr>
      <w:r>
        <w:t>................................................................................................................................</w:t>
      </w:r>
    </w:p>
    <w:p w:rsidR="007B674D" w:rsidRDefault="00391B2D">
      <w:pPr>
        <w:pStyle w:val="yTable"/>
      </w:pPr>
      <w:r>
        <w:t xml:space="preserve">Where applicable, state period during the year in months for which licence required.    </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rsidR="007B674D">
        <w:trPr>
          <w:trHeight w:val="240"/>
        </w:trPr>
        <w:tc>
          <w:tcPr>
            <w:tcW w:w="977" w:type="dxa"/>
          </w:tcPr>
          <w:p w:rsidR="007B674D" w:rsidRDefault="007B674D">
            <w:pPr>
              <w:pStyle w:val="yTable"/>
            </w:pPr>
          </w:p>
        </w:tc>
      </w:tr>
    </w:tbl>
    <w:p w:rsidR="007B674D" w:rsidRDefault="007B674D">
      <w:pPr>
        <w:pStyle w:val="yTable"/>
        <w:rPr>
          <w:sz w:val="12"/>
        </w:rPr>
      </w:pPr>
    </w:p>
    <w:p w:rsidR="007B674D" w:rsidRDefault="00391B2D">
      <w:pPr>
        <w:pStyle w:val="yTable"/>
        <w:tabs>
          <w:tab w:val="left" w:pos="2835"/>
          <w:tab w:val="left" w:pos="4962"/>
        </w:tabs>
      </w:pPr>
      <w:r>
        <w:t xml:space="preserve">Dated this </w:t>
      </w:r>
      <w:r>
        <w:tab/>
        <w:t xml:space="preserve"> day of </w:t>
      </w:r>
      <w:r>
        <w:tab/>
        <w:t xml:space="preserve"> 20     .</w:t>
      </w:r>
    </w:p>
    <w:p w:rsidR="007B674D" w:rsidRDefault="00391B2D">
      <w:pPr>
        <w:pStyle w:val="yTable"/>
        <w:jc w:val="right"/>
      </w:pPr>
      <w:r>
        <w:t>.....................................................................</w:t>
      </w:r>
    </w:p>
    <w:p w:rsidR="007B674D" w:rsidRDefault="00391B2D">
      <w:pPr>
        <w:pStyle w:val="yTable"/>
        <w:spacing w:before="0"/>
        <w:jc w:val="right"/>
      </w:pPr>
      <w:r>
        <w:t xml:space="preserve">Signature of Applicant.       </w:t>
      </w:r>
    </w:p>
    <w:p w:rsidR="007B674D" w:rsidRDefault="00391B2D">
      <w:pPr>
        <w:pStyle w:val="yTable"/>
        <w:pageBreakBefore/>
        <w:jc w:val="center"/>
        <w:rPr>
          <w:b/>
        </w:rPr>
      </w:pPr>
      <w:r>
        <w:rPr>
          <w:b/>
        </w:rPr>
        <w:lastRenderedPageBreak/>
        <w:t>Form 19</w:t>
      </w:r>
    </w:p>
    <w:p w:rsidR="007B674D" w:rsidRDefault="00391B2D">
      <w:pPr>
        <w:pStyle w:val="yTable"/>
        <w:jc w:val="right"/>
      </w:pPr>
      <w:r>
        <w:t>Reg. 56E(1)(b)</w:t>
      </w:r>
    </w:p>
    <w:p w:rsidR="007B674D" w:rsidRDefault="00391B2D">
      <w:pPr>
        <w:pStyle w:val="yTable"/>
        <w:jc w:val="center"/>
      </w:pPr>
      <w:r>
        <w:t>Western Australia</w:t>
      </w:r>
    </w:p>
    <w:p w:rsidR="007B674D" w:rsidRDefault="00391B2D">
      <w:pPr>
        <w:pStyle w:val="yTable"/>
        <w:jc w:val="center"/>
      </w:pPr>
      <w:r>
        <w:rPr>
          <w:i/>
        </w:rPr>
        <w:t>Wildlife Conservation Act 1950</w:t>
      </w:r>
      <w:r>
        <w:t xml:space="preserve"> (as amended)</w:t>
      </w:r>
    </w:p>
    <w:p w:rsidR="007B674D" w:rsidRDefault="00391B2D">
      <w:pPr>
        <w:pStyle w:val="yTable"/>
        <w:jc w:val="center"/>
        <w:rPr>
          <w:b/>
        </w:rPr>
      </w:pPr>
      <w:r>
        <w:rPr>
          <w:b/>
        </w:rPr>
        <w:t>APPLICATION FOR A LICENCE FOR SCIENTIFIC OR OTHER PRESCRIBED PURPOSES</w:t>
      </w:r>
    </w:p>
    <w:p w:rsidR="007B674D" w:rsidRDefault="00391B2D">
      <w:pPr>
        <w:pStyle w:val="yTable"/>
        <w:jc w:val="center"/>
      </w:pPr>
      <w:r>
        <w:t>(Section 23C(1)(b))</w:t>
      </w:r>
    </w:p>
    <w:p w:rsidR="007B674D" w:rsidRDefault="00391B2D">
      <w:pPr>
        <w:pStyle w:val="yTable"/>
        <w:tabs>
          <w:tab w:val="right" w:leader="dot" w:pos="7087"/>
        </w:tabs>
        <w:spacing w:before="0"/>
      </w:pPr>
      <w:r>
        <w:t>I, .............................................................................................................................</w:t>
      </w:r>
    </w:p>
    <w:p w:rsidR="007B674D" w:rsidRDefault="00391B2D">
      <w:pPr>
        <w:pStyle w:val="yTable"/>
        <w:tabs>
          <w:tab w:val="right" w:leader="dot" w:pos="7087"/>
        </w:tabs>
        <w:spacing w:before="0"/>
      </w:pPr>
      <w:r>
        <w:t>of ............................................................................................................................</w:t>
      </w:r>
    </w:p>
    <w:p w:rsidR="007B674D" w:rsidRDefault="00391B2D">
      <w:pPr>
        <w:pStyle w:val="yTable"/>
        <w:spacing w:before="0"/>
      </w:pPr>
      <w:r>
        <w:t>hereby apply for the issue to me of a licence for</w:t>
      </w:r>
    </w:p>
    <w:p w:rsidR="007B674D" w:rsidRDefault="00391B2D">
      <w:pPr>
        <w:pStyle w:val="yTable"/>
        <w:tabs>
          <w:tab w:val="right" w:leader="dot" w:pos="7087"/>
        </w:tabs>
        <w:spacing w:before="0"/>
      </w:pPr>
      <w:r>
        <w:t>................................................................................................................................</w:t>
      </w:r>
    </w:p>
    <w:p w:rsidR="007B674D" w:rsidRDefault="00391B2D">
      <w:pPr>
        <w:pStyle w:val="yTable"/>
        <w:spacing w:before="0"/>
        <w:jc w:val="center"/>
      </w:pPr>
      <w:r>
        <w:t>(insert type of licence required)</w:t>
      </w:r>
    </w:p>
    <w:p w:rsidR="007B674D" w:rsidRDefault="00391B2D">
      <w:pPr>
        <w:pStyle w:val="yTable"/>
        <w:spacing w:before="0"/>
      </w:pPr>
      <w:r>
        <w:t xml:space="preserve">pursuant to section 23C of the </w:t>
      </w:r>
      <w:r>
        <w:rPr>
          <w:i/>
        </w:rPr>
        <w:t>Wildlife Conservation Act 1950</w:t>
      </w:r>
      <w:r>
        <w:t xml:space="preserve"> (as amended).</w:t>
      </w:r>
    </w:p>
    <w:p w:rsidR="007B674D" w:rsidRDefault="00391B2D">
      <w:pPr>
        <w:pStyle w:val="yTable"/>
      </w:pPr>
      <w:r>
        <w:t>The land to which this application relates is as follows — </w:t>
      </w:r>
    </w:p>
    <w:p w:rsidR="007B674D" w:rsidRDefault="00391B2D">
      <w:pPr>
        <w:pStyle w:val="yMiscellaneousHeading"/>
        <w:rPr>
          <w:b/>
          <w:bCs/>
          <w:snapToGrid w:val="0"/>
        </w:rPr>
      </w:pP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rsidR="007B674D">
        <w:tc>
          <w:tcPr>
            <w:tcW w:w="1560" w:type="dxa"/>
          </w:tcPr>
          <w:p w:rsidR="007B674D" w:rsidRDefault="00391B2D">
            <w:pPr>
              <w:pStyle w:val="yTable"/>
              <w:jc w:val="center"/>
              <w:rPr>
                <w:sz w:val="20"/>
              </w:rPr>
            </w:pPr>
            <w:r>
              <w:rPr>
                <w:sz w:val="20"/>
              </w:rPr>
              <w:t>Land</w:t>
            </w:r>
          </w:p>
          <w:p w:rsidR="007B674D" w:rsidRDefault="00391B2D">
            <w:pPr>
              <w:pStyle w:val="yTable"/>
              <w:spacing w:before="0"/>
              <w:jc w:val="center"/>
              <w:rPr>
                <w:sz w:val="20"/>
              </w:rPr>
            </w:pPr>
            <w:r>
              <w:rPr>
                <w:sz w:val="20"/>
              </w:rPr>
              <w:t>District</w:t>
            </w:r>
          </w:p>
        </w:tc>
        <w:tc>
          <w:tcPr>
            <w:tcW w:w="1701" w:type="dxa"/>
          </w:tcPr>
          <w:p w:rsidR="007B674D" w:rsidRDefault="00391B2D">
            <w:pPr>
              <w:pStyle w:val="yTable"/>
              <w:jc w:val="center"/>
              <w:rPr>
                <w:sz w:val="20"/>
              </w:rPr>
            </w:pPr>
            <w:r>
              <w:rPr>
                <w:sz w:val="20"/>
              </w:rPr>
              <w:t>Lot or</w:t>
            </w:r>
          </w:p>
          <w:p w:rsidR="007B674D" w:rsidRDefault="00391B2D">
            <w:pPr>
              <w:pStyle w:val="yTable"/>
              <w:spacing w:before="0"/>
              <w:jc w:val="center"/>
              <w:rPr>
                <w:sz w:val="20"/>
              </w:rPr>
            </w:pPr>
            <w:r>
              <w:rPr>
                <w:sz w:val="20"/>
              </w:rPr>
              <w:t>Location</w:t>
            </w:r>
          </w:p>
          <w:p w:rsidR="007B674D" w:rsidRDefault="00391B2D">
            <w:pPr>
              <w:pStyle w:val="yTable"/>
              <w:spacing w:before="0"/>
              <w:jc w:val="center"/>
              <w:rPr>
                <w:sz w:val="20"/>
              </w:rPr>
            </w:pPr>
            <w:r>
              <w:rPr>
                <w:sz w:val="20"/>
              </w:rPr>
              <w:t>No.</w:t>
            </w:r>
          </w:p>
        </w:tc>
        <w:tc>
          <w:tcPr>
            <w:tcW w:w="2126" w:type="dxa"/>
          </w:tcPr>
          <w:p w:rsidR="007B674D" w:rsidRDefault="00391B2D">
            <w:pPr>
              <w:pStyle w:val="yTable"/>
              <w:jc w:val="center"/>
              <w:rPr>
                <w:sz w:val="20"/>
              </w:rPr>
            </w:pPr>
            <w:r>
              <w:rPr>
                <w:sz w:val="20"/>
              </w:rPr>
              <w:t>Property Name</w:t>
            </w:r>
          </w:p>
        </w:tc>
        <w:tc>
          <w:tcPr>
            <w:tcW w:w="1701" w:type="dxa"/>
          </w:tcPr>
          <w:p w:rsidR="007B674D" w:rsidRDefault="00391B2D">
            <w:pPr>
              <w:pStyle w:val="yTable"/>
              <w:jc w:val="center"/>
              <w:rPr>
                <w:sz w:val="20"/>
              </w:rPr>
            </w:pPr>
            <w:r>
              <w:rPr>
                <w:sz w:val="20"/>
              </w:rPr>
              <w:t>Name of Local</w:t>
            </w:r>
          </w:p>
          <w:p w:rsidR="007B674D" w:rsidRDefault="00391B2D">
            <w:pPr>
              <w:pStyle w:val="yTable"/>
              <w:spacing w:before="0"/>
              <w:jc w:val="center"/>
              <w:rPr>
                <w:sz w:val="20"/>
              </w:rPr>
            </w:pPr>
            <w:r>
              <w:rPr>
                <w:sz w:val="20"/>
              </w:rPr>
              <w:t>Authority</w:t>
            </w:r>
          </w:p>
        </w:tc>
      </w:tr>
    </w:tbl>
    <w:p w:rsidR="007B674D" w:rsidRDefault="00391B2D">
      <w:pPr>
        <w:pStyle w:val="yTable"/>
        <w:tabs>
          <w:tab w:val="right" w:leader="dot" w:pos="7087"/>
        </w:tabs>
      </w:pPr>
      <w:r>
        <w:t xml:space="preserve">................................................................................................................................ </w:t>
      </w:r>
    </w:p>
    <w:p w:rsidR="007B674D" w:rsidRDefault="00391B2D">
      <w:pPr>
        <w:pStyle w:val="yTable"/>
        <w:spacing w:before="0"/>
      </w:pPr>
      <w:r>
        <w:t>(specify and identify each piece of land to which this application relates by reference to lot, location, etc., and indicate name of local authority.)</w:t>
      </w:r>
    </w:p>
    <w:p w:rsidR="007B674D" w:rsidRDefault="00391B2D">
      <w:pPr>
        <w:pStyle w:val="yTable"/>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rsidR="007B674D">
        <w:tc>
          <w:tcPr>
            <w:tcW w:w="3261" w:type="dxa"/>
          </w:tcPr>
          <w:p w:rsidR="007B674D" w:rsidRDefault="00391B2D">
            <w:pPr>
              <w:pStyle w:val="yTable"/>
              <w:spacing w:before="0"/>
              <w:ind w:left="425" w:hanging="425"/>
              <w:rPr>
                <w:sz w:val="20"/>
              </w:rPr>
            </w:pPr>
            <w:r>
              <w:rPr>
                <w:sz w:val="20"/>
              </w:rPr>
              <w:t>(a)</w:t>
            </w:r>
            <w:r>
              <w:rPr>
                <w:sz w:val="20"/>
              </w:rPr>
              <w:tab/>
              <w:t>Parts to be taken (e.g. flowering stems, fruits (nuts), seeds, leaves, wholeplants, cuttings or other categories).</w:t>
            </w:r>
          </w:p>
        </w:tc>
        <w:tc>
          <w:tcPr>
            <w:tcW w:w="1842" w:type="dxa"/>
          </w:tcPr>
          <w:p w:rsidR="007B674D" w:rsidRDefault="00391B2D">
            <w:pPr>
              <w:pStyle w:val="yTable"/>
              <w:jc w:val="center"/>
              <w:rPr>
                <w:sz w:val="20"/>
              </w:rPr>
            </w:pPr>
            <w:r>
              <w:rPr>
                <w:sz w:val="20"/>
              </w:rPr>
              <w:t>Scientific</w:t>
            </w:r>
            <w:r>
              <w:rPr>
                <w:sz w:val="20"/>
              </w:rPr>
              <w:br/>
              <w:t>Name</w:t>
            </w:r>
          </w:p>
        </w:tc>
        <w:tc>
          <w:tcPr>
            <w:tcW w:w="1985" w:type="dxa"/>
          </w:tcPr>
          <w:p w:rsidR="007B674D" w:rsidRDefault="00391B2D">
            <w:pPr>
              <w:pStyle w:val="yTable"/>
              <w:jc w:val="center"/>
              <w:rPr>
                <w:sz w:val="20"/>
              </w:rPr>
            </w:pPr>
            <w:r>
              <w:rPr>
                <w:sz w:val="20"/>
              </w:rPr>
              <w:t>Common name</w:t>
            </w:r>
            <w:r>
              <w:rPr>
                <w:sz w:val="20"/>
              </w:rPr>
              <w:br/>
              <w:t>(if any)</w:t>
            </w:r>
          </w:p>
        </w:tc>
      </w:tr>
    </w:tbl>
    <w:p w:rsidR="007B674D" w:rsidRDefault="00391B2D">
      <w:pPr>
        <w:pStyle w:val="yTable"/>
        <w:tabs>
          <w:tab w:val="right" w:leader="dot" w:pos="7087"/>
        </w:tabs>
      </w:pPr>
      <w:r>
        <w:t>................................................................................................................................</w:t>
      </w:r>
    </w:p>
    <w:p w:rsidR="007B674D" w:rsidRDefault="00391B2D">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7B674D">
        <w:trPr>
          <w:trHeight w:val="240"/>
        </w:trPr>
        <w:tc>
          <w:tcPr>
            <w:tcW w:w="993" w:type="dxa"/>
          </w:tcPr>
          <w:p w:rsidR="007B674D" w:rsidRDefault="007B674D">
            <w:pPr>
              <w:pStyle w:val="yTable"/>
            </w:pPr>
          </w:p>
        </w:tc>
      </w:tr>
    </w:tbl>
    <w:p w:rsidR="007B674D" w:rsidRDefault="00391B2D">
      <w:pPr>
        <w:pStyle w:val="yTable"/>
        <w:tabs>
          <w:tab w:val="left" w:pos="3119"/>
          <w:tab w:val="left" w:pos="5103"/>
        </w:tabs>
      </w:pPr>
      <w:r>
        <w:t>Dated this</w:t>
      </w:r>
      <w:r>
        <w:tab/>
        <w:t>day of</w:t>
      </w:r>
      <w:r>
        <w:tab/>
        <w:t>20      .</w:t>
      </w:r>
    </w:p>
    <w:p w:rsidR="007B674D" w:rsidRDefault="00391B2D">
      <w:pPr>
        <w:pStyle w:val="yTable"/>
        <w:jc w:val="right"/>
      </w:pPr>
      <w:r>
        <w:t>.....................................................</w:t>
      </w:r>
    </w:p>
    <w:p w:rsidR="007B674D" w:rsidRDefault="00391B2D">
      <w:pPr>
        <w:pStyle w:val="yTable"/>
        <w:spacing w:before="0"/>
        <w:jc w:val="right"/>
      </w:pPr>
      <w:r>
        <w:t>Signature of Applicant.</w:t>
      </w:r>
    </w:p>
    <w:p w:rsidR="007B674D" w:rsidRDefault="00391B2D">
      <w:pPr>
        <w:pStyle w:val="yTable"/>
        <w:pageBreakBefore/>
        <w:jc w:val="center"/>
        <w:rPr>
          <w:b/>
        </w:rPr>
      </w:pPr>
      <w:r>
        <w:rPr>
          <w:b/>
        </w:rPr>
        <w:lastRenderedPageBreak/>
        <w:t>Form 20</w:t>
      </w:r>
    </w:p>
    <w:p w:rsidR="007B674D" w:rsidRDefault="00391B2D">
      <w:pPr>
        <w:pStyle w:val="yTable"/>
        <w:jc w:val="right"/>
      </w:pPr>
      <w:r>
        <w:t>Reg. 56F</w:t>
      </w:r>
    </w:p>
    <w:p w:rsidR="007B674D" w:rsidRDefault="00391B2D">
      <w:pPr>
        <w:pStyle w:val="yTable"/>
        <w:jc w:val="center"/>
      </w:pPr>
      <w:r>
        <w:t>Western Australia</w:t>
      </w:r>
    </w:p>
    <w:p w:rsidR="007B674D" w:rsidRDefault="00391B2D">
      <w:pPr>
        <w:pStyle w:val="yTable"/>
        <w:jc w:val="center"/>
      </w:pPr>
      <w:r>
        <w:rPr>
          <w:i/>
        </w:rPr>
        <w:t>Wildlife Conservation Act 1950</w:t>
      </w:r>
      <w:r>
        <w:t xml:space="preserve"> (as amended)</w:t>
      </w:r>
    </w:p>
    <w:p w:rsidR="007B674D" w:rsidRDefault="00391B2D">
      <w:pPr>
        <w:pStyle w:val="yTable"/>
        <w:jc w:val="center"/>
        <w:rPr>
          <w:b/>
        </w:rPr>
      </w:pPr>
      <w:r>
        <w:rPr>
          <w:b/>
        </w:rPr>
        <w:t>APPLICATION FOR A COMMERCIAL PRODUCER’S LICENCE OR A NURSERYMAN’S LICENCE</w:t>
      </w:r>
    </w:p>
    <w:p w:rsidR="007B674D" w:rsidRDefault="00391B2D">
      <w:pPr>
        <w:pStyle w:val="yTable"/>
        <w:jc w:val="center"/>
      </w:pPr>
      <w:r>
        <w:t>(Section 23D)</w:t>
      </w:r>
    </w:p>
    <w:p w:rsidR="007B674D" w:rsidRDefault="00391B2D">
      <w:pPr>
        <w:pStyle w:val="yTable"/>
        <w:tabs>
          <w:tab w:val="right" w:leader="dot" w:pos="7087"/>
        </w:tabs>
      </w:pPr>
      <w:r>
        <w:t>I, .............................................................................................................................</w:t>
      </w:r>
    </w:p>
    <w:p w:rsidR="007B674D" w:rsidRDefault="00391B2D">
      <w:pPr>
        <w:pStyle w:val="yTable"/>
        <w:tabs>
          <w:tab w:val="right" w:leader="dot" w:pos="7087"/>
        </w:tabs>
        <w:spacing w:before="0"/>
      </w:pPr>
      <w:r>
        <w:t>of ............................................................................................................................</w:t>
      </w:r>
    </w:p>
    <w:p w:rsidR="007B674D" w:rsidRDefault="00391B2D">
      <w:pPr>
        <w:pStyle w:val="yTable"/>
        <w:spacing w:before="0"/>
      </w:pPr>
      <w:r>
        <w:t>hereby apply for the issue to me of a licence as a</w:t>
      </w:r>
    </w:p>
    <w:p w:rsidR="007B674D" w:rsidRDefault="00391B2D">
      <w:pPr>
        <w:pStyle w:val="yTable"/>
        <w:tabs>
          <w:tab w:val="right" w:leader="dot" w:pos="7087"/>
        </w:tabs>
        <w:spacing w:before="0"/>
      </w:pPr>
      <w:r>
        <w:t>................................................................................................................................</w:t>
      </w:r>
    </w:p>
    <w:p w:rsidR="007B674D" w:rsidRDefault="00391B2D">
      <w:pPr>
        <w:pStyle w:val="yTable"/>
        <w:spacing w:before="0"/>
      </w:pPr>
      <w:r>
        <w:t xml:space="preserve">(specify whether commercial producer’s licence or nurseryman’s licence) pursuant to section 23D of the </w:t>
      </w:r>
      <w:r>
        <w:rPr>
          <w:i/>
        </w:rPr>
        <w:t>Wildlife Conservation Act 1950</w:t>
      </w:r>
      <w:r>
        <w:t xml:space="preserve"> (as amended).</w:t>
      </w:r>
    </w:p>
    <w:p w:rsidR="007B674D" w:rsidRDefault="00391B2D">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rsidR="007B674D">
        <w:tc>
          <w:tcPr>
            <w:tcW w:w="1560" w:type="dxa"/>
          </w:tcPr>
          <w:p w:rsidR="007B674D" w:rsidRDefault="00391B2D">
            <w:pPr>
              <w:pStyle w:val="yTable"/>
              <w:jc w:val="center"/>
              <w:rPr>
                <w:sz w:val="20"/>
              </w:rPr>
            </w:pPr>
            <w:r>
              <w:rPr>
                <w:sz w:val="20"/>
              </w:rPr>
              <w:t>Land</w:t>
            </w:r>
            <w:r>
              <w:rPr>
                <w:sz w:val="20"/>
              </w:rPr>
              <w:br/>
              <w:t>District</w:t>
            </w:r>
          </w:p>
        </w:tc>
        <w:tc>
          <w:tcPr>
            <w:tcW w:w="1842" w:type="dxa"/>
          </w:tcPr>
          <w:p w:rsidR="007B674D" w:rsidRDefault="00391B2D">
            <w:pPr>
              <w:pStyle w:val="yTable"/>
              <w:jc w:val="center"/>
              <w:rPr>
                <w:sz w:val="20"/>
              </w:rPr>
            </w:pPr>
            <w:r>
              <w:rPr>
                <w:sz w:val="20"/>
              </w:rPr>
              <w:t>Lot or</w:t>
            </w:r>
            <w:r>
              <w:rPr>
                <w:sz w:val="20"/>
              </w:rPr>
              <w:br/>
              <w:t>Location</w:t>
            </w:r>
            <w:r>
              <w:rPr>
                <w:sz w:val="20"/>
              </w:rPr>
              <w:br/>
              <w:t>No.</w:t>
            </w:r>
          </w:p>
        </w:tc>
        <w:tc>
          <w:tcPr>
            <w:tcW w:w="1985" w:type="dxa"/>
          </w:tcPr>
          <w:p w:rsidR="007B674D" w:rsidRDefault="00391B2D">
            <w:pPr>
              <w:pStyle w:val="yTable"/>
              <w:jc w:val="center"/>
              <w:rPr>
                <w:sz w:val="20"/>
              </w:rPr>
            </w:pPr>
            <w:r>
              <w:rPr>
                <w:sz w:val="20"/>
              </w:rPr>
              <w:t>Property Name</w:t>
            </w:r>
          </w:p>
        </w:tc>
        <w:tc>
          <w:tcPr>
            <w:tcW w:w="1701" w:type="dxa"/>
          </w:tcPr>
          <w:p w:rsidR="007B674D" w:rsidRDefault="00391B2D">
            <w:pPr>
              <w:pStyle w:val="yTable"/>
              <w:jc w:val="center"/>
              <w:rPr>
                <w:sz w:val="20"/>
              </w:rPr>
            </w:pPr>
            <w:r>
              <w:rPr>
                <w:sz w:val="20"/>
              </w:rPr>
              <w:t>Name of Local</w:t>
            </w:r>
            <w:r>
              <w:rPr>
                <w:sz w:val="20"/>
              </w:rPr>
              <w:br/>
              <w:t>Authority</w:t>
            </w:r>
          </w:p>
        </w:tc>
      </w:tr>
    </w:tbl>
    <w:p w:rsidR="007B674D" w:rsidRDefault="00391B2D">
      <w:pPr>
        <w:pStyle w:val="yTable"/>
        <w:tabs>
          <w:tab w:val="right" w:leader="dot" w:pos="7087"/>
        </w:tabs>
      </w:pPr>
      <w:r>
        <w:t>................................................................................................................................</w:t>
      </w:r>
    </w:p>
    <w:p w:rsidR="007B674D" w:rsidRDefault="00391B2D">
      <w:pPr>
        <w:pStyle w:val="yTable"/>
      </w:pPr>
      <w:r>
        <w:t>(specify and identify each piece of land to which this application relates by reference to Lot, Location, etc., and indicate name of local authority.)</w:t>
      </w:r>
    </w:p>
    <w:p w:rsidR="007B674D" w:rsidRDefault="00391B2D">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rsidR="007B674D">
        <w:tc>
          <w:tcPr>
            <w:tcW w:w="3686" w:type="dxa"/>
          </w:tcPr>
          <w:p w:rsidR="007B674D" w:rsidRDefault="00391B2D">
            <w:pPr>
              <w:pStyle w:val="yTable"/>
              <w:ind w:left="426" w:hanging="426"/>
              <w:rPr>
                <w:sz w:val="20"/>
              </w:rPr>
            </w:pPr>
            <w:r>
              <w:rPr>
                <w:sz w:val="20"/>
              </w:rPr>
              <w:t>(a)</w:t>
            </w:r>
            <w:r>
              <w:rPr>
                <w:sz w:val="20"/>
              </w:rPr>
              <w:tab/>
              <w:t>Parts to be taken (e.g. flowering stems, fruits (nuts), seeds, leaves, wholeplants, cuttings or other categories).</w:t>
            </w:r>
          </w:p>
        </w:tc>
        <w:tc>
          <w:tcPr>
            <w:tcW w:w="1700" w:type="dxa"/>
          </w:tcPr>
          <w:p w:rsidR="007B674D" w:rsidRDefault="00391B2D">
            <w:pPr>
              <w:pStyle w:val="yTable"/>
              <w:jc w:val="center"/>
              <w:rPr>
                <w:sz w:val="20"/>
              </w:rPr>
            </w:pPr>
            <w:r>
              <w:rPr>
                <w:sz w:val="20"/>
              </w:rPr>
              <w:t>Scientific</w:t>
            </w:r>
            <w:r>
              <w:rPr>
                <w:sz w:val="20"/>
              </w:rPr>
              <w:br/>
              <w:t>Name</w:t>
            </w:r>
          </w:p>
        </w:tc>
        <w:tc>
          <w:tcPr>
            <w:tcW w:w="1702" w:type="dxa"/>
          </w:tcPr>
          <w:p w:rsidR="007B674D" w:rsidRDefault="00391B2D">
            <w:pPr>
              <w:pStyle w:val="yTable"/>
              <w:jc w:val="center"/>
              <w:rPr>
                <w:sz w:val="20"/>
              </w:rPr>
            </w:pPr>
            <w:r>
              <w:rPr>
                <w:sz w:val="20"/>
              </w:rPr>
              <w:t>Common name</w:t>
            </w:r>
            <w:r>
              <w:rPr>
                <w:sz w:val="20"/>
              </w:rPr>
              <w:br/>
              <w:t>(if any)</w:t>
            </w:r>
          </w:p>
        </w:tc>
      </w:tr>
    </w:tbl>
    <w:p w:rsidR="007B674D" w:rsidRDefault="00391B2D">
      <w:pPr>
        <w:pStyle w:val="yTable"/>
        <w:tabs>
          <w:tab w:val="right" w:leader="dot" w:pos="7087"/>
        </w:tabs>
      </w:pPr>
      <w:r>
        <w:t>................................................................................................................................</w:t>
      </w:r>
    </w:p>
    <w:p w:rsidR="007B674D" w:rsidRDefault="00391B2D">
      <w:pPr>
        <w:pStyle w:val="yTable"/>
      </w:pPr>
      <w:r>
        <w:t>Where applicable, state period during the year in months for which licence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7B674D">
        <w:trPr>
          <w:trHeight w:val="240"/>
        </w:trPr>
        <w:tc>
          <w:tcPr>
            <w:tcW w:w="993" w:type="dxa"/>
          </w:tcPr>
          <w:p w:rsidR="007B674D" w:rsidRDefault="007B674D">
            <w:pPr>
              <w:pStyle w:val="yTable"/>
            </w:pPr>
          </w:p>
        </w:tc>
      </w:tr>
    </w:tbl>
    <w:p w:rsidR="007B674D" w:rsidRDefault="00391B2D">
      <w:pPr>
        <w:pStyle w:val="yTable"/>
        <w:tabs>
          <w:tab w:val="left" w:pos="3119"/>
          <w:tab w:val="left" w:pos="5245"/>
        </w:tabs>
      </w:pPr>
      <w:r>
        <w:t>Dated this</w:t>
      </w:r>
      <w:r>
        <w:tab/>
        <w:t>day of</w:t>
      </w:r>
      <w:r>
        <w:tab/>
        <w:t>20     .</w:t>
      </w:r>
    </w:p>
    <w:p w:rsidR="007B674D" w:rsidRDefault="007B674D">
      <w:pPr>
        <w:pStyle w:val="yTable"/>
      </w:pPr>
    </w:p>
    <w:p w:rsidR="007B674D" w:rsidRDefault="00391B2D">
      <w:pPr>
        <w:pStyle w:val="yTable"/>
        <w:jc w:val="right"/>
      </w:pPr>
      <w:r>
        <w:t>............................................................</w:t>
      </w:r>
    </w:p>
    <w:p w:rsidR="007B674D" w:rsidRDefault="00391B2D">
      <w:pPr>
        <w:pStyle w:val="yTable"/>
        <w:spacing w:before="0"/>
        <w:jc w:val="right"/>
      </w:pPr>
      <w:r>
        <w:t xml:space="preserve">Signature of Applicant.     </w:t>
      </w:r>
    </w:p>
    <w:p w:rsidR="007B674D" w:rsidRDefault="00391B2D">
      <w:pPr>
        <w:pStyle w:val="yFootnotesection"/>
        <w:tabs>
          <w:tab w:val="clear" w:pos="893"/>
        </w:tabs>
        <w:ind w:left="0" w:firstLine="0"/>
      </w:pPr>
      <w:r>
        <w:lastRenderedPageBreak/>
        <w:t>[Appendix A  amended in Gazette 6 Oct 1972 p. 4027; 5 Oct 1973 p. 3663; 24 Dec 1976 p. 5052 and 5059; 27 Mar 1981 p. 1045</w:t>
      </w:r>
      <w:r>
        <w:noBreakHyphen/>
        <w:t>54; 1 Jun 1990 p. 2483, 2484 and 2486; 31 May 1991 p. 2654.]</w:t>
      </w:r>
    </w:p>
    <w:p w:rsidR="007B674D" w:rsidRDefault="00391B2D">
      <w:pPr>
        <w:pStyle w:val="yEdnoteschedule"/>
      </w:pPr>
      <w:r>
        <w:t>[Appendix B deleted in Gazette 31 May 1991 p. 2654.]</w:t>
      </w:r>
    </w:p>
    <w:p w:rsidR="007B674D" w:rsidRDefault="00391B2D">
      <w:pPr>
        <w:pStyle w:val="yScheduleHeading"/>
      </w:pPr>
      <w:bookmarkStart w:id="355" w:name="_Toc20626418"/>
      <w:bookmarkStart w:id="356" w:name="_Toc170218636"/>
      <w:bookmarkStart w:id="357" w:name="_Toc268083389"/>
      <w:bookmarkStart w:id="358" w:name="_Toc268271836"/>
      <w:r>
        <w:rPr>
          <w:rStyle w:val="CharSchNo"/>
        </w:rPr>
        <w:lastRenderedPageBreak/>
        <w:t>Appendix C</w:t>
      </w:r>
      <w:bookmarkEnd w:id="355"/>
      <w:bookmarkEnd w:id="356"/>
      <w:bookmarkEnd w:id="357"/>
      <w:bookmarkEnd w:id="358"/>
    </w:p>
    <w:p w:rsidR="007B674D" w:rsidRDefault="00391B2D">
      <w:pPr>
        <w:pStyle w:val="yTable"/>
        <w:jc w:val="center"/>
      </w:pPr>
      <w:r>
        <w:t>Part A</w:t>
      </w:r>
    </w:p>
    <w:p w:rsidR="007B674D" w:rsidRDefault="00391B2D">
      <w:pPr>
        <w:pStyle w:val="yTable"/>
        <w:tabs>
          <w:tab w:val="left" w:pos="567"/>
          <w:tab w:val="left" w:pos="3402"/>
        </w:tabs>
      </w:pPr>
      <w:r>
        <w:t>1.</w:t>
      </w:r>
      <w:r>
        <w:tab/>
        <w:t>Bourke’s Parrot</w:t>
      </w:r>
      <w:r>
        <w:rPr>
          <w:i/>
        </w:rPr>
        <w:tab/>
        <w:t>Neophema bourkii</w:t>
      </w:r>
    </w:p>
    <w:p w:rsidR="007B674D" w:rsidRDefault="00391B2D">
      <w:pPr>
        <w:pStyle w:val="yTable"/>
        <w:tabs>
          <w:tab w:val="left" w:pos="567"/>
          <w:tab w:val="left" w:pos="3402"/>
        </w:tabs>
        <w:spacing w:before="0"/>
      </w:pPr>
      <w:r>
        <w:tab/>
        <w:t>Turquoise Parrot</w:t>
      </w:r>
      <w:r>
        <w:rPr>
          <w:i/>
        </w:rPr>
        <w:tab/>
        <w:t>Neophema pulchella</w:t>
      </w:r>
    </w:p>
    <w:p w:rsidR="007B674D" w:rsidRDefault="00391B2D">
      <w:pPr>
        <w:pStyle w:val="yTable"/>
        <w:tabs>
          <w:tab w:val="left" w:pos="567"/>
          <w:tab w:val="left" w:pos="3402"/>
        </w:tabs>
        <w:spacing w:before="0"/>
      </w:pPr>
      <w:r>
        <w:tab/>
        <w:t>Scarlet</w:t>
      </w:r>
      <w:r>
        <w:noBreakHyphen/>
        <w:t>Chested Parrot</w:t>
      </w:r>
      <w:r>
        <w:rPr>
          <w:i/>
        </w:rPr>
        <w:tab/>
        <w:t>Neophema splendida</w:t>
      </w:r>
    </w:p>
    <w:p w:rsidR="007B674D" w:rsidRDefault="00391B2D">
      <w:pPr>
        <w:pStyle w:val="yTable"/>
        <w:tabs>
          <w:tab w:val="left" w:pos="567"/>
          <w:tab w:val="left" w:pos="3402"/>
        </w:tabs>
        <w:spacing w:before="0"/>
      </w:pPr>
      <w:r>
        <w:tab/>
        <w:t>Pictorella Mannikin</w:t>
      </w:r>
      <w:r>
        <w:rPr>
          <w:i/>
        </w:rPr>
        <w:tab/>
        <w:t>Lonchura pectoralis</w:t>
      </w:r>
    </w:p>
    <w:p w:rsidR="007B674D" w:rsidRDefault="00391B2D">
      <w:pPr>
        <w:pStyle w:val="yTable"/>
        <w:tabs>
          <w:tab w:val="left" w:pos="567"/>
          <w:tab w:val="left" w:pos="3402"/>
        </w:tabs>
        <w:spacing w:before="0"/>
      </w:pPr>
      <w:r>
        <w:tab/>
        <w:t>Masked Finch</w:t>
      </w:r>
      <w:r>
        <w:rPr>
          <w:i/>
        </w:rPr>
        <w:tab/>
        <w:t>Poephila personata</w:t>
      </w:r>
      <w:r>
        <w:tab/>
      </w:r>
    </w:p>
    <w:p w:rsidR="007B674D" w:rsidRDefault="007B674D">
      <w:pPr>
        <w:pStyle w:val="yTable"/>
        <w:tabs>
          <w:tab w:val="left" w:pos="567"/>
          <w:tab w:val="left" w:pos="3402"/>
        </w:tabs>
        <w:spacing w:before="0"/>
      </w:pPr>
    </w:p>
    <w:p w:rsidR="007B674D" w:rsidRDefault="00391B2D">
      <w:pPr>
        <w:pStyle w:val="yTable"/>
        <w:tabs>
          <w:tab w:val="left" w:pos="567"/>
          <w:tab w:val="left" w:pos="3402"/>
        </w:tabs>
        <w:spacing w:before="0"/>
      </w:pPr>
      <w:r>
        <w:t>2.</w:t>
      </w:r>
      <w:r>
        <w:tab/>
        <w:t>Sulphur</w:t>
      </w:r>
      <w:r>
        <w:noBreakHyphen/>
        <w:t>Crested Cockatoo</w:t>
      </w:r>
      <w:r>
        <w:rPr>
          <w:i/>
        </w:rPr>
        <w:tab/>
        <w:t>Cacatua galerita</w:t>
      </w:r>
    </w:p>
    <w:p w:rsidR="007B674D" w:rsidRDefault="00391B2D">
      <w:pPr>
        <w:pStyle w:val="yTable"/>
        <w:tabs>
          <w:tab w:val="left" w:pos="567"/>
          <w:tab w:val="left" w:pos="3402"/>
        </w:tabs>
        <w:spacing w:before="0"/>
      </w:pPr>
      <w:r>
        <w:tab/>
        <w:t>Galah</w:t>
      </w:r>
      <w:r>
        <w:rPr>
          <w:i/>
        </w:rPr>
        <w:tab/>
        <w:t>Cacatua roseicapilla</w:t>
      </w:r>
    </w:p>
    <w:p w:rsidR="007B674D" w:rsidRDefault="00391B2D">
      <w:pPr>
        <w:pStyle w:val="yTable"/>
        <w:tabs>
          <w:tab w:val="left" w:pos="567"/>
          <w:tab w:val="left" w:pos="3402"/>
        </w:tabs>
        <w:spacing w:before="0"/>
      </w:pPr>
      <w:r>
        <w:tab/>
        <w:t>Little Corella</w:t>
      </w:r>
      <w:r>
        <w:rPr>
          <w:i/>
        </w:rPr>
        <w:tab/>
        <w:t>Cacatua sanguinea</w:t>
      </w:r>
    </w:p>
    <w:p w:rsidR="007B674D" w:rsidRDefault="00391B2D">
      <w:pPr>
        <w:pStyle w:val="yTable"/>
        <w:tabs>
          <w:tab w:val="left" w:pos="567"/>
          <w:tab w:val="left" w:pos="3402"/>
        </w:tabs>
        <w:spacing w:before="0"/>
      </w:pPr>
      <w:r>
        <w:tab/>
        <w:t>Long</w:t>
      </w:r>
      <w:r>
        <w:noBreakHyphen/>
        <w:t xml:space="preserve">Billed Corella </w:t>
      </w:r>
    </w:p>
    <w:p w:rsidR="007B674D" w:rsidRDefault="00391B2D">
      <w:pPr>
        <w:pStyle w:val="yTable"/>
        <w:tabs>
          <w:tab w:val="left" w:pos="567"/>
          <w:tab w:val="left" w:pos="851"/>
          <w:tab w:val="left" w:pos="3402"/>
        </w:tabs>
        <w:spacing w:before="0"/>
      </w:pPr>
      <w:r>
        <w:tab/>
      </w:r>
      <w:r>
        <w:tab/>
        <w:t>(Central</w:t>
      </w:r>
      <w:r>
        <w:noBreakHyphen/>
        <w:t>West)</w:t>
      </w:r>
      <w:r>
        <w:rPr>
          <w:i/>
        </w:rPr>
        <w:tab/>
        <w:t>Cacatua pastinator butleri</w:t>
      </w:r>
    </w:p>
    <w:p w:rsidR="007B674D" w:rsidRDefault="00391B2D">
      <w:pPr>
        <w:pStyle w:val="yTable"/>
        <w:tabs>
          <w:tab w:val="left" w:pos="567"/>
          <w:tab w:val="left" w:pos="3402"/>
        </w:tabs>
        <w:spacing w:before="0"/>
      </w:pPr>
      <w:r>
        <w:tab/>
        <w:t>Long</w:t>
      </w:r>
      <w:r>
        <w:noBreakHyphen/>
        <w:t>Billed Corella (Eastern)</w:t>
      </w:r>
      <w:r>
        <w:rPr>
          <w:i/>
        </w:rPr>
        <w:tab/>
        <w:t>Cacatua tenuirostris</w:t>
      </w:r>
    </w:p>
    <w:p w:rsidR="007B674D" w:rsidRDefault="00391B2D">
      <w:pPr>
        <w:pStyle w:val="yTable"/>
        <w:tabs>
          <w:tab w:val="left" w:pos="567"/>
          <w:tab w:val="left" w:pos="3402"/>
        </w:tabs>
        <w:spacing w:before="0"/>
      </w:pPr>
      <w:r>
        <w:tab/>
        <w:t>Port Lincoln Ringneck</w:t>
      </w:r>
      <w:r>
        <w:rPr>
          <w:i/>
        </w:rPr>
        <w:tab/>
        <w:t>Barnardius zonarius</w:t>
      </w:r>
    </w:p>
    <w:p w:rsidR="007B674D" w:rsidRDefault="00391B2D">
      <w:pPr>
        <w:pStyle w:val="yTable"/>
        <w:tabs>
          <w:tab w:val="left" w:pos="567"/>
          <w:tab w:val="left" w:pos="3402"/>
        </w:tabs>
        <w:spacing w:before="0"/>
      </w:pPr>
      <w:r>
        <w:tab/>
        <w:t>Western Rosella</w:t>
      </w:r>
      <w:r>
        <w:rPr>
          <w:i/>
        </w:rPr>
        <w:tab/>
        <w:t>Platycercus icterotis</w:t>
      </w:r>
    </w:p>
    <w:p w:rsidR="007B674D" w:rsidRDefault="00391B2D">
      <w:pPr>
        <w:pStyle w:val="yTable"/>
        <w:tabs>
          <w:tab w:val="left" w:pos="567"/>
          <w:tab w:val="left" w:pos="3402"/>
        </w:tabs>
        <w:spacing w:before="0"/>
      </w:pPr>
      <w:r>
        <w:tab/>
        <w:t>Red</w:t>
      </w:r>
      <w:r>
        <w:noBreakHyphen/>
        <w:t>Capped (WA King)</w:t>
      </w:r>
    </w:p>
    <w:p w:rsidR="007B674D" w:rsidRDefault="00391B2D">
      <w:pPr>
        <w:pStyle w:val="yTable"/>
        <w:tabs>
          <w:tab w:val="left" w:pos="567"/>
          <w:tab w:val="left" w:pos="851"/>
          <w:tab w:val="left" w:pos="3402"/>
        </w:tabs>
        <w:spacing w:before="0"/>
      </w:pPr>
      <w:r>
        <w:tab/>
      </w:r>
      <w:r>
        <w:tab/>
        <w:t>Parrot</w:t>
      </w:r>
      <w:r>
        <w:rPr>
          <w:i/>
        </w:rPr>
        <w:tab/>
        <w:t>Purpureicephalus spurius</w:t>
      </w:r>
    </w:p>
    <w:p w:rsidR="007B674D" w:rsidRDefault="007B674D">
      <w:pPr>
        <w:pStyle w:val="yTable"/>
        <w:tabs>
          <w:tab w:val="left" w:pos="567"/>
          <w:tab w:val="left" w:pos="3402"/>
        </w:tabs>
        <w:spacing w:before="0"/>
      </w:pPr>
    </w:p>
    <w:p w:rsidR="007B674D" w:rsidRDefault="00391B2D">
      <w:pPr>
        <w:pStyle w:val="yTable"/>
        <w:tabs>
          <w:tab w:val="left" w:pos="567"/>
          <w:tab w:val="left" w:pos="3402"/>
        </w:tabs>
        <w:spacing w:before="0"/>
      </w:pPr>
      <w:r>
        <w:t>3.</w:t>
      </w:r>
      <w:r>
        <w:tab/>
        <w:t>Stubble Quail</w:t>
      </w:r>
      <w:r>
        <w:rPr>
          <w:i/>
        </w:rPr>
        <w:tab/>
        <w:t>Coturnix novaezealandiae</w:t>
      </w:r>
    </w:p>
    <w:p w:rsidR="007B674D" w:rsidRDefault="00391B2D">
      <w:pPr>
        <w:pStyle w:val="yTable"/>
        <w:tabs>
          <w:tab w:val="left" w:pos="567"/>
          <w:tab w:val="left" w:pos="3402"/>
        </w:tabs>
        <w:spacing w:before="0"/>
      </w:pPr>
      <w:r>
        <w:tab/>
        <w:t>Brown Quail</w:t>
      </w:r>
      <w:r>
        <w:rPr>
          <w:i/>
        </w:rPr>
        <w:tab/>
        <w:t>Coturnix australis</w:t>
      </w:r>
    </w:p>
    <w:p w:rsidR="007B674D" w:rsidRDefault="00391B2D">
      <w:pPr>
        <w:pStyle w:val="yTable"/>
        <w:tabs>
          <w:tab w:val="left" w:pos="567"/>
          <w:tab w:val="left" w:pos="3402"/>
        </w:tabs>
        <w:spacing w:before="0"/>
      </w:pPr>
      <w:r>
        <w:tab/>
        <w:t>Red</w:t>
      </w:r>
      <w:r>
        <w:noBreakHyphen/>
        <w:t>Backed Button</w:t>
      </w:r>
      <w:r>
        <w:noBreakHyphen/>
        <w:t>Quail</w:t>
      </w:r>
      <w:r>
        <w:rPr>
          <w:i/>
        </w:rPr>
        <w:tab/>
        <w:t>Turnix maculosa</w:t>
      </w:r>
    </w:p>
    <w:p w:rsidR="007B674D" w:rsidRDefault="00391B2D">
      <w:pPr>
        <w:pStyle w:val="yTable"/>
        <w:tabs>
          <w:tab w:val="left" w:pos="567"/>
          <w:tab w:val="left" w:pos="3402"/>
        </w:tabs>
        <w:spacing w:before="0"/>
      </w:pPr>
      <w:r>
        <w:tab/>
        <w:t>Red</w:t>
      </w:r>
      <w:r>
        <w:noBreakHyphen/>
        <w:t>Chested Button</w:t>
      </w:r>
      <w:r>
        <w:noBreakHyphen/>
        <w:t>Quail</w:t>
      </w:r>
      <w:r>
        <w:rPr>
          <w:i/>
        </w:rPr>
        <w:tab/>
        <w:t>Turnix pyrrhothorax</w:t>
      </w:r>
    </w:p>
    <w:p w:rsidR="007B674D" w:rsidRDefault="00391B2D">
      <w:pPr>
        <w:pStyle w:val="yTable"/>
        <w:tabs>
          <w:tab w:val="left" w:pos="567"/>
          <w:tab w:val="left" w:pos="3402"/>
        </w:tabs>
        <w:spacing w:before="0"/>
      </w:pPr>
      <w:r>
        <w:tab/>
        <w:t>Painted Button</w:t>
      </w:r>
      <w:r>
        <w:noBreakHyphen/>
        <w:t>Quail</w:t>
      </w:r>
      <w:r>
        <w:rPr>
          <w:i/>
        </w:rPr>
        <w:tab/>
        <w:t>Turnix varia</w:t>
      </w:r>
    </w:p>
    <w:p w:rsidR="007B674D" w:rsidRDefault="00391B2D">
      <w:pPr>
        <w:pStyle w:val="yTable"/>
        <w:tabs>
          <w:tab w:val="left" w:pos="567"/>
          <w:tab w:val="left" w:pos="3402"/>
        </w:tabs>
        <w:spacing w:before="0"/>
      </w:pPr>
      <w:r>
        <w:tab/>
        <w:t>Little Button</w:t>
      </w:r>
      <w:r>
        <w:noBreakHyphen/>
        <w:t>Quail</w:t>
      </w:r>
      <w:r>
        <w:rPr>
          <w:i/>
        </w:rPr>
        <w:tab/>
        <w:t>Turnix velox</w:t>
      </w:r>
    </w:p>
    <w:p w:rsidR="007B674D" w:rsidRDefault="00391B2D">
      <w:pPr>
        <w:pStyle w:val="yTable"/>
        <w:tabs>
          <w:tab w:val="left" w:pos="567"/>
          <w:tab w:val="left" w:pos="3402"/>
        </w:tabs>
        <w:spacing w:before="0"/>
      </w:pPr>
      <w:r>
        <w:tab/>
        <w:t>Bar</w:t>
      </w:r>
      <w:r>
        <w:noBreakHyphen/>
        <w:t>Shouldered Dove</w:t>
      </w:r>
      <w:r>
        <w:rPr>
          <w:i/>
        </w:rPr>
        <w:tab/>
        <w:t>Geopelia humeralis</w:t>
      </w:r>
    </w:p>
    <w:p w:rsidR="007B674D" w:rsidRDefault="00391B2D">
      <w:pPr>
        <w:pStyle w:val="yTable"/>
        <w:tabs>
          <w:tab w:val="left" w:pos="567"/>
          <w:tab w:val="left" w:pos="3402"/>
        </w:tabs>
        <w:spacing w:before="0"/>
      </w:pPr>
      <w:r>
        <w:tab/>
        <w:t>Green</w:t>
      </w:r>
      <w:r>
        <w:noBreakHyphen/>
        <w:t>Winged Pigeon</w:t>
      </w:r>
      <w:r>
        <w:rPr>
          <w:i/>
        </w:rPr>
        <w:tab/>
        <w:t>Chalcophaps indica</w:t>
      </w:r>
    </w:p>
    <w:p w:rsidR="007B674D" w:rsidRDefault="00391B2D">
      <w:pPr>
        <w:pStyle w:val="yTable"/>
        <w:tabs>
          <w:tab w:val="left" w:pos="567"/>
          <w:tab w:val="left" w:pos="3402"/>
        </w:tabs>
        <w:spacing w:before="0"/>
      </w:pPr>
      <w:r>
        <w:tab/>
        <w:t>Common Bronzewing</w:t>
      </w:r>
      <w:r>
        <w:rPr>
          <w:i/>
        </w:rPr>
        <w:tab/>
        <w:t>Phaps chalcoptera</w:t>
      </w:r>
    </w:p>
    <w:p w:rsidR="007B674D" w:rsidRDefault="00391B2D">
      <w:pPr>
        <w:pStyle w:val="yTable"/>
        <w:tabs>
          <w:tab w:val="left" w:pos="567"/>
          <w:tab w:val="left" w:pos="3402"/>
        </w:tabs>
        <w:spacing w:before="0"/>
      </w:pPr>
      <w:r>
        <w:tab/>
        <w:t>Crested Pigeon</w:t>
      </w:r>
      <w:r>
        <w:rPr>
          <w:i/>
        </w:rPr>
        <w:tab/>
        <w:t>Ocyphaps lophotes</w:t>
      </w:r>
    </w:p>
    <w:p w:rsidR="007B674D" w:rsidRDefault="00391B2D">
      <w:pPr>
        <w:pStyle w:val="yTable"/>
        <w:tabs>
          <w:tab w:val="left" w:pos="567"/>
          <w:tab w:val="left" w:pos="3402"/>
        </w:tabs>
        <w:spacing w:before="0"/>
      </w:pPr>
      <w:r>
        <w:tab/>
        <w:t>Squatter Pigeon</w:t>
      </w:r>
      <w:r>
        <w:rPr>
          <w:i/>
        </w:rPr>
        <w:tab/>
        <w:t>Petrophassa scripta</w:t>
      </w:r>
    </w:p>
    <w:p w:rsidR="007B674D" w:rsidRDefault="00391B2D">
      <w:pPr>
        <w:pStyle w:val="yTable"/>
        <w:tabs>
          <w:tab w:val="left" w:pos="567"/>
          <w:tab w:val="left" w:pos="3402"/>
        </w:tabs>
        <w:spacing w:before="0"/>
      </w:pPr>
      <w:r>
        <w:tab/>
        <w:t>Partridge Pigeon</w:t>
      </w:r>
      <w:r>
        <w:rPr>
          <w:i/>
        </w:rPr>
        <w:tab/>
        <w:t>Petrophassa smithii</w:t>
      </w:r>
    </w:p>
    <w:p w:rsidR="007B674D" w:rsidRDefault="00391B2D">
      <w:pPr>
        <w:pStyle w:val="yTable"/>
        <w:tabs>
          <w:tab w:val="left" w:pos="567"/>
          <w:tab w:val="left" w:pos="3402"/>
        </w:tabs>
        <w:spacing w:before="0"/>
      </w:pPr>
      <w:r>
        <w:tab/>
        <w:t>Scaly</w:t>
      </w:r>
      <w:r>
        <w:noBreakHyphen/>
        <w:t>breasted Lorikeet</w:t>
      </w:r>
      <w:r>
        <w:rPr>
          <w:i/>
        </w:rPr>
        <w:tab/>
        <w:t>Trichoglossus chlorolepidotus</w:t>
      </w:r>
    </w:p>
    <w:p w:rsidR="007B674D" w:rsidRDefault="00391B2D">
      <w:pPr>
        <w:pStyle w:val="yTable"/>
        <w:tabs>
          <w:tab w:val="left" w:pos="567"/>
          <w:tab w:val="left" w:pos="3402"/>
        </w:tabs>
        <w:spacing w:before="0"/>
      </w:pPr>
      <w:r>
        <w:tab/>
        <w:t>Rainbow Lorikeet</w:t>
      </w:r>
      <w:r>
        <w:rPr>
          <w:i/>
        </w:rPr>
        <w:tab/>
        <w:t>Trichoglossus haematodus</w:t>
      </w:r>
    </w:p>
    <w:p w:rsidR="007B674D" w:rsidRDefault="00391B2D">
      <w:pPr>
        <w:pStyle w:val="yTable"/>
        <w:tabs>
          <w:tab w:val="left" w:pos="567"/>
          <w:tab w:val="left" w:pos="3402"/>
        </w:tabs>
        <w:spacing w:before="0"/>
      </w:pPr>
      <w:r>
        <w:tab/>
        <w:t>Red</w:t>
      </w:r>
      <w:r>
        <w:noBreakHyphen/>
        <w:t>Collared Lorikeet</w:t>
      </w:r>
      <w:r>
        <w:rPr>
          <w:i/>
        </w:rPr>
        <w:tab/>
        <w:t>Trichoglossus rubritorquis</w:t>
      </w:r>
    </w:p>
    <w:p w:rsidR="007B674D" w:rsidRDefault="00391B2D">
      <w:pPr>
        <w:pStyle w:val="yTable"/>
        <w:tabs>
          <w:tab w:val="left" w:pos="567"/>
          <w:tab w:val="left" w:pos="3402"/>
        </w:tabs>
        <w:spacing w:before="0"/>
      </w:pPr>
      <w:r>
        <w:tab/>
        <w:t>Musk Lorikeet</w:t>
      </w:r>
      <w:r>
        <w:rPr>
          <w:i/>
        </w:rPr>
        <w:tab/>
        <w:t>Glossopsitta concinna</w:t>
      </w:r>
    </w:p>
    <w:p w:rsidR="007B674D" w:rsidRDefault="00391B2D">
      <w:pPr>
        <w:pStyle w:val="yTable"/>
        <w:tabs>
          <w:tab w:val="left" w:pos="567"/>
          <w:tab w:val="left" w:pos="3402"/>
        </w:tabs>
        <w:spacing w:before="0"/>
      </w:pPr>
      <w:r>
        <w:tab/>
        <w:t>Little Lorikeet</w:t>
      </w:r>
      <w:r>
        <w:rPr>
          <w:i/>
        </w:rPr>
        <w:tab/>
        <w:t>Glossopsitta pusilla</w:t>
      </w:r>
    </w:p>
    <w:p w:rsidR="007B674D" w:rsidRDefault="00391B2D">
      <w:pPr>
        <w:pStyle w:val="yTable"/>
        <w:tabs>
          <w:tab w:val="left" w:pos="567"/>
          <w:tab w:val="left" w:pos="3402"/>
        </w:tabs>
        <w:spacing w:before="0"/>
      </w:pPr>
      <w:r>
        <w:tab/>
        <w:t>Alexandra’s (Princess) Parrot</w:t>
      </w:r>
      <w:r>
        <w:rPr>
          <w:i/>
        </w:rPr>
        <w:tab/>
        <w:t>Polytelis alexandrae</w:t>
      </w:r>
    </w:p>
    <w:p w:rsidR="007B674D" w:rsidRDefault="00391B2D">
      <w:pPr>
        <w:pStyle w:val="yTable"/>
        <w:tabs>
          <w:tab w:val="left" w:pos="567"/>
          <w:tab w:val="left" w:pos="3402"/>
        </w:tabs>
        <w:spacing w:before="0"/>
      </w:pPr>
      <w:r>
        <w:tab/>
        <w:t>Regent (Smoker) Parrot</w:t>
      </w:r>
      <w:r>
        <w:rPr>
          <w:i/>
        </w:rPr>
        <w:tab/>
        <w:t>Polytelis anthopeplus</w:t>
      </w:r>
    </w:p>
    <w:p w:rsidR="007B674D" w:rsidRDefault="00391B2D">
      <w:pPr>
        <w:pStyle w:val="yTable"/>
        <w:tabs>
          <w:tab w:val="left" w:pos="567"/>
          <w:tab w:val="left" w:pos="3402"/>
        </w:tabs>
        <w:spacing w:before="0"/>
      </w:pPr>
      <w:r>
        <w:tab/>
        <w:t>Superb Parrot</w:t>
      </w:r>
      <w:r>
        <w:rPr>
          <w:i/>
        </w:rPr>
        <w:tab/>
        <w:t>Polytelis swainsonii</w:t>
      </w:r>
    </w:p>
    <w:p w:rsidR="007B674D" w:rsidRDefault="00391B2D">
      <w:pPr>
        <w:pStyle w:val="yTable"/>
        <w:tabs>
          <w:tab w:val="left" w:pos="567"/>
          <w:tab w:val="left" w:pos="3402"/>
        </w:tabs>
        <w:spacing w:before="0"/>
      </w:pPr>
      <w:r>
        <w:tab/>
        <w:t>Red</w:t>
      </w:r>
      <w:r>
        <w:noBreakHyphen/>
        <w:t>Winged Parrot</w:t>
      </w:r>
      <w:r>
        <w:rPr>
          <w:i/>
        </w:rPr>
        <w:tab/>
        <w:t>Aprosmictus erythropterus</w:t>
      </w:r>
    </w:p>
    <w:p w:rsidR="007B674D" w:rsidRDefault="00391B2D">
      <w:pPr>
        <w:pStyle w:val="yTable"/>
        <w:tabs>
          <w:tab w:val="left" w:pos="567"/>
          <w:tab w:val="left" w:pos="3402"/>
        </w:tabs>
        <w:spacing w:before="0"/>
      </w:pPr>
      <w:r>
        <w:lastRenderedPageBreak/>
        <w:tab/>
        <w:t>Australian (Eastern) King</w:t>
      </w:r>
    </w:p>
    <w:p w:rsidR="007B674D" w:rsidRDefault="00391B2D">
      <w:pPr>
        <w:pStyle w:val="yTable"/>
        <w:tabs>
          <w:tab w:val="left" w:pos="567"/>
          <w:tab w:val="left" w:pos="851"/>
          <w:tab w:val="left" w:pos="3402"/>
        </w:tabs>
        <w:spacing w:before="0"/>
      </w:pPr>
      <w:r>
        <w:tab/>
      </w:r>
      <w:r>
        <w:tab/>
        <w:t>Parrot</w:t>
      </w:r>
      <w:r>
        <w:rPr>
          <w:i/>
        </w:rPr>
        <w:tab/>
        <w:t>Alisterus scapularis</w:t>
      </w:r>
    </w:p>
    <w:p w:rsidR="007B674D" w:rsidRDefault="00391B2D">
      <w:pPr>
        <w:pStyle w:val="yTable"/>
        <w:tabs>
          <w:tab w:val="left" w:pos="567"/>
          <w:tab w:val="left" w:pos="3402"/>
        </w:tabs>
        <w:spacing w:before="0"/>
      </w:pPr>
      <w:r>
        <w:tab/>
        <w:t>Mallee Ringneck</w:t>
      </w:r>
      <w:r>
        <w:rPr>
          <w:i/>
        </w:rPr>
        <w:tab/>
        <w:t>Barnardius barnardi barnardi</w:t>
      </w:r>
    </w:p>
    <w:p w:rsidR="007B674D" w:rsidRDefault="00391B2D">
      <w:pPr>
        <w:pStyle w:val="yTable"/>
        <w:tabs>
          <w:tab w:val="left" w:pos="567"/>
          <w:tab w:val="left" w:pos="3402"/>
        </w:tabs>
        <w:spacing w:before="0"/>
      </w:pPr>
      <w:r>
        <w:tab/>
        <w:t>Blue</w:t>
      </w:r>
      <w:r>
        <w:noBreakHyphen/>
        <w:t>Winged Parrot</w:t>
      </w:r>
      <w:r>
        <w:rPr>
          <w:i/>
        </w:rPr>
        <w:tab/>
        <w:t>Neophema chrysostoma</w:t>
      </w:r>
    </w:p>
    <w:p w:rsidR="007B674D" w:rsidRDefault="00391B2D">
      <w:pPr>
        <w:pStyle w:val="yTable"/>
        <w:tabs>
          <w:tab w:val="left" w:pos="567"/>
          <w:tab w:val="left" w:pos="3402"/>
        </w:tabs>
        <w:spacing w:before="0"/>
      </w:pPr>
      <w:r>
        <w:tab/>
        <w:t>Elegant Parrot</w:t>
      </w:r>
      <w:r>
        <w:rPr>
          <w:i/>
        </w:rPr>
        <w:tab/>
        <w:t>Neophema elegans</w:t>
      </w:r>
    </w:p>
    <w:p w:rsidR="007B674D" w:rsidRDefault="00391B2D">
      <w:pPr>
        <w:pStyle w:val="yTable"/>
        <w:tabs>
          <w:tab w:val="left" w:pos="567"/>
          <w:tab w:val="left" w:pos="3402"/>
        </w:tabs>
        <w:spacing w:before="0"/>
      </w:pPr>
      <w:r>
        <w:tab/>
        <w:t>Adelaide Rosella</w:t>
      </w:r>
      <w:r>
        <w:rPr>
          <w:i/>
        </w:rPr>
        <w:tab/>
        <w:t>Platycercus elegans adelaidae</w:t>
      </w:r>
    </w:p>
    <w:p w:rsidR="007B674D" w:rsidRDefault="00391B2D">
      <w:pPr>
        <w:pStyle w:val="yTable"/>
        <w:tabs>
          <w:tab w:val="left" w:pos="567"/>
          <w:tab w:val="left" w:pos="3402"/>
        </w:tabs>
        <w:spacing w:before="0"/>
      </w:pPr>
      <w:r>
        <w:tab/>
        <w:t>Pale</w:t>
      </w:r>
      <w:r>
        <w:noBreakHyphen/>
        <w:t>Headed Rosella</w:t>
      </w:r>
      <w:r>
        <w:rPr>
          <w:i/>
        </w:rPr>
        <w:tab/>
        <w:t>Platycercus adscitus</w:t>
      </w:r>
    </w:p>
    <w:p w:rsidR="007B674D" w:rsidRDefault="00391B2D">
      <w:pPr>
        <w:pStyle w:val="yTable"/>
        <w:tabs>
          <w:tab w:val="left" w:pos="567"/>
          <w:tab w:val="left" w:pos="3402"/>
        </w:tabs>
        <w:spacing w:before="0"/>
      </w:pPr>
      <w:r>
        <w:tab/>
        <w:t>Crimson Rosella</w:t>
      </w:r>
      <w:r>
        <w:rPr>
          <w:i/>
        </w:rPr>
        <w:tab/>
        <w:t>Platycercus elegans elegans</w:t>
      </w:r>
    </w:p>
    <w:p w:rsidR="007B674D" w:rsidRDefault="00391B2D">
      <w:pPr>
        <w:pStyle w:val="yTable"/>
        <w:tabs>
          <w:tab w:val="left" w:pos="567"/>
          <w:tab w:val="left" w:pos="3402"/>
        </w:tabs>
        <w:spacing w:before="0"/>
      </w:pPr>
      <w:r>
        <w:tab/>
        <w:t>Eastern Rosella</w:t>
      </w:r>
      <w:r>
        <w:rPr>
          <w:i/>
        </w:rPr>
        <w:tab/>
        <w:t>Platycercus eximius</w:t>
      </w:r>
    </w:p>
    <w:p w:rsidR="007B674D" w:rsidRDefault="00391B2D">
      <w:pPr>
        <w:pStyle w:val="yTable"/>
        <w:tabs>
          <w:tab w:val="left" w:pos="567"/>
          <w:tab w:val="left" w:pos="3402"/>
        </w:tabs>
        <w:spacing w:before="0"/>
      </w:pPr>
      <w:r>
        <w:tab/>
        <w:t>Yellow Rosella</w:t>
      </w:r>
      <w:r>
        <w:rPr>
          <w:i/>
        </w:rPr>
        <w:tab/>
        <w:t>Platycercus elegans flaveolus</w:t>
      </w:r>
    </w:p>
    <w:p w:rsidR="007B674D" w:rsidRDefault="00391B2D">
      <w:pPr>
        <w:pStyle w:val="yTable"/>
        <w:tabs>
          <w:tab w:val="left" w:pos="567"/>
          <w:tab w:val="left" w:pos="3402"/>
        </w:tabs>
        <w:spacing w:before="0"/>
      </w:pPr>
      <w:r>
        <w:tab/>
        <w:t>Hooded Parrot</w:t>
      </w:r>
      <w:r>
        <w:rPr>
          <w:i/>
        </w:rPr>
        <w:tab/>
        <w:t>Psephotus dissimilis</w:t>
      </w:r>
    </w:p>
    <w:p w:rsidR="007B674D" w:rsidRDefault="00391B2D">
      <w:pPr>
        <w:pStyle w:val="yTable"/>
        <w:tabs>
          <w:tab w:val="left" w:pos="567"/>
          <w:tab w:val="left" w:pos="3402"/>
        </w:tabs>
        <w:spacing w:before="0"/>
      </w:pPr>
      <w:r>
        <w:tab/>
        <w:t>Mulga Parrot</w:t>
      </w:r>
      <w:r>
        <w:rPr>
          <w:i/>
        </w:rPr>
        <w:tab/>
        <w:t>Psephotus varius</w:t>
      </w:r>
    </w:p>
    <w:p w:rsidR="007B674D" w:rsidRDefault="00391B2D">
      <w:pPr>
        <w:pStyle w:val="yTable"/>
        <w:tabs>
          <w:tab w:val="left" w:pos="567"/>
          <w:tab w:val="left" w:pos="3402"/>
        </w:tabs>
        <w:spacing w:before="0"/>
      </w:pPr>
      <w:r>
        <w:tab/>
        <w:t>Red</w:t>
      </w:r>
      <w:r>
        <w:noBreakHyphen/>
        <w:t>Rumped Parrot</w:t>
      </w:r>
      <w:r>
        <w:rPr>
          <w:i/>
        </w:rPr>
        <w:tab/>
        <w:t>Psephotus haematonotus</w:t>
      </w:r>
    </w:p>
    <w:p w:rsidR="007B674D" w:rsidRDefault="00391B2D">
      <w:pPr>
        <w:pStyle w:val="yTable"/>
        <w:tabs>
          <w:tab w:val="left" w:pos="567"/>
          <w:tab w:val="left" w:pos="3402"/>
        </w:tabs>
        <w:spacing w:before="0"/>
      </w:pPr>
      <w:r>
        <w:tab/>
        <w:t>Red</w:t>
      </w:r>
      <w:r>
        <w:noBreakHyphen/>
        <w:t>Vented Blue Bonnet</w:t>
      </w:r>
      <w:r>
        <w:rPr>
          <w:i/>
        </w:rPr>
        <w:tab/>
        <w:t>Northiella haematogaster haematorrhous</w:t>
      </w:r>
    </w:p>
    <w:p w:rsidR="007B674D" w:rsidRDefault="00391B2D">
      <w:pPr>
        <w:pStyle w:val="yTable"/>
        <w:tabs>
          <w:tab w:val="left" w:pos="567"/>
          <w:tab w:val="left" w:pos="3402"/>
        </w:tabs>
        <w:spacing w:before="0"/>
      </w:pPr>
      <w:r>
        <w:tab/>
        <w:t>Yellow</w:t>
      </w:r>
      <w:r>
        <w:noBreakHyphen/>
        <w:t>Vented Blue Bonnet</w:t>
      </w:r>
      <w:r>
        <w:rPr>
          <w:i/>
        </w:rPr>
        <w:tab/>
        <w:t>Northiella haematogaster haematogaster</w:t>
      </w:r>
    </w:p>
    <w:p w:rsidR="007B674D" w:rsidRDefault="00391B2D">
      <w:pPr>
        <w:pStyle w:val="yTable"/>
        <w:tabs>
          <w:tab w:val="left" w:pos="567"/>
          <w:tab w:val="left" w:pos="3402"/>
        </w:tabs>
        <w:spacing w:before="0"/>
      </w:pPr>
      <w:r>
        <w:tab/>
        <w:t>Plum</w:t>
      </w:r>
      <w:r>
        <w:noBreakHyphen/>
        <w:t>Headed Finch</w:t>
      </w:r>
      <w:r>
        <w:rPr>
          <w:i/>
        </w:rPr>
        <w:tab/>
        <w:t>Aidemosyne modesta</w:t>
      </w:r>
    </w:p>
    <w:p w:rsidR="007B674D" w:rsidRDefault="00391B2D">
      <w:pPr>
        <w:pStyle w:val="yTable"/>
        <w:tabs>
          <w:tab w:val="left" w:pos="567"/>
          <w:tab w:val="left" w:pos="3402"/>
        </w:tabs>
        <w:spacing w:before="0"/>
      </w:pPr>
      <w:r>
        <w:tab/>
        <w:t>Diamond Firetail</w:t>
      </w:r>
      <w:r>
        <w:rPr>
          <w:i/>
        </w:rPr>
        <w:tab/>
        <w:t>Emblema guttata</w:t>
      </w:r>
    </w:p>
    <w:p w:rsidR="007B674D" w:rsidRDefault="00391B2D">
      <w:pPr>
        <w:pStyle w:val="yTable"/>
        <w:tabs>
          <w:tab w:val="left" w:pos="567"/>
          <w:tab w:val="left" w:pos="3402"/>
        </w:tabs>
        <w:spacing w:before="0"/>
      </w:pPr>
      <w:r>
        <w:tab/>
        <w:t>Painted Firetail</w:t>
      </w:r>
      <w:r>
        <w:rPr>
          <w:i/>
        </w:rPr>
        <w:tab/>
        <w:t>Emblema picta</w:t>
      </w:r>
    </w:p>
    <w:p w:rsidR="007B674D" w:rsidRDefault="00391B2D">
      <w:pPr>
        <w:pStyle w:val="yTable"/>
        <w:tabs>
          <w:tab w:val="left" w:pos="567"/>
          <w:tab w:val="left" w:pos="3402"/>
        </w:tabs>
        <w:spacing w:before="0"/>
      </w:pPr>
      <w:r>
        <w:tab/>
        <w:t>Red</w:t>
      </w:r>
      <w:r>
        <w:noBreakHyphen/>
        <w:t>Browed Firetail</w:t>
      </w:r>
      <w:r>
        <w:rPr>
          <w:i/>
        </w:rPr>
        <w:tab/>
        <w:t>Emblema temporalis</w:t>
      </w:r>
    </w:p>
    <w:p w:rsidR="007B674D" w:rsidRDefault="00391B2D">
      <w:pPr>
        <w:pStyle w:val="yTable"/>
        <w:tabs>
          <w:tab w:val="left" w:pos="567"/>
          <w:tab w:val="left" w:pos="3402"/>
        </w:tabs>
        <w:spacing w:before="0"/>
      </w:pPr>
      <w:r>
        <w:tab/>
        <w:t>Gouldian Finch</w:t>
      </w:r>
      <w:r>
        <w:rPr>
          <w:i/>
        </w:rPr>
        <w:tab/>
        <w:t>Erythrura gouldiae</w:t>
      </w:r>
    </w:p>
    <w:p w:rsidR="007B674D" w:rsidRDefault="00391B2D">
      <w:pPr>
        <w:pStyle w:val="yTable"/>
        <w:tabs>
          <w:tab w:val="left" w:pos="567"/>
          <w:tab w:val="left" w:pos="3402"/>
        </w:tabs>
        <w:spacing w:before="0"/>
      </w:pPr>
      <w:r>
        <w:tab/>
        <w:t>Blue</w:t>
      </w:r>
      <w:r>
        <w:noBreakHyphen/>
        <w:t>Faced Finch</w:t>
      </w:r>
      <w:r>
        <w:rPr>
          <w:i/>
        </w:rPr>
        <w:tab/>
        <w:t>Erythrura trichroa</w:t>
      </w:r>
    </w:p>
    <w:p w:rsidR="007B674D" w:rsidRDefault="00391B2D">
      <w:pPr>
        <w:pStyle w:val="yTable"/>
        <w:tabs>
          <w:tab w:val="left" w:pos="567"/>
          <w:tab w:val="left" w:pos="3402"/>
        </w:tabs>
        <w:spacing w:before="0"/>
      </w:pPr>
      <w:r>
        <w:tab/>
        <w:t>Yellow</w:t>
      </w:r>
      <w:r>
        <w:noBreakHyphen/>
        <w:t>Rumped Mannikin</w:t>
      </w:r>
      <w:r>
        <w:rPr>
          <w:i/>
        </w:rPr>
        <w:tab/>
        <w:t>Lonchura flaviprymna</w:t>
      </w:r>
    </w:p>
    <w:p w:rsidR="007B674D" w:rsidRDefault="00391B2D">
      <w:pPr>
        <w:pStyle w:val="yTable"/>
        <w:tabs>
          <w:tab w:val="left" w:pos="567"/>
          <w:tab w:val="left" w:pos="3402"/>
        </w:tabs>
        <w:spacing w:before="0"/>
      </w:pPr>
      <w:r>
        <w:tab/>
        <w:t>Crimson Finch</w:t>
      </w:r>
      <w:r>
        <w:rPr>
          <w:i/>
        </w:rPr>
        <w:tab/>
        <w:t>Neochmia phaeton</w:t>
      </w:r>
    </w:p>
    <w:p w:rsidR="007B674D" w:rsidRDefault="00391B2D">
      <w:pPr>
        <w:pStyle w:val="yTable"/>
        <w:tabs>
          <w:tab w:val="left" w:pos="567"/>
          <w:tab w:val="left" w:pos="3402"/>
        </w:tabs>
        <w:spacing w:before="0"/>
      </w:pPr>
      <w:r>
        <w:tab/>
        <w:t>Black</w:t>
      </w:r>
      <w:r>
        <w:noBreakHyphen/>
        <w:t>Throated Finch</w:t>
      </w:r>
      <w:r>
        <w:rPr>
          <w:i/>
        </w:rPr>
        <w:tab/>
        <w:t>Poephila cincta</w:t>
      </w:r>
    </w:p>
    <w:p w:rsidR="007B674D" w:rsidRDefault="00391B2D">
      <w:pPr>
        <w:pStyle w:val="yTable"/>
        <w:tabs>
          <w:tab w:val="left" w:pos="567"/>
          <w:tab w:val="left" w:pos="3402"/>
        </w:tabs>
        <w:spacing w:before="240"/>
        <w:jc w:val="center"/>
      </w:pPr>
      <w:r>
        <w:t>Part B</w:t>
      </w:r>
    </w:p>
    <w:p w:rsidR="007B674D" w:rsidRDefault="00391B2D">
      <w:pPr>
        <w:pStyle w:val="yTable"/>
        <w:tabs>
          <w:tab w:val="left" w:pos="567"/>
          <w:tab w:val="left" w:pos="3402"/>
        </w:tabs>
      </w:pPr>
      <w:r>
        <w:tab/>
        <w:t>Spinifex (Red</w:t>
      </w:r>
      <w:r>
        <w:noBreakHyphen/>
        <w:t xml:space="preserve">Plumed) </w:t>
      </w:r>
    </w:p>
    <w:p w:rsidR="007B674D" w:rsidRDefault="00391B2D">
      <w:pPr>
        <w:pStyle w:val="yTable"/>
        <w:tabs>
          <w:tab w:val="left" w:pos="567"/>
          <w:tab w:val="left" w:pos="851"/>
          <w:tab w:val="left" w:pos="3402"/>
        </w:tabs>
        <w:spacing w:before="0"/>
      </w:pPr>
      <w:r>
        <w:tab/>
      </w:r>
      <w:r>
        <w:tab/>
        <w:t>Pigeon</w:t>
      </w:r>
      <w:r>
        <w:rPr>
          <w:i/>
        </w:rPr>
        <w:tab/>
        <w:t>Petrophassa plumifera</w:t>
      </w:r>
    </w:p>
    <w:p w:rsidR="007B674D" w:rsidRDefault="00391B2D">
      <w:pPr>
        <w:pStyle w:val="yTable"/>
        <w:tabs>
          <w:tab w:val="left" w:pos="567"/>
          <w:tab w:val="left" w:pos="3402"/>
        </w:tabs>
        <w:spacing w:before="0"/>
      </w:pPr>
      <w:r>
        <w:tab/>
        <w:t>Brush Bronzewing</w:t>
      </w:r>
      <w:r>
        <w:rPr>
          <w:i/>
        </w:rPr>
        <w:tab/>
        <w:t>Phaps elegans</w:t>
      </w:r>
    </w:p>
    <w:p w:rsidR="007B674D" w:rsidRDefault="00391B2D">
      <w:pPr>
        <w:pStyle w:val="yTable"/>
        <w:tabs>
          <w:tab w:val="left" w:pos="567"/>
          <w:tab w:val="left" w:pos="3402"/>
        </w:tabs>
        <w:spacing w:before="0"/>
      </w:pPr>
      <w:r>
        <w:tab/>
        <w:t xml:space="preserve">Major Mitchell (Pink) </w:t>
      </w:r>
    </w:p>
    <w:p w:rsidR="007B674D" w:rsidRDefault="00391B2D">
      <w:pPr>
        <w:pStyle w:val="yTable"/>
        <w:tabs>
          <w:tab w:val="left" w:pos="567"/>
          <w:tab w:val="left" w:pos="851"/>
          <w:tab w:val="left" w:pos="3402"/>
        </w:tabs>
        <w:spacing w:before="0"/>
      </w:pPr>
      <w:r>
        <w:tab/>
      </w:r>
      <w:r>
        <w:tab/>
        <w:t>Cockatoo</w:t>
      </w:r>
      <w:r>
        <w:rPr>
          <w:i/>
        </w:rPr>
        <w:tab/>
        <w:t>Cacatua leadbeateri</w:t>
      </w:r>
    </w:p>
    <w:p w:rsidR="007B674D" w:rsidRDefault="00391B2D">
      <w:pPr>
        <w:pStyle w:val="yTable"/>
        <w:tabs>
          <w:tab w:val="left" w:pos="567"/>
          <w:tab w:val="left" w:pos="3402"/>
        </w:tabs>
        <w:spacing w:before="0"/>
      </w:pPr>
      <w:r>
        <w:tab/>
        <w:t>Gang</w:t>
      </w:r>
      <w:r>
        <w:noBreakHyphen/>
        <w:t>Gang Cockatoo</w:t>
      </w:r>
      <w:r>
        <w:rPr>
          <w:i/>
        </w:rPr>
        <w:tab/>
        <w:t>Callocephalon fimbriatum</w:t>
      </w:r>
    </w:p>
    <w:p w:rsidR="007B674D" w:rsidRDefault="00391B2D">
      <w:pPr>
        <w:pStyle w:val="yTable"/>
        <w:tabs>
          <w:tab w:val="left" w:pos="567"/>
          <w:tab w:val="left" w:pos="3402"/>
        </w:tabs>
        <w:spacing w:before="0"/>
      </w:pPr>
      <w:r>
        <w:tab/>
        <w:t>Baudin’s Black Cockatoo</w:t>
      </w:r>
      <w:r>
        <w:rPr>
          <w:i/>
        </w:rPr>
        <w:tab/>
        <w:t>Calyptorhynchus baudinii</w:t>
      </w:r>
    </w:p>
    <w:p w:rsidR="007B674D" w:rsidRDefault="00391B2D">
      <w:pPr>
        <w:pStyle w:val="yTable"/>
        <w:tabs>
          <w:tab w:val="left" w:pos="567"/>
          <w:tab w:val="left" w:pos="3402"/>
        </w:tabs>
        <w:spacing w:before="0"/>
      </w:pPr>
      <w:r>
        <w:tab/>
        <w:t>Carnaby’s Black Cockatoo</w:t>
      </w:r>
      <w:r>
        <w:rPr>
          <w:i/>
        </w:rPr>
        <w:tab/>
        <w:t>Calyptorhynchus funereus latirostris</w:t>
      </w:r>
    </w:p>
    <w:p w:rsidR="007B674D" w:rsidRDefault="00391B2D">
      <w:pPr>
        <w:pStyle w:val="yTable"/>
        <w:tabs>
          <w:tab w:val="left" w:pos="567"/>
          <w:tab w:val="left" w:pos="3402"/>
        </w:tabs>
        <w:spacing w:before="0"/>
      </w:pPr>
      <w:r>
        <w:tab/>
        <w:t>Yellow</w:t>
      </w:r>
      <w:r>
        <w:noBreakHyphen/>
        <w:t xml:space="preserve">Tailed Black </w:t>
      </w:r>
    </w:p>
    <w:p w:rsidR="007B674D" w:rsidRDefault="00391B2D">
      <w:pPr>
        <w:pStyle w:val="yTable"/>
        <w:tabs>
          <w:tab w:val="left" w:pos="567"/>
          <w:tab w:val="left" w:pos="851"/>
          <w:tab w:val="left" w:pos="3402"/>
        </w:tabs>
        <w:spacing w:before="0"/>
      </w:pPr>
      <w:r>
        <w:tab/>
      </w:r>
      <w:r>
        <w:tab/>
        <w:t>Cockatoo</w:t>
      </w:r>
      <w:r>
        <w:rPr>
          <w:i/>
        </w:rPr>
        <w:tab/>
        <w:t>Calyptorhynchus funereus</w:t>
      </w:r>
    </w:p>
    <w:p w:rsidR="007B674D" w:rsidRDefault="00391B2D">
      <w:pPr>
        <w:pStyle w:val="yTable"/>
        <w:tabs>
          <w:tab w:val="left" w:pos="567"/>
          <w:tab w:val="left" w:pos="3402"/>
        </w:tabs>
        <w:spacing w:before="0"/>
      </w:pPr>
      <w:r>
        <w:tab/>
        <w:t>Red</w:t>
      </w:r>
      <w:r>
        <w:noBreakHyphen/>
        <w:t>Tailed Black Cockatoo</w:t>
      </w:r>
      <w:r>
        <w:rPr>
          <w:i/>
        </w:rPr>
        <w:tab/>
        <w:t>Calyptorhynchus magnificus</w:t>
      </w:r>
    </w:p>
    <w:p w:rsidR="007B674D" w:rsidRDefault="00391B2D">
      <w:pPr>
        <w:pStyle w:val="yTable"/>
        <w:tabs>
          <w:tab w:val="left" w:pos="567"/>
          <w:tab w:val="left" w:pos="3402"/>
        </w:tabs>
        <w:spacing w:before="0"/>
      </w:pPr>
      <w:r>
        <w:tab/>
        <w:t>Eclectus Parrot</w:t>
      </w:r>
      <w:r>
        <w:rPr>
          <w:i/>
        </w:rPr>
        <w:tab/>
        <w:t>Eclectus roratus</w:t>
      </w:r>
    </w:p>
    <w:p w:rsidR="007B674D" w:rsidRDefault="00391B2D">
      <w:pPr>
        <w:pStyle w:val="yTable"/>
        <w:tabs>
          <w:tab w:val="left" w:pos="567"/>
          <w:tab w:val="left" w:pos="3402"/>
        </w:tabs>
        <w:spacing w:before="0"/>
      </w:pPr>
      <w:r>
        <w:tab/>
        <w:t>Purple</w:t>
      </w:r>
      <w:r>
        <w:noBreakHyphen/>
        <w:t>Crowned Lorikeet</w:t>
      </w:r>
      <w:r>
        <w:rPr>
          <w:i/>
        </w:rPr>
        <w:tab/>
        <w:t>Glossopsitta porphyrocephala</w:t>
      </w:r>
    </w:p>
    <w:p w:rsidR="007B674D" w:rsidRDefault="00391B2D">
      <w:pPr>
        <w:pStyle w:val="yTable"/>
        <w:tabs>
          <w:tab w:val="left" w:pos="567"/>
          <w:tab w:val="left" w:pos="3402"/>
        </w:tabs>
        <w:spacing w:before="0"/>
      </w:pPr>
      <w:r>
        <w:tab/>
        <w:t>Varied Lorikeet</w:t>
      </w:r>
      <w:r>
        <w:rPr>
          <w:i/>
        </w:rPr>
        <w:tab/>
        <w:t>Psitteuteles versicolor</w:t>
      </w:r>
    </w:p>
    <w:p w:rsidR="007B674D" w:rsidRDefault="00391B2D">
      <w:pPr>
        <w:pStyle w:val="yTable"/>
        <w:tabs>
          <w:tab w:val="left" w:pos="567"/>
          <w:tab w:val="left" w:pos="3402"/>
        </w:tabs>
        <w:spacing w:before="0"/>
      </w:pPr>
      <w:r>
        <w:lastRenderedPageBreak/>
        <w:tab/>
        <w:t>Swift Parrot</w:t>
      </w:r>
      <w:r>
        <w:rPr>
          <w:i/>
        </w:rPr>
        <w:tab/>
        <w:t>Lathamus discolor</w:t>
      </w:r>
    </w:p>
    <w:p w:rsidR="007B674D" w:rsidRDefault="00391B2D">
      <w:pPr>
        <w:pStyle w:val="yTable"/>
        <w:tabs>
          <w:tab w:val="left" w:pos="567"/>
          <w:tab w:val="left" w:pos="3402"/>
        </w:tabs>
        <w:spacing w:before="0"/>
      </w:pPr>
      <w:r>
        <w:tab/>
        <w:t>Green Rosella</w:t>
      </w:r>
      <w:r>
        <w:rPr>
          <w:i/>
        </w:rPr>
        <w:tab/>
        <w:t>Platycercus caledonicus</w:t>
      </w:r>
    </w:p>
    <w:p w:rsidR="007B674D" w:rsidRDefault="00391B2D">
      <w:pPr>
        <w:pStyle w:val="yTable"/>
        <w:tabs>
          <w:tab w:val="left" w:pos="567"/>
          <w:tab w:val="left" w:pos="3402"/>
        </w:tabs>
        <w:spacing w:before="0"/>
      </w:pPr>
      <w:r>
        <w:tab/>
        <w:t>Northern Rosella</w:t>
      </w:r>
      <w:r>
        <w:rPr>
          <w:i/>
        </w:rPr>
        <w:tab/>
        <w:t>Platycercus venustus</w:t>
      </w:r>
    </w:p>
    <w:p w:rsidR="007B674D" w:rsidRDefault="00391B2D">
      <w:pPr>
        <w:pStyle w:val="yTable"/>
        <w:tabs>
          <w:tab w:val="left" w:pos="567"/>
          <w:tab w:val="left" w:pos="3402"/>
        </w:tabs>
        <w:spacing w:before="0"/>
      </w:pPr>
      <w:r>
        <w:tab/>
        <w:t>Cloncurry Parrot</w:t>
      </w:r>
      <w:r>
        <w:rPr>
          <w:i/>
        </w:rPr>
        <w:tab/>
        <w:t>Barnardius barnardi macgillivrayi</w:t>
      </w:r>
    </w:p>
    <w:p w:rsidR="007B674D" w:rsidRDefault="00391B2D">
      <w:pPr>
        <w:pStyle w:val="yTable"/>
        <w:tabs>
          <w:tab w:val="left" w:pos="567"/>
          <w:tab w:val="left" w:pos="3402"/>
        </w:tabs>
        <w:spacing w:before="0"/>
      </w:pPr>
      <w:r>
        <w:tab/>
        <w:t>Naretha (Little) Blue Bonnet</w:t>
      </w:r>
      <w:r>
        <w:rPr>
          <w:i/>
        </w:rPr>
        <w:tab/>
        <w:t>Northiella haematogaster narethae</w:t>
      </w:r>
    </w:p>
    <w:p w:rsidR="007B674D" w:rsidRDefault="00391B2D">
      <w:pPr>
        <w:pStyle w:val="yTable"/>
        <w:tabs>
          <w:tab w:val="left" w:pos="567"/>
          <w:tab w:val="left" w:pos="3402"/>
        </w:tabs>
        <w:spacing w:before="0"/>
      </w:pPr>
      <w:r>
        <w:tab/>
        <w:t>Golden</w:t>
      </w:r>
      <w:r>
        <w:noBreakHyphen/>
        <w:t>Shouldered Parrot</w:t>
      </w:r>
      <w:r>
        <w:rPr>
          <w:i/>
        </w:rPr>
        <w:tab/>
        <w:t>Psephotus chrysopterygius</w:t>
      </w:r>
    </w:p>
    <w:p w:rsidR="007B674D" w:rsidRDefault="00391B2D">
      <w:pPr>
        <w:pStyle w:val="yTable"/>
        <w:tabs>
          <w:tab w:val="left" w:pos="567"/>
          <w:tab w:val="left" w:pos="3402"/>
        </w:tabs>
        <w:spacing w:before="0"/>
      </w:pPr>
      <w:r>
        <w:tab/>
        <w:t>Rock Parrot</w:t>
      </w:r>
      <w:r>
        <w:rPr>
          <w:i/>
        </w:rPr>
        <w:tab/>
        <w:t>Neophema petrophila</w:t>
      </w:r>
    </w:p>
    <w:p w:rsidR="007B674D" w:rsidRDefault="00391B2D">
      <w:pPr>
        <w:pStyle w:val="yTable"/>
        <w:tabs>
          <w:tab w:val="left" w:pos="567"/>
          <w:tab w:val="left" w:pos="3402"/>
        </w:tabs>
        <w:spacing w:before="240"/>
        <w:jc w:val="center"/>
      </w:pPr>
      <w:r>
        <w:t>Part C</w:t>
      </w:r>
    </w:p>
    <w:p w:rsidR="007B674D" w:rsidRDefault="00391B2D">
      <w:pPr>
        <w:pStyle w:val="yTable"/>
        <w:ind w:firstLine="284"/>
      </w:pPr>
      <w:r>
        <w:t>All species of avian fauna not listed in either Parts A, B or D of this Appendix.</w:t>
      </w:r>
    </w:p>
    <w:p w:rsidR="007B674D" w:rsidRDefault="00391B2D">
      <w:pPr>
        <w:pStyle w:val="yTable"/>
        <w:tabs>
          <w:tab w:val="left" w:pos="567"/>
          <w:tab w:val="left" w:pos="3402"/>
        </w:tabs>
        <w:spacing w:before="240"/>
        <w:jc w:val="center"/>
      </w:pPr>
      <w:r>
        <w:t>Part D</w:t>
      </w:r>
    </w:p>
    <w:p w:rsidR="007B674D" w:rsidRDefault="00391B2D">
      <w:pPr>
        <w:pStyle w:val="yTable"/>
        <w:ind w:firstLine="284"/>
      </w:pPr>
      <w:r>
        <w:t>Species classed in any State or Territory as rare or endangered or in need of some form of special protection and not listed in Parts A and B.</w:t>
      </w:r>
    </w:p>
    <w:p w:rsidR="007B674D" w:rsidRDefault="00391B2D">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rsidR="007B674D" w:rsidRDefault="007B674D">
      <w:pPr>
        <w:sectPr w:rsidR="007B674D">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7B674D" w:rsidRDefault="00391B2D">
      <w:pPr>
        <w:pStyle w:val="nHeading2"/>
      </w:pPr>
      <w:bookmarkStart w:id="359" w:name="_Toc170218637"/>
      <w:bookmarkStart w:id="360" w:name="_Toc268083390"/>
      <w:bookmarkStart w:id="361" w:name="_Toc268271837"/>
      <w:r>
        <w:lastRenderedPageBreak/>
        <w:t>Notes</w:t>
      </w:r>
      <w:bookmarkEnd w:id="359"/>
      <w:bookmarkEnd w:id="360"/>
      <w:bookmarkEnd w:id="361"/>
    </w:p>
    <w:p w:rsidR="007B674D" w:rsidRDefault="00391B2D">
      <w:pPr>
        <w:pStyle w:val="nSubsection"/>
      </w:pPr>
      <w:r>
        <w:rPr>
          <w:vertAlign w:val="superscript"/>
        </w:rPr>
        <w:t>1</w:t>
      </w:r>
      <w:r>
        <w:tab/>
        <w:t xml:space="preserve">This is a compilation of the </w:t>
      </w:r>
      <w:r>
        <w:rPr>
          <w:i/>
        </w:rPr>
        <w:t>Wildlife Conservation Regulations 1970</w:t>
      </w:r>
      <w:r>
        <w:t xml:space="preserve"> and includes the amendments made by the other written laws referred to in the following table. The table also contains information about any previous reprints.</w:t>
      </w:r>
    </w:p>
    <w:p w:rsidR="007B674D" w:rsidRDefault="00391B2D">
      <w:pPr>
        <w:pStyle w:val="nHeading3"/>
      </w:pPr>
      <w:bookmarkStart w:id="362" w:name="_Toc20626419"/>
      <w:bookmarkStart w:id="363" w:name="_Toc170218638"/>
      <w:bookmarkStart w:id="364" w:name="_Toc268271838"/>
      <w:r>
        <w:t>Compilation table</w:t>
      </w:r>
      <w:bookmarkEnd w:id="362"/>
      <w:bookmarkEnd w:id="363"/>
      <w:bookmarkEnd w:id="364"/>
    </w:p>
    <w:tbl>
      <w:tblPr>
        <w:tblW w:w="7102" w:type="dxa"/>
        <w:tblInd w:w="70" w:type="dxa"/>
        <w:tblLayout w:type="fixed"/>
        <w:tblCellMar>
          <w:left w:w="28" w:type="dxa"/>
          <w:right w:w="28" w:type="dxa"/>
        </w:tblCellMar>
        <w:tblLook w:val="0000" w:firstRow="0" w:lastRow="0" w:firstColumn="0" w:lastColumn="0" w:noHBand="0" w:noVBand="0"/>
      </w:tblPr>
      <w:tblGrid>
        <w:gridCol w:w="14"/>
        <w:gridCol w:w="3119"/>
        <w:gridCol w:w="1249"/>
        <w:gridCol w:w="27"/>
        <w:gridCol w:w="2648"/>
        <w:gridCol w:w="45"/>
      </w:tblGrid>
      <w:tr w:rsidR="007B674D">
        <w:trPr>
          <w:gridBefore w:val="1"/>
          <w:wBefore w:w="14" w:type="dxa"/>
          <w:cantSplit/>
          <w:tblHeader/>
        </w:trPr>
        <w:tc>
          <w:tcPr>
            <w:tcW w:w="3119" w:type="dxa"/>
            <w:tcBorders>
              <w:top w:val="single" w:sz="12" w:space="0" w:color="auto"/>
              <w:bottom w:val="single" w:sz="12" w:space="0" w:color="auto"/>
            </w:tcBorders>
          </w:tcPr>
          <w:p w:rsidR="007B674D" w:rsidRDefault="00391B2D">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rsidR="007B674D" w:rsidRDefault="00391B2D">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rsidR="007B674D" w:rsidRDefault="00391B2D">
            <w:pPr>
              <w:pStyle w:val="nTable"/>
              <w:spacing w:before="60" w:after="60"/>
              <w:rPr>
                <w:b/>
                <w:sz w:val="19"/>
              </w:rPr>
            </w:pPr>
            <w:r>
              <w:rPr>
                <w:b/>
                <w:sz w:val="19"/>
              </w:rPr>
              <w:t>Commencement</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Fauna Conservation Regulations</w:t>
            </w:r>
            <w:r>
              <w:rPr>
                <w:sz w:val="19"/>
                <w:vertAlign w:val="superscript"/>
              </w:rPr>
              <w:t> 5</w:t>
            </w:r>
          </w:p>
        </w:tc>
        <w:tc>
          <w:tcPr>
            <w:tcW w:w="1276" w:type="dxa"/>
            <w:gridSpan w:val="2"/>
          </w:tcPr>
          <w:p w:rsidR="007B674D" w:rsidRDefault="00391B2D">
            <w:pPr>
              <w:pStyle w:val="nTable"/>
              <w:spacing w:before="120"/>
              <w:rPr>
                <w:sz w:val="19"/>
              </w:rPr>
            </w:pPr>
            <w:r>
              <w:rPr>
                <w:sz w:val="19"/>
              </w:rPr>
              <w:t>18 Nov 1970 p. 3547</w:t>
            </w:r>
            <w:r>
              <w:rPr>
                <w:sz w:val="19"/>
              </w:rPr>
              <w:noBreakHyphen/>
              <w:t>85</w:t>
            </w:r>
          </w:p>
        </w:tc>
        <w:tc>
          <w:tcPr>
            <w:tcW w:w="2693" w:type="dxa"/>
            <w:gridSpan w:val="2"/>
          </w:tcPr>
          <w:p w:rsidR="007B674D" w:rsidRDefault="00391B2D">
            <w:pPr>
              <w:pStyle w:val="nTable"/>
              <w:spacing w:before="120"/>
              <w:rPr>
                <w:sz w:val="19"/>
              </w:rPr>
            </w:pPr>
            <w:r>
              <w:rPr>
                <w:sz w:val="19"/>
              </w:rPr>
              <w:t>18 Nov 1970</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18 Aug 1972</w:t>
            </w:r>
            <w:r>
              <w:rPr>
                <w:sz w:val="19"/>
              </w:rPr>
              <w:br/>
              <w:t>p. 3153</w:t>
            </w:r>
          </w:p>
        </w:tc>
        <w:tc>
          <w:tcPr>
            <w:tcW w:w="2693" w:type="dxa"/>
            <w:gridSpan w:val="2"/>
          </w:tcPr>
          <w:p w:rsidR="007B674D" w:rsidRDefault="00391B2D">
            <w:pPr>
              <w:pStyle w:val="nTable"/>
              <w:spacing w:before="120"/>
              <w:rPr>
                <w:sz w:val="19"/>
              </w:rPr>
            </w:pPr>
            <w:r>
              <w:rPr>
                <w:sz w:val="19"/>
              </w:rPr>
              <w:t>18 Aug 1972</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6 Oct 1972</w:t>
            </w:r>
            <w:r>
              <w:rPr>
                <w:sz w:val="19"/>
              </w:rPr>
              <w:br/>
              <w:t>p. 4026</w:t>
            </w:r>
            <w:r>
              <w:rPr>
                <w:sz w:val="19"/>
              </w:rPr>
              <w:noBreakHyphen/>
              <w:t>7</w:t>
            </w:r>
          </w:p>
        </w:tc>
        <w:tc>
          <w:tcPr>
            <w:tcW w:w="2693" w:type="dxa"/>
            <w:gridSpan w:val="2"/>
          </w:tcPr>
          <w:p w:rsidR="007B674D" w:rsidRDefault="00391B2D">
            <w:pPr>
              <w:pStyle w:val="nTable"/>
              <w:spacing w:before="120"/>
              <w:rPr>
                <w:sz w:val="19"/>
              </w:rPr>
            </w:pPr>
            <w:r>
              <w:rPr>
                <w:sz w:val="19"/>
              </w:rPr>
              <w:t>6 Oct 1972</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4 May 1973</w:t>
            </w:r>
            <w:r>
              <w:rPr>
                <w:sz w:val="19"/>
              </w:rPr>
              <w:br/>
              <w:t>p. 1118</w:t>
            </w:r>
            <w:r>
              <w:rPr>
                <w:sz w:val="19"/>
              </w:rPr>
              <w:noBreakHyphen/>
              <w:t>19</w:t>
            </w:r>
          </w:p>
        </w:tc>
        <w:tc>
          <w:tcPr>
            <w:tcW w:w="2693" w:type="dxa"/>
            <w:gridSpan w:val="2"/>
          </w:tcPr>
          <w:p w:rsidR="007B674D" w:rsidRDefault="00391B2D">
            <w:pPr>
              <w:pStyle w:val="nTable"/>
              <w:spacing w:before="120"/>
              <w:rPr>
                <w:sz w:val="19"/>
              </w:rPr>
            </w:pPr>
            <w:r>
              <w:rPr>
                <w:sz w:val="19"/>
              </w:rPr>
              <w:t>4 May 1973</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5 Oct 1973</w:t>
            </w:r>
            <w:r>
              <w:rPr>
                <w:sz w:val="19"/>
              </w:rPr>
              <w:br/>
              <w:t>p. 3663</w:t>
            </w:r>
          </w:p>
        </w:tc>
        <w:tc>
          <w:tcPr>
            <w:tcW w:w="2693" w:type="dxa"/>
            <w:gridSpan w:val="2"/>
          </w:tcPr>
          <w:p w:rsidR="007B674D" w:rsidRDefault="00391B2D">
            <w:pPr>
              <w:pStyle w:val="nTable"/>
              <w:spacing w:before="120"/>
              <w:rPr>
                <w:sz w:val="19"/>
              </w:rPr>
            </w:pPr>
            <w:r>
              <w:rPr>
                <w:sz w:val="19"/>
              </w:rPr>
              <w:t>1 Nov 1973</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24 Dec 1976</w:t>
            </w:r>
            <w:r>
              <w:rPr>
                <w:sz w:val="19"/>
              </w:rPr>
              <w:br/>
              <w:t>p. 5047</w:t>
            </w:r>
            <w:r>
              <w:rPr>
                <w:sz w:val="19"/>
              </w:rPr>
              <w:noBreakHyphen/>
              <w:t>59</w:t>
            </w:r>
          </w:p>
        </w:tc>
        <w:tc>
          <w:tcPr>
            <w:tcW w:w="2693" w:type="dxa"/>
            <w:gridSpan w:val="2"/>
          </w:tcPr>
          <w:p w:rsidR="007B674D" w:rsidRDefault="00391B2D">
            <w:pPr>
              <w:pStyle w:val="nTable"/>
              <w:spacing w:before="120"/>
              <w:rPr>
                <w:sz w:val="19"/>
              </w:rPr>
            </w:pPr>
            <w:r>
              <w:rPr>
                <w:sz w:val="19"/>
              </w:rPr>
              <w:t>1 Jan 1977</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4 Feb 1977</w:t>
            </w:r>
            <w:r>
              <w:rPr>
                <w:sz w:val="19"/>
              </w:rPr>
              <w:br/>
              <w:t>p. 341</w:t>
            </w:r>
          </w:p>
        </w:tc>
        <w:tc>
          <w:tcPr>
            <w:tcW w:w="2693" w:type="dxa"/>
            <w:gridSpan w:val="2"/>
          </w:tcPr>
          <w:p w:rsidR="007B674D" w:rsidRDefault="00391B2D">
            <w:pPr>
              <w:pStyle w:val="nTable"/>
              <w:spacing w:before="120"/>
              <w:rPr>
                <w:sz w:val="19"/>
              </w:rPr>
            </w:pPr>
            <w:r>
              <w:rPr>
                <w:sz w:val="19"/>
              </w:rPr>
              <w:t>4 Feb 1977</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12 Aug 1977</w:t>
            </w:r>
            <w:r>
              <w:rPr>
                <w:sz w:val="19"/>
              </w:rPr>
              <w:br/>
              <w:t>p. 2612</w:t>
            </w:r>
          </w:p>
        </w:tc>
        <w:tc>
          <w:tcPr>
            <w:tcW w:w="2693" w:type="dxa"/>
            <w:gridSpan w:val="2"/>
          </w:tcPr>
          <w:p w:rsidR="007B674D" w:rsidRDefault="00391B2D">
            <w:pPr>
              <w:pStyle w:val="nTable"/>
              <w:spacing w:before="120"/>
              <w:rPr>
                <w:sz w:val="19"/>
              </w:rPr>
            </w:pPr>
            <w:r>
              <w:rPr>
                <w:sz w:val="19"/>
              </w:rPr>
              <w:t>12 Aug 1977</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2 Jun 1978</w:t>
            </w:r>
            <w:r>
              <w:rPr>
                <w:sz w:val="19"/>
              </w:rPr>
              <w:br/>
              <w:t>p. 1685</w:t>
            </w:r>
          </w:p>
        </w:tc>
        <w:tc>
          <w:tcPr>
            <w:tcW w:w="2693" w:type="dxa"/>
            <w:gridSpan w:val="2"/>
          </w:tcPr>
          <w:p w:rsidR="007B674D" w:rsidRDefault="00391B2D">
            <w:pPr>
              <w:pStyle w:val="nTable"/>
              <w:spacing w:before="120"/>
              <w:rPr>
                <w:sz w:val="19"/>
              </w:rPr>
            </w:pPr>
            <w:r>
              <w:rPr>
                <w:sz w:val="19"/>
              </w:rPr>
              <w:t>1 Jul 1978</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21 Jul 1978</w:t>
            </w:r>
            <w:r>
              <w:rPr>
                <w:sz w:val="19"/>
              </w:rPr>
              <w:br/>
              <w:t>p. 2642</w:t>
            </w:r>
            <w:r>
              <w:rPr>
                <w:sz w:val="19"/>
              </w:rPr>
              <w:noBreakHyphen/>
              <w:t>6</w:t>
            </w:r>
          </w:p>
        </w:tc>
        <w:tc>
          <w:tcPr>
            <w:tcW w:w="2693" w:type="dxa"/>
            <w:gridSpan w:val="2"/>
          </w:tcPr>
          <w:p w:rsidR="007B674D" w:rsidRDefault="00391B2D">
            <w:pPr>
              <w:pStyle w:val="nTable"/>
              <w:spacing w:before="120"/>
              <w:rPr>
                <w:sz w:val="19"/>
              </w:rPr>
            </w:pPr>
            <w:r>
              <w:rPr>
                <w:sz w:val="19"/>
              </w:rPr>
              <w:t>1 Aug 1978</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11 Aug 1978</w:t>
            </w:r>
            <w:r>
              <w:rPr>
                <w:sz w:val="19"/>
              </w:rPr>
              <w:br/>
              <w:t>p. 2883</w:t>
            </w:r>
          </w:p>
        </w:tc>
        <w:tc>
          <w:tcPr>
            <w:tcW w:w="2693" w:type="dxa"/>
            <w:gridSpan w:val="2"/>
          </w:tcPr>
          <w:p w:rsidR="007B674D" w:rsidRDefault="00391B2D">
            <w:pPr>
              <w:pStyle w:val="nTable"/>
              <w:spacing w:before="120"/>
              <w:rPr>
                <w:sz w:val="19"/>
              </w:rPr>
            </w:pPr>
            <w:r>
              <w:rPr>
                <w:sz w:val="19"/>
              </w:rPr>
              <w:t>11 Aug 1978</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16 Mar 1979</w:t>
            </w:r>
            <w:r>
              <w:rPr>
                <w:sz w:val="19"/>
              </w:rPr>
              <w:br/>
              <w:t>p. 694</w:t>
            </w:r>
            <w:r>
              <w:rPr>
                <w:sz w:val="19"/>
              </w:rPr>
              <w:noBreakHyphen/>
              <w:t>5</w:t>
            </w:r>
          </w:p>
        </w:tc>
        <w:tc>
          <w:tcPr>
            <w:tcW w:w="2693" w:type="dxa"/>
            <w:gridSpan w:val="2"/>
          </w:tcPr>
          <w:p w:rsidR="007B674D" w:rsidRDefault="00391B2D">
            <w:pPr>
              <w:pStyle w:val="nTable"/>
              <w:spacing w:before="120"/>
              <w:rPr>
                <w:sz w:val="19"/>
              </w:rPr>
            </w:pPr>
            <w:r>
              <w:rPr>
                <w:sz w:val="19"/>
              </w:rPr>
              <w:t>16 Mar 1979</w:t>
            </w:r>
          </w:p>
        </w:tc>
      </w:tr>
      <w:tr w:rsidR="007B674D">
        <w:trPr>
          <w:gridBefore w:val="1"/>
          <w:wBefore w:w="14" w:type="dxa"/>
          <w:cantSplit/>
        </w:trPr>
        <w:tc>
          <w:tcPr>
            <w:tcW w:w="3119" w:type="dxa"/>
          </w:tcPr>
          <w:p w:rsidR="007B674D" w:rsidRDefault="007B674D">
            <w:pPr>
              <w:pStyle w:val="nTable"/>
              <w:spacing w:before="120"/>
              <w:ind w:right="113"/>
              <w:rPr>
                <w:sz w:val="19"/>
              </w:rPr>
            </w:pPr>
          </w:p>
        </w:tc>
        <w:tc>
          <w:tcPr>
            <w:tcW w:w="1276" w:type="dxa"/>
            <w:gridSpan w:val="2"/>
          </w:tcPr>
          <w:p w:rsidR="007B674D" w:rsidRDefault="00391B2D">
            <w:pPr>
              <w:pStyle w:val="nTable"/>
              <w:spacing w:before="120"/>
              <w:rPr>
                <w:sz w:val="19"/>
              </w:rPr>
            </w:pPr>
            <w:r>
              <w:rPr>
                <w:sz w:val="19"/>
              </w:rPr>
              <w:t>18 Apr 1980</w:t>
            </w:r>
            <w:r>
              <w:rPr>
                <w:sz w:val="19"/>
              </w:rPr>
              <w:br/>
              <w:t>p. 1132</w:t>
            </w:r>
            <w:r>
              <w:rPr>
                <w:sz w:val="19"/>
              </w:rPr>
              <w:noBreakHyphen/>
              <w:t>4</w:t>
            </w:r>
          </w:p>
        </w:tc>
        <w:tc>
          <w:tcPr>
            <w:tcW w:w="2693" w:type="dxa"/>
            <w:gridSpan w:val="2"/>
          </w:tcPr>
          <w:p w:rsidR="007B674D" w:rsidRDefault="00391B2D">
            <w:pPr>
              <w:pStyle w:val="nTable"/>
              <w:spacing w:before="120"/>
              <w:rPr>
                <w:sz w:val="19"/>
              </w:rPr>
            </w:pPr>
            <w:r>
              <w:rPr>
                <w:sz w:val="19"/>
              </w:rPr>
              <w:t xml:space="preserve">28 Apr 1980 (see </w:t>
            </w:r>
            <w:r>
              <w:rPr>
                <w:i/>
                <w:sz w:val="19"/>
              </w:rPr>
              <w:t>Gazette</w:t>
            </w:r>
            <w:r>
              <w:rPr>
                <w:sz w:val="19"/>
              </w:rPr>
              <w:t xml:space="preserve"> 18 Apr 1980 p. 1115)</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1981</w:t>
            </w:r>
          </w:p>
        </w:tc>
        <w:tc>
          <w:tcPr>
            <w:tcW w:w="1276" w:type="dxa"/>
            <w:gridSpan w:val="2"/>
          </w:tcPr>
          <w:p w:rsidR="007B674D" w:rsidRDefault="00391B2D">
            <w:pPr>
              <w:pStyle w:val="nTable"/>
              <w:spacing w:before="120"/>
              <w:rPr>
                <w:sz w:val="19"/>
              </w:rPr>
            </w:pPr>
            <w:r>
              <w:rPr>
                <w:sz w:val="19"/>
              </w:rPr>
              <w:t>27 Mar 1981</w:t>
            </w:r>
            <w:r>
              <w:rPr>
                <w:sz w:val="19"/>
              </w:rPr>
              <w:br/>
              <w:t>p. 1045</w:t>
            </w:r>
            <w:r>
              <w:rPr>
                <w:sz w:val="19"/>
              </w:rPr>
              <w:noBreakHyphen/>
              <w:t>54</w:t>
            </w:r>
          </w:p>
        </w:tc>
        <w:tc>
          <w:tcPr>
            <w:tcW w:w="2693" w:type="dxa"/>
            <w:gridSpan w:val="2"/>
          </w:tcPr>
          <w:p w:rsidR="007B674D" w:rsidRDefault="00391B2D">
            <w:pPr>
              <w:pStyle w:val="nTable"/>
              <w:spacing w:before="120"/>
              <w:rPr>
                <w:sz w:val="19"/>
              </w:rPr>
            </w:pPr>
            <w:r>
              <w:rPr>
                <w:sz w:val="19"/>
              </w:rPr>
              <w:t>27 Mar 1981</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lastRenderedPageBreak/>
              <w:t>Wildlife Conservation Amendment Regulations (No. 2) 1981</w:t>
            </w:r>
          </w:p>
        </w:tc>
        <w:tc>
          <w:tcPr>
            <w:tcW w:w="1276" w:type="dxa"/>
            <w:gridSpan w:val="2"/>
          </w:tcPr>
          <w:p w:rsidR="007B674D" w:rsidRDefault="00391B2D">
            <w:pPr>
              <w:pStyle w:val="nTable"/>
              <w:spacing w:before="120"/>
              <w:rPr>
                <w:sz w:val="19"/>
              </w:rPr>
            </w:pPr>
            <w:r>
              <w:rPr>
                <w:sz w:val="19"/>
              </w:rPr>
              <w:t>16 Oct 1981 p. 4323</w:t>
            </w:r>
            <w:r>
              <w:rPr>
                <w:sz w:val="19"/>
              </w:rPr>
              <w:noBreakHyphen/>
              <w:t>5</w:t>
            </w:r>
          </w:p>
        </w:tc>
        <w:tc>
          <w:tcPr>
            <w:tcW w:w="2693" w:type="dxa"/>
            <w:gridSpan w:val="2"/>
          </w:tcPr>
          <w:p w:rsidR="007B674D" w:rsidRDefault="00391B2D">
            <w:pPr>
              <w:pStyle w:val="nTable"/>
              <w:spacing w:before="120"/>
              <w:rPr>
                <w:sz w:val="19"/>
              </w:rPr>
            </w:pPr>
            <w:r>
              <w:rPr>
                <w:sz w:val="19"/>
              </w:rPr>
              <w:t>16 Oct 1981</w:t>
            </w:r>
          </w:p>
        </w:tc>
      </w:tr>
      <w:tr w:rsidR="007B674D">
        <w:trPr>
          <w:gridBefore w:val="1"/>
          <w:wBefore w:w="14" w:type="dxa"/>
          <w:cantSplit/>
        </w:trPr>
        <w:tc>
          <w:tcPr>
            <w:tcW w:w="7088" w:type="dxa"/>
            <w:gridSpan w:val="5"/>
          </w:tcPr>
          <w:p w:rsidR="007B674D" w:rsidRDefault="00391B2D">
            <w:pPr>
              <w:pStyle w:val="nTable"/>
              <w:spacing w:before="12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1983</w:t>
            </w:r>
          </w:p>
        </w:tc>
        <w:tc>
          <w:tcPr>
            <w:tcW w:w="1276" w:type="dxa"/>
            <w:gridSpan w:val="2"/>
          </w:tcPr>
          <w:p w:rsidR="007B674D" w:rsidRDefault="00391B2D">
            <w:pPr>
              <w:pStyle w:val="nTable"/>
              <w:spacing w:before="120"/>
              <w:rPr>
                <w:sz w:val="19"/>
              </w:rPr>
            </w:pPr>
            <w:r>
              <w:rPr>
                <w:sz w:val="19"/>
              </w:rPr>
              <w:t>18 Feb 1983 p. 526</w:t>
            </w:r>
          </w:p>
        </w:tc>
        <w:tc>
          <w:tcPr>
            <w:tcW w:w="2693" w:type="dxa"/>
            <w:gridSpan w:val="2"/>
          </w:tcPr>
          <w:p w:rsidR="007B674D" w:rsidRDefault="00391B2D">
            <w:pPr>
              <w:pStyle w:val="nTable"/>
              <w:spacing w:before="120"/>
              <w:rPr>
                <w:sz w:val="19"/>
              </w:rPr>
            </w:pPr>
            <w:r>
              <w:rPr>
                <w:sz w:val="19"/>
              </w:rPr>
              <w:t>18 Feb 1983</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1986</w:t>
            </w:r>
          </w:p>
        </w:tc>
        <w:tc>
          <w:tcPr>
            <w:tcW w:w="1276" w:type="dxa"/>
            <w:gridSpan w:val="2"/>
          </w:tcPr>
          <w:p w:rsidR="007B674D" w:rsidRDefault="00391B2D">
            <w:pPr>
              <w:pStyle w:val="nTable"/>
              <w:spacing w:before="120"/>
              <w:rPr>
                <w:sz w:val="19"/>
              </w:rPr>
            </w:pPr>
            <w:r>
              <w:rPr>
                <w:sz w:val="19"/>
              </w:rPr>
              <w:t>27 Jun 1986 p. 2193</w:t>
            </w:r>
          </w:p>
        </w:tc>
        <w:tc>
          <w:tcPr>
            <w:tcW w:w="2693" w:type="dxa"/>
            <w:gridSpan w:val="2"/>
          </w:tcPr>
          <w:p w:rsidR="007B674D" w:rsidRDefault="00391B2D">
            <w:pPr>
              <w:pStyle w:val="nTable"/>
              <w:spacing w:before="120"/>
              <w:rPr>
                <w:sz w:val="19"/>
              </w:rPr>
            </w:pPr>
            <w:r>
              <w:rPr>
                <w:sz w:val="19"/>
              </w:rPr>
              <w:t>1 Jul 1986 (see r. 2)</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1988</w:t>
            </w:r>
            <w:r>
              <w:rPr>
                <w:sz w:val="19"/>
              </w:rPr>
              <w:t xml:space="preserve"> </w:t>
            </w:r>
          </w:p>
        </w:tc>
        <w:tc>
          <w:tcPr>
            <w:tcW w:w="1276" w:type="dxa"/>
            <w:gridSpan w:val="2"/>
          </w:tcPr>
          <w:p w:rsidR="007B674D" w:rsidRDefault="00391B2D">
            <w:pPr>
              <w:pStyle w:val="nTable"/>
              <w:spacing w:before="120"/>
              <w:rPr>
                <w:sz w:val="19"/>
              </w:rPr>
            </w:pPr>
            <w:r>
              <w:rPr>
                <w:sz w:val="19"/>
              </w:rPr>
              <w:t>11 Mar 1988 p. 784</w:t>
            </w:r>
            <w:r>
              <w:rPr>
                <w:sz w:val="19"/>
              </w:rPr>
              <w:br/>
              <w:t>(erratum 18 Mar 1988 p. 823)</w:t>
            </w:r>
          </w:p>
        </w:tc>
        <w:tc>
          <w:tcPr>
            <w:tcW w:w="2693" w:type="dxa"/>
            <w:gridSpan w:val="2"/>
          </w:tcPr>
          <w:p w:rsidR="007B674D" w:rsidRDefault="00391B2D">
            <w:pPr>
              <w:pStyle w:val="nTable"/>
              <w:spacing w:before="120"/>
              <w:rPr>
                <w:sz w:val="19"/>
              </w:rPr>
            </w:pPr>
            <w:r>
              <w:rPr>
                <w:sz w:val="19"/>
              </w:rPr>
              <w:t>11 Mar 1988</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(No. 2) 1989</w:t>
            </w:r>
          </w:p>
        </w:tc>
        <w:tc>
          <w:tcPr>
            <w:tcW w:w="1276" w:type="dxa"/>
            <w:gridSpan w:val="2"/>
          </w:tcPr>
          <w:p w:rsidR="007B674D" w:rsidRDefault="00391B2D">
            <w:pPr>
              <w:pStyle w:val="nTable"/>
              <w:spacing w:before="120"/>
              <w:rPr>
                <w:sz w:val="19"/>
              </w:rPr>
            </w:pPr>
            <w:r>
              <w:rPr>
                <w:sz w:val="19"/>
              </w:rPr>
              <w:t>18 Aug 1989 p. 2763</w:t>
            </w:r>
            <w:r>
              <w:rPr>
                <w:sz w:val="19"/>
              </w:rPr>
              <w:noBreakHyphen/>
              <w:t>4</w:t>
            </w:r>
          </w:p>
        </w:tc>
        <w:tc>
          <w:tcPr>
            <w:tcW w:w="2693" w:type="dxa"/>
            <w:gridSpan w:val="2"/>
          </w:tcPr>
          <w:p w:rsidR="007B674D" w:rsidRDefault="00391B2D">
            <w:pPr>
              <w:pStyle w:val="nTable"/>
              <w:spacing w:before="120"/>
              <w:rPr>
                <w:sz w:val="19"/>
              </w:rPr>
            </w:pPr>
            <w:r>
              <w:rPr>
                <w:sz w:val="19"/>
              </w:rPr>
              <w:t>18 Aug 1989</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1990</w:t>
            </w:r>
            <w:r>
              <w:rPr>
                <w:sz w:val="19"/>
              </w:rPr>
              <w:t xml:space="preserve"> </w:t>
            </w:r>
          </w:p>
        </w:tc>
        <w:tc>
          <w:tcPr>
            <w:tcW w:w="1276" w:type="dxa"/>
            <w:gridSpan w:val="2"/>
          </w:tcPr>
          <w:p w:rsidR="007B674D" w:rsidRDefault="00391B2D">
            <w:pPr>
              <w:pStyle w:val="nTable"/>
              <w:spacing w:before="120"/>
              <w:rPr>
                <w:sz w:val="19"/>
              </w:rPr>
            </w:pPr>
            <w:r>
              <w:rPr>
                <w:sz w:val="19"/>
              </w:rPr>
              <w:t>1 Jun 1990 p. 2477</w:t>
            </w:r>
            <w:r>
              <w:rPr>
                <w:sz w:val="19"/>
              </w:rPr>
              <w:noBreakHyphen/>
              <w:t>86</w:t>
            </w:r>
            <w:r>
              <w:rPr>
                <w:sz w:val="19"/>
              </w:rPr>
              <w:br/>
              <w:t>(erratum 15 Jun 1990 p. 2722)</w:t>
            </w:r>
          </w:p>
        </w:tc>
        <w:tc>
          <w:tcPr>
            <w:tcW w:w="2693" w:type="dxa"/>
            <w:gridSpan w:val="2"/>
          </w:tcPr>
          <w:p w:rsidR="007B674D" w:rsidRDefault="00391B2D">
            <w:pPr>
              <w:pStyle w:val="nTable"/>
              <w:spacing w:before="120"/>
              <w:rPr>
                <w:sz w:val="19"/>
              </w:rPr>
            </w:pPr>
            <w:r>
              <w:rPr>
                <w:sz w:val="19"/>
              </w:rPr>
              <w:t>1 Jun 1990</w:t>
            </w:r>
          </w:p>
        </w:tc>
      </w:tr>
      <w:tr w:rsidR="007B674D">
        <w:trPr>
          <w:gridBefore w:val="1"/>
          <w:wBefore w:w="14" w:type="dxa"/>
          <w:cantSplit/>
        </w:trPr>
        <w:tc>
          <w:tcPr>
            <w:tcW w:w="3119" w:type="dxa"/>
          </w:tcPr>
          <w:p w:rsidR="007B674D" w:rsidRDefault="00391B2D">
            <w:pPr>
              <w:pStyle w:val="nTable"/>
              <w:keepNext/>
              <w:spacing w:before="120"/>
              <w:ind w:right="113"/>
              <w:rPr>
                <w:sz w:val="19"/>
              </w:rPr>
            </w:pPr>
            <w:r>
              <w:rPr>
                <w:i/>
                <w:sz w:val="19"/>
              </w:rPr>
              <w:t>Wildlife Conservation Amendment Regulations 1991</w:t>
            </w:r>
          </w:p>
        </w:tc>
        <w:tc>
          <w:tcPr>
            <w:tcW w:w="1276" w:type="dxa"/>
            <w:gridSpan w:val="2"/>
          </w:tcPr>
          <w:p w:rsidR="007B674D" w:rsidRDefault="00391B2D">
            <w:pPr>
              <w:pStyle w:val="nTable"/>
              <w:keepNext/>
              <w:spacing w:before="120"/>
              <w:rPr>
                <w:sz w:val="19"/>
              </w:rPr>
            </w:pPr>
            <w:r>
              <w:rPr>
                <w:sz w:val="19"/>
              </w:rPr>
              <w:t>31 May 1991 p. 2649</w:t>
            </w:r>
            <w:r>
              <w:rPr>
                <w:sz w:val="19"/>
              </w:rPr>
              <w:noBreakHyphen/>
              <w:t>54</w:t>
            </w:r>
          </w:p>
        </w:tc>
        <w:tc>
          <w:tcPr>
            <w:tcW w:w="2693" w:type="dxa"/>
            <w:gridSpan w:val="2"/>
          </w:tcPr>
          <w:p w:rsidR="007B674D" w:rsidRDefault="00391B2D">
            <w:pPr>
              <w:pStyle w:val="nTable"/>
              <w:keepNext/>
              <w:spacing w:before="120"/>
              <w:rPr>
                <w:sz w:val="19"/>
              </w:rPr>
            </w:pPr>
            <w:r>
              <w:rPr>
                <w:sz w:val="19"/>
              </w:rPr>
              <w:t>1 Jun 1991 (see r. 1)</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(No. 2) 1991</w:t>
            </w:r>
          </w:p>
        </w:tc>
        <w:tc>
          <w:tcPr>
            <w:tcW w:w="1276" w:type="dxa"/>
            <w:gridSpan w:val="2"/>
          </w:tcPr>
          <w:p w:rsidR="007B674D" w:rsidRDefault="00391B2D">
            <w:pPr>
              <w:pStyle w:val="nTable"/>
              <w:spacing w:before="120"/>
              <w:rPr>
                <w:sz w:val="19"/>
              </w:rPr>
            </w:pPr>
            <w:r>
              <w:rPr>
                <w:sz w:val="19"/>
              </w:rPr>
              <w:t>15 Nov 1991 p. 5804</w:t>
            </w:r>
            <w:r>
              <w:rPr>
                <w:sz w:val="19"/>
              </w:rPr>
              <w:noBreakHyphen/>
              <w:t>6</w:t>
            </w:r>
          </w:p>
        </w:tc>
        <w:tc>
          <w:tcPr>
            <w:tcW w:w="2693" w:type="dxa"/>
            <w:gridSpan w:val="2"/>
          </w:tcPr>
          <w:p w:rsidR="007B674D" w:rsidRDefault="00391B2D">
            <w:pPr>
              <w:pStyle w:val="nTable"/>
              <w:spacing w:before="120"/>
              <w:rPr>
                <w:sz w:val="19"/>
              </w:rPr>
            </w:pPr>
            <w:r>
              <w:rPr>
                <w:sz w:val="19"/>
              </w:rPr>
              <w:t>15 Nov 1991</w:t>
            </w:r>
          </w:p>
        </w:tc>
      </w:tr>
      <w:tr w:rsidR="007B674D">
        <w:trPr>
          <w:gridBefore w:val="1"/>
          <w:wBefore w:w="14" w:type="dxa"/>
          <w:cantSplit/>
        </w:trPr>
        <w:tc>
          <w:tcPr>
            <w:tcW w:w="7088" w:type="dxa"/>
            <w:gridSpan w:val="5"/>
          </w:tcPr>
          <w:p w:rsidR="007B674D" w:rsidRDefault="00391B2D">
            <w:pPr>
              <w:pStyle w:val="nTable"/>
              <w:spacing w:before="120"/>
              <w:rPr>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to Reprint in </w:t>
            </w:r>
            <w:r>
              <w:rPr>
                <w:i/>
                <w:sz w:val="19"/>
              </w:rPr>
              <w:t>Gazette</w:t>
            </w:r>
            <w:r>
              <w:rPr>
                <w:sz w:val="19"/>
              </w:rPr>
              <w:t xml:space="preserve"> 15 Jan 1993 p. 169)</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Wildlife Conservation Amendment Regulations 1992</w:t>
            </w:r>
          </w:p>
        </w:tc>
        <w:tc>
          <w:tcPr>
            <w:tcW w:w="1276" w:type="dxa"/>
            <w:gridSpan w:val="2"/>
          </w:tcPr>
          <w:p w:rsidR="007B674D" w:rsidRDefault="00391B2D">
            <w:pPr>
              <w:pStyle w:val="nTable"/>
              <w:spacing w:before="120"/>
              <w:rPr>
                <w:sz w:val="19"/>
              </w:rPr>
            </w:pPr>
            <w:r>
              <w:rPr>
                <w:sz w:val="19"/>
              </w:rPr>
              <w:t>9 Oct 1992 p. 4970</w:t>
            </w:r>
            <w:r>
              <w:rPr>
                <w:sz w:val="19"/>
              </w:rPr>
              <w:noBreakHyphen/>
              <w:t>3</w:t>
            </w:r>
          </w:p>
        </w:tc>
        <w:tc>
          <w:tcPr>
            <w:tcW w:w="2693" w:type="dxa"/>
            <w:gridSpan w:val="2"/>
          </w:tcPr>
          <w:p w:rsidR="007B674D" w:rsidRDefault="00391B2D">
            <w:pPr>
              <w:pStyle w:val="nTable"/>
              <w:spacing w:before="120"/>
              <w:rPr>
                <w:sz w:val="19"/>
              </w:rPr>
            </w:pPr>
            <w:r>
              <w:rPr>
                <w:sz w:val="19"/>
              </w:rPr>
              <w:t>9 Oct 1992</w:t>
            </w:r>
          </w:p>
        </w:tc>
      </w:tr>
      <w:tr w:rsidR="007B674D">
        <w:trPr>
          <w:gridBefore w:val="1"/>
          <w:wBefore w:w="14" w:type="dxa"/>
          <w:cantSplit/>
        </w:trPr>
        <w:tc>
          <w:tcPr>
            <w:tcW w:w="3119" w:type="dxa"/>
          </w:tcPr>
          <w:p w:rsidR="007B674D" w:rsidRDefault="00391B2D">
            <w:pPr>
              <w:pStyle w:val="nTable"/>
              <w:spacing w:before="120"/>
              <w:ind w:right="113"/>
              <w:rPr>
                <w:i/>
                <w:sz w:val="19"/>
              </w:rPr>
            </w:pPr>
            <w:r>
              <w:rPr>
                <w:i/>
                <w:sz w:val="19"/>
              </w:rPr>
              <w:t>Wildlife Conservation Amendment Regulations 2001</w:t>
            </w:r>
          </w:p>
        </w:tc>
        <w:tc>
          <w:tcPr>
            <w:tcW w:w="1276" w:type="dxa"/>
            <w:gridSpan w:val="2"/>
          </w:tcPr>
          <w:p w:rsidR="007B674D" w:rsidRDefault="00391B2D">
            <w:pPr>
              <w:pStyle w:val="nTable"/>
              <w:spacing w:before="120"/>
              <w:rPr>
                <w:sz w:val="19"/>
              </w:rPr>
            </w:pPr>
            <w:r>
              <w:rPr>
                <w:sz w:val="19"/>
              </w:rPr>
              <w:t>14 Aug 2001 p. 4237</w:t>
            </w:r>
            <w:r>
              <w:rPr>
                <w:sz w:val="19"/>
              </w:rPr>
              <w:noBreakHyphen/>
              <w:t>8</w:t>
            </w:r>
          </w:p>
        </w:tc>
        <w:tc>
          <w:tcPr>
            <w:tcW w:w="2693" w:type="dxa"/>
            <w:gridSpan w:val="2"/>
          </w:tcPr>
          <w:p w:rsidR="007B674D" w:rsidRDefault="00391B2D">
            <w:pPr>
              <w:pStyle w:val="nTable"/>
              <w:spacing w:before="120"/>
              <w:rPr>
                <w:sz w:val="19"/>
              </w:rPr>
            </w:pPr>
            <w:r>
              <w:rPr>
                <w:sz w:val="19"/>
              </w:rPr>
              <w:t>14 Aug 2001</w:t>
            </w:r>
          </w:p>
        </w:tc>
      </w:tr>
      <w:tr w:rsidR="007B674D">
        <w:trPr>
          <w:gridBefore w:val="1"/>
          <w:wBefore w:w="14" w:type="dxa"/>
          <w:cantSplit/>
        </w:trPr>
        <w:tc>
          <w:tcPr>
            <w:tcW w:w="3119" w:type="dxa"/>
          </w:tcPr>
          <w:p w:rsidR="007B674D" w:rsidRDefault="00391B2D">
            <w:pPr>
              <w:pStyle w:val="nTable"/>
              <w:spacing w:before="120"/>
              <w:ind w:right="113"/>
              <w:rPr>
                <w:sz w:val="19"/>
              </w:rPr>
            </w:pPr>
            <w:r>
              <w:rPr>
                <w:i/>
                <w:sz w:val="19"/>
              </w:rPr>
              <w:t>Conservation and Land Management Regulations 2002</w:t>
            </w:r>
            <w:r>
              <w:rPr>
                <w:sz w:val="19"/>
              </w:rPr>
              <w:t> r. 115(c)</w:t>
            </w:r>
            <w:r>
              <w:rPr>
                <w:sz w:val="19"/>
                <w:vertAlign w:val="superscript"/>
              </w:rPr>
              <w:t> 6</w:t>
            </w:r>
          </w:p>
        </w:tc>
        <w:tc>
          <w:tcPr>
            <w:tcW w:w="1276" w:type="dxa"/>
            <w:gridSpan w:val="2"/>
          </w:tcPr>
          <w:p w:rsidR="007B674D" w:rsidRDefault="00391B2D">
            <w:pPr>
              <w:pStyle w:val="nTable"/>
              <w:spacing w:before="120"/>
              <w:rPr>
                <w:sz w:val="19"/>
              </w:rPr>
            </w:pPr>
            <w:r>
              <w:rPr>
                <w:sz w:val="19"/>
              </w:rPr>
              <w:t>3 May 2002</w:t>
            </w:r>
            <w:r>
              <w:rPr>
                <w:sz w:val="19"/>
              </w:rPr>
              <w:br/>
              <w:t>p. 2233</w:t>
            </w:r>
            <w:r>
              <w:rPr>
                <w:sz w:val="19"/>
              </w:rPr>
              <w:noBreakHyphen/>
              <w:t>308</w:t>
            </w:r>
          </w:p>
        </w:tc>
        <w:tc>
          <w:tcPr>
            <w:tcW w:w="2693" w:type="dxa"/>
            <w:gridSpan w:val="2"/>
          </w:tcPr>
          <w:p w:rsidR="007B674D" w:rsidRDefault="00391B2D">
            <w:pPr>
              <w:pStyle w:val="nTable"/>
              <w:spacing w:before="120"/>
              <w:rPr>
                <w:sz w:val="19"/>
              </w:rPr>
            </w:pPr>
            <w:r>
              <w:rPr>
                <w:sz w:val="19"/>
              </w:rPr>
              <w:t>3 May 2002</w:t>
            </w:r>
          </w:p>
        </w:tc>
      </w:tr>
      <w:tr w:rsidR="007B674D">
        <w:trPr>
          <w:gridBefore w:val="1"/>
          <w:wBefore w:w="14" w:type="dxa"/>
          <w:cantSplit/>
        </w:trPr>
        <w:tc>
          <w:tcPr>
            <w:tcW w:w="7088" w:type="dxa"/>
            <w:gridSpan w:val="5"/>
          </w:tcPr>
          <w:p w:rsidR="007B674D" w:rsidRDefault="00391B2D">
            <w:pPr>
              <w:pStyle w:val="nTable"/>
              <w:spacing w:before="12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rsidR="007B674D">
        <w:trPr>
          <w:gridBefore w:val="1"/>
          <w:wBefore w:w="14" w:type="dxa"/>
          <w:cantSplit/>
        </w:trPr>
        <w:tc>
          <w:tcPr>
            <w:tcW w:w="3119" w:type="dxa"/>
          </w:tcPr>
          <w:p w:rsidR="007B674D" w:rsidRDefault="00391B2D">
            <w:pPr>
              <w:pStyle w:val="nTable"/>
              <w:spacing w:before="120"/>
              <w:rPr>
                <w:i/>
                <w:sz w:val="19"/>
              </w:rPr>
            </w:pPr>
            <w:r>
              <w:rPr>
                <w:i/>
                <w:sz w:val="19"/>
              </w:rPr>
              <w:t>Wildlife Conservation Amendment Regulations 2002</w:t>
            </w:r>
          </w:p>
        </w:tc>
        <w:tc>
          <w:tcPr>
            <w:tcW w:w="1276" w:type="dxa"/>
            <w:gridSpan w:val="2"/>
          </w:tcPr>
          <w:p w:rsidR="007B674D" w:rsidRDefault="00391B2D">
            <w:pPr>
              <w:pStyle w:val="nTable"/>
              <w:spacing w:before="120"/>
              <w:rPr>
                <w:sz w:val="19"/>
              </w:rPr>
            </w:pPr>
            <w:r>
              <w:rPr>
                <w:sz w:val="19"/>
              </w:rPr>
              <w:t>24 Sep 2002 p. 4763</w:t>
            </w:r>
            <w:r>
              <w:rPr>
                <w:sz w:val="19"/>
              </w:rPr>
              <w:noBreakHyphen/>
              <w:t>6</w:t>
            </w:r>
          </w:p>
        </w:tc>
        <w:tc>
          <w:tcPr>
            <w:tcW w:w="2693" w:type="dxa"/>
            <w:gridSpan w:val="2"/>
          </w:tcPr>
          <w:p w:rsidR="007B674D" w:rsidRDefault="00391B2D">
            <w:pPr>
              <w:pStyle w:val="nTable"/>
              <w:spacing w:before="120"/>
              <w:rPr>
                <w:sz w:val="19"/>
              </w:rPr>
            </w:pPr>
            <w:r>
              <w:rPr>
                <w:sz w:val="19"/>
              </w:rPr>
              <w:t xml:space="preserve">24 Sep 2002 </w:t>
            </w:r>
            <w:r>
              <w:rPr>
                <w:sz w:val="19"/>
                <w:vertAlign w:val="superscript"/>
              </w:rPr>
              <w:t>7</w:t>
            </w:r>
          </w:p>
        </w:tc>
      </w:tr>
      <w:tr w:rsidR="007B674D">
        <w:trPr>
          <w:gridBefore w:val="1"/>
          <w:wBefore w:w="14" w:type="dxa"/>
          <w:cantSplit/>
        </w:trPr>
        <w:tc>
          <w:tcPr>
            <w:tcW w:w="3119" w:type="dxa"/>
          </w:tcPr>
          <w:p w:rsidR="007B674D" w:rsidRDefault="00391B2D">
            <w:pPr>
              <w:pStyle w:val="nTable"/>
              <w:spacing w:before="120"/>
              <w:rPr>
                <w:i/>
                <w:sz w:val="19"/>
              </w:rPr>
            </w:pPr>
            <w:r>
              <w:rPr>
                <w:i/>
                <w:sz w:val="19"/>
              </w:rPr>
              <w:lastRenderedPageBreak/>
              <w:t>Wildlife Conservation Amendment Regulations 2003</w:t>
            </w:r>
          </w:p>
        </w:tc>
        <w:tc>
          <w:tcPr>
            <w:tcW w:w="1276" w:type="dxa"/>
            <w:gridSpan w:val="2"/>
          </w:tcPr>
          <w:p w:rsidR="007B674D" w:rsidRDefault="00391B2D">
            <w:pPr>
              <w:pStyle w:val="nTable"/>
              <w:spacing w:before="120"/>
              <w:rPr>
                <w:sz w:val="19"/>
              </w:rPr>
            </w:pPr>
            <w:r>
              <w:rPr>
                <w:sz w:val="19"/>
              </w:rPr>
              <w:t>4 Feb 2003 p. 323-6</w:t>
            </w:r>
          </w:p>
        </w:tc>
        <w:tc>
          <w:tcPr>
            <w:tcW w:w="2693" w:type="dxa"/>
            <w:gridSpan w:val="2"/>
          </w:tcPr>
          <w:p w:rsidR="007B674D" w:rsidRDefault="00391B2D">
            <w:pPr>
              <w:pStyle w:val="nTable"/>
              <w:spacing w:before="120"/>
              <w:rPr>
                <w:sz w:val="19"/>
              </w:rPr>
            </w:pPr>
            <w:r>
              <w:rPr>
                <w:sz w:val="19"/>
              </w:rPr>
              <w:t>4 Feb 2003</w:t>
            </w:r>
          </w:p>
        </w:tc>
      </w:tr>
      <w:tr w:rsidR="007B674D">
        <w:tblPrEx>
          <w:tblCellMar>
            <w:left w:w="56" w:type="dxa"/>
            <w:right w:w="56" w:type="dxa"/>
          </w:tblCellMar>
        </w:tblPrEx>
        <w:trPr>
          <w:gridAfter w:val="1"/>
          <w:wAfter w:w="45" w:type="dxa"/>
          <w:cantSplit/>
        </w:trPr>
        <w:tc>
          <w:tcPr>
            <w:tcW w:w="4382" w:type="dxa"/>
            <w:gridSpan w:val="3"/>
            <w:tcBorders>
              <w:bottom w:val="single" w:sz="4" w:space="0" w:color="auto"/>
            </w:tcBorders>
          </w:tcPr>
          <w:p w:rsidR="007B674D" w:rsidRDefault="00391B2D">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42(2) assented </w:t>
            </w:r>
            <w:r>
              <w:rPr>
                <w:snapToGrid w:val="0"/>
                <w:sz w:val="19"/>
                <w:lang w:val="en-US"/>
              </w:rPr>
              <w:t>28 Jun 2010</w:t>
            </w:r>
          </w:p>
        </w:tc>
        <w:tc>
          <w:tcPr>
            <w:tcW w:w="2675" w:type="dxa"/>
            <w:gridSpan w:val="2"/>
            <w:tcBorders>
              <w:bottom w:val="single" w:sz="4" w:space="0" w:color="auto"/>
            </w:tcBorders>
          </w:tcPr>
          <w:p w:rsidR="007B674D" w:rsidRDefault="00391B2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7B674D" w:rsidRDefault="00391B2D">
      <w:pPr>
        <w:pStyle w:val="nSubsection"/>
      </w:pPr>
      <w:r>
        <w:rPr>
          <w:vertAlign w:val="superscript"/>
        </w:rPr>
        <w:t>2</w:t>
      </w:r>
      <w:r>
        <w:tab/>
        <w:t>Now know as the Zoological Parks Authority.</w:t>
      </w:r>
    </w:p>
    <w:p w:rsidR="007B674D" w:rsidRDefault="00391B2D">
      <w:pPr>
        <w:pStyle w:val="nSubsection"/>
      </w:pPr>
      <w:r>
        <w:rPr>
          <w:vertAlign w:val="superscript"/>
        </w:rPr>
        <w:t>3</w:t>
      </w:r>
      <w:r>
        <w:tab/>
        <w:t xml:space="preserve">Repealed by the </w:t>
      </w:r>
      <w:r>
        <w:rPr>
          <w:i/>
        </w:rPr>
        <w:t>Zoological Parks Authority Act 2001</w:t>
      </w:r>
      <w:r>
        <w:t>.</w:t>
      </w:r>
    </w:p>
    <w:p w:rsidR="007B674D" w:rsidRDefault="00391B2D">
      <w:pPr>
        <w:pStyle w:val="nSubsection"/>
      </w:pPr>
      <w:r>
        <w:rPr>
          <w:vertAlign w:val="superscript"/>
        </w:rPr>
        <w:t>4</w:t>
      </w:r>
      <w:r>
        <w:tab/>
        <w:t xml:space="preserve">Under the </w:t>
      </w:r>
      <w:r>
        <w:rPr>
          <w:i/>
        </w:rPr>
        <w:t>Financial Administration Legislation Amendment Act 1993</w:t>
      </w:r>
      <w:r>
        <w:t xml:space="preserve"> s. 17(a) a reference to the Consolidated Revenue Fund or the General Loan and Capital Works Fund is to be construed, or to have effect, as if it had been amended to be a reference to the Consolidated Fund.  This reference was changed under the </w:t>
      </w:r>
      <w:r>
        <w:rPr>
          <w:i/>
        </w:rPr>
        <w:t>Reprints Act 1984</w:t>
      </w:r>
      <w:r>
        <w:t xml:space="preserve"> s. 7(5)(a).</w:t>
      </w:r>
    </w:p>
    <w:p w:rsidR="007B674D" w:rsidRDefault="00391B2D">
      <w:pPr>
        <w:pStyle w:val="nSubsection"/>
      </w:pPr>
      <w:r>
        <w:rPr>
          <w:vertAlign w:val="superscript"/>
        </w:rPr>
        <w:t>5</w:t>
      </w:r>
      <w:r>
        <w:tab/>
        <w:t xml:space="preserve">Now known as the </w:t>
      </w:r>
      <w:r>
        <w:rPr>
          <w:i/>
        </w:rPr>
        <w:t>Wildlife Conservation Regulations 1970</w:t>
      </w:r>
      <w:r>
        <w:t>; citation changed (see note under r. 1).</w:t>
      </w:r>
    </w:p>
    <w:p w:rsidR="007B674D" w:rsidRDefault="00391B2D">
      <w:pPr>
        <w:pStyle w:val="nSubsection"/>
      </w:pPr>
      <w:r>
        <w:rPr>
          <w:vertAlign w:val="superscript"/>
        </w:rPr>
        <w:t>6</w:t>
      </w:r>
      <w:r>
        <w:tab/>
        <w:t xml:space="preserve">The </w:t>
      </w:r>
      <w:r>
        <w:rPr>
          <w:i/>
        </w:rPr>
        <w:t>Conservation and Land Management Regulations 2002</w:t>
      </w:r>
      <w:r>
        <w:t xml:space="preserve"> r. 116 reads as follows:</w:t>
      </w:r>
    </w:p>
    <w:p w:rsidR="007B674D" w:rsidRDefault="00391B2D">
      <w:pPr>
        <w:pStyle w:val="MiscOpen"/>
      </w:pPr>
      <w:r>
        <w:t>“</w:t>
      </w:r>
    </w:p>
    <w:p w:rsidR="007B674D" w:rsidRDefault="00391B2D">
      <w:pPr>
        <w:pStyle w:val="nzHeading5"/>
        <w:rPr>
          <w:snapToGrid w:val="0"/>
        </w:rPr>
      </w:pPr>
      <w:bookmarkStart w:id="365" w:name="_Toc5508229"/>
      <w:bookmarkStart w:id="366" w:name="_Toc8119197"/>
      <w:bookmarkStart w:id="367" w:name="_Toc8119455"/>
      <w:r>
        <w:rPr>
          <w:snapToGrid w:val="0"/>
        </w:rPr>
        <w:t>116.</w:t>
      </w:r>
      <w:r>
        <w:rPr>
          <w:snapToGrid w:val="0"/>
        </w:rPr>
        <w:tab/>
        <w:t>Saving</w:t>
      </w:r>
      <w:bookmarkEnd w:id="365"/>
      <w:bookmarkEnd w:id="366"/>
      <w:bookmarkEnd w:id="367"/>
    </w:p>
    <w:p w:rsidR="007B674D" w:rsidRDefault="00391B2D">
      <w:pPr>
        <w:pStyle w:val="nzSubsection"/>
      </w:pPr>
      <w:r>
        <w:tab/>
        <w:t>(1)</w:t>
      </w:r>
      <w:r>
        <w:tab/>
        <w:t xml:space="preserve">Nothing in this regulation is to be construed so as to limit the operation of the </w:t>
      </w:r>
      <w:r>
        <w:rPr>
          <w:i/>
        </w:rPr>
        <w:t>Interpretation Act 1984</w:t>
      </w:r>
      <w:r>
        <w:t>.</w:t>
      </w:r>
    </w:p>
    <w:p w:rsidR="007B674D" w:rsidRDefault="00391B2D">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rsidR="007B674D" w:rsidRDefault="00391B2D">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rsidR="007B674D" w:rsidRDefault="00391B2D">
      <w:pPr>
        <w:pStyle w:val="nzSubsection"/>
      </w:pPr>
      <w:r>
        <w:tab/>
        <w:t>(4)</w:t>
      </w:r>
      <w:r>
        <w:tab/>
        <w:t xml:space="preserve">In particular, and without limiting the generality of subregulations (2) and (3), those subregulations apply to — </w:t>
      </w:r>
    </w:p>
    <w:p w:rsidR="007B674D" w:rsidRDefault="00391B2D">
      <w:pPr>
        <w:pStyle w:val="nzIndenta"/>
      </w:pPr>
      <w:r>
        <w:tab/>
        <w:t>(a)</w:t>
      </w:r>
      <w:r>
        <w:tab/>
        <w:t>any notice erected on any land; and</w:t>
      </w:r>
    </w:p>
    <w:p w:rsidR="007B674D" w:rsidRDefault="00391B2D">
      <w:pPr>
        <w:pStyle w:val="nzIndenta"/>
      </w:pPr>
      <w:r>
        <w:tab/>
        <w:t>(b)</w:t>
      </w:r>
      <w:r>
        <w:tab/>
        <w:t xml:space="preserve">any licence granted under Part 5 of the </w:t>
      </w:r>
      <w:r>
        <w:rPr>
          <w:i/>
        </w:rPr>
        <w:t>Conservation and Land Management Regulations 1992</w:t>
      </w:r>
      <w:r>
        <w:t>.</w:t>
      </w:r>
    </w:p>
    <w:p w:rsidR="007B674D" w:rsidRDefault="00391B2D">
      <w:pPr>
        <w:pStyle w:val="nzSubsection"/>
      </w:pPr>
      <w:r>
        <w:tab/>
        <w:t>(5)</w:t>
      </w:r>
      <w:r>
        <w:tab/>
        <w:t xml:space="preserve">In subregulation (1) — </w:t>
      </w:r>
    </w:p>
    <w:p w:rsidR="007B674D" w:rsidRDefault="00391B2D">
      <w:pPr>
        <w:pStyle w:val="nzDefstart"/>
      </w:pPr>
      <w:r>
        <w:tab/>
      </w:r>
      <w:bookmarkStart w:id="368" w:name="endcomma"/>
      <w:bookmarkEnd w:id="368"/>
      <w:r>
        <w:rPr>
          <w:rStyle w:val="CharDefText"/>
        </w:rPr>
        <w:t>former provision</w:t>
      </w:r>
      <w:r>
        <w:t xml:space="preserve"> </w:t>
      </w:r>
      <w:bookmarkStart w:id="369" w:name="comma"/>
      <w:bookmarkEnd w:id="369"/>
      <w:r>
        <w:t>means a provision repealed by regulation 114 or 115.</w:t>
      </w:r>
    </w:p>
    <w:p w:rsidR="007B674D" w:rsidRDefault="00391B2D">
      <w:pPr>
        <w:pStyle w:val="MiscClose"/>
      </w:pPr>
      <w:r>
        <w:t>”.</w:t>
      </w:r>
    </w:p>
    <w:p w:rsidR="007B674D" w:rsidRDefault="00391B2D">
      <w:pPr>
        <w:pStyle w:val="nSubsection"/>
      </w:pPr>
      <w:r>
        <w:rPr>
          <w:vertAlign w:val="superscript"/>
        </w:rPr>
        <w:lastRenderedPageBreak/>
        <w:t>7</w:t>
      </w:r>
      <w:r>
        <w:tab/>
        <w:t>The commencement date referred to in r. 2 was before the date of gazettal.</w:t>
      </w:r>
    </w:p>
    <w:p w:rsidR="007B674D" w:rsidRDefault="007B674D"/>
    <w:p w:rsidR="007B674D" w:rsidRDefault="007B674D">
      <w:pPr>
        <w:sectPr w:rsidR="007B674D">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7B674D" w:rsidRDefault="007B674D"/>
    <w:sectPr w:rsidR="007B674D">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4D" w:rsidRDefault="00391B2D">
      <w:r>
        <w:separator/>
      </w:r>
    </w:p>
  </w:endnote>
  <w:endnote w:type="continuationSeparator" w:id="0">
    <w:p w:rsidR="007B674D" w:rsidRDefault="0039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p>
  <w:p w:rsidR="007B674D" w:rsidRDefault="00391B2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7B674D" w:rsidRDefault="00391B2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7B674D" w:rsidRDefault="00391B2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69C7">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p>
  <w:p w:rsidR="007B674D" w:rsidRDefault="00391B2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69C7">
      <w:rPr>
        <w:rStyle w:val="PageNumber"/>
        <w:rFonts w:ascii="Arial" w:hAnsi="Arial" w:cs="Arial"/>
        <w:noProof/>
      </w:rPr>
      <w:t>iii</w:t>
    </w:r>
    <w:r>
      <w:rPr>
        <w:rStyle w:val="PageNumber"/>
        <w:rFonts w:ascii="Arial" w:hAnsi="Arial" w:cs="Arial"/>
      </w:rPr>
      <w:fldChar w:fldCharType="end"/>
    </w:r>
  </w:p>
  <w:p w:rsidR="007B674D" w:rsidRDefault="00391B2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69C7">
      <w:rPr>
        <w:rStyle w:val="PageNumber"/>
        <w:rFonts w:ascii="Arial" w:hAnsi="Arial" w:cs="Arial"/>
        <w:noProof/>
      </w:rPr>
      <w:t>i</w:t>
    </w:r>
    <w:r>
      <w:rPr>
        <w:rStyle w:val="PageNumber"/>
        <w:rFonts w:ascii="Arial" w:hAnsi="Arial" w:cs="Arial"/>
      </w:rPr>
      <w:fldChar w:fldCharType="end"/>
    </w:r>
  </w:p>
  <w:p w:rsidR="007B674D" w:rsidRDefault="00391B2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69C7">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7B674D" w:rsidRDefault="00391B2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69C7">
      <w:rPr>
        <w:rStyle w:val="CharPageNo"/>
        <w:rFonts w:ascii="Arial" w:hAnsi="Arial"/>
        <w:noProof/>
      </w:rPr>
      <w:t>75</w:t>
    </w:r>
    <w:r>
      <w:rPr>
        <w:rStyle w:val="CharPageNo"/>
        <w:rFonts w:ascii="Arial" w:hAnsi="Arial"/>
      </w:rPr>
      <w:fldChar w:fldCharType="end"/>
    </w:r>
  </w:p>
  <w:p w:rsidR="007B674D" w:rsidRDefault="00391B2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Footer"/>
      <w:tabs>
        <w:tab w:val="clear" w:pos="4153"/>
        <w:tab w:val="right" w:pos="7088"/>
      </w:tabs>
      <w:rPr>
        <w:rStyle w:val="PageNumber"/>
      </w:rPr>
    </w:pPr>
  </w:p>
  <w:p w:rsidR="007B674D" w:rsidRDefault="00391B2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69C7">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69C7">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69C7">
      <w:rPr>
        <w:rStyle w:val="CharPageNo"/>
        <w:rFonts w:ascii="Arial" w:hAnsi="Arial"/>
        <w:noProof/>
      </w:rPr>
      <w:t>1</w:t>
    </w:r>
    <w:r>
      <w:rPr>
        <w:rStyle w:val="CharPageNo"/>
        <w:rFonts w:ascii="Arial" w:hAnsi="Arial"/>
      </w:rPr>
      <w:fldChar w:fldCharType="end"/>
    </w:r>
  </w:p>
  <w:p w:rsidR="007B674D" w:rsidRDefault="00391B2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4D" w:rsidRDefault="00391B2D">
      <w:r>
        <w:separator/>
      </w:r>
    </w:p>
  </w:footnote>
  <w:footnote w:type="continuationSeparator" w:id="0">
    <w:p w:rsidR="007B674D" w:rsidRDefault="0039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391B2D">
    <w:pPr>
      <w:pStyle w:val="headerpartodd"/>
      <w:ind w:left="0" w:firstLine="0"/>
      <w:rPr>
        <w:i/>
      </w:rPr>
    </w:pPr>
    <w:r>
      <w:rPr>
        <w:i/>
      </w:rPr>
      <w:fldChar w:fldCharType="begin"/>
    </w:r>
    <w:r>
      <w:rPr>
        <w:i/>
      </w:rPr>
      <w:instrText xml:space="preserve"> Styleref "Name of Act/Reg" </w:instrText>
    </w:r>
    <w:r>
      <w:rPr>
        <w:i/>
      </w:rPr>
      <w:fldChar w:fldCharType="separate"/>
    </w:r>
    <w:r w:rsidR="007E69C7">
      <w:rPr>
        <w:i/>
        <w:noProof/>
      </w:rPr>
      <w:t>Wildlife Conservation Regulations 1970</w:t>
    </w:r>
    <w:r>
      <w:rPr>
        <w:i/>
      </w:rPr>
      <w:fldChar w:fldCharType="end"/>
    </w:r>
  </w:p>
  <w:p w:rsidR="007B674D" w:rsidRDefault="00391B2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674D" w:rsidRDefault="00391B2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674D" w:rsidRDefault="007B674D">
    <w:pPr>
      <w:pStyle w:val="headerpart"/>
    </w:pPr>
  </w:p>
  <w:p w:rsidR="007B674D" w:rsidRDefault="007B674D">
    <w:pPr>
      <w:pBdr>
        <w:bottom w:val="single" w:sz="6" w:space="1" w:color="auto"/>
      </w:pBdr>
      <w:rPr>
        <w:b/>
      </w:rPr>
    </w:pPr>
  </w:p>
  <w:p w:rsidR="007B674D" w:rsidRDefault="007B67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7B674D">
      <w:trPr>
        <w:cantSplit/>
      </w:trPr>
      <w:tc>
        <w:tcPr>
          <w:tcW w:w="7263" w:type="dxa"/>
          <w:gridSpan w:val="2"/>
        </w:tcPr>
        <w:p w:rsidR="007B674D" w:rsidRDefault="00391B2D">
          <w:pPr>
            <w:pStyle w:val="HeaderActNameLeft"/>
          </w:pPr>
          <w:fldSimple w:instr=" STYLEREF &quot;Name of Act/Reg&quot; \* MERGEFORMAT ">
            <w:r w:rsidR="007E69C7">
              <w:rPr>
                <w:noProof/>
              </w:rPr>
              <w:t>Wildlife Conservation Regulations 1970</w:t>
            </w:r>
          </w:fldSimple>
        </w:p>
      </w:tc>
    </w:tr>
    <w:tr w:rsidR="007B674D">
      <w:tc>
        <w:tcPr>
          <w:tcW w:w="1872" w:type="dxa"/>
        </w:tcPr>
        <w:p w:rsidR="007B674D" w:rsidRDefault="00391B2D">
          <w:pPr>
            <w:pStyle w:val="HeaderNumberLeft"/>
            <w:rPr>
              <w:b w:val="0"/>
            </w:rPr>
          </w:pPr>
          <w:r>
            <w:fldChar w:fldCharType="begin"/>
          </w:r>
          <w:r>
            <w:instrText xml:space="preserve"> styleref CharSchno </w:instrText>
          </w:r>
          <w:r>
            <w:fldChar w:fldCharType="end"/>
          </w:r>
        </w:p>
      </w:tc>
      <w:tc>
        <w:tcPr>
          <w:tcW w:w="5391" w:type="dxa"/>
        </w:tcPr>
        <w:p w:rsidR="007B674D" w:rsidRDefault="00391B2D">
          <w:pPr>
            <w:pStyle w:val="HeaderTextLeft"/>
          </w:pPr>
          <w:r>
            <w:fldChar w:fldCharType="begin"/>
          </w:r>
          <w:r>
            <w:instrText xml:space="preserve"> styleref CharSchText </w:instrText>
          </w:r>
          <w:r>
            <w:fldChar w:fldCharType="end"/>
          </w:r>
        </w:p>
      </w:tc>
    </w:tr>
    <w:tr w:rsidR="007B674D">
      <w:tc>
        <w:tcPr>
          <w:tcW w:w="1872" w:type="dxa"/>
        </w:tcPr>
        <w:p w:rsidR="007B674D" w:rsidRDefault="00391B2D">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rsidR="007B674D" w:rsidRDefault="00391B2D">
          <w:pPr>
            <w:pStyle w:val="HeaderTextLeft"/>
          </w:pPr>
          <w:r>
            <w:fldChar w:fldCharType="begin"/>
          </w:r>
          <w:r>
            <w:instrText xml:space="preserve"> styleref CharSDivText </w:instrText>
          </w:r>
          <w:r>
            <w:fldChar w:fldCharType="end"/>
          </w:r>
        </w:p>
      </w:tc>
    </w:tr>
    <w:tr w:rsidR="007B674D">
      <w:tc>
        <w:tcPr>
          <w:tcW w:w="1872" w:type="dxa"/>
        </w:tcPr>
        <w:p w:rsidR="007B674D" w:rsidRDefault="007B674D">
          <w:pPr>
            <w:pStyle w:val="HeaderNumberLeft"/>
          </w:pPr>
        </w:p>
      </w:tc>
      <w:tc>
        <w:tcPr>
          <w:tcW w:w="5391" w:type="dxa"/>
        </w:tcPr>
        <w:p w:rsidR="007B674D" w:rsidRDefault="007B674D">
          <w:pPr>
            <w:pStyle w:val="HeaderTextLeft"/>
          </w:pPr>
        </w:p>
      </w:tc>
    </w:tr>
  </w:tbl>
  <w:p w:rsidR="007B674D" w:rsidRDefault="007B67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B674D">
      <w:trPr>
        <w:cantSplit/>
      </w:trPr>
      <w:tc>
        <w:tcPr>
          <w:tcW w:w="7263" w:type="dxa"/>
          <w:gridSpan w:val="2"/>
        </w:tcPr>
        <w:p w:rsidR="007B674D" w:rsidRDefault="00391B2D">
          <w:pPr>
            <w:pStyle w:val="HeaderActNameRight"/>
            <w:ind w:right="17"/>
          </w:pPr>
          <w:fldSimple w:instr=" Styleref &quot;Name of Act/Reg&quot; ">
            <w:r w:rsidR="007E69C7">
              <w:rPr>
                <w:noProof/>
              </w:rPr>
              <w:t>Wildlife Conservation Regulations 1970</w:t>
            </w:r>
          </w:fldSimple>
        </w:p>
      </w:tc>
    </w:tr>
    <w:tr w:rsidR="007B674D">
      <w:tc>
        <w:tcPr>
          <w:tcW w:w="5715" w:type="dxa"/>
          <w:vAlign w:val="bottom"/>
        </w:tcPr>
        <w:p w:rsidR="007B674D" w:rsidRDefault="00391B2D">
          <w:pPr>
            <w:pStyle w:val="HeaderTextRight"/>
          </w:pPr>
          <w:r>
            <w:fldChar w:fldCharType="begin"/>
          </w:r>
          <w:r>
            <w:instrText xml:space="preserve"> styleref CharSchText </w:instrText>
          </w:r>
          <w:r>
            <w:fldChar w:fldCharType="end"/>
          </w:r>
        </w:p>
      </w:tc>
      <w:tc>
        <w:tcPr>
          <w:tcW w:w="1548" w:type="dxa"/>
        </w:tcPr>
        <w:p w:rsidR="007B674D" w:rsidRDefault="00391B2D">
          <w:pPr>
            <w:pStyle w:val="HeaderNumberRight"/>
            <w:ind w:right="17"/>
          </w:pPr>
          <w:r>
            <w:fldChar w:fldCharType="begin"/>
          </w:r>
          <w:r>
            <w:instrText xml:space="preserve"> styleref CharSchno </w:instrText>
          </w:r>
          <w:r>
            <w:fldChar w:fldCharType="end"/>
          </w:r>
        </w:p>
      </w:tc>
    </w:tr>
    <w:tr w:rsidR="007B674D">
      <w:tc>
        <w:tcPr>
          <w:tcW w:w="5715" w:type="dxa"/>
        </w:tcPr>
        <w:p w:rsidR="007B674D" w:rsidRDefault="00391B2D">
          <w:pPr>
            <w:pStyle w:val="HeaderTextRight"/>
          </w:pPr>
          <w:r>
            <w:fldChar w:fldCharType="begin"/>
          </w:r>
          <w:r>
            <w:instrText xml:space="preserve"> styleref CharSDivText </w:instrText>
          </w:r>
          <w:r>
            <w:fldChar w:fldCharType="end"/>
          </w:r>
        </w:p>
      </w:tc>
      <w:tc>
        <w:tcPr>
          <w:tcW w:w="1548" w:type="dxa"/>
        </w:tcPr>
        <w:p w:rsidR="007B674D" w:rsidRDefault="00391B2D">
          <w:pPr>
            <w:pStyle w:val="HeaderNumberRight"/>
            <w:ind w:right="17"/>
          </w:pPr>
          <w:r>
            <w:rPr>
              <w:bCs/>
            </w:rPr>
            <w:fldChar w:fldCharType="begin"/>
          </w:r>
          <w:r>
            <w:rPr>
              <w:bCs/>
            </w:rPr>
            <w:instrText xml:space="preserve"> STYLEREF CharSDivNo \* charformat</w:instrText>
          </w:r>
          <w:r>
            <w:rPr>
              <w:bCs/>
            </w:rPr>
            <w:fldChar w:fldCharType="end"/>
          </w:r>
        </w:p>
      </w:tc>
    </w:tr>
    <w:tr w:rsidR="007B674D">
      <w:tc>
        <w:tcPr>
          <w:tcW w:w="5715" w:type="dxa"/>
        </w:tcPr>
        <w:p w:rsidR="007B674D" w:rsidRDefault="007B674D">
          <w:pPr>
            <w:pStyle w:val="HeaderTextRight"/>
          </w:pPr>
        </w:p>
      </w:tc>
      <w:tc>
        <w:tcPr>
          <w:tcW w:w="1548" w:type="dxa"/>
        </w:tcPr>
        <w:p w:rsidR="007B674D" w:rsidRDefault="007B674D">
          <w:pPr>
            <w:pStyle w:val="HeaderNumberRight"/>
            <w:ind w:right="17"/>
            <w:rPr>
              <w:bCs/>
            </w:rPr>
          </w:pPr>
        </w:p>
      </w:tc>
    </w:tr>
  </w:tbl>
  <w:p w:rsidR="007B674D" w:rsidRDefault="007B67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674D">
      <w:trPr>
        <w:cantSplit/>
      </w:trPr>
      <w:tc>
        <w:tcPr>
          <w:tcW w:w="7258" w:type="dxa"/>
          <w:gridSpan w:val="2"/>
        </w:tcPr>
        <w:p w:rsidR="007B674D" w:rsidRDefault="00391B2D">
          <w:pPr>
            <w:pStyle w:val="HeaderActNameLeft"/>
          </w:pPr>
          <w:fldSimple w:instr=" Styleref &quot;Name of Act/Reg&quot; ">
            <w:r w:rsidR="007E69C7">
              <w:rPr>
                <w:noProof/>
              </w:rPr>
              <w:t>Wildlife Conservation Regulations 1970</w:t>
            </w:r>
          </w:fldSimple>
        </w:p>
      </w:tc>
    </w:tr>
    <w:tr w:rsidR="007B674D">
      <w:tc>
        <w:tcPr>
          <w:tcW w:w="1548" w:type="dxa"/>
        </w:tcPr>
        <w:p w:rsidR="007B674D" w:rsidRDefault="007B674D">
          <w:pPr>
            <w:pStyle w:val="HeaderNumberLeft"/>
          </w:pPr>
        </w:p>
      </w:tc>
      <w:tc>
        <w:tcPr>
          <w:tcW w:w="5715" w:type="dxa"/>
        </w:tcPr>
        <w:p w:rsidR="007B674D" w:rsidRDefault="007B674D">
          <w:pPr>
            <w:pStyle w:val="HeaderTextLeft"/>
          </w:pPr>
        </w:p>
      </w:tc>
    </w:tr>
    <w:tr w:rsidR="007B674D">
      <w:tc>
        <w:tcPr>
          <w:tcW w:w="1548" w:type="dxa"/>
        </w:tcPr>
        <w:p w:rsidR="007B674D" w:rsidRDefault="007B674D">
          <w:pPr>
            <w:pStyle w:val="HeaderNumberLeft"/>
          </w:pPr>
        </w:p>
      </w:tc>
      <w:tc>
        <w:tcPr>
          <w:tcW w:w="5715" w:type="dxa"/>
        </w:tcPr>
        <w:p w:rsidR="007B674D" w:rsidRDefault="007B674D">
          <w:pPr>
            <w:pStyle w:val="HeaderTextLeft"/>
          </w:pPr>
        </w:p>
      </w:tc>
    </w:tr>
    <w:tr w:rsidR="007B674D">
      <w:trPr>
        <w:cantSplit/>
      </w:trPr>
      <w:tc>
        <w:tcPr>
          <w:tcW w:w="7258" w:type="dxa"/>
          <w:gridSpan w:val="2"/>
        </w:tcPr>
        <w:p w:rsidR="007B674D" w:rsidRDefault="007B674D">
          <w:pPr>
            <w:pStyle w:val="HeaderSectionRight"/>
            <w:ind w:right="17"/>
            <w:jc w:val="left"/>
          </w:pPr>
        </w:p>
      </w:tc>
    </w:tr>
  </w:tbl>
  <w:p w:rsidR="007B674D" w:rsidRDefault="007B67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674D">
      <w:trPr>
        <w:cantSplit/>
      </w:trPr>
      <w:tc>
        <w:tcPr>
          <w:tcW w:w="7258" w:type="dxa"/>
          <w:gridSpan w:val="2"/>
        </w:tcPr>
        <w:p w:rsidR="007B674D" w:rsidRDefault="00391B2D">
          <w:pPr>
            <w:pStyle w:val="HeaderActNameRight"/>
            <w:ind w:right="17"/>
          </w:pPr>
          <w:fldSimple w:instr=" Styleref &quot;Name of Act/Reg&quot; ">
            <w:r w:rsidR="007E69C7">
              <w:rPr>
                <w:noProof/>
              </w:rPr>
              <w:t>Wildlife Conservation Regulations 1970</w:t>
            </w:r>
          </w:fldSimple>
        </w:p>
      </w:tc>
    </w:tr>
    <w:tr w:rsidR="007B674D">
      <w:tc>
        <w:tcPr>
          <w:tcW w:w="5715" w:type="dxa"/>
        </w:tcPr>
        <w:p w:rsidR="007B674D" w:rsidRDefault="007B674D">
          <w:pPr>
            <w:pStyle w:val="HeaderTextRight"/>
          </w:pPr>
        </w:p>
      </w:tc>
      <w:tc>
        <w:tcPr>
          <w:tcW w:w="1548" w:type="dxa"/>
        </w:tcPr>
        <w:p w:rsidR="007B674D" w:rsidRDefault="007B674D">
          <w:pPr>
            <w:pStyle w:val="HeaderNumberRight"/>
            <w:ind w:right="17"/>
          </w:pPr>
        </w:p>
      </w:tc>
    </w:tr>
    <w:tr w:rsidR="007B674D">
      <w:tc>
        <w:tcPr>
          <w:tcW w:w="5715" w:type="dxa"/>
        </w:tcPr>
        <w:p w:rsidR="007B674D" w:rsidRDefault="007B674D">
          <w:pPr>
            <w:pStyle w:val="HeaderTextRight"/>
          </w:pPr>
        </w:p>
      </w:tc>
      <w:tc>
        <w:tcPr>
          <w:tcW w:w="1548" w:type="dxa"/>
        </w:tcPr>
        <w:p w:rsidR="007B674D" w:rsidRDefault="007B674D">
          <w:pPr>
            <w:pStyle w:val="HeaderNumberRight"/>
            <w:ind w:right="17"/>
          </w:pPr>
        </w:p>
      </w:tc>
    </w:tr>
    <w:tr w:rsidR="007B674D">
      <w:trPr>
        <w:cantSplit/>
      </w:trPr>
      <w:tc>
        <w:tcPr>
          <w:tcW w:w="7258" w:type="dxa"/>
          <w:gridSpan w:val="2"/>
        </w:tcPr>
        <w:p w:rsidR="007B674D" w:rsidRDefault="007B674D">
          <w:pPr>
            <w:pStyle w:val="HeaderSectionRight"/>
            <w:ind w:right="17"/>
          </w:pPr>
        </w:p>
      </w:tc>
    </w:tr>
  </w:tbl>
  <w:p w:rsidR="007B674D" w:rsidRDefault="007B67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391B2D">
    <w:pPr>
      <w:pStyle w:val="headerpartodd"/>
      <w:ind w:left="0" w:firstLine="0"/>
      <w:rPr>
        <w:i/>
      </w:rPr>
    </w:pPr>
    <w:r>
      <w:rPr>
        <w:i/>
      </w:rPr>
      <w:fldChar w:fldCharType="begin"/>
    </w:r>
    <w:r>
      <w:rPr>
        <w:i/>
      </w:rPr>
      <w:instrText xml:space="preserve"> Styleref "Name of Act/Reg" </w:instrText>
    </w:r>
    <w:r>
      <w:rPr>
        <w:i/>
      </w:rPr>
      <w:fldChar w:fldCharType="separate"/>
    </w:r>
    <w:r w:rsidR="007E69C7">
      <w:rPr>
        <w:i/>
        <w:noProof/>
      </w:rPr>
      <w:t>Wildlife Conservation Regulations 1970</w:t>
    </w:r>
    <w:r>
      <w:rPr>
        <w:i/>
      </w:rPr>
      <w:fldChar w:fldCharType="end"/>
    </w:r>
  </w:p>
  <w:p w:rsidR="007B674D" w:rsidRDefault="007B674D">
    <w:pPr>
      <w:pStyle w:val="headerpartodd"/>
      <w:ind w:left="0" w:firstLine="0"/>
      <w:rPr>
        <w:b w:val="0"/>
        <w:i/>
      </w:rPr>
    </w:pPr>
  </w:p>
  <w:p w:rsidR="007B674D" w:rsidRDefault="007B674D">
    <w:pPr>
      <w:pStyle w:val="headerpart"/>
    </w:pPr>
  </w:p>
  <w:p w:rsidR="007B674D" w:rsidRDefault="007B674D">
    <w:pPr>
      <w:pStyle w:val="headerpart"/>
    </w:pPr>
  </w:p>
  <w:p w:rsidR="007B674D" w:rsidRDefault="007B674D">
    <w:pPr>
      <w:pBdr>
        <w:bottom w:val="single" w:sz="6" w:space="1" w:color="auto"/>
      </w:pBdr>
      <w:rPr>
        <w:b/>
      </w:rPr>
    </w:pPr>
  </w:p>
  <w:p w:rsidR="007B674D" w:rsidRDefault="007B674D"/>
  <w:p w:rsidR="007B674D" w:rsidRDefault="007B674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391B2D">
    <w:pPr>
      <w:pStyle w:val="headerpartodd"/>
      <w:ind w:left="0" w:firstLine="0"/>
      <w:jc w:val="right"/>
      <w:rPr>
        <w:i/>
      </w:rPr>
    </w:pPr>
    <w:r>
      <w:rPr>
        <w:i/>
      </w:rPr>
      <w:fldChar w:fldCharType="begin"/>
    </w:r>
    <w:r>
      <w:rPr>
        <w:i/>
      </w:rPr>
      <w:instrText xml:space="preserve"> Styleref "Name of Act/Reg" </w:instrText>
    </w:r>
    <w:r>
      <w:rPr>
        <w:i/>
      </w:rPr>
      <w:fldChar w:fldCharType="separate"/>
    </w:r>
    <w:r w:rsidR="007E69C7">
      <w:rPr>
        <w:i/>
        <w:noProof/>
      </w:rPr>
      <w:t>Wildlife Conservation Regulations 1970</w:t>
    </w:r>
    <w:r>
      <w:rPr>
        <w:i/>
      </w:rPr>
      <w:fldChar w:fldCharType="end"/>
    </w:r>
  </w:p>
  <w:p w:rsidR="007B674D" w:rsidRDefault="007B674D">
    <w:pPr>
      <w:pStyle w:val="headerpartodd"/>
      <w:ind w:left="0" w:firstLine="0"/>
      <w:jc w:val="right"/>
      <w:rPr>
        <w:b w:val="0"/>
        <w:i/>
      </w:rPr>
    </w:pPr>
  </w:p>
  <w:p w:rsidR="007B674D" w:rsidRDefault="007B674D">
    <w:pPr>
      <w:pStyle w:val="headerpart"/>
      <w:jc w:val="right"/>
    </w:pPr>
  </w:p>
  <w:p w:rsidR="007B674D" w:rsidRDefault="007B674D">
    <w:pPr>
      <w:pStyle w:val="headerpart"/>
      <w:jc w:val="right"/>
    </w:pPr>
  </w:p>
  <w:p w:rsidR="007B674D" w:rsidRDefault="007B674D">
    <w:pPr>
      <w:pBdr>
        <w:bottom w:val="single" w:sz="6" w:space="1" w:color="auto"/>
      </w:pBdr>
      <w:jc w:val="right"/>
      <w:rPr>
        <w:b/>
      </w:rPr>
    </w:pPr>
  </w:p>
  <w:p w:rsidR="007B674D" w:rsidRDefault="007B674D"/>
  <w:p w:rsidR="007B674D" w:rsidRDefault="007B6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C7" w:rsidRDefault="007E6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C7" w:rsidRDefault="007E69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674D">
      <w:trPr>
        <w:cantSplit/>
      </w:trPr>
      <w:tc>
        <w:tcPr>
          <w:tcW w:w="7258" w:type="dxa"/>
          <w:gridSpan w:val="2"/>
        </w:tcPr>
        <w:p w:rsidR="007B674D" w:rsidRDefault="00391B2D">
          <w:pPr>
            <w:pStyle w:val="HeaderActNameLeft"/>
          </w:pPr>
          <w:fldSimple w:instr=" Styleref &quot;Name of Act/Reg&quot; ">
            <w:r w:rsidR="007E69C7">
              <w:rPr>
                <w:noProof/>
              </w:rPr>
              <w:t>Wildlife Conservation Regulations 1970</w:t>
            </w:r>
          </w:fldSimple>
        </w:p>
      </w:tc>
    </w:tr>
    <w:tr w:rsidR="007B674D">
      <w:tc>
        <w:tcPr>
          <w:tcW w:w="1548" w:type="dxa"/>
        </w:tcPr>
        <w:p w:rsidR="007B674D" w:rsidRDefault="007B674D">
          <w:pPr>
            <w:pStyle w:val="HeaderNumberLeft"/>
          </w:pPr>
        </w:p>
      </w:tc>
      <w:tc>
        <w:tcPr>
          <w:tcW w:w="5715" w:type="dxa"/>
        </w:tcPr>
        <w:p w:rsidR="007B674D" w:rsidRDefault="007B674D">
          <w:pPr>
            <w:pStyle w:val="HeaderTextLeft"/>
          </w:pPr>
        </w:p>
      </w:tc>
    </w:tr>
    <w:tr w:rsidR="007B674D">
      <w:tc>
        <w:tcPr>
          <w:tcW w:w="1548" w:type="dxa"/>
        </w:tcPr>
        <w:p w:rsidR="007B674D" w:rsidRDefault="007B674D">
          <w:pPr>
            <w:pStyle w:val="HeaderNumberLeft"/>
          </w:pPr>
        </w:p>
      </w:tc>
      <w:tc>
        <w:tcPr>
          <w:tcW w:w="5715" w:type="dxa"/>
        </w:tcPr>
        <w:p w:rsidR="007B674D" w:rsidRDefault="007B674D">
          <w:pPr>
            <w:pStyle w:val="HeaderTextLeft"/>
          </w:pPr>
        </w:p>
      </w:tc>
    </w:tr>
    <w:tr w:rsidR="007B674D">
      <w:trPr>
        <w:cantSplit/>
      </w:trPr>
      <w:tc>
        <w:tcPr>
          <w:tcW w:w="7258" w:type="dxa"/>
          <w:gridSpan w:val="2"/>
        </w:tcPr>
        <w:p w:rsidR="007B674D" w:rsidRDefault="00391B2D">
          <w:pPr>
            <w:pStyle w:val="HeaderSectionLeft"/>
            <w:rPr>
              <w:b w:val="0"/>
            </w:rPr>
          </w:pPr>
          <w:r>
            <w:rPr>
              <w:b w:val="0"/>
            </w:rPr>
            <w:t>Contents</w:t>
          </w:r>
        </w:p>
      </w:tc>
    </w:tr>
  </w:tbl>
  <w:p w:rsidR="007B674D" w:rsidRDefault="007B67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674D">
      <w:trPr>
        <w:cantSplit/>
      </w:trPr>
      <w:tc>
        <w:tcPr>
          <w:tcW w:w="7258" w:type="dxa"/>
          <w:gridSpan w:val="2"/>
        </w:tcPr>
        <w:p w:rsidR="007B674D" w:rsidRDefault="00391B2D">
          <w:pPr>
            <w:pStyle w:val="HeaderActNameRight"/>
            <w:ind w:right="17"/>
          </w:pPr>
          <w:fldSimple w:instr=" Styleref &quot;Name of Act/Reg&quot; ">
            <w:r w:rsidR="007E69C7">
              <w:rPr>
                <w:noProof/>
              </w:rPr>
              <w:t>Wildlife Conservation Regulations 1970</w:t>
            </w:r>
          </w:fldSimple>
        </w:p>
      </w:tc>
    </w:tr>
    <w:tr w:rsidR="007B674D">
      <w:tc>
        <w:tcPr>
          <w:tcW w:w="5715" w:type="dxa"/>
        </w:tcPr>
        <w:p w:rsidR="007B674D" w:rsidRDefault="007B674D">
          <w:pPr>
            <w:pStyle w:val="HeaderTextRight"/>
          </w:pPr>
        </w:p>
      </w:tc>
      <w:tc>
        <w:tcPr>
          <w:tcW w:w="1548" w:type="dxa"/>
        </w:tcPr>
        <w:p w:rsidR="007B674D" w:rsidRDefault="007B674D">
          <w:pPr>
            <w:pStyle w:val="HeaderNumberRight"/>
            <w:ind w:right="17"/>
          </w:pPr>
        </w:p>
      </w:tc>
    </w:tr>
    <w:tr w:rsidR="007B674D">
      <w:tc>
        <w:tcPr>
          <w:tcW w:w="5715" w:type="dxa"/>
        </w:tcPr>
        <w:p w:rsidR="007B674D" w:rsidRDefault="007B674D">
          <w:pPr>
            <w:pStyle w:val="HeaderTextRight"/>
          </w:pPr>
        </w:p>
      </w:tc>
      <w:tc>
        <w:tcPr>
          <w:tcW w:w="1548" w:type="dxa"/>
        </w:tcPr>
        <w:p w:rsidR="007B674D" w:rsidRDefault="007B674D">
          <w:pPr>
            <w:pStyle w:val="HeaderNumberRight"/>
            <w:ind w:right="17"/>
          </w:pPr>
        </w:p>
      </w:tc>
    </w:tr>
    <w:tr w:rsidR="007B674D">
      <w:trPr>
        <w:cantSplit/>
      </w:trPr>
      <w:tc>
        <w:tcPr>
          <w:tcW w:w="7258" w:type="dxa"/>
          <w:gridSpan w:val="2"/>
        </w:tcPr>
        <w:p w:rsidR="007B674D" w:rsidRDefault="00391B2D">
          <w:pPr>
            <w:pStyle w:val="HeaderSectionRight"/>
            <w:ind w:right="17"/>
            <w:rPr>
              <w:b w:val="0"/>
            </w:rPr>
          </w:pPr>
          <w:r>
            <w:rPr>
              <w:b w:val="0"/>
            </w:rPr>
            <w:t>Contents</w:t>
          </w:r>
        </w:p>
      </w:tc>
    </w:tr>
  </w:tbl>
  <w:p w:rsidR="007B674D" w:rsidRDefault="007B67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B674D">
      <w:trPr>
        <w:cantSplit/>
      </w:trPr>
      <w:tc>
        <w:tcPr>
          <w:tcW w:w="7258" w:type="dxa"/>
          <w:gridSpan w:val="2"/>
        </w:tcPr>
        <w:p w:rsidR="007B674D" w:rsidRDefault="00391B2D">
          <w:pPr>
            <w:pStyle w:val="HeaderActNameLeft"/>
          </w:pPr>
          <w:fldSimple w:instr=" Styleref &quot;Name of Act/Reg&quot; ">
            <w:r w:rsidR="007E69C7">
              <w:rPr>
                <w:noProof/>
              </w:rPr>
              <w:t>Wildlife Conservation Regulations 1970</w:t>
            </w:r>
          </w:fldSimple>
        </w:p>
      </w:tc>
    </w:tr>
    <w:tr w:rsidR="007B674D">
      <w:tc>
        <w:tcPr>
          <w:tcW w:w="1548" w:type="dxa"/>
        </w:tcPr>
        <w:p w:rsidR="007B674D" w:rsidRDefault="00391B2D">
          <w:pPr>
            <w:pStyle w:val="HeaderNumberLeft"/>
          </w:pPr>
          <w:r>
            <w:fldChar w:fldCharType="begin"/>
          </w:r>
          <w:r>
            <w:instrText xml:space="preserve"> styleref CharPartNo </w:instrText>
          </w:r>
          <w:r>
            <w:fldChar w:fldCharType="end"/>
          </w:r>
        </w:p>
      </w:tc>
      <w:tc>
        <w:tcPr>
          <w:tcW w:w="5715" w:type="dxa"/>
        </w:tcPr>
        <w:p w:rsidR="007B674D" w:rsidRDefault="00391B2D">
          <w:pPr>
            <w:pStyle w:val="HeaderTextLeft"/>
            <w:rPr>
              <w:sz w:val="19"/>
            </w:rPr>
          </w:pPr>
          <w:r>
            <w:rPr>
              <w:sz w:val="19"/>
            </w:rPr>
            <w:fldChar w:fldCharType="begin"/>
          </w:r>
          <w:r>
            <w:rPr>
              <w:sz w:val="19"/>
            </w:rPr>
            <w:instrText xml:space="preserve"> styleref CharPartText </w:instrText>
          </w:r>
          <w:r>
            <w:rPr>
              <w:sz w:val="19"/>
            </w:rPr>
            <w:fldChar w:fldCharType="end"/>
          </w:r>
        </w:p>
      </w:tc>
    </w:tr>
    <w:tr w:rsidR="007B674D">
      <w:tc>
        <w:tcPr>
          <w:tcW w:w="1548" w:type="dxa"/>
        </w:tcPr>
        <w:p w:rsidR="007B674D" w:rsidRDefault="00391B2D">
          <w:pPr>
            <w:pStyle w:val="HeaderNumberLeft"/>
          </w:pPr>
          <w:r>
            <w:fldChar w:fldCharType="begin"/>
          </w:r>
          <w:r>
            <w:instrText xml:space="preserve"> styleref CharDivNo </w:instrText>
          </w:r>
          <w:r>
            <w:fldChar w:fldCharType="end"/>
          </w:r>
        </w:p>
      </w:tc>
      <w:tc>
        <w:tcPr>
          <w:tcW w:w="5715" w:type="dxa"/>
        </w:tcPr>
        <w:p w:rsidR="007B674D" w:rsidRDefault="00391B2D">
          <w:pPr>
            <w:pStyle w:val="HeaderTextLeft"/>
          </w:pPr>
          <w:r>
            <w:fldChar w:fldCharType="begin"/>
          </w:r>
          <w:r>
            <w:instrText xml:space="preserve"> styleref CharDivText </w:instrText>
          </w:r>
          <w:r>
            <w:fldChar w:fldCharType="end"/>
          </w:r>
        </w:p>
      </w:tc>
    </w:tr>
    <w:tr w:rsidR="007B674D">
      <w:trPr>
        <w:cantSplit/>
      </w:trPr>
      <w:tc>
        <w:tcPr>
          <w:tcW w:w="7258" w:type="dxa"/>
          <w:gridSpan w:val="2"/>
        </w:tcPr>
        <w:p w:rsidR="007B674D" w:rsidRDefault="00391B2D">
          <w:pPr>
            <w:pStyle w:val="HeaderSectionLeft"/>
          </w:pPr>
          <w:r>
            <w:t xml:space="preserve">r. </w:t>
          </w:r>
          <w:fldSimple w:instr=" styleref CharSectno ">
            <w:r w:rsidR="007E69C7">
              <w:rPr>
                <w:noProof/>
              </w:rPr>
              <w:t>1</w:t>
            </w:r>
          </w:fldSimple>
        </w:p>
      </w:tc>
    </w:tr>
  </w:tbl>
  <w:p w:rsidR="007B674D" w:rsidRDefault="007B67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B674D">
      <w:trPr>
        <w:cantSplit/>
      </w:trPr>
      <w:tc>
        <w:tcPr>
          <w:tcW w:w="7258" w:type="dxa"/>
          <w:gridSpan w:val="2"/>
        </w:tcPr>
        <w:p w:rsidR="007B674D" w:rsidRDefault="00391B2D">
          <w:pPr>
            <w:pStyle w:val="HeaderActNameRight"/>
            <w:ind w:right="17"/>
          </w:pPr>
          <w:fldSimple w:instr=" Styleref &quot;Name of Act/Reg&quot; ">
            <w:r w:rsidR="007E69C7">
              <w:rPr>
                <w:noProof/>
              </w:rPr>
              <w:t>Wildlife Conservation Regulations 1970</w:t>
            </w:r>
          </w:fldSimple>
        </w:p>
      </w:tc>
    </w:tr>
    <w:tr w:rsidR="007B674D">
      <w:tc>
        <w:tcPr>
          <w:tcW w:w="5715" w:type="dxa"/>
        </w:tcPr>
        <w:p w:rsidR="007B674D" w:rsidRDefault="00391B2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B674D" w:rsidRDefault="00391B2D">
          <w:pPr>
            <w:pStyle w:val="HeaderNumberRight"/>
            <w:ind w:right="17"/>
          </w:pPr>
          <w:r>
            <w:fldChar w:fldCharType="begin"/>
          </w:r>
          <w:r>
            <w:instrText xml:space="preserve"> styleref CharPartNo </w:instrText>
          </w:r>
          <w:r>
            <w:fldChar w:fldCharType="end"/>
          </w:r>
        </w:p>
      </w:tc>
    </w:tr>
    <w:tr w:rsidR="007B674D">
      <w:tc>
        <w:tcPr>
          <w:tcW w:w="5715" w:type="dxa"/>
        </w:tcPr>
        <w:p w:rsidR="007B674D" w:rsidRDefault="00391B2D">
          <w:pPr>
            <w:pStyle w:val="HeaderTextRight"/>
          </w:pPr>
          <w:r>
            <w:fldChar w:fldCharType="begin"/>
          </w:r>
          <w:r>
            <w:instrText xml:space="preserve"> styleref CharDivText </w:instrText>
          </w:r>
          <w:r>
            <w:fldChar w:fldCharType="end"/>
          </w:r>
        </w:p>
      </w:tc>
      <w:tc>
        <w:tcPr>
          <w:tcW w:w="1548" w:type="dxa"/>
        </w:tcPr>
        <w:p w:rsidR="007B674D" w:rsidRDefault="00391B2D">
          <w:pPr>
            <w:pStyle w:val="HeaderNumberRight"/>
            <w:ind w:right="17"/>
          </w:pPr>
          <w:r>
            <w:fldChar w:fldCharType="begin"/>
          </w:r>
          <w:r>
            <w:instrText xml:space="preserve"> styleref CharDivNo </w:instrText>
          </w:r>
          <w:r>
            <w:fldChar w:fldCharType="end"/>
          </w:r>
        </w:p>
      </w:tc>
    </w:tr>
    <w:tr w:rsidR="007B674D">
      <w:trPr>
        <w:cantSplit/>
      </w:trPr>
      <w:tc>
        <w:tcPr>
          <w:tcW w:w="7258" w:type="dxa"/>
          <w:gridSpan w:val="2"/>
        </w:tcPr>
        <w:p w:rsidR="007B674D" w:rsidRDefault="00391B2D">
          <w:pPr>
            <w:pStyle w:val="HeaderSectionRight"/>
            <w:ind w:right="17"/>
          </w:pPr>
          <w:r>
            <w:t xml:space="preserve">r. </w:t>
          </w:r>
          <w:fldSimple w:instr=" styleref CharSectno ">
            <w:r w:rsidR="007E69C7">
              <w:rPr>
                <w:noProof/>
              </w:rPr>
              <w:t>1</w:t>
            </w:r>
          </w:fldSimple>
        </w:p>
      </w:tc>
    </w:tr>
  </w:tbl>
  <w:p w:rsidR="007B674D" w:rsidRDefault="007B67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D" w:rsidRDefault="007B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707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6E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21E3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EAF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845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665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21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E0ED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349C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1E1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038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BAD6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2D"/>
    <w:rsid w:val="00391B2D"/>
    <w:rsid w:val="00391C03"/>
    <w:rsid w:val="005E5FA6"/>
    <w:rsid w:val="007B674D"/>
    <w:rsid w:val="007E69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18464</Words>
  <Characters>91216</Characters>
  <Application>Microsoft Office Word</Application>
  <DocSecurity>0</DocSecurity>
  <Lines>2465</Lines>
  <Paragraphs>1462</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Ministry of Justice</Company>
  <LinksUpToDate>false</LinksUpToDate>
  <CharactersWithSpaces>108218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1970 - 03-d0-02</dc:title>
  <dc:subject>SubIF_W</dc:subject>
  <dc:creator>Matthew Pether</dc:creator>
  <cp:keywords/>
  <dc:description/>
  <cp:lastModifiedBy>svcMRProcess</cp:lastModifiedBy>
  <cp:revision>4</cp:revision>
  <cp:lastPrinted>2002-09-24T02:22:00Z</cp:lastPrinted>
  <dcterms:created xsi:type="dcterms:W3CDTF">2013-02-19T18:13:00Z</dcterms:created>
  <dcterms:modified xsi:type="dcterms:W3CDTF">2013-02-19T18:13:00Z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20100911</vt:lpwstr>
  </property>
  <property fmtid="{D5CDD505-2E9C-101B-9397-08002B2CF9AE}" pid="4" name="DocumentType">
    <vt:lpwstr>Reg</vt:lpwstr>
  </property>
  <property fmtid="{D5CDD505-2E9C-101B-9397-08002B2CF9AE}" pid="5" name="AsAtDate">
    <vt:lpwstr>11 Sep 2010</vt:lpwstr>
  </property>
  <property fmtid="{D5CDD505-2E9C-101B-9397-08002B2CF9AE}" pid="6" name="Suffix">
    <vt:lpwstr>03-d0-02</vt:lpwstr>
  </property>
</Properties>
</file>