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_Toc274199293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_Toc274199294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_Toc274199295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_Toc274199296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_Toc274199297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_Toc274199298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_Toc274199299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_Toc274199300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_Toc274199301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_Toc274199302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_Toc274199303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_Toc274199304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_Toc274199305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_Toc274199306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_Toc274199307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_Toc274199308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_Toc274199309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_Toc274199310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_Toc274199311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_Toc274199312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_Toc274199313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_Toc274199314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_Toc274199315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_Toc274199316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_Toc274199317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_Toc274199318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_Toc274199319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_Toc274199320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_Toc274199321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_Toc274199322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_Toc274199323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_Toc274199324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_Toc274199325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_Toc274199326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_Toc274199327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_Toc274199328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_Toc274199329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_Toc274199330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_Toc274199331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_Toc274199332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_Toc274199333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_Toc274199334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_Toc274199335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_Toc274199336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_Toc274199337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_Toc274199338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_Toc274199339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_Toc274199340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_Toc274199341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_Toc274199342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_Toc274199343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_Toc274199344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_Toc274199345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_Toc274199346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_Toc274199347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_Toc274199348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_Toc274199349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_Toc274199350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_Toc274199351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_Toc274199352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_Toc274199353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_Toc274199354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_Toc274199355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_Toc274199356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_Toc274199357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_Toc274199358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_Toc274199359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_Toc274199360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_Toc274199361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_Toc274199362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_Toc274199363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_Toc274199364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_Toc274199365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_Toc274199366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_Toc274199367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_Toc274199368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_Toc274199369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_Toc274199370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_Toc274199371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_Toc274199372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_Toc274199373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_Toc274199374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_Toc274199375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_Toc274199376 \h </w:instrText>
      </w:r>
      <w:r>
        <w:fldChar w:fldCharType="separate"/>
      </w:r>
      <w:r>
        <w:t>67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Areas within which this Act applies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_Toc274199380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_Toc274199381 \h </w:instrText>
      </w:r>
      <w:r>
        <w:fldChar w:fldCharType="separate"/>
      </w:r>
      <w:r>
        <w:t>79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74199293"/>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74199294"/>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74199295"/>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74199296"/>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74199297"/>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6" w:name="_Toc521486387"/>
      <w:bookmarkStart w:id="37" w:name="_Toc532633010"/>
      <w:bookmarkStart w:id="38" w:name="_Toc535287216"/>
      <w:bookmarkStart w:id="39" w:name="_Toc113421167"/>
      <w:bookmarkStart w:id="40" w:name="_Toc139441092"/>
      <w:bookmarkStart w:id="41" w:name="_Toc274199298"/>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74199299"/>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74199300"/>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74199301"/>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74199302"/>
      <w:r>
        <w:rPr>
          <w:rStyle w:val="CharSectno"/>
        </w:rPr>
        <w:t>5B</w:t>
      </w:r>
      <w:r>
        <w:rPr>
          <w:snapToGrid w:val="0"/>
        </w:rPr>
        <w:t>.</w:t>
      </w:r>
      <w:r>
        <w:rPr>
          <w:snapToGrid w:val="0"/>
        </w:rPr>
        <w:tab/>
        <w:t>Vacancies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74199303"/>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74199304"/>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74199305"/>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74199306"/>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74199307"/>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74199308"/>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74199309"/>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74199310"/>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74199311"/>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74199312"/>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74199313"/>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74199314"/>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1" w:name="_Toc521486404"/>
      <w:bookmarkStart w:id="152" w:name="_Toc532633027"/>
      <w:bookmarkStart w:id="153" w:name="_Toc535287233"/>
      <w:bookmarkStart w:id="154" w:name="_Toc113421184"/>
      <w:bookmarkStart w:id="155" w:name="_Toc139441109"/>
      <w:bookmarkStart w:id="156" w:name="_Toc274199315"/>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8" w:name="_Toc521486405"/>
      <w:bookmarkStart w:id="159" w:name="_Toc532633028"/>
      <w:bookmarkStart w:id="160" w:name="_Toc535287234"/>
      <w:bookmarkStart w:id="161" w:name="_Toc113421185"/>
      <w:bookmarkStart w:id="162" w:name="_Toc139441110"/>
      <w:bookmarkStart w:id="163" w:name="_Toc274199316"/>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7419931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74199318"/>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74199319"/>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74199320"/>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74199321"/>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74199322"/>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74199323"/>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74199324"/>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74199325"/>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74199326"/>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74199327"/>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r>
        <w:rPr>
          <w:snapToGrid w:val="0"/>
        </w:rPr>
        <w:t xml:space="preserve"> of decision of Board</w:t>
      </w:r>
      <w:bookmarkEnd w:id="23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74199328"/>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74199329"/>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6" w:name="_Toc521486418"/>
      <w:bookmarkStart w:id="247" w:name="_Toc532633041"/>
      <w:bookmarkStart w:id="248" w:name="_Toc535287247"/>
      <w:bookmarkStart w:id="249" w:name="_Toc113421199"/>
      <w:bookmarkStart w:id="250" w:name="_Toc139441124"/>
      <w:bookmarkStart w:id="251" w:name="_Toc274199330"/>
      <w:bookmarkStart w:id="252" w:name="_Toc517593885"/>
      <w:r>
        <w:rPr>
          <w:rStyle w:val="CharSectno"/>
        </w:rPr>
        <w:t>17</w:t>
      </w:r>
      <w:r>
        <w:t>.</w:t>
      </w:r>
      <w:r>
        <w:tab/>
        <w:t>Powers on investigation</w:t>
      </w:r>
      <w:bookmarkEnd w:id="246"/>
      <w:bookmarkEnd w:id="247"/>
      <w:bookmarkEnd w:id="248"/>
      <w:bookmarkEnd w:id="249"/>
      <w:bookmarkEnd w:id="250"/>
      <w:bookmarkEnd w:id="25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74199331"/>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74199332"/>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74199333"/>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69" w:name="_Toc113421203"/>
      <w:bookmarkStart w:id="270" w:name="_Toc139441128"/>
      <w:bookmarkStart w:id="271" w:name="_Toc274199334"/>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74199335"/>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74199336"/>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6" w:name="_Toc521486423"/>
      <w:bookmarkStart w:id="287" w:name="_Toc532633046"/>
      <w:bookmarkStart w:id="288" w:name="_Toc535287252"/>
      <w:bookmarkStart w:id="289" w:name="_Toc113421206"/>
      <w:bookmarkStart w:id="290" w:name="_Toc139441131"/>
      <w:bookmarkStart w:id="291" w:name="_Toc274199337"/>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74199338"/>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299" w:name="_Toc113421208"/>
      <w:bookmarkStart w:id="300" w:name="_Toc139441133"/>
      <w:bookmarkStart w:id="301" w:name="_Toc274199339"/>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74199340"/>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74199341"/>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74199342"/>
      <w:r>
        <w:rPr>
          <w:rStyle w:val="CharSectno"/>
        </w:rPr>
        <w:t>23</w:t>
      </w:r>
      <w:r>
        <w:rPr>
          <w:snapToGrid w:val="0"/>
        </w:rPr>
        <w:t>.</w:t>
      </w:r>
      <w:r>
        <w:rPr>
          <w:snapToGrid w:val="0"/>
        </w:rPr>
        <w:tab/>
        <w:t>Accounts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74199343"/>
      <w:r>
        <w:rPr>
          <w:rStyle w:val="CharSectno"/>
        </w:rPr>
        <w:t>23A</w:t>
      </w:r>
      <w:r>
        <w:rPr>
          <w:snapToGrid w:val="0"/>
        </w:rPr>
        <w:t>.</w:t>
      </w:r>
      <w:r>
        <w:rPr>
          <w:snapToGrid w:val="0"/>
        </w:rPr>
        <w:tab/>
        <w:t>Audit</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74199344"/>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74199345"/>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74199346"/>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74199347"/>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74199348"/>
      <w:r>
        <w:rPr>
          <w:rStyle w:val="CharSectno"/>
        </w:rPr>
        <w:t>25</w:t>
      </w:r>
      <w:r>
        <w:rPr>
          <w:snapToGrid w:val="0"/>
        </w:rPr>
        <w:t>.</w:t>
      </w:r>
      <w:r>
        <w:rPr>
          <w:snapToGrid w:val="0"/>
        </w:rPr>
        <w:tab/>
      </w:r>
      <w:bookmarkEnd w:id="357"/>
      <w:bookmarkEnd w:id="358"/>
      <w:bookmarkEnd w:id="359"/>
      <w:bookmarkEnd w:id="360"/>
      <w:bookmarkEnd w:id="361"/>
      <w:bookmarkEnd w:id="362"/>
      <w:r>
        <w:rPr>
          <w:snapToGrid w:val="0"/>
        </w:rPr>
        <w:t>Terms used in this section and sections 26 to 46</w:t>
      </w:r>
      <w:bookmarkEnd w:id="363"/>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74199349"/>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74199350"/>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74199351"/>
      <w:r>
        <w:rPr>
          <w:rStyle w:val="CharSectno"/>
        </w:rPr>
        <w:t>28</w:t>
      </w:r>
      <w:r>
        <w:rPr>
          <w:snapToGrid w:val="0"/>
        </w:rPr>
        <w:t>.</w:t>
      </w:r>
      <w:r>
        <w:rPr>
          <w:snapToGrid w:val="0"/>
        </w:rPr>
        <w:tab/>
        <w:t>Panels</w:t>
      </w:r>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74199352"/>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74199353"/>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74199354"/>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74199355"/>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74199356"/>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74199357"/>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74199358"/>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74199359"/>
      <w:r>
        <w:rPr>
          <w:rStyle w:val="CharSectno"/>
        </w:rPr>
        <w:t>34A</w:t>
      </w:r>
      <w:r>
        <w:rPr>
          <w:snapToGrid w:val="0"/>
        </w:rPr>
        <w:t>.</w:t>
      </w:r>
      <w:r>
        <w:rPr>
          <w:snapToGrid w:val="0"/>
        </w:rPr>
        <w:tab/>
        <w:t>Disputes Tribunal fees</w:t>
      </w:r>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74199360"/>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74199361"/>
      <w:r>
        <w:rPr>
          <w:rStyle w:val="CharSectno"/>
        </w:rPr>
        <w:t>34C</w:t>
      </w:r>
      <w:r>
        <w:t>.</w:t>
      </w:r>
      <w:r>
        <w:tab/>
        <w:t>Settlement or failure to settle</w:t>
      </w:r>
      <w:bookmarkEnd w:id="446"/>
      <w:bookmarkEnd w:id="447"/>
      <w:bookmarkEnd w:id="448"/>
      <w:bookmarkEnd w:id="449"/>
      <w:bookmarkEnd w:id="450"/>
      <w:bookmarkEnd w:id="451"/>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74199362"/>
      <w:r>
        <w:rPr>
          <w:rStyle w:val="CharSectno"/>
        </w:rPr>
        <w:t>34D</w:t>
      </w:r>
      <w:r>
        <w:t>.</w:t>
      </w:r>
      <w:r>
        <w:tab/>
        <w:t>Qualifications and remuneration of mediators</w:t>
      </w:r>
      <w:bookmarkEnd w:id="452"/>
      <w:bookmarkEnd w:id="453"/>
      <w:bookmarkEnd w:id="454"/>
      <w:bookmarkEnd w:id="455"/>
      <w:bookmarkEnd w:id="456"/>
      <w:bookmarkEnd w:id="45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74199363"/>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74199364"/>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74199365"/>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74199366"/>
      <w:r>
        <w:rPr>
          <w:rStyle w:val="CharSectno"/>
        </w:rPr>
        <w:t>37</w:t>
      </w:r>
      <w:r>
        <w:rPr>
          <w:snapToGrid w:val="0"/>
        </w:rPr>
        <w:t>.</w:t>
      </w:r>
      <w:r>
        <w:rPr>
          <w:snapToGrid w:val="0"/>
        </w:rPr>
        <w:tab/>
        <w:t>Hearings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74199367"/>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74199368"/>
      <w:r>
        <w:rPr>
          <w:rStyle w:val="CharSectno"/>
        </w:rPr>
        <w:t>39</w:t>
      </w:r>
      <w:r>
        <w:rPr>
          <w:snapToGrid w:val="0"/>
        </w:rPr>
        <w:t>.</w:t>
      </w:r>
      <w:r>
        <w:rPr>
          <w:snapToGrid w:val="0"/>
        </w:rPr>
        <w:tab/>
        <w:t>Offences</w:t>
      </w:r>
      <w:bookmarkEnd w:id="491"/>
      <w:bookmarkEnd w:id="492"/>
      <w:bookmarkEnd w:id="493"/>
      <w:bookmarkEnd w:id="494"/>
      <w:bookmarkEnd w:id="495"/>
      <w:bookmarkEnd w:id="496"/>
      <w:bookmarkEnd w:id="497"/>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74199369"/>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5" w:name="_Toc113421239"/>
      <w:bookmarkStart w:id="506" w:name="_Toc139441164"/>
      <w:bookmarkStart w:id="507" w:name="_Toc274199370"/>
      <w:r>
        <w:rPr>
          <w:rStyle w:val="CharSectno"/>
        </w:rPr>
        <w:t>41</w:t>
      </w:r>
      <w:r>
        <w:rPr>
          <w:snapToGrid w:val="0"/>
        </w:rPr>
        <w:t>.</w:t>
      </w:r>
      <w:r>
        <w:rPr>
          <w:snapToGrid w:val="0"/>
        </w:rPr>
        <w:tab/>
        <w:t>Review</w:t>
      </w:r>
      <w:bookmarkEnd w:id="505"/>
      <w:bookmarkEnd w:id="506"/>
      <w:r>
        <w:rPr>
          <w:snapToGrid w:val="0"/>
        </w:rPr>
        <w:t xml:space="preserve"> of decision of Disputes Tribunal</w:t>
      </w:r>
      <w:bookmarkEnd w:id="50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74199371"/>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74199372"/>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74199373"/>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74199374"/>
      <w:r>
        <w:rPr>
          <w:rStyle w:val="CharSectno"/>
        </w:rPr>
        <w:t>45</w:t>
      </w:r>
      <w:r>
        <w:rPr>
          <w:snapToGrid w:val="0"/>
        </w:rPr>
        <w:t>.</w:t>
      </w:r>
      <w:r>
        <w:rPr>
          <w:snapToGrid w:val="0"/>
        </w:rPr>
        <w:tab/>
        <w:t>Immunity</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6" w:name="_Toc521486461"/>
      <w:bookmarkStart w:id="537" w:name="_Toc532633084"/>
      <w:bookmarkStart w:id="538" w:name="_Toc535287290"/>
      <w:bookmarkStart w:id="539" w:name="_Toc113421244"/>
      <w:bookmarkStart w:id="540" w:name="_Toc139441169"/>
      <w:bookmarkStart w:id="541" w:name="_Toc274199375"/>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74199376"/>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bookmarkStart w:id="564" w:name="_Toc206476321"/>
      <w:bookmarkStart w:id="565" w:name="_Toc206488026"/>
      <w:bookmarkStart w:id="566" w:name="_Toc208119879"/>
      <w:bookmarkStart w:id="567" w:name="_Toc208130547"/>
      <w:bookmarkStart w:id="568" w:name="_Toc208130912"/>
      <w:bookmarkStart w:id="569" w:name="_Toc209865763"/>
      <w:bookmarkStart w:id="570" w:name="_Toc210719803"/>
      <w:bookmarkStart w:id="571" w:name="_Toc210719974"/>
      <w:bookmarkStart w:id="572" w:name="_Toc210720063"/>
      <w:bookmarkStart w:id="573" w:name="_Toc223518635"/>
      <w:bookmarkStart w:id="574" w:name="_Toc241048507"/>
      <w:bookmarkStart w:id="575" w:name="_Toc274199377"/>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rPr>
          <w:snapToGrid w:val="0"/>
        </w:rPr>
      </w:pPr>
      <w:r>
        <w:rPr>
          <w:snapToGrid w:val="0"/>
        </w:rPr>
        <w:t>[section 3]</w:t>
      </w:r>
    </w:p>
    <w:p>
      <w:pPr>
        <w:pStyle w:val="yHeading2"/>
      </w:pPr>
      <w:bookmarkStart w:id="576" w:name="_Toc210720064"/>
      <w:bookmarkStart w:id="577" w:name="_Toc223518636"/>
      <w:bookmarkStart w:id="578" w:name="_Toc241048508"/>
      <w:bookmarkStart w:id="579" w:name="_Toc274199378"/>
      <w:r>
        <w:rPr>
          <w:rStyle w:val="CharSchText"/>
        </w:rPr>
        <w:t>Areas within which this Act applies</w:t>
      </w:r>
      <w:bookmarkEnd w:id="576"/>
      <w:bookmarkEnd w:id="577"/>
      <w:bookmarkEnd w:id="578"/>
      <w:bookmarkEnd w:id="579"/>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80" w:name="_Toc89233612"/>
      <w:bookmarkStart w:id="581" w:name="_Toc90866187"/>
      <w:bookmarkStart w:id="582" w:name="_Toc92443638"/>
      <w:bookmarkStart w:id="583" w:name="_Toc97097069"/>
      <w:bookmarkStart w:id="584" w:name="_Toc101928994"/>
      <w:bookmarkStart w:id="585" w:name="_Toc101929358"/>
      <w:bookmarkStart w:id="586" w:name="_Toc101929446"/>
      <w:bookmarkStart w:id="587" w:name="_Toc102976395"/>
      <w:bookmarkStart w:id="588" w:name="_Toc104699188"/>
      <w:bookmarkStart w:id="589" w:name="_Toc104699276"/>
      <w:bookmarkStart w:id="590" w:name="_Toc109026497"/>
      <w:bookmarkStart w:id="591" w:name="_Toc109027917"/>
      <w:bookmarkStart w:id="592" w:name="_Toc109807228"/>
      <w:bookmarkStart w:id="593" w:name="_Toc112819929"/>
      <w:bookmarkStart w:id="594" w:name="_Toc113421247"/>
      <w:bookmarkStart w:id="595" w:name="_Toc113759801"/>
      <w:bookmarkStart w:id="596" w:name="_Toc113761097"/>
      <w:bookmarkStart w:id="597" w:name="_Toc139342651"/>
      <w:bookmarkStart w:id="598" w:name="_Toc139441172"/>
      <w:bookmarkStart w:id="599" w:name="_Toc156377342"/>
      <w:bookmarkStart w:id="600" w:name="_Toc156377430"/>
      <w:bookmarkStart w:id="601" w:name="_Toc171228956"/>
      <w:bookmarkStart w:id="602" w:name="_Toc171235931"/>
      <w:bookmarkStart w:id="603" w:name="_Toc172090793"/>
      <w:bookmarkStart w:id="604" w:name="_Toc199749314"/>
      <w:bookmarkStart w:id="605" w:name="_Toc200518920"/>
      <w:bookmarkStart w:id="606" w:name="_Toc202168599"/>
      <w:bookmarkStart w:id="607" w:name="_Toc206476322"/>
      <w:bookmarkStart w:id="608" w:name="_Toc206488027"/>
      <w:bookmarkStart w:id="609" w:name="_Toc208119880"/>
      <w:bookmarkStart w:id="610" w:name="_Toc208130548"/>
      <w:bookmarkStart w:id="611" w:name="_Toc208130913"/>
      <w:bookmarkStart w:id="612" w:name="_Toc209865764"/>
      <w:bookmarkStart w:id="613" w:name="_Toc210719804"/>
      <w:bookmarkStart w:id="614" w:name="_Toc210719975"/>
      <w:bookmarkStart w:id="615" w:name="_Toc210720065"/>
      <w:bookmarkStart w:id="616" w:name="_Toc223518637"/>
      <w:bookmarkStart w:id="617" w:name="_Toc241048509"/>
      <w:bookmarkStart w:id="618" w:name="_Toc274199379"/>
      <w:r>
        <w:t>Notes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9" w:name="_Toc274199380"/>
      <w:r>
        <w:rPr>
          <w:snapToGrid w:val="0"/>
        </w:rPr>
        <w:t>Compilation table</w:t>
      </w:r>
      <w:bookmarkEnd w:id="619"/>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105"/>
        <w:gridCol w:w="29"/>
        <w:gridCol w:w="1105"/>
        <w:gridCol w:w="29"/>
        <w:gridCol w:w="2523"/>
        <w:gridCol w:w="23"/>
        <w:gridCol w:w="6"/>
        <w:gridCol w:w="13"/>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4"/>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4"/>
          </w:tcPr>
          <w:p>
            <w:pPr>
              <w:pStyle w:val="nTable"/>
              <w:spacing w:before="60" w:after="60"/>
              <w:rPr>
                <w:sz w:val="19"/>
              </w:rPr>
            </w:pPr>
            <w:r>
              <w:rPr>
                <w:sz w:val="19"/>
              </w:rPr>
              <w:t>30 Dec 1940</w:t>
            </w:r>
          </w:p>
        </w:tc>
      </w:tr>
      <w:tr>
        <w:trPr>
          <w:gridBefore w:val="1"/>
          <w:wBefore w:w="28" w:type="dxa"/>
          <w:cantSplit/>
        </w:trPr>
        <w:tc>
          <w:tcPr>
            <w:tcW w:w="7101" w:type="dxa"/>
            <w:gridSpan w:val="11"/>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4"/>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4"/>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4"/>
          </w:tcPr>
          <w:p>
            <w:pPr>
              <w:pStyle w:val="nTable"/>
              <w:spacing w:before="60" w:after="60"/>
              <w:rPr>
                <w:sz w:val="19"/>
              </w:rPr>
            </w:pPr>
            <w:r>
              <w:rPr>
                <w:sz w:val="19"/>
              </w:rPr>
              <w:t>9 Dec 1948</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4"/>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4"/>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4"/>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4"/>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4"/>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4"/>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4"/>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4"/>
          </w:tcPr>
          <w:p>
            <w:pPr>
              <w:pStyle w:val="nTable"/>
              <w:spacing w:before="60" w:after="60"/>
              <w:rPr>
                <w:sz w:val="19"/>
              </w:rPr>
            </w:pPr>
            <w:r>
              <w:rPr>
                <w:sz w:val="19"/>
              </w:rPr>
              <w:t>5 Nov 1970</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4"/>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4"/>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4"/>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4"/>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4"/>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4"/>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4"/>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4"/>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4"/>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4"/>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4"/>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4"/>
          </w:tcPr>
          <w:p>
            <w:pPr>
              <w:pStyle w:val="nTable"/>
              <w:spacing w:before="60" w:after="60"/>
              <w:rPr>
                <w:sz w:val="19"/>
              </w:rPr>
            </w:pPr>
            <w:r>
              <w:rPr>
                <w:sz w:val="19"/>
              </w:rPr>
              <w:t>5 Jan 1993</w:t>
            </w:r>
          </w:p>
        </w:tc>
      </w:tr>
      <w:tr>
        <w:trPr>
          <w:gridBefore w:val="1"/>
          <w:wBefore w:w="28" w:type="dxa"/>
          <w:cantSplit/>
        </w:trPr>
        <w:tc>
          <w:tcPr>
            <w:tcW w:w="7101" w:type="dxa"/>
            <w:gridSpan w:val="11"/>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4"/>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4"/>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4"/>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4"/>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4"/>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4"/>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4"/>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4"/>
          </w:tcPr>
          <w:p>
            <w:pPr>
              <w:pStyle w:val="nTable"/>
              <w:spacing w:before="60" w:after="60"/>
              <w:rPr>
                <w:sz w:val="19"/>
              </w:rPr>
            </w:pPr>
            <w:r>
              <w:rPr>
                <w:sz w:val="19"/>
              </w:rPr>
              <w:t>14 Nov 1996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4"/>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4"/>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4"/>
          </w:tcPr>
          <w:p>
            <w:pPr>
              <w:pStyle w:val="nTable"/>
              <w:spacing w:before="60" w:after="60"/>
              <w:rPr>
                <w:sz w:val="19"/>
              </w:rPr>
            </w:pPr>
            <w:r>
              <w:rPr>
                <w:sz w:val="19"/>
              </w:rPr>
              <w:t>15 Dec 1997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4"/>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4"/>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3"/>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3"/>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3"/>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3"/>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3"/>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3"/>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3"/>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3"/>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2"/>
          <w:wAfter w:w="18" w:type="dxa"/>
          <w:cantSplit/>
        </w:trPr>
        <w:tc>
          <w:tcPr>
            <w:tcW w:w="2254" w:type="dxa"/>
            <w:gridSpan w:val="2"/>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48" w:type="dxa"/>
            <w:gridSpan w:val="3"/>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34" w:type="dxa"/>
            <w:gridSpan w:val="2"/>
            <w:tcBorders>
              <w:bottom w:val="single" w:sz="8" w:space="0" w:color="auto"/>
            </w:tcBorders>
          </w:tcPr>
          <w:p>
            <w:pPr>
              <w:pStyle w:val="nTable"/>
              <w:spacing w:after="40"/>
              <w:ind w:right="-16"/>
              <w:rPr>
                <w:snapToGrid w:val="0"/>
                <w:sz w:val="19"/>
                <w:lang w:val="en-US"/>
              </w:rPr>
            </w:pPr>
            <w:r>
              <w:rPr>
                <w:snapToGrid w:val="0"/>
                <w:sz w:val="19"/>
                <w:lang w:val="en-US"/>
              </w:rPr>
              <w:t>27 May 2008</w:t>
            </w:r>
          </w:p>
        </w:tc>
        <w:tc>
          <w:tcPr>
            <w:tcW w:w="2575" w:type="dxa"/>
            <w:gridSpan w:val="3"/>
            <w:tcBorders>
              <w:bottom w:val="single" w:sz="8" w:space="0" w:color="auto"/>
            </w:tcBorders>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gridAfter w:val="1"/>
          <w:wAfter w:w="8" w:type="dxa"/>
          <w:cantSplit/>
        </w:trPr>
        <w:tc>
          <w:tcPr>
            <w:tcW w:w="2269" w:type="dxa"/>
            <w:gridSpan w:val="3"/>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620" w:name="_Hlt507390729"/>
      <w:bookmarkEnd w:id="62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1" w:name="_Toc274199381"/>
      <w:r>
        <w:rPr>
          <w:snapToGrid w:val="0"/>
        </w:rPr>
        <w:t>Provisions that have not come into operation</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w:t>
      </w:r>
      <w:bookmarkStart w:id="622" w:name="UpToHere"/>
      <w:bookmarkEnd w:id="622"/>
      <w:r>
        <w:rPr>
          <w:i/>
          <w:snapToGrid w:val="0"/>
        </w:rPr>
        <w:t>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23" w:name="_Toc273538032"/>
      <w:bookmarkStart w:id="624" w:name="_Toc273964959"/>
      <w:bookmarkStart w:id="625" w:name="_Toc273971506"/>
      <w:r>
        <w:rPr>
          <w:rStyle w:val="CharSectno"/>
        </w:rPr>
        <w:t>89</w:t>
      </w:r>
      <w:r>
        <w:t>.</w:t>
      </w:r>
      <w:r>
        <w:tab/>
        <w:t>Various references to “Minister for Public Sector Management” amended</w:t>
      </w:r>
      <w:bookmarkEnd w:id="623"/>
      <w:bookmarkEnd w:id="624"/>
      <w:bookmarkEnd w:id="62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Builders’ Registration Act 1939</w:t>
            </w:r>
          </w:p>
        </w:tc>
        <w:tc>
          <w:tcPr>
            <w:tcW w:w="3401" w:type="dxa"/>
          </w:tcPr>
          <w:p>
            <w:pPr>
              <w:pStyle w:val="TableAm"/>
              <w:rPr>
                <w:sz w:val="20"/>
              </w:rPr>
            </w:pPr>
            <w:r>
              <w:rPr>
                <w:sz w:val="20"/>
              </w:rPr>
              <w:t>s. 6(4), 30(1)</w:t>
            </w:r>
          </w:p>
        </w:tc>
      </w:tr>
    </w:tbl>
    <w:p>
      <w:pPr>
        <w:pStyle w:val="BlankClose"/>
      </w:pPr>
    </w:p>
    <w:p>
      <w:pPr>
        <w:spacing w:before="60" w:after="60"/>
      </w:pP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26" w:name="_Toc206488030"/>
      <w:bookmarkStart w:id="627" w:name="_Toc208119883"/>
      <w:bookmarkStart w:id="628" w:name="_Toc208130551"/>
      <w:bookmarkStart w:id="629" w:name="_Toc208130916"/>
      <w:bookmarkStart w:id="630" w:name="_Toc209865767"/>
      <w:bookmarkStart w:id="631" w:name="_Toc210719807"/>
      <w:bookmarkStart w:id="632" w:name="_Toc210719978"/>
      <w:bookmarkStart w:id="633" w:name="_Toc210720068"/>
      <w:bookmarkStart w:id="634" w:name="_Toc223518640"/>
      <w:bookmarkStart w:id="635" w:name="_Toc241048512"/>
      <w:bookmarkStart w:id="636" w:name="_Toc274199382"/>
      <w:r>
        <w:rPr>
          <w:sz w:val="28"/>
        </w:rPr>
        <w:t>Defined Terms</w:t>
      </w:r>
      <w:bookmarkEnd w:id="626"/>
      <w:bookmarkEnd w:id="627"/>
      <w:bookmarkEnd w:id="628"/>
      <w:bookmarkEnd w:id="629"/>
      <w:bookmarkEnd w:id="630"/>
      <w:bookmarkEnd w:id="631"/>
      <w:bookmarkEnd w:id="632"/>
      <w:bookmarkEnd w:id="633"/>
      <w:bookmarkEnd w:id="634"/>
      <w:bookmarkEnd w:id="635"/>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7" w:name="DefinedTerms"/>
      <w:bookmarkEnd w:id="637"/>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10"/>
    <w:docVar w:name="WAFER_20151207104510" w:val="RemoveTrackChanges"/>
    <w:docVar w:name="WAFER_20151207104510_GUID" w:val="906a8460-bf08-4cf3-8f0f-52dec49219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23573</Words>
  <Characters>110563</Characters>
  <Application>Microsoft Office Word</Application>
  <DocSecurity>0</DocSecurity>
  <Lines>2988</Lines>
  <Paragraphs>1474</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132662</CharactersWithSpaces>
  <SharedDoc>false</SharedDoc>
  <HLinks>
    <vt:vector size="12" baseType="variant">
      <vt:variant>
        <vt:i4>131085</vt:i4>
      </vt:variant>
      <vt:variant>
        <vt:i4>122615</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1939 - 12-d0-02</dc:title>
  <dc:subject/>
  <dc:creator/>
  <cp:keywords/>
  <dc:description/>
  <cp:lastModifiedBy>svcMRProcess</cp:lastModifiedBy>
  <cp:revision>4</cp:revision>
  <cp:lastPrinted>2008-09-22T08:55:00Z</cp:lastPrinted>
  <dcterms:created xsi:type="dcterms:W3CDTF">2015-12-08T14:46:00Z</dcterms:created>
  <dcterms:modified xsi:type="dcterms:W3CDTF">2015-12-08T14:46:00Z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01 Oct 2010</vt:lpwstr>
  </property>
  <property fmtid="{D5CDD505-2E9C-101B-9397-08002B2CF9AE}" pid="8" name="Suffix">
    <vt:lpwstr>12-d0-02</vt:lpwstr>
  </property>
</Properties>
</file>