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1F" w:rsidRDefault="003F0606">
      <w:pPr>
        <w:pStyle w:val="WA"/>
      </w:pPr>
      <w:bookmarkStart w:id="0" w:name="_GoBack"/>
      <w:bookmarkEnd w:id="0"/>
      <w:r>
        <w:t>Western Australia</w:t>
      </w:r>
    </w:p>
    <w:p w:rsidR="00933F1F" w:rsidRDefault="003F0606">
      <w:pPr>
        <w:pStyle w:val="NameofActRegPage1"/>
        <w:spacing w:before="3760" w:after="4200"/>
      </w:pPr>
      <w:r>
        <w:fldChar w:fldCharType="begin"/>
      </w:r>
      <w:r>
        <w:instrText xml:space="preserve"> STYLEREF "Name Of Act/Reg"</w:instrText>
      </w:r>
      <w:r>
        <w:fldChar w:fldCharType="separate"/>
      </w:r>
      <w:r w:rsidR="00743B8C">
        <w:rPr>
          <w:noProof/>
        </w:rPr>
        <w:t>Sale of Goods (Vienna Convention) Act 1986</w:t>
      </w:r>
      <w:r>
        <w:fldChar w:fldCharType="end"/>
      </w:r>
    </w:p>
    <w:p w:rsidR="00933F1F" w:rsidRDefault="00933F1F">
      <w:pPr>
        <w:jc w:val="center"/>
        <w:rPr>
          <w:b/>
        </w:rPr>
        <w:sectPr w:rsidR="00933F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33F1F" w:rsidRDefault="003F0606">
      <w:pPr>
        <w:pStyle w:val="WA"/>
      </w:pPr>
      <w:r>
        <w:lastRenderedPageBreak/>
        <w:t>Western Australia</w:t>
      </w:r>
    </w:p>
    <w:p w:rsidR="00933F1F" w:rsidRDefault="003F0606">
      <w:pPr>
        <w:pStyle w:val="NameofActRegPage1"/>
      </w:pPr>
      <w:r>
        <w:fldChar w:fldCharType="begin"/>
      </w:r>
      <w:r>
        <w:instrText xml:space="preserve"> STYLEREF "Name Of Act/Reg"</w:instrText>
      </w:r>
      <w:r>
        <w:fldChar w:fldCharType="separate"/>
      </w:r>
      <w:r w:rsidR="00743B8C">
        <w:rPr>
          <w:noProof/>
        </w:rPr>
        <w:t>Sale of Goods (Vienna Convention) Act 1986</w:t>
      </w:r>
      <w:r>
        <w:fldChar w:fldCharType="end"/>
      </w:r>
    </w:p>
    <w:p w:rsidR="00933F1F" w:rsidRDefault="003F0606">
      <w:pPr>
        <w:pStyle w:val="Arrangement"/>
      </w:pPr>
      <w:r>
        <w:t>CONTENTS</w:t>
      </w:r>
    </w:p>
    <w:p w:rsidR="00933F1F" w:rsidRDefault="003F0606">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_Toc170191659 \h </w:instrText>
      </w:r>
      <w:r>
        <w:rPr>
          <w:noProof/>
        </w:rPr>
      </w:r>
      <w:r>
        <w:rPr>
          <w:noProof/>
        </w:rPr>
        <w:fldChar w:fldCharType="separate"/>
      </w:r>
      <w:r w:rsidR="00743B8C">
        <w:rPr>
          <w:noProof/>
        </w:rPr>
        <w:t>1</w:t>
      </w:r>
      <w:r>
        <w:rPr>
          <w:noProof/>
        </w:rPr>
        <w:fldChar w:fldCharType="end"/>
      </w:r>
    </w:p>
    <w:p w:rsidR="00933F1F" w:rsidRDefault="003F060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_Toc170191660 \h </w:instrText>
      </w:r>
      <w:r>
        <w:rPr>
          <w:noProof/>
        </w:rPr>
      </w:r>
      <w:r>
        <w:rPr>
          <w:noProof/>
        </w:rPr>
        <w:fldChar w:fldCharType="separate"/>
      </w:r>
      <w:r w:rsidR="00743B8C">
        <w:rPr>
          <w:noProof/>
        </w:rPr>
        <w:t>2</w:t>
      </w:r>
      <w:r>
        <w:rPr>
          <w:noProof/>
        </w:rPr>
        <w:fldChar w:fldCharType="end"/>
      </w:r>
    </w:p>
    <w:p w:rsidR="00933F1F" w:rsidRDefault="003F0606">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_Toc170191661 \h </w:instrText>
      </w:r>
      <w:r>
        <w:rPr>
          <w:noProof/>
        </w:rPr>
      </w:r>
      <w:r>
        <w:rPr>
          <w:noProof/>
        </w:rPr>
        <w:fldChar w:fldCharType="separate"/>
      </w:r>
      <w:r w:rsidR="00743B8C">
        <w:rPr>
          <w:noProof/>
        </w:rPr>
        <w:t>2</w:t>
      </w:r>
      <w:r>
        <w:rPr>
          <w:noProof/>
        </w:rPr>
        <w:fldChar w:fldCharType="end"/>
      </w:r>
    </w:p>
    <w:p w:rsidR="00933F1F" w:rsidRDefault="003F060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_Toc170191662 \h </w:instrText>
      </w:r>
      <w:r>
        <w:rPr>
          <w:noProof/>
        </w:rPr>
      </w:r>
      <w:r>
        <w:rPr>
          <w:noProof/>
        </w:rPr>
        <w:fldChar w:fldCharType="separate"/>
      </w:r>
      <w:r w:rsidR="00743B8C">
        <w:rPr>
          <w:noProof/>
        </w:rPr>
        <w:t>2</w:t>
      </w:r>
      <w:r>
        <w:rPr>
          <w:noProof/>
        </w:rPr>
        <w:fldChar w:fldCharType="end"/>
      </w:r>
    </w:p>
    <w:p w:rsidR="00933F1F" w:rsidRDefault="003F060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Convention to have the force of law</w:t>
      </w:r>
      <w:r>
        <w:rPr>
          <w:noProof/>
        </w:rPr>
        <w:tab/>
      </w:r>
      <w:r>
        <w:rPr>
          <w:noProof/>
        </w:rPr>
        <w:fldChar w:fldCharType="begin"/>
      </w:r>
      <w:r>
        <w:rPr>
          <w:noProof/>
        </w:rPr>
        <w:instrText xml:space="preserve"> PAGEREF _Toc170191663 \h </w:instrText>
      </w:r>
      <w:r>
        <w:rPr>
          <w:noProof/>
        </w:rPr>
      </w:r>
      <w:r>
        <w:rPr>
          <w:noProof/>
        </w:rPr>
        <w:fldChar w:fldCharType="separate"/>
      </w:r>
      <w:r w:rsidR="00743B8C">
        <w:rPr>
          <w:noProof/>
        </w:rPr>
        <w:t>2</w:t>
      </w:r>
      <w:r>
        <w:rPr>
          <w:noProof/>
        </w:rPr>
        <w:fldChar w:fldCharType="end"/>
      </w:r>
    </w:p>
    <w:p w:rsidR="00933F1F" w:rsidRDefault="003F0606">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Convention to prevail in event of inconsistency</w:t>
      </w:r>
      <w:r>
        <w:rPr>
          <w:noProof/>
        </w:rPr>
        <w:tab/>
      </w:r>
      <w:r>
        <w:rPr>
          <w:noProof/>
        </w:rPr>
        <w:fldChar w:fldCharType="begin"/>
      </w:r>
      <w:r>
        <w:rPr>
          <w:noProof/>
        </w:rPr>
        <w:instrText xml:space="preserve"> PAGEREF _Toc170191664 \h </w:instrText>
      </w:r>
      <w:r>
        <w:rPr>
          <w:noProof/>
        </w:rPr>
      </w:r>
      <w:r>
        <w:rPr>
          <w:noProof/>
        </w:rPr>
        <w:fldChar w:fldCharType="separate"/>
      </w:r>
      <w:r w:rsidR="00743B8C">
        <w:rPr>
          <w:noProof/>
        </w:rPr>
        <w:t>2</w:t>
      </w:r>
      <w:r>
        <w:rPr>
          <w:noProof/>
        </w:rPr>
        <w:fldChar w:fldCharType="end"/>
      </w:r>
    </w:p>
    <w:p w:rsidR="00933F1F" w:rsidRDefault="003F060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Evidence of certain matters</w:t>
      </w:r>
      <w:r>
        <w:rPr>
          <w:noProof/>
        </w:rPr>
        <w:tab/>
      </w:r>
      <w:r>
        <w:rPr>
          <w:noProof/>
        </w:rPr>
        <w:fldChar w:fldCharType="begin"/>
      </w:r>
      <w:r>
        <w:rPr>
          <w:noProof/>
        </w:rPr>
        <w:instrText xml:space="preserve"> PAGEREF _Toc170191665 \h </w:instrText>
      </w:r>
      <w:r>
        <w:rPr>
          <w:noProof/>
        </w:rPr>
      </w:r>
      <w:r>
        <w:rPr>
          <w:noProof/>
        </w:rPr>
        <w:fldChar w:fldCharType="separate"/>
      </w:r>
      <w:r w:rsidR="00743B8C">
        <w:rPr>
          <w:noProof/>
        </w:rPr>
        <w:t>2</w:t>
      </w:r>
      <w:r>
        <w:rPr>
          <w:noProof/>
        </w:rPr>
        <w:fldChar w:fldCharType="end"/>
      </w:r>
    </w:p>
    <w:p w:rsidR="00933F1F" w:rsidRDefault="003F0606">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_Toc170191666 \h </w:instrText>
      </w:r>
      <w:r>
        <w:rPr>
          <w:noProof/>
        </w:rPr>
      </w:r>
      <w:r>
        <w:rPr>
          <w:noProof/>
        </w:rPr>
        <w:fldChar w:fldCharType="separate"/>
      </w:r>
      <w:r w:rsidR="00743B8C">
        <w:rPr>
          <w:noProof/>
        </w:rPr>
        <w:t>4</w:t>
      </w:r>
      <w:r>
        <w:rPr>
          <w:noProof/>
        </w:rPr>
        <w:fldChar w:fldCharType="end"/>
      </w:r>
    </w:p>
    <w:p w:rsidR="00933F1F" w:rsidRDefault="003F0606">
      <w:pPr>
        <w:pStyle w:val="TOC2"/>
        <w:tabs>
          <w:tab w:val="right" w:pos="7086"/>
        </w:tabs>
        <w:rPr>
          <w:b w:val="0"/>
          <w:noProof/>
          <w:sz w:val="24"/>
          <w:szCs w:val="24"/>
        </w:rPr>
      </w:pPr>
      <w:r>
        <w:rPr>
          <w:noProof/>
          <w:szCs w:val="26"/>
        </w:rPr>
        <w:t>Notes</w:t>
      </w:r>
    </w:p>
    <w:p w:rsidR="00933F1F" w:rsidRDefault="003F060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_Toc170191668 \h </w:instrText>
      </w:r>
      <w:r>
        <w:rPr>
          <w:noProof/>
        </w:rPr>
      </w:r>
      <w:r>
        <w:rPr>
          <w:noProof/>
        </w:rPr>
        <w:fldChar w:fldCharType="separate"/>
      </w:r>
      <w:r w:rsidR="00743B8C">
        <w:rPr>
          <w:noProof/>
        </w:rPr>
        <w:t>37</w:t>
      </w:r>
      <w:r>
        <w:rPr>
          <w:noProof/>
        </w:rPr>
        <w:fldChar w:fldCharType="end"/>
      </w:r>
    </w:p>
    <w:p w:rsidR="00933F1F" w:rsidRDefault="003F0606">
      <w:pPr>
        <w:pStyle w:val="TOC2"/>
      </w:pPr>
      <w:r>
        <w:fldChar w:fldCharType="end"/>
      </w:r>
    </w:p>
    <w:p w:rsidR="00933F1F" w:rsidRDefault="003F060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33F1F" w:rsidRDefault="00933F1F">
      <w:pPr>
        <w:pStyle w:val="NoteHeading"/>
        <w:sectPr w:rsidR="00933F1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33F1F" w:rsidRDefault="003F0606">
      <w:pPr>
        <w:pStyle w:val="WA"/>
      </w:pPr>
      <w:r>
        <w:t>Western Australia</w:t>
      </w:r>
    </w:p>
    <w:p w:rsidR="00933F1F" w:rsidRDefault="003F0606">
      <w:pPr>
        <w:pStyle w:val="NameofActReg"/>
      </w:pPr>
      <w:r>
        <w:t xml:space="preserve">Sale of Goods (Vienna Convention) Act 1986 </w:t>
      </w:r>
    </w:p>
    <w:p w:rsidR="00933F1F" w:rsidRDefault="003F0606">
      <w:pPr>
        <w:pStyle w:val="LongTitle"/>
        <w:rPr>
          <w:snapToGrid w:val="0"/>
        </w:rPr>
      </w:pPr>
      <w:r>
        <w:rPr>
          <w:snapToGrid w:val="0"/>
        </w:rPr>
        <w:t xml:space="preserve">An Act to give effect within Western Australia to the United Nations Convention on Contracts for the International Sale of Goods, and for other purposes. </w:t>
      </w:r>
    </w:p>
    <w:p w:rsidR="00933F1F" w:rsidRDefault="003F0606">
      <w:pPr>
        <w:pStyle w:val="Preamble1"/>
        <w:rPr>
          <w:snapToGrid w:val="0"/>
        </w:rPr>
      </w:pPr>
      <w:r>
        <w:rPr>
          <w:snapToGrid w:val="0"/>
        </w:rPr>
        <w:t>Preamble:</w:t>
      </w:r>
    </w:p>
    <w:p w:rsidR="00933F1F" w:rsidRDefault="003F0606">
      <w:pPr>
        <w:pStyle w:val="Preamble2"/>
        <w:rPr>
          <w:snapToGrid w:val="0"/>
        </w:rPr>
      </w:pPr>
      <w:r>
        <w:rPr>
          <w:snapToGrid w:val="0"/>
        </w:rPr>
        <w:t>Whereas — </w:t>
      </w:r>
    </w:p>
    <w:p w:rsidR="00933F1F" w:rsidRDefault="003F0606">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rsidR="00933F1F" w:rsidRDefault="003F0606">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rsidR="00933F1F" w:rsidRDefault="003F0606">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rsidR="00933F1F" w:rsidRDefault="003F0606">
      <w:pPr>
        <w:pStyle w:val="Heading5"/>
        <w:rPr>
          <w:snapToGrid w:val="0"/>
        </w:rPr>
      </w:pPr>
      <w:bookmarkStart w:id="1" w:name="_Toc459176837"/>
      <w:bookmarkStart w:id="2" w:name="_Toc14843790"/>
      <w:bookmarkStart w:id="3" w:name="_Toc16580344"/>
      <w:bookmarkStart w:id="4" w:name="_Toc170191659"/>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33F1F" w:rsidRDefault="003F0606">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rsidR="00933F1F" w:rsidRDefault="003F0606">
      <w:pPr>
        <w:pStyle w:val="Heading5"/>
        <w:rPr>
          <w:snapToGrid w:val="0"/>
        </w:rPr>
      </w:pPr>
      <w:bookmarkStart w:id="5" w:name="_Toc459176838"/>
      <w:bookmarkStart w:id="6" w:name="_Toc14843791"/>
      <w:bookmarkStart w:id="7" w:name="_Toc16580345"/>
      <w:bookmarkStart w:id="8" w:name="_Toc17019166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33F1F" w:rsidRDefault="003F0606">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rsidR="00933F1F" w:rsidRDefault="003F0606">
      <w:pPr>
        <w:pStyle w:val="Heading5"/>
        <w:rPr>
          <w:snapToGrid w:val="0"/>
        </w:rPr>
      </w:pPr>
      <w:bookmarkStart w:id="9" w:name="_Toc459176839"/>
      <w:bookmarkStart w:id="10" w:name="_Toc14843792"/>
      <w:bookmarkStart w:id="11" w:name="_Toc16580346"/>
      <w:bookmarkStart w:id="12" w:name="_Toc17019166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933F1F" w:rsidRDefault="003F0606">
      <w:pPr>
        <w:pStyle w:val="Subsection"/>
        <w:rPr>
          <w:snapToGrid w:val="0"/>
        </w:rPr>
      </w:pPr>
      <w:r>
        <w:rPr>
          <w:snapToGrid w:val="0"/>
        </w:rPr>
        <w:tab/>
      </w:r>
      <w:r>
        <w:rPr>
          <w:snapToGrid w:val="0"/>
        </w:rPr>
        <w:tab/>
        <w:t>In this Act — </w:t>
      </w:r>
    </w:p>
    <w:p w:rsidR="00933F1F" w:rsidRDefault="003F0606">
      <w:pPr>
        <w:pStyle w:val="Defstart"/>
      </w:pPr>
      <w:r>
        <w:rPr>
          <w:b/>
        </w:rPr>
        <w:tab/>
        <w:t>“</w:t>
      </w:r>
      <w:r>
        <w:rPr>
          <w:rStyle w:val="CharDefText"/>
        </w:rPr>
        <w:t>Convention</w:t>
      </w:r>
      <w:r>
        <w:rPr>
          <w:b/>
        </w:rPr>
        <w:t>”</w:t>
      </w:r>
      <w:r>
        <w:t xml:space="preserve"> means the United Nations Convention on Contracts for the International Sale of Goods adopted at Vienna, Austria, on 10 April 1980 and opened for signature and also for accession on 11 April 1980, a copy of which is set out in Schedule 1.</w:t>
      </w:r>
    </w:p>
    <w:p w:rsidR="00933F1F" w:rsidRDefault="003F0606">
      <w:pPr>
        <w:pStyle w:val="Heading5"/>
        <w:rPr>
          <w:snapToGrid w:val="0"/>
        </w:rPr>
      </w:pPr>
      <w:bookmarkStart w:id="13" w:name="_Toc459176840"/>
      <w:bookmarkStart w:id="14" w:name="_Toc14843793"/>
      <w:bookmarkStart w:id="15" w:name="_Toc16580347"/>
      <w:bookmarkStart w:id="16" w:name="_Toc170191662"/>
      <w:r>
        <w:rPr>
          <w:rStyle w:val="CharSectno"/>
        </w:rPr>
        <w:t>4</w:t>
      </w:r>
      <w:r>
        <w:rPr>
          <w:snapToGrid w:val="0"/>
        </w:rPr>
        <w:t>.</w:t>
      </w:r>
      <w:r>
        <w:rPr>
          <w:snapToGrid w:val="0"/>
        </w:rPr>
        <w:tab/>
        <w:t>Act binds Crown</w:t>
      </w:r>
      <w:bookmarkEnd w:id="13"/>
      <w:bookmarkEnd w:id="14"/>
      <w:bookmarkEnd w:id="15"/>
      <w:bookmarkEnd w:id="16"/>
      <w:r>
        <w:rPr>
          <w:snapToGrid w:val="0"/>
        </w:rPr>
        <w:t xml:space="preserve"> </w:t>
      </w:r>
    </w:p>
    <w:p w:rsidR="00933F1F" w:rsidRDefault="003F0606">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rsidR="00933F1F" w:rsidRDefault="003F0606">
      <w:pPr>
        <w:pStyle w:val="Heading5"/>
        <w:rPr>
          <w:snapToGrid w:val="0"/>
        </w:rPr>
      </w:pPr>
      <w:bookmarkStart w:id="17" w:name="_Toc459176841"/>
      <w:bookmarkStart w:id="18" w:name="_Toc14843794"/>
      <w:bookmarkStart w:id="19" w:name="_Toc16580348"/>
      <w:bookmarkStart w:id="20" w:name="_Toc170191663"/>
      <w:r>
        <w:rPr>
          <w:rStyle w:val="CharSectno"/>
        </w:rPr>
        <w:t>5</w:t>
      </w:r>
      <w:r>
        <w:rPr>
          <w:snapToGrid w:val="0"/>
        </w:rPr>
        <w:t>.</w:t>
      </w:r>
      <w:r>
        <w:rPr>
          <w:snapToGrid w:val="0"/>
        </w:rPr>
        <w:tab/>
        <w:t>Convention to have the force of law</w:t>
      </w:r>
      <w:bookmarkEnd w:id="17"/>
      <w:bookmarkEnd w:id="18"/>
      <w:bookmarkEnd w:id="19"/>
      <w:bookmarkEnd w:id="20"/>
      <w:r>
        <w:rPr>
          <w:snapToGrid w:val="0"/>
        </w:rPr>
        <w:t xml:space="preserve"> </w:t>
      </w:r>
    </w:p>
    <w:p w:rsidR="00933F1F" w:rsidRDefault="003F0606">
      <w:pPr>
        <w:pStyle w:val="Subsection"/>
        <w:rPr>
          <w:snapToGrid w:val="0"/>
        </w:rPr>
      </w:pPr>
      <w:r>
        <w:rPr>
          <w:snapToGrid w:val="0"/>
        </w:rPr>
        <w:tab/>
      </w:r>
      <w:r>
        <w:rPr>
          <w:snapToGrid w:val="0"/>
        </w:rPr>
        <w:tab/>
        <w:t>The provisions of the Convention have the force of law in Western Australia.</w:t>
      </w:r>
    </w:p>
    <w:p w:rsidR="00933F1F" w:rsidRDefault="003F0606">
      <w:pPr>
        <w:pStyle w:val="Heading5"/>
        <w:rPr>
          <w:snapToGrid w:val="0"/>
        </w:rPr>
      </w:pPr>
      <w:bookmarkStart w:id="21" w:name="_Toc459176842"/>
      <w:bookmarkStart w:id="22" w:name="_Toc14843795"/>
      <w:bookmarkStart w:id="23" w:name="_Toc16580349"/>
      <w:bookmarkStart w:id="24" w:name="_Toc170191664"/>
      <w:r>
        <w:rPr>
          <w:rStyle w:val="CharSectno"/>
        </w:rPr>
        <w:t>6</w:t>
      </w:r>
      <w:r>
        <w:rPr>
          <w:snapToGrid w:val="0"/>
        </w:rPr>
        <w:t>.</w:t>
      </w:r>
      <w:r>
        <w:rPr>
          <w:snapToGrid w:val="0"/>
        </w:rPr>
        <w:tab/>
        <w:t>Convention to prevail in event of inconsistency</w:t>
      </w:r>
      <w:bookmarkEnd w:id="21"/>
      <w:bookmarkEnd w:id="22"/>
      <w:bookmarkEnd w:id="23"/>
      <w:bookmarkEnd w:id="24"/>
      <w:r>
        <w:rPr>
          <w:snapToGrid w:val="0"/>
        </w:rPr>
        <w:t xml:space="preserve"> </w:t>
      </w:r>
    </w:p>
    <w:p w:rsidR="00933F1F" w:rsidRDefault="003F0606">
      <w:pPr>
        <w:pStyle w:val="Subsection"/>
        <w:rPr>
          <w:snapToGrid w:val="0"/>
        </w:rPr>
      </w:pPr>
      <w:r>
        <w:rPr>
          <w:snapToGrid w:val="0"/>
        </w:rPr>
        <w:tab/>
      </w:r>
      <w:r>
        <w:rPr>
          <w:snapToGrid w:val="0"/>
        </w:rPr>
        <w:tab/>
        <w:t>The provisions of the Convention prevail over any other law in force in Western Australia to the extent of any inconsistency.</w:t>
      </w:r>
    </w:p>
    <w:p w:rsidR="00933F1F" w:rsidRDefault="003F0606">
      <w:pPr>
        <w:pStyle w:val="Heading5"/>
        <w:rPr>
          <w:snapToGrid w:val="0"/>
        </w:rPr>
      </w:pPr>
      <w:bookmarkStart w:id="25" w:name="_Toc459176843"/>
      <w:bookmarkStart w:id="26" w:name="_Toc14843796"/>
      <w:bookmarkStart w:id="27" w:name="_Toc16580350"/>
      <w:bookmarkStart w:id="28" w:name="_Toc170191665"/>
      <w:r>
        <w:rPr>
          <w:rStyle w:val="CharSectno"/>
        </w:rPr>
        <w:t>7</w:t>
      </w:r>
      <w:r>
        <w:rPr>
          <w:snapToGrid w:val="0"/>
        </w:rPr>
        <w:t>.</w:t>
      </w:r>
      <w:r>
        <w:rPr>
          <w:snapToGrid w:val="0"/>
        </w:rPr>
        <w:tab/>
        <w:t>Evidence of certain matters</w:t>
      </w:r>
      <w:bookmarkEnd w:id="25"/>
      <w:bookmarkEnd w:id="26"/>
      <w:bookmarkEnd w:id="27"/>
      <w:bookmarkEnd w:id="28"/>
      <w:r>
        <w:rPr>
          <w:snapToGrid w:val="0"/>
        </w:rPr>
        <w:t xml:space="preserve"> </w:t>
      </w:r>
    </w:p>
    <w:p w:rsidR="00933F1F" w:rsidRDefault="003F0606">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rsidR="00933F1F" w:rsidRDefault="003F0606">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rsidR="00933F1F" w:rsidRDefault="003F0606">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rsidR="00933F1F" w:rsidRDefault="003F0606">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rsidR="00933F1F" w:rsidRDefault="003F0606">
      <w:pPr>
        <w:pStyle w:val="Subsection"/>
        <w:rPr>
          <w:snapToGrid w:val="0"/>
        </w:rPr>
      </w:pPr>
      <w:r>
        <w:rPr>
          <w:snapToGrid w:val="0"/>
        </w:rPr>
        <w:tab/>
      </w:r>
      <w:r>
        <w:rPr>
          <w:snapToGrid w:val="0"/>
        </w:rPr>
        <w:tab/>
        <w:t>is evidence of the matters contained in the document.</w:t>
      </w:r>
    </w:p>
    <w:p w:rsidR="00933F1F" w:rsidRDefault="003F0606">
      <w:pPr>
        <w:pStyle w:val="Subsection"/>
        <w:rPr>
          <w:snapToGrid w:val="0"/>
        </w:rPr>
      </w:pPr>
      <w:r>
        <w:rPr>
          <w:snapToGrid w:val="0"/>
        </w:rPr>
        <w:tab/>
        <w:t>(2)</w:t>
      </w:r>
      <w:r>
        <w:rPr>
          <w:snapToGrid w:val="0"/>
        </w:rPr>
        <w:tab/>
        <w:t>In this section — </w:t>
      </w:r>
    </w:p>
    <w:p w:rsidR="00933F1F" w:rsidRDefault="003F0606">
      <w:pPr>
        <w:pStyle w:val="Defstart"/>
      </w:pPr>
      <w:r>
        <w:rPr>
          <w:b/>
        </w:rPr>
        <w:tab/>
        <w:t>“</w:t>
      </w:r>
      <w:r>
        <w:rPr>
          <w:rStyle w:val="CharDefText"/>
        </w:rPr>
        <w:t>legal practitioner</w:t>
      </w:r>
      <w:r>
        <w:rPr>
          <w:b/>
        </w:rPr>
        <w:t>”</w:t>
      </w:r>
      <w:r>
        <w:t xml:space="preserve"> means a barrister, solicitor, a barrister and solicitor, or a legal practitioner, of the Supreme Court of a State or Territory of the Commonwealth or of the High Court of Australia.</w:t>
      </w:r>
    </w:p>
    <w:p w:rsidR="00933F1F" w:rsidRDefault="00933F1F">
      <w:pPr>
        <w:sectPr w:rsidR="00933F1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933F1F" w:rsidRDefault="003F0606">
      <w:pPr>
        <w:pStyle w:val="yScheduleHeading"/>
      </w:pPr>
      <w:bookmarkStart w:id="29" w:name="_Toc16580351"/>
      <w:bookmarkStart w:id="30" w:name="_Toc170191666"/>
      <w:r>
        <w:rPr>
          <w:rStyle w:val="CharSchNo"/>
        </w:rPr>
        <w:t>Schedule 1</w:t>
      </w:r>
      <w:bookmarkEnd w:id="29"/>
      <w:bookmarkEnd w:id="30"/>
    </w:p>
    <w:p w:rsidR="00933F1F" w:rsidRDefault="003F0606">
      <w:pPr>
        <w:pStyle w:val="yShoulderClause"/>
        <w:rPr>
          <w:snapToGrid w:val="0"/>
        </w:rPr>
      </w:pPr>
      <w:r>
        <w:rPr>
          <w:snapToGrid w:val="0"/>
        </w:rPr>
        <w:t>(Section 3)</w:t>
      </w:r>
    </w:p>
    <w:p w:rsidR="00933F1F" w:rsidRDefault="003F0606">
      <w:pPr>
        <w:pStyle w:val="yTable"/>
        <w:tabs>
          <w:tab w:val="center" w:pos="4253"/>
        </w:tabs>
        <w:suppressAutoHyphens/>
        <w:jc w:val="center"/>
        <w:rPr>
          <w:b/>
          <w:spacing w:val="-2"/>
        </w:rPr>
      </w:pPr>
      <w:r>
        <w:rPr>
          <w:b/>
          <w:spacing w:val="-2"/>
        </w:rPr>
        <w:t>UNITED NATIONS CONVENTION ON CONTRACTS</w:t>
      </w:r>
    </w:p>
    <w:p w:rsidR="00933F1F" w:rsidRDefault="003F0606">
      <w:pPr>
        <w:pStyle w:val="yTable"/>
        <w:tabs>
          <w:tab w:val="center" w:pos="4253"/>
        </w:tabs>
        <w:suppressAutoHyphens/>
        <w:jc w:val="center"/>
        <w:rPr>
          <w:spacing w:val="-2"/>
        </w:rPr>
      </w:pPr>
      <w:r>
        <w:rPr>
          <w:b/>
          <w:spacing w:val="-2"/>
        </w:rPr>
        <w:t>FOR THE INTERNATIONAL SALE OF GOODS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rsidR="00933F1F" w:rsidRDefault="003F0606">
      <w:pPr>
        <w:pStyle w:val="yTable"/>
        <w:tabs>
          <w:tab w:val="center" w:pos="4253"/>
        </w:tabs>
        <w:suppressAutoHyphens/>
        <w:spacing w:before="360"/>
        <w:jc w:val="center"/>
        <w:rPr>
          <w:spacing w:val="-2"/>
        </w:rPr>
      </w:pPr>
      <w:r>
        <w:rPr>
          <w:spacing w:val="-2"/>
        </w:rPr>
        <w:t>PART I — SPHERE OF APPLICATION AND</w:t>
      </w:r>
    </w:p>
    <w:p w:rsidR="00933F1F" w:rsidRDefault="003F0606">
      <w:pPr>
        <w:pStyle w:val="yTable"/>
        <w:tabs>
          <w:tab w:val="center" w:pos="4253"/>
        </w:tabs>
        <w:suppressAutoHyphens/>
        <w:jc w:val="center"/>
        <w:rPr>
          <w:spacing w:val="-2"/>
        </w:rPr>
      </w:pPr>
      <w:r>
        <w:rPr>
          <w:spacing w:val="-2"/>
        </w:rPr>
        <w:t>GENERAL PROVISIONS</w:t>
      </w:r>
    </w:p>
    <w:p w:rsidR="00933F1F" w:rsidRDefault="003F0606">
      <w:pPr>
        <w:pStyle w:val="yTable"/>
        <w:tabs>
          <w:tab w:val="center" w:pos="4253"/>
        </w:tabs>
        <w:suppressAutoHyphens/>
        <w:spacing w:before="360"/>
        <w:jc w:val="center"/>
        <w:rPr>
          <w:spacing w:val="-2"/>
        </w:rPr>
      </w:pPr>
      <w:r>
        <w:rPr>
          <w:spacing w:val="-2"/>
        </w:rPr>
        <w:t>CHAPTER I — SPHERE OF APPLICATION</w:t>
      </w:r>
    </w:p>
    <w:p w:rsidR="00933F1F" w:rsidRDefault="003F0606">
      <w:pPr>
        <w:pStyle w:val="yTable"/>
        <w:keepNext/>
        <w:tabs>
          <w:tab w:val="center" w:pos="4253"/>
        </w:tabs>
        <w:suppressAutoHyphens/>
        <w:spacing w:before="360" w:after="240"/>
        <w:jc w:val="center"/>
        <w:rPr>
          <w:spacing w:val="-2"/>
        </w:rPr>
      </w:pPr>
      <w:r>
        <w:rPr>
          <w:i/>
          <w:spacing w:val="-2"/>
        </w:rPr>
        <w:t>Article 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rsidR="00933F1F" w:rsidRDefault="003F060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rsidR="00933F1F" w:rsidRDefault="003F0606">
      <w:pPr>
        <w:pStyle w:val="yTable"/>
        <w:keepNext/>
        <w:tabs>
          <w:tab w:val="center" w:pos="4253"/>
        </w:tabs>
        <w:suppressAutoHyphens/>
        <w:spacing w:before="360" w:after="240"/>
        <w:jc w:val="center"/>
        <w:rPr>
          <w:i/>
          <w:spacing w:val="-2"/>
        </w:rPr>
      </w:pPr>
      <w:r>
        <w:rPr>
          <w:i/>
          <w:spacing w:val="-2"/>
        </w:rPr>
        <w:t>Article 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rsidR="00933F1F" w:rsidRDefault="003F0606">
      <w:pPr>
        <w:pStyle w:val="yTable"/>
        <w:keepNext/>
        <w:tabs>
          <w:tab w:val="center" w:pos="4253"/>
        </w:tabs>
        <w:suppressAutoHyphens/>
        <w:spacing w:before="360" w:after="240"/>
        <w:jc w:val="center"/>
        <w:rPr>
          <w:spacing w:val="-2"/>
        </w:rPr>
      </w:pPr>
      <w:r>
        <w:rPr>
          <w:i/>
          <w:spacing w:val="-2"/>
        </w:rPr>
        <w:t>Article 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rsidR="00933F1F" w:rsidRDefault="003F0606">
      <w:pPr>
        <w:pStyle w:val="yTable"/>
        <w:keepNext/>
        <w:tabs>
          <w:tab w:val="center" w:pos="4253"/>
        </w:tabs>
        <w:suppressAutoHyphens/>
        <w:spacing w:before="360" w:after="240"/>
        <w:jc w:val="center"/>
        <w:rPr>
          <w:spacing w:val="-2"/>
        </w:rPr>
      </w:pPr>
      <w:r>
        <w:rPr>
          <w:i/>
          <w:spacing w:val="-2"/>
        </w:rPr>
        <w:t>Article 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rsidR="00933F1F" w:rsidRDefault="003F0606">
      <w:pPr>
        <w:pStyle w:val="yTable"/>
        <w:keepNext/>
        <w:tabs>
          <w:tab w:val="center" w:pos="4253"/>
        </w:tabs>
        <w:suppressAutoHyphens/>
        <w:spacing w:before="360" w:after="240"/>
        <w:jc w:val="center"/>
        <w:rPr>
          <w:spacing w:val="-2"/>
        </w:rPr>
      </w:pPr>
      <w:r>
        <w:rPr>
          <w:i/>
          <w:spacing w:val="-2"/>
        </w:rPr>
        <w:t>Article 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rsidR="00933F1F" w:rsidRDefault="003F0606">
      <w:pPr>
        <w:pStyle w:val="yTable"/>
        <w:keepNext/>
        <w:tabs>
          <w:tab w:val="center" w:pos="4253"/>
        </w:tabs>
        <w:suppressAutoHyphens/>
        <w:spacing w:before="360" w:after="240"/>
        <w:jc w:val="center"/>
        <w:rPr>
          <w:spacing w:val="-2"/>
        </w:rPr>
      </w:pPr>
      <w:r>
        <w:rPr>
          <w:i/>
          <w:spacing w:val="-2"/>
        </w:rPr>
        <w:t>Article 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rsidR="00933F1F" w:rsidRDefault="003F0606">
      <w:pPr>
        <w:pStyle w:val="yTable"/>
        <w:tabs>
          <w:tab w:val="center" w:pos="4253"/>
        </w:tabs>
        <w:suppressAutoHyphens/>
        <w:spacing w:before="360"/>
        <w:jc w:val="center"/>
        <w:rPr>
          <w:spacing w:val="-2"/>
        </w:rPr>
      </w:pPr>
      <w:r>
        <w:rPr>
          <w:spacing w:val="-2"/>
        </w:rPr>
        <w:t>CHAPTER II — GENERAL PROVISIONS</w:t>
      </w:r>
    </w:p>
    <w:p w:rsidR="00933F1F" w:rsidRDefault="003F0606">
      <w:pPr>
        <w:pStyle w:val="yTable"/>
        <w:keepNext/>
        <w:tabs>
          <w:tab w:val="center" w:pos="4253"/>
        </w:tabs>
        <w:suppressAutoHyphens/>
        <w:spacing w:before="360" w:after="240"/>
        <w:jc w:val="center"/>
        <w:rPr>
          <w:spacing w:val="-2"/>
        </w:rPr>
      </w:pPr>
      <w:r>
        <w:rPr>
          <w:i/>
          <w:spacing w:val="-2"/>
        </w:rPr>
        <w:t>Article 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rsidR="00933F1F" w:rsidRDefault="003F0606">
      <w:pPr>
        <w:pStyle w:val="yTable"/>
        <w:keepNext/>
        <w:tabs>
          <w:tab w:val="center" w:pos="4253"/>
        </w:tabs>
        <w:suppressAutoHyphens/>
        <w:spacing w:before="360" w:after="240"/>
        <w:jc w:val="center"/>
        <w:rPr>
          <w:spacing w:val="-2"/>
        </w:rPr>
      </w:pPr>
      <w:r>
        <w:rPr>
          <w:i/>
          <w:spacing w:val="-2"/>
        </w:rPr>
        <w:t>Article 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rsidR="00933F1F" w:rsidRDefault="003F0606">
      <w:pPr>
        <w:pStyle w:val="yTable"/>
        <w:keepNext/>
        <w:tabs>
          <w:tab w:val="center" w:pos="4253"/>
        </w:tabs>
        <w:suppressAutoHyphens/>
        <w:spacing w:before="360" w:after="240"/>
        <w:jc w:val="center"/>
        <w:rPr>
          <w:spacing w:val="-2"/>
        </w:rPr>
      </w:pPr>
      <w:r>
        <w:rPr>
          <w:i/>
          <w:spacing w:val="-2"/>
        </w:rPr>
        <w:t>Article 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rsidR="00933F1F" w:rsidRDefault="003F0606">
      <w:pPr>
        <w:pStyle w:val="yTable"/>
        <w:keepNext/>
        <w:tabs>
          <w:tab w:val="center" w:pos="4253"/>
        </w:tabs>
        <w:suppressAutoHyphens/>
        <w:spacing w:before="360" w:after="240"/>
        <w:jc w:val="center"/>
        <w:rPr>
          <w:spacing w:val="-2"/>
        </w:rPr>
      </w:pPr>
      <w:r>
        <w:rPr>
          <w:i/>
          <w:spacing w:val="-2"/>
        </w:rPr>
        <w:t>Article 10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rsidR="00933F1F" w:rsidRDefault="003F0606">
      <w:pPr>
        <w:pStyle w:val="yTable"/>
        <w:keepNext/>
        <w:tabs>
          <w:tab w:val="center" w:pos="4253"/>
        </w:tabs>
        <w:suppressAutoHyphens/>
        <w:spacing w:before="360" w:after="240"/>
        <w:jc w:val="center"/>
        <w:rPr>
          <w:spacing w:val="-2"/>
        </w:rPr>
      </w:pPr>
      <w:r>
        <w:rPr>
          <w:i/>
          <w:spacing w:val="-2"/>
        </w:rPr>
        <w:t>Article 11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rsidR="00933F1F" w:rsidRDefault="003F0606">
      <w:pPr>
        <w:pStyle w:val="yTable"/>
        <w:keepNext/>
        <w:tabs>
          <w:tab w:val="center" w:pos="4253"/>
        </w:tabs>
        <w:suppressAutoHyphens/>
        <w:spacing w:before="360" w:after="240"/>
        <w:jc w:val="center"/>
        <w:rPr>
          <w:spacing w:val="-2"/>
        </w:rPr>
      </w:pPr>
      <w:r>
        <w:rPr>
          <w:i/>
          <w:spacing w:val="-2"/>
        </w:rPr>
        <w:t>Article 12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rsidR="00933F1F" w:rsidRDefault="003F0606">
      <w:pPr>
        <w:pStyle w:val="yTable"/>
        <w:keepNext/>
        <w:tabs>
          <w:tab w:val="center" w:pos="4253"/>
        </w:tabs>
        <w:suppressAutoHyphens/>
        <w:spacing w:before="360" w:after="240"/>
        <w:jc w:val="center"/>
        <w:rPr>
          <w:spacing w:val="-2"/>
        </w:rPr>
      </w:pPr>
      <w:r>
        <w:rPr>
          <w:i/>
          <w:spacing w:val="-2"/>
        </w:rPr>
        <w:t>Article 13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t>
      </w:r>
      <w:r>
        <w:rPr>
          <w:rStyle w:val="CharDefText"/>
          <w:b w:val="0"/>
        </w:rPr>
        <w:t>writing</w:t>
      </w:r>
      <w:r>
        <w:rPr>
          <w:spacing w:val="-2"/>
        </w:rPr>
        <w:t>” includes telegram and telex.</w:t>
      </w:r>
    </w:p>
    <w:p w:rsidR="00933F1F" w:rsidRDefault="003F0606">
      <w:pPr>
        <w:pStyle w:val="yTable"/>
        <w:tabs>
          <w:tab w:val="center" w:pos="4253"/>
        </w:tabs>
        <w:suppressAutoHyphens/>
        <w:spacing w:before="360"/>
        <w:jc w:val="center"/>
        <w:rPr>
          <w:spacing w:val="-2"/>
        </w:rPr>
      </w:pPr>
      <w:r>
        <w:rPr>
          <w:spacing w:val="-2"/>
        </w:rPr>
        <w:t>PART II — FORMATION OF THE CONTRACT</w:t>
      </w:r>
    </w:p>
    <w:p w:rsidR="00933F1F" w:rsidRDefault="003F0606">
      <w:pPr>
        <w:pStyle w:val="yTable"/>
        <w:keepNext/>
        <w:tabs>
          <w:tab w:val="center" w:pos="4253"/>
        </w:tabs>
        <w:suppressAutoHyphens/>
        <w:spacing w:before="360" w:after="240"/>
        <w:jc w:val="center"/>
        <w:rPr>
          <w:spacing w:val="-2"/>
        </w:rPr>
      </w:pPr>
      <w:r>
        <w:rPr>
          <w:i/>
          <w:spacing w:val="-2"/>
        </w:rPr>
        <w:t>Article 14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rsidR="00933F1F" w:rsidRDefault="003F0606">
      <w:pPr>
        <w:pStyle w:val="yTable"/>
        <w:keepNext/>
        <w:tabs>
          <w:tab w:val="center" w:pos="4253"/>
        </w:tabs>
        <w:suppressAutoHyphens/>
        <w:spacing w:before="360" w:after="240"/>
        <w:jc w:val="center"/>
        <w:rPr>
          <w:spacing w:val="-2"/>
        </w:rPr>
      </w:pPr>
      <w:r>
        <w:rPr>
          <w:i/>
          <w:spacing w:val="-2"/>
        </w:rPr>
        <w:t>Article 15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rsidR="00933F1F" w:rsidRDefault="003F0606">
      <w:pPr>
        <w:pStyle w:val="yTable"/>
        <w:keepNext/>
        <w:tabs>
          <w:tab w:val="center" w:pos="4253"/>
        </w:tabs>
        <w:suppressAutoHyphens/>
        <w:spacing w:before="360" w:after="240"/>
        <w:jc w:val="center"/>
        <w:rPr>
          <w:spacing w:val="-2"/>
        </w:rPr>
      </w:pPr>
      <w:r>
        <w:rPr>
          <w:i/>
          <w:spacing w:val="-2"/>
        </w:rPr>
        <w:t>Article 16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rsidR="00933F1F" w:rsidRDefault="003F0606">
      <w:pPr>
        <w:pStyle w:val="yTable"/>
        <w:keepNext/>
        <w:tabs>
          <w:tab w:val="center" w:pos="4253"/>
        </w:tabs>
        <w:suppressAutoHyphens/>
        <w:spacing w:before="360" w:after="240"/>
        <w:jc w:val="center"/>
        <w:rPr>
          <w:spacing w:val="-2"/>
        </w:rPr>
      </w:pPr>
      <w:r>
        <w:rPr>
          <w:i/>
          <w:spacing w:val="-2"/>
        </w:rPr>
        <w:t>Article 17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rsidR="00933F1F" w:rsidRDefault="003F0606">
      <w:pPr>
        <w:pStyle w:val="yTable"/>
        <w:keepNext/>
        <w:tabs>
          <w:tab w:val="center" w:pos="4253"/>
        </w:tabs>
        <w:suppressAutoHyphens/>
        <w:spacing w:before="360" w:after="240"/>
        <w:jc w:val="center"/>
        <w:rPr>
          <w:spacing w:val="-2"/>
        </w:rPr>
      </w:pPr>
      <w:r>
        <w:rPr>
          <w:i/>
          <w:spacing w:val="-2"/>
        </w:rPr>
        <w:t>Article 18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rsidR="00933F1F" w:rsidRDefault="003F0606">
      <w:pPr>
        <w:pStyle w:val="yTable"/>
        <w:keepNext/>
        <w:tabs>
          <w:tab w:val="center" w:pos="4253"/>
        </w:tabs>
        <w:suppressAutoHyphens/>
        <w:spacing w:before="360" w:after="240"/>
        <w:jc w:val="center"/>
        <w:rPr>
          <w:spacing w:val="-2"/>
        </w:rPr>
      </w:pPr>
      <w:r>
        <w:rPr>
          <w:i/>
          <w:spacing w:val="-2"/>
        </w:rPr>
        <w:t>Article 19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rsidR="00933F1F" w:rsidRDefault="003F0606">
      <w:pPr>
        <w:pStyle w:val="yTable"/>
        <w:keepNext/>
        <w:tabs>
          <w:tab w:val="center" w:pos="4253"/>
        </w:tabs>
        <w:suppressAutoHyphens/>
        <w:spacing w:before="360" w:after="240"/>
        <w:jc w:val="center"/>
        <w:rPr>
          <w:spacing w:val="-2"/>
        </w:rPr>
      </w:pPr>
      <w:r>
        <w:rPr>
          <w:i/>
          <w:spacing w:val="-2"/>
        </w:rPr>
        <w:t>Article 20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rsidR="00933F1F" w:rsidRDefault="003F0606">
      <w:pPr>
        <w:pStyle w:val="yTable"/>
        <w:keepNext/>
        <w:tabs>
          <w:tab w:val="center" w:pos="4253"/>
        </w:tabs>
        <w:suppressAutoHyphens/>
        <w:spacing w:before="360" w:after="240"/>
        <w:jc w:val="center"/>
        <w:rPr>
          <w:spacing w:val="-2"/>
        </w:rPr>
      </w:pPr>
      <w:r>
        <w:rPr>
          <w:i/>
          <w:spacing w:val="-2"/>
        </w:rPr>
        <w:t>Article 21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rsidR="00933F1F" w:rsidRDefault="003F0606">
      <w:pPr>
        <w:pStyle w:val="yTable"/>
        <w:keepNext/>
        <w:tabs>
          <w:tab w:val="center" w:pos="4253"/>
        </w:tabs>
        <w:suppressAutoHyphens/>
        <w:spacing w:before="360" w:after="240"/>
        <w:jc w:val="center"/>
        <w:rPr>
          <w:spacing w:val="-2"/>
        </w:rPr>
      </w:pPr>
      <w:r>
        <w:rPr>
          <w:i/>
          <w:spacing w:val="-2"/>
        </w:rPr>
        <w:t>Article 22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rsidR="00933F1F" w:rsidRDefault="003F0606">
      <w:pPr>
        <w:pStyle w:val="yTable"/>
        <w:keepNext/>
        <w:tabs>
          <w:tab w:val="center" w:pos="4253"/>
        </w:tabs>
        <w:suppressAutoHyphens/>
        <w:spacing w:before="360" w:after="240"/>
        <w:jc w:val="center"/>
        <w:rPr>
          <w:spacing w:val="-2"/>
        </w:rPr>
      </w:pPr>
      <w:r>
        <w:rPr>
          <w:i/>
          <w:spacing w:val="-2"/>
        </w:rPr>
        <w:t>Article 23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rsidR="00933F1F" w:rsidRDefault="003F0606">
      <w:pPr>
        <w:pStyle w:val="yTable"/>
        <w:keepNext/>
        <w:tabs>
          <w:tab w:val="center" w:pos="4253"/>
        </w:tabs>
        <w:suppressAutoHyphens/>
        <w:spacing w:before="360" w:after="240"/>
        <w:jc w:val="center"/>
        <w:rPr>
          <w:spacing w:val="-2"/>
        </w:rPr>
      </w:pPr>
      <w:r>
        <w:rPr>
          <w:i/>
          <w:spacing w:val="-2"/>
        </w:rPr>
        <w:t>Article 24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rsidR="00933F1F" w:rsidRDefault="003F0606">
      <w:pPr>
        <w:pStyle w:val="yTable"/>
        <w:tabs>
          <w:tab w:val="center" w:pos="4253"/>
        </w:tabs>
        <w:suppressAutoHyphens/>
        <w:spacing w:before="360"/>
        <w:jc w:val="center"/>
        <w:rPr>
          <w:spacing w:val="-2"/>
        </w:rPr>
      </w:pPr>
      <w:r>
        <w:rPr>
          <w:spacing w:val="-2"/>
        </w:rPr>
        <w:t>PART III — SALE OF GOODS</w:t>
      </w:r>
    </w:p>
    <w:p w:rsidR="00933F1F" w:rsidRDefault="003F0606">
      <w:pPr>
        <w:pStyle w:val="yTable"/>
        <w:tabs>
          <w:tab w:val="center" w:pos="4253"/>
        </w:tabs>
        <w:suppressAutoHyphens/>
        <w:spacing w:before="360"/>
        <w:jc w:val="center"/>
        <w:rPr>
          <w:spacing w:val="-2"/>
        </w:rPr>
      </w:pPr>
      <w:r>
        <w:rPr>
          <w:spacing w:val="-2"/>
        </w:rPr>
        <w:t>CHAPTER I — GENERAL PROVISIONS</w:t>
      </w:r>
    </w:p>
    <w:p w:rsidR="00933F1F" w:rsidRDefault="003F0606">
      <w:pPr>
        <w:pStyle w:val="yTable"/>
        <w:keepNext/>
        <w:tabs>
          <w:tab w:val="center" w:pos="4253"/>
        </w:tabs>
        <w:suppressAutoHyphens/>
        <w:spacing w:before="360" w:after="240"/>
        <w:jc w:val="center"/>
        <w:rPr>
          <w:spacing w:val="-2"/>
        </w:rPr>
      </w:pPr>
      <w:r>
        <w:rPr>
          <w:i/>
          <w:spacing w:val="-2"/>
        </w:rPr>
        <w:t>Article 25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rsidR="00933F1F" w:rsidRDefault="003F0606">
      <w:pPr>
        <w:pStyle w:val="yTable"/>
        <w:keepNext/>
        <w:tabs>
          <w:tab w:val="center" w:pos="4253"/>
        </w:tabs>
        <w:suppressAutoHyphens/>
        <w:spacing w:before="360" w:after="240"/>
        <w:jc w:val="center"/>
        <w:rPr>
          <w:spacing w:val="-2"/>
        </w:rPr>
      </w:pPr>
      <w:r>
        <w:rPr>
          <w:i/>
          <w:spacing w:val="-2"/>
        </w:rPr>
        <w:t>Article 26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rsidR="00933F1F" w:rsidRDefault="003F0606">
      <w:pPr>
        <w:pStyle w:val="yTable"/>
        <w:keepNext/>
        <w:tabs>
          <w:tab w:val="center" w:pos="4253"/>
        </w:tabs>
        <w:suppressAutoHyphens/>
        <w:spacing w:before="360" w:after="240"/>
        <w:jc w:val="center"/>
        <w:rPr>
          <w:spacing w:val="-2"/>
        </w:rPr>
      </w:pPr>
      <w:r>
        <w:rPr>
          <w:i/>
          <w:spacing w:val="-2"/>
        </w:rPr>
        <w:t>Article 27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rsidR="00933F1F" w:rsidRDefault="003F0606">
      <w:pPr>
        <w:pStyle w:val="yTable"/>
        <w:keepNext/>
        <w:tabs>
          <w:tab w:val="center" w:pos="4253"/>
        </w:tabs>
        <w:suppressAutoHyphens/>
        <w:spacing w:before="360" w:after="240"/>
        <w:jc w:val="center"/>
        <w:rPr>
          <w:spacing w:val="-2"/>
        </w:rPr>
      </w:pPr>
      <w:r>
        <w:rPr>
          <w:i/>
          <w:spacing w:val="-2"/>
        </w:rPr>
        <w:t>Article 28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rsidR="00933F1F" w:rsidRDefault="003F0606">
      <w:pPr>
        <w:pStyle w:val="yTable"/>
        <w:keepNext/>
        <w:tabs>
          <w:tab w:val="center" w:pos="4253"/>
        </w:tabs>
        <w:suppressAutoHyphens/>
        <w:spacing w:before="360" w:after="240"/>
        <w:jc w:val="center"/>
        <w:rPr>
          <w:spacing w:val="-2"/>
        </w:rPr>
      </w:pPr>
      <w:r>
        <w:rPr>
          <w:i/>
          <w:spacing w:val="-2"/>
        </w:rPr>
        <w:t>Article 29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rsidR="00933F1F" w:rsidRDefault="003F0606">
      <w:pPr>
        <w:pStyle w:val="yTable"/>
        <w:tabs>
          <w:tab w:val="center" w:pos="4253"/>
        </w:tabs>
        <w:suppressAutoHyphens/>
        <w:spacing w:before="360"/>
        <w:jc w:val="center"/>
        <w:rPr>
          <w:spacing w:val="-2"/>
        </w:rPr>
      </w:pPr>
      <w:r>
        <w:rPr>
          <w:spacing w:val="-2"/>
        </w:rPr>
        <w:t>CHAPTER II — OBLIGATIONS OF THE SELLER</w:t>
      </w:r>
    </w:p>
    <w:p w:rsidR="00933F1F" w:rsidRDefault="003F0606">
      <w:pPr>
        <w:pStyle w:val="yTable"/>
        <w:keepNext/>
        <w:tabs>
          <w:tab w:val="center" w:pos="4253"/>
        </w:tabs>
        <w:suppressAutoHyphens/>
        <w:spacing w:before="360" w:after="240"/>
        <w:jc w:val="center"/>
        <w:rPr>
          <w:spacing w:val="-2"/>
        </w:rPr>
      </w:pPr>
      <w:r>
        <w:rPr>
          <w:i/>
          <w:spacing w:val="-2"/>
        </w:rPr>
        <w:t>Article 30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rsidR="00933F1F" w:rsidRDefault="003F0606">
      <w:pPr>
        <w:pStyle w:val="yTable"/>
        <w:keepNext/>
        <w:tabs>
          <w:tab w:val="center" w:pos="4253"/>
        </w:tabs>
        <w:suppressAutoHyphens/>
        <w:spacing w:before="360"/>
        <w:jc w:val="center"/>
        <w:rPr>
          <w:b/>
          <w:spacing w:val="-2"/>
        </w:rPr>
      </w:pPr>
      <w:r>
        <w:rPr>
          <w:b/>
          <w:spacing w:val="-2"/>
        </w:rPr>
        <w:t>Section I. Delivery of the goods and handing over of documents</w:t>
      </w:r>
    </w:p>
    <w:p w:rsidR="00933F1F" w:rsidRDefault="003F0606">
      <w:pPr>
        <w:pStyle w:val="yTable"/>
        <w:keepNext/>
        <w:tabs>
          <w:tab w:val="center" w:pos="4253"/>
        </w:tabs>
        <w:suppressAutoHyphens/>
        <w:spacing w:before="360" w:after="240"/>
        <w:jc w:val="center"/>
        <w:rPr>
          <w:spacing w:val="-2"/>
        </w:rPr>
      </w:pPr>
      <w:r>
        <w:rPr>
          <w:i/>
          <w:spacing w:val="-2"/>
        </w:rPr>
        <w:t>Article 31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rsidR="00933F1F" w:rsidRDefault="003F0606">
      <w:pPr>
        <w:pStyle w:val="yTable"/>
        <w:keepNext/>
        <w:tabs>
          <w:tab w:val="center" w:pos="4253"/>
        </w:tabs>
        <w:suppressAutoHyphens/>
        <w:spacing w:before="360" w:after="240"/>
        <w:jc w:val="center"/>
        <w:rPr>
          <w:spacing w:val="-2"/>
        </w:rPr>
      </w:pPr>
      <w:r>
        <w:rPr>
          <w:i/>
          <w:spacing w:val="-2"/>
        </w:rPr>
        <w:t>Article 32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rsidR="00933F1F" w:rsidRDefault="003F0606">
      <w:pPr>
        <w:pStyle w:val="yTable"/>
        <w:keepNext/>
        <w:tabs>
          <w:tab w:val="center" w:pos="4253"/>
        </w:tabs>
        <w:suppressAutoHyphens/>
        <w:spacing w:before="360" w:after="240"/>
        <w:jc w:val="center"/>
        <w:rPr>
          <w:spacing w:val="-2"/>
        </w:rPr>
      </w:pPr>
      <w:r>
        <w:rPr>
          <w:i/>
          <w:spacing w:val="-2"/>
        </w:rPr>
        <w:t>Article 33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rsidR="00933F1F" w:rsidRDefault="003F0606">
      <w:pPr>
        <w:pStyle w:val="yTable"/>
        <w:keepNext/>
        <w:tabs>
          <w:tab w:val="center" w:pos="4253"/>
        </w:tabs>
        <w:suppressAutoHyphens/>
        <w:spacing w:before="360" w:after="240"/>
        <w:jc w:val="center"/>
        <w:rPr>
          <w:spacing w:val="-2"/>
        </w:rPr>
      </w:pPr>
      <w:r>
        <w:rPr>
          <w:i/>
          <w:spacing w:val="-2"/>
        </w:rPr>
        <w:t>Article 34</w:t>
      </w:r>
    </w:p>
    <w:p w:rsidR="00933F1F" w:rsidRDefault="003F060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rsidR="00933F1F" w:rsidRDefault="003F0606">
      <w:pPr>
        <w:pStyle w:val="yTable"/>
        <w:tabs>
          <w:tab w:val="center" w:pos="4253"/>
        </w:tabs>
        <w:suppressAutoHyphens/>
        <w:spacing w:before="360"/>
        <w:jc w:val="center"/>
        <w:rPr>
          <w:b/>
          <w:spacing w:val="-2"/>
        </w:rPr>
      </w:pPr>
      <w:r>
        <w:rPr>
          <w:b/>
          <w:spacing w:val="-2"/>
        </w:rPr>
        <w:t>Section II. Conformity of the goods and third party claims</w:t>
      </w:r>
    </w:p>
    <w:p w:rsidR="00933F1F" w:rsidRDefault="003F0606">
      <w:pPr>
        <w:pStyle w:val="yTable"/>
        <w:keepNext/>
        <w:tabs>
          <w:tab w:val="center" w:pos="4253"/>
        </w:tabs>
        <w:suppressAutoHyphens/>
        <w:spacing w:before="360" w:after="240"/>
        <w:jc w:val="center"/>
        <w:rPr>
          <w:spacing w:val="-2"/>
        </w:rPr>
      </w:pPr>
      <w:r>
        <w:rPr>
          <w:i/>
          <w:spacing w:val="-2"/>
        </w:rPr>
        <w:t>Article 35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rsidR="00933F1F" w:rsidRDefault="003F060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rsidR="00933F1F" w:rsidRDefault="003F0606">
      <w:pPr>
        <w:pStyle w:val="yTable"/>
        <w:keepNext/>
        <w:tabs>
          <w:tab w:val="center" w:pos="4253"/>
        </w:tabs>
        <w:suppressAutoHyphens/>
        <w:spacing w:before="360" w:after="240"/>
        <w:jc w:val="center"/>
        <w:rPr>
          <w:spacing w:val="-2"/>
        </w:rPr>
      </w:pPr>
      <w:r>
        <w:rPr>
          <w:i/>
          <w:spacing w:val="-2"/>
        </w:rPr>
        <w:t>Article 36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rsidR="00933F1F" w:rsidRDefault="003F0606">
      <w:pPr>
        <w:pStyle w:val="yTable"/>
        <w:keepNext/>
        <w:tabs>
          <w:tab w:val="center" w:pos="4253"/>
        </w:tabs>
        <w:suppressAutoHyphens/>
        <w:spacing w:before="360" w:after="240"/>
        <w:jc w:val="center"/>
        <w:rPr>
          <w:spacing w:val="-2"/>
        </w:rPr>
      </w:pPr>
      <w:r>
        <w:rPr>
          <w:i/>
          <w:spacing w:val="-2"/>
        </w:rPr>
        <w:t>Article 37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rsidR="00933F1F" w:rsidRDefault="003F0606">
      <w:pPr>
        <w:pStyle w:val="yTable"/>
        <w:keepNext/>
        <w:tabs>
          <w:tab w:val="center" w:pos="4253"/>
        </w:tabs>
        <w:suppressAutoHyphens/>
        <w:spacing w:before="360" w:after="240"/>
        <w:jc w:val="center"/>
        <w:rPr>
          <w:spacing w:val="-2"/>
        </w:rPr>
      </w:pPr>
      <w:r>
        <w:rPr>
          <w:i/>
          <w:spacing w:val="-2"/>
        </w:rPr>
        <w:t>Article 38</w:t>
      </w:r>
    </w:p>
    <w:p w:rsidR="00933F1F" w:rsidRDefault="003F060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rsidR="00933F1F" w:rsidRDefault="003F0606">
      <w:pPr>
        <w:pStyle w:val="yTable"/>
        <w:keepNext/>
        <w:tabs>
          <w:tab w:val="center" w:pos="4253"/>
        </w:tabs>
        <w:suppressAutoHyphens/>
        <w:spacing w:before="360" w:after="240"/>
        <w:jc w:val="center"/>
        <w:rPr>
          <w:spacing w:val="-2"/>
        </w:rPr>
      </w:pPr>
      <w:r>
        <w:rPr>
          <w:i/>
          <w:spacing w:val="-2"/>
        </w:rPr>
        <w:t>Article 39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rsidR="00933F1F" w:rsidRDefault="003F0606">
      <w:pPr>
        <w:pStyle w:val="yTable"/>
        <w:keepNext/>
        <w:tabs>
          <w:tab w:val="center" w:pos="4253"/>
        </w:tabs>
        <w:suppressAutoHyphens/>
        <w:spacing w:before="360" w:after="240"/>
        <w:jc w:val="center"/>
        <w:rPr>
          <w:spacing w:val="-2"/>
        </w:rPr>
      </w:pPr>
      <w:r>
        <w:rPr>
          <w:i/>
          <w:spacing w:val="-2"/>
        </w:rPr>
        <w:t>Article 40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rsidR="00933F1F" w:rsidRDefault="003F0606">
      <w:pPr>
        <w:pStyle w:val="yTable"/>
        <w:keepNext/>
        <w:tabs>
          <w:tab w:val="center" w:pos="4253"/>
        </w:tabs>
        <w:suppressAutoHyphens/>
        <w:spacing w:before="360" w:after="240"/>
        <w:jc w:val="center"/>
        <w:rPr>
          <w:spacing w:val="-2"/>
        </w:rPr>
      </w:pPr>
      <w:r>
        <w:rPr>
          <w:i/>
          <w:spacing w:val="-2"/>
        </w:rPr>
        <w:t>Article 41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rsidR="00933F1F" w:rsidRDefault="003F0606">
      <w:pPr>
        <w:pStyle w:val="yTable"/>
        <w:keepNext/>
        <w:tabs>
          <w:tab w:val="center" w:pos="4253"/>
        </w:tabs>
        <w:suppressAutoHyphens/>
        <w:spacing w:before="360" w:after="240"/>
        <w:jc w:val="center"/>
        <w:rPr>
          <w:spacing w:val="-2"/>
        </w:rPr>
      </w:pPr>
      <w:r>
        <w:rPr>
          <w:i/>
          <w:spacing w:val="-2"/>
        </w:rPr>
        <w:t>Article 42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rsidR="00933F1F" w:rsidRDefault="003F0606">
      <w:pPr>
        <w:pStyle w:val="yTable"/>
        <w:keepNext/>
        <w:tabs>
          <w:tab w:val="center" w:pos="4253"/>
        </w:tabs>
        <w:suppressAutoHyphens/>
        <w:spacing w:before="360" w:after="240"/>
        <w:jc w:val="center"/>
        <w:rPr>
          <w:spacing w:val="-2"/>
        </w:rPr>
      </w:pPr>
      <w:r>
        <w:rPr>
          <w:i/>
          <w:spacing w:val="-2"/>
        </w:rPr>
        <w:t>Article 43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rsidR="00933F1F" w:rsidRDefault="003F0606">
      <w:pPr>
        <w:pStyle w:val="yTable"/>
        <w:keepNext/>
        <w:tabs>
          <w:tab w:val="center" w:pos="4253"/>
        </w:tabs>
        <w:suppressAutoHyphens/>
        <w:spacing w:before="360" w:after="240"/>
        <w:jc w:val="center"/>
        <w:rPr>
          <w:spacing w:val="-2"/>
        </w:rPr>
      </w:pPr>
      <w:r>
        <w:rPr>
          <w:i/>
          <w:spacing w:val="-2"/>
        </w:rPr>
        <w:t>Article 44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rsidR="00933F1F" w:rsidRDefault="003F0606">
      <w:pPr>
        <w:pStyle w:val="yTable"/>
        <w:tabs>
          <w:tab w:val="center" w:pos="4253"/>
        </w:tabs>
        <w:suppressAutoHyphens/>
        <w:spacing w:before="360"/>
        <w:jc w:val="center"/>
        <w:rPr>
          <w:b/>
          <w:spacing w:val="-2"/>
        </w:rPr>
      </w:pPr>
      <w:r>
        <w:rPr>
          <w:b/>
          <w:spacing w:val="-2"/>
        </w:rPr>
        <w:t>Section III. Remedies for breach of contract by the seller</w:t>
      </w:r>
    </w:p>
    <w:p w:rsidR="00933F1F" w:rsidRDefault="003F0606">
      <w:pPr>
        <w:pStyle w:val="yTable"/>
        <w:keepNext/>
        <w:tabs>
          <w:tab w:val="center" w:pos="4253"/>
        </w:tabs>
        <w:suppressAutoHyphens/>
        <w:spacing w:before="360" w:after="240"/>
        <w:jc w:val="center"/>
        <w:rPr>
          <w:spacing w:val="-2"/>
        </w:rPr>
      </w:pPr>
      <w:r>
        <w:rPr>
          <w:i/>
          <w:spacing w:val="-2"/>
        </w:rPr>
        <w:t>Article 45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rsidR="00933F1F" w:rsidRDefault="003F0606">
      <w:pPr>
        <w:pStyle w:val="yTable"/>
        <w:keepNext/>
        <w:tabs>
          <w:tab w:val="center" w:pos="4253"/>
        </w:tabs>
        <w:suppressAutoHyphens/>
        <w:spacing w:before="360" w:after="240"/>
        <w:jc w:val="center"/>
        <w:rPr>
          <w:spacing w:val="-2"/>
        </w:rPr>
      </w:pPr>
      <w:r>
        <w:rPr>
          <w:i/>
          <w:spacing w:val="-2"/>
        </w:rPr>
        <w:t>Article 46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rsidR="00933F1F" w:rsidRDefault="003F0606">
      <w:pPr>
        <w:pStyle w:val="yTable"/>
        <w:keepNext/>
        <w:tabs>
          <w:tab w:val="center" w:pos="4253"/>
        </w:tabs>
        <w:suppressAutoHyphens/>
        <w:spacing w:before="360" w:after="240"/>
        <w:jc w:val="center"/>
        <w:rPr>
          <w:spacing w:val="-2"/>
        </w:rPr>
      </w:pPr>
      <w:r>
        <w:rPr>
          <w:i/>
          <w:spacing w:val="-2"/>
        </w:rPr>
        <w:t>Article 47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rsidR="00933F1F" w:rsidRDefault="003F0606">
      <w:pPr>
        <w:pStyle w:val="yTable"/>
        <w:keepNext/>
        <w:tabs>
          <w:tab w:val="center" w:pos="4253"/>
        </w:tabs>
        <w:suppressAutoHyphens/>
        <w:spacing w:before="360" w:after="240"/>
        <w:jc w:val="center"/>
        <w:rPr>
          <w:spacing w:val="-2"/>
        </w:rPr>
      </w:pPr>
      <w:r>
        <w:rPr>
          <w:i/>
          <w:spacing w:val="-2"/>
        </w:rPr>
        <w:t>Article 48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rsidR="00933F1F" w:rsidRDefault="003F0606">
      <w:pPr>
        <w:pStyle w:val="yTable"/>
        <w:keepNext/>
        <w:tabs>
          <w:tab w:val="center" w:pos="4253"/>
        </w:tabs>
        <w:suppressAutoHyphens/>
        <w:spacing w:before="360" w:after="240"/>
        <w:jc w:val="center"/>
        <w:rPr>
          <w:spacing w:val="-2"/>
        </w:rPr>
      </w:pPr>
      <w:r>
        <w:rPr>
          <w:i/>
          <w:spacing w:val="-2"/>
        </w:rPr>
        <w:t>Article 49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rsidR="00933F1F" w:rsidRDefault="003F060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rsidR="00933F1F" w:rsidRDefault="003F0606">
      <w:pPr>
        <w:pStyle w:val="yTable"/>
        <w:keepNext/>
        <w:tabs>
          <w:tab w:val="center" w:pos="4253"/>
        </w:tabs>
        <w:suppressAutoHyphens/>
        <w:spacing w:before="360" w:after="240"/>
        <w:jc w:val="center"/>
        <w:rPr>
          <w:spacing w:val="-2"/>
        </w:rPr>
      </w:pPr>
      <w:r>
        <w:rPr>
          <w:i/>
          <w:spacing w:val="-2"/>
        </w:rPr>
        <w:t>Article 50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rsidR="00933F1F" w:rsidRDefault="003F0606">
      <w:pPr>
        <w:pStyle w:val="yTable"/>
        <w:keepNext/>
        <w:tabs>
          <w:tab w:val="center" w:pos="4253"/>
        </w:tabs>
        <w:suppressAutoHyphens/>
        <w:spacing w:before="360" w:after="240"/>
        <w:jc w:val="center"/>
        <w:rPr>
          <w:spacing w:val="-2"/>
        </w:rPr>
      </w:pPr>
      <w:r>
        <w:rPr>
          <w:i/>
          <w:spacing w:val="-2"/>
        </w:rPr>
        <w:t>Article 51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rsidR="00933F1F" w:rsidRDefault="003F0606">
      <w:pPr>
        <w:pStyle w:val="yTable"/>
        <w:keepNext/>
        <w:tabs>
          <w:tab w:val="center" w:pos="4253"/>
        </w:tabs>
        <w:suppressAutoHyphens/>
        <w:spacing w:before="360" w:after="240"/>
        <w:jc w:val="center"/>
        <w:rPr>
          <w:spacing w:val="-2"/>
        </w:rPr>
      </w:pPr>
      <w:r>
        <w:rPr>
          <w:i/>
          <w:spacing w:val="-2"/>
        </w:rPr>
        <w:t>Article 52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rsidR="00933F1F" w:rsidRDefault="003F0606">
      <w:pPr>
        <w:pStyle w:val="yTable"/>
        <w:keepNext/>
        <w:tabs>
          <w:tab w:val="center" w:pos="4253"/>
        </w:tabs>
        <w:suppressAutoHyphens/>
        <w:spacing w:before="360"/>
        <w:jc w:val="center"/>
        <w:rPr>
          <w:spacing w:val="-2"/>
        </w:rPr>
      </w:pPr>
      <w:r>
        <w:rPr>
          <w:spacing w:val="-2"/>
        </w:rPr>
        <w:t>CHAPTER III — OBLIGATIONS OF THE BUYER</w:t>
      </w:r>
    </w:p>
    <w:p w:rsidR="00933F1F" w:rsidRDefault="003F0606">
      <w:pPr>
        <w:pStyle w:val="yTable"/>
        <w:keepNext/>
        <w:tabs>
          <w:tab w:val="center" w:pos="4253"/>
        </w:tabs>
        <w:suppressAutoHyphens/>
        <w:spacing w:before="360" w:after="240"/>
        <w:jc w:val="center"/>
        <w:rPr>
          <w:spacing w:val="-2"/>
        </w:rPr>
      </w:pPr>
      <w:r>
        <w:rPr>
          <w:i/>
          <w:spacing w:val="-2"/>
        </w:rPr>
        <w:t>Article 53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rsidR="00933F1F" w:rsidRDefault="003F0606">
      <w:pPr>
        <w:pStyle w:val="yTable"/>
        <w:keepNext/>
        <w:tabs>
          <w:tab w:val="center" w:pos="4253"/>
        </w:tabs>
        <w:suppressAutoHyphens/>
        <w:spacing w:before="360"/>
        <w:jc w:val="center"/>
        <w:rPr>
          <w:b/>
          <w:spacing w:val="-2"/>
        </w:rPr>
      </w:pPr>
      <w:r>
        <w:rPr>
          <w:b/>
          <w:spacing w:val="-2"/>
        </w:rPr>
        <w:t>Section I. Payment of the price</w:t>
      </w:r>
    </w:p>
    <w:p w:rsidR="00933F1F" w:rsidRDefault="003F0606">
      <w:pPr>
        <w:pStyle w:val="yTable"/>
        <w:keepNext/>
        <w:tabs>
          <w:tab w:val="center" w:pos="4253"/>
        </w:tabs>
        <w:suppressAutoHyphens/>
        <w:spacing w:before="360" w:after="240"/>
        <w:jc w:val="center"/>
        <w:rPr>
          <w:spacing w:val="-2"/>
        </w:rPr>
      </w:pPr>
      <w:r>
        <w:rPr>
          <w:i/>
          <w:spacing w:val="-2"/>
        </w:rPr>
        <w:t>Article 54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rsidR="00933F1F" w:rsidRDefault="003F0606">
      <w:pPr>
        <w:pStyle w:val="yTable"/>
        <w:keepNext/>
        <w:tabs>
          <w:tab w:val="center" w:pos="4253"/>
        </w:tabs>
        <w:suppressAutoHyphens/>
        <w:spacing w:before="360" w:after="240"/>
        <w:jc w:val="center"/>
        <w:rPr>
          <w:spacing w:val="-2"/>
        </w:rPr>
      </w:pPr>
      <w:r>
        <w:rPr>
          <w:i/>
          <w:spacing w:val="-2"/>
        </w:rPr>
        <w:t>Article 55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rsidR="00933F1F" w:rsidRDefault="003F0606">
      <w:pPr>
        <w:pStyle w:val="yTable"/>
        <w:keepNext/>
        <w:tabs>
          <w:tab w:val="center" w:pos="4253"/>
        </w:tabs>
        <w:suppressAutoHyphens/>
        <w:spacing w:before="360" w:after="240"/>
        <w:jc w:val="center"/>
        <w:rPr>
          <w:spacing w:val="-2"/>
        </w:rPr>
      </w:pPr>
      <w:r>
        <w:rPr>
          <w:i/>
          <w:spacing w:val="-2"/>
        </w:rPr>
        <w:t>Article 56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rsidR="00933F1F" w:rsidRDefault="003F0606">
      <w:pPr>
        <w:pStyle w:val="yTable"/>
        <w:keepNext/>
        <w:tabs>
          <w:tab w:val="center" w:pos="4253"/>
        </w:tabs>
        <w:suppressAutoHyphens/>
        <w:spacing w:before="360" w:after="240"/>
        <w:jc w:val="center"/>
        <w:rPr>
          <w:spacing w:val="-2"/>
        </w:rPr>
      </w:pPr>
      <w:r>
        <w:rPr>
          <w:i/>
          <w:spacing w:val="-2"/>
        </w:rPr>
        <w:t>Article 57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rsidR="00933F1F" w:rsidRDefault="003F0606">
      <w:pPr>
        <w:pStyle w:val="yTable"/>
        <w:keepNext/>
        <w:tabs>
          <w:tab w:val="center" w:pos="4253"/>
        </w:tabs>
        <w:suppressAutoHyphens/>
        <w:spacing w:before="360" w:after="240"/>
        <w:jc w:val="center"/>
        <w:rPr>
          <w:spacing w:val="-2"/>
        </w:rPr>
      </w:pPr>
      <w:r>
        <w:rPr>
          <w:i/>
          <w:spacing w:val="-2"/>
        </w:rPr>
        <w:t>Article 58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rsidR="00933F1F" w:rsidRDefault="003F0606">
      <w:pPr>
        <w:pStyle w:val="yTable"/>
        <w:keepNext/>
        <w:tabs>
          <w:tab w:val="center" w:pos="4253"/>
        </w:tabs>
        <w:suppressAutoHyphens/>
        <w:spacing w:before="360" w:after="240"/>
        <w:jc w:val="center"/>
        <w:rPr>
          <w:spacing w:val="-2"/>
        </w:rPr>
      </w:pPr>
      <w:r>
        <w:rPr>
          <w:i/>
          <w:spacing w:val="-2"/>
        </w:rPr>
        <w:t>Article 59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rsidR="00933F1F" w:rsidRDefault="003F0606">
      <w:pPr>
        <w:pStyle w:val="yTable"/>
        <w:keepNext/>
        <w:tabs>
          <w:tab w:val="center" w:pos="4253"/>
        </w:tabs>
        <w:suppressAutoHyphens/>
        <w:spacing w:before="360"/>
        <w:jc w:val="center"/>
        <w:rPr>
          <w:b/>
          <w:spacing w:val="-2"/>
        </w:rPr>
      </w:pPr>
      <w:r>
        <w:rPr>
          <w:b/>
          <w:spacing w:val="-2"/>
        </w:rPr>
        <w:t>Section II. Taking delivery</w:t>
      </w:r>
    </w:p>
    <w:p w:rsidR="00933F1F" w:rsidRDefault="003F0606">
      <w:pPr>
        <w:pStyle w:val="yTable"/>
        <w:keepNext/>
        <w:tabs>
          <w:tab w:val="center" w:pos="4253"/>
        </w:tabs>
        <w:suppressAutoHyphens/>
        <w:spacing w:before="360" w:after="240"/>
        <w:jc w:val="center"/>
        <w:rPr>
          <w:spacing w:val="-2"/>
        </w:rPr>
      </w:pPr>
      <w:r>
        <w:rPr>
          <w:i/>
          <w:spacing w:val="-2"/>
        </w:rPr>
        <w:t>Article 60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rsidR="00933F1F" w:rsidRDefault="003F0606">
      <w:pPr>
        <w:pStyle w:val="yTable"/>
        <w:keepNext/>
        <w:tabs>
          <w:tab w:val="center" w:pos="4253"/>
        </w:tabs>
        <w:suppressAutoHyphens/>
        <w:spacing w:before="360"/>
        <w:jc w:val="center"/>
        <w:rPr>
          <w:b/>
          <w:spacing w:val="-2"/>
        </w:rPr>
      </w:pPr>
      <w:r>
        <w:rPr>
          <w:b/>
          <w:spacing w:val="-2"/>
        </w:rPr>
        <w:t>Section III. Remedies for breach of contract by the buyer</w:t>
      </w:r>
    </w:p>
    <w:p w:rsidR="00933F1F" w:rsidRDefault="003F0606">
      <w:pPr>
        <w:pStyle w:val="yTable"/>
        <w:keepNext/>
        <w:tabs>
          <w:tab w:val="center" w:pos="4253"/>
        </w:tabs>
        <w:suppressAutoHyphens/>
        <w:spacing w:before="360" w:after="240"/>
        <w:jc w:val="center"/>
        <w:rPr>
          <w:spacing w:val="-2"/>
        </w:rPr>
      </w:pPr>
      <w:r>
        <w:rPr>
          <w:i/>
          <w:spacing w:val="-2"/>
        </w:rPr>
        <w:t>Article 61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rsidR="00933F1F" w:rsidRDefault="003F0606">
      <w:pPr>
        <w:pStyle w:val="yTable"/>
        <w:keepNext/>
        <w:tabs>
          <w:tab w:val="center" w:pos="4253"/>
        </w:tabs>
        <w:suppressAutoHyphens/>
        <w:spacing w:before="360" w:after="240"/>
        <w:jc w:val="center"/>
        <w:rPr>
          <w:spacing w:val="-2"/>
        </w:rPr>
      </w:pPr>
      <w:r>
        <w:rPr>
          <w:i/>
          <w:spacing w:val="-2"/>
        </w:rPr>
        <w:t>Article 62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rsidR="00933F1F" w:rsidRDefault="003F0606">
      <w:pPr>
        <w:pStyle w:val="yTable"/>
        <w:keepNext/>
        <w:tabs>
          <w:tab w:val="center" w:pos="4253"/>
        </w:tabs>
        <w:suppressAutoHyphens/>
        <w:spacing w:before="360" w:after="240"/>
        <w:jc w:val="center"/>
        <w:rPr>
          <w:spacing w:val="-2"/>
        </w:rPr>
      </w:pPr>
      <w:r>
        <w:rPr>
          <w:i/>
          <w:spacing w:val="-2"/>
        </w:rPr>
        <w:t>Article 63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rsidR="00933F1F" w:rsidRDefault="003F0606">
      <w:pPr>
        <w:pStyle w:val="yTable"/>
        <w:keepNext/>
        <w:tabs>
          <w:tab w:val="center" w:pos="4253"/>
        </w:tabs>
        <w:suppressAutoHyphens/>
        <w:spacing w:before="360" w:after="240"/>
        <w:jc w:val="center"/>
        <w:rPr>
          <w:spacing w:val="-2"/>
        </w:rPr>
      </w:pPr>
      <w:r>
        <w:rPr>
          <w:i/>
          <w:spacing w:val="-2"/>
        </w:rPr>
        <w:t>Article 64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rsidR="00933F1F" w:rsidRDefault="003F0606">
      <w:pPr>
        <w:pStyle w:val="yTable"/>
        <w:keepNext/>
        <w:tabs>
          <w:tab w:val="center" w:pos="4253"/>
        </w:tabs>
        <w:suppressAutoHyphens/>
        <w:spacing w:before="360" w:after="240"/>
        <w:jc w:val="center"/>
        <w:rPr>
          <w:spacing w:val="-2"/>
        </w:rPr>
      </w:pPr>
      <w:r>
        <w:rPr>
          <w:i/>
          <w:spacing w:val="-2"/>
        </w:rPr>
        <w:t>Article 65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rsidR="00933F1F" w:rsidRDefault="003F0606">
      <w:pPr>
        <w:pStyle w:val="yTable"/>
        <w:tabs>
          <w:tab w:val="center" w:pos="4253"/>
        </w:tabs>
        <w:suppressAutoHyphens/>
        <w:spacing w:before="360"/>
        <w:jc w:val="center"/>
        <w:rPr>
          <w:spacing w:val="-2"/>
        </w:rPr>
      </w:pPr>
      <w:r>
        <w:rPr>
          <w:spacing w:val="-2"/>
        </w:rPr>
        <w:t>CHAPTER IV — PASSING OF RISK</w:t>
      </w:r>
    </w:p>
    <w:p w:rsidR="00933F1F" w:rsidRDefault="003F0606">
      <w:pPr>
        <w:pStyle w:val="yTable"/>
        <w:keepNext/>
        <w:tabs>
          <w:tab w:val="center" w:pos="4253"/>
        </w:tabs>
        <w:suppressAutoHyphens/>
        <w:spacing w:before="360" w:after="240"/>
        <w:jc w:val="center"/>
        <w:rPr>
          <w:spacing w:val="-2"/>
        </w:rPr>
      </w:pPr>
      <w:r>
        <w:rPr>
          <w:i/>
          <w:spacing w:val="-2"/>
        </w:rPr>
        <w:t>Article 66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rsidR="00933F1F" w:rsidRDefault="003F0606">
      <w:pPr>
        <w:pStyle w:val="yTable"/>
        <w:keepNext/>
        <w:tabs>
          <w:tab w:val="center" w:pos="4253"/>
        </w:tabs>
        <w:suppressAutoHyphens/>
        <w:spacing w:before="360" w:after="240"/>
        <w:jc w:val="center"/>
        <w:rPr>
          <w:spacing w:val="-2"/>
        </w:rPr>
      </w:pPr>
      <w:r>
        <w:rPr>
          <w:i/>
          <w:spacing w:val="-2"/>
        </w:rPr>
        <w:t>Article 67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rsidR="00933F1F" w:rsidRDefault="003F0606">
      <w:pPr>
        <w:pStyle w:val="yTable"/>
        <w:keepNext/>
        <w:tabs>
          <w:tab w:val="center" w:pos="4253"/>
        </w:tabs>
        <w:suppressAutoHyphens/>
        <w:spacing w:before="360" w:after="240"/>
        <w:jc w:val="center"/>
        <w:rPr>
          <w:spacing w:val="-2"/>
        </w:rPr>
      </w:pPr>
      <w:r>
        <w:rPr>
          <w:i/>
          <w:spacing w:val="-2"/>
        </w:rPr>
        <w:t>Article 68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rsidR="00933F1F" w:rsidRDefault="003F0606">
      <w:pPr>
        <w:pStyle w:val="yTable"/>
        <w:keepNext/>
        <w:tabs>
          <w:tab w:val="center" w:pos="4253"/>
        </w:tabs>
        <w:suppressAutoHyphens/>
        <w:spacing w:before="360" w:after="240"/>
        <w:jc w:val="center"/>
        <w:rPr>
          <w:spacing w:val="-2"/>
        </w:rPr>
      </w:pPr>
      <w:r>
        <w:rPr>
          <w:i/>
          <w:spacing w:val="-2"/>
        </w:rPr>
        <w:t>Article 69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rsidR="00933F1F" w:rsidRDefault="003F0606">
      <w:pPr>
        <w:pStyle w:val="yTable"/>
        <w:keepNext/>
        <w:tabs>
          <w:tab w:val="center" w:pos="4253"/>
        </w:tabs>
        <w:suppressAutoHyphens/>
        <w:spacing w:before="360" w:after="240"/>
        <w:jc w:val="center"/>
        <w:rPr>
          <w:spacing w:val="-2"/>
        </w:rPr>
      </w:pPr>
      <w:r>
        <w:rPr>
          <w:i/>
          <w:spacing w:val="-2"/>
        </w:rPr>
        <w:t>Article 70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rsidR="00933F1F" w:rsidRDefault="003F0606">
      <w:pPr>
        <w:pStyle w:val="yTable"/>
        <w:tabs>
          <w:tab w:val="center" w:pos="4253"/>
        </w:tabs>
        <w:suppressAutoHyphens/>
        <w:spacing w:before="360"/>
        <w:jc w:val="center"/>
        <w:rPr>
          <w:spacing w:val="-2"/>
        </w:rPr>
      </w:pPr>
      <w:r>
        <w:rPr>
          <w:spacing w:val="-2"/>
        </w:rPr>
        <w:t>CHAPTER V — PROVISIONS COMMON TO THE OBLIGATIONS OF THE SELLER AND OF THE BUYER</w:t>
      </w:r>
    </w:p>
    <w:p w:rsidR="00933F1F" w:rsidRDefault="003F0606">
      <w:pPr>
        <w:pStyle w:val="yTable"/>
        <w:keepNext/>
        <w:tabs>
          <w:tab w:val="center" w:pos="4253"/>
        </w:tabs>
        <w:suppressAutoHyphens/>
        <w:spacing w:before="360"/>
        <w:jc w:val="center"/>
        <w:rPr>
          <w:b/>
          <w:spacing w:val="-2"/>
        </w:rPr>
      </w:pPr>
      <w:r>
        <w:rPr>
          <w:b/>
          <w:spacing w:val="-2"/>
        </w:rPr>
        <w:t>Section I. Anticipatory breach and instalment contracts</w:t>
      </w:r>
    </w:p>
    <w:p w:rsidR="00933F1F" w:rsidRDefault="003F0606">
      <w:pPr>
        <w:pStyle w:val="yTable"/>
        <w:keepNext/>
        <w:tabs>
          <w:tab w:val="center" w:pos="4253"/>
        </w:tabs>
        <w:suppressAutoHyphens/>
        <w:spacing w:before="360" w:after="240"/>
        <w:jc w:val="center"/>
        <w:rPr>
          <w:spacing w:val="-2"/>
        </w:rPr>
      </w:pPr>
      <w:r>
        <w:rPr>
          <w:i/>
          <w:spacing w:val="-2"/>
        </w:rPr>
        <w:t>Article 71</w:t>
      </w:r>
    </w:p>
    <w:p w:rsidR="00933F1F" w:rsidRDefault="003F060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rsidR="00933F1F" w:rsidRDefault="003F0606">
      <w:pPr>
        <w:pStyle w:val="yTable"/>
        <w:keepNext/>
        <w:tabs>
          <w:tab w:val="center" w:pos="4253"/>
        </w:tabs>
        <w:suppressAutoHyphens/>
        <w:spacing w:before="360" w:after="240"/>
        <w:jc w:val="center"/>
        <w:rPr>
          <w:spacing w:val="-2"/>
        </w:rPr>
      </w:pPr>
      <w:r>
        <w:rPr>
          <w:i/>
          <w:spacing w:val="-2"/>
        </w:rPr>
        <w:t>Article 72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rsidR="00933F1F" w:rsidRDefault="003F0606">
      <w:pPr>
        <w:pStyle w:val="yTable"/>
        <w:keepNext/>
        <w:tabs>
          <w:tab w:val="center" w:pos="4253"/>
        </w:tabs>
        <w:suppressAutoHyphens/>
        <w:spacing w:before="360" w:after="240"/>
        <w:jc w:val="center"/>
        <w:rPr>
          <w:spacing w:val="-2"/>
        </w:rPr>
      </w:pPr>
      <w:r>
        <w:rPr>
          <w:i/>
          <w:spacing w:val="-2"/>
        </w:rPr>
        <w:t>Article 73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rsidR="00933F1F" w:rsidRDefault="003F0606">
      <w:pPr>
        <w:pStyle w:val="yTable"/>
        <w:tabs>
          <w:tab w:val="center" w:pos="4253"/>
        </w:tabs>
        <w:suppressAutoHyphens/>
        <w:spacing w:before="360"/>
        <w:jc w:val="center"/>
        <w:rPr>
          <w:spacing w:val="-2"/>
        </w:rPr>
      </w:pPr>
      <w:r>
        <w:rPr>
          <w:b/>
          <w:spacing w:val="-2"/>
        </w:rPr>
        <w:t>Section II. Damages</w:t>
      </w:r>
    </w:p>
    <w:p w:rsidR="00933F1F" w:rsidRDefault="003F0606">
      <w:pPr>
        <w:pStyle w:val="yTable"/>
        <w:keepNext/>
        <w:tabs>
          <w:tab w:val="center" w:pos="4253"/>
        </w:tabs>
        <w:suppressAutoHyphens/>
        <w:spacing w:before="360" w:after="240"/>
        <w:jc w:val="center"/>
        <w:rPr>
          <w:i/>
          <w:spacing w:val="-2"/>
        </w:rPr>
      </w:pPr>
      <w:r>
        <w:rPr>
          <w:i/>
          <w:spacing w:val="-2"/>
        </w:rPr>
        <w:t>Article 74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rsidR="00933F1F" w:rsidRDefault="003F0606">
      <w:pPr>
        <w:pStyle w:val="yTable"/>
        <w:keepNext/>
        <w:tabs>
          <w:tab w:val="center" w:pos="4253"/>
        </w:tabs>
        <w:suppressAutoHyphens/>
        <w:spacing w:before="360" w:after="240"/>
        <w:jc w:val="center"/>
        <w:rPr>
          <w:spacing w:val="-2"/>
        </w:rPr>
      </w:pPr>
      <w:r>
        <w:rPr>
          <w:i/>
          <w:spacing w:val="-2"/>
        </w:rPr>
        <w:t>Article 75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rsidR="00933F1F" w:rsidRDefault="003F0606">
      <w:pPr>
        <w:pStyle w:val="yTable"/>
        <w:keepNext/>
        <w:tabs>
          <w:tab w:val="center" w:pos="4253"/>
        </w:tabs>
        <w:suppressAutoHyphens/>
        <w:spacing w:before="360" w:after="240"/>
        <w:jc w:val="center"/>
        <w:rPr>
          <w:spacing w:val="-2"/>
        </w:rPr>
      </w:pPr>
      <w:r>
        <w:rPr>
          <w:i/>
          <w:spacing w:val="-2"/>
        </w:rPr>
        <w:t>Article 76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rsidR="00933F1F" w:rsidRDefault="003F0606">
      <w:pPr>
        <w:pStyle w:val="yTable"/>
        <w:keepNext/>
        <w:tabs>
          <w:tab w:val="center" w:pos="4253"/>
        </w:tabs>
        <w:suppressAutoHyphens/>
        <w:spacing w:before="360" w:after="240"/>
        <w:jc w:val="center"/>
        <w:rPr>
          <w:spacing w:val="-2"/>
        </w:rPr>
      </w:pPr>
      <w:r>
        <w:rPr>
          <w:i/>
          <w:spacing w:val="-2"/>
        </w:rPr>
        <w:t>Article 77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rsidR="00933F1F" w:rsidRDefault="003F0606">
      <w:pPr>
        <w:pStyle w:val="yTable"/>
        <w:tabs>
          <w:tab w:val="center" w:pos="4253"/>
        </w:tabs>
        <w:suppressAutoHyphens/>
        <w:spacing w:before="360"/>
        <w:jc w:val="center"/>
        <w:rPr>
          <w:b/>
          <w:spacing w:val="-2"/>
        </w:rPr>
      </w:pPr>
      <w:r>
        <w:rPr>
          <w:b/>
          <w:spacing w:val="-2"/>
        </w:rPr>
        <w:t>Section III. Interest</w:t>
      </w:r>
    </w:p>
    <w:p w:rsidR="00933F1F" w:rsidRDefault="003F0606">
      <w:pPr>
        <w:pStyle w:val="yTable"/>
        <w:keepNext/>
        <w:tabs>
          <w:tab w:val="center" w:pos="4253"/>
        </w:tabs>
        <w:suppressAutoHyphens/>
        <w:spacing w:before="360" w:after="240"/>
        <w:jc w:val="center"/>
        <w:rPr>
          <w:spacing w:val="-2"/>
        </w:rPr>
      </w:pPr>
      <w:r>
        <w:rPr>
          <w:i/>
          <w:spacing w:val="-2"/>
        </w:rPr>
        <w:t>Article 78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rsidR="00933F1F" w:rsidRDefault="003F0606">
      <w:pPr>
        <w:pStyle w:val="yTable"/>
        <w:keepNext/>
        <w:tabs>
          <w:tab w:val="center" w:pos="4253"/>
        </w:tabs>
        <w:suppressAutoHyphens/>
        <w:spacing w:before="360"/>
        <w:jc w:val="center"/>
        <w:rPr>
          <w:b/>
          <w:spacing w:val="-2"/>
        </w:rPr>
      </w:pPr>
      <w:r>
        <w:rPr>
          <w:b/>
          <w:spacing w:val="-2"/>
        </w:rPr>
        <w:t>Section IV. Exemptions</w:t>
      </w:r>
    </w:p>
    <w:p w:rsidR="00933F1F" w:rsidRDefault="003F0606">
      <w:pPr>
        <w:pStyle w:val="yTable"/>
        <w:keepNext/>
        <w:tabs>
          <w:tab w:val="center" w:pos="4253"/>
        </w:tabs>
        <w:suppressAutoHyphens/>
        <w:spacing w:before="360" w:after="240"/>
        <w:jc w:val="center"/>
        <w:rPr>
          <w:spacing w:val="-2"/>
        </w:rPr>
      </w:pPr>
      <w:r>
        <w:rPr>
          <w:i/>
          <w:spacing w:val="-2"/>
        </w:rPr>
        <w:t>Article 79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rsidR="00933F1F" w:rsidRDefault="003F0606">
      <w:pPr>
        <w:pStyle w:val="yTable"/>
        <w:keepNext/>
        <w:tabs>
          <w:tab w:val="center" w:pos="4253"/>
        </w:tabs>
        <w:suppressAutoHyphens/>
        <w:spacing w:before="360" w:after="240"/>
        <w:jc w:val="center"/>
        <w:rPr>
          <w:spacing w:val="-2"/>
        </w:rPr>
      </w:pPr>
      <w:r>
        <w:rPr>
          <w:i/>
          <w:spacing w:val="-2"/>
        </w:rPr>
        <w:t>Article 80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rsidR="00933F1F" w:rsidRDefault="003F0606">
      <w:pPr>
        <w:pStyle w:val="yTable"/>
        <w:tabs>
          <w:tab w:val="center" w:pos="4253"/>
        </w:tabs>
        <w:suppressAutoHyphens/>
        <w:spacing w:before="360"/>
        <w:jc w:val="center"/>
        <w:rPr>
          <w:b/>
          <w:spacing w:val="-2"/>
        </w:rPr>
      </w:pPr>
      <w:r>
        <w:rPr>
          <w:b/>
          <w:spacing w:val="-2"/>
        </w:rPr>
        <w:t>Section V. Effects of avoidance</w:t>
      </w:r>
    </w:p>
    <w:p w:rsidR="00933F1F" w:rsidRDefault="003F0606">
      <w:pPr>
        <w:pStyle w:val="yTable"/>
        <w:keepNext/>
        <w:tabs>
          <w:tab w:val="center" w:pos="4253"/>
        </w:tabs>
        <w:suppressAutoHyphens/>
        <w:spacing w:before="360" w:after="240"/>
        <w:jc w:val="center"/>
        <w:rPr>
          <w:i/>
          <w:spacing w:val="-2"/>
        </w:rPr>
      </w:pPr>
      <w:r>
        <w:rPr>
          <w:i/>
          <w:spacing w:val="-2"/>
        </w:rPr>
        <w:t>Article 81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rsidR="00933F1F" w:rsidRDefault="003F0606">
      <w:pPr>
        <w:pStyle w:val="yTable"/>
        <w:keepNext/>
        <w:tabs>
          <w:tab w:val="center" w:pos="4253"/>
        </w:tabs>
        <w:suppressAutoHyphens/>
        <w:spacing w:before="360" w:after="240"/>
        <w:jc w:val="center"/>
        <w:rPr>
          <w:spacing w:val="-2"/>
        </w:rPr>
      </w:pPr>
      <w:r>
        <w:rPr>
          <w:i/>
          <w:spacing w:val="-2"/>
        </w:rPr>
        <w:t>Article 82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rsidR="00933F1F" w:rsidRDefault="003F0606">
      <w:pPr>
        <w:pStyle w:val="yTable"/>
        <w:keepNext/>
        <w:tabs>
          <w:tab w:val="center" w:pos="4253"/>
        </w:tabs>
        <w:suppressAutoHyphens/>
        <w:spacing w:before="360" w:after="240"/>
        <w:jc w:val="center"/>
        <w:rPr>
          <w:spacing w:val="-2"/>
        </w:rPr>
      </w:pPr>
      <w:r>
        <w:rPr>
          <w:i/>
          <w:spacing w:val="-2"/>
        </w:rPr>
        <w:t>Article 83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rsidR="00933F1F" w:rsidRDefault="003F0606">
      <w:pPr>
        <w:pStyle w:val="yTable"/>
        <w:keepNext/>
        <w:tabs>
          <w:tab w:val="center" w:pos="4253"/>
        </w:tabs>
        <w:suppressAutoHyphens/>
        <w:spacing w:before="360" w:after="240"/>
        <w:jc w:val="center"/>
        <w:rPr>
          <w:spacing w:val="-2"/>
        </w:rPr>
      </w:pPr>
      <w:r>
        <w:rPr>
          <w:i/>
          <w:spacing w:val="-2"/>
        </w:rPr>
        <w:t>Article 84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rsidR="00933F1F" w:rsidRDefault="003F060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rsidR="00933F1F" w:rsidRDefault="003F0606">
      <w:pPr>
        <w:pStyle w:val="yTable"/>
        <w:keepNext/>
        <w:tabs>
          <w:tab w:val="center" w:pos="4253"/>
        </w:tabs>
        <w:suppressAutoHyphens/>
        <w:spacing w:before="360"/>
        <w:jc w:val="center"/>
        <w:rPr>
          <w:b/>
          <w:spacing w:val="-2"/>
        </w:rPr>
      </w:pPr>
      <w:r>
        <w:rPr>
          <w:b/>
          <w:spacing w:val="-2"/>
        </w:rPr>
        <w:t>Section VI. Preservation of the goods</w:t>
      </w:r>
    </w:p>
    <w:p w:rsidR="00933F1F" w:rsidRDefault="003F0606">
      <w:pPr>
        <w:pStyle w:val="yTable"/>
        <w:keepNext/>
        <w:tabs>
          <w:tab w:val="center" w:pos="4253"/>
        </w:tabs>
        <w:suppressAutoHyphens/>
        <w:spacing w:before="360" w:after="240"/>
        <w:jc w:val="center"/>
        <w:rPr>
          <w:spacing w:val="-2"/>
        </w:rPr>
      </w:pPr>
      <w:r>
        <w:rPr>
          <w:i/>
          <w:spacing w:val="-2"/>
        </w:rPr>
        <w:t>Article 85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rsidR="00933F1F" w:rsidRDefault="003F0606">
      <w:pPr>
        <w:pStyle w:val="yTable"/>
        <w:keepNext/>
        <w:tabs>
          <w:tab w:val="center" w:pos="4253"/>
        </w:tabs>
        <w:suppressAutoHyphens/>
        <w:spacing w:before="360" w:after="240"/>
        <w:jc w:val="center"/>
        <w:rPr>
          <w:spacing w:val="-2"/>
        </w:rPr>
      </w:pPr>
      <w:r>
        <w:rPr>
          <w:i/>
          <w:spacing w:val="-2"/>
        </w:rPr>
        <w:t>Article 86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rsidR="00933F1F" w:rsidRDefault="003F0606">
      <w:pPr>
        <w:pStyle w:val="yTable"/>
        <w:keepNext/>
        <w:tabs>
          <w:tab w:val="center" w:pos="4253"/>
        </w:tabs>
        <w:suppressAutoHyphens/>
        <w:spacing w:before="360" w:after="240"/>
        <w:jc w:val="center"/>
        <w:rPr>
          <w:spacing w:val="-2"/>
        </w:rPr>
      </w:pPr>
      <w:r>
        <w:rPr>
          <w:i/>
          <w:spacing w:val="-2"/>
        </w:rPr>
        <w:t>Article 87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rsidR="00933F1F" w:rsidRDefault="003F0606">
      <w:pPr>
        <w:pStyle w:val="yTable"/>
        <w:keepNext/>
        <w:tabs>
          <w:tab w:val="center" w:pos="4253"/>
        </w:tabs>
        <w:suppressAutoHyphens/>
        <w:spacing w:before="360" w:after="240"/>
        <w:jc w:val="center"/>
        <w:rPr>
          <w:spacing w:val="-2"/>
        </w:rPr>
      </w:pPr>
      <w:r>
        <w:rPr>
          <w:i/>
          <w:spacing w:val="-2"/>
        </w:rPr>
        <w:t>Article 88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rsidR="00933F1F" w:rsidRDefault="003F0606">
      <w:pPr>
        <w:pStyle w:val="yTable"/>
        <w:keepNext/>
        <w:tabs>
          <w:tab w:val="center" w:pos="4253"/>
        </w:tabs>
        <w:suppressAutoHyphens/>
        <w:spacing w:before="360"/>
        <w:jc w:val="center"/>
        <w:rPr>
          <w:spacing w:val="-2"/>
        </w:rPr>
      </w:pPr>
      <w:r>
        <w:rPr>
          <w:spacing w:val="-2"/>
        </w:rPr>
        <w:t>PART IV — FINAL PROVISIONS</w:t>
      </w:r>
    </w:p>
    <w:p w:rsidR="00933F1F" w:rsidRDefault="003F0606">
      <w:pPr>
        <w:pStyle w:val="yTable"/>
        <w:keepNext/>
        <w:tabs>
          <w:tab w:val="center" w:pos="4253"/>
        </w:tabs>
        <w:suppressAutoHyphens/>
        <w:spacing w:before="360" w:after="240"/>
        <w:jc w:val="center"/>
        <w:rPr>
          <w:spacing w:val="-2"/>
        </w:rPr>
      </w:pPr>
      <w:r>
        <w:rPr>
          <w:i/>
          <w:spacing w:val="-2"/>
        </w:rPr>
        <w:t>Article 89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rsidR="00933F1F" w:rsidRDefault="003F0606">
      <w:pPr>
        <w:pStyle w:val="yTable"/>
        <w:keepNext/>
        <w:tabs>
          <w:tab w:val="center" w:pos="4253"/>
        </w:tabs>
        <w:suppressAutoHyphens/>
        <w:spacing w:before="360" w:after="240"/>
        <w:jc w:val="center"/>
        <w:rPr>
          <w:spacing w:val="-2"/>
        </w:rPr>
      </w:pPr>
      <w:r>
        <w:rPr>
          <w:i/>
          <w:spacing w:val="-2"/>
        </w:rPr>
        <w:t>Article 90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rsidR="00933F1F" w:rsidRDefault="003F0606">
      <w:pPr>
        <w:pStyle w:val="yTable"/>
        <w:keepNext/>
        <w:tabs>
          <w:tab w:val="center" w:pos="4253"/>
        </w:tabs>
        <w:suppressAutoHyphens/>
        <w:spacing w:before="360" w:after="240"/>
        <w:jc w:val="center"/>
        <w:rPr>
          <w:spacing w:val="-2"/>
        </w:rPr>
      </w:pPr>
      <w:r>
        <w:rPr>
          <w:i/>
          <w:spacing w:val="-2"/>
        </w:rPr>
        <w:t>Article 91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rsidR="00933F1F" w:rsidRDefault="003F0606">
      <w:pPr>
        <w:pStyle w:val="yTable"/>
        <w:keepNext/>
        <w:tabs>
          <w:tab w:val="center" w:pos="4253"/>
        </w:tabs>
        <w:suppressAutoHyphens/>
        <w:spacing w:before="360" w:after="240"/>
        <w:jc w:val="center"/>
        <w:rPr>
          <w:spacing w:val="-2"/>
        </w:rPr>
      </w:pPr>
      <w:r>
        <w:rPr>
          <w:i/>
          <w:spacing w:val="-2"/>
        </w:rPr>
        <w:t>Article 92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rsidR="00933F1F" w:rsidRDefault="003F0606">
      <w:pPr>
        <w:pStyle w:val="yTable"/>
        <w:keepNext/>
        <w:tabs>
          <w:tab w:val="center" w:pos="4253"/>
        </w:tabs>
        <w:suppressAutoHyphens/>
        <w:spacing w:before="360" w:after="240"/>
        <w:jc w:val="center"/>
        <w:rPr>
          <w:spacing w:val="-2"/>
        </w:rPr>
      </w:pPr>
      <w:r>
        <w:rPr>
          <w:i/>
          <w:spacing w:val="-2"/>
        </w:rPr>
        <w:t>Article 93</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rsidR="00933F1F" w:rsidRDefault="003F0606">
      <w:pPr>
        <w:pStyle w:val="yTable"/>
        <w:keepNext/>
        <w:tabs>
          <w:tab w:val="center" w:pos="4253"/>
        </w:tabs>
        <w:suppressAutoHyphens/>
        <w:spacing w:before="360" w:after="240"/>
        <w:jc w:val="center"/>
        <w:rPr>
          <w:spacing w:val="-2"/>
        </w:rPr>
      </w:pPr>
      <w:r>
        <w:rPr>
          <w:i/>
          <w:spacing w:val="-2"/>
        </w:rPr>
        <w:t>Article 94</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rsidR="00933F1F" w:rsidRDefault="003F0606">
      <w:pPr>
        <w:pStyle w:val="yTable"/>
        <w:keepNext/>
        <w:tabs>
          <w:tab w:val="center" w:pos="4253"/>
        </w:tabs>
        <w:suppressAutoHyphens/>
        <w:spacing w:before="360" w:after="240"/>
        <w:jc w:val="center"/>
        <w:rPr>
          <w:spacing w:val="-2"/>
        </w:rPr>
      </w:pPr>
      <w:r>
        <w:rPr>
          <w:i/>
          <w:spacing w:val="-2"/>
        </w:rPr>
        <w:t>Article 95</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rsidR="00933F1F" w:rsidRDefault="003F0606">
      <w:pPr>
        <w:pStyle w:val="yTable"/>
        <w:keepNext/>
        <w:tabs>
          <w:tab w:val="center" w:pos="4253"/>
        </w:tabs>
        <w:suppressAutoHyphens/>
        <w:spacing w:before="360" w:after="240"/>
        <w:jc w:val="center"/>
        <w:rPr>
          <w:spacing w:val="-2"/>
        </w:rPr>
      </w:pPr>
      <w:r>
        <w:rPr>
          <w:i/>
          <w:spacing w:val="-2"/>
        </w:rPr>
        <w:t>Article 96</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rsidR="00933F1F" w:rsidRDefault="003F0606">
      <w:pPr>
        <w:pStyle w:val="yTable"/>
        <w:keepNext/>
        <w:tabs>
          <w:tab w:val="center" w:pos="4253"/>
        </w:tabs>
        <w:suppressAutoHyphens/>
        <w:spacing w:before="360" w:after="240"/>
        <w:jc w:val="center"/>
        <w:rPr>
          <w:spacing w:val="-2"/>
        </w:rPr>
      </w:pPr>
      <w:r>
        <w:rPr>
          <w:i/>
          <w:spacing w:val="-2"/>
        </w:rPr>
        <w:t>Article 97</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rsidR="00933F1F" w:rsidRDefault="003F0606">
      <w:pPr>
        <w:pStyle w:val="yTable"/>
        <w:keepNext/>
        <w:tabs>
          <w:tab w:val="center" w:pos="4253"/>
        </w:tabs>
        <w:suppressAutoHyphens/>
        <w:spacing w:before="360" w:after="240"/>
        <w:jc w:val="center"/>
        <w:rPr>
          <w:spacing w:val="-2"/>
        </w:rPr>
      </w:pPr>
      <w:r>
        <w:rPr>
          <w:i/>
          <w:spacing w:val="-2"/>
        </w:rPr>
        <w:t>Article 98</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rsidR="00933F1F" w:rsidRDefault="003F0606">
      <w:pPr>
        <w:pStyle w:val="yTable"/>
        <w:keepNext/>
        <w:tabs>
          <w:tab w:val="center" w:pos="4253"/>
        </w:tabs>
        <w:suppressAutoHyphens/>
        <w:spacing w:before="360" w:after="240"/>
        <w:jc w:val="center"/>
        <w:rPr>
          <w:spacing w:val="-2"/>
        </w:rPr>
      </w:pPr>
      <w:r>
        <w:rPr>
          <w:i/>
          <w:spacing w:val="-2"/>
        </w:rPr>
        <w:t>Article 99</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rsidR="00933F1F" w:rsidRDefault="003F0606">
      <w:pPr>
        <w:pStyle w:val="yTable"/>
        <w:keepNext/>
        <w:tabs>
          <w:tab w:val="center" w:pos="4253"/>
        </w:tabs>
        <w:suppressAutoHyphens/>
        <w:spacing w:before="360" w:after="240"/>
        <w:jc w:val="center"/>
        <w:rPr>
          <w:spacing w:val="-2"/>
        </w:rPr>
      </w:pPr>
      <w:r>
        <w:rPr>
          <w:i/>
          <w:spacing w:val="-2"/>
        </w:rPr>
        <w:t>Article 100</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rsidR="00933F1F" w:rsidRDefault="003F0606">
      <w:pPr>
        <w:pStyle w:val="yTable"/>
        <w:keepNext/>
        <w:tabs>
          <w:tab w:val="center" w:pos="4253"/>
        </w:tabs>
        <w:suppressAutoHyphens/>
        <w:spacing w:before="360" w:after="240"/>
        <w:jc w:val="center"/>
        <w:rPr>
          <w:i/>
          <w:spacing w:val="-2"/>
        </w:rPr>
      </w:pPr>
      <w:r>
        <w:rPr>
          <w:i/>
          <w:spacing w:val="-2"/>
        </w:rPr>
        <w:t>Article 101</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rsidR="00933F1F" w:rsidRDefault="003F060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rsidR="00933F1F" w:rsidRDefault="003F0606">
      <w:pPr>
        <w:pStyle w:val="CentredBaseLine"/>
        <w:rPr>
          <w:sz w:val="22"/>
        </w:rPr>
      </w:pPr>
      <w:r>
        <w:rPr>
          <w:spacing w:val="-2"/>
          <w:sz w:val="22"/>
        </w:rPr>
        <w:t>IN WITNESS WHEREOF the undersigned plenipotentiaries, being duly authorized by their respective Governments, have signed this Convention.</w:t>
      </w:r>
    </w:p>
    <w:p w:rsidR="00933F1F" w:rsidRDefault="00933F1F">
      <w:pPr>
        <w:sectPr w:rsidR="00933F1F">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933F1F" w:rsidRDefault="003F0606">
      <w:pPr>
        <w:pStyle w:val="nHeading2"/>
      </w:pPr>
      <w:bookmarkStart w:id="31" w:name="_Toc170191667"/>
      <w:r>
        <w:t>Notes</w:t>
      </w:r>
      <w:bookmarkEnd w:id="31"/>
    </w:p>
    <w:p w:rsidR="00933F1F" w:rsidRDefault="003F0606">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The following table contains information about that Act.</w:t>
      </w:r>
    </w:p>
    <w:p w:rsidR="00933F1F" w:rsidRDefault="003F0606">
      <w:pPr>
        <w:pStyle w:val="nHeading3"/>
        <w:rPr>
          <w:snapToGrid w:val="0"/>
        </w:rPr>
      </w:pPr>
      <w:bookmarkStart w:id="32" w:name="_Toc170191668"/>
      <w:r>
        <w:rPr>
          <w:snapToGrid w:val="0"/>
        </w:rPr>
        <w:t>Compilation table</w:t>
      </w:r>
      <w:bookmarkEnd w:id="32"/>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rsidR="00933F1F">
        <w:trPr>
          <w:cantSplit/>
          <w:tblHeader/>
        </w:trPr>
        <w:tc>
          <w:tcPr>
            <w:tcW w:w="2268" w:type="dxa"/>
            <w:tcBorders>
              <w:top w:val="single" w:sz="8" w:space="0" w:color="auto"/>
              <w:bottom w:val="single" w:sz="8" w:space="0" w:color="auto"/>
            </w:tcBorders>
          </w:tcPr>
          <w:p w:rsidR="00933F1F" w:rsidRDefault="003F060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933F1F" w:rsidRDefault="003F060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33F1F" w:rsidRDefault="003F0606">
            <w:pPr>
              <w:pStyle w:val="nTable"/>
              <w:spacing w:after="40"/>
              <w:rPr>
                <w:b/>
                <w:sz w:val="19"/>
              </w:rPr>
            </w:pPr>
            <w:r>
              <w:rPr>
                <w:b/>
                <w:sz w:val="19"/>
              </w:rPr>
              <w:t>Assent</w:t>
            </w:r>
          </w:p>
        </w:tc>
        <w:tc>
          <w:tcPr>
            <w:tcW w:w="2552" w:type="dxa"/>
            <w:tcBorders>
              <w:top w:val="single" w:sz="8" w:space="0" w:color="auto"/>
              <w:bottom w:val="single" w:sz="8" w:space="0" w:color="auto"/>
            </w:tcBorders>
          </w:tcPr>
          <w:p w:rsidR="00933F1F" w:rsidRDefault="003F0606">
            <w:pPr>
              <w:pStyle w:val="nTable"/>
              <w:spacing w:after="40"/>
              <w:rPr>
                <w:b/>
                <w:sz w:val="19"/>
              </w:rPr>
            </w:pPr>
            <w:r>
              <w:rPr>
                <w:b/>
                <w:sz w:val="19"/>
              </w:rPr>
              <w:t>Commencement</w:t>
            </w:r>
          </w:p>
        </w:tc>
      </w:tr>
      <w:tr w:rsidR="00933F1F">
        <w:trPr>
          <w:cantSplit/>
          <w:tblHeader/>
        </w:trPr>
        <w:tc>
          <w:tcPr>
            <w:tcW w:w="2268" w:type="dxa"/>
            <w:tcBorders>
              <w:top w:val="single" w:sz="8" w:space="0" w:color="auto"/>
            </w:tcBorders>
          </w:tcPr>
          <w:p w:rsidR="00933F1F" w:rsidRDefault="003F0606">
            <w:pPr>
              <w:pStyle w:val="nTable"/>
              <w:spacing w:after="40"/>
              <w:ind w:right="113"/>
              <w:rPr>
                <w:b/>
                <w:sz w:val="19"/>
              </w:rPr>
            </w:pPr>
            <w:r>
              <w:rPr>
                <w:i/>
                <w:sz w:val="19"/>
              </w:rPr>
              <w:t>Sale of Goods (Vienna Convention) Act 1986</w:t>
            </w:r>
          </w:p>
        </w:tc>
        <w:tc>
          <w:tcPr>
            <w:tcW w:w="1134" w:type="dxa"/>
            <w:tcBorders>
              <w:top w:val="single" w:sz="8" w:space="0" w:color="auto"/>
            </w:tcBorders>
          </w:tcPr>
          <w:p w:rsidR="00933F1F" w:rsidRDefault="003F0606">
            <w:pPr>
              <w:pStyle w:val="nTable"/>
              <w:spacing w:after="40"/>
              <w:rPr>
                <w:sz w:val="19"/>
              </w:rPr>
            </w:pPr>
            <w:r>
              <w:rPr>
                <w:sz w:val="19"/>
              </w:rPr>
              <w:t>88 of 1986</w:t>
            </w:r>
          </w:p>
        </w:tc>
        <w:tc>
          <w:tcPr>
            <w:tcW w:w="1134" w:type="dxa"/>
            <w:tcBorders>
              <w:top w:val="single" w:sz="8" w:space="0" w:color="auto"/>
            </w:tcBorders>
          </w:tcPr>
          <w:p w:rsidR="00933F1F" w:rsidRDefault="003F0606">
            <w:pPr>
              <w:pStyle w:val="nTable"/>
              <w:spacing w:after="40"/>
              <w:rPr>
                <w:sz w:val="19"/>
              </w:rPr>
            </w:pPr>
            <w:r>
              <w:rPr>
                <w:sz w:val="19"/>
              </w:rPr>
              <w:t>10 Dec 1986</w:t>
            </w:r>
          </w:p>
        </w:tc>
        <w:tc>
          <w:tcPr>
            <w:tcW w:w="2552" w:type="dxa"/>
            <w:tcBorders>
              <w:top w:val="single" w:sz="8" w:space="0" w:color="auto"/>
            </w:tcBorders>
          </w:tcPr>
          <w:p w:rsidR="00933F1F" w:rsidRDefault="003F0606">
            <w:pPr>
              <w:pStyle w:val="nTable"/>
              <w:spacing w:after="40"/>
              <w:rPr>
                <w:sz w:val="19"/>
              </w:rPr>
            </w:pPr>
            <w:r>
              <w:rPr>
                <w:sz w:val="19"/>
              </w:rPr>
              <w:t xml:space="preserve">1 Apr 1989 (see s. 2 and </w:t>
            </w:r>
            <w:r>
              <w:rPr>
                <w:i/>
                <w:sz w:val="19"/>
              </w:rPr>
              <w:t>Gazette</w:t>
            </w:r>
            <w:r>
              <w:rPr>
                <w:sz w:val="19"/>
              </w:rPr>
              <w:t xml:space="preserve"> 24 Jun 1988 p. 1995)</w:t>
            </w:r>
          </w:p>
        </w:tc>
      </w:tr>
      <w:tr w:rsidR="00933F1F">
        <w:trPr>
          <w:cantSplit/>
          <w:tblHeader/>
        </w:trPr>
        <w:tc>
          <w:tcPr>
            <w:tcW w:w="7087" w:type="dxa"/>
            <w:gridSpan w:val="4"/>
            <w:tcBorders>
              <w:bottom w:val="single" w:sz="8" w:space="0" w:color="auto"/>
            </w:tcBorders>
          </w:tcPr>
          <w:p w:rsidR="00933F1F" w:rsidRDefault="003F0606">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bl>
    <w:p w:rsidR="00933F1F" w:rsidRDefault="00933F1F"/>
    <w:p w:rsidR="00933F1F" w:rsidRDefault="00933F1F">
      <w:pPr>
        <w:sectPr w:rsidR="00933F1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933F1F" w:rsidRDefault="00933F1F"/>
    <w:sectPr w:rsidR="00933F1F">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1F" w:rsidRDefault="003F0606">
      <w:r>
        <w:separator/>
      </w:r>
    </w:p>
  </w:endnote>
  <w:endnote w:type="continuationSeparator" w:id="0">
    <w:p w:rsidR="00933F1F" w:rsidRDefault="003F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p>
  <w:p w:rsidR="00933F1F" w:rsidRDefault="003F060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933F1F" w:rsidRDefault="003F060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rsidR="00933F1F" w:rsidRDefault="003F060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p>
  <w:p w:rsidR="00933F1F" w:rsidRDefault="003F060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933F1F" w:rsidRDefault="003F060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3B8C">
      <w:rPr>
        <w:rStyle w:val="PageNumber"/>
        <w:rFonts w:ascii="Arial" w:hAnsi="Arial" w:cs="Arial"/>
        <w:noProof/>
      </w:rPr>
      <w:t>i</w:t>
    </w:r>
    <w:r>
      <w:rPr>
        <w:rStyle w:val="PageNumber"/>
        <w:rFonts w:ascii="Arial" w:hAnsi="Arial" w:cs="Arial"/>
      </w:rPr>
      <w:fldChar w:fldCharType="end"/>
    </w:r>
  </w:p>
  <w:p w:rsidR="00933F1F" w:rsidRDefault="003F060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3B8C">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 xml:space="preserve"> </w:t>
    </w:r>
  </w:p>
  <w:p w:rsidR="00933F1F" w:rsidRDefault="003F060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3B8C">
      <w:rPr>
        <w:rStyle w:val="CharPageNo"/>
        <w:rFonts w:ascii="Arial" w:hAnsi="Arial"/>
        <w:noProof/>
      </w:rPr>
      <w:t>37</w:t>
    </w:r>
    <w:r>
      <w:rPr>
        <w:rStyle w:val="CharPageNo"/>
        <w:rFonts w:ascii="Arial" w:hAnsi="Arial"/>
      </w:rPr>
      <w:fldChar w:fldCharType="end"/>
    </w:r>
  </w:p>
  <w:p w:rsidR="00933F1F" w:rsidRDefault="003F060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Footer"/>
      <w:tabs>
        <w:tab w:val="clear" w:pos="4153"/>
        <w:tab w:val="right" w:pos="7088"/>
      </w:tabs>
      <w:rPr>
        <w:rStyle w:val="PageNumber"/>
      </w:rPr>
    </w:pPr>
  </w:p>
  <w:p w:rsidR="00933F1F" w:rsidRDefault="003F060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3B8C">
      <w:rPr>
        <w:rFonts w:ascii="Arial" w:hAnsi="Arial" w:cs="Arial"/>
        <w:sz w:val="20"/>
        <w:lang w:val="en-US"/>
      </w:rPr>
      <w:t>02 Aug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3B8C">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3B8C">
      <w:rPr>
        <w:rStyle w:val="CharPageNo"/>
        <w:rFonts w:ascii="Arial" w:hAnsi="Arial"/>
        <w:noProof/>
      </w:rPr>
      <w:t>1</w:t>
    </w:r>
    <w:r>
      <w:rPr>
        <w:rStyle w:val="CharPageNo"/>
        <w:rFonts w:ascii="Arial" w:hAnsi="Arial"/>
      </w:rPr>
      <w:fldChar w:fldCharType="end"/>
    </w:r>
  </w:p>
  <w:p w:rsidR="00933F1F" w:rsidRDefault="003F060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1F" w:rsidRDefault="003F0606">
      <w:r>
        <w:separator/>
      </w:r>
    </w:p>
  </w:footnote>
  <w:footnote w:type="continuationSeparator" w:id="0">
    <w:p w:rsidR="00933F1F" w:rsidRDefault="003F0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3F0606">
    <w:pPr>
      <w:pStyle w:val="headerpartodd"/>
      <w:ind w:left="0" w:firstLine="0"/>
      <w:rPr>
        <w:i/>
      </w:rPr>
    </w:pPr>
    <w:r>
      <w:rPr>
        <w:i/>
      </w:rPr>
      <w:fldChar w:fldCharType="begin"/>
    </w:r>
    <w:r>
      <w:rPr>
        <w:i/>
      </w:rPr>
      <w:instrText xml:space="preserve"> Styleref "Name of Act/Reg" </w:instrText>
    </w:r>
    <w:r>
      <w:rPr>
        <w:i/>
      </w:rPr>
      <w:fldChar w:fldCharType="separate"/>
    </w:r>
    <w:r w:rsidR="00743B8C">
      <w:rPr>
        <w:i/>
        <w:noProof/>
      </w:rPr>
      <w:t>Sale of Goods (Vienna Convention) Act 1986</w:t>
    </w:r>
    <w:r>
      <w:rPr>
        <w:i/>
      </w:rPr>
      <w:fldChar w:fldCharType="end"/>
    </w:r>
  </w:p>
  <w:p w:rsidR="00933F1F" w:rsidRDefault="003F060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33F1F" w:rsidRDefault="003F060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33F1F" w:rsidRDefault="00933F1F">
    <w:pPr>
      <w:pStyle w:val="headerpart"/>
    </w:pPr>
  </w:p>
  <w:p w:rsidR="00933F1F" w:rsidRDefault="00933F1F">
    <w:pPr>
      <w:pBdr>
        <w:bottom w:val="single" w:sz="6" w:space="1" w:color="auto"/>
      </w:pBdr>
      <w:rPr>
        <w:b/>
      </w:rPr>
    </w:pPr>
  </w:p>
  <w:p w:rsidR="00933F1F" w:rsidRDefault="00933F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933F1F">
      <w:trPr>
        <w:gridAfter w:val="1"/>
        <w:wAfter w:w="36" w:type="dxa"/>
        <w:cantSplit/>
      </w:trPr>
      <w:tc>
        <w:tcPr>
          <w:tcW w:w="7312" w:type="dxa"/>
          <w:gridSpan w:val="3"/>
        </w:tcPr>
        <w:p w:rsidR="00933F1F" w:rsidRDefault="003F0606">
          <w:pPr>
            <w:pStyle w:val="HeaderActNameRight"/>
          </w:pPr>
          <w:fldSimple w:instr=" Styleref &quot;Name of Act/Reg&quot; ">
            <w:r w:rsidR="00743B8C">
              <w:rPr>
                <w:noProof/>
              </w:rPr>
              <w:t>Sale of Goods (Vienna Convention) Act 1986</w:t>
            </w:r>
          </w:fldSimple>
        </w:p>
      </w:tc>
    </w:tr>
    <w:tr w:rsidR="00933F1F">
      <w:tblPrEx>
        <w:tblCellMar>
          <w:left w:w="72" w:type="dxa"/>
          <w:right w:w="72" w:type="dxa"/>
        </w:tblCellMar>
      </w:tblPrEx>
      <w:trPr>
        <w:gridBefore w:val="1"/>
        <w:wBefore w:w="36" w:type="dxa"/>
      </w:trPr>
      <w:tc>
        <w:tcPr>
          <w:tcW w:w="5760" w:type="dxa"/>
        </w:tcPr>
        <w:p w:rsidR="00933F1F" w:rsidRDefault="00933F1F">
          <w:pPr>
            <w:pStyle w:val="HeaderTextRight"/>
          </w:pPr>
        </w:p>
      </w:tc>
      <w:tc>
        <w:tcPr>
          <w:tcW w:w="1552" w:type="dxa"/>
          <w:gridSpan w:val="2"/>
        </w:tcPr>
        <w:p w:rsidR="00933F1F" w:rsidRDefault="00933F1F">
          <w:pPr>
            <w:pStyle w:val="HeaderNumberRight"/>
          </w:pPr>
        </w:p>
      </w:tc>
    </w:tr>
    <w:tr w:rsidR="00933F1F">
      <w:tblPrEx>
        <w:tblCellMar>
          <w:left w:w="72" w:type="dxa"/>
          <w:right w:w="72" w:type="dxa"/>
        </w:tblCellMar>
      </w:tblPrEx>
      <w:trPr>
        <w:gridBefore w:val="1"/>
        <w:wBefore w:w="36" w:type="dxa"/>
      </w:trPr>
      <w:tc>
        <w:tcPr>
          <w:tcW w:w="5760" w:type="dxa"/>
        </w:tcPr>
        <w:p w:rsidR="00933F1F" w:rsidRDefault="00933F1F">
          <w:pPr>
            <w:pStyle w:val="HeaderTextRight"/>
          </w:pPr>
        </w:p>
      </w:tc>
      <w:tc>
        <w:tcPr>
          <w:tcW w:w="1552" w:type="dxa"/>
          <w:gridSpan w:val="2"/>
        </w:tcPr>
        <w:p w:rsidR="00933F1F" w:rsidRDefault="00933F1F">
          <w:pPr>
            <w:pStyle w:val="HeaderNumberRight"/>
          </w:pPr>
        </w:p>
      </w:tc>
    </w:tr>
    <w:tr w:rsidR="00933F1F">
      <w:trPr>
        <w:gridAfter w:val="1"/>
        <w:wAfter w:w="36" w:type="dxa"/>
        <w:cantSplit/>
      </w:trPr>
      <w:tc>
        <w:tcPr>
          <w:tcW w:w="7312" w:type="dxa"/>
          <w:gridSpan w:val="3"/>
        </w:tcPr>
        <w:p w:rsidR="00933F1F" w:rsidRDefault="003F0606">
          <w:pPr>
            <w:pStyle w:val="HeaderSectionRight"/>
          </w:pPr>
          <w:r>
            <w:fldChar w:fldCharType="begin"/>
          </w:r>
          <w:r>
            <w:instrText xml:space="preserve"> styleref CharSchNo </w:instrText>
          </w:r>
          <w:r>
            <w:fldChar w:fldCharType="end"/>
          </w:r>
        </w:p>
      </w:tc>
    </w:tr>
  </w:tbl>
  <w:p w:rsidR="00933F1F" w:rsidRDefault="00933F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3F1F">
      <w:trPr>
        <w:cantSplit/>
      </w:trPr>
      <w:tc>
        <w:tcPr>
          <w:tcW w:w="7312" w:type="dxa"/>
          <w:gridSpan w:val="2"/>
        </w:tcPr>
        <w:p w:rsidR="00933F1F" w:rsidRDefault="003F0606">
          <w:pPr>
            <w:pStyle w:val="HeaderActNameLeft"/>
          </w:pPr>
          <w:fldSimple w:instr=" Styleref &quot;Name of Act/Reg&quot; ">
            <w:r w:rsidR="00743B8C">
              <w:rPr>
                <w:noProof/>
              </w:rPr>
              <w:t>Sale of Goods (Vienna Convention) Act 1986</w:t>
            </w:r>
          </w:fldSimple>
        </w:p>
      </w:tc>
    </w:tr>
    <w:tr w:rsidR="00933F1F">
      <w:tc>
        <w:tcPr>
          <w:tcW w:w="1548" w:type="dxa"/>
        </w:tcPr>
        <w:p w:rsidR="00933F1F" w:rsidRDefault="00933F1F">
          <w:pPr>
            <w:pStyle w:val="HeaderNumberLeft"/>
          </w:pPr>
        </w:p>
      </w:tc>
      <w:tc>
        <w:tcPr>
          <w:tcW w:w="5764" w:type="dxa"/>
        </w:tcPr>
        <w:p w:rsidR="00933F1F" w:rsidRDefault="00933F1F">
          <w:pPr>
            <w:pStyle w:val="HeaderTextLeft"/>
          </w:pPr>
        </w:p>
      </w:tc>
    </w:tr>
    <w:tr w:rsidR="00933F1F">
      <w:tc>
        <w:tcPr>
          <w:tcW w:w="1548" w:type="dxa"/>
        </w:tcPr>
        <w:p w:rsidR="00933F1F" w:rsidRDefault="00933F1F">
          <w:pPr>
            <w:pStyle w:val="HeaderNumberLeft"/>
          </w:pPr>
        </w:p>
      </w:tc>
      <w:tc>
        <w:tcPr>
          <w:tcW w:w="5764" w:type="dxa"/>
        </w:tcPr>
        <w:p w:rsidR="00933F1F" w:rsidRDefault="00933F1F">
          <w:pPr>
            <w:pStyle w:val="HeaderTextLeft"/>
          </w:pPr>
        </w:p>
      </w:tc>
    </w:tr>
    <w:tr w:rsidR="00933F1F">
      <w:trPr>
        <w:cantSplit/>
      </w:trPr>
      <w:tc>
        <w:tcPr>
          <w:tcW w:w="7312" w:type="dxa"/>
          <w:gridSpan w:val="2"/>
        </w:tcPr>
        <w:p w:rsidR="00933F1F" w:rsidRDefault="00933F1F">
          <w:pPr>
            <w:pStyle w:val="HeaderSectionLeft"/>
          </w:pPr>
        </w:p>
      </w:tc>
    </w:tr>
  </w:tbl>
  <w:p w:rsidR="00933F1F" w:rsidRDefault="00933F1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3F1F">
      <w:trPr>
        <w:cantSplit/>
      </w:trPr>
      <w:tc>
        <w:tcPr>
          <w:tcW w:w="7312" w:type="dxa"/>
          <w:gridSpan w:val="2"/>
        </w:tcPr>
        <w:p w:rsidR="00933F1F" w:rsidRDefault="003F0606">
          <w:pPr>
            <w:pStyle w:val="HeaderActNameRight"/>
          </w:pPr>
          <w:fldSimple w:instr=" Styleref &quot;Name of Act/Reg&quot; ">
            <w:r w:rsidR="00743B8C">
              <w:rPr>
                <w:noProof/>
              </w:rPr>
              <w:t>Sale of Goods (Vienna Convention) Act 1986</w:t>
            </w:r>
          </w:fldSimple>
        </w:p>
      </w:tc>
    </w:tr>
    <w:tr w:rsidR="00933F1F">
      <w:tc>
        <w:tcPr>
          <w:tcW w:w="5760" w:type="dxa"/>
        </w:tcPr>
        <w:p w:rsidR="00933F1F" w:rsidRDefault="00933F1F">
          <w:pPr>
            <w:pStyle w:val="HeaderTextRight"/>
          </w:pPr>
        </w:p>
      </w:tc>
      <w:tc>
        <w:tcPr>
          <w:tcW w:w="1552" w:type="dxa"/>
        </w:tcPr>
        <w:p w:rsidR="00933F1F" w:rsidRDefault="00933F1F">
          <w:pPr>
            <w:pStyle w:val="HeaderNumberRight"/>
          </w:pPr>
        </w:p>
      </w:tc>
    </w:tr>
    <w:tr w:rsidR="00933F1F">
      <w:tc>
        <w:tcPr>
          <w:tcW w:w="5760" w:type="dxa"/>
        </w:tcPr>
        <w:p w:rsidR="00933F1F" w:rsidRDefault="00933F1F">
          <w:pPr>
            <w:pStyle w:val="HeaderTextRight"/>
          </w:pPr>
        </w:p>
      </w:tc>
      <w:tc>
        <w:tcPr>
          <w:tcW w:w="1552" w:type="dxa"/>
        </w:tcPr>
        <w:p w:rsidR="00933F1F" w:rsidRDefault="00933F1F">
          <w:pPr>
            <w:pStyle w:val="HeaderNumberRight"/>
          </w:pPr>
        </w:p>
      </w:tc>
    </w:tr>
    <w:tr w:rsidR="00933F1F">
      <w:trPr>
        <w:cantSplit/>
      </w:trPr>
      <w:tc>
        <w:tcPr>
          <w:tcW w:w="7312" w:type="dxa"/>
          <w:gridSpan w:val="2"/>
        </w:tcPr>
        <w:p w:rsidR="00933F1F" w:rsidRDefault="00933F1F">
          <w:pPr>
            <w:pStyle w:val="HeaderSectionRight"/>
          </w:pPr>
        </w:p>
      </w:tc>
    </w:tr>
  </w:tbl>
  <w:p w:rsidR="00933F1F" w:rsidRDefault="00933F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3F0606">
    <w:pPr>
      <w:pStyle w:val="headerpartodd"/>
      <w:ind w:left="0" w:firstLine="0"/>
      <w:rPr>
        <w:i/>
      </w:rPr>
    </w:pPr>
    <w:r>
      <w:rPr>
        <w:i/>
      </w:rPr>
      <w:fldChar w:fldCharType="begin"/>
    </w:r>
    <w:r>
      <w:rPr>
        <w:i/>
      </w:rPr>
      <w:instrText xml:space="preserve"> Styleref "Name of Act/Reg" </w:instrText>
    </w:r>
    <w:r>
      <w:rPr>
        <w:i/>
      </w:rPr>
      <w:fldChar w:fldCharType="separate"/>
    </w:r>
    <w:r w:rsidR="00743B8C">
      <w:rPr>
        <w:i/>
        <w:noProof/>
      </w:rPr>
      <w:t>Sale of Goods (Vienna Convention) Act 1986</w:t>
    </w:r>
    <w:r>
      <w:rPr>
        <w:i/>
      </w:rPr>
      <w:fldChar w:fldCharType="end"/>
    </w:r>
  </w:p>
  <w:p w:rsidR="00933F1F" w:rsidRDefault="00933F1F">
    <w:pPr>
      <w:pStyle w:val="headerpartodd"/>
      <w:ind w:left="0" w:firstLine="0"/>
      <w:rPr>
        <w:b w:val="0"/>
        <w:i/>
      </w:rPr>
    </w:pPr>
  </w:p>
  <w:p w:rsidR="00933F1F" w:rsidRDefault="00933F1F">
    <w:pPr>
      <w:pStyle w:val="headerpart"/>
    </w:pPr>
  </w:p>
  <w:p w:rsidR="00933F1F" w:rsidRDefault="00933F1F">
    <w:pPr>
      <w:pStyle w:val="headerpart"/>
    </w:pPr>
  </w:p>
  <w:p w:rsidR="00933F1F" w:rsidRDefault="00933F1F">
    <w:pPr>
      <w:pBdr>
        <w:bottom w:val="single" w:sz="6" w:space="1" w:color="auto"/>
      </w:pBdr>
      <w:rPr>
        <w:b/>
      </w:rPr>
    </w:pPr>
  </w:p>
  <w:p w:rsidR="00933F1F" w:rsidRDefault="00933F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3F0606">
    <w:pPr>
      <w:pStyle w:val="headerpartodd"/>
      <w:ind w:left="0" w:firstLine="0"/>
      <w:jc w:val="right"/>
      <w:rPr>
        <w:i/>
      </w:rPr>
    </w:pPr>
    <w:r>
      <w:rPr>
        <w:i/>
      </w:rPr>
      <w:fldChar w:fldCharType="begin"/>
    </w:r>
    <w:r>
      <w:rPr>
        <w:i/>
      </w:rPr>
      <w:instrText xml:space="preserve"> Styleref "Name of Act/Reg" </w:instrText>
    </w:r>
    <w:r>
      <w:rPr>
        <w:i/>
      </w:rPr>
      <w:fldChar w:fldCharType="separate"/>
    </w:r>
    <w:r w:rsidR="00743B8C">
      <w:rPr>
        <w:i/>
        <w:noProof/>
      </w:rPr>
      <w:t>Sale of Goods (Vienna Convention) Act 1986</w:t>
    </w:r>
    <w:r>
      <w:rPr>
        <w:i/>
      </w:rPr>
      <w:fldChar w:fldCharType="end"/>
    </w:r>
  </w:p>
  <w:p w:rsidR="00933F1F" w:rsidRDefault="00933F1F">
    <w:pPr>
      <w:pStyle w:val="headerpartodd"/>
      <w:ind w:left="0" w:firstLine="0"/>
      <w:jc w:val="right"/>
      <w:rPr>
        <w:b w:val="0"/>
        <w:i/>
      </w:rPr>
    </w:pPr>
  </w:p>
  <w:p w:rsidR="00933F1F" w:rsidRDefault="00933F1F">
    <w:pPr>
      <w:pStyle w:val="headerpart"/>
      <w:jc w:val="right"/>
    </w:pPr>
  </w:p>
  <w:p w:rsidR="00933F1F" w:rsidRDefault="00933F1F">
    <w:pPr>
      <w:pStyle w:val="headerpart"/>
      <w:jc w:val="right"/>
    </w:pPr>
  </w:p>
  <w:p w:rsidR="00933F1F" w:rsidRDefault="00933F1F">
    <w:pPr>
      <w:pBdr>
        <w:bottom w:val="single" w:sz="6" w:space="1" w:color="auto"/>
      </w:pBdr>
      <w:jc w:val="right"/>
      <w:rPr>
        <w:b/>
      </w:rPr>
    </w:pPr>
  </w:p>
  <w:p w:rsidR="00933F1F" w:rsidRDefault="00933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3F1F">
      <w:trPr>
        <w:cantSplit/>
      </w:trPr>
      <w:tc>
        <w:tcPr>
          <w:tcW w:w="7258" w:type="dxa"/>
          <w:gridSpan w:val="2"/>
        </w:tcPr>
        <w:p w:rsidR="00933F1F" w:rsidRDefault="003F0606">
          <w:pPr>
            <w:pStyle w:val="HeaderActNameLeft"/>
          </w:pPr>
          <w:fldSimple w:instr=" Styleref &quot;Name of Act/Reg&quot; ">
            <w:r w:rsidR="00743B8C">
              <w:rPr>
                <w:noProof/>
              </w:rPr>
              <w:t>Sale of Goods (Vienna Convention) Act 1986</w:t>
            </w:r>
          </w:fldSimple>
        </w:p>
      </w:tc>
    </w:tr>
    <w:tr w:rsidR="00933F1F">
      <w:tc>
        <w:tcPr>
          <w:tcW w:w="1548" w:type="dxa"/>
        </w:tcPr>
        <w:p w:rsidR="00933F1F" w:rsidRDefault="00933F1F">
          <w:pPr>
            <w:pStyle w:val="HeaderNumberLeft"/>
          </w:pPr>
        </w:p>
      </w:tc>
      <w:tc>
        <w:tcPr>
          <w:tcW w:w="5715" w:type="dxa"/>
        </w:tcPr>
        <w:p w:rsidR="00933F1F" w:rsidRDefault="00933F1F">
          <w:pPr>
            <w:pStyle w:val="HeaderTextLeft"/>
          </w:pPr>
        </w:p>
      </w:tc>
    </w:tr>
    <w:tr w:rsidR="00933F1F">
      <w:tc>
        <w:tcPr>
          <w:tcW w:w="1548" w:type="dxa"/>
        </w:tcPr>
        <w:p w:rsidR="00933F1F" w:rsidRDefault="00933F1F">
          <w:pPr>
            <w:pStyle w:val="HeaderNumberLeft"/>
          </w:pPr>
        </w:p>
      </w:tc>
      <w:tc>
        <w:tcPr>
          <w:tcW w:w="5715" w:type="dxa"/>
        </w:tcPr>
        <w:p w:rsidR="00933F1F" w:rsidRDefault="00933F1F">
          <w:pPr>
            <w:pStyle w:val="HeaderTextLeft"/>
          </w:pPr>
        </w:p>
      </w:tc>
    </w:tr>
    <w:tr w:rsidR="00933F1F">
      <w:trPr>
        <w:cantSplit/>
      </w:trPr>
      <w:tc>
        <w:tcPr>
          <w:tcW w:w="7258" w:type="dxa"/>
          <w:gridSpan w:val="2"/>
        </w:tcPr>
        <w:p w:rsidR="00933F1F" w:rsidRDefault="003F0606">
          <w:pPr>
            <w:pStyle w:val="HeaderSectionLeft"/>
            <w:rPr>
              <w:b w:val="0"/>
            </w:rPr>
          </w:pPr>
          <w:r>
            <w:rPr>
              <w:b w:val="0"/>
            </w:rPr>
            <w:t>Contents</w:t>
          </w:r>
        </w:p>
      </w:tc>
    </w:tr>
  </w:tbl>
  <w:p w:rsidR="00933F1F" w:rsidRDefault="00933F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3F1F">
      <w:trPr>
        <w:cantSplit/>
      </w:trPr>
      <w:tc>
        <w:tcPr>
          <w:tcW w:w="7258" w:type="dxa"/>
          <w:gridSpan w:val="2"/>
        </w:tcPr>
        <w:p w:rsidR="00933F1F" w:rsidRDefault="003F0606">
          <w:pPr>
            <w:pStyle w:val="HeaderActNameRight"/>
            <w:ind w:right="17"/>
          </w:pPr>
          <w:fldSimple w:instr=" Styleref &quot;Name of Act/Reg&quot; ">
            <w:r w:rsidR="00743B8C">
              <w:rPr>
                <w:noProof/>
              </w:rPr>
              <w:t>Sale of Goods (Vienna Convention) Act 1986</w:t>
            </w:r>
          </w:fldSimple>
        </w:p>
      </w:tc>
    </w:tr>
    <w:tr w:rsidR="00933F1F">
      <w:tc>
        <w:tcPr>
          <w:tcW w:w="5715" w:type="dxa"/>
        </w:tcPr>
        <w:p w:rsidR="00933F1F" w:rsidRDefault="00933F1F">
          <w:pPr>
            <w:pStyle w:val="HeaderTextRight"/>
          </w:pPr>
        </w:p>
      </w:tc>
      <w:tc>
        <w:tcPr>
          <w:tcW w:w="1548" w:type="dxa"/>
        </w:tcPr>
        <w:p w:rsidR="00933F1F" w:rsidRDefault="00933F1F">
          <w:pPr>
            <w:pStyle w:val="HeaderNumberRight"/>
            <w:ind w:right="17"/>
          </w:pPr>
        </w:p>
      </w:tc>
    </w:tr>
    <w:tr w:rsidR="00933F1F">
      <w:tc>
        <w:tcPr>
          <w:tcW w:w="5715" w:type="dxa"/>
        </w:tcPr>
        <w:p w:rsidR="00933F1F" w:rsidRDefault="00933F1F">
          <w:pPr>
            <w:pStyle w:val="HeaderTextRight"/>
          </w:pPr>
        </w:p>
      </w:tc>
      <w:tc>
        <w:tcPr>
          <w:tcW w:w="1548" w:type="dxa"/>
        </w:tcPr>
        <w:p w:rsidR="00933F1F" w:rsidRDefault="00933F1F">
          <w:pPr>
            <w:pStyle w:val="HeaderNumberRight"/>
            <w:ind w:right="17"/>
          </w:pPr>
        </w:p>
      </w:tc>
    </w:tr>
    <w:tr w:rsidR="00933F1F">
      <w:trPr>
        <w:cantSplit/>
      </w:trPr>
      <w:tc>
        <w:tcPr>
          <w:tcW w:w="7258" w:type="dxa"/>
          <w:gridSpan w:val="2"/>
        </w:tcPr>
        <w:p w:rsidR="00933F1F" w:rsidRDefault="003F0606">
          <w:pPr>
            <w:pStyle w:val="HeaderSectionRight"/>
            <w:ind w:right="17"/>
            <w:rPr>
              <w:b w:val="0"/>
            </w:rPr>
          </w:pPr>
          <w:r>
            <w:rPr>
              <w:b w:val="0"/>
            </w:rPr>
            <w:t>Contents</w:t>
          </w:r>
        </w:p>
      </w:tc>
    </w:tr>
  </w:tbl>
  <w:p w:rsidR="00933F1F" w:rsidRDefault="00933F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33F1F">
      <w:trPr>
        <w:cantSplit/>
      </w:trPr>
      <w:tc>
        <w:tcPr>
          <w:tcW w:w="7312" w:type="dxa"/>
          <w:gridSpan w:val="2"/>
        </w:tcPr>
        <w:p w:rsidR="00933F1F" w:rsidRDefault="003F0606">
          <w:pPr>
            <w:pStyle w:val="HeaderActNameLeft"/>
          </w:pPr>
          <w:fldSimple w:instr=" Styleref &quot;Name of Act/Reg&quot; ">
            <w:r w:rsidR="00743B8C">
              <w:rPr>
                <w:noProof/>
              </w:rPr>
              <w:t>Sale of Goods (Vienna Convention) Act 1986</w:t>
            </w:r>
          </w:fldSimple>
        </w:p>
      </w:tc>
    </w:tr>
    <w:tr w:rsidR="00933F1F">
      <w:tc>
        <w:tcPr>
          <w:tcW w:w="1305" w:type="dxa"/>
        </w:tcPr>
        <w:p w:rsidR="00933F1F" w:rsidRDefault="003F0606">
          <w:pPr>
            <w:pStyle w:val="HeaderNumberLeft"/>
          </w:pPr>
          <w:r>
            <w:fldChar w:fldCharType="begin"/>
          </w:r>
          <w:r>
            <w:instrText xml:space="preserve"> styleref CharPartNo </w:instrText>
          </w:r>
          <w:r>
            <w:fldChar w:fldCharType="end"/>
          </w:r>
        </w:p>
      </w:tc>
      <w:tc>
        <w:tcPr>
          <w:tcW w:w="6007" w:type="dxa"/>
        </w:tcPr>
        <w:p w:rsidR="00933F1F" w:rsidRDefault="003F0606">
          <w:pPr>
            <w:pStyle w:val="HeaderTextLeft"/>
          </w:pPr>
          <w:r>
            <w:fldChar w:fldCharType="begin"/>
          </w:r>
          <w:r>
            <w:instrText xml:space="preserve"> styleref CharPartText </w:instrText>
          </w:r>
          <w:r>
            <w:fldChar w:fldCharType="end"/>
          </w:r>
        </w:p>
      </w:tc>
    </w:tr>
    <w:tr w:rsidR="00933F1F">
      <w:tc>
        <w:tcPr>
          <w:tcW w:w="1305" w:type="dxa"/>
        </w:tcPr>
        <w:p w:rsidR="00933F1F" w:rsidRDefault="003F0606">
          <w:pPr>
            <w:pStyle w:val="HeaderNumberLeft"/>
          </w:pPr>
          <w:r>
            <w:fldChar w:fldCharType="begin"/>
          </w:r>
          <w:r>
            <w:instrText xml:space="preserve"> styleref CharDivNo </w:instrText>
          </w:r>
          <w:r>
            <w:fldChar w:fldCharType="end"/>
          </w:r>
        </w:p>
      </w:tc>
      <w:tc>
        <w:tcPr>
          <w:tcW w:w="6007" w:type="dxa"/>
        </w:tcPr>
        <w:p w:rsidR="00933F1F" w:rsidRDefault="003F0606">
          <w:pPr>
            <w:pStyle w:val="HeaderTextLeft"/>
          </w:pPr>
          <w:r>
            <w:fldChar w:fldCharType="begin"/>
          </w:r>
          <w:r>
            <w:instrText xml:space="preserve"> styleref CharDivText </w:instrText>
          </w:r>
          <w:r>
            <w:fldChar w:fldCharType="end"/>
          </w:r>
        </w:p>
      </w:tc>
    </w:tr>
    <w:tr w:rsidR="00933F1F">
      <w:trPr>
        <w:cantSplit/>
      </w:trPr>
      <w:tc>
        <w:tcPr>
          <w:tcW w:w="7312" w:type="dxa"/>
          <w:gridSpan w:val="2"/>
        </w:tcPr>
        <w:p w:rsidR="00933F1F" w:rsidRDefault="003F0606">
          <w:pPr>
            <w:pStyle w:val="HeaderSectionLeft"/>
          </w:pPr>
          <w:r>
            <w:t xml:space="preserve">s. </w:t>
          </w:r>
          <w:fldSimple w:instr=" styleref CharSectno ">
            <w:r w:rsidR="00743B8C">
              <w:rPr>
                <w:noProof/>
              </w:rPr>
              <w:t>1</w:t>
            </w:r>
          </w:fldSimple>
        </w:p>
      </w:tc>
    </w:tr>
  </w:tbl>
  <w:p w:rsidR="00933F1F" w:rsidRDefault="00933F1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33F1F">
      <w:trPr>
        <w:cantSplit/>
      </w:trPr>
      <w:tc>
        <w:tcPr>
          <w:tcW w:w="7312" w:type="dxa"/>
          <w:gridSpan w:val="2"/>
        </w:tcPr>
        <w:p w:rsidR="00933F1F" w:rsidRDefault="003F0606">
          <w:pPr>
            <w:pStyle w:val="HeaderActNameRight"/>
          </w:pPr>
          <w:fldSimple w:instr=" Styleref &quot;Name of Act/Reg&quot; ">
            <w:r w:rsidR="00743B8C">
              <w:rPr>
                <w:noProof/>
              </w:rPr>
              <w:t>Sale of Goods (Vienna Convention) Act 1986</w:t>
            </w:r>
          </w:fldSimple>
        </w:p>
      </w:tc>
    </w:tr>
    <w:tr w:rsidR="00933F1F">
      <w:tc>
        <w:tcPr>
          <w:tcW w:w="5985" w:type="dxa"/>
        </w:tcPr>
        <w:p w:rsidR="00933F1F" w:rsidRDefault="003F0606">
          <w:pPr>
            <w:pStyle w:val="HeaderTextRight"/>
          </w:pPr>
          <w:r>
            <w:fldChar w:fldCharType="begin"/>
          </w:r>
          <w:r>
            <w:instrText xml:space="preserve"> styleref CharPartText </w:instrText>
          </w:r>
          <w:r>
            <w:fldChar w:fldCharType="end"/>
          </w:r>
        </w:p>
      </w:tc>
      <w:tc>
        <w:tcPr>
          <w:tcW w:w="1327" w:type="dxa"/>
        </w:tcPr>
        <w:p w:rsidR="00933F1F" w:rsidRDefault="003F0606">
          <w:pPr>
            <w:pStyle w:val="HeaderNumberRight"/>
          </w:pPr>
          <w:r>
            <w:fldChar w:fldCharType="begin"/>
          </w:r>
          <w:r>
            <w:instrText xml:space="preserve"> styleref CharPartNo </w:instrText>
          </w:r>
          <w:r>
            <w:fldChar w:fldCharType="end"/>
          </w:r>
        </w:p>
      </w:tc>
    </w:tr>
    <w:tr w:rsidR="00933F1F">
      <w:tc>
        <w:tcPr>
          <w:tcW w:w="5985" w:type="dxa"/>
        </w:tcPr>
        <w:p w:rsidR="00933F1F" w:rsidRDefault="003F0606">
          <w:pPr>
            <w:pStyle w:val="HeaderTextRight"/>
          </w:pPr>
          <w:r>
            <w:fldChar w:fldCharType="begin"/>
          </w:r>
          <w:r>
            <w:instrText xml:space="preserve"> styleref CharDivText </w:instrText>
          </w:r>
          <w:r>
            <w:fldChar w:fldCharType="end"/>
          </w:r>
        </w:p>
      </w:tc>
      <w:tc>
        <w:tcPr>
          <w:tcW w:w="1327" w:type="dxa"/>
        </w:tcPr>
        <w:p w:rsidR="00933F1F" w:rsidRDefault="003F0606">
          <w:pPr>
            <w:pStyle w:val="HeaderNumberRight"/>
          </w:pPr>
          <w:r>
            <w:fldChar w:fldCharType="begin"/>
          </w:r>
          <w:r>
            <w:instrText xml:space="preserve"> styleref CharDivNo </w:instrText>
          </w:r>
          <w:r>
            <w:fldChar w:fldCharType="end"/>
          </w:r>
        </w:p>
      </w:tc>
    </w:tr>
    <w:tr w:rsidR="00933F1F">
      <w:trPr>
        <w:cantSplit/>
      </w:trPr>
      <w:tc>
        <w:tcPr>
          <w:tcW w:w="7312" w:type="dxa"/>
          <w:gridSpan w:val="2"/>
        </w:tcPr>
        <w:p w:rsidR="00933F1F" w:rsidRDefault="003F0606">
          <w:pPr>
            <w:pStyle w:val="HeaderSectionRight"/>
          </w:pPr>
          <w:r>
            <w:t xml:space="preserve">s. </w:t>
          </w:r>
          <w:fldSimple w:instr=" styleref CharSectno ">
            <w:r w:rsidR="00743B8C">
              <w:rPr>
                <w:noProof/>
              </w:rPr>
              <w:t>1</w:t>
            </w:r>
          </w:fldSimple>
        </w:p>
      </w:tc>
    </w:tr>
  </w:tbl>
  <w:p w:rsidR="00933F1F" w:rsidRDefault="00933F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1F" w:rsidRDefault="00933F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3F1F">
      <w:trPr>
        <w:cantSplit/>
      </w:trPr>
      <w:tc>
        <w:tcPr>
          <w:tcW w:w="7312" w:type="dxa"/>
          <w:gridSpan w:val="2"/>
        </w:tcPr>
        <w:p w:rsidR="00933F1F" w:rsidRDefault="003F0606">
          <w:pPr>
            <w:pStyle w:val="HeaderActNameLeft"/>
          </w:pPr>
          <w:fldSimple w:instr=" Styleref &quot;Name of Act/Reg&quot; ">
            <w:r w:rsidR="00743B8C">
              <w:rPr>
                <w:noProof/>
              </w:rPr>
              <w:t>Sale of Goods (Vienna Convention) Act 1986</w:t>
            </w:r>
          </w:fldSimple>
        </w:p>
      </w:tc>
    </w:tr>
    <w:tr w:rsidR="00933F1F">
      <w:tc>
        <w:tcPr>
          <w:tcW w:w="1548" w:type="dxa"/>
        </w:tcPr>
        <w:p w:rsidR="00933F1F" w:rsidRDefault="00933F1F">
          <w:pPr>
            <w:pStyle w:val="HeaderNumberLeft"/>
          </w:pPr>
        </w:p>
      </w:tc>
      <w:tc>
        <w:tcPr>
          <w:tcW w:w="5764" w:type="dxa"/>
        </w:tcPr>
        <w:p w:rsidR="00933F1F" w:rsidRDefault="00933F1F">
          <w:pPr>
            <w:pStyle w:val="HeaderTextLeft"/>
          </w:pPr>
        </w:p>
      </w:tc>
    </w:tr>
    <w:tr w:rsidR="00933F1F">
      <w:tc>
        <w:tcPr>
          <w:tcW w:w="1548" w:type="dxa"/>
        </w:tcPr>
        <w:p w:rsidR="00933F1F" w:rsidRDefault="00933F1F">
          <w:pPr>
            <w:pStyle w:val="HeaderNumberLeft"/>
          </w:pPr>
        </w:p>
      </w:tc>
      <w:tc>
        <w:tcPr>
          <w:tcW w:w="5764" w:type="dxa"/>
        </w:tcPr>
        <w:p w:rsidR="00933F1F" w:rsidRDefault="00933F1F">
          <w:pPr>
            <w:pStyle w:val="HeaderTextLeft"/>
          </w:pPr>
        </w:p>
      </w:tc>
    </w:tr>
    <w:tr w:rsidR="00933F1F">
      <w:trPr>
        <w:cantSplit/>
      </w:trPr>
      <w:tc>
        <w:tcPr>
          <w:tcW w:w="7312" w:type="dxa"/>
          <w:gridSpan w:val="2"/>
        </w:tcPr>
        <w:p w:rsidR="00933F1F" w:rsidRDefault="003F0606">
          <w:pPr>
            <w:pStyle w:val="HeaderSectionLeft"/>
          </w:pPr>
          <w:r>
            <w:fldChar w:fldCharType="begin"/>
          </w:r>
          <w:r>
            <w:instrText xml:space="preserve"> styleref CharSchNo</w:instrText>
          </w:r>
          <w:r>
            <w:fldChar w:fldCharType="end"/>
          </w:r>
        </w:p>
      </w:tc>
    </w:tr>
  </w:tbl>
  <w:p w:rsidR="00933F1F" w:rsidRDefault="00933F1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C57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AE16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C66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D61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5297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CC1B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5463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7EB8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5053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C0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92E15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9B60B8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06"/>
    <w:rsid w:val="003F0606"/>
    <w:rsid w:val="00743B8C"/>
    <w:rsid w:val="00933F1F"/>
    <w:rsid w:val="00BB3C2A"/>
    <w:rsid w:val="00E67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10997</Words>
  <Characters>51909</Characters>
  <Application>Microsoft Office Word</Application>
  <DocSecurity>0</DocSecurity>
  <Lines>1104</Lines>
  <Paragraphs>533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1986 - 01-a0-07</dc:title>
  <dc:subject/>
  <dc:creator>diasc</dc:creator>
  <cp:keywords/>
  <cp:lastModifiedBy>svcMRProcess</cp:lastModifiedBy>
  <cp:revision>4</cp:revision>
  <cp:lastPrinted>2002-08-09T03:06:00Z</cp:lastPrinted>
  <dcterms:created xsi:type="dcterms:W3CDTF">2013-02-20T13:03:00Z</dcterms:created>
  <dcterms:modified xsi:type="dcterms:W3CDTF">2013-02-20T13:03:00Z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20020802</vt:lpwstr>
  </property>
  <property fmtid="{D5CDD505-2E9C-101B-9397-08002B2CF9AE}" pid="4" name="DocumentType">
    <vt:lpwstr>Act</vt:lpwstr>
  </property>
  <property fmtid="{D5CDD505-2E9C-101B-9397-08002B2CF9AE}" pid="5" name="AsAtDate">
    <vt:lpwstr>02 Aug 2002</vt:lpwstr>
  </property>
  <property fmtid="{D5CDD505-2E9C-101B-9397-08002B2CF9AE}" pid="6" name="Suffix">
    <vt:lpwstr>01-a0-07</vt:lpwstr>
  </property>
</Properties>
</file>