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Botanic Gardens and Parks Authority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_Toc278970248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_Toc278970249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_Toc278970250 \h </w:instrText>
      </w:r>
      <w:r>
        <w:fldChar w:fldCharType="separate"/>
      </w:r>
      <w:r>
        <w:t>2</w:t>
      </w:r>
      <w:r>
        <w:fldChar w:fldCharType="end"/>
      </w:r>
    </w:p>
    <w:p>
      <w:pPr>
        <w:pStyle w:val="TOC2"/>
        <w:tabs>
          <w:tab w:val="right" w:leader="dot" w:pos="7086"/>
        </w:tabs>
        <w:rPr>
          <w:b w:val="0"/>
          <w:sz w:val="24"/>
          <w:szCs w:val="24"/>
        </w:rPr>
      </w:pPr>
      <w:r>
        <w:rPr>
          <w:szCs w:val="30"/>
        </w:rPr>
        <w:t>Part 2 — Botanic Gardens and Parks Authority</w:t>
      </w:r>
    </w:p>
    <w:p>
      <w:pPr>
        <w:pStyle w:val="TOC8"/>
        <w:rPr>
          <w:sz w:val="24"/>
          <w:szCs w:val="24"/>
        </w:rPr>
      </w:pPr>
      <w:r>
        <w:rPr>
          <w:szCs w:val="24"/>
        </w:rPr>
        <w:t>4</w:t>
      </w:r>
      <w:r>
        <w:rPr>
          <w:snapToGrid w:val="0"/>
          <w:szCs w:val="24"/>
        </w:rPr>
        <w:t>.</w:t>
      </w:r>
      <w:r>
        <w:rPr>
          <w:snapToGrid w:val="0"/>
          <w:szCs w:val="24"/>
        </w:rPr>
        <w:tab/>
        <w:t>Authority established</w:t>
      </w:r>
      <w:r>
        <w:tab/>
      </w:r>
      <w:r>
        <w:fldChar w:fldCharType="begin"/>
      </w:r>
      <w:r>
        <w:instrText xml:space="preserve"> PAGEREF _Toc278970252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_Toc278970253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_Toc278970254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 of board</w:t>
      </w:r>
      <w:r>
        <w:tab/>
      </w:r>
      <w:r>
        <w:fldChar w:fldCharType="begin"/>
      </w:r>
      <w:r>
        <w:instrText xml:space="preserve"> PAGEREF _Toc278970255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_Toc278970256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_Toc278970258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Powers</w:t>
      </w:r>
      <w:r>
        <w:tab/>
      </w:r>
      <w:r>
        <w:fldChar w:fldCharType="begin"/>
      </w:r>
      <w:r>
        <w:instrText xml:space="preserve"> PAGEREF _Toc278970259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Requirements for Ministerial approval</w:t>
      </w:r>
      <w:r>
        <w:tab/>
      </w:r>
      <w:r>
        <w:fldChar w:fldCharType="begin"/>
      </w:r>
      <w:r>
        <w:instrText xml:space="preserve"> PAGEREF _Toc278970260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_Toc278970261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Minister may give directions</w:t>
      </w:r>
      <w:r>
        <w:tab/>
      </w:r>
      <w:r>
        <w:fldChar w:fldCharType="begin"/>
      </w:r>
      <w:r>
        <w:instrText xml:space="preserve"> PAGEREF _Toc278970262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_Toc278970263 \h </w:instrText>
      </w:r>
      <w:r>
        <w:fldChar w:fldCharType="separate"/>
      </w:r>
      <w:r>
        <w:t>10</w:t>
      </w:r>
      <w:r>
        <w:fldChar w:fldCharType="end"/>
      </w:r>
    </w:p>
    <w:p>
      <w:pPr>
        <w:pStyle w:val="TOC2"/>
        <w:tabs>
          <w:tab w:val="right" w:leader="dot" w:pos="7086"/>
        </w:tabs>
        <w:rPr>
          <w:b w:val="0"/>
          <w:sz w:val="24"/>
          <w:szCs w:val="24"/>
        </w:rPr>
      </w:pPr>
      <w:r>
        <w:rPr>
          <w:szCs w:val="30"/>
        </w:rPr>
        <w:t>Part 4 — Management plans</w:t>
      </w:r>
    </w:p>
    <w:p>
      <w:pPr>
        <w:pStyle w:val="TOC8"/>
        <w:rPr>
          <w:sz w:val="24"/>
          <w:szCs w:val="24"/>
        </w:rPr>
      </w:pPr>
      <w:r>
        <w:rPr>
          <w:szCs w:val="24"/>
        </w:rPr>
        <w:t>15</w:t>
      </w:r>
      <w:r>
        <w:rPr>
          <w:snapToGrid w:val="0"/>
          <w:szCs w:val="24"/>
        </w:rPr>
        <w:t>.</w:t>
      </w:r>
      <w:r>
        <w:rPr>
          <w:snapToGrid w:val="0"/>
          <w:szCs w:val="24"/>
        </w:rPr>
        <w:tab/>
        <w:t>Authority to comply with management plans</w:t>
      </w:r>
      <w:r>
        <w:tab/>
      </w:r>
      <w:r>
        <w:fldChar w:fldCharType="begin"/>
      </w:r>
      <w:r>
        <w:instrText xml:space="preserve"> PAGEREF _Toc278970265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First management plans</w:t>
      </w:r>
      <w:r>
        <w:tab/>
      </w:r>
      <w:r>
        <w:fldChar w:fldCharType="begin"/>
      </w:r>
      <w:r>
        <w:instrText xml:space="preserve"> PAGEREF _Toc278970266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Review and revision of management plans</w:t>
      </w:r>
      <w:r>
        <w:tab/>
      </w:r>
      <w:r>
        <w:fldChar w:fldCharType="begin"/>
      </w:r>
      <w:r>
        <w:instrText xml:space="preserve"> PAGEREF _Toc278970267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Content of management plans</w:t>
      </w:r>
      <w:r>
        <w:tab/>
      </w:r>
      <w:r>
        <w:fldChar w:fldCharType="begin"/>
      </w:r>
      <w:r>
        <w:instrText xml:space="preserve"> PAGEREF _Toc278970268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Plans to be publicly notified</w:t>
      </w:r>
      <w:r>
        <w:tab/>
      </w:r>
      <w:r>
        <w:fldChar w:fldCharType="begin"/>
      </w:r>
      <w:r>
        <w:instrText xml:space="preserve"> PAGEREF _Toc278970269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Public submissions</w:t>
      </w:r>
      <w:r>
        <w:tab/>
      </w:r>
      <w:r>
        <w:fldChar w:fldCharType="begin"/>
      </w:r>
      <w:r>
        <w:instrText xml:space="preserve"> PAGEREF _Toc278970270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Approval by Minister</w:t>
      </w:r>
      <w:r>
        <w:tab/>
      </w:r>
      <w:r>
        <w:fldChar w:fldCharType="begin"/>
      </w:r>
      <w:r>
        <w:instrText xml:space="preserve"> PAGEREF _Toc278970271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Notice of approval</w:t>
      </w:r>
      <w:r>
        <w:tab/>
      </w:r>
      <w:r>
        <w:fldChar w:fldCharType="begin"/>
      </w:r>
      <w:r>
        <w:instrText xml:space="preserve"> PAGEREF _Toc278970272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23</w:t>
      </w:r>
      <w:r>
        <w:rPr>
          <w:snapToGrid w:val="0"/>
          <w:szCs w:val="24"/>
        </w:rPr>
        <w:t>.</w:t>
      </w:r>
      <w:r>
        <w:rPr>
          <w:snapToGrid w:val="0"/>
          <w:szCs w:val="24"/>
        </w:rPr>
        <w:tab/>
        <w:t>Chief executive officer</w:t>
      </w:r>
      <w:r>
        <w:tab/>
      </w:r>
      <w:r>
        <w:fldChar w:fldCharType="begin"/>
      </w:r>
      <w:r>
        <w:instrText xml:space="preserve"> PAGEREF _Toc278970274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Other staff</w:t>
      </w:r>
      <w:r>
        <w:tab/>
      </w:r>
      <w:r>
        <w:fldChar w:fldCharType="begin"/>
      </w:r>
      <w:r>
        <w:instrText xml:space="preserve"> PAGEREF _Toc278970275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Use of other government staff etc.</w:t>
      </w:r>
      <w:r>
        <w:tab/>
      </w:r>
      <w:r>
        <w:fldChar w:fldCharType="begin"/>
      </w:r>
      <w:r>
        <w:instrText xml:space="preserve"> PAGEREF _Toc278970276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Park management officers</w:t>
      </w:r>
      <w:r>
        <w:tab/>
      </w:r>
      <w:r>
        <w:fldChar w:fldCharType="begin"/>
      </w:r>
      <w:r>
        <w:instrText xml:space="preserve"> PAGEREF _Toc278970277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Identity cards</w:t>
      </w:r>
      <w:r>
        <w:tab/>
      </w:r>
      <w:r>
        <w:fldChar w:fldCharType="begin"/>
      </w:r>
      <w:r>
        <w:instrText xml:space="preserve"> PAGEREF _Toc278970278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Enforcement powers of park management officers</w:t>
      </w:r>
      <w:r>
        <w:tab/>
      </w:r>
      <w:r>
        <w:fldChar w:fldCharType="begin"/>
      </w:r>
      <w:r>
        <w:instrText xml:space="preserve"> PAGEREF _Toc278970279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Requirement to leave designated land</w:t>
      </w:r>
      <w:r>
        <w:tab/>
      </w:r>
      <w:r>
        <w:fldChar w:fldCharType="begin"/>
      </w:r>
      <w:r>
        <w:instrText xml:space="preserve"> PAGEREF _Toc278970280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Obstruction of park management officers</w:t>
      </w:r>
      <w:r>
        <w:tab/>
      </w:r>
      <w:r>
        <w:fldChar w:fldCharType="begin"/>
      </w:r>
      <w:r>
        <w:instrText xml:space="preserve"> PAGEREF _Toc278970281 \h </w:instrText>
      </w:r>
      <w:r>
        <w:fldChar w:fldCharType="separate"/>
      </w:r>
      <w:r>
        <w:t>21</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31</w:t>
      </w:r>
      <w:r>
        <w:rPr>
          <w:snapToGrid w:val="0"/>
          <w:szCs w:val="24"/>
        </w:rPr>
        <w:t>.</w:t>
      </w:r>
      <w:r>
        <w:rPr>
          <w:snapToGrid w:val="0"/>
          <w:szCs w:val="24"/>
        </w:rPr>
        <w:tab/>
        <w:t>Funds of Authority</w:t>
      </w:r>
      <w:r>
        <w:tab/>
      </w:r>
      <w:r>
        <w:fldChar w:fldCharType="begin"/>
      </w:r>
      <w:r>
        <w:instrText xml:space="preserve"> PAGEREF _Toc278970283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Botanic Gardens and Parks Authority Account</w:t>
      </w:r>
      <w:r>
        <w:tab/>
      </w:r>
      <w:r>
        <w:fldChar w:fldCharType="begin"/>
      </w:r>
      <w:r>
        <w:instrText xml:space="preserve"> PAGEREF _Toc278970284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Borrowing from Treasurer</w:t>
      </w:r>
      <w:r>
        <w:tab/>
      </w:r>
      <w:r>
        <w:fldChar w:fldCharType="begin"/>
      </w:r>
      <w:r>
        <w:instrText xml:space="preserve"> PAGEREF _Toc278970285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Other borrowing</w:t>
      </w:r>
      <w:r>
        <w:tab/>
      </w:r>
      <w:r>
        <w:fldChar w:fldCharType="begin"/>
      </w:r>
      <w:r>
        <w:instrText xml:space="preserve"> PAGEREF _Toc278970286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Guarantee by Treasurer</w:t>
      </w:r>
      <w:r>
        <w:tab/>
      </w:r>
      <w:r>
        <w:fldChar w:fldCharType="begin"/>
      </w:r>
      <w:r>
        <w:instrText xml:space="preserve"> PAGEREF _Toc278970287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Effect of guarantee</w:t>
      </w:r>
      <w:r>
        <w:tab/>
      </w:r>
      <w:r>
        <w:fldChar w:fldCharType="begin"/>
      </w:r>
      <w:r>
        <w:instrText xml:space="preserve"> PAGEREF _Toc278970288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_Toc278970289 \h </w:instrText>
      </w:r>
      <w:r>
        <w:fldChar w:fldCharType="separate"/>
      </w:r>
      <w:r>
        <w:t>24</w:t>
      </w:r>
      <w:r>
        <w:fldChar w:fldCharType="end"/>
      </w:r>
    </w:p>
    <w:p>
      <w:pPr>
        <w:pStyle w:val="TOC2"/>
        <w:tabs>
          <w:tab w:val="right" w:leader="dot" w:pos="7086"/>
        </w:tabs>
        <w:rPr>
          <w:b w:val="0"/>
          <w:sz w:val="24"/>
          <w:szCs w:val="24"/>
        </w:rPr>
      </w:pPr>
      <w:r>
        <w:rPr>
          <w:szCs w:val="30"/>
        </w:rPr>
        <w:t>Part 7 — Botanic Gardens and Parks Foundation</w:t>
      </w:r>
    </w:p>
    <w:p>
      <w:pPr>
        <w:pStyle w:val="TOC8"/>
        <w:rPr>
          <w:sz w:val="24"/>
          <w:szCs w:val="24"/>
        </w:rPr>
      </w:pPr>
      <w:r>
        <w:rPr>
          <w:szCs w:val="24"/>
        </w:rPr>
        <w:t>38</w:t>
      </w:r>
      <w:r>
        <w:rPr>
          <w:snapToGrid w:val="0"/>
          <w:szCs w:val="24"/>
        </w:rPr>
        <w:t>.</w:t>
      </w:r>
      <w:r>
        <w:rPr>
          <w:snapToGrid w:val="0"/>
          <w:szCs w:val="24"/>
        </w:rPr>
        <w:tab/>
        <w:t>Botanic Gardens and Parks Foundation established</w:t>
      </w:r>
      <w:r>
        <w:tab/>
      </w:r>
      <w:r>
        <w:fldChar w:fldCharType="begin"/>
      </w:r>
      <w:r>
        <w:instrText xml:space="preserve"> PAGEREF _Toc278970291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_Toc278970292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Functions</w:t>
      </w:r>
      <w:r>
        <w:tab/>
      </w:r>
      <w:r>
        <w:fldChar w:fldCharType="begin"/>
      </w:r>
      <w:r>
        <w:instrText xml:space="preserve"> PAGEREF _Toc278970293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Powers</w:t>
      </w:r>
      <w:r>
        <w:tab/>
      </w:r>
      <w:r>
        <w:fldChar w:fldCharType="begin"/>
      </w:r>
      <w:r>
        <w:instrText xml:space="preserve"> PAGEREF _Toc278970294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Financial arrangements</w:t>
      </w:r>
      <w:r>
        <w:tab/>
      </w:r>
      <w:r>
        <w:fldChar w:fldCharType="begin"/>
      </w:r>
      <w:r>
        <w:instrText xml:space="preserve"> PAGEREF _Toc278970295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Rules</w:t>
      </w:r>
      <w:r>
        <w:tab/>
      </w:r>
      <w:r>
        <w:fldChar w:fldCharType="begin"/>
      </w:r>
      <w:r>
        <w:instrText xml:space="preserve"> PAGEREF _Toc278970296 \h </w:instrText>
      </w:r>
      <w:r>
        <w:fldChar w:fldCharType="separate"/>
      </w:r>
      <w:r>
        <w:t>26</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44</w:t>
      </w:r>
      <w:r>
        <w:rPr>
          <w:snapToGrid w:val="0"/>
          <w:szCs w:val="24"/>
        </w:rPr>
        <w:t>.</w:t>
      </w:r>
      <w:r>
        <w:rPr>
          <w:snapToGrid w:val="0"/>
          <w:szCs w:val="24"/>
        </w:rPr>
        <w:tab/>
        <w:t>Authority to be consulted</w:t>
      </w:r>
      <w:r>
        <w:tab/>
      </w:r>
      <w:r>
        <w:fldChar w:fldCharType="begin"/>
      </w:r>
      <w:r>
        <w:instrText xml:space="preserve"> PAGEREF _Toc278970298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_Toc278970299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Execution of documents by Authority</w:t>
      </w:r>
      <w:r>
        <w:tab/>
      </w:r>
      <w:r>
        <w:fldChar w:fldCharType="begin"/>
      </w:r>
      <w:r>
        <w:instrText xml:space="preserve"> PAGEREF _Toc278970300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Confidentiality</w:t>
      </w:r>
      <w:r>
        <w:tab/>
      </w:r>
      <w:r>
        <w:fldChar w:fldCharType="begin"/>
      </w:r>
      <w:r>
        <w:instrText xml:space="preserve"> PAGEREF _Toc278970301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Liability for acts of children</w:t>
      </w:r>
      <w:r>
        <w:tab/>
      </w:r>
      <w:r>
        <w:fldChar w:fldCharType="begin"/>
      </w:r>
      <w:r>
        <w:instrText xml:space="preserve"> PAGEREF _Toc278970302 \h </w:instrText>
      </w:r>
      <w:r>
        <w:fldChar w:fldCharType="separate"/>
      </w:r>
      <w:r>
        <w:t>30</w:t>
      </w:r>
      <w:r>
        <w:fldChar w:fldCharType="end"/>
      </w:r>
    </w:p>
    <w:p>
      <w:pPr>
        <w:pStyle w:val="TOC8"/>
        <w:rPr>
          <w:sz w:val="24"/>
          <w:szCs w:val="24"/>
        </w:rPr>
      </w:pPr>
      <w:r>
        <w:rPr>
          <w:szCs w:val="24"/>
        </w:rPr>
        <w:t>49.</w:t>
      </w:r>
      <w:r>
        <w:rPr>
          <w:szCs w:val="24"/>
        </w:rPr>
        <w:tab/>
        <w:t>Onus of proof in vehicle offences may be shifted</w:t>
      </w:r>
      <w:r>
        <w:tab/>
      </w:r>
      <w:r>
        <w:fldChar w:fldCharType="begin"/>
      </w:r>
      <w:r>
        <w:instrText xml:space="preserve"> PAGEREF _Toc278970303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Evidentiary provision — speed measuring equipment</w:t>
      </w:r>
      <w:r>
        <w:tab/>
      </w:r>
      <w:r>
        <w:fldChar w:fldCharType="begin"/>
      </w:r>
      <w:r>
        <w:instrText xml:space="preserve"> PAGEREF _Toc278970304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Infringement notices</w:t>
      </w:r>
      <w:r>
        <w:tab/>
      </w:r>
      <w:r>
        <w:fldChar w:fldCharType="begin"/>
      </w:r>
      <w:r>
        <w:instrText xml:space="preserve"> PAGEREF _Toc278970305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Notice placing onus on vehicle owner</w:t>
      </w:r>
      <w:r>
        <w:tab/>
      </w:r>
      <w:r>
        <w:fldChar w:fldCharType="begin"/>
      </w:r>
      <w:r>
        <w:instrText xml:space="preserve"> PAGEREF _Toc278970306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_Toc278970307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Review of Act</w:t>
      </w:r>
      <w:r>
        <w:tab/>
      </w:r>
      <w:r>
        <w:fldChar w:fldCharType="begin"/>
      </w:r>
      <w:r>
        <w:instrText xml:space="preserve"> PAGEREF _Toc278970308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Savings and transitional provisions</w:t>
      </w:r>
      <w:r>
        <w:tab/>
      </w:r>
      <w:r>
        <w:fldChar w:fldCharType="begin"/>
      </w:r>
      <w:r>
        <w:instrText xml:space="preserve"> PAGEREF _Toc278970309 \h </w:instrText>
      </w:r>
      <w:r>
        <w:fldChar w:fldCharType="separate"/>
      </w:r>
      <w:r>
        <w:t>36</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_Toc278970312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_Toc278970313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_Toc278970314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_Toc278970315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Member unable to act</w:t>
      </w:r>
      <w:r>
        <w:tab/>
      </w:r>
      <w:r>
        <w:fldChar w:fldCharType="begin"/>
      </w:r>
      <w:r>
        <w:instrText xml:space="preserve"> PAGEREF _Toc278970316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_Toc278970317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Calling of meetings</w:t>
      </w:r>
      <w:r>
        <w:tab/>
      </w:r>
      <w:r>
        <w:fldChar w:fldCharType="begin"/>
      </w:r>
      <w:r>
        <w:instrText xml:space="preserve"> PAGEREF _Toc278970318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Presiding officer</w:t>
      </w:r>
      <w:r>
        <w:tab/>
      </w:r>
      <w:r>
        <w:fldChar w:fldCharType="begin"/>
      </w:r>
      <w:r>
        <w:instrText xml:space="preserve"> PAGEREF _Toc278970319 \h </w:instrText>
      </w:r>
      <w:r>
        <w:fldChar w:fldCharType="separate"/>
      </w:r>
      <w:r>
        <w:t>38</w:t>
      </w:r>
      <w:r>
        <w:fldChar w:fldCharType="end"/>
      </w:r>
    </w:p>
    <w:p>
      <w:pPr>
        <w:pStyle w:val="TOC8"/>
        <w:rPr>
          <w:sz w:val="24"/>
          <w:szCs w:val="24"/>
        </w:rPr>
      </w:pPr>
      <w:r>
        <w:rPr>
          <w:szCs w:val="22"/>
        </w:rPr>
        <w:t>9</w:t>
      </w:r>
      <w:r>
        <w:rPr>
          <w:snapToGrid w:val="0"/>
          <w:szCs w:val="22"/>
        </w:rPr>
        <w:t>.</w:t>
      </w:r>
      <w:r>
        <w:rPr>
          <w:snapToGrid w:val="0"/>
          <w:szCs w:val="22"/>
        </w:rPr>
        <w:tab/>
        <w:t>Quorum</w:t>
      </w:r>
      <w:r>
        <w:tab/>
      </w:r>
      <w:r>
        <w:fldChar w:fldCharType="begin"/>
      </w:r>
      <w:r>
        <w:instrText xml:space="preserve"> PAGEREF _Toc278970320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Voting</w:t>
      </w:r>
      <w:r>
        <w:tab/>
      </w:r>
      <w:r>
        <w:fldChar w:fldCharType="begin"/>
      </w:r>
      <w:r>
        <w:instrText xml:space="preserve"> PAGEREF _Toc278970321 \h </w:instrText>
      </w:r>
      <w:r>
        <w:fldChar w:fldCharType="separate"/>
      </w:r>
      <w:r>
        <w:t>39</w:t>
      </w:r>
      <w:r>
        <w:fldChar w:fldCharType="end"/>
      </w:r>
    </w:p>
    <w:p>
      <w:pPr>
        <w:pStyle w:val="TOC8"/>
        <w:rPr>
          <w:sz w:val="24"/>
          <w:szCs w:val="24"/>
        </w:rPr>
      </w:pPr>
      <w:r>
        <w:rPr>
          <w:szCs w:val="22"/>
        </w:rPr>
        <w:t>11</w:t>
      </w:r>
      <w:r>
        <w:rPr>
          <w:snapToGrid w:val="0"/>
          <w:szCs w:val="22"/>
        </w:rPr>
        <w:t>.</w:t>
      </w:r>
      <w:r>
        <w:rPr>
          <w:snapToGrid w:val="0"/>
          <w:szCs w:val="22"/>
        </w:rPr>
        <w:tab/>
        <w:t>Minutes</w:t>
      </w:r>
      <w:r>
        <w:tab/>
      </w:r>
      <w:r>
        <w:fldChar w:fldCharType="begin"/>
      </w:r>
      <w:r>
        <w:instrText xml:space="preserve"> PAGEREF _Toc278970322 \h </w:instrText>
      </w:r>
      <w:r>
        <w:fldChar w:fldCharType="separate"/>
      </w:r>
      <w:r>
        <w:t>39</w:t>
      </w:r>
      <w:r>
        <w:fldChar w:fldCharType="end"/>
      </w:r>
    </w:p>
    <w:p>
      <w:pPr>
        <w:pStyle w:val="TOC8"/>
        <w:rPr>
          <w:sz w:val="24"/>
          <w:szCs w:val="24"/>
        </w:rPr>
      </w:pPr>
      <w:r>
        <w:rPr>
          <w:szCs w:val="22"/>
        </w:rPr>
        <w:t>12</w:t>
      </w:r>
      <w:r>
        <w:rPr>
          <w:snapToGrid w:val="0"/>
          <w:szCs w:val="22"/>
        </w:rPr>
        <w:t>.</w:t>
      </w:r>
      <w:r>
        <w:rPr>
          <w:snapToGrid w:val="0"/>
          <w:szCs w:val="22"/>
        </w:rPr>
        <w:tab/>
        <w:t>Resolution without meeting</w:t>
      </w:r>
      <w:r>
        <w:tab/>
      </w:r>
      <w:r>
        <w:fldChar w:fldCharType="begin"/>
      </w:r>
      <w:r>
        <w:instrText xml:space="preserve"> PAGEREF _Toc278970323 \h </w:instrText>
      </w:r>
      <w:r>
        <w:fldChar w:fldCharType="separate"/>
      </w:r>
      <w:r>
        <w:t>39</w:t>
      </w:r>
      <w:r>
        <w:fldChar w:fldCharType="end"/>
      </w:r>
    </w:p>
    <w:p>
      <w:pPr>
        <w:pStyle w:val="TOC8"/>
        <w:rPr>
          <w:sz w:val="24"/>
          <w:szCs w:val="24"/>
        </w:rPr>
      </w:pPr>
      <w:r>
        <w:rPr>
          <w:szCs w:val="22"/>
        </w:rPr>
        <w:t>13</w:t>
      </w:r>
      <w:r>
        <w:rPr>
          <w:snapToGrid w:val="0"/>
          <w:szCs w:val="22"/>
        </w:rPr>
        <w:t>.</w:t>
      </w:r>
      <w:r>
        <w:rPr>
          <w:snapToGrid w:val="0"/>
          <w:szCs w:val="22"/>
        </w:rPr>
        <w:tab/>
        <w:t>Telephone or video meetings</w:t>
      </w:r>
      <w:r>
        <w:tab/>
      </w:r>
      <w:r>
        <w:fldChar w:fldCharType="begin"/>
      </w:r>
      <w:r>
        <w:instrText xml:space="preserve"> PAGEREF _Toc278970324 \h </w:instrText>
      </w:r>
      <w:r>
        <w:fldChar w:fldCharType="separate"/>
      </w:r>
      <w:r>
        <w:t>39</w:t>
      </w:r>
      <w:r>
        <w:fldChar w:fldCharType="end"/>
      </w:r>
    </w:p>
    <w:p>
      <w:pPr>
        <w:pStyle w:val="TOC8"/>
        <w:rPr>
          <w:sz w:val="24"/>
          <w:szCs w:val="24"/>
        </w:rPr>
      </w:pPr>
      <w:r>
        <w:rPr>
          <w:szCs w:val="22"/>
        </w:rPr>
        <w:t>14</w:t>
      </w:r>
      <w:r>
        <w:rPr>
          <w:snapToGrid w:val="0"/>
          <w:szCs w:val="22"/>
        </w:rPr>
        <w:t>.</w:t>
      </w:r>
      <w:r>
        <w:rPr>
          <w:snapToGrid w:val="0"/>
          <w:szCs w:val="22"/>
        </w:rPr>
        <w:tab/>
        <w:t>Committees</w:t>
      </w:r>
      <w:r>
        <w:tab/>
      </w:r>
      <w:r>
        <w:fldChar w:fldCharType="begin"/>
      </w:r>
      <w:r>
        <w:instrText xml:space="preserve"> PAGEREF _Toc278970325 \h </w:instrText>
      </w:r>
      <w:r>
        <w:fldChar w:fldCharType="separate"/>
      </w:r>
      <w:r>
        <w:t>39</w:t>
      </w:r>
      <w:r>
        <w:fldChar w:fldCharType="end"/>
      </w:r>
    </w:p>
    <w:p>
      <w:pPr>
        <w:pStyle w:val="TOC8"/>
        <w:rPr>
          <w:sz w:val="24"/>
          <w:szCs w:val="24"/>
        </w:rPr>
      </w:pPr>
      <w:r>
        <w:rPr>
          <w:szCs w:val="22"/>
        </w:rPr>
        <w:t>15</w:t>
      </w:r>
      <w:r>
        <w:rPr>
          <w:snapToGrid w:val="0"/>
          <w:szCs w:val="22"/>
        </w:rPr>
        <w:t>.</w:t>
      </w:r>
      <w:r>
        <w:rPr>
          <w:snapToGrid w:val="0"/>
          <w:szCs w:val="22"/>
        </w:rPr>
        <w:tab/>
        <w:t>Board to determine own procedures</w:t>
      </w:r>
      <w:r>
        <w:tab/>
      </w:r>
      <w:r>
        <w:fldChar w:fldCharType="begin"/>
      </w:r>
      <w:r>
        <w:instrText xml:space="preserve"> PAGEREF _Toc278970326 \h </w:instrText>
      </w:r>
      <w:r>
        <w:fldChar w:fldCharType="separate"/>
      </w:r>
      <w:r>
        <w:t>40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napToGrid w:val="0"/>
          <w:szCs w:val="22"/>
        </w:rPr>
        <w:t>.</w:t>
      </w:r>
      <w:r>
        <w:rPr>
          <w:snapToGrid w:val="0"/>
          <w:szCs w:val="22"/>
        </w:rPr>
        <w:tab/>
        <w:t>Disclosure of interests</w:t>
      </w:r>
      <w:r>
        <w:tab/>
      </w:r>
      <w:r>
        <w:fldChar w:fldCharType="begin"/>
      </w:r>
      <w:r>
        <w:instrText xml:space="preserve"> PAGEREF _Toc278970328 \h </w:instrText>
      </w:r>
      <w:r>
        <w:fldChar w:fldCharType="separate"/>
      </w:r>
      <w:r>
        <w:t>40</w:t>
      </w:r>
      <w:r>
        <w:fldChar w:fldCharType="end"/>
      </w:r>
    </w:p>
    <w:p>
      <w:pPr>
        <w:pStyle w:val="TOC8"/>
        <w:rPr>
          <w:sz w:val="24"/>
          <w:szCs w:val="24"/>
        </w:rPr>
      </w:pPr>
      <w:r>
        <w:rPr>
          <w:szCs w:val="22"/>
        </w:rPr>
        <w:t>17</w:t>
      </w:r>
      <w:r>
        <w:rPr>
          <w:snapToGrid w:val="0"/>
          <w:szCs w:val="22"/>
        </w:rPr>
        <w:t>.</w:t>
      </w:r>
      <w:r>
        <w:rPr>
          <w:snapToGrid w:val="0"/>
          <w:szCs w:val="22"/>
        </w:rPr>
        <w:tab/>
        <w:t>Voting by interested members</w:t>
      </w:r>
      <w:r>
        <w:tab/>
      </w:r>
      <w:r>
        <w:fldChar w:fldCharType="begin"/>
      </w:r>
      <w:r>
        <w:instrText xml:space="preserve"> PAGEREF _Toc278970329 \h </w:instrText>
      </w:r>
      <w:r>
        <w:fldChar w:fldCharType="separate"/>
      </w:r>
      <w:r>
        <w:t>40</w:t>
      </w:r>
      <w:r>
        <w:fldChar w:fldCharType="end"/>
      </w:r>
    </w:p>
    <w:p>
      <w:pPr>
        <w:pStyle w:val="TOC8"/>
        <w:rPr>
          <w:sz w:val="24"/>
          <w:szCs w:val="24"/>
        </w:rPr>
      </w:pPr>
      <w:r>
        <w:rPr>
          <w:szCs w:val="22"/>
        </w:rPr>
        <w:t>18</w:t>
      </w:r>
      <w:r>
        <w:rPr>
          <w:snapToGrid w:val="0"/>
          <w:szCs w:val="22"/>
        </w:rPr>
        <w:t>.</w:t>
      </w:r>
      <w:r>
        <w:rPr>
          <w:snapToGrid w:val="0"/>
          <w:szCs w:val="22"/>
        </w:rPr>
        <w:tab/>
        <w:t>Clause 17 may be declared inapplicable</w:t>
      </w:r>
      <w:r>
        <w:tab/>
      </w:r>
      <w:r>
        <w:fldChar w:fldCharType="begin"/>
      </w:r>
      <w:r>
        <w:instrText xml:space="preserve"> PAGEREF _Toc278970330 \h </w:instrText>
      </w:r>
      <w:r>
        <w:fldChar w:fldCharType="separate"/>
      </w:r>
      <w:r>
        <w:t>40</w:t>
      </w:r>
      <w:r>
        <w:fldChar w:fldCharType="end"/>
      </w:r>
    </w:p>
    <w:p>
      <w:pPr>
        <w:pStyle w:val="TOC8"/>
        <w:rPr>
          <w:sz w:val="24"/>
          <w:szCs w:val="24"/>
        </w:rPr>
      </w:pPr>
      <w:r>
        <w:rPr>
          <w:szCs w:val="22"/>
        </w:rPr>
        <w:t>19</w:t>
      </w:r>
      <w:r>
        <w:rPr>
          <w:snapToGrid w:val="0"/>
          <w:szCs w:val="22"/>
        </w:rPr>
        <w:t>.</w:t>
      </w:r>
      <w:r>
        <w:rPr>
          <w:snapToGrid w:val="0"/>
          <w:szCs w:val="22"/>
        </w:rPr>
        <w:tab/>
        <w:t>Quorum where clause 17 applies</w:t>
      </w:r>
      <w:r>
        <w:tab/>
      </w:r>
      <w:r>
        <w:fldChar w:fldCharType="begin"/>
      </w:r>
      <w:r>
        <w:instrText xml:space="preserve"> PAGEREF _Toc278970331 \h </w:instrText>
      </w:r>
      <w:r>
        <w:fldChar w:fldCharType="separate"/>
      </w:r>
      <w:r>
        <w:t>41</w:t>
      </w:r>
      <w:r>
        <w:fldChar w:fldCharType="end"/>
      </w:r>
    </w:p>
    <w:p>
      <w:pPr>
        <w:pStyle w:val="TOC8"/>
        <w:rPr>
          <w:sz w:val="24"/>
          <w:szCs w:val="24"/>
        </w:rPr>
      </w:pPr>
      <w:r>
        <w:rPr>
          <w:szCs w:val="22"/>
        </w:rPr>
        <w:t>20</w:t>
      </w:r>
      <w:r>
        <w:rPr>
          <w:snapToGrid w:val="0"/>
          <w:szCs w:val="22"/>
        </w:rPr>
        <w:t>.</w:t>
      </w:r>
      <w:r>
        <w:rPr>
          <w:snapToGrid w:val="0"/>
          <w:szCs w:val="22"/>
        </w:rPr>
        <w:tab/>
        <w:t>Minister may declare clauses 17 and 19 inapplicable</w:t>
      </w:r>
      <w:r>
        <w:tab/>
      </w:r>
      <w:r>
        <w:fldChar w:fldCharType="begin"/>
      </w:r>
      <w:r>
        <w:instrText xml:space="preserve"> PAGEREF _Toc278970332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_Toc278970334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_Toc278970335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Devolution of assets, liabilities etc.</w:t>
      </w:r>
      <w:r>
        <w:tab/>
      </w:r>
      <w:r>
        <w:fldChar w:fldCharType="begin"/>
      </w:r>
      <w:r>
        <w:instrText xml:space="preserve"> PAGEREF _Toc278970336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_Toc278970337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References to Board in written law</w:t>
      </w:r>
      <w:r>
        <w:tab/>
      </w:r>
      <w:r>
        <w:fldChar w:fldCharType="begin"/>
      </w:r>
      <w:r>
        <w:instrText xml:space="preserve"> PAGEREF _Toc278970338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Chief executive officer</w:t>
      </w:r>
      <w:r>
        <w:tab/>
      </w:r>
      <w:r>
        <w:fldChar w:fldCharType="begin"/>
      </w:r>
      <w:r>
        <w:instrText xml:space="preserve"> PAGEREF _Toc278970339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Staff</w:t>
      </w:r>
      <w:r>
        <w:tab/>
      </w:r>
      <w:r>
        <w:fldChar w:fldCharType="begin"/>
      </w:r>
      <w:r>
        <w:instrText xml:space="preserve"> PAGEREF _Toc278970340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Rangers</w:t>
      </w:r>
      <w:r>
        <w:tab/>
      </w:r>
      <w:r>
        <w:fldChar w:fldCharType="begin"/>
      </w:r>
      <w:r>
        <w:instrText xml:space="preserve"> PAGEREF _Toc278970341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Annual reports for part of a year</w:t>
      </w:r>
      <w:r>
        <w:tab/>
      </w:r>
      <w:r>
        <w:fldChar w:fldCharType="begin"/>
      </w:r>
      <w:r>
        <w:instrText xml:space="preserve"> PAGEREF _Toc278970342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Existing leases not affected</w:t>
      </w:r>
      <w:r>
        <w:tab/>
      </w:r>
      <w:r>
        <w:fldChar w:fldCharType="begin"/>
      </w:r>
      <w:r>
        <w:instrText xml:space="preserve"> PAGEREF _Toc278970343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_Toc278970345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bookmarkStart w:id="11" w:name="_Toc274199162"/>
      <w:bookmarkStart w:id="12" w:name="_Toc2789702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0108224"/>
      <w:bookmarkStart w:id="14" w:name="_Toc43018018"/>
      <w:bookmarkStart w:id="15" w:name="_Toc102973933"/>
      <w:bookmarkStart w:id="16" w:name="_Toc278970248"/>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7" w:name="_Toc520108225"/>
      <w:bookmarkStart w:id="18" w:name="_Toc43018019"/>
      <w:bookmarkStart w:id="19" w:name="_Toc102973934"/>
      <w:bookmarkStart w:id="20" w:name="_Toc278970249"/>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1" w:name="_Toc520108226"/>
      <w:bookmarkStart w:id="22" w:name="_Toc43018020"/>
      <w:bookmarkStart w:id="23" w:name="_Toc102973935"/>
      <w:bookmarkStart w:id="24" w:name="_Toc278970250"/>
      <w:r>
        <w:rPr>
          <w:rStyle w:val="CharSectno"/>
        </w:rPr>
        <w:t>3</w:t>
      </w:r>
      <w:r>
        <w:rPr>
          <w:snapToGrid w:val="0"/>
        </w:rPr>
        <w:t>.</w:t>
      </w:r>
      <w:r>
        <w:rPr>
          <w:snapToGrid w:val="0"/>
        </w:rPr>
        <w:tab/>
      </w:r>
      <w:bookmarkEnd w:id="21"/>
      <w:bookmarkEnd w:id="22"/>
      <w:bookmarkEnd w:id="23"/>
      <w:r>
        <w:rPr>
          <w:snapToGrid w:val="0"/>
        </w:rPr>
        <w:t>Terms used</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5" w:name="_Toc72570191"/>
      <w:bookmarkStart w:id="26" w:name="_Toc96228600"/>
      <w:bookmarkStart w:id="27" w:name="_Toc97096618"/>
      <w:bookmarkStart w:id="28" w:name="_Toc97096718"/>
      <w:bookmarkStart w:id="29" w:name="_Toc102973936"/>
      <w:bookmarkStart w:id="30" w:name="_Toc156192472"/>
      <w:bookmarkStart w:id="31" w:name="_Toc157835446"/>
      <w:bookmarkStart w:id="32" w:name="_Toc265491174"/>
      <w:bookmarkStart w:id="33" w:name="_Toc265497679"/>
      <w:bookmarkStart w:id="34" w:name="_Toc268760477"/>
      <w:bookmarkStart w:id="35" w:name="_Toc274199166"/>
      <w:bookmarkStart w:id="36" w:name="_Toc27897025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520108227"/>
      <w:bookmarkStart w:id="38" w:name="_Toc43018021"/>
      <w:bookmarkStart w:id="39" w:name="_Toc102973937"/>
      <w:bookmarkStart w:id="40" w:name="_Toc278970252"/>
      <w:r>
        <w:rPr>
          <w:rStyle w:val="CharSectno"/>
        </w:rPr>
        <w:t>4</w:t>
      </w:r>
      <w:r>
        <w:rPr>
          <w:snapToGrid w:val="0"/>
        </w:rPr>
        <w:t>.</w:t>
      </w:r>
      <w:r>
        <w:rPr>
          <w:snapToGrid w:val="0"/>
        </w:rPr>
        <w:tab/>
        <w:t>Authority established</w:t>
      </w:r>
      <w:bookmarkEnd w:id="37"/>
      <w:bookmarkEnd w:id="38"/>
      <w:bookmarkEnd w:id="39"/>
      <w:bookmarkEnd w:id="40"/>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41" w:name="_Toc520108228"/>
      <w:bookmarkStart w:id="42" w:name="_Toc43018022"/>
      <w:bookmarkStart w:id="43" w:name="_Toc102973938"/>
      <w:bookmarkStart w:id="44" w:name="_Toc278970253"/>
      <w:r>
        <w:rPr>
          <w:rStyle w:val="CharSectno"/>
        </w:rPr>
        <w:t>5</w:t>
      </w:r>
      <w:r>
        <w:rPr>
          <w:snapToGrid w:val="0"/>
        </w:rPr>
        <w:t>.</w:t>
      </w:r>
      <w:r>
        <w:rPr>
          <w:snapToGrid w:val="0"/>
        </w:rPr>
        <w:tab/>
        <w:t>Agent of Crown</w:t>
      </w:r>
      <w:bookmarkEnd w:id="41"/>
      <w:bookmarkEnd w:id="42"/>
      <w:bookmarkEnd w:id="43"/>
      <w:bookmarkEnd w:id="44"/>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5" w:name="_Toc520108229"/>
      <w:bookmarkStart w:id="46" w:name="_Toc43018023"/>
      <w:bookmarkStart w:id="47" w:name="_Toc102973939"/>
      <w:bookmarkStart w:id="48" w:name="_Toc278970254"/>
      <w:r>
        <w:rPr>
          <w:rStyle w:val="CharSectno"/>
        </w:rPr>
        <w:t>6</w:t>
      </w:r>
      <w:r>
        <w:rPr>
          <w:snapToGrid w:val="0"/>
        </w:rPr>
        <w:t>.</w:t>
      </w:r>
      <w:r>
        <w:rPr>
          <w:snapToGrid w:val="0"/>
        </w:rPr>
        <w:tab/>
        <w:t>Board of management</w:t>
      </w:r>
      <w:bookmarkEnd w:id="45"/>
      <w:bookmarkEnd w:id="46"/>
      <w:bookmarkEnd w:id="47"/>
      <w:bookmarkEnd w:id="48"/>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9" w:name="_Toc520108230"/>
      <w:bookmarkStart w:id="50" w:name="_Toc43018024"/>
      <w:bookmarkStart w:id="51" w:name="_Toc102973940"/>
      <w:bookmarkStart w:id="52" w:name="_Toc278970255"/>
      <w:r>
        <w:rPr>
          <w:rStyle w:val="CharSectno"/>
        </w:rPr>
        <w:t>7</w:t>
      </w:r>
      <w:r>
        <w:rPr>
          <w:snapToGrid w:val="0"/>
        </w:rPr>
        <w:t>.</w:t>
      </w:r>
      <w:r>
        <w:rPr>
          <w:snapToGrid w:val="0"/>
        </w:rPr>
        <w:tab/>
        <w:t>Constitution and proceedings of board</w:t>
      </w:r>
      <w:bookmarkEnd w:id="49"/>
      <w:bookmarkEnd w:id="50"/>
      <w:bookmarkEnd w:id="51"/>
      <w:bookmarkEnd w:id="52"/>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53" w:name="_Toc520108231"/>
      <w:bookmarkStart w:id="54" w:name="_Toc43018025"/>
      <w:bookmarkStart w:id="55" w:name="_Toc102973941"/>
      <w:bookmarkStart w:id="56" w:name="_Toc278970256"/>
      <w:r>
        <w:rPr>
          <w:rStyle w:val="CharSectno"/>
        </w:rPr>
        <w:t>8</w:t>
      </w:r>
      <w:r>
        <w:rPr>
          <w:snapToGrid w:val="0"/>
        </w:rPr>
        <w:t>.</w:t>
      </w:r>
      <w:r>
        <w:rPr>
          <w:snapToGrid w:val="0"/>
        </w:rPr>
        <w:tab/>
        <w:t>Remuneration of members</w:t>
      </w:r>
      <w:bookmarkEnd w:id="53"/>
      <w:bookmarkEnd w:id="54"/>
      <w:bookmarkEnd w:id="55"/>
      <w:bookmarkEnd w:id="5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57" w:name="_Toc72570197"/>
      <w:bookmarkStart w:id="58" w:name="_Toc96228606"/>
      <w:bookmarkStart w:id="59" w:name="_Toc97096624"/>
      <w:bookmarkStart w:id="60" w:name="_Toc97096724"/>
      <w:bookmarkStart w:id="61" w:name="_Toc102973942"/>
      <w:bookmarkStart w:id="62" w:name="_Toc156192478"/>
      <w:bookmarkStart w:id="63" w:name="_Toc157835452"/>
      <w:bookmarkStart w:id="64" w:name="_Toc265491180"/>
      <w:bookmarkStart w:id="65" w:name="_Toc265497685"/>
      <w:bookmarkStart w:id="66" w:name="_Toc268760483"/>
      <w:bookmarkStart w:id="67" w:name="_Toc274199172"/>
      <w:bookmarkStart w:id="68" w:name="_Toc278970257"/>
      <w:r>
        <w:rPr>
          <w:rStyle w:val="CharPartNo"/>
        </w:rPr>
        <w:t>Part 3</w:t>
      </w:r>
      <w:r>
        <w:rPr>
          <w:rStyle w:val="CharDivNo"/>
        </w:rPr>
        <w:t xml:space="preserve"> </w:t>
      </w:r>
      <w:r>
        <w:t>—</w:t>
      </w:r>
      <w:r>
        <w:rPr>
          <w:rStyle w:val="CharDivText"/>
        </w:rPr>
        <w:t xml:space="preserve"> </w:t>
      </w:r>
      <w:r>
        <w:rPr>
          <w:rStyle w:val="CharPartText"/>
        </w:rPr>
        <w:t>Functions and powers</w:t>
      </w:r>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20108232"/>
      <w:bookmarkStart w:id="70" w:name="_Toc43018026"/>
      <w:bookmarkStart w:id="71" w:name="_Toc102973943"/>
      <w:bookmarkStart w:id="72" w:name="_Toc278970258"/>
      <w:r>
        <w:rPr>
          <w:rStyle w:val="CharSectno"/>
        </w:rPr>
        <w:t>9</w:t>
      </w:r>
      <w:r>
        <w:rPr>
          <w:snapToGrid w:val="0"/>
        </w:rPr>
        <w:t>.</w:t>
      </w:r>
      <w:r>
        <w:rPr>
          <w:snapToGrid w:val="0"/>
        </w:rPr>
        <w:tab/>
        <w:t>Functions</w:t>
      </w:r>
      <w:bookmarkEnd w:id="69"/>
      <w:bookmarkEnd w:id="70"/>
      <w:bookmarkEnd w:id="71"/>
      <w:bookmarkEnd w:id="72"/>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73" w:name="_Toc520108233"/>
      <w:bookmarkStart w:id="74" w:name="_Toc43018027"/>
      <w:bookmarkStart w:id="75" w:name="_Toc102973944"/>
      <w:bookmarkStart w:id="76" w:name="_Toc278970259"/>
      <w:r>
        <w:rPr>
          <w:rStyle w:val="CharSectno"/>
        </w:rPr>
        <w:t>10</w:t>
      </w:r>
      <w:r>
        <w:rPr>
          <w:snapToGrid w:val="0"/>
        </w:rPr>
        <w:t>.</w:t>
      </w:r>
      <w:r>
        <w:rPr>
          <w:snapToGrid w:val="0"/>
        </w:rPr>
        <w:tab/>
        <w:t>Powers</w:t>
      </w:r>
      <w:bookmarkEnd w:id="73"/>
      <w:bookmarkEnd w:id="74"/>
      <w:bookmarkEnd w:id="75"/>
      <w:bookmarkEnd w:id="76"/>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7" w:name="_Toc520108234"/>
      <w:bookmarkStart w:id="78" w:name="_Toc43018028"/>
      <w:bookmarkStart w:id="79" w:name="_Toc102973945"/>
      <w:bookmarkStart w:id="80" w:name="_Toc278970260"/>
      <w:r>
        <w:rPr>
          <w:rStyle w:val="CharSectno"/>
        </w:rPr>
        <w:t>11</w:t>
      </w:r>
      <w:r>
        <w:rPr>
          <w:snapToGrid w:val="0"/>
        </w:rPr>
        <w:t>.</w:t>
      </w:r>
      <w:r>
        <w:rPr>
          <w:snapToGrid w:val="0"/>
        </w:rPr>
        <w:tab/>
        <w:t>Requirements for Ministerial approval</w:t>
      </w:r>
      <w:bookmarkEnd w:id="77"/>
      <w:bookmarkEnd w:id="78"/>
      <w:bookmarkEnd w:id="79"/>
      <w:bookmarkEnd w:id="80"/>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81" w:name="_Toc520108235"/>
      <w:bookmarkStart w:id="82" w:name="_Toc43018029"/>
      <w:bookmarkStart w:id="83" w:name="_Toc102973946"/>
      <w:bookmarkStart w:id="84" w:name="_Toc278970261"/>
      <w:r>
        <w:rPr>
          <w:rStyle w:val="CharSectno"/>
        </w:rPr>
        <w:t>12</w:t>
      </w:r>
      <w:r>
        <w:rPr>
          <w:snapToGrid w:val="0"/>
        </w:rPr>
        <w:t>.</w:t>
      </w:r>
      <w:r>
        <w:rPr>
          <w:snapToGrid w:val="0"/>
        </w:rPr>
        <w:tab/>
        <w:t>Delegation</w:t>
      </w:r>
      <w:bookmarkEnd w:id="81"/>
      <w:bookmarkEnd w:id="82"/>
      <w:bookmarkEnd w:id="83"/>
      <w:bookmarkEnd w:id="84"/>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85" w:name="_Toc520108236"/>
      <w:bookmarkStart w:id="86" w:name="_Toc43018030"/>
      <w:bookmarkStart w:id="87" w:name="_Toc102973947"/>
      <w:bookmarkStart w:id="88" w:name="_Toc278970262"/>
      <w:r>
        <w:rPr>
          <w:rStyle w:val="CharSectno"/>
        </w:rPr>
        <w:t>13</w:t>
      </w:r>
      <w:r>
        <w:rPr>
          <w:snapToGrid w:val="0"/>
        </w:rPr>
        <w:t>.</w:t>
      </w:r>
      <w:r>
        <w:rPr>
          <w:snapToGrid w:val="0"/>
        </w:rPr>
        <w:tab/>
        <w:t>Minister may give directions</w:t>
      </w:r>
      <w:bookmarkEnd w:id="85"/>
      <w:bookmarkEnd w:id="86"/>
      <w:bookmarkEnd w:id="87"/>
      <w:bookmarkEnd w:id="88"/>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89" w:name="_Toc520108237"/>
      <w:bookmarkStart w:id="90" w:name="_Toc43018031"/>
      <w:bookmarkStart w:id="91" w:name="_Toc102973948"/>
      <w:bookmarkStart w:id="92" w:name="_Toc278970263"/>
      <w:r>
        <w:rPr>
          <w:rStyle w:val="CharSectno"/>
        </w:rPr>
        <w:t>14</w:t>
      </w:r>
      <w:r>
        <w:rPr>
          <w:snapToGrid w:val="0"/>
        </w:rPr>
        <w:t>.</w:t>
      </w:r>
      <w:r>
        <w:rPr>
          <w:snapToGrid w:val="0"/>
        </w:rPr>
        <w:tab/>
        <w:t>Minister to have access to information</w:t>
      </w:r>
      <w:bookmarkEnd w:id="89"/>
      <w:bookmarkEnd w:id="90"/>
      <w:bookmarkEnd w:id="91"/>
      <w:bookmarkEnd w:id="92"/>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93" w:name="_Toc72570204"/>
      <w:bookmarkStart w:id="94" w:name="_Toc96228613"/>
      <w:bookmarkStart w:id="95" w:name="_Toc97096631"/>
      <w:bookmarkStart w:id="96" w:name="_Toc97096731"/>
      <w:bookmarkStart w:id="97" w:name="_Toc102973949"/>
      <w:bookmarkStart w:id="98" w:name="_Toc156192485"/>
      <w:bookmarkStart w:id="99" w:name="_Toc157835459"/>
      <w:bookmarkStart w:id="100" w:name="_Toc265491187"/>
      <w:bookmarkStart w:id="101" w:name="_Toc265497692"/>
      <w:bookmarkStart w:id="102" w:name="_Toc268760490"/>
      <w:bookmarkStart w:id="103" w:name="_Toc274199179"/>
      <w:bookmarkStart w:id="104" w:name="_Toc278970264"/>
      <w:r>
        <w:rPr>
          <w:rStyle w:val="CharPartNo"/>
        </w:rPr>
        <w:t>Part 4</w:t>
      </w:r>
      <w:r>
        <w:rPr>
          <w:rStyle w:val="CharDivNo"/>
        </w:rPr>
        <w:t xml:space="preserve"> </w:t>
      </w:r>
      <w:r>
        <w:t>—</w:t>
      </w:r>
      <w:r>
        <w:rPr>
          <w:rStyle w:val="CharDivText"/>
        </w:rPr>
        <w:t xml:space="preserve"> </w:t>
      </w:r>
      <w:r>
        <w:rPr>
          <w:rStyle w:val="CharPartText"/>
        </w:rPr>
        <w:t>Management plans</w:t>
      </w:r>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20108238"/>
      <w:bookmarkStart w:id="106" w:name="_Toc43018032"/>
      <w:bookmarkStart w:id="107" w:name="_Toc102973950"/>
      <w:bookmarkStart w:id="108" w:name="_Toc278970265"/>
      <w:r>
        <w:rPr>
          <w:rStyle w:val="CharSectno"/>
        </w:rPr>
        <w:t>15</w:t>
      </w:r>
      <w:r>
        <w:rPr>
          <w:snapToGrid w:val="0"/>
        </w:rPr>
        <w:t>.</w:t>
      </w:r>
      <w:r>
        <w:rPr>
          <w:snapToGrid w:val="0"/>
        </w:rPr>
        <w:tab/>
        <w:t>Authority to comply with management plans</w:t>
      </w:r>
      <w:bookmarkEnd w:id="105"/>
      <w:bookmarkEnd w:id="106"/>
      <w:bookmarkEnd w:id="107"/>
      <w:bookmarkEnd w:id="108"/>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09" w:name="_Toc520108239"/>
      <w:bookmarkStart w:id="110" w:name="_Toc43018033"/>
      <w:bookmarkStart w:id="111" w:name="_Toc102973951"/>
      <w:bookmarkStart w:id="112" w:name="_Toc278970266"/>
      <w:r>
        <w:rPr>
          <w:rStyle w:val="CharSectno"/>
        </w:rPr>
        <w:t>16</w:t>
      </w:r>
      <w:r>
        <w:rPr>
          <w:snapToGrid w:val="0"/>
        </w:rPr>
        <w:t>.</w:t>
      </w:r>
      <w:r>
        <w:rPr>
          <w:snapToGrid w:val="0"/>
        </w:rPr>
        <w:tab/>
        <w:t>First management plans</w:t>
      </w:r>
      <w:bookmarkEnd w:id="109"/>
      <w:bookmarkEnd w:id="110"/>
      <w:bookmarkEnd w:id="111"/>
      <w:bookmarkEnd w:id="112"/>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13" w:name="_Toc520108240"/>
      <w:bookmarkStart w:id="114" w:name="_Toc43018034"/>
      <w:bookmarkStart w:id="115" w:name="_Toc102973952"/>
      <w:bookmarkStart w:id="116" w:name="_Toc278970267"/>
      <w:r>
        <w:rPr>
          <w:rStyle w:val="CharSectno"/>
        </w:rPr>
        <w:t>17</w:t>
      </w:r>
      <w:r>
        <w:rPr>
          <w:snapToGrid w:val="0"/>
        </w:rPr>
        <w:t>.</w:t>
      </w:r>
      <w:r>
        <w:rPr>
          <w:snapToGrid w:val="0"/>
        </w:rPr>
        <w:tab/>
        <w:t>Review and revision of management plans</w:t>
      </w:r>
      <w:bookmarkEnd w:id="113"/>
      <w:bookmarkEnd w:id="114"/>
      <w:bookmarkEnd w:id="115"/>
      <w:bookmarkEnd w:id="116"/>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17" w:name="_Toc520108241"/>
      <w:bookmarkStart w:id="118" w:name="_Toc43018035"/>
      <w:bookmarkStart w:id="119" w:name="_Toc102973953"/>
      <w:bookmarkStart w:id="120" w:name="_Toc278970268"/>
      <w:r>
        <w:rPr>
          <w:rStyle w:val="CharSectno"/>
        </w:rPr>
        <w:t>18</w:t>
      </w:r>
      <w:r>
        <w:rPr>
          <w:snapToGrid w:val="0"/>
        </w:rPr>
        <w:t>.</w:t>
      </w:r>
      <w:r>
        <w:rPr>
          <w:snapToGrid w:val="0"/>
        </w:rPr>
        <w:tab/>
        <w:t>Content of management plans</w:t>
      </w:r>
      <w:bookmarkEnd w:id="117"/>
      <w:bookmarkEnd w:id="118"/>
      <w:bookmarkEnd w:id="119"/>
      <w:bookmarkEnd w:id="120"/>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21" w:name="_Toc520108242"/>
      <w:bookmarkStart w:id="122" w:name="_Toc43018036"/>
      <w:bookmarkStart w:id="123" w:name="_Toc102973954"/>
      <w:bookmarkStart w:id="124" w:name="_Toc278970269"/>
      <w:r>
        <w:rPr>
          <w:rStyle w:val="CharSectno"/>
        </w:rPr>
        <w:t>19</w:t>
      </w:r>
      <w:r>
        <w:rPr>
          <w:snapToGrid w:val="0"/>
        </w:rPr>
        <w:t>.</w:t>
      </w:r>
      <w:r>
        <w:rPr>
          <w:snapToGrid w:val="0"/>
        </w:rPr>
        <w:tab/>
        <w:t>Plans to be publicly notified</w:t>
      </w:r>
      <w:bookmarkEnd w:id="121"/>
      <w:bookmarkEnd w:id="122"/>
      <w:bookmarkEnd w:id="123"/>
      <w:bookmarkEnd w:id="124"/>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25" w:name="_Toc520108243"/>
      <w:bookmarkStart w:id="126" w:name="_Toc43018037"/>
      <w:bookmarkStart w:id="127" w:name="_Toc102973955"/>
      <w:bookmarkStart w:id="128" w:name="_Toc278970270"/>
      <w:r>
        <w:rPr>
          <w:rStyle w:val="CharSectno"/>
        </w:rPr>
        <w:t>20</w:t>
      </w:r>
      <w:r>
        <w:rPr>
          <w:snapToGrid w:val="0"/>
        </w:rPr>
        <w:t>.</w:t>
      </w:r>
      <w:r>
        <w:rPr>
          <w:snapToGrid w:val="0"/>
        </w:rPr>
        <w:tab/>
        <w:t>Public submissions</w:t>
      </w:r>
      <w:bookmarkEnd w:id="125"/>
      <w:bookmarkEnd w:id="126"/>
      <w:bookmarkEnd w:id="127"/>
      <w:bookmarkEnd w:id="128"/>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29" w:name="_Toc520108244"/>
      <w:bookmarkStart w:id="130" w:name="_Toc43018038"/>
      <w:bookmarkStart w:id="131" w:name="_Toc102973956"/>
      <w:bookmarkStart w:id="132" w:name="_Toc278970271"/>
      <w:r>
        <w:rPr>
          <w:rStyle w:val="CharSectno"/>
        </w:rPr>
        <w:t>21</w:t>
      </w:r>
      <w:r>
        <w:rPr>
          <w:snapToGrid w:val="0"/>
        </w:rPr>
        <w:t>.</w:t>
      </w:r>
      <w:r>
        <w:rPr>
          <w:snapToGrid w:val="0"/>
        </w:rPr>
        <w:tab/>
        <w:t>Approval by Minister</w:t>
      </w:r>
      <w:bookmarkEnd w:id="129"/>
      <w:bookmarkEnd w:id="130"/>
      <w:bookmarkEnd w:id="131"/>
      <w:bookmarkEnd w:id="132"/>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33" w:name="_Toc520108245"/>
      <w:bookmarkStart w:id="134" w:name="_Toc43018039"/>
      <w:bookmarkStart w:id="135" w:name="_Toc102973957"/>
      <w:bookmarkStart w:id="136" w:name="_Toc278970272"/>
      <w:r>
        <w:rPr>
          <w:rStyle w:val="CharSectno"/>
        </w:rPr>
        <w:t>22</w:t>
      </w:r>
      <w:r>
        <w:rPr>
          <w:snapToGrid w:val="0"/>
        </w:rPr>
        <w:t>.</w:t>
      </w:r>
      <w:r>
        <w:rPr>
          <w:snapToGrid w:val="0"/>
        </w:rPr>
        <w:tab/>
        <w:t>Notice of approval</w:t>
      </w:r>
      <w:bookmarkEnd w:id="133"/>
      <w:bookmarkEnd w:id="134"/>
      <w:bookmarkEnd w:id="135"/>
      <w:bookmarkEnd w:id="136"/>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37" w:name="_Toc72570213"/>
      <w:bookmarkStart w:id="138" w:name="_Toc96228622"/>
      <w:bookmarkStart w:id="139" w:name="_Toc97096640"/>
      <w:bookmarkStart w:id="140" w:name="_Toc97096740"/>
      <w:bookmarkStart w:id="141" w:name="_Toc102973958"/>
      <w:bookmarkStart w:id="142" w:name="_Toc156192494"/>
      <w:bookmarkStart w:id="143" w:name="_Toc157835468"/>
      <w:bookmarkStart w:id="144" w:name="_Toc265491196"/>
      <w:bookmarkStart w:id="145" w:name="_Toc265497701"/>
      <w:bookmarkStart w:id="146" w:name="_Toc268760499"/>
      <w:bookmarkStart w:id="147" w:name="_Toc274199188"/>
      <w:bookmarkStart w:id="148" w:name="_Toc278970273"/>
      <w:r>
        <w:rPr>
          <w:rStyle w:val="CharPartNo"/>
        </w:rPr>
        <w:t>Part 5</w:t>
      </w:r>
      <w:r>
        <w:rPr>
          <w:rStyle w:val="CharDivNo"/>
        </w:rPr>
        <w:t xml:space="preserve"> </w:t>
      </w:r>
      <w:r>
        <w:t>—</w:t>
      </w:r>
      <w:r>
        <w:rPr>
          <w:rStyle w:val="CharDivText"/>
        </w:rPr>
        <w:t xml:space="preserve"> </w:t>
      </w:r>
      <w:r>
        <w:rPr>
          <w:rStyle w:val="CharPartText"/>
        </w:rPr>
        <w:t>Staff</w:t>
      </w:r>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520108246"/>
      <w:bookmarkStart w:id="150" w:name="_Toc43018040"/>
      <w:bookmarkStart w:id="151" w:name="_Toc102973959"/>
      <w:bookmarkStart w:id="152" w:name="_Toc278970274"/>
      <w:r>
        <w:rPr>
          <w:rStyle w:val="CharSectno"/>
        </w:rPr>
        <w:t>23</w:t>
      </w:r>
      <w:r>
        <w:rPr>
          <w:snapToGrid w:val="0"/>
        </w:rPr>
        <w:t>.</w:t>
      </w:r>
      <w:r>
        <w:rPr>
          <w:snapToGrid w:val="0"/>
        </w:rPr>
        <w:tab/>
        <w:t>Chief executive officer</w:t>
      </w:r>
      <w:bookmarkEnd w:id="149"/>
      <w:bookmarkEnd w:id="150"/>
      <w:bookmarkEnd w:id="151"/>
      <w:bookmarkEnd w:id="152"/>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53" w:name="_Toc520108247"/>
      <w:bookmarkStart w:id="154" w:name="_Toc43018041"/>
      <w:bookmarkStart w:id="155" w:name="_Toc102973960"/>
      <w:bookmarkStart w:id="156" w:name="_Toc278970275"/>
      <w:r>
        <w:rPr>
          <w:rStyle w:val="CharSectno"/>
        </w:rPr>
        <w:t>24</w:t>
      </w:r>
      <w:r>
        <w:rPr>
          <w:snapToGrid w:val="0"/>
        </w:rPr>
        <w:t>.</w:t>
      </w:r>
      <w:r>
        <w:rPr>
          <w:snapToGrid w:val="0"/>
        </w:rPr>
        <w:tab/>
        <w:t>Other staff</w:t>
      </w:r>
      <w:bookmarkEnd w:id="153"/>
      <w:bookmarkEnd w:id="154"/>
      <w:bookmarkEnd w:id="155"/>
      <w:bookmarkEnd w:id="156"/>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57" w:name="_Toc520108248"/>
      <w:bookmarkStart w:id="158" w:name="_Toc43018042"/>
      <w:bookmarkStart w:id="159" w:name="_Toc102973961"/>
      <w:bookmarkStart w:id="160" w:name="_Toc278970276"/>
      <w:r>
        <w:rPr>
          <w:rStyle w:val="CharSectno"/>
        </w:rPr>
        <w:t>25</w:t>
      </w:r>
      <w:r>
        <w:rPr>
          <w:snapToGrid w:val="0"/>
        </w:rPr>
        <w:t>.</w:t>
      </w:r>
      <w:r>
        <w:rPr>
          <w:snapToGrid w:val="0"/>
        </w:rPr>
        <w:tab/>
        <w:t>Use of other government staff etc.</w:t>
      </w:r>
      <w:bookmarkEnd w:id="157"/>
      <w:bookmarkEnd w:id="158"/>
      <w:bookmarkEnd w:id="159"/>
      <w:bookmarkEnd w:id="160"/>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61" w:name="_Toc520108249"/>
      <w:bookmarkStart w:id="162" w:name="_Toc43018043"/>
      <w:bookmarkStart w:id="163" w:name="_Toc102973962"/>
      <w:bookmarkStart w:id="164" w:name="_Toc278970277"/>
      <w:r>
        <w:rPr>
          <w:rStyle w:val="CharSectno"/>
        </w:rPr>
        <w:t>26</w:t>
      </w:r>
      <w:r>
        <w:rPr>
          <w:snapToGrid w:val="0"/>
        </w:rPr>
        <w:t>.</w:t>
      </w:r>
      <w:r>
        <w:rPr>
          <w:snapToGrid w:val="0"/>
        </w:rPr>
        <w:tab/>
        <w:t>Park management officers</w:t>
      </w:r>
      <w:bookmarkEnd w:id="161"/>
      <w:bookmarkEnd w:id="162"/>
      <w:bookmarkEnd w:id="163"/>
      <w:bookmarkEnd w:id="164"/>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65" w:name="_Toc520108250"/>
      <w:bookmarkStart w:id="166" w:name="_Toc43018044"/>
      <w:bookmarkStart w:id="167" w:name="_Toc102973963"/>
      <w:bookmarkStart w:id="168" w:name="_Toc278970278"/>
      <w:r>
        <w:rPr>
          <w:rStyle w:val="CharSectno"/>
        </w:rPr>
        <w:t>27</w:t>
      </w:r>
      <w:r>
        <w:rPr>
          <w:snapToGrid w:val="0"/>
        </w:rPr>
        <w:t>.</w:t>
      </w:r>
      <w:r>
        <w:rPr>
          <w:snapToGrid w:val="0"/>
        </w:rPr>
        <w:tab/>
        <w:t>Identity cards</w:t>
      </w:r>
      <w:bookmarkEnd w:id="165"/>
      <w:bookmarkEnd w:id="166"/>
      <w:bookmarkEnd w:id="167"/>
      <w:bookmarkEnd w:id="168"/>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69" w:name="_Toc520108251"/>
      <w:bookmarkStart w:id="170" w:name="_Toc43018045"/>
      <w:bookmarkStart w:id="171" w:name="_Toc102973964"/>
      <w:bookmarkStart w:id="172" w:name="_Toc278970279"/>
      <w:r>
        <w:rPr>
          <w:rStyle w:val="CharSectno"/>
        </w:rPr>
        <w:t>28</w:t>
      </w:r>
      <w:r>
        <w:rPr>
          <w:snapToGrid w:val="0"/>
        </w:rPr>
        <w:t>.</w:t>
      </w:r>
      <w:r>
        <w:rPr>
          <w:snapToGrid w:val="0"/>
        </w:rPr>
        <w:tab/>
        <w:t>Enforcement powers of park management officers</w:t>
      </w:r>
      <w:bookmarkEnd w:id="169"/>
      <w:bookmarkEnd w:id="170"/>
      <w:bookmarkEnd w:id="171"/>
      <w:bookmarkEnd w:id="172"/>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73" w:name="_Toc520108252"/>
      <w:bookmarkStart w:id="174" w:name="_Toc43018046"/>
      <w:bookmarkStart w:id="175" w:name="_Toc102973965"/>
      <w:bookmarkStart w:id="176" w:name="_Toc278970280"/>
      <w:r>
        <w:rPr>
          <w:rStyle w:val="CharSectno"/>
        </w:rPr>
        <w:t>29</w:t>
      </w:r>
      <w:r>
        <w:rPr>
          <w:snapToGrid w:val="0"/>
        </w:rPr>
        <w:t>.</w:t>
      </w:r>
      <w:r>
        <w:rPr>
          <w:snapToGrid w:val="0"/>
        </w:rPr>
        <w:tab/>
        <w:t>Requirement to leave designated land</w:t>
      </w:r>
      <w:bookmarkEnd w:id="173"/>
      <w:bookmarkEnd w:id="174"/>
      <w:bookmarkEnd w:id="175"/>
      <w:bookmarkEnd w:id="176"/>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77" w:name="_Toc520108253"/>
      <w:bookmarkStart w:id="178" w:name="_Toc43018047"/>
      <w:bookmarkStart w:id="179" w:name="_Toc102973966"/>
      <w:bookmarkStart w:id="180" w:name="_Toc278970281"/>
      <w:r>
        <w:rPr>
          <w:rStyle w:val="CharSectno"/>
        </w:rPr>
        <w:t>30</w:t>
      </w:r>
      <w:r>
        <w:rPr>
          <w:snapToGrid w:val="0"/>
        </w:rPr>
        <w:t>.</w:t>
      </w:r>
      <w:r>
        <w:rPr>
          <w:snapToGrid w:val="0"/>
        </w:rPr>
        <w:tab/>
        <w:t>Obstruction of park management officers</w:t>
      </w:r>
      <w:bookmarkEnd w:id="177"/>
      <w:bookmarkEnd w:id="178"/>
      <w:bookmarkEnd w:id="179"/>
      <w:bookmarkEnd w:id="180"/>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81" w:name="_Toc72570222"/>
      <w:bookmarkStart w:id="182" w:name="_Toc96228631"/>
      <w:bookmarkStart w:id="183" w:name="_Toc97096649"/>
      <w:bookmarkStart w:id="184" w:name="_Toc97096749"/>
      <w:bookmarkStart w:id="185" w:name="_Toc102973967"/>
      <w:bookmarkStart w:id="186" w:name="_Toc156192503"/>
      <w:bookmarkStart w:id="187" w:name="_Toc157835477"/>
      <w:bookmarkStart w:id="188" w:name="_Toc265491205"/>
      <w:bookmarkStart w:id="189" w:name="_Toc265497710"/>
      <w:bookmarkStart w:id="190" w:name="_Toc268760508"/>
      <w:bookmarkStart w:id="191" w:name="_Toc274199197"/>
      <w:bookmarkStart w:id="192" w:name="_Toc278970282"/>
      <w:r>
        <w:rPr>
          <w:rStyle w:val="CharPartNo"/>
        </w:rPr>
        <w:t>Part 6</w:t>
      </w:r>
      <w:r>
        <w:rPr>
          <w:rStyle w:val="CharDivNo"/>
        </w:rPr>
        <w:t xml:space="preserve"> </w:t>
      </w:r>
      <w:r>
        <w:t>—</w:t>
      </w:r>
      <w:r>
        <w:rPr>
          <w:rStyle w:val="CharDivText"/>
        </w:rPr>
        <w:t xml:space="preserve"> </w:t>
      </w:r>
      <w:r>
        <w:rPr>
          <w:rStyle w:val="CharPartText"/>
        </w:rPr>
        <w:t>Financial provisions</w:t>
      </w:r>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520108254"/>
      <w:bookmarkStart w:id="194" w:name="_Toc43018048"/>
      <w:bookmarkStart w:id="195" w:name="_Toc102973968"/>
      <w:bookmarkStart w:id="196" w:name="_Toc278970283"/>
      <w:r>
        <w:rPr>
          <w:rStyle w:val="CharSectno"/>
        </w:rPr>
        <w:t>31</w:t>
      </w:r>
      <w:r>
        <w:rPr>
          <w:snapToGrid w:val="0"/>
        </w:rPr>
        <w:t>.</w:t>
      </w:r>
      <w:r>
        <w:rPr>
          <w:snapToGrid w:val="0"/>
        </w:rPr>
        <w:tab/>
        <w:t>Funds of Authority</w:t>
      </w:r>
      <w:bookmarkEnd w:id="193"/>
      <w:bookmarkEnd w:id="194"/>
      <w:bookmarkEnd w:id="195"/>
      <w:bookmarkEnd w:id="196"/>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97" w:name="_Toc520108255"/>
      <w:bookmarkStart w:id="198" w:name="_Toc43018049"/>
      <w:bookmarkStart w:id="199" w:name="_Toc102973969"/>
      <w:bookmarkStart w:id="200" w:name="_Toc278970284"/>
      <w:r>
        <w:rPr>
          <w:rStyle w:val="CharSectno"/>
        </w:rPr>
        <w:t>32</w:t>
      </w:r>
      <w:r>
        <w:rPr>
          <w:snapToGrid w:val="0"/>
        </w:rPr>
        <w:t>.</w:t>
      </w:r>
      <w:r>
        <w:rPr>
          <w:snapToGrid w:val="0"/>
        </w:rPr>
        <w:tab/>
        <w:t>Botanic Gardens and Parks Authority Account</w:t>
      </w:r>
      <w:bookmarkEnd w:id="197"/>
      <w:bookmarkEnd w:id="198"/>
      <w:bookmarkEnd w:id="199"/>
      <w:bookmarkEnd w:id="200"/>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201" w:name="_Toc520108256"/>
      <w:bookmarkStart w:id="202" w:name="_Toc43018050"/>
      <w:bookmarkStart w:id="203" w:name="_Toc102973970"/>
      <w:bookmarkStart w:id="204" w:name="_Toc278970285"/>
      <w:r>
        <w:rPr>
          <w:rStyle w:val="CharSectno"/>
        </w:rPr>
        <w:t>33</w:t>
      </w:r>
      <w:r>
        <w:rPr>
          <w:snapToGrid w:val="0"/>
        </w:rPr>
        <w:t>.</w:t>
      </w:r>
      <w:r>
        <w:rPr>
          <w:snapToGrid w:val="0"/>
        </w:rPr>
        <w:tab/>
        <w:t>Borrowing from Treasurer</w:t>
      </w:r>
      <w:bookmarkEnd w:id="201"/>
      <w:bookmarkEnd w:id="202"/>
      <w:bookmarkEnd w:id="203"/>
      <w:bookmarkEnd w:id="204"/>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205" w:name="_Toc520108257"/>
      <w:bookmarkStart w:id="206" w:name="_Toc43018051"/>
      <w:bookmarkStart w:id="207" w:name="_Toc102973971"/>
      <w:bookmarkStart w:id="208" w:name="_Toc278970286"/>
      <w:r>
        <w:rPr>
          <w:rStyle w:val="CharSectno"/>
        </w:rPr>
        <w:t>34</w:t>
      </w:r>
      <w:r>
        <w:rPr>
          <w:snapToGrid w:val="0"/>
        </w:rPr>
        <w:t>.</w:t>
      </w:r>
      <w:r>
        <w:rPr>
          <w:snapToGrid w:val="0"/>
        </w:rPr>
        <w:tab/>
        <w:t>Other borrowing</w:t>
      </w:r>
      <w:bookmarkEnd w:id="205"/>
      <w:bookmarkEnd w:id="206"/>
      <w:bookmarkEnd w:id="207"/>
      <w:bookmarkEnd w:id="208"/>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9" w:name="_Toc520108258"/>
      <w:bookmarkStart w:id="210" w:name="_Toc43018052"/>
      <w:bookmarkStart w:id="211" w:name="_Toc102973972"/>
      <w:bookmarkStart w:id="212" w:name="_Toc278970287"/>
      <w:r>
        <w:rPr>
          <w:rStyle w:val="CharSectno"/>
        </w:rPr>
        <w:t>35</w:t>
      </w:r>
      <w:r>
        <w:rPr>
          <w:snapToGrid w:val="0"/>
        </w:rPr>
        <w:t>.</w:t>
      </w:r>
      <w:r>
        <w:rPr>
          <w:snapToGrid w:val="0"/>
        </w:rPr>
        <w:tab/>
        <w:t>Guarantee by Treasurer</w:t>
      </w:r>
      <w:bookmarkEnd w:id="209"/>
      <w:bookmarkEnd w:id="210"/>
      <w:bookmarkEnd w:id="211"/>
      <w:bookmarkEnd w:id="21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3" w:name="_Toc520108259"/>
      <w:bookmarkStart w:id="214" w:name="_Toc43018053"/>
      <w:bookmarkStart w:id="215" w:name="_Toc102973973"/>
      <w:bookmarkStart w:id="216" w:name="_Toc278970288"/>
      <w:r>
        <w:rPr>
          <w:rStyle w:val="CharSectno"/>
        </w:rPr>
        <w:t>36</w:t>
      </w:r>
      <w:r>
        <w:rPr>
          <w:snapToGrid w:val="0"/>
        </w:rPr>
        <w:t>.</w:t>
      </w:r>
      <w:r>
        <w:rPr>
          <w:snapToGrid w:val="0"/>
        </w:rPr>
        <w:tab/>
        <w:t>Effect of guarantee</w:t>
      </w:r>
      <w:bookmarkEnd w:id="213"/>
      <w:bookmarkEnd w:id="214"/>
      <w:bookmarkEnd w:id="215"/>
      <w:bookmarkEnd w:id="216"/>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17" w:name="_Toc520108260"/>
      <w:bookmarkStart w:id="218" w:name="_Toc43018054"/>
      <w:bookmarkStart w:id="219" w:name="_Toc102973974"/>
      <w:bookmarkStart w:id="220" w:name="_Toc278970289"/>
      <w:r>
        <w:rPr>
          <w:rStyle w:val="CharSectno"/>
        </w:rPr>
        <w:t>37</w:t>
      </w:r>
      <w:r>
        <w:rPr>
          <w:snapToGrid w:val="0"/>
        </w:rPr>
        <w:t>.</w:t>
      </w:r>
      <w:r>
        <w:rPr>
          <w:snapToGrid w:val="0"/>
        </w:rPr>
        <w:tab/>
        <w:t xml:space="preserve">Application of </w:t>
      </w:r>
      <w:bookmarkEnd w:id="217"/>
      <w:bookmarkEnd w:id="218"/>
      <w:bookmarkEnd w:id="219"/>
      <w:r>
        <w:rPr>
          <w:i/>
          <w:iCs/>
        </w:rPr>
        <w:t>Financial Management Act 2006</w:t>
      </w:r>
      <w:r>
        <w:t xml:space="preserve"> and </w:t>
      </w:r>
      <w:r>
        <w:rPr>
          <w:i/>
          <w:iCs/>
        </w:rPr>
        <w:t>Auditor General Act 2006</w:t>
      </w:r>
      <w:bookmarkEnd w:id="2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21" w:name="_Toc72570230"/>
      <w:bookmarkStart w:id="222" w:name="_Toc96228639"/>
      <w:bookmarkStart w:id="223" w:name="_Toc97096657"/>
      <w:bookmarkStart w:id="224" w:name="_Toc97096757"/>
      <w:bookmarkStart w:id="225" w:name="_Toc102973975"/>
      <w:bookmarkStart w:id="226" w:name="_Toc156192511"/>
      <w:bookmarkStart w:id="227" w:name="_Toc157835485"/>
      <w:bookmarkStart w:id="228" w:name="_Toc265491213"/>
      <w:bookmarkStart w:id="229" w:name="_Toc265497718"/>
      <w:bookmarkStart w:id="230" w:name="_Toc268760516"/>
      <w:bookmarkStart w:id="231" w:name="_Toc274199205"/>
      <w:bookmarkStart w:id="232" w:name="_Toc27897029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520108261"/>
      <w:bookmarkStart w:id="234" w:name="_Toc43018055"/>
      <w:bookmarkStart w:id="235" w:name="_Toc102973976"/>
      <w:bookmarkStart w:id="236" w:name="_Toc278970291"/>
      <w:r>
        <w:rPr>
          <w:rStyle w:val="CharSectno"/>
        </w:rPr>
        <w:t>38</w:t>
      </w:r>
      <w:r>
        <w:rPr>
          <w:snapToGrid w:val="0"/>
        </w:rPr>
        <w:t>.</w:t>
      </w:r>
      <w:r>
        <w:rPr>
          <w:snapToGrid w:val="0"/>
        </w:rPr>
        <w:tab/>
        <w:t>Botanic Gardens and Parks Foundation established</w:t>
      </w:r>
      <w:bookmarkEnd w:id="233"/>
      <w:bookmarkEnd w:id="234"/>
      <w:bookmarkEnd w:id="235"/>
      <w:bookmarkEnd w:id="236"/>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37" w:name="_Toc520108262"/>
      <w:bookmarkStart w:id="238" w:name="_Toc43018056"/>
      <w:bookmarkStart w:id="239" w:name="_Toc102973977"/>
      <w:bookmarkStart w:id="240" w:name="_Toc278970292"/>
      <w:r>
        <w:rPr>
          <w:rStyle w:val="CharSectno"/>
        </w:rPr>
        <w:t>39</w:t>
      </w:r>
      <w:r>
        <w:rPr>
          <w:snapToGrid w:val="0"/>
        </w:rPr>
        <w:t>.</w:t>
      </w:r>
      <w:r>
        <w:rPr>
          <w:snapToGrid w:val="0"/>
        </w:rPr>
        <w:tab/>
        <w:t>Governing council</w:t>
      </w:r>
      <w:bookmarkEnd w:id="237"/>
      <w:bookmarkEnd w:id="238"/>
      <w:bookmarkEnd w:id="239"/>
      <w:bookmarkEnd w:id="240"/>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41" w:name="_Toc520108263"/>
      <w:bookmarkStart w:id="242" w:name="_Toc43018057"/>
      <w:bookmarkStart w:id="243" w:name="_Toc102973978"/>
      <w:bookmarkStart w:id="244" w:name="_Toc278970293"/>
      <w:r>
        <w:rPr>
          <w:rStyle w:val="CharSectno"/>
        </w:rPr>
        <w:t>40</w:t>
      </w:r>
      <w:r>
        <w:rPr>
          <w:snapToGrid w:val="0"/>
        </w:rPr>
        <w:t>.</w:t>
      </w:r>
      <w:r>
        <w:rPr>
          <w:snapToGrid w:val="0"/>
        </w:rPr>
        <w:tab/>
        <w:t>Functions</w:t>
      </w:r>
      <w:bookmarkEnd w:id="241"/>
      <w:bookmarkEnd w:id="242"/>
      <w:bookmarkEnd w:id="243"/>
      <w:bookmarkEnd w:id="244"/>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45" w:name="_Toc520108264"/>
      <w:bookmarkStart w:id="246" w:name="_Toc43018058"/>
      <w:bookmarkStart w:id="247" w:name="_Toc102973979"/>
      <w:bookmarkStart w:id="248" w:name="_Toc278970294"/>
      <w:r>
        <w:rPr>
          <w:rStyle w:val="CharSectno"/>
        </w:rPr>
        <w:t>41</w:t>
      </w:r>
      <w:r>
        <w:rPr>
          <w:snapToGrid w:val="0"/>
        </w:rPr>
        <w:t>.</w:t>
      </w:r>
      <w:r>
        <w:rPr>
          <w:snapToGrid w:val="0"/>
        </w:rPr>
        <w:tab/>
        <w:t>Powers</w:t>
      </w:r>
      <w:bookmarkEnd w:id="245"/>
      <w:bookmarkEnd w:id="246"/>
      <w:bookmarkEnd w:id="247"/>
      <w:bookmarkEnd w:id="248"/>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49" w:name="_Toc520108265"/>
      <w:bookmarkStart w:id="250" w:name="_Toc43018059"/>
      <w:bookmarkStart w:id="251" w:name="_Toc102973980"/>
      <w:bookmarkStart w:id="252" w:name="_Toc278970295"/>
      <w:r>
        <w:rPr>
          <w:rStyle w:val="CharSectno"/>
        </w:rPr>
        <w:t>42</w:t>
      </w:r>
      <w:r>
        <w:rPr>
          <w:snapToGrid w:val="0"/>
        </w:rPr>
        <w:t>.</w:t>
      </w:r>
      <w:r>
        <w:rPr>
          <w:snapToGrid w:val="0"/>
        </w:rPr>
        <w:tab/>
        <w:t>Financial arrangements</w:t>
      </w:r>
      <w:bookmarkEnd w:id="249"/>
      <w:bookmarkEnd w:id="250"/>
      <w:bookmarkEnd w:id="251"/>
      <w:bookmarkEnd w:id="252"/>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53" w:name="_Toc520108266"/>
      <w:bookmarkStart w:id="254" w:name="_Toc43018060"/>
      <w:bookmarkStart w:id="255" w:name="_Toc102973981"/>
      <w:bookmarkStart w:id="256" w:name="_Toc278970296"/>
      <w:r>
        <w:rPr>
          <w:rStyle w:val="CharSectno"/>
        </w:rPr>
        <w:t>43</w:t>
      </w:r>
      <w:r>
        <w:rPr>
          <w:snapToGrid w:val="0"/>
        </w:rPr>
        <w:t>.</w:t>
      </w:r>
      <w:r>
        <w:rPr>
          <w:snapToGrid w:val="0"/>
        </w:rPr>
        <w:tab/>
        <w:t>Rules</w:t>
      </w:r>
      <w:bookmarkEnd w:id="253"/>
      <w:bookmarkEnd w:id="254"/>
      <w:bookmarkEnd w:id="255"/>
      <w:bookmarkEnd w:id="256"/>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57" w:name="_Toc72570237"/>
      <w:bookmarkStart w:id="258" w:name="_Toc96228646"/>
      <w:bookmarkStart w:id="259" w:name="_Toc97096664"/>
      <w:bookmarkStart w:id="260" w:name="_Toc97096764"/>
      <w:bookmarkStart w:id="261" w:name="_Toc102973982"/>
      <w:bookmarkStart w:id="262" w:name="_Toc156192518"/>
      <w:bookmarkStart w:id="263" w:name="_Toc157835492"/>
      <w:bookmarkStart w:id="264" w:name="_Toc265491220"/>
      <w:bookmarkStart w:id="265" w:name="_Toc265497725"/>
      <w:bookmarkStart w:id="266" w:name="_Toc268760523"/>
      <w:bookmarkStart w:id="267" w:name="_Toc274199212"/>
      <w:bookmarkStart w:id="268" w:name="_Toc278970297"/>
      <w:r>
        <w:rPr>
          <w:rStyle w:val="CharPartNo"/>
        </w:rPr>
        <w:t>Part 8</w:t>
      </w:r>
      <w:r>
        <w:rPr>
          <w:rStyle w:val="CharDivNo"/>
        </w:rPr>
        <w:t xml:space="preserve"> </w:t>
      </w:r>
      <w:r>
        <w:t>—</w:t>
      </w:r>
      <w:r>
        <w:rPr>
          <w:rStyle w:val="CharDivText"/>
        </w:rPr>
        <w:t xml:space="preserve"> </w:t>
      </w:r>
      <w:r>
        <w:rPr>
          <w:rStyle w:val="CharPartText"/>
        </w:rPr>
        <w:t>General</w:t>
      </w:r>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08267"/>
      <w:bookmarkStart w:id="270" w:name="_Toc43018061"/>
      <w:bookmarkStart w:id="271" w:name="_Toc102973983"/>
      <w:bookmarkStart w:id="272" w:name="_Toc278970298"/>
      <w:r>
        <w:rPr>
          <w:rStyle w:val="CharSectno"/>
        </w:rPr>
        <w:t>44</w:t>
      </w:r>
      <w:r>
        <w:rPr>
          <w:snapToGrid w:val="0"/>
        </w:rPr>
        <w:t>.</w:t>
      </w:r>
      <w:r>
        <w:rPr>
          <w:snapToGrid w:val="0"/>
        </w:rPr>
        <w:tab/>
        <w:t>Authority to be consulted</w:t>
      </w:r>
      <w:bookmarkEnd w:id="269"/>
      <w:bookmarkEnd w:id="270"/>
      <w:bookmarkEnd w:id="271"/>
      <w:bookmarkEnd w:id="272"/>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73" w:name="_Toc520108268"/>
      <w:bookmarkStart w:id="274" w:name="_Toc43018062"/>
      <w:bookmarkStart w:id="275" w:name="_Toc102973984"/>
      <w:bookmarkStart w:id="276" w:name="_Toc278970299"/>
      <w:r>
        <w:rPr>
          <w:rStyle w:val="CharSectno"/>
        </w:rPr>
        <w:t>45</w:t>
      </w:r>
      <w:r>
        <w:rPr>
          <w:snapToGrid w:val="0"/>
        </w:rPr>
        <w:t>.</w:t>
      </w:r>
      <w:r>
        <w:rPr>
          <w:snapToGrid w:val="0"/>
        </w:rPr>
        <w:tab/>
        <w:t>Protection from liability</w:t>
      </w:r>
      <w:bookmarkEnd w:id="273"/>
      <w:bookmarkEnd w:id="274"/>
      <w:bookmarkEnd w:id="275"/>
      <w:bookmarkEnd w:id="276"/>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77" w:name="_Toc520108269"/>
      <w:bookmarkStart w:id="278" w:name="_Toc43018063"/>
      <w:bookmarkStart w:id="279" w:name="_Toc102973985"/>
      <w:bookmarkStart w:id="280" w:name="_Toc278970300"/>
      <w:r>
        <w:rPr>
          <w:rStyle w:val="CharSectno"/>
        </w:rPr>
        <w:t>46</w:t>
      </w:r>
      <w:r>
        <w:rPr>
          <w:snapToGrid w:val="0"/>
        </w:rPr>
        <w:t>.</w:t>
      </w:r>
      <w:r>
        <w:rPr>
          <w:snapToGrid w:val="0"/>
        </w:rPr>
        <w:tab/>
        <w:t>Execution of documents by Authority</w:t>
      </w:r>
      <w:bookmarkEnd w:id="277"/>
      <w:bookmarkEnd w:id="278"/>
      <w:bookmarkEnd w:id="279"/>
      <w:bookmarkEnd w:id="280"/>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81" w:name="_Toc520108270"/>
      <w:bookmarkStart w:id="282" w:name="_Toc43018064"/>
      <w:bookmarkStart w:id="283" w:name="_Toc102973986"/>
      <w:bookmarkStart w:id="284" w:name="_Toc278970301"/>
      <w:r>
        <w:rPr>
          <w:rStyle w:val="CharSectno"/>
        </w:rPr>
        <w:t>47</w:t>
      </w:r>
      <w:r>
        <w:rPr>
          <w:snapToGrid w:val="0"/>
        </w:rPr>
        <w:t>.</w:t>
      </w:r>
      <w:r>
        <w:rPr>
          <w:snapToGrid w:val="0"/>
        </w:rPr>
        <w:tab/>
        <w:t>Confidentiality</w:t>
      </w:r>
      <w:bookmarkEnd w:id="281"/>
      <w:bookmarkEnd w:id="282"/>
      <w:bookmarkEnd w:id="283"/>
      <w:bookmarkEnd w:id="284"/>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85" w:name="_Toc520108271"/>
      <w:bookmarkStart w:id="286" w:name="_Toc43018065"/>
      <w:bookmarkStart w:id="287" w:name="_Toc102973987"/>
      <w:bookmarkStart w:id="288" w:name="_Toc278970302"/>
      <w:r>
        <w:rPr>
          <w:rStyle w:val="CharSectno"/>
        </w:rPr>
        <w:t>48</w:t>
      </w:r>
      <w:r>
        <w:rPr>
          <w:snapToGrid w:val="0"/>
        </w:rPr>
        <w:t>.</w:t>
      </w:r>
      <w:r>
        <w:rPr>
          <w:snapToGrid w:val="0"/>
        </w:rPr>
        <w:tab/>
        <w:t>Liability for acts of children</w:t>
      </w:r>
      <w:bookmarkEnd w:id="285"/>
      <w:bookmarkEnd w:id="286"/>
      <w:bookmarkEnd w:id="287"/>
      <w:bookmarkEnd w:id="28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89" w:name="_Toc520108272"/>
      <w:bookmarkStart w:id="290" w:name="_Toc43018066"/>
      <w:bookmarkStart w:id="291" w:name="_Toc102973988"/>
      <w:bookmarkStart w:id="292" w:name="_Toc278970303"/>
      <w:r>
        <w:rPr>
          <w:rStyle w:val="CharSectno"/>
        </w:rPr>
        <w:t>49</w:t>
      </w:r>
      <w:r>
        <w:t>.</w:t>
      </w:r>
      <w:r>
        <w:tab/>
        <w:t>Onus of proof in vehicle offences may be shifted</w:t>
      </w:r>
      <w:bookmarkEnd w:id="289"/>
      <w:bookmarkEnd w:id="290"/>
      <w:bookmarkEnd w:id="291"/>
      <w:bookmarkEnd w:id="292"/>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93" w:name="_Toc520108273"/>
      <w:bookmarkStart w:id="294" w:name="_Toc43018067"/>
      <w:bookmarkStart w:id="295" w:name="_Toc102973989"/>
      <w:bookmarkStart w:id="296" w:name="_Toc278970304"/>
      <w:r>
        <w:rPr>
          <w:rStyle w:val="CharSectno"/>
        </w:rPr>
        <w:t>50</w:t>
      </w:r>
      <w:r>
        <w:rPr>
          <w:snapToGrid w:val="0"/>
        </w:rPr>
        <w:t>.</w:t>
      </w:r>
      <w:r>
        <w:rPr>
          <w:snapToGrid w:val="0"/>
        </w:rPr>
        <w:tab/>
        <w:t>Evidentiary provision — speed measuring equipment</w:t>
      </w:r>
      <w:bookmarkEnd w:id="293"/>
      <w:bookmarkEnd w:id="294"/>
      <w:bookmarkEnd w:id="295"/>
      <w:bookmarkEnd w:id="296"/>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97" w:name="_Toc520108274"/>
      <w:bookmarkStart w:id="298" w:name="_Toc43018068"/>
      <w:bookmarkStart w:id="299" w:name="_Toc102973990"/>
      <w:bookmarkStart w:id="300" w:name="_Toc278970305"/>
      <w:r>
        <w:rPr>
          <w:rStyle w:val="CharSectno"/>
        </w:rPr>
        <w:t>51</w:t>
      </w:r>
      <w:r>
        <w:rPr>
          <w:snapToGrid w:val="0"/>
        </w:rPr>
        <w:t>.</w:t>
      </w:r>
      <w:r>
        <w:rPr>
          <w:snapToGrid w:val="0"/>
        </w:rPr>
        <w:tab/>
        <w:t>Infringement notices</w:t>
      </w:r>
      <w:bookmarkEnd w:id="297"/>
      <w:bookmarkEnd w:id="298"/>
      <w:bookmarkEnd w:id="299"/>
      <w:bookmarkEnd w:id="30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301" w:name="_Toc520108275"/>
      <w:bookmarkStart w:id="302" w:name="_Toc43018069"/>
      <w:r>
        <w:tab/>
        <w:t>[Section 51 amended by No. 84 of 2004 s. 80.]</w:t>
      </w:r>
    </w:p>
    <w:p>
      <w:pPr>
        <w:pStyle w:val="Heading5"/>
        <w:rPr>
          <w:snapToGrid w:val="0"/>
        </w:rPr>
      </w:pPr>
      <w:bookmarkStart w:id="303" w:name="_Toc102973991"/>
      <w:bookmarkStart w:id="304" w:name="_Toc278970306"/>
      <w:r>
        <w:rPr>
          <w:rStyle w:val="CharSectno"/>
        </w:rPr>
        <w:t>52</w:t>
      </w:r>
      <w:r>
        <w:rPr>
          <w:snapToGrid w:val="0"/>
        </w:rPr>
        <w:t>.</w:t>
      </w:r>
      <w:r>
        <w:rPr>
          <w:snapToGrid w:val="0"/>
        </w:rPr>
        <w:tab/>
        <w:t>Notice placing onus on vehicle owner</w:t>
      </w:r>
      <w:bookmarkEnd w:id="301"/>
      <w:bookmarkEnd w:id="302"/>
      <w:bookmarkEnd w:id="303"/>
      <w:bookmarkEnd w:id="304"/>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305" w:name="_Toc520108276"/>
      <w:bookmarkStart w:id="306" w:name="_Toc43018070"/>
      <w:bookmarkStart w:id="307" w:name="_Toc102973992"/>
      <w:bookmarkStart w:id="308" w:name="_Toc278970307"/>
      <w:r>
        <w:rPr>
          <w:rStyle w:val="CharSectno"/>
        </w:rPr>
        <w:t>53</w:t>
      </w:r>
      <w:r>
        <w:rPr>
          <w:snapToGrid w:val="0"/>
        </w:rPr>
        <w:t>.</w:t>
      </w:r>
      <w:r>
        <w:rPr>
          <w:snapToGrid w:val="0"/>
        </w:rPr>
        <w:tab/>
        <w:t>Regulations</w:t>
      </w:r>
      <w:bookmarkEnd w:id="305"/>
      <w:bookmarkEnd w:id="306"/>
      <w:bookmarkEnd w:id="307"/>
      <w:bookmarkEnd w:id="3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09" w:name="_Toc520108277"/>
      <w:bookmarkStart w:id="310" w:name="_Toc43018071"/>
      <w:bookmarkStart w:id="311" w:name="_Toc102973993"/>
      <w:bookmarkStart w:id="312" w:name="_Toc278970308"/>
      <w:r>
        <w:rPr>
          <w:rStyle w:val="CharSectno"/>
        </w:rPr>
        <w:t>54</w:t>
      </w:r>
      <w:r>
        <w:rPr>
          <w:snapToGrid w:val="0"/>
        </w:rPr>
        <w:t>.</w:t>
      </w:r>
      <w:r>
        <w:rPr>
          <w:snapToGrid w:val="0"/>
        </w:rPr>
        <w:tab/>
        <w:t>Review of Act</w:t>
      </w:r>
      <w:bookmarkEnd w:id="309"/>
      <w:bookmarkEnd w:id="310"/>
      <w:bookmarkEnd w:id="311"/>
      <w:bookmarkEnd w:id="31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13" w:name="_Toc520108278"/>
      <w:bookmarkStart w:id="314" w:name="_Toc43018072"/>
      <w:bookmarkStart w:id="315" w:name="_Toc102973994"/>
      <w:bookmarkStart w:id="316" w:name="_Toc278970309"/>
      <w:r>
        <w:rPr>
          <w:rStyle w:val="CharSectno"/>
        </w:rPr>
        <w:t>55</w:t>
      </w:r>
      <w:r>
        <w:rPr>
          <w:snapToGrid w:val="0"/>
        </w:rPr>
        <w:t>.</w:t>
      </w:r>
      <w:r>
        <w:rPr>
          <w:snapToGrid w:val="0"/>
        </w:rPr>
        <w:tab/>
        <w:t>Savings and transitional provisions</w:t>
      </w:r>
      <w:bookmarkEnd w:id="313"/>
      <w:bookmarkEnd w:id="314"/>
      <w:bookmarkEnd w:id="315"/>
      <w:bookmarkEnd w:id="316"/>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7" w:name="_Toc43018073"/>
      <w:bookmarkStart w:id="318" w:name="_Toc102973995"/>
      <w:bookmarkStart w:id="319" w:name="_Toc156192531"/>
      <w:bookmarkStart w:id="320" w:name="_Toc157835505"/>
      <w:bookmarkStart w:id="321" w:name="_Toc265491233"/>
      <w:bookmarkStart w:id="322" w:name="_Toc265497738"/>
      <w:bookmarkStart w:id="323" w:name="_Toc268760536"/>
      <w:bookmarkStart w:id="324" w:name="_Toc274199225"/>
      <w:bookmarkStart w:id="325" w:name="_Toc278970310"/>
      <w:r>
        <w:rPr>
          <w:rStyle w:val="CharSchNo"/>
        </w:rPr>
        <w:t>Schedule 1</w:t>
      </w:r>
      <w:r>
        <w:t> — </w:t>
      </w:r>
      <w:r>
        <w:rPr>
          <w:rStyle w:val="CharSchText"/>
        </w:rPr>
        <w:t>Constitution and proceedings of board</w:t>
      </w:r>
      <w:bookmarkEnd w:id="317"/>
      <w:bookmarkEnd w:id="318"/>
      <w:bookmarkEnd w:id="319"/>
      <w:bookmarkEnd w:id="320"/>
      <w:bookmarkEnd w:id="321"/>
      <w:bookmarkEnd w:id="322"/>
      <w:bookmarkEnd w:id="323"/>
      <w:bookmarkEnd w:id="324"/>
      <w:bookmarkEnd w:id="325"/>
    </w:p>
    <w:p>
      <w:pPr>
        <w:pStyle w:val="yShoulderClause"/>
      </w:pPr>
      <w:r>
        <w:t>[Section 7]</w:t>
      </w:r>
    </w:p>
    <w:p>
      <w:pPr>
        <w:pStyle w:val="yHeading3"/>
        <w:outlineLvl w:val="9"/>
      </w:pPr>
      <w:bookmarkStart w:id="326" w:name="_Toc43018074"/>
      <w:bookmarkStart w:id="327" w:name="_Toc102973996"/>
      <w:bookmarkStart w:id="328" w:name="_Toc156192532"/>
      <w:bookmarkStart w:id="329" w:name="_Toc157835506"/>
      <w:bookmarkStart w:id="330" w:name="_Toc265491234"/>
      <w:bookmarkStart w:id="331" w:name="_Toc265497739"/>
      <w:bookmarkStart w:id="332" w:name="_Toc268760537"/>
      <w:bookmarkStart w:id="333" w:name="_Toc274199226"/>
      <w:bookmarkStart w:id="334" w:name="_Toc278970311"/>
      <w:r>
        <w:rPr>
          <w:rStyle w:val="CharSDivNo"/>
        </w:rPr>
        <w:t>Division 1</w:t>
      </w:r>
      <w:r>
        <w:t xml:space="preserve"> — </w:t>
      </w:r>
      <w:r>
        <w:rPr>
          <w:rStyle w:val="CharSDivText"/>
        </w:rPr>
        <w:t>General provisions</w:t>
      </w:r>
      <w:bookmarkEnd w:id="326"/>
      <w:bookmarkEnd w:id="327"/>
      <w:bookmarkEnd w:id="328"/>
      <w:bookmarkEnd w:id="329"/>
      <w:bookmarkEnd w:id="330"/>
      <w:bookmarkEnd w:id="331"/>
      <w:bookmarkEnd w:id="332"/>
      <w:bookmarkEnd w:id="333"/>
      <w:bookmarkEnd w:id="334"/>
    </w:p>
    <w:p>
      <w:pPr>
        <w:pStyle w:val="yHeading5"/>
        <w:outlineLvl w:val="9"/>
        <w:rPr>
          <w:snapToGrid w:val="0"/>
        </w:rPr>
      </w:pPr>
      <w:bookmarkStart w:id="335" w:name="_Toc520108280"/>
      <w:bookmarkStart w:id="336" w:name="_Toc43018075"/>
      <w:bookmarkStart w:id="337" w:name="_Toc102973997"/>
      <w:bookmarkStart w:id="338" w:name="_Toc278970312"/>
      <w:r>
        <w:rPr>
          <w:rStyle w:val="CharSClsNo"/>
        </w:rPr>
        <w:t>1</w:t>
      </w:r>
      <w:r>
        <w:rPr>
          <w:snapToGrid w:val="0"/>
        </w:rPr>
        <w:t>.</w:t>
      </w:r>
      <w:r>
        <w:rPr>
          <w:snapToGrid w:val="0"/>
        </w:rPr>
        <w:tab/>
        <w:t>Term of office</w:t>
      </w:r>
      <w:bookmarkEnd w:id="335"/>
      <w:bookmarkEnd w:id="336"/>
      <w:bookmarkEnd w:id="337"/>
      <w:bookmarkEnd w:id="33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39" w:name="_Toc520108281"/>
      <w:bookmarkStart w:id="340" w:name="_Toc43018076"/>
      <w:bookmarkStart w:id="341" w:name="_Toc102973998"/>
      <w:bookmarkStart w:id="342" w:name="_Toc278970313"/>
      <w:r>
        <w:rPr>
          <w:rStyle w:val="CharSClsNo"/>
        </w:rPr>
        <w:t>2</w:t>
      </w:r>
      <w:r>
        <w:rPr>
          <w:snapToGrid w:val="0"/>
        </w:rPr>
        <w:t>.</w:t>
      </w:r>
      <w:r>
        <w:rPr>
          <w:snapToGrid w:val="0"/>
        </w:rPr>
        <w:tab/>
        <w:t>Resignation, removal etc.</w:t>
      </w:r>
      <w:bookmarkEnd w:id="339"/>
      <w:bookmarkEnd w:id="340"/>
      <w:bookmarkEnd w:id="341"/>
      <w:bookmarkEnd w:id="34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343" w:name="_Toc520108282"/>
      <w:bookmarkStart w:id="344" w:name="_Toc43018077"/>
      <w:bookmarkStart w:id="345" w:name="_Toc102973999"/>
      <w:r>
        <w:tab/>
        <w:t>[Clause 2 amended by No. 10 of 2001 s. 220.]</w:t>
      </w:r>
    </w:p>
    <w:p>
      <w:pPr>
        <w:pStyle w:val="yHeading5"/>
        <w:outlineLvl w:val="9"/>
        <w:rPr>
          <w:snapToGrid w:val="0"/>
        </w:rPr>
      </w:pPr>
      <w:bookmarkStart w:id="346" w:name="_Toc278970314"/>
      <w:r>
        <w:rPr>
          <w:rStyle w:val="CharSClsNo"/>
        </w:rPr>
        <w:t>3</w:t>
      </w:r>
      <w:r>
        <w:rPr>
          <w:snapToGrid w:val="0"/>
        </w:rPr>
        <w:t>.</w:t>
      </w:r>
      <w:r>
        <w:rPr>
          <w:snapToGrid w:val="0"/>
        </w:rPr>
        <w:tab/>
        <w:t>Leave of absence</w:t>
      </w:r>
      <w:bookmarkEnd w:id="343"/>
      <w:bookmarkEnd w:id="344"/>
      <w:bookmarkEnd w:id="345"/>
      <w:bookmarkEnd w:id="346"/>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347" w:name="_Toc520108283"/>
      <w:bookmarkStart w:id="348" w:name="_Toc43018078"/>
      <w:bookmarkStart w:id="349" w:name="_Toc102974000"/>
      <w:bookmarkStart w:id="350" w:name="_Toc278970315"/>
      <w:r>
        <w:rPr>
          <w:rStyle w:val="CharSClsNo"/>
        </w:rPr>
        <w:t>4</w:t>
      </w:r>
      <w:r>
        <w:rPr>
          <w:snapToGrid w:val="0"/>
        </w:rPr>
        <w:t>.</w:t>
      </w:r>
      <w:r>
        <w:rPr>
          <w:snapToGrid w:val="0"/>
        </w:rPr>
        <w:tab/>
        <w:t>Chairperson unable to act</w:t>
      </w:r>
      <w:bookmarkEnd w:id="347"/>
      <w:bookmarkEnd w:id="348"/>
      <w:bookmarkEnd w:id="349"/>
      <w:bookmarkEnd w:id="35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51" w:name="_Toc520108284"/>
      <w:bookmarkStart w:id="352" w:name="_Toc43018079"/>
      <w:bookmarkStart w:id="353" w:name="_Toc102974001"/>
      <w:bookmarkStart w:id="354" w:name="_Toc278970316"/>
      <w:r>
        <w:rPr>
          <w:rStyle w:val="CharSClsNo"/>
        </w:rPr>
        <w:t>5</w:t>
      </w:r>
      <w:r>
        <w:rPr>
          <w:snapToGrid w:val="0"/>
        </w:rPr>
        <w:t>.</w:t>
      </w:r>
      <w:r>
        <w:rPr>
          <w:snapToGrid w:val="0"/>
        </w:rPr>
        <w:tab/>
        <w:t>Member unable to act</w:t>
      </w:r>
      <w:bookmarkEnd w:id="351"/>
      <w:bookmarkEnd w:id="352"/>
      <w:bookmarkEnd w:id="353"/>
      <w:bookmarkEnd w:id="35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55" w:name="_Toc520108285"/>
      <w:bookmarkStart w:id="356" w:name="_Toc43018080"/>
      <w:bookmarkStart w:id="357" w:name="_Toc102974002"/>
      <w:bookmarkStart w:id="358" w:name="_Toc278970317"/>
      <w:r>
        <w:rPr>
          <w:rStyle w:val="CharSClsNo"/>
        </w:rPr>
        <w:t>6</w:t>
      </w:r>
      <w:r>
        <w:rPr>
          <w:snapToGrid w:val="0"/>
        </w:rPr>
        <w:t>.</w:t>
      </w:r>
      <w:r>
        <w:rPr>
          <w:snapToGrid w:val="0"/>
        </w:rPr>
        <w:tab/>
        <w:t>Saving</w:t>
      </w:r>
      <w:bookmarkEnd w:id="355"/>
      <w:bookmarkEnd w:id="356"/>
      <w:bookmarkEnd w:id="357"/>
      <w:bookmarkEnd w:id="35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59" w:name="_Toc520108286"/>
      <w:bookmarkStart w:id="360" w:name="_Toc43018081"/>
      <w:bookmarkStart w:id="361" w:name="_Toc102974003"/>
      <w:bookmarkStart w:id="362" w:name="_Toc278970318"/>
      <w:r>
        <w:rPr>
          <w:rStyle w:val="CharSClsNo"/>
        </w:rPr>
        <w:t>7</w:t>
      </w:r>
      <w:r>
        <w:rPr>
          <w:snapToGrid w:val="0"/>
        </w:rPr>
        <w:t>.</w:t>
      </w:r>
      <w:r>
        <w:rPr>
          <w:snapToGrid w:val="0"/>
        </w:rPr>
        <w:tab/>
        <w:t>Calling of meetings</w:t>
      </w:r>
      <w:bookmarkEnd w:id="359"/>
      <w:bookmarkEnd w:id="360"/>
      <w:bookmarkEnd w:id="361"/>
      <w:bookmarkEnd w:id="36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63" w:name="_Toc520108287"/>
      <w:bookmarkStart w:id="364" w:name="_Toc43018082"/>
      <w:bookmarkStart w:id="365" w:name="_Toc102974004"/>
      <w:bookmarkStart w:id="366" w:name="_Toc278970319"/>
      <w:r>
        <w:rPr>
          <w:rStyle w:val="CharSClsNo"/>
        </w:rPr>
        <w:t>8</w:t>
      </w:r>
      <w:r>
        <w:rPr>
          <w:snapToGrid w:val="0"/>
        </w:rPr>
        <w:t>.</w:t>
      </w:r>
      <w:r>
        <w:rPr>
          <w:snapToGrid w:val="0"/>
        </w:rPr>
        <w:tab/>
        <w:t>Presiding officer</w:t>
      </w:r>
      <w:bookmarkEnd w:id="363"/>
      <w:bookmarkEnd w:id="364"/>
      <w:bookmarkEnd w:id="365"/>
      <w:bookmarkEnd w:id="366"/>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67" w:name="_Toc520108288"/>
      <w:bookmarkStart w:id="368" w:name="_Toc43018083"/>
      <w:bookmarkStart w:id="369" w:name="_Toc102974005"/>
      <w:bookmarkStart w:id="370" w:name="_Toc278970320"/>
      <w:r>
        <w:rPr>
          <w:rStyle w:val="CharSClsNo"/>
        </w:rPr>
        <w:t>9</w:t>
      </w:r>
      <w:r>
        <w:rPr>
          <w:snapToGrid w:val="0"/>
        </w:rPr>
        <w:t>.</w:t>
      </w:r>
      <w:r>
        <w:rPr>
          <w:snapToGrid w:val="0"/>
        </w:rPr>
        <w:tab/>
        <w:t>Quorum</w:t>
      </w:r>
      <w:bookmarkEnd w:id="367"/>
      <w:bookmarkEnd w:id="368"/>
      <w:bookmarkEnd w:id="369"/>
      <w:bookmarkEnd w:id="37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71" w:name="_Toc520108289"/>
      <w:bookmarkStart w:id="372" w:name="_Toc43018084"/>
      <w:bookmarkStart w:id="373" w:name="_Toc102974006"/>
      <w:bookmarkStart w:id="374" w:name="_Toc278970321"/>
      <w:r>
        <w:rPr>
          <w:rStyle w:val="CharSClsNo"/>
        </w:rPr>
        <w:t>10</w:t>
      </w:r>
      <w:r>
        <w:rPr>
          <w:snapToGrid w:val="0"/>
        </w:rPr>
        <w:t>.</w:t>
      </w:r>
      <w:r>
        <w:rPr>
          <w:snapToGrid w:val="0"/>
        </w:rPr>
        <w:tab/>
        <w:t>Voting</w:t>
      </w:r>
      <w:bookmarkEnd w:id="371"/>
      <w:bookmarkEnd w:id="372"/>
      <w:bookmarkEnd w:id="373"/>
      <w:bookmarkEnd w:id="37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75" w:name="_Toc520108290"/>
      <w:bookmarkStart w:id="376" w:name="_Toc43018085"/>
      <w:bookmarkStart w:id="377" w:name="_Toc102974007"/>
      <w:bookmarkStart w:id="378" w:name="_Toc278970322"/>
      <w:r>
        <w:rPr>
          <w:rStyle w:val="CharSClsNo"/>
        </w:rPr>
        <w:t>11</w:t>
      </w:r>
      <w:r>
        <w:rPr>
          <w:snapToGrid w:val="0"/>
        </w:rPr>
        <w:t>.</w:t>
      </w:r>
      <w:r>
        <w:rPr>
          <w:snapToGrid w:val="0"/>
        </w:rPr>
        <w:tab/>
        <w:t>Minutes</w:t>
      </w:r>
      <w:bookmarkEnd w:id="375"/>
      <w:bookmarkEnd w:id="376"/>
      <w:bookmarkEnd w:id="377"/>
      <w:bookmarkEnd w:id="37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79" w:name="_Toc520108291"/>
      <w:bookmarkStart w:id="380" w:name="_Toc43018086"/>
      <w:bookmarkStart w:id="381" w:name="_Toc102974008"/>
      <w:bookmarkStart w:id="382" w:name="_Toc278970323"/>
      <w:r>
        <w:rPr>
          <w:rStyle w:val="CharSClsNo"/>
        </w:rPr>
        <w:t>12</w:t>
      </w:r>
      <w:r>
        <w:rPr>
          <w:snapToGrid w:val="0"/>
        </w:rPr>
        <w:t>.</w:t>
      </w:r>
      <w:r>
        <w:rPr>
          <w:snapToGrid w:val="0"/>
        </w:rPr>
        <w:tab/>
        <w:t>Resolution without meeting</w:t>
      </w:r>
      <w:bookmarkEnd w:id="379"/>
      <w:bookmarkEnd w:id="380"/>
      <w:bookmarkEnd w:id="381"/>
      <w:bookmarkEnd w:id="38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83" w:name="_Toc520108292"/>
      <w:bookmarkStart w:id="384" w:name="_Toc43018087"/>
      <w:bookmarkStart w:id="385" w:name="_Toc102974009"/>
      <w:bookmarkStart w:id="386" w:name="_Toc278970324"/>
      <w:r>
        <w:rPr>
          <w:rStyle w:val="CharSClsNo"/>
        </w:rPr>
        <w:t>13</w:t>
      </w:r>
      <w:r>
        <w:rPr>
          <w:snapToGrid w:val="0"/>
        </w:rPr>
        <w:t>.</w:t>
      </w:r>
      <w:r>
        <w:rPr>
          <w:snapToGrid w:val="0"/>
        </w:rPr>
        <w:tab/>
        <w:t>Telephone or video meetings</w:t>
      </w:r>
      <w:bookmarkEnd w:id="383"/>
      <w:bookmarkEnd w:id="384"/>
      <w:bookmarkEnd w:id="385"/>
      <w:bookmarkEnd w:id="386"/>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87" w:name="_Toc520108293"/>
      <w:bookmarkStart w:id="388" w:name="_Toc43018088"/>
      <w:bookmarkStart w:id="389" w:name="_Toc102974010"/>
      <w:bookmarkStart w:id="390" w:name="_Toc278970325"/>
      <w:r>
        <w:rPr>
          <w:rStyle w:val="CharSClsNo"/>
        </w:rPr>
        <w:t>14</w:t>
      </w:r>
      <w:r>
        <w:rPr>
          <w:snapToGrid w:val="0"/>
        </w:rPr>
        <w:t>.</w:t>
      </w:r>
      <w:r>
        <w:rPr>
          <w:snapToGrid w:val="0"/>
        </w:rPr>
        <w:tab/>
        <w:t>Committees</w:t>
      </w:r>
      <w:bookmarkEnd w:id="387"/>
      <w:bookmarkEnd w:id="388"/>
      <w:bookmarkEnd w:id="389"/>
      <w:bookmarkEnd w:id="39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91" w:name="_Toc520108294"/>
      <w:bookmarkStart w:id="392" w:name="_Toc43018089"/>
      <w:bookmarkStart w:id="393" w:name="_Toc102974011"/>
      <w:bookmarkStart w:id="394" w:name="_Toc278970326"/>
      <w:r>
        <w:rPr>
          <w:rStyle w:val="CharSClsNo"/>
        </w:rPr>
        <w:t>15</w:t>
      </w:r>
      <w:r>
        <w:rPr>
          <w:snapToGrid w:val="0"/>
        </w:rPr>
        <w:t>.</w:t>
      </w:r>
      <w:r>
        <w:rPr>
          <w:snapToGrid w:val="0"/>
        </w:rPr>
        <w:tab/>
        <w:t>Board to determine own procedures</w:t>
      </w:r>
      <w:bookmarkEnd w:id="391"/>
      <w:bookmarkEnd w:id="392"/>
      <w:bookmarkEnd w:id="393"/>
      <w:bookmarkEnd w:id="39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95" w:name="_Toc43018090"/>
      <w:bookmarkStart w:id="396" w:name="_Toc102974012"/>
      <w:bookmarkStart w:id="397" w:name="_Toc156192548"/>
      <w:bookmarkStart w:id="398" w:name="_Toc157835522"/>
      <w:bookmarkStart w:id="399" w:name="_Toc265491250"/>
      <w:bookmarkStart w:id="400" w:name="_Toc265497755"/>
      <w:bookmarkStart w:id="401" w:name="_Toc268760553"/>
      <w:bookmarkStart w:id="402" w:name="_Toc274199242"/>
      <w:bookmarkStart w:id="403" w:name="_Toc278970327"/>
      <w:r>
        <w:rPr>
          <w:rStyle w:val="CharSDivNo"/>
        </w:rPr>
        <w:t>Division 2</w:t>
      </w:r>
      <w:r>
        <w:t xml:space="preserve"> — </w:t>
      </w:r>
      <w:r>
        <w:rPr>
          <w:rStyle w:val="CharSDivText"/>
        </w:rPr>
        <w:t>Disclosure of interests etc.</w:t>
      </w:r>
      <w:bookmarkEnd w:id="395"/>
      <w:bookmarkEnd w:id="396"/>
      <w:bookmarkEnd w:id="397"/>
      <w:bookmarkEnd w:id="398"/>
      <w:bookmarkEnd w:id="399"/>
      <w:bookmarkEnd w:id="400"/>
      <w:bookmarkEnd w:id="401"/>
      <w:bookmarkEnd w:id="402"/>
      <w:bookmarkEnd w:id="403"/>
    </w:p>
    <w:p>
      <w:pPr>
        <w:pStyle w:val="yHeading5"/>
        <w:outlineLvl w:val="9"/>
        <w:rPr>
          <w:snapToGrid w:val="0"/>
        </w:rPr>
      </w:pPr>
      <w:bookmarkStart w:id="404" w:name="_Toc520108295"/>
      <w:bookmarkStart w:id="405" w:name="_Toc43018091"/>
      <w:bookmarkStart w:id="406" w:name="_Toc102974013"/>
      <w:bookmarkStart w:id="407" w:name="_Toc278970328"/>
      <w:r>
        <w:rPr>
          <w:rStyle w:val="CharSClsNo"/>
        </w:rPr>
        <w:t>16</w:t>
      </w:r>
      <w:r>
        <w:rPr>
          <w:snapToGrid w:val="0"/>
        </w:rPr>
        <w:t>.</w:t>
      </w:r>
      <w:r>
        <w:rPr>
          <w:snapToGrid w:val="0"/>
        </w:rPr>
        <w:tab/>
        <w:t>Disclosure of interests</w:t>
      </w:r>
      <w:bookmarkEnd w:id="404"/>
      <w:bookmarkEnd w:id="405"/>
      <w:bookmarkEnd w:id="406"/>
      <w:bookmarkEnd w:id="407"/>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08" w:name="_Toc520108296"/>
      <w:bookmarkStart w:id="409" w:name="_Toc43018092"/>
      <w:bookmarkStart w:id="410" w:name="_Toc102974014"/>
      <w:bookmarkStart w:id="411" w:name="_Toc278970329"/>
      <w:r>
        <w:rPr>
          <w:rStyle w:val="CharSClsNo"/>
        </w:rPr>
        <w:t>17</w:t>
      </w:r>
      <w:r>
        <w:rPr>
          <w:snapToGrid w:val="0"/>
        </w:rPr>
        <w:t>.</w:t>
      </w:r>
      <w:r>
        <w:rPr>
          <w:snapToGrid w:val="0"/>
        </w:rPr>
        <w:tab/>
        <w:t>Voting by interested members</w:t>
      </w:r>
      <w:bookmarkEnd w:id="408"/>
      <w:bookmarkEnd w:id="409"/>
      <w:bookmarkEnd w:id="410"/>
      <w:bookmarkEnd w:id="411"/>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12" w:name="_Toc520108297"/>
      <w:bookmarkStart w:id="413" w:name="_Toc43018093"/>
      <w:bookmarkStart w:id="414" w:name="_Toc102974015"/>
      <w:bookmarkStart w:id="415" w:name="_Toc278970330"/>
      <w:r>
        <w:rPr>
          <w:rStyle w:val="CharSClsNo"/>
        </w:rPr>
        <w:t>18</w:t>
      </w:r>
      <w:r>
        <w:rPr>
          <w:snapToGrid w:val="0"/>
        </w:rPr>
        <w:t>.</w:t>
      </w:r>
      <w:r>
        <w:rPr>
          <w:snapToGrid w:val="0"/>
        </w:rPr>
        <w:tab/>
        <w:t>Clause 17 may be declared inapplicable</w:t>
      </w:r>
      <w:bookmarkEnd w:id="412"/>
      <w:bookmarkEnd w:id="413"/>
      <w:bookmarkEnd w:id="414"/>
      <w:bookmarkEnd w:id="415"/>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16" w:name="_Toc520108298"/>
      <w:bookmarkStart w:id="417" w:name="_Toc43018094"/>
      <w:bookmarkStart w:id="418" w:name="_Toc102974016"/>
      <w:bookmarkStart w:id="419" w:name="_Toc278970331"/>
      <w:r>
        <w:rPr>
          <w:rStyle w:val="CharSClsNo"/>
        </w:rPr>
        <w:t>19</w:t>
      </w:r>
      <w:r>
        <w:rPr>
          <w:snapToGrid w:val="0"/>
        </w:rPr>
        <w:t>.</w:t>
      </w:r>
      <w:r>
        <w:rPr>
          <w:snapToGrid w:val="0"/>
        </w:rPr>
        <w:tab/>
        <w:t>Quorum where clause 17 applies</w:t>
      </w:r>
      <w:bookmarkEnd w:id="416"/>
      <w:bookmarkEnd w:id="417"/>
      <w:bookmarkEnd w:id="418"/>
      <w:bookmarkEnd w:id="419"/>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20" w:name="_Toc520108299"/>
      <w:bookmarkStart w:id="421" w:name="_Toc43018095"/>
      <w:bookmarkStart w:id="422" w:name="_Toc102974017"/>
      <w:bookmarkStart w:id="423" w:name="_Toc278970332"/>
      <w:r>
        <w:rPr>
          <w:rStyle w:val="CharSClsNo"/>
        </w:rPr>
        <w:t>20</w:t>
      </w:r>
      <w:r>
        <w:rPr>
          <w:snapToGrid w:val="0"/>
        </w:rPr>
        <w:t>.</w:t>
      </w:r>
      <w:r>
        <w:rPr>
          <w:snapToGrid w:val="0"/>
        </w:rPr>
        <w:tab/>
        <w:t>Minister may declare clauses 17 and 19 inapplicable</w:t>
      </w:r>
      <w:bookmarkEnd w:id="420"/>
      <w:bookmarkEnd w:id="421"/>
      <w:bookmarkEnd w:id="422"/>
      <w:bookmarkEnd w:id="423"/>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24" w:name="_Toc43018096"/>
      <w:bookmarkStart w:id="425" w:name="_Toc102974018"/>
      <w:bookmarkStart w:id="426" w:name="_Toc156192554"/>
      <w:bookmarkStart w:id="427" w:name="_Toc157835528"/>
      <w:bookmarkStart w:id="428" w:name="_Toc265491256"/>
      <w:bookmarkStart w:id="429" w:name="_Toc265497761"/>
      <w:bookmarkStart w:id="430" w:name="_Toc268760559"/>
      <w:bookmarkStart w:id="431" w:name="_Toc274199248"/>
      <w:bookmarkStart w:id="432" w:name="_Toc278970333"/>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24"/>
      <w:bookmarkEnd w:id="425"/>
      <w:bookmarkEnd w:id="426"/>
      <w:bookmarkEnd w:id="427"/>
      <w:bookmarkEnd w:id="428"/>
      <w:bookmarkEnd w:id="429"/>
      <w:bookmarkEnd w:id="430"/>
      <w:bookmarkEnd w:id="431"/>
      <w:bookmarkEnd w:id="432"/>
    </w:p>
    <w:p>
      <w:pPr>
        <w:pStyle w:val="yShoulderClause"/>
        <w:rPr>
          <w:snapToGrid w:val="0"/>
        </w:rPr>
      </w:pPr>
      <w:r>
        <w:rPr>
          <w:snapToGrid w:val="0"/>
        </w:rPr>
        <w:t>[Section 55]</w:t>
      </w:r>
    </w:p>
    <w:p>
      <w:pPr>
        <w:pStyle w:val="yHeading5"/>
        <w:spacing w:before="160"/>
        <w:outlineLvl w:val="9"/>
        <w:rPr>
          <w:snapToGrid w:val="0"/>
        </w:rPr>
      </w:pPr>
      <w:bookmarkStart w:id="433" w:name="_Toc520108300"/>
      <w:bookmarkStart w:id="434" w:name="_Toc43018097"/>
      <w:bookmarkStart w:id="435" w:name="_Toc102974019"/>
      <w:bookmarkStart w:id="436" w:name="_Toc278970334"/>
      <w:r>
        <w:rPr>
          <w:rStyle w:val="CharSClsNo"/>
        </w:rPr>
        <w:t>1</w:t>
      </w:r>
      <w:r>
        <w:rPr>
          <w:snapToGrid w:val="0"/>
        </w:rPr>
        <w:t>.</w:t>
      </w:r>
      <w:r>
        <w:rPr>
          <w:snapToGrid w:val="0"/>
        </w:rPr>
        <w:tab/>
      </w:r>
      <w:bookmarkEnd w:id="433"/>
      <w:bookmarkEnd w:id="434"/>
      <w:bookmarkEnd w:id="435"/>
      <w:r>
        <w:rPr>
          <w:snapToGrid w:val="0"/>
        </w:rPr>
        <w:t>Terms used</w:t>
      </w:r>
      <w:bookmarkEnd w:id="436"/>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437" w:name="_Toc520108301"/>
      <w:bookmarkStart w:id="438" w:name="_Toc43018098"/>
      <w:bookmarkStart w:id="439" w:name="_Toc102974020"/>
      <w:bookmarkStart w:id="440" w:name="_Toc278970335"/>
      <w:r>
        <w:rPr>
          <w:rStyle w:val="CharSClsNo"/>
        </w:rPr>
        <w:t>2</w:t>
      </w:r>
      <w:r>
        <w:rPr>
          <w:snapToGrid w:val="0"/>
        </w:rPr>
        <w:t>.</w:t>
      </w:r>
      <w:r>
        <w:rPr>
          <w:snapToGrid w:val="0"/>
        </w:rPr>
        <w:tab/>
        <w:t>Dissolution of Board</w:t>
      </w:r>
      <w:bookmarkEnd w:id="437"/>
      <w:bookmarkEnd w:id="438"/>
      <w:bookmarkEnd w:id="439"/>
      <w:bookmarkEnd w:id="440"/>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441" w:name="_Toc520108302"/>
      <w:bookmarkStart w:id="442" w:name="_Toc43018099"/>
      <w:bookmarkStart w:id="443" w:name="_Toc102974021"/>
      <w:bookmarkStart w:id="444" w:name="_Toc278970336"/>
      <w:r>
        <w:rPr>
          <w:rStyle w:val="CharSClsNo"/>
        </w:rPr>
        <w:t>3</w:t>
      </w:r>
      <w:r>
        <w:rPr>
          <w:snapToGrid w:val="0"/>
        </w:rPr>
        <w:t>.</w:t>
      </w:r>
      <w:r>
        <w:rPr>
          <w:snapToGrid w:val="0"/>
        </w:rPr>
        <w:tab/>
        <w:t>Devolution of assets, liabilities etc.</w:t>
      </w:r>
      <w:bookmarkEnd w:id="441"/>
      <w:bookmarkEnd w:id="442"/>
      <w:bookmarkEnd w:id="443"/>
      <w:bookmarkEnd w:id="444"/>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445" w:name="_Toc520108303"/>
      <w:bookmarkStart w:id="446" w:name="_Toc43018100"/>
      <w:bookmarkStart w:id="447" w:name="_Toc102974022"/>
      <w:bookmarkStart w:id="448" w:name="_Toc278970337"/>
      <w:r>
        <w:rPr>
          <w:rStyle w:val="CharSClsNo"/>
        </w:rPr>
        <w:t>4</w:t>
      </w:r>
      <w:r>
        <w:rPr>
          <w:snapToGrid w:val="0"/>
        </w:rPr>
        <w:t>.</w:t>
      </w:r>
      <w:r>
        <w:rPr>
          <w:snapToGrid w:val="0"/>
        </w:rPr>
        <w:tab/>
        <w:t>Agreements and instruments</w:t>
      </w:r>
      <w:bookmarkEnd w:id="445"/>
      <w:bookmarkEnd w:id="446"/>
      <w:bookmarkEnd w:id="447"/>
      <w:bookmarkEnd w:id="448"/>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449" w:name="_Toc520108304"/>
      <w:bookmarkStart w:id="450" w:name="_Toc43018101"/>
      <w:bookmarkStart w:id="451" w:name="_Toc102974023"/>
      <w:bookmarkStart w:id="452" w:name="_Toc278970338"/>
      <w:r>
        <w:rPr>
          <w:rStyle w:val="CharSClsNo"/>
        </w:rPr>
        <w:t>5</w:t>
      </w:r>
      <w:r>
        <w:rPr>
          <w:snapToGrid w:val="0"/>
        </w:rPr>
        <w:t>.</w:t>
      </w:r>
      <w:r>
        <w:rPr>
          <w:snapToGrid w:val="0"/>
        </w:rPr>
        <w:tab/>
        <w:t>References to Board in written law</w:t>
      </w:r>
      <w:bookmarkEnd w:id="449"/>
      <w:bookmarkEnd w:id="450"/>
      <w:bookmarkEnd w:id="451"/>
      <w:bookmarkEnd w:id="452"/>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453" w:name="_Toc520108305"/>
      <w:bookmarkStart w:id="454" w:name="_Toc43018102"/>
      <w:bookmarkStart w:id="455" w:name="_Toc102974024"/>
      <w:bookmarkStart w:id="456" w:name="_Toc278970339"/>
      <w:r>
        <w:rPr>
          <w:rStyle w:val="CharSClsNo"/>
        </w:rPr>
        <w:t>6</w:t>
      </w:r>
      <w:r>
        <w:rPr>
          <w:snapToGrid w:val="0"/>
        </w:rPr>
        <w:t>.</w:t>
      </w:r>
      <w:r>
        <w:rPr>
          <w:snapToGrid w:val="0"/>
        </w:rPr>
        <w:tab/>
        <w:t>Chief executive officer</w:t>
      </w:r>
      <w:bookmarkEnd w:id="453"/>
      <w:bookmarkEnd w:id="454"/>
      <w:bookmarkEnd w:id="455"/>
      <w:bookmarkEnd w:id="456"/>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457" w:name="_Toc520108306"/>
      <w:bookmarkStart w:id="458" w:name="_Toc43018103"/>
      <w:bookmarkStart w:id="459" w:name="_Toc102974025"/>
      <w:bookmarkStart w:id="460" w:name="_Toc278970340"/>
      <w:r>
        <w:rPr>
          <w:rStyle w:val="CharSClsNo"/>
        </w:rPr>
        <w:t>7</w:t>
      </w:r>
      <w:r>
        <w:rPr>
          <w:snapToGrid w:val="0"/>
        </w:rPr>
        <w:t>.</w:t>
      </w:r>
      <w:r>
        <w:rPr>
          <w:snapToGrid w:val="0"/>
        </w:rPr>
        <w:tab/>
        <w:t>Staff</w:t>
      </w:r>
      <w:bookmarkEnd w:id="457"/>
      <w:bookmarkEnd w:id="458"/>
      <w:bookmarkEnd w:id="459"/>
      <w:bookmarkEnd w:id="460"/>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61" w:name="_Toc520108307"/>
      <w:bookmarkStart w:id="462" w:name="_Toc43018104"/>
      <w:bookmarkStart w:id="463" w:name="_Toc102974026"/>
      <w:bookmarkStart w:id="464" w:name="_Toc278970341"/>
      <w:r>
        <w:rPr>
          <w:rStyle w:val="CharSClsNo"/>
        </w:rPr>
        <w:t>8</w:t>
      </w:r>
      <w:r>
        <w:rPr>
          <w:snapToGrid w:val="0"/>
        </w:rPr>
        <w:t>.</w:t>
      </w:r>
      <w:r>
        <w:rPr>
          <w:snapToGrid w:val="0"/>
        </w:rPr>
        <w:tab/>
        <w:t>Rangers</w:t>
      </w:r>
      <w:bookmarkEnd w:id="461"/>
      <w:bookmarkEnd w:id="462"/>
      <w:bookmarkEnd w:id="463"/>
      <w:bookmarkEnd w:id="46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65" w:name="_Toc520108308"/>
      <w:bookmarkStart w:id="466" w:name="_Toc43018105"/>
      <w:bookmarkStart w:id="467" w:name="_Toc102974027"/>
      <w:bookmarkStart w:id="468" w:name="_Toc278970342"/>
      <w:r>
        <w:rPr>
          <w:rStyle w:val="CharSClsNo"/>
        </w:rPr>
        <w:t>9</w:t>
      </w:r>
      <w:r>
        <w:rPr>
          <w:snapToGrid w:val="0"/>
        </w:rPr>
        <w:t>.</w:t>
      </w:r>
      <w:r>
        <w:rPr>
          <w:snapToGrid w:val="0"/>
        </w:rPr>
        <w:tab/>
        <w:t>Annual reports for part of a year</w:t>
      </w:r>
      <w:bookmarkEnd w:id="465"/>
      <w:bookmarkEnd w:id="466"/>
      <w:bookmarkEnd w:id="467"/>
      <w:bookmarkEnd w:id="468"/>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469" w:name="_Toc520108309"/>
      <w:bookmarkStart w:id="470" w:name="_Toc43018106"/>
      <w:bookmarkStart w:id="471" w:name="_Toc102974028"/>
      <w:bookmarkStart w:id="472" w:name="_Toc278970343"/>
      <w:r>
        <w:rPr>
          <w:rStyle w:val="CharSClsNo"/>
        </w:rPr>
        <w:t>10</w:t>
      </w:r>
      <w:r>
        <w:rPr>
          <w:snapToGrid w:val="0"/>
        </w:rPr>
        <w:t>.</w:t>
      </w:r>
      <w:r>
        <w:rPr>
          <w:snapToGrid w:val="0"/>
        </w:rPr>
        <w:tab/>
        <w:t>Existing leases not affected</w:t>
      </w:r>
      <w:bookmarkEnd w:id="469"/>
      <w:bookmarkEnd w:id="470"/>
      <w:bookmarkEnd w:id="471"/>
      <w:bookmarkEnd w:id="472"/>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73" w:name="_Toc72570284"/>
      <w:bookmarkStart w:id="474" w:name="_Toc96228693"/>
      <w:bookmarkStart w:id="475" w:name="_Toc97096711"/>
      <w:bookmarkStart w:id="476" w:name="_Toc97096811"/>
      <w:bookmarkStart w:id="477" w:name="_Toc102974029"/>
      <w:bookmarkStart w:id="478" w:name="_Toc156192565"/>
      <w:bookmarkStart w:id="479" w:name="_Toc157835539"/>
      <w:bookmarkStart w:id="480" w:name="_Toc265491267"/>
      <w:bookmarkStart w:id="481" w:name="_Toc265497772"/>
      <w:bookmarkStart w:id="482" w:name="_Toc268760570"/>
      <w:bookmarkStart w:id="483" w:name="_Toc274199259"/>
      <w:bookmarkStart w:id="484" w:name="_Toc278970344"/>
      <w:r>
        <w:t>Notes</w:t>
      </w:r>
      <w:bookmarkEnd w:id="473"/>
      <w:bookmarkEnd w:id="474"/>
      <w:bookmarkEnd w:id="475"/>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5" w:name="_Toc278970345"/>
      <w:r>
        <w:rPr>
          <w:snapToGrid w:val="0"/>
        </w:rPr>
        <w:t>Compilation table</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r>
        <w:tc>
          <w:tcPr>
            <w:tcW w:w="2268" w:type="dxa"/>
            <w:tcBorders>
              <w:bottom w:val="single" w:sz="4" w:space="0" w:color="auto"/>
            </w:tcBorders>
          </w:tcPr>
          <w:p>
            <w:pPr>
              <w:pStyle w:val="nTable"/>
              <w:spacing w:after="40"/>
              <w:rPr>
                <w:i/>
                <w:iCs/>
                <w:snapToGrid w:val="0"/>
                <w:sz w:val="19"/>
                <w:lang w:val="en-US"/>
              </w:rPr>
            </w:pPr>
            <w:bookmarkStart w:id="486" w:name="_Toc241048511"/>
            <w:r>
              <w:rPr>
                <w:i/>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486"/>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bookmarkStart w:id="487" w:name="UpToHere"/>
      <w:bookmarkEnd w:id="487"/>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88" w:name="_Toc265497774"/>
      <w:bookmarkStart w:id="489" w:name="_Toc268760572"/>
      <w:bookmarkStart w:id="490" w:name="_Toc274199262"/>
      <w:bookmarkStart w:id="491" w:name="_Toc278970346"/>
      <w:r>
        <w:rPr>
          <w:sz w:val="28"/>
        </w:rPr>
        <w:t>Defined Terms</w:t>
      </w:r>
      <w:bookmarkEnd w:id="488"/>
      <w:bookmarkEnd w:id="489"/>
      <w:bookmarkEnd w:id="490"/>
      <w:bookmarkEnd w:id="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2" w:name="DefinedTerms"/>
      <w:bookmarkEnd w:id="492"/>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pStyle w:val="DefinedTerms"/>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15"/>
    <w:docVar w:name="WAFER_20151207104315" w:val="RemoveTrackChanges"/>
    <w:docVar w:name="WAFER_20151207104315_GUID" w:val="2be853d4-9767-4910-a776-bfc73456b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11498</Words>
  <Characters>54966</Characters>
  <Application>Microsoft Office Word</Application>
  <DocSecurity>0</DocSecurity>
  <Lines>1526</Lines>
  <Paragraphs>949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65515</CharactersWithSpaces>
  <SharedDoc>false</SharedDoc>
  <HyperlinkBase/>
  <HLinks>
    <vt:vector size="12" baseType="variant">
      <vt:variant>
        <vt:i4>5439608</vt:i4>
      </vt:variant>
      <vt:variant>
        <vt:i4>64424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1998 - 02-d0-03</dc:title>
  <dc:subject/>
  <dc:creator/>
  <cp:keywords/>
  <dc:description/>
  <cp:lastModifiedBy>svcMRProcess</cp:lastModifiedBy>
  <cp:revision>4</cp:revision>
  <cp:lastPrinted>2010-08-05T03:03:00Z</cp:lastPrinted>
  <dcterms:created xsi:type="dcterms:W3CDTF">2018-08-20T14:38:00Z</dcterms:created>
  <dcterms:modified xsi:type="dcterms:W3CDTF">2018-08-20T14:38:00Z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1911</vt:i4>
  </property>
  <property fmtid="{D5CDD505-2E9C-101B-9397-08002B2CF9AE}" pid="6" name="AsAtDate">
    <vt:lpwstr>01 Dec 2010</vt:lpwstr>
  </property>
  <property fmtid="{D5CDD505-2E9C-101B-9397-08002B2CF9AE}" pid="7" name="Suffix">
    <vt:lpwstr>02-d0-03</vt:lpwstr>
  </property>
  <property fmtid="{D5CDD505-2E9C-101B-9397-08002B2CF9AE}" pid="8" name="ReprintedAsAt">
    <vt:filetime>2010-08-05T16:00:00Z</vt:filetime>
  </property>
  <property fmtid="{D5CDD505-2E9C-101B-9397-08002B2CF9AE}" pid="9" name="ReprintNo">
    <vt:lpwstr>2</vt:lpwstr>
  </property>
</Properties>
</file>