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EF" w:rsidRDefault="007C1850">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5EEF" w:rsidRDefault="007C1850">
      <w:pPr>
        <w:pStyle w:val="NameofActReg"/>
        <w:spacing w:before="3760" w:after="4200"/>
      </w:pPr>
      <w:r>
        <w:rPr>
          <w:noProof/>
        </w:rPr>
        <w:t>Business Names Act 1962</w:t>
      </w:r>
    </w:p>
    <w:p w:rsidR="00535EEF" w:rsidRDefault="00535EEF">
      <w:pPr>
        <w:jc w:val="center"/>
        <w:rPr>
          <w:b/>
        </w:rPr>
        <w:sectPr w:rsidR="00535EE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35EEF">
        <w:trPr>
          <w:cantSplit/>
        </w:trPr>
        <w:tc>
          <w:tcPr>
            <w:tcW w:w="2434" w:type="dxa"/>
          </w:tcPr>
          <w:p w:rsidR="00535EEF" w:rsidRDefault="00535EEF"/>
        </w:tc>
        <w:tc>
          <w:tcPr>
            <w:tcW w:w="2434" w:type="dxa"/>
          </w:tcPr>
          <w:p w:rsidR="00535EEF" w:rsidRDefault="00535EEF">
            <w:pPr>
              <w:jc w:val="center"/>
            </w:pPr>
          </w:p>
        </w:tc>
        <w:tc>
          <w:tcPr>
            <w:tcW w:w="2434" w:type="dxa"/>
          </w:tcPr>
          <w:p w:rsidR="00535EEF" w:rsidRDefault="007C1850">
            <w:pPr>
              <w:keepNext/>
              <w:rPr>
                <w:b/>
                <w:sz w:val="22"/>
              </w:rPr>
            </w:pPr>
            <w:r>
              <w:rPr>
                <w:b/>
                <w:sz w:val="22"/>
              </w:rPr>
              <w:t xml:space="preserve">Reprinted under the </w:t>
            </w:r>
            <w:r>
              <w:rPr>
                <w:b/>
                <w:i/>
                <w:sz w:val="22"/>
              </w:rPr>
              <w:t>Reprints Act 1984</w:t>
            </w:r>
            <w:r>
              <w:rPr>
                <w:b/>
                <w:sz w:val="22"/>
              </w:rPr>
              <w:t xml:space="preserve"> as at 28 October 2005</w:t>
            </w:r>
          </w:p>
        </w:tc>
      </w:tr>
    </w:tbl>
    <w:p w:rsidR="00535EEF" w:rsidRDefault="007C1850">
      <w:pPr>
        <w:pStyle w:val="WA"/>
      </w:pPr>
      <w:r>
        <w:t>Western Australia</w:t>
      </w:r>
    </w:p>
    <w:p w:rsidR="00535EEF" w:rsidRDefault="007C1850">
      <w:pPr>
        <w:pStyle w:val="NameofActRegPage1"/>
      </w:pPr>
      <w:r>
        <w:fldChar w:fldCharType="begin"/>
      </w:r>
      <w:r>
        <w:instrText xml:space="preserve"> STYLEREF "Name Of Act/Reg"</w:instrText>
      </w:r>
      <w:r>
        <w:fldChar w:fldCharType="separate"/>
      </w:r>
      <w:r w:rsidR="00D61CDA">
        <w:rPr>
          <w:noProof/>
        </w:rPr>
        <w:t>Business Names Act 1962</w:t>
      </w:r>
      <w:r>
        <w:fldChar w:fldCharType="end"/>
      </w:r>
    </w:p>
    <w:p w:rsidR="00535EEF" w:rsidRDefault="007C1850">
      <w:pPr>
        <w:pStyle w:val="Arrangement"/>
      </w:pPr>
      <w:r>
        <w:t>CONTENTS</w:t>
      </w:r>
    </w:p>
    <w:p w:rsidR="00535EEF" w:rsidRDefault="007C185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_Toc117660370 \h </w:instrText>
      </w:r>
      <w:r>
        <w:fldChar w:fldCharType="separate"/>
      </w:r>
      <w:r w:rsidR="00D61CDA">
        <w:t>1</w:t>
      </w:r>
      <w:r>
        <w:fldChar w:fldCharType="end"/>
      </w:r>
    </w:p>
    <w:p w:rsidR="00535EEF" w:rsidRDefault="007C185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_Toc117660371 \h </w:instrText>
      </w:r>
      <w:r>
        <w:fldChar w:fldCharType="separate"/>
      </w:r>
      <w:r w:rsidR="00D61CDA">
        <w:t>1</w:t>
      </w:r>
      <w:r>
        <w:fldChar w:fldCharType="end"/>
      </w:r>
    </w:p>
    <w:p w:rsidR="00535EEF" w:rsidRDefault="007C1850">
      <w:pPr>
        <w:pStyle w:val="TOC8"/>
        <w:rPr>
          <w:sz w:val="24"/>
          <w:szCs w:val="24"/>
        </w:rPr>
      </w:pPr>
      <w:r>
        <w:rPr>
          <w:szCs w:val="24"/>
        </w:rPr>
        <w:t>3</w:t>
      </w:r>
      <w:r>
        <w:rPr>
          <w:snapToGrid w:val="0"/>
          <w:szCs w:val="24"/>
        </w:rPr>
        <w:t>.</w:t>
      </w:r>
      <w:r>
        <w:rPr>
          <w:snapToGrid w:val="0"/>
          <w:szCs w:val="24"/>
        </w:rPr>
        <w:tab/>
        <w:t>Repeal, and savings and transitional provisions</w:t>
      </w:r>
      <w:r>
        <w:tab/>
      </w:r>
      <w:r>
        <w:fldChar w:fldCharType="begin"/>
      </w:r>
      <w:r>
        <w:instrText xml:space="preserve"> PAGEREF _Toc117660372 \h </w:instrText>
      </w:r>
      <w:r>
        <w:fldChar w:fldCharType="separate"/>
      </w:r>
      <w:r w:rsidR="00D61CDA">
        <w:t>1</w:t>
      </w:r>
      <w:r>
        <w:fldChar w:fldCharType="end"/>
      </w:r>
    </w:p>
    <w:p w:rsidR="00535EEF" w:rsidRDefault="007C185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_Toc117660373 \h </w:instrText>
      </w:r>
      <w:r>
        <w:fldChar w:fldCharType="separate"/>
      </w:r>
      <w:r w:rsidR="00D61CDA">
        <w:t>3</w:t>
      </w:r>
      <w:r>
        <w:fldChar w:fldCharType="end"/>
      </w:r>
    </w:p>
    <w:p w:rsidR="00535EEF" w:rsidRDefault="007C1850">
      <w:pPr>
        <w:pStyle w:val="TOC8"/>
        <w:rPr>
          <w:sz w:val="24"/>
          <w:szCs w:val="24"/>
        </w:rPr>
      </w:pPr>
      <w:r>
        <w:rPr>
          <w:szCs w:val="24"/>
        </w:rPr>
        <w:t>4A</w:t>
      </w:r>
      <w:r>
        <w:rPr>
          <w:snapToGrid w:val="0"/>
          <w:szCs w:val="24"/>
        </w:rPr>
        <w:t>.</w:t>
      </w:r>
      <w:r>
        <w:rPr>
          <w:snapToGrid w:val="0"/>
          <w:szCs w:val="24"/>
        </w:rPr>
        <w:tab/>
        <w:t>Arrangements for administration of this Act</w:t>
      </w:r>
      <w:r>
        <w:tab/>
      </w:r>
      <w:r>
        <w:fldChar w:fldCharType="begin"/>
      </w:r>
      <w:r>
        <w:instrText xml:space="preserve"> PAGEREF _Toc117660374 \h </w:instrText>
      </w:r>
      <w:r>
        <w:fldChar w:fldCharType="separate"/>
      </w:r>
      <w:r w:rsidR="00D61CDA">
        <w:t>5</w:t>
      </w:r>
      <w:r>
        <w:fldChar w:fldCharType="end"/>
      </w:r>
    </w:p>
    <w:p w:rsidR="00535EEF" w:rsidRDefault="007C1850">
      <w:pPr>
        <w:pStyle w:val="TOC8"/>
        <w:rPr>
          <w:sz w:val="24"/>
          <w:szCs w:val="24"/>
        </w:rPr>
      </w:pPr>
      <w:r>
        <w:rPr>
          <w:szCs w:val="24"/>
        </w:rPr>
        <w:t>5</w:t>
      </w:r>
      <w:r>
        <w:rPr>
          <w:snapToGrid w:val="0"/>
          <w:szCs w:val="24"/>
        </w:rPr>
        <w:t>.</w:t>
      </w:r>
      <w:r>
        <w:rPr>
          <w:snapToGrid w:val="0"/>
          <w:szCs w:val="24"/>
        </w:rPr>
        <w:tab/>
        <w:t>Certain business names to be registered</w:t>
      </w:r>
      <w:r>
        <w:tab/>
      </w:r>
      <w:r>
        <w:fldChar w:fldCharType="begin"/>
      </w:r>
      <w:r>
        <w:instrText xml:space="preserve"> PAGEREF _Toc117660375 \h </w:instrText>
      </w:r>
      <w:r>
        <w:fldChar w:fldCharType="separate"/>
      </w:r>
      <w:r w:rsidR="00D61CDA">
        <w:t>5</w:t>
      </w:r>
      <w:r>
        <w:fldChar w:fldCharType="end"/>
      </w:r>
    </w:p>
    <w:p w:rsidR="00535EEF" w:rsidRDefault="007C1850">
      <w:pPr>
        <w:pStyle w:val="TOC8"/>
        <w:rPr>
          <w:sz w:val="24"/>
          <w:szCs w:val="24"/>
        </w:rPr>
      </w:pPr>
      <w:r>
        <w:rPr>
          <w:szCs w:val="24"/>
        </w:rPr>
        <w:t>5A</w:t>
      </w:r>
      <w:r>
        <w:rPr>
          <w:snapToGrid w:val="0"/>
          <w:szCs w:val="24"/>
        </w:rPr>
        <w:t>.</w:t>
      </w:r>
      <w:r>
        <w:rPr>
          <w:snapToGrid w:val="0"/>
          <w:szCs w:val="24"/>
        </w:rPr>
        <w:tab/>
        <w:t>Leave of District Court required in certain cases before using business name</w:t>
      </w:r>
      <w:r>
        <w:tab/>
      </w:r>
      <w:r>
        <w:fldChar w:fldCharType="begin"/>
      </w:r>
      <w:r>
        <w:instrText xml:space="preserve"> PAGEREF _Toc117660376 \h </w:instrText>
      </w:r>
      <w:r>
        <w:fldChar w:fldCharType="separate"/>
      </w:r>
      <w:r w:rsidR="00D61CDA">
        <w:t>7</w:t>
      </w:r>
      <w:r>
        <w:fldChar w:fldCharType="end"/>
      </w:r>
    </w:p>
    <w:p w:rsidR="00535EEF" w:rsidRDefault="007C1850">
      <w:pPr>
        <w:pStyle w:val="TOC8"/>
        <w:rPr>
          <w:sz w:val="24"/>
          <w:szCs w:val="24"/>
        </w:rPr>
      </w:pPr>
      <w:r>
        <w:rPr>
          <w:szCs w:val="24"/>
        </w:rPr>
        <w:t>6</w:t>
      </w:r>
      <w:r>
        <w:rPr>
          <w:snapToGrid w:val="0"/>
          <w:szCs w:val="24"/>
        </w:rPr>
        <w:t>.</w:t>
      </w:r>
      <w:r>
        <w:rPr>
          <w:snapToGrid w:val="0"/>
          <w:szCs w:val="24"/>
        </w:rPr>
        <w:tab/>
        <w:t>Register of business names</w:t>
      </w:r>
      <w:r>
        <w:tab/>
      </w:r>
      <w:r>
        <w:fldChar w:fldCharType="begin"/>
      </w:r>
      <w:r>
        <w:instrText xml:space="preserve"> PAGEREF _Toc117660377 \h </w:instrText>
      </w:r>
      <w:r>
        <w:fldChar w:fldCharType="separate"/>
      </w:r>
      <w:r w:rsidR="00D61CDA">
        <w:t>9</w:t>
      </w:r>
      <w:r>
        <w:fldChar w:fldCharType="end"/>
      </w:r>
    </w:p>
    <w:p w:rsidR="00535EEF" w:rsidRDefault="007C1850">
      <w:pPr>
        <w:pStyle w:val="TOC8"/>
        <w:rPr>
          <w:sz w:val="24"/>
          <w:szCs w:val="24"/>
        </w:rPr>
      </w:pPr>
      <w:r>
        <w:rPr>
          <w:szCs w:val="24"/>
        </w:rPr>
        <w:t>7</w:t>
      </w:r>
      <w:r>
        <w:rPr>
          <w:snapToGrid w:val="0"/>
          <w:szCs w:val="24"/>
        </w:rPr>
        <w:t>.</w:t>
      </w:r>
      <w:r>
        <w:rPr>
          <w:snapToGrid w:val="0"/>
          <w:szCs w:val="24"/>
        </w:rPr>
        <w:tab/>
        <w:t>Registration of business names</w:t>
      </w:r>
      <w:r>
        <w:tab/>
      </w:r>
      <w:r>
        <w:fldChar w:fldCharType="begin"/>
      </w:r>
      <w:r>
        <w:instrText xml:space="preserve"> PAGEREF _Toc117660378 \h </w:instrText>
      </w:r>
      <w:r>
        <w:fldChar w:fldCharType="separate"/>
      </w:r>
      <w:r w:rsidR="00D61CDA">
        <w:t>9</w:t>
      </w:r>
      <w:r>
        <w:fldChar w:fldCharType="end"/>
      </w:r>
    </w:p>
    <w:p w:rsidR="00535EEF" w:rsidRDefault="007C1850">
      <w:pPr>
        <w:pStyle w:val="TOC8"/>
        <w:rPr>
          <w:sz w:val="24"/>
          <w:szCs w:val="24"/>
        </w:rPr>
      </w:pPr>
      <w:r>
        <w:rPr>
          <w:szCs w:val="24"/>
        </w:rPr>
        <w:t>9</w:t>
      </w:r>
      <w:r>
        <w:rPr>
          <w:snapToGrid w:val="0"/>
          <w:szCs w:val="24"/>
        </w:rPr>
        <w:t>.</w:t>
      </w:r>
      <w:r>
        <w:rPr>
          <w:snapToGrid w:val="0"/>
          <w:szCs w:val="24"/>
        </w:rPr>
        <w:tab/>
        <w:t>Restriction on registration of business names that are undesirable, etc.</w:t>
      </w:r>
      <w:r>
        <w:tab/>
      </w:r>
      <w:r>
        <w:fldChar w:fldCharType="begin"/>
      </w:r>
      <w:r>
        <w:instrText xml:space="preserve"> PAGEREF _Toc117660379 \h </w:instrText>
      </w:r>
      <w:r>
        <w:fldChar w:fldCharType="separate"/>
      </w:r>
      <w:r w:rsidR="00D61CDA">
        <w:t>11</w:t>
      </w:r>
      <w:r>
        <w:fldChar w:fldCharType="end"/>
      </w:r>
    </w:p>
    <w:p w:rsidR="00535EEF" w:rsidRDefault="007C1850">
      <w:pPr>
        <w:pStyle w:val="TOC8"/>
        <w:rPr>
          <w:sz w:val="24"/>
          <w:szCs w:val="24"/>
        </w:rPr>
      </w:pPr>
      <w:r>
        <w:rPr>
          <w:szCs w:val="24"/>
        </w:rPr>
        <w:t>10</w:t>
      </w:r>
      <w:r>
        <w:rPr>
          <w:snapToGrid w:val="0"/>
          <w:szCs w:val="24"/>
        </w:rPr>
        <w:t>.</w:t>
      </w:r>
      <w:r>
        <w:rPr>
          <w:snapToGrid w:val="0"/>
          <w:szCs w:val="24"/>
        </w:rPr>
        <w:tab/>
        <w:t>Power to cancel registration of business names that are undesirable, etc.</w:t>
      </w:r>
      <w:r>
        <w:tab/>
      </w:r>
      <w:r>
        <w:fldChar w:fldCharType="begin"/>
      </w:r>
      <w:r>
        <w:instrText xml:space="preserve"> PAGEREF _Toc117660380 \h </w:instrText>
      </w:r>
      <w:r>
        <w:fldChar w:fldCharType="separate"/>
      </w:r>
      <w:r w:rsidR="00D61CDA">
        <w:t>12</w:t>
      </w:r>
      <w:r>
        <w:fldChar w:fldCharType="end"/>
      </w:r>
    </w:p>
    <w:p w:rsidR="00535EEF" w:rsidRDefault="007C1850">
      <w:pPr>
        <w:pStyle w:val="TOC8"/>
        <w:rPr>
          <w:sz w:val="24"/>
          <w:szCs w:val="24"/>
        </w:rPr>
      </w:pPr>
      <w:r>
        <w:rPr>
          <w:szCs w:val="24"/>
        </w:rPr>
        <w:t>11</w:t>
      </w:r>
      <w:r>
        <w:rPr>
          <w:snapToGrid w:val="0"/>
          <w:szCs w:val="24"/>
        </w:rPr>
        <w:t>.</w:t>
      </w:r>
      <w:r>
        <w:rPr>
          <w:snapToGrid w:val="0"/>
          <w:szCs w:val="24"/>
        </w:rPr>
        <w:tab/>
        <w:t>Renewal of registration</w:t>
      </w:r>
      <w:r>
        <w:tab/>
      </w:r>
      <w:r>
        <w:fldChar w:fldCharType="begin"/>
      </w:r>
      <w:r>
        <w:instrText xml:space="preserve"> PAGEREF _Toc117660381 \h </w:instrText>
      </w:r>
      <w:r>
        <w:fldChar w:fldCharType="separate"/>
      </w:r>
      <w:r w:rsidR="00D61CDA">
        <w:t>13</w:t>
      </w:r>
      <w:r>
        <w:fldChar w:fldCharType="end"/>
      </w:r>
    </w:p>
    <w:p w:rsidR="00535EEF" w:rsidRDefault="007C1850">
      <w:pPr>
        <w:pStyle w:val="TOC8"/>
        <w:rPr>
          <w:sz w:val="24"/>
          <w:szCs w:val="24"/>
        </w:rPr>
      </w:pPr>
      <w:r>
        <w:rPr>
          <w:szCs w:val="24"/>
        </w:rPr>
        <w:t>12</w:t>
      </w:r>
      <w:r>
        <w:rPr>
          <w:snapToGrid w:val="0"/>
          <w:szCs w:val="24"/>
        </w:rPr>
        <w:t>.</w:t>
      </w:r>
      <w:r>
        <w:rPr>
          <w:snapToGrid w:val="0"/>
          <w:szCs w:val="24"/>
        </w:rPr>
        <w:tab/>
        <w:t>Notification of changes of particulars relating to registered business names, cessation of business, etc.</w:t>
      </w:r>
      <w:r>
        <w:tab/>
      </w:r>
      <w:r>
        <w:fldChar w:fldCharType="begin"/>
      </w:r>
      <w:r>
        <w:instrText xml:space="preserve"> PAGEREF _Toc117660382 \h </w:instrText>
      </w:r>
      <w:r>
        <w:fldChar w:fldCharType="separate"/>
      </w:r>
      <w:r w:rsidR="00D61CDA">
        <w:t>14</w:t>
      </w:r>
      <w:r>
        <w:fldChar w:fldCharType="end"/>
      </w:r>
    </w:p>
    <w:p w:rsidR="00535EEF" w:rsidRDefault="007C1850">
      <w:pPr>
        <w:pStyle w:val="TOC8"/>
        <w:rPr>
          <w:sz w:val="24"/>
          <w:szCs w:val="24"/>
        </w:rPr>
      </w:pPr>
      <w:r>
        <w:rPr>
          <w:szCs w:val="24"/>
        </w:rPr>
        <w:t>13</w:t>
      </w:r>
      <w:r>
        <w:rPr>
          <w:snapToGrid w:val="0"/>
          <w:szCs w:val="24"/>
        </w:rPr>
        <w:t>.</w:t>
      </w:r>
      <w:r>
        <w:rPr>
          <w:snapToGrid w:val="0"/>
          <w:szCs w:val="24"/>
        </w:rPr>
        <w:tab/>
        <w:t>Duty to furnish information</w:t>
      </w:r>
      <w:r>
        <w:tab/>
      </w:r>
      <w:r>
        <w:fldChar w:fldCharType="begin"/>
      </w:r>
      <w:r>
        <w:instrText xml:space="preserve"> PAGEREF _Toc117660383 \h </w:instrText>
      </w:r>
      <w:r>
        <w:fldChar w:fldCharType="separate"/>
      </w:r>
      <w:r w:rsidR="00D61CDA">
        <w:t>17</w:t>
      </w:r>
      <w:r>
        <w:fldChar w:fldCharType="end"/>
      </w:r>
    </w:p>
    <w:p w:rsidR="00535EEF" w:rsidRDefault="007C1850">
      <w:pPr>
        <w:pStyle w:val="TOC8"/>
        <w:rPr>
          <w:sz w:val="24"/>
          <w:szCs w:val="24"/>
        </w:rPr>
      </w:pPr>
      <w:r>
        <w:rPr>
          <w:szCs w:val="24"/>
        </w:rPr>
        <w:t>14</w:t>
      </w:r>
      <w:r>
        <w:rPr>
          <w:snapToGrid w:val="0"/>
          <w:szCs w:val="24"/>
        </w:rPr>
        <w:t>.</w:t>
      </w:r>
      <w:r>
        <w:rPr>
          <w:snapToGrid w:val="0"/>
          <w:szCs w:val="24"/>
        </w:rPr>
        <w:tab/>
        <w:t>Disability of person in default</w:t>
      </w:r>
      <w:r>
        <w:tab/>
      </w:r>
      <w:r>
        <w:fldChar w:fldCharType="begin"/>
      </w:r>
      <w:r>
        <w:instrText xml:space="preserve"> PAGEREF _Toc117660384 \h </w:instrText>
      </w:r>
      <w:r>
        <w:fldChar w:fldCharType="separate"/>
      </w:r>
      <w:r w:rsidR="00D61CDA">
        <w:t>18</w:t>
      </w:r>
      <w:r>
        <w:fldChar w:fldCharType="end"/>
      </w:r>
    </w:p>
    <w:p w:rsidR="00535EEF" w:rsidRDefault="007C1850">
      <w:pPr>
        <w:pStyle w:val="TOC8"/>
        <w:rPr>
          <w:sz w:val="24"/>
          <w:szCs w:val="24"/>
        </w:rPr>
      </w:pPr>
      <w:r>
        <w:rPr>
          <w:szCs w:val="24"/>
        </w:rPr>
        <w:t>15</w:t>
      </w:r>
      <w:r>
        <w:rPr>
          <w:snapToGrid w:val="0"/>
          <w:szCs w:val="24"/>
        </w:rPr>
        <w:t>.</w:t>
      </w:r>
      <w:r>
        <w:rPr>
          <w:snapToGrid w:val="0"/>
          <w:szCs w:val="24"/>
        </w:rPr>
        <w:tab/>
        <w:t>Signing of statements</w:t>
      </w:r>
      <w:r>
        <w:tab/>
      </w:r>
      <w:r>
        <w:fldChar w:fldCharType="begin"/>
      </w:r>
      <w:r>
        <w:instrText xml:space="preserve"> PAGEREF _Toc117660385 \h </w:instrText>
      </w:r>
      <w:r>
        <w:fldChar w:fldCharType="separate"/>
      </w:r>
      <w:r w:rsidR="00D61CDA">
        <w:t>19</w:t>
      </w:r>
      <w:r>
        <w:fldChar w:fldCharType="end"/>
      </w:r>
    </w:p>
    <w:p w:rsidR="00535EEF" w:rsidRDefault="007C1850">
      <w:pPr>
        <w:pStyle w:val="TOC8"/>
        <w:rPr>
          <w:sz w:val="24"/>
          <w:szCs w:val="24"/>
        </w:rPr>
      </w:pPr>
      <w:r>
        <w:rPr>
          <w:szCs w:val="24"/>
        </w:rPr>
        <w:t>16</w:t>
      </w:r>
      <w:r>
        <w:rPr>
          <w:snapToGrid w:val="0"/>
          <w:szCs w:val="24"/>
        </w:rPr>
        <w:t>.</w:t>
      </w:r>
      <w:r>
        <w:rPr>
          <w:snapToGrid w:val="0"/>
          <w:szCs w:val="24"/>
        </w:rPr>
        <w:tab/>
        <w:t>Verification of particulars</w:t>
      </w:r>
      <w:r>
        <w:tab/>
      </w:r>
      <w:r>
        <w:fldChar w:fldCharType="begin"/>
      </w:r>
      <w:r>
        <w:instrText xml:space="preserve"> PAGEREF _Toc117660386 \h </w:instrText>
      </w:r>
      <w:r>
        <w:fldChar w:fldCharType="separate"/>
      </w:r>
      <w:r w:rsidR="00D61CDA">
        <w:t>19</w:t>
      </w:r>
      <w:r>
        <w:fldChar w:fldCharType="end"/>
      </w:r>
    </w:p>
    <w:p w:rsidR="00535EEF" w:rsidRDefault="007C1850">
      <w:pPr>
        <w:pStyle w:val="TOC8"/>
        <w:rPr>
          <w:sz w:val="24"/>
          <w:szCs w:val="24"/>
        </w:rPr>
      </w:pPr>
      <w:r>
        <w:rPr>
          <w:szCs w:val="24"/>
        </w:rPr>
        <w:t>17</w:t>
      </w:r>
      <w:r>
        <w:rPr>
          <w:snapToGrid w:val="0"/>
          <w:szCs w:val="24"/>
        </w:rPr>
        <w:t>.</w:t>
      </w:r>
      <w:r>
        <w:rPr>
          <w:snapToGrid w:val="0"/>
          <w:szCs w:val="24"/>
        </w:rPr>
        <w:tab/>
        <w:t>Penalty for false statement</w:t>
      </w:r>
      <w:r>
        <w:tab/>
      </w:r>
      <w:r>
        <w:fldChar w:fldCharType="begin"/>
      </w:r>
      <w:r>
        <w:instrText xml:space="preserve"> PAGEREF _Toc117660387 \h </w:instrText>
      </w:r>
      <w:r>
        <w:fldChar w:fldCharType="separate"/>
      </w:r>
      <w:r w:rsidR="00D61CDA">
        <w:t>19</w:t>
      </w:r>
      <w:r>
        <w:fldChar w:fldCharType="end"/>
      </w:r>
    </w:p>
    <w:p w:rsidR="00535EEF" w:rsidRDefault="007C1850">
      <w:pPr>
        <w:pStyle w:val="TOC8"/>
        <w:rPr>
          <w:sz w:val="24"/>
          <w:szCs w:val="24"/>
        </w:rPr>
      </w:pPr>
      <w:r>
        <w:rPr>
          <w:szCs w:val="24"/>
        </w:rPr>
        <w:t>18</w:t>
      </w:r>
      <w:r>
        <w:rPr>
          <w:snapToGrid w:val="0"/>
          <w:szCs w:val="24"/>
        </w:rPr>
        <w:t>.</w:t>
      </w:r>
      <w:r>
        <w:rPr>
          <w:snapToGrid w:val="0"/>
          <w:szCs w:val="24"/>
        </w:rPr>
        <w:tab/>
        <w:t>Notice of proposed cancellation</w:t>
      </w:r>
      <w:r>
        <w:tab/>
      </w:r>
      <w:r>
        <w:fldChar w:fldCharType="begin"/>
      </w:r>
      <w:r>
        <w:instrText xml:space="preserve"> PAGEREF _Toc117660388 \h </w:instrText>
      </w:r>
      <w:r>
        <w:fldChar w:fldCharType="separate"/>
      </w:r>
      <w:r w:rsidR="00D61CDA">
        <w:t>20</w:t>
      </w:r>
      <w:r>
        <w:fldChar w:fldCharType="end"/>
      </w:r>
    </w:p>
    <w:p w:rsidR="00535EEF" w:rsidRDefault="007C1850">
      <w:pPr>
        <w:pStyle w:val="TOC8"/>
        <w:rPr>
          <w:sz w:val="24"/>
          <w:szCs w:val="24"/>
        </w:rPr>
      </w:pPr>
      <w:r>
        <w:rPr>
          <w:szCs w:val="24"/>
        </w:rPr>
        <w:t>19</w:t>
      </w:r>
      <w:r>
        <w:rPr>
          <w:snapToGrid w:val="0"/>
          <w:szCs w:val="24"/>
        </w:rPr>
        <w:t>.</w:t>
      </w:r>
      <w:r>
        <w:rPr>
          <w:snapToGrid w:val="0"/>
          <w:szCs w:val="24"/>
        </w:rPr>
        <w:tab/>
        <w:t>Cancellation of registration</w:t>
      </w:r>
      <w:r>
        <w:tab/>
      </w:r>
      <w:r>
        <w:fldChar w:fldCharType="begin"/>
      </w:r>
      <w:r>
        <w:instrText xml:space="preserve"> PAGEREF _Toc117660389 \h </w:instrText>
      </w:r>
      <w:r>
        <w:fldChar w:fldCharType="separate"/>
      </w:r>
      <w:r w:rsidR="00D61CDA">
        <w:t>21</w:t>
      </w:r>
      <w:r>
        <w:fldChar w:fldCharType="end"/>
      </w:r>
    </w:p>
    <w:p w:rsidR="00535EEF" w:rsidRDefault="007C1850">
      <w:pPr>
        <w:pStyle w:val="TOC8"/>
        <w:rPr>
          <w:sz w:val="24"/>
          <w:szCs w:val="24"/>
        </w:rPr>
      </w:pPr>
      <w:r>
        <w:rPr>
          <w:szCs w:val="24"/>
        </w:rPr>
        <w:t>20</w:t>
      </w:r>
      <w:r>
        <w:rPr>
          <w:snapToGrid w:val="0"/>
          <w:szCs w:val="24"/>
        </w:rPr>
        <w:t>.</w:t>
      </w:r>
      <w:r>
        <w:rPr>
          <w:snapToGrid w:val="0"/>
          <w:szCs w:val="24"/>
        </w:rPr>
        <w:tab/>
        <w:t>Use and exhibition of business name</w:t>
      </w:r>
      <w:r>
        <w:tab/>
      </w:r>
      <w:r>
        <w:fldChar w:fldCharType="begin"/>
      </w:r>
      <w:r>
        <w:instrText xml:space="preserve"> PAGEREF _Toc117660390 \h </w:instrText>
      </w:r>
      <w:r>
        <w:fldChar w:fldCharType="separate"/>
      </w:r>
      <w:r w:rsidR="00D61CDA">
        <w:t>22</w:t>
      </w:r>
      <w:r>
        <w:fldChar w:fldCharType="end"/>
      </w:r>
    </w:p>
    <w:p w:rsidR="00535EEF" w:rsidRDefault="007C1850">
      <w:pPr>
        <w:pStyle w:val="TOC8"/>
        <w:rPr>
          <w:sz w:val="24"/>
          <w:szCs w:val="24"/>
        </w:rPr>
      </w:pPr>
      <w:r>
        <w:rPr>
          <w:szCs w:val="24"/>
        </w:rPr>
        <w:t>21</w:t>
      </w:r>
      <w:r>
        <w:rPr>
          <w:snapToGrid w:val="0"/>
          <w:szCs w:val="24"/>
        </w:rPr>
        <w:t>.</w:t>
      </w:r>
      <w:r>
        <w:rPr>
          <w:snapToGrid w:val="0"/>
          <w:szCs w:val="24"/>
        </w:rPr>
        <w:tab/>
        <w:t>Commissioner may correct errors in register, etc.</w:t>
      </w:r>
      <w:r>
        <w:tab/>
      </w:r>
      <w:r>
        <w:fldChar w:fldCharType="begin"/>
      </w:r>
      <w:r>
        <w:instrText xml:space="preserve"> PAGEREF _Toc117660391 \h </w:instrText>
      </w:r>
      <w:r>
        <w:fldChar w:fldCharType="separate"/>
      </w:r>
      <w:r w:rsidR="00D61CDA">
        <w:t>23</w:t>
      </w:r>
      <w:r>
        <w:fldChar w:fldCharType="end"/>
      </w:r>
    </w:p>
    <w:p w:rsidR="00535EEF" w:rsidRDefault="007C1850">
      <w:pPr>
        <w:pStyle w:val="TOC8"/>
        <w:rPr>
          <w:sz w:val="24"/>
          <w:szCs w:val="24"/>
        </w:rPr>
      </w:pPr>
      <w:r>
        <w:rPr>
          <w:szCs w:val="24"/>
        </w:rPr>
        <w:t>22</w:t>
      </w:r>
      <w:r>
        <w:rPr>
          <w:snapToGrid w:val="0"/>
          <w:szCs w:val="24"/>
        </w:rPr>
        <w:t>.</w:t>
      </w:r>
      <w:r>
        <w:rPr>
          <w:snapToGrid w:val="0"/>
          <w:szCs w:val="24"/>
        </w:rPr>
        <w:tab/>
        <w:t>Inspection of statements</w:t>
      </w:r>
      <w:r>
        <w:tab/>
      </w:r>
      <w:r>
        <w:fldChar w:fldCharType="begin"/>
      </w:r>
      <w:r>
        <w:instrText xml:space="preserve"> PAGEREF _Toc117660392 \h </w:instrText>
      </w:r>
      <w:r>
        <w:fldChar w:fldCharType="separate"/>
      </w:r>
      <w:r w:rsidR="00D61CDA">
        <w:t>24</w:t>
      </w:r>
      <w:r>
        <w:fldChar w:fldCharType="end"/>
      </w:r>
    </w:p>
    <w:p w:rsidR="00535EEF" w:rsidRDefault="007C1850">
      <w:pPr>
        <w:pStyle w:val="TOC8"/>
        <w:rPr>
          <w:sz w:val="24"/>
          <w:szCs w:val="24"/>
        </w:rPr>
      </w:pPr>
      <w:r>
        <w:rPr>
          <w:szCs w:val="24"/>
        </w:rPr>
        <w:t>23</w:t>
      </w:r>
      <w:r>
        <w:rPr>
          <w:snapToGrid w:val="0"/>
          <w:szCs w:val="24"/>
        </w:rPr>
        <w:t>.</w:t>
      </w:r>
      <w:r>
        <w:rPr>
          <w:snapToGrid w:val="0"/>
          <w:szCs w:val="24"/>
        </w:rPr>
        <w:tab/>
        <w:t>Certificate of registration or non</w:t>
      </w:r>
      <w:r>
        <w:rPr>
          <w:snapToGrid w:val="0"/>
          <w:szCs w:val="24"/>
        </w:rPr>
        <w:noBreakHyphen/>
        <w:t>registration</w:t>
      </w:r>
      <w:r>
        <w:tab/>
      </w:r>
      <w:r>
        <w:fldChar w:fldCharType="begin"/>
      </w:r>
      <w:r>
        <w:instrText xml:space="preserve"> PAGEREF _Toc117660393 \h </w:instrText>
      </w:r>
      <w:r>
        <w:fldChar w:fldCharType="separate"/>
      </w:r>
      <w:r w:rsidR="00D61CDA">
        <w:t>24</w:t>
      </w:r>
      <w:r>
        <w:fldChar w:fldCharType="end"/>
      </w:r>
    </w:p>
    <w:p w:rsidR="00535EEF" w:rsidRDefault="007C1850">
      <w:pPr>
        <w:pStyle w:val="TOC8"/>
        <w:rPr>
          <w:sz w:val="24"/>
          <w:szCs w:val="24"/>
        </w:rPr>
      </w:pPr>
      <w:r>
        <w:rPr>
          <w:szCs w:val="24"/>
        </w:rPr>
        <w:t>24</w:t>
      </w:r>
      <w:r>
        <w:rPr>
          <w:snapToGrid w:val="0"/>
          <w:szCs w:val="24"/>
        </w:rPr>
        <w:t>.</w:t>
      </w:r>
      <w:r>
        <w:rPr>
          <w:snapToGrid w:val="0"/>
          <w:szCs w:val="24"/>
        </w:rPr>
        <w:tab/>
        <w:t>Evidence of registration or non</w:t>
      </w:r>
      <w:r>
        <w:rPr>
          <w:snapToGrid w:val="0"/>
          <w:szCs w:val="24"/>
        </w:rPr>
        <w:noBreakHyphen/>
        <w:t>registration</w:t>
      </w:r>
      <w:r>
        <w:tab/>
      </w:r>
      <w:r>
        <w:fldChar w:fldCharType="begin"/>
      </w:r>
      <w:r>
        <w:instrText xml:space="preserve"> PAGEREF _Toc117660394 \h </w:instrText>
      </w:r>
      <w:r>
        <w:fldChar w:fldCharType="separate"/>
      </w:r>
      <w:r w:rsidR="00D61CDA">
        <w:t>24</w:t>
      </w:r>
      <w:r>
        <w:fldChar w:fldCharType="end"/>
      </w:r>
    </w:p>
    <w:p w:rsidR="00535EEF" w:rsidRDefault="007C1850">
      <w:pPr>
        <w:pStyle w:val="TOC8"/>
        <w:rPr>
          <w:sz w:val="24"/>
          <w:szCs w:val="24"/>
        </w:rPr>
      </w:pPr>
      <w:r>
        <w:rPr>
          <w:szCs w:val="24"/>
        </w:rPr>
        <w:t>25</w:t>
      </w:r>
      <w:r>
        <w:rPr>
          <w:snapToGrid w:val="0"/>
          <w:szCs w:val="24"/>
        </w:rPr>
        <w:t>.</w:t>
      </w:r>
      <w:r>
        <w:rPr>
          <w:snapToGrid w:val="0"/>
          <w:szCs w:val="24"/>
        </w:rPr>
        <w:tab/>
        <w:t>Authority of Commissioner to destroy documents and validation</w:t>
      </w:r>
      <w:r>
        <w:tab/>
      </w:r>
      <w:r>
        <w:fldChar w:fldCharType="begin"/>
      </w:r>
      <w:r>
        <w:instrText xml:space="preserve"> PAGEREF _Toc117660395 \h </w:instrText>
      </w:r>
      <w:r>
        <w:fldChar w:fldCharType="separate"/>
      </w:r>
      <w:r w:rsidR="00D61CDA">
        <w:t>25</w:t>
      </w:r>
      <w:r>
        <w:fldChar w:fldCharType="end"/>
      </w:r>
    </w:p>
    <w:p w:rsidR="00535EEF" w:rsidRDefault="007C1850">
      <w:pPr>
        <w:pStyle w:val="TOC8"/>
        <w:rPr>
          <w:sz w:val="24"/>
          <w:szCs w:val="24"/>
        </w:rPr>
      </w:pPr>
      <w:r>
        <w:rPr>
          <w:szCs w:val="24"/>
        </w:rPr>
        <w:t>26</w:t>
      </w:r>
      <w:r>
        <w:rPr>
          <w:snapToGrid w:val="0"/>
          <w:szCs w:val="24"/>
        </w:rPr>
        <w:t>.</w:t>
      </w:r>
      <w:r>
        <w:rPr>
          <w:snapToGrid w:val="0"/>
          <w:szCs w:val="24"/>
        </w:rPr>
        <w:tab/>
        <w:t>Invitations to the public to make deposits or loans</w:t>
      </w:r>
      <w:r>
        <w:tab/>
      </w:r>
      <w:r>
        <w:fldChar w:fldCharType="begin"/>
      </w:r>
      <w:r>
        <w:instrText xml:space="preserve"> PAGEREF _Toc117660396 \h </w:instrText>
      </w:r>
      <w:r>
        <w:fldChar w:fldCharType="separate"/>
      </w:r>
      <w:r w:rsidR="00D61CDA">
        <w:t>25</w:t>
      </w:r>
      <w:r>
        <w:fldChar w:fldCharType="end"/>
      </w:r>
    </w:p>
    <w:p w:rsidR="00535EEF" w:rsidRDefault="007C1850">
      <w:pPr>
        <w:pStyle w:val="TOC8"/>
        <w:rPr>
          <w:sz w:val="24"/>
          <w:szCs w:val="24"/>
        </w:rPr>
      </w:pPr>
      <w:r>
        <w:rPr>
          <w:szCs w:val="24"/>
        </w:rPr>
        <w:t>27</w:t>
      </w:r>
      <w:r>
        <w:rPr>
          <w:snapToGrid w:val="0"/>
          <w:szCs w:val="24"/>
        </w:rPr>
        <w:t>.</w:t>
      </w:r>
      <w:r>
        <w:rPr>
          <w:snapToGrid w:val="0"/>
          <w:szCs w:val="24"/>
        </w:rPr>
        <w:tab/>
        <w:t>General penalty provisions</w:t>
      </w:r>
      <w:r>
        <w:tab/>
      </w:r>
      <w:r>
        <w:fldChar w:fldCharType="begin"/>
      </w:r>
      <w:r>
        <w:instrText xml:space="preserve"> PAGEREF _Toc117660397 \h </w:instrText>
      </w:r>
      <w:r>
        <w:fldChar w:fldCharType="separate"/>
      </w:r>
      <w:r w:rsidR="00D61CDA">
        <w:t>26</w:t>
      </w:r>
      <w:r>
        <w:fldChar w:fldCharType="end"/>
      </w:r>
    </w:p>
    <w:p w:rsidR="00535EEF" w:rsidRDefault="007C1850">
      <w:pPr>
        <w:pStyle w:val="TOC8"/>
        <w:rPr>
          <w:sz w:val="24"/>
          <w:szCs w:val="24"/>
        </w:rPr>
      </w:pPr>
      <w:r>
        <w:rPr>
          <w:szCs w:val="24"/>
        </w:rPr>
        <w:t>28</w:t>
      </w:r>
      <w:r>
        <w:rPr>
          <w:snapToGrid w:val="0"/>
          <w:szCs w:val="24"/>
        </w:rPr>
        <w:t>.</w:t>
      </w:r>
      <w:r>
        <w:rPr>
          <w:snapToGrid w:val="0"/>
          <w:szCs w:val="24"/>
        </w:rPr>
        <w:tab/>
        <w:t>Default penalty</w:t>
      </w:r>
      <w:r>
        <w:tab/>
      </w:r>
      <w:r>
        <w:fldChar w:fldCharType="begin"/>
      </w:r>
      <w:r>
        <w:instrText xml:space="preserve"> PAGEREF _Toc117660398 \h </w:instrText>
      </w:r>
      <w:r>
        <w:fldChar w:fldCharType="separate"/>
      </w:r>
      <w:r w:rsidR="00D61CDA">
        <w:t>26</w:t>
      </w:r>
      <w:r>
        <w:fldChar w:fldCharType="end"/>
      </w:r>
    </w:p>
    <w:p w:rsidR="00535EEF" w:rsidRDefault="007C1850">
      <w:pPr>
        <w:pStyle w:val="TOC8"/>
        <w:rPr>
          <w:sz w:val="24"/>
          <w:szCs w:val="24"/>
        </w:rPr>
      </w:pPr>
      <w:r>
        <w:rPr>
          <w:szCs w:val="24"/>
        </w:rPr>
        <w:t>29</w:t>
      </w:r>
      <w:r>
        <w:rPr>
          <w:snapToGrid w:val="0"/>
          <w:szCs w:val="24"/>
        </w:rPr>
        <w:t>.</w:t>
      </w:r>
      <w:r>
        <w:rPr>
          <w:snapToGrid w:val="0"/>
          <w:szCs w:val="24"/>
        </w:rPr>
        <w:tab/>
        <w:t>Offences committed by corporations</w:t>
      </w:r>
      <w:r>
        <w:tab/>
      </w:r>
      <w:r>
        <w:fldChar w:fldCharType="begin"/>
      </w:r>
      <w:r>
        <w:instrText xml:space="preserve"> PAGEREF _Toc117660399 \h </w:instrText>
      </w:r>
      <w:r>
        <w:fldChar w:fldCharType="separate"/>
      </w:r>
      <w:r w:rsidR="00D61CDA">
        <w:t>27</w:t>
      </w:r>
      <w:r>
        <w:fldChar w:fldCharType="end"/>
      </w:r>
    </w:p>
    <w:p w:rsidR="00535EEF" w:rsidRDefault="007C1850">
      <w:pPr>
        <w:pStyle w:val="TOC8"/>
        <w:rPr>
          <w:sz w:val="24"/>
          <w:szCs w:val="24"/>
        </w:rPr>
      </w:pPr>
      <w:r>
        <w:rPr>
          <w:szCs w:val="24"/>
        </w:rPr>
        <w:t>30</w:t>
      </w:r>
      <w:r>
        <w:rPr>
          <w:snapToGrid w:val="0"/>
          <w:szCs w:val="24"/>
        </w:rPr>
        <w:t>.</w:t>
      </w:r>
      <w:r>
        <w:rPr>
          <w:snapToGrid w:val="0"/>
          <w:szCs w:val="24"/>
        </w:rPr>
        <w:tab/>
        <w:t>Evidentiary provisions</w:t>
      </w:r>
      <w:r>
        <w:tab/>
      </w:r>
      <w:r>
        <w:fldChar w:fldCharType="begin"/>
      </w:r>
      <w:r>
        <w:instrText xml:space="preserve"> PAGEREF _Toc117660400 \h </w:instrText>
      </w:r>
      <w:r>
        <w:fldChar w:fldCharType="separate"/>
      </w:r>
      <w:r w:rsidR="00D61CDA">
        <w:t>27</w:t>
      </w:r>
      <w:r>
        <w:fldChar w:fldCharType="end"/>
      </w:r>
    </w:p>
    <w:p w:rsidR="00535EEF" w:rsidRDefault="007C1850">
      <w:pPr>
        <w:pStyle w:val="TOC8"/>
        <w:rPr>
          <w:sz w:val="24"/>
          <w:szCs w:val="24"/>
        </w:rPr>
      </w:pPr>
      <w:r>
        <w:rPr>
          <w:szCs w:val="24"/>
        </w:rPr>
        <w:t>31</w:t>
      </w:r>
      <w:r>
        <w:rPr>
          <w:snapToGrid w:val="0"/>
          <w:szCs w:val="24"/>
        </w:rPr>
        <w:t>.</w:t>
      </w:r>
      <w:r>
        <w:rPr>
          <w:snapToGrid w:val="0"/>
          <w:szCs w:val="24"/>
        </w:rPr>
        <w:tab/>
        <w:t>As to service of notices</w:t>
      </w:r>
      <w:r>
        <w:tab/>
      </w:r>
      <w:r>
        <w:fldChar w:fldCharType="begin"/>
      </w:r>
      <w:r>
        <w:instrText xml:space="preserve"> PAGEREF _Toc117660401 \h </w:instrText>
      </w:r>
      <w:r>
        <w:fldChar w:fldCharType="separate"/>
      </w:r>
      <w:r w:rsidR="00D61CDA">
        <w:t>28</w:t>
      </w:r>
      <w:r>
        <w:fldChar w:fldCharType="end"/>
      </w:r>
    </w:p>
    <w:p w:rsidR="00535EEF" w:rsidRDefault="007C1850">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_Toc117660402 \h </w:instrText>
      </w:r>
      <w:r>
        <w:fldChar w:fldCharType="separate"/>
      </w:r>
      <w:r w:rsidR="00D61CDA">
        <w:t>29</w:t>
      </w:r>
      <w:r>
        <w:fldChar w:fldCharType="end"/>
      </w:r>
    </w:p>
    <w:p w:rsidR="00535EEF" w:rsidRDefault="007C1850">
      <w:pPr>
        <w:pStyle w:val="TOC2"/>
        <w:tabs>
          <w:tab w:val="right" w:leader="dot" w:pos="7086"/>
        </w:tabs>
        <w:rPr>
          <w:b w:val="0"/>
          <w:sz w:val="24"/>
          <w:szCs w:val="24"/>
        </w:rPr>
      </w:pPr>
      <w:r>
        <w:rPr>
          <w:szCs w:val="28"/>
        </w:rPr>
        <w:t>Schedule</w:t>
      </w:r>
    </w:p>
    <w:p w:rsidR="00535EEF" w:rsidRDefault="007C1850">
      <w:pPr>
        <w:pStyle w:val="TOC2"/>
        <w:tabs>
          <w:tab w:val="right" w:leader="dot" w:pos="7086"/>
        </w:tabs>
        <w:rPr>
          <w:b w:val="0"/>
          <w:sz w:val="24"/>
          <w:szCs w:val="24"/>
        </w:rPr>
      </w:pPr>
      <w:r>
        <w:rPr>
          <w:szCs w:val="26"/>
        </w:rPr>
        <w:t>Notes</w:t>
      </w:r>
    </w:p>
    <w:p w:rsidR="00535EEF" w:rsidRDefault="007C1850">
      <w:pPr>
        <w:pStyle w:val="TOC8"/>
      </w:pPr>
      <w:r>
        <w:rPr>
          <w:snapToGrid w:val="0"/>
          <w:szCs w:val="24"/>
        </w:rPr>
        <w:tab/>
        <w:t>Compilation table</w:t>
      </w:r>
      <w:r>
        <w:tab/>
      </w:r>
      <w:r>
        <w:fldChar w:fldCharType="begin"/>
      </w:r>
      <w:r>
        <w:instrText xml:space="preserve"> PAGEREF _Toc117660405 \h </w:instrText>
      </w:r>
      <w:r>
        <w:fldChar w:fldCharType="separate"/>
      </w:r>
      <w:r w:rsidR="00D61CDA">
        <w:t>31</w:t>
      </w:r>
      <w:r>
        <w:fldChar w:fldCharType="end"/>
      </w:r>
      <w:r>
        <w:fldChar w:fldCharType="end"/>
      </w:r>
    </w:p>
    <w:p w:rsidR="00535EEF" w:rsidRDefault="007C18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35EEF" w:rsidRDefault="00535EEF">
      <w:pPr>
        <w:pStyle w:val="NoteHeading"/>
        <w:sectPr w:rsidR="00535EE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35EEF">
        <w:trPr>
          <w:cantSplit/>
        </w:trPr>
        <w:tc>
          <w:tcPr>
            <w:tcW w:w="2434" w:type="dxa"/>
            <w:vMerge w:val="restart"/>
          </w:tcPr>
          <w:p w:rsidR="00535EEF" w:rsidRDefault="00535EEF"/>
        </w:tc>
        <w:tc>
          <w:tcPr>
            <w:tcW w:w="2434" w:type="dxa"/>
            <w:vMerge w:val="restart"/>
          </w:tcPr>
          <w:p w:rsidR="00535EEF" w:rsidRDefault="007C1850">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535EEF" w:rsidRDefault="00535EEF"/>
        </w:tc>
      </w:tr>
      <w:tr w:rsidR="00535EEF">
        <w:trPr>
          <w:cantSplit/>
        </w:trPr>
        <w:tc>
          <w:tcPr>
            <w:tcW w:w="2434" w:type="dxa"/>
            <w:vMerge/>
          </w:tcPr>
          <w:p w:rsidR="00535EEF" w:rsidRDefault="00535EEF"/>
        </w:tc>
        <w:tc>
          <w:tcPr>
            <w:tcW w:w="2434" w:type="dxa"/>
            <w:vMerge/>
          </w:tcPr>
          <w:p w:rsidR="00535EEF" w:rsidRDefault="00535EEF">
            <w:pPr>
              <w:jc w:val="center"/>
            </w:pPr>
          </w:p>
        </w:tc>
        <w:tc>
          <w:tcPr>
            <w:tcW w:w="2434" w:type="dxa"/>
          </w:tcPr>
          <w:p w:rsidR="00535EEF" w:rsidRDefault="007C1850">
            <w:pPr>
              <w:keepNext/>
              <w:rPr>
                <w:b/>
                <w:sz w:val="22"/>
              </w:rPr>
            </w:pPr>
            <w:r>
              <w:rPr>
                <w:b/>
                <w:sz w:val="22"/>
              </w:rPr>
              <w:t xml:space="preserve">Reprinted under the </w:t>
            </w:r>
            <w:r>
              <w:rPr>
                <w:b/>
                <w:i/>
                <w:sz w:val="22"/>
              </w:rPr>
              <w:t>Reprints Act 1984</w:t>
            </w:r>
            <w:r>
              <w:rPr>
                <w:b/>
                <w:sz w:val="22"/>
              </w:rPr>
              <w:t xml:space="preserve"> as at 28</w:t>
            </w:r>
            <w:r>
              <w:rPr>
                <w:b/>
                <w:snapToGrid w:val="0"/>
                <w:sz w:val="22"/>
              </w:rPr>
              <w:t xml:space="preserve"> October 2005</w:t>
            </w:r>
          </w:p>
        </w:tc>
      </w:tr>
    </w:tbl>
    <w:p w:rsidR="00535EEF" w:rsidRDefault="007C1850">
      <w:pPr>
        <w:pStyle w:val="WA"/>
      </w:pPr>
      <w:r>
        <w:t>Western Australia</w:t>
      </w:r>
    </w:p>
    <w:p w:rsidR="00535EEF" w:rsidRDefault="007C1850">
      <w:pPr>
        <w:pStyle w:val="NameofActReg"/>
      </w:pPr>
      <w:r>
        <w:t>Business Names Act 1962</w:t>
      </w:r>
    </w:p>
    <w:p w:rsidR="00535EEF" w:rsidRDefault="007C1850">
      <w:pPr>
        <w:pStyle w:val="LongTitle"/>
        <w:rPr>
          <w:snapToGrid w:val="0"/>
        </w:rPr>
      </w:pPr>
      <w:r>
        <w:rPr>
          <w:snapToGrid w:val="0"/>
        </w:rPr>
        <w:t>An Act to consolidate and amend the law relating to business names and for other purposes.</w:t>
      </w:r>
    </w:p>
    <w:p w:rsidR="00535EEF" w:rsidRDefault="007C1850">
      <w:pPr>
        <w:pStyle w:val="Heading5"/>
        <w:rPr>
          <w:snapToGrid w:val="0"/>
        </w:rPr>
      </w:pPr>
      <w:bookmarkStart w:id="2" w:name="_Toc455635864"/>
      <w:bookmarkStart w:id="3" w:name="_Toc39468326"/>
      <w:bookmarkStart w:id="4" w:name="_Toc117660370"/>
      <w:r>
        <w:rPr>
          <w:rStyle w:val="CharSectno"/>
        </w:rPr>
        <w:t>1</w:t>
      </w:r>
      <w:r>
        <w:rPr>
          <w:snapToGrid w:val="0"/>
        </w:rPr>
        <w:t>.</w:t>
      </w:r>
      <w:r>
        <w:rPr>
          <w:snapToGrid w:val="0"/>
        </w:rPr>
        <w:tab/>
        <w:t>Short title</w:t>
      </w:r>
      <w:bookmarkEnd w:id="2"/>
      <w:bookmarkEnd w:id="3"/>
      <w:bookmarkEnd w:id="4"/>
    </w:p>
    <w:p w:rsidR="00535EEF" w:rsidRDefault="007C1850">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rsidR="00535EEF" w:rsidRDefault="007C1850">
      <w:pPr>
        <w:pStyle w:val="Heading5"/>
        <w:rPr>
          <w:snapToGrid w:val="0"/>
        </w:rPr>
      </w:pPr>
      <w:bookmarkStart w:id="5" w:name="_Toc455635865"/>
      <w:bookmarkStart w:id="6" w:name="_Toc39468327"/>
      <w:bookmarkStart w:id="7" w:name="_Toc117660371"/>
      <w:r>
        <w:rPr>
          <w:rStyle w:val="CharSectno"/>
        </w:rPr>
        <w:t>2</w:t>
      </w:r>
      <w:r>
        <w:rPr>
          <w:snapToGrid w:val="0"/>
        </w:rPr>
        <w:t>.</w:t>
      </w:r>
      <w:r>
        <w:rPr>
          <w:snapToGrid w:val="0"/>
        </w:rPr>
        <w:tab/>
        <w:t>Commencement</w:t>
      </w:r>
      <w:bookmarkEnd w:id="5"/>
      <w:bookmarkEnd w:id="6"/>
      <w:bookmarkEnd w:id="7"/>
    </w:p>
    <w:p w:rsidR="00535EEF" w:rsidRDefault="007C1850">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535EEF" w:rsidRDefault="007C1850">
      <w:pPr>
        <w:pStyle w:val="Heading5"/>
        <w:rPr>
          <w:snapToGrid w:val="0"/>
        </w:rPr>
      </w:pPr>
      <w:bookmarkStart w:id="8" w:name="_Toc455635866"/>
      <w:bookmarkStart w:id="9" w:name="_Toc39468328"/>
      <w:bookmarkStart w:id="10" w:name="_Toc117660372"/>
      <w:r>
        <w:rPr>
          <w:rStyle w:val="CharSectno"/>
        </w:rPr>
        <w:t>3</w:t>
      </w:r>
      <w:r>
        <w:rPr>
          <w:snapToGrid w:val="0"/>
        </w:rPr>
        <w:t>.</w:t>
      </w:r>
      <w:r>
        <w:rPr>
          <w:snapToGrid w:val="0"/>
        </w:rPr>
        <w:tab/>
        <w:t>Repeal, and savings and transitional provisions</w:t>
      </w:r>
      <w:bookmarkEnd w:id="8"/>
      <w:bookmarkEnd w:id="9"/>
      <w:bookmarkEnd w:id="10"/>
    </w:p>
    <w:p w:rsidR="00535EEF" w:rsidRDefault="007C1850">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rsidR="00535EEF" w:rsidRDefault="007C1850">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rsidR="00535EEF" w:rsidRDefault="007C1850">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rsidR="00535EEF" w:rsidRDefault="007C1850">
      <w:pPr>
        <w:pStyle w:val="Indenta"/>
        <w:rPr>
          <w:snapToGrid w:val="0"/>
        </w:rPr>
      </w:pPr>
      <w:r>
        <w:rPr>
          <w:snapToGrid w:val="0"/>
        </w:rPr>
        <w:tab/>
        <w:t>(b)</w:t>
      </w:r>
      <w:r>
        <w:rPr>
          <w:snapToGrid w:val="0"/>
        </w:rPr>
        <w:tab/>
        <w:t>in particular and without affecting the generality of paragraph (a) —</w:t>
      </w:r>
    </w:p>
    <w:p w:rsidR="00535EEF" w:rsidRDefault="007C1850">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rsidR="00535EEF" w:rsidRDefault="007C1850">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rsidR="00535EEF" w:rsidRDefault="007C1850">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rsidR="00535EEF" w:rsidRDefault="007C1850">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rsidR="00535EEF" w:rsidRDefault="007C1850">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rsidR="00535EEF" w:rsidRDefault="007C1850">
      <w:pPr>
        <w:pStyle w:val="Heading5"/>
        <w:rPr>
          <w:snapToGrid w:val="0"/>
        </w:rPr>
      </w:pPr>
      <w:bookmarkStart w:id="11" w:name="_Toc455635867"/>
      <w:bookmarkStart w:id="12" w:name="_Toc39468329"/>
      <w:bookmarkStart w:id="13" w:name="_Toc117660373"/>
      <w:r>
        <w:rPr>
          <w:rStyle w:val="CharSectno"/>
        </w:rPr>
        <w:t>4</w:t>
      </w:r>
      <w:r>
        <w:rPr>
          <w:snapToGrid w:val="0"/>
        </w:rPr>
        <w:t>.</w:t>
      </w:r>
      <w:r>
        <w:rPr>
          <w:snapToGrid w:val="0"/>
        </w:rPr>
        <w:tab/>
        <w:t>Interpretation</w:t>
      </w:r>
      <w:bookmarkEnd w:id="11"/>
      <w:bookmarkEnd w:id="12"/>
      <w:bookmarkEnd w:id="13"/>
    </w:p>
    <w:p w:rsidR="00535EEF" w:rsidRDefault="007C1850">
      <w:pPr>
        <w:pStyle w:val="Subsection"/>
        <w:rPr>
          <w:snapToGrid w:val="0"/>
        </w:rPr>
      </w:pPr>
      <w:r>
        <w:rPr>
          <w:snapToGrid w:val="0"/>
        </w:rPr>
        <w:tab/>
        <w:t>(1)</w:t>
      </w:r>
      <w:r>
        <w:rPr>
          <w:snapToGrid w:val="0"/>
        </w:rPr>
        <w:tab/>
        <w:t>In this Act unless the contrary intention appears —</w:t>
      </w:r>
    </w:p>
    <w:p w:rsidR="00535EEF" w:rsidRDefault="007C1850">
      <w:pPr>
        <w:pStyle w:val="Defstart"/>
      </w:pPr>
      <w:r>
        <w:rPr>
          <w:b/>
        </w:rPr>
        <w:tab/>
        <w:t>“</w:t>
      </w:r>
      <w:r>
        <w:rPr>
          <w:rStyle w:val="CharDefText"/>
        </w:rPr>
        <w:t>business</w:t>
      </w:r>
      <w:r>
        <w:rPr>
          <w:b/>
        </w:rPr>
        <w:t>”</w:t>
      </w:r>
      <w:r>
        <w:t xml:space="preserve"> includes trade and profession;</w:t>
      </w:r>
    </w:p>
    <w:p w:rsidR="00535EEF" w:rsidRDefault="007C1850">
      <w:pPr>
        <w:pStyle w:val="Defstart"/>
      </w:pPr>
      <w:r>
        <w:rPr>
          <w:b/>
        </w:rPr>
        <w:tab/>
        <w:t>“</w:t>
      </w:r>
      <w:r>
        <w:rPr>
          <w:rStyle w:val="CharDefText"/>
        </w:rPr>
        <w:t>business name</w:t>
      </w:r>
      <w:r>
        <w:rPr>
          <w:b/>
        </w:rPr>
        <w:t>”</w:t>
      </w:r>
      <w:r>
        <w:t xml:space="preserve"> means a name, style, title or designation under which a business is carried on;</w:t>
      </w:r>
    </w:p>
    <w:p w:rsidR="00535EEF" w:rsidRDefault="007C1850">
      <w:pPr>
        <w:pStyle w:val="Defstart"/>
      </w:pPr>
      <w:r>
        <w:rPr>
          <w:b/>
        </w:rPr>
        <w:tab/>
        <w:t>“</w:t>
      </w:r>
      <w:r>
        <w:rPr>
          <w:rStyle w:val="CharDefText"/>
        </w:rPr>
        <w:t>carrying on business</w:t>
      </w:r>
      <w:r>
        <w:rPr>
          <w:b/>
        </w:rPr>
        <w:t>”</w:t>
      </w:r>
      <w:r>
        <w:t xml:space="preserve"> includes establishing a place of business in the State, and soliciting or procuring any order from a person in the State and “to carry on business” has a corresponding meaning;</w:t>
      </w:r>
    </w:p>
    <w:p w:rsidR="00535EEF" w:rsidRDefault="007C1850">
      <w:pPr>
        <w:pStyle w:val="Defstart"/>
      </w:pPr>
      <w:r>
        <w:rPr>
          <w:b/>
        </w:rPr>
        <w:tab/>
        <w:t>“</w:t>
      </w:r>
      <w:r>
        <w:rPr>
          <w:rStyle w:val="CharDefText"/>
        </w:rPr>
        <w:t>christian name</w:t>
      </w:r>
      <w:r>
        <w:rPr>
          <w:b/>
        </w:rPr>
        <w:t>”</w:t>
      </w:r>
      <w:r>
        <w:t xml:space="preserve"> includes any forename;</w:t>
      </w:r>
    </w:p>
    <w:p w:rsidR="00535EEF" w:rsidRDefault="007C1850">
      <w:pPr>
        <w:pStyle w:val="Defstart"/>
      </w:pPr>
      <w:r>
        <w:tab/>
      </w:r>
      <w:r>
        <w:rPr>
          <w:b/>
        </w:rPr>
        <w:t>“</w:t>
      </w:r>
      <w:r>
        <w:rPr>
          <w:rStyle w:val="CharDefText"/>
        </w:rPr>
        <w:t>Commissioner</w:t>
      </w:r>
      <w:r>
        <w:rPr>
          <w:b/>
        </w:rPr>
        <w:t>”</w:t>
      </w:r>
      <w:r>
        <w:t xml:space="preserve"> has the same meaning as it has in the </w:t>
      </w:r>
      <w:r>
        <w:rPr>
          <w:i/>
        </w:rPr>
        <w:t>Consumer Affairs Act 1971</w:t>
      </w:r>
      <w:r>
        <w:t>;</w:t>
      </w:r>
    </w:p>
    <w:p w:rsidR="00535EEF" w:rsidRDefault="007C1850">
      <w:pPr>
        <w:pStyle w:val="Defstart"/>
      </w:pPr>
      <w:r>
        <w:tab/>
      </w:r>
      <w:r>
        <w:rPr>
          <w:b/>
        </w:rPr>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rsidR="00535EEF" w:rsidRDefault="007C1850">
      <w:pPr>
        <w:pStyle w:val="Defstart"/>
      </w:pPr>
      <w:r>
        <w:rPr>
          <w:b/>
        </w:rPr>
        <w:tab/>
        <w:t>“</w:t>
      </w:r>
      <w:r>
        <w:rPr>
          <w:rStyle w:val="CharDefText"/>
        </w:rPr>
        <w:t>director</w:t>
      </w:r>
      <w:r>
        <w:rPr>
          <w:b/>
        </w:rPr>
        <w:t>”</w:t>
      </w:r>
      <w:r>
        <w:t xml:space="preserve"> in relation to a corporation, includes any person occupying the position of director of the corporation by whatever name called;</w:t>
      </w:r>
    </w:p>
    <w:p w:rsidR="00535EEF" w:rsidRDefault="007C1850">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associated together for the purpose of carrying on business;</w:t>
      </w:r>
    </w:p>
    <w:p w:rsidR="00535EEF" w:rsidRDefault="007C1850">
      <w:pPr>
        <w:pStyle w:val="Defstart"/>
      </w:pPr>
      <w:r>
        <w:rPr>
          <w:b/>
        </w:rPr>
        <w:tab/>
        <w:t>“</w:t>
      </w:r>
      <w:r>
        <w:rPr>
          <w:rStyle w:val="CharDefText"/>
        </w:rPr>
        <w:t>individual</w:t>
      </w:r>
      <w:r>
        <w:rPr>
          <w:b/>
        </w:rPr>
        <w:t>”</w:t>
      </w:r>
      <w:r>
        <w:t xml:space="preserve"> means a natural person and does not include a corporation;</w:t>
      </w:r>
    </w:p>
    <w:p w:rsidR="00535EEF" w:rsidRDefault="007C1850">
      <w:pPr>
        <w:pStyle w:val="Defstart"/>
      </w:pPr>
      <w:r>
        <w:rPr>
          <w:b/>
        </w:rPr>
        <w:tab/>
        <w:t>“</w:t>
      </w:r>
      <w:r>
        <w:rPr>
          <w:rStyle w:val="CharDefText"/>
        </w:rPr>
        <w:t>initial</w:t>
      </w:r>
      <w:r>
        <w:rPr>
          <w:b/>
        </w:rPr>
        <w:t>”</w:t>
      </w:r>
      <w:r>
        <w:t xml:space="preserve"> includes a recognised abbreviation of a christian name;</w:t>
      </w:r>
    </w:p>
    <w:p w:rsidR="00535EEF" w:rsidRDefault="007C1850">
      <w:pPr>
        <w:pStyle w:val="Defstart"/>
      </w:pPr>
      <w:r>
        <w:rPr>
          <w:b/>
        </w:rPr>
        <w:tab/>
        <w:t>“</w:t>
      </w:r>
      <w:r>
        <w:rPr>
          <w:rStyle w:val="CharDefText"/>
        </w:rPr>
        <w:t>register</w:t>
      </w:r>
      <w:r>
        <w:rPr>
          <w:b/>
        </w:rPr>
        <w:t>”</w:t>
      </w:r>
      <w:r>
        <w:t xml:space="preserve"> means the register of business names kept under this Act or under any corresponding previous enactment;</w:t>
      </w:r>
    </w:p>
    <w:p w:rsidR="00535EEF" w:rsidRDefault="007C1850">
      <w:pPr>
        <w:pStyle w:val="Defstart"/>
      </w:pPr>
      <w:r>
        <w:rPr>
          <w:b/>
        </w:rPr>
        <w:tab/>
        <w:t>“</w:t>
      </w:r>
      <w:r>
        <w:rPr>
          <w:rStyle w:val="CharDefText"/>
        </w:rPr>
        <w:t>repealed Act</w:t>
      </w:r>
      <w:r>
        <w:rPr>
          <w:b/>
        </w:rPr>
        <w:t>”</w:t>
      </w:r>
      <w:r>
        <w:t xml:space="preserve"> means the </w:t>
      </w:r>
      <w:r>
        <w:rPr>
          <w:i/>
        </w:rPr>
        <w:t>Business Names Act 1942</w:t>
      </w:r>
      <w:r>
        <w:t>;</w:t>
      </w:r>
    </w:p>
    <w:p w:rsidR="00535EEF" w:rsidRDefault="007C1850">
      <w:pPr>
        <w:pStyle w:val="Defstart"/>
      </w:pPr>
      <w:r>
        <w:tab/>
      </w:r>
      <w:r>
        <w:rPr>
          <w:b/>
        </w:rPr>
        <w:t>“</w:t>
      </w:r>
      <w:r>
        <w:rPr>
          <w:rStyle w:val="CharDefText"/>
        </w:rPr>
        <w:t>secretary</w:t>
      </w:r>
      <w:r>
        <w:rPr>
          <w:b/>
        </w:rPr>
        <w:t>”</w:t>
      </w:r>
      <w:r>
        <w:t>, includes —</w:t>
      </w:r>
    </w:p>
    <w:p w:rsidR="00535EEF" w:rsidRDefault="007C1850">
      <w:pPr>
        <w:pStyle w:val="Defpara"/>
      </w:pPr>
      <w:r>
        <w:tab/>
        <w:t>(a)</w:t>
      </w:r>
      <w:r>
        <w:tab/>
        <w:t>any person performing the duties of secretary of the corporation; and</w:t>
      </w:r>
    </w:p>
    <w:p w:rsidR="00535EEF" w:rsidRDefault="007C1850">
      <w:pPr>
        <w:pStyle w:val="Defpara"/>
      </w:pPr>
      <w:r>
        <w:tab/>
        <w:t>(b)</w:t>
      </w:r>
      <w:r>
        <w:tab/>
        <w:t xml:space="preserve">the local agent of a foreign corporation within the meaning of the </w:t>
      </w:r>
      <w:r>
        <w:rPr>
          <w:i/>
        </w:rPr>
        <w:t>Corporations Act 2001</w:t>
      </w:r>
      <w:r>
        <w:t xml:space="preserve"> of the Commonwealth;</w:t>
      </w:r>
    </w:p>
    <w:p w:rsidR="00535EEF" w:rsidRDefault="007C1850">
      <w:pPr>
        <w:pStyle w:val="Defstart"/>
      </w:pPr>
      <w:r>
        <w:rPr>
          <w:b/>
        </w:rPr>
        <w:tab/>
        <w:t>“</w:t>
      </w:r>
      <w:r>
        <w:rPr>
          <w:rStyle w:val="CharDefText"/>
        </w:rPr>
        <w:t>section</w:t>
      </w:r>
      <w:r>
        <w:rPr>
          <w:b/>
        </w:rPr>
        <w:t>”</w:t>
      </w:r>
      <w:r>
        <w:t xml:space="preserve"> means section of this Act.</w:t>
      </w:r>
    </w:p>
    <w:p w:rsidR="00535EEF" w:rsidRDefault="007C1850">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rsidR="00535EEF" w:rsidRDefault="007C1850">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rsidR="00535EEF" w:rsidRDefault="007C1850">
      <w:pPr>
        <w:pStyle w:val="Indenta"/>
        <w:rPr>
          <w:snapToGrid w:val="0"/>
        </w:rPr>
      </w:pPr>
      <w:r>
        <w:rPr>
          <w:snapToGrid w:val="0"/>
        </w:rPr>
        <w:tab/>
        <w:t>(b)</w:t>
      </w:r>
      <w:r>
        <w:rPr>
          <w:snapToGrid w:val="0"/>
        </w:rPr>
        <w:tab/>
        <w:t>maintains any bank account;</w:t>
      </w:r>
    </w:p>
    <w:p w:rsidR="00535EEF" w:rsidRDefault="007C1850">
      <w:pPr>
        <w:pStyle w:val="Indenta"/>
        <w:rPr>
          <w:snapToGrid w:val="0"/>
        </w:rPr>
      </w:pPr>
      <w:r>
        <w:rPr>
          <w:snapToGrid w:val="0"/>
        </w:rPr>
        <w:tab/>
        <w:t>(c)</w:t>
      </w:r>
      <w:r>
        <w:rPr>
          <w:snapToGrid w:val="0"/>
        </w:rPr>
        <w:tab/>
        <w:t>effects any sale through an independent contractor;</w:t>
      </w:r>
    </w:p>
    <w:p w:rsidR="00535EEF" w:rsidRDefault="007C1850">
      <w:pPr>
        <w:pStyle w:val="Indenta"/>
        <w:rPr>
          <w:snapToGrid w:val="0"/>
        </w:rPr>
      </w:pPr>
      <w:r>
        <w:rPr>
          <w:snapToGrid w:val="0"/>
        </w:rPr>
        <w:tab/>
        <w:t>(d)</w:t>
      </w:r>
      <w:r>
        <w:rPr>
          <w:snapToGrid w:val="0"/>
        </w:rPr>
        <w:tab/>
        <w:t>creates evidence of any debt or creates a charge on real or personal property;</w:t>
      </w:r>
    </w:p>
    <w:p w:rsidR="00535EEF" w:rsidRDefault="007C1850">
      <w:pPr>
        <w:pStyle w:val="Indenta"/>
        <w:rPr>
          <w:snapToGrid w:val="0"/>
        </w:rPr>
      </w:pPr>
      <w:r>
        <w:rPr>
          <w:snapToGrid w:val="0"/>
        </w:rPr>
        <w:tab/>
        <w:t>(e)</w:t>
      </w:r>
      <w:r>
        <w:rPr>
          <w:snapToGrid w:val="0"/>
        </w:rPr>
        <w:tab/>
        <w:t>secures or collects any of his debts or enforces his rights in regard to any securities relating to those debts;</w:t>
      </w:r>
    </w:p>
    <w:p w:rsidR="00535EEF" w:rsidRDefault="007C1850">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rsidR="00535EEF" w:rsidRDefault="007C1850">
      <w:pPr>
        <w:pStyle w:val="Indenta"/>
        <w:rPr>
          <w:snapToGrid w:val="0"/>
        </w:rPr>
      </w:pPr>
      <w:r>
        <w:rPr>
          <w:snapToGrid w:val="0"/>
        </w:rPr>
        <w:tab/>
        <w:t>(g)</w:t>
      </w:r>
      <w:r>
        <w:rPr>
          <w:snapToGrid w:val="0"/>
        </w:rPr>
        <w:tab/>
        <w:t>invests any of his funds or holds any property.</w:t>
      </w:r>
    </w:p>
    <w:p w:rsidR="00535EEF" w:rsidRDefault="007C1850">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rsidR="00535EEF" w:rsidRDefault="007C1850">
      <w:pPr>
        <w:pStyle w:val="Footnotesection"/>
      </w:pPr>
      <w:r>
        <w:tab/>
        <w:t>[Section 4 amended by No. 40 of 1976 s. 12; No. 10 of 1982 s. 28; No. 10 of 1998 s. 21; No. 20 of 2003 s. 7.]</w:t>
      </w:r>
    </w:p>
    <w:p w:rsidR="00535EEF" w:rsidRDefault="007C1850">
      <w:pPr>
        <w:pStyle w:val="Heading5"/>
        <w:rPr>
          <w:snapToGrid w:val="0"/>
        </w:rPr>
      </w:pPr>
      <w:bookmarkStart w:id="14" w:name="_Toc455635868"/>
      <w:bookmarkStart w:id="15" w:name="_Toc39468330"/>
      <w:bookmarkStart w:id="16" w:name="_Toc117660374"/>
      <w:r>
        <w:rPr>
          <w:rStyle w:val="CharSectno"/>
        </w:rPr>
        <w:t>4A</w:t>
      </w:r>
      <w:r>
        <w:rPr>
          <w:snapToGrid w:val="0"/>
        </w:rPr>
        <w:t>.</w:t>
      </w:r>
      <w:r>
        <w:rPr>
          <w:snapToGrid w:val="0"/>
        </w:rPr>
        <w:tab/>
        <w:t>Arrangements for administration of this Act</w:t>
      </w:r>
      <w:bookmarkEnd w:id="14"/>
      <w:bookmarkEnd w:id="15"/>
      <w:bookmarkEnd w:id="16"/>
    </w:p>
    <w:p w:rsidR="00535EEF" w:rsidRDefault="007C1850">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rsidR="00535EEF" w:rsidRDefault="007C1850">
      <w:pPr>
        <w:pStyle w:val="Subsection"/>
        <w:rPr>
          <w:snapToGrid w:val="0"/>
        </w:rPr>
      </w:pPr>
      <w:r>
        <w:rPr>
          <w:snapToGrid w:val="0"/>
        </w:rPr>
        <w:tab/>
        <w:t>(2)</w:t>
      </w:r>
      <w:r>
        <w:rPr>
          <w:snapToGrid w:val="0"/>
        </w:rPr>
        <w:tab/>
        <w:t>In particular, an arrangement may provide —</w:t>
      </w:r>
    </w:p>
    <w:p w:rsidR="00535EEF" w:rsidRDefault="007C1850">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rsidR="00535EEF" w:rsidRDefault="007C1850">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rsidR="00535EEF" w:rsidRDefault="007C1850">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rsidR="00535EEF" w:rsidRDefault="007C1850">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rsidR="00535EEF" w:rsidRDefault="007C1850">
      <w:pPr>
        <w:pStyle w:val="Footnotesection"/>
      </w:pPr>
      <w:r>
        <w:tab/>
        <w:t>[Section 4A inserted by No. 105 of 1990 s. 98; amended by No. 26 of 1999 s. 64.]</w:t>
      </w:r>
    </w:p>
    <w:p w:rsidR="00535EEF" w:rsidRDefault="007C1850">
      <w:pPr>
        <w:pStyle w:val="Heading5"/>
        <w:rPr>
          <w:snapToGrid w:val="0"/>
        </w:rPr>
      </w:pPr>
      <w:bookmarkStart w:id="17" w:name="_Toc455635869"/>
      <w:bookmarkStart w:id="18" w:name="_Toc39468331"/>
      <w:bookmarkStart w:id="19" w:name="_Toc117660375"/>
      <w:r>
        <w:rPr>
          <w:rStyle w:val="CharSectno"/>
        </w:rPr>
        <w:t>5</w:t>
      </w:r>
      <w:r>
        <w:rPr>
          <w:snapToGrid w:val="0"/>
        </w:rPr>
        <w:t>.</w:t>
      </w:r>
      <w:r>
        <w:rPr>
          <w:snapToGrid w:val="0"/>
        </w:rPr>
        <w:tab/>
        <w:t>Certain business names to be registered</w:t>
      </w:r>
      <w:bookmarkEnd w:id="17"/>
      <w:bookmarkEnd w:id="18"/>
      <w:bookmarkEnd w:id="19"/>
    </w:p>
    <w:p w:rsidR="00535EEF" w:rsidRDefault="007C1850">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rsidR="00535EEF" w:rsidRDefault="007C1850">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rsidR="00535EEF" w:rsidRDefault="007C1850">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rsidR="00535EEF" w:rsidRDefault="007C1850">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rsidR="00535EEF" w:rsidRDefault="007C1850">
      <w:pPr>
        <w:pStyle w:val="Penstart"/>
        <w:rPr>
          <w:snapToGrid w:val="0"/>
        </w:rPr>
      </w:pPr>
      <w:r>
        <w:rPr>
          <w:snapToGrid w:val="0"/>
        </w:rPr>
        <w:tab/>
        <w:t>Penalty: $200. Default penalty.</w:t>
      </w:r>
    </w:p>
    <w:p w:rsidR="00535EEF" w:rsidRDefault="007C1850">
      <w:pPr>
        <w:pStyle w:val="Subsection"/>
        <w:rPr>
          <w:snapToGrid w:val="0"/>
        </w:rPr>
      </w:pPr>
      <w:r>
        <w:rPr>
          <w:snapToGrid w:val="0"/>
        </w:rPr>
        <w:tab/>
        <w:t>(2)</w:t>
      </w:r>
      <w:r>
        <w:rPr>
          <w:snapToGrid w:val="0"/>
        </w:rPr>
        <w:tab/>
        <w:t>For the purposes of subsection (1) and of section 5A(2) the name of a person consists of —</w:t>
      </w:r>
    </w:p>
    <w:p w:rsidR="00535EEF" w:rsidRDefault="007C1850">
      <w:pPr>
        <w:pStyle w:val="Indenta"/>
        <w:rPr>
          <w:snapToGrid w:val="0"/>
        </w:rPr>
      </w:pPr>
      <w:r>
        <w:rPr>
          <w:snapToGrid w:val="0"/>
        </w:rPr>
        <w:tab/>
        <w:t>(a)</w:t>
      </w:r>
      <w:r>
        <w:rPr>
          <w:snapToGrid w:val="0"/>
        </w:rPr>
        <w:tab/>
        <w:t>in the case of an individual, his full name or his surname together with —</w:t>
      </w:r>
    </w:p>
    <w:p w:rsidR="00535EEF" w:rsidRDefault="007C1850">
      <w:pPr>
        <w:pStyle w:val="Indenti"/>
        <w:rPr>
          <w:snapToGrid w:val="0"/>
        </w:rPr>
      </w:pPr>
      <w:r>
        <w:rPr>
          <w:snapToGrid w:val="0"/>
        </w:rPr>
        <w:tab/>
        <w:t>(i)</w:t>
      </w:r>
      <w:r>
        <w:rPr>
          <w:snapToGrid w:val="0"/>
        </w:rPr>
        <w:tab/>
        <w:t>his christian name or names;</w:t>
      </w:r>
    </w:p>
    <w:p w:rsidR="00535EEF" w:rsidRDefault="007C1850">
      <w:pPr>
        <w:pStyle w:val="Indenti"/>
        <w:rPr>
          <w:snapToGrid w:val="0"/>
        </w:rPr>
      </w:pPr>
      <w:r>
        <w:rPr>
          <w:snapToGrid w:val="0"/>
        </w:rPr>
        <w:tab/>
        <w:t>(ii)</w:t>
      </w:r>
      <w:r>
        <w:rPr>
          <w:snapToGrid w:val="0"/>
        </w:rPr>
        <w:tab/>
        <w:t>the initial or initials of his christian name or names;</w:t>
      </w:r>
    </w:p>
    <w:p w:rsidR="00535EEF" w:rsidRDefault="007C1850">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rsidR="00535EEF" w:rsidRDefault="007C1850">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rsidR="00535EEF" w:rsidRDefault="007C1850">
      <w:pPr>
        <w:pStyle w:val="Indenta"/>
        <w:rPr>
          <w:snapToGrid w:val="0"/>
        </w:rPr>
      </w:pPr>
      <w:r>
        <w:rPr>
          <w:snapToGrid w:val="0"/>
        </w:rPr>
        <w:tab/>
        <w:t>(b)</w:t>
      </w:r>
      <w:r>
        <w:rPr>
          <w:snapToGrid w:val="0"/>
        </w:rPr>
        <w:tab/>
        <w:t>in the case of a corporation, the corporate name of the corporation.</w:t>
      </w:r>
    </w:p>
    <w:p w:rsidR="00535EEF" w:rsidRDefault="007C1850">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rsidR="00535EEF" w:rsidRDefault="007C1850">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rsidR="00535EEF" w:rsidRDefault="007C1850">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rsidR="00535EEF" w:rsidRDefault="007C1850">
      <w:pPr>
        <w:pStyle w:val="Footnotesection"/>
      </w:pPr>
      <w:r>
        <w:tab/>
        <w:t>[Section 5 amended by No. 113 of 1965 s. 8; No. 40 of 1976 s. 3.]</w:t>
      </w:r>
    </w:p>
    <w:p w:rsidR="00535EEF" w:rsidRDefault="007C1850">
      <w:pPr>
        <w:pStyle w:val="Heading5"/>
        <w:spacing w:before="260"/>
        <w:rPr>
          <w:snapToGrid w:val="0"/>
        </w:rPr>
      </w:pPr>
      <w:bookmarkStart w:id="20" w:name="_Toc455635870"/>
      <w:bookmarkStart w:id="21" w:name="_Toc39468332"/>
      <w:bookmarkStart w:id="22" w:name="_Toc117660376"/>
      <w:r>
        <w:rPr>
          <w:rStyle w:val="CharSectno"/>
        </w:rPr>
        <w:t>5A</w:t>
      </w:r>
      <w:r>
        <w:rPr>
          <w:snapToGrid w:val="0"/>
        </w:rPr>
        <w:t>.</w:t>
      </w:r>
      <w:r>
        <w:rPr>
          <w:snapToGrid w:val="0"/>
        </w:rPr>
        <w:tab/>
        <w:t>Leave of District Court required in certain cases before using business name</w:t>
      </w:r>
      <w:bookmarkEnd w:id="20"/>
      <w:bookmarkEnd w:id="21"/>
      <w:bookmarkEnd w:id="22"/>
    </w:p>
    <w:p w:rsidR="00535EEF" w:rsidRDefault="007C1850">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rsidR="00535EEF" w:rsidRDefault="007C1850">
      <w:pPr>
        <w:pStyle w:val="Indenta"/>
        <w:spacing w:before="120"/>
        <w:rPr>
          <w:snapToGrid w:val="0"/>
        </w:rPr>
      </w:pPr>
      <w:r>
        <w:rPr>
          <w:snapToGrid w:val="0"/>
        </w:rPr>
        <w:tab/>
        <w:t>(a)</w:t>
      </w:r>
      <w:r>
        <w:rPr>
          <w:snapToGrid w:val="0"/>
        </w:rPr>
        <w:tab/>
        <w:t>on indictment of an offence in connection with the promotion, formation or management of a corporation;</w:t>
      </w:r>
    </w:p>
    <w:p w:rsidR="00535EEF" w:rsidRDefault="007C1850">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rsidR="00535EEF" w:rsidRDefault="007C1850">
      <w:pPr>
        <w:pStyle w:val="Indenta"/>
        <w:rPr>
          <w:kern w:val="2"/>
        </w:rPr>
      </w:pPr>
      <w:r>
        <w:rPr>
          <w:kern w:val="2"/>
        </w:rPr>
        <w:tab/>
        <w:t>(c)</w:t>
      </w:r>
      <w:r>
        <w:rPr>
          <w:kern w:val="2"/>
        </w:rPr>
        <w:tab/>
        <w:t>of an offence under —</w:t>
      </w:r>
    </w:p>
    <w:p w:rsidR="00535EEF" w:rsidRDefault="007C1850">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rsidR="00535EEF" w:rsidRDefault="007C1850">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rsidR="00535EEF" w:rsidRDefault="007C1850">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rsidR="00535EEF" w:rsidRDefault="007C1850">
      <w:pPr>
        <w:pStyle w:val="Indenti"/>
        <w:rPr>
          <w:kern w:val="2"/>
        </w:rPr>
      </w:pPr>
      <w:r>
        <w:rPr>
          <w:kern w:val="2"/>
        </w:rPr>
        <w:tab/>
        <w:t>(iv)</w:t>
      </w:r>
      <w:r>
        <w:rPr>
          <w:kern w:val="2"/>
        </w:rPr>
        <w:tab/>
        <w:t>any provision of the Corporations Law that corresponds with any of the provisions in subparagraph (i); or</w:t>
      </w:r>
    </w:p>
    <w:p w:rsidR="00535EEF" w:rsidRDefault="007C1850">
      <w:pPr>
        <w:pStyle w:val="Indenti"/>
      </w:pPr>
      <w:r>
        <w:tab/>
        <w:t>(v)</w:t>
      </w:r>
      <w:r>
        <w:tab/>
        <w:t xml:space="preserve">any provision of the </w:t>
      </w:r>
      <w:r>
        <w:rPr>
          <w:i/>
        </w:rPr>
        <w:t>Corporations Act 2001</w:t>
      </w:r>
      <w:r>
        <w:t xml:space="preserve"> of the Commonwealth that corresponds with any of the provisions in subparagraph (i).</w:t>
      </w:r>
    </w:p>
    <w:p w:rsidR="00535EEF" w:rsidRDefault="007C1850">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rsidR="00535EEF" w:rsidRDefault="007C1850">
      <w:pPr>
        <w:pStyle w:val="Indenta"/>
        <w:rPr>
          <w:snapToGrid w:val="0"/>
        </w:rPr>
      </w:pPr>
      <w:r>
        <w:rPr>
          <w:snapToGrid w:val="0"/>
        </w:rPr>
        <w:tab/>
        <w:t>(a)</w:t>
      </w:r>
      <w:r>
        <w:rPr>
          <w:snapToGrid w:val="0"/>
        </w:rPr>
        <w:tab/>
        <w:t>the business name under which he so carries on business —</w:t>
      </w:r>
    </w:p>
    <w:p w:rsidR="00535EEF" w:rsidRDefault="007C1850">
      <w:pPr>
        <w:pStyle w:val="Indenti"/>
        <w:rPr>
          <w:snapToGrid w:val="0"/>
        </w:rPr>
      </w:pPr>
      <w:r>
        <w:rPr>
          <w:snapToGrid w:val="0"/>
        </w:rPr>
        <w:tab/>
        <w:t>(i)</w:t>
      </w:r>
      <w:r>
        <w:rPr>
          <w:snapToGrid w:val="0"/>
        </w:rPr>
        <w:tab/>
        <w:t>consists of his name; or</w:t>
      </w:r>
    </w:p>
    <w:p w:rsidR="00535EEF" w:rsidRDefault="007C1850">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rsidR="00535EEF" w:rsidRDefault="007C1850">
      <w:pPr>
        <w:pStyle w:val="Indenta"/>
        <w:rPr>
          <w:snapToGrid w:val="0"/>
        </w:rPr>
      </w:pPr>
      <w:r>
        <w:rPr>
          <w:snapToGrid w:val="0"/>
        </w:rPr>
        <w:tab/>
      </w:r>
      <w:r>
        <w:rPr>
          <w:snapToGrid w:val="0"/>
        </w:rPr>
        <w:tab/>
        <w:t>without any addition; or</w:t>
      </w:r>
    </w:p>
    <w:p w:rsidR="00535EEF" w:rsidRDefault="007C1850">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rsidR="00535EEF" w:rsidRDefault="007C1850">
      <w:pPr>
        <w:pStyle w:val="Penstart"/>
        <w:rPr>
          <w:snapToGrid w:val="0"/>
        </w:rPr>
      </w:pPr>
      <w:r>
        <w:tab/>
        <w:t>Penalty: $400.</w:t>
      </w:r>
    </w:p>
    <w:p w:rsidR="00535EEF" w:rsidRDefault="007C1850">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rsidR="00535EEF" w:rsidRDefault="007C1850">
      <w:pPr>
        <w:pStyle w:val="Subsection"/>
        <w:rPr>
          <w:snapToGrid w:val="0"/>
        </w:rPr>
      </w:pPr>
      <w:r>
        <w:rPr>
          <w:snapToGrid w:val="0"/>
        </w:rPr>
        <w:tab/>
        <w:t>(4)</w:t>
      </w:r>
      <w:r>
        <w:rPr>
          <w:snapToGrid w:val="0"/>
        </w:rPr>
        <w:tab/>
        <w:t>The Minister may be represented at the hearing of, and may oppose, the application.</w:t>
      </w:r>
    </w:p>
    <w:p w:rsidR="00535EEF" w:rsidRDefault="007C1850">
      <w:pPr>
        <w:pStyle w:val="Subsection"/>
        <w:rPr>
          <w:snapToGrid w:val="0"/>
        </w:rPr>
      </w:pPr>
      <w:r>
        <w:rPr>
          <w:snapToGrid w:val="0"/>
        </w:rPr>
        <w:tab/>
        <w:t>(5)</w:t>
      </w:r>
      <w:r>
        <w:rPr>
          <w:snapToGrid w:val="0"/>
        </w:rPr>
        <w:tab/>
        <w:t>Nothing in this section shall be construed as affecting the operation of section 5.</w:t>
      </w:r>
    </w:p>
    <w:p w:rsidR="00535EEF" w:rsidRDefault="007C1850">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rsidR="00535EEF" w:rsidRDefault="007C1850">
      <w:pPr>
        <w:pStyle w:val="Footnotesection"/>
      </w:pPr>
      <w:r>
        <w:tab/>
        <w:t>[Section 5A inserted by No. 40 of 1976 s. 4; amended by No. 10 of 1982 s. 28; No. 20 of 2003 s. 8; No. 50 of 2003 s. 41(2).]</w:t>
      </w:r>
    </w:p>
    <w:p w:rsidR="00535EEF" w:rsidRDefault="007C1850">
      <w:pPr>
        <w:pStyle w:val="Heading5"/>
        <w:rPr>
          <w:snapToGrid w:val="0"/>
        </w:rPr>
      </w:pPr>
      <w:bookmarkStart w:id="23" w:name="_Toc455635871"/>
      <w:bookmarkStart w:id="24" w:name="_Toc39468333"/>
      <w:bookmarkStart w:id="25" w:name="_Toc117660377"/>
      <w:r>
        <w:rPr>
          <w:rStyle w:val="CharSectno"/>
        </w:rPr>
        <w:t>6</w:t>
      </w:r>
      <w:r>
        <w:rPr>
          <w:snapToGrid w:val="0"/>
        </w:rPr>
        <w:t>.</w:t>
      </w:r>
      <w:r>
        <w:rPr>
          <w:snapToGrid w:val="0"/>
        </w:rPr>
        <w:tab/>
        <w:t>Register of business names</w:t>
      </w:r>
      <w:bookmarkEnd w:id="23"/>
      <w:bookmarkEnd w:id="24"/>
      <w:bookmarkEnd w:id="25"/>
    </w:p>
    <w:p w:rsidR="00535EEF" w:rsidRDefault="007C1850">
      <w:pPr>
        <w:pStyle w:val="Subsection"/>
        <w:rPr>
          <w:snapToGrid w:val="0"/>
        </w:rPr>
      </w:pPr>
      <w:r>
        <w:rPr>
          <w:snapToGrid w:val="0"/>
        </w:rPr>
        <w:tab/>
        <w:t>(1)</w:t>
      </w:r>
      <w:r>
        <w:rPr>
          <w:snapToGrid w:val="0"/>
        </w:rPr>
        <w:tab/>
        <w:t>The Commissioner shall keep a register of business names registered under this Act, in such form as he thinks fit.</w:t>
      </w:r>
    </w:p>
    <w:p w:rsidR="00535EEF" w:rsidRDefault="007C1850">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rsidR="00535EEF" w:rsidRDefault="007C1850">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rsidR="00535EEF" w:rsidRDefault="007C1850">
      <w:pPr>
        <w:pStyle w:val="Footnotesection"/>
      </w:pPr>
      <w:r>
        <w:tab/>
        <w:t>[Section 6 amended by No. 40 of 1976 s. 12.]</w:t>
      </w:r>
    </w:p>
    <w:p w:rsidR="00535EEF" w:rsidRDefault="007C1850">
      <w:pPr>
        <w:pStyle w:val="Heading5"/>
        <w:rPr>
          <w:snapToGrid w:val="0"/>
        </w:rPr>
      </w:pPr>
      <w:bookmarkStart w:id="26" w:name="_Toc455635872"/>
      <w:bookmarkStart w:id="27" w:name="_Toc39468334"/>
      <w:bookmarkStart w:id="28" w:name="_Toc117660378"/>
      <w:r>
        <w:rPr>
          <w:rStyle w:val="CharSectno"/>
        </w:rPr>
        <w:t>7</w:t>
      </w:r>
      <w:r>
        <w:rPr>
          <w:snapToGrid w:val="0"/>
        </w:rPr>
        <w:t>.</w:t>
      </w:r>
      <w:r>
        <w:rPr>
          <w:snapToGrid w:val="0"/>
        </w:rPr>
        <w:tab/>
        <w:t>Registration of business names</w:t>
      </w:r>
      <w:bookmarkEnd w:id="26"/>
      <w:bookmarkEnd w:id="27"/>
      <w:bookmarkEnd w:id="28"/>
    </w:p>
    <w:p w:rsidR="00535EEF" w:rsidRDefault="007C1850">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rsidR="00535EEF" w:rsidRDefault="007C1850">
      <w:pPr>
        <w:pStyle w:val="Indenta"/>
        <w:rPr>
          <w:snapToGrid w:val="0"/>
        </w:rPr>
      </w:pPr>
      <w:r>
        <w:rPr>
          <w:snapToGrid w:val="0"/>
        </w:rPr>
        <w:tab/>
        <w:t>(a)</w:t>
      </w:r>
      <w:r>
        <w:rPr>
          <w:snapToGrid w:val="0"/>
        </w:rPr>
        <w:tab/>
        <w:t>the business name;</w:t>
      </w:r>
    </w:p>
    <w:p w:rsidR="00535EEF" w:rsidRDefault="007C1850">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rsidR="00535EEF" w:rsidRDefault="007C1850">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rsidR="00535EEF" w:rsidRDefault="007C1850">
      <w:pPr>
        <w:pStyle w:val="Indenta"/>
      </w:pPr>
      <w:r>
        <w:tab/>
        <w:t>(ca)</w:t>
      </w:r>
      <w:r>
        <w:tab/>
        <w:t>the address of the place in the State where a notice given under this Act may be served;</w:t>
      </w:r>
    </w:p>
    <w:p w:rsidR="00535EEF" w:rsidRDefault="007C1850">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rsidR="00535EEF" w:rsidRDefault="007C1850">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rsidR="00535EEF" w:rsidRDefault="007C1850">
      <w:pPr>
        <w:pStyle w:val="Indenta"/>
        <w:rPr>
          <w:snapToGrid w:val="0"/>
        </w:rPr>
      </w:pPr>
      <w:r>
        <w:rPr>
          <w:snapToGrid w:val="0"/>
        </w:rPr>
        <w:tab/>
        <w:t>(f)</w:t>
      </w:r>
      <w:r>
        <w:rPr>
          <w:snapToGrid w:val="0"/>
        </w:rPr>
        <w:tab/>
        <w:t>where the business name is a name adopted by the applicant or applicants in substitution for another name, that other name.</w:t>
      </w:r>
    </w:p>
    <w:p w:rsidR="00535EEF" w:rsidRDefault="007C1850">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rsidR="00535EEF" w:rsidRDefault="007C1850">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rsidR="00535EEF" w:rsidRDefault="007C1850">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rsidR="00535EEF" w:rsidRDefault="007C1850">
      <w:pPr>
        <w:pStyle w:val="Subsection"/>
        <w:rPr>
          <w:snapToGrid w:val="0"/>
        </w:rPr>
      </w:pPr>
      <w:r>
        <w:rPr>
          <w:snapToGrid w:val="0"/>
        </w:rPr>
        <w:tab/>
        <w:t>(5)(a)</w:t>
      </w:r>
      <w:r>
        <w:rPr>
          <w:snapToGrid w:val="0"/>
        </w:rPr>
        <w:tab/>
        <w:t>The Commissioner may upon payment of the prescribed fee issue a further certificate of registration.</w:t>
      </w:r>
    </w:p>
    <w:p w:rsidR="00535EEF" w:rsidRDefault="007C1850">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rsidR="00535EEF" w:rsidRDefault="007C1850">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rsidR="00535EEF" w:rsidRDefault="007C1850">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rsidR="00535EEF" w:rsidRDefault="007C1850">
      <w:pPr>
        <w:pStyle w:val="Footnotesection"/>
      </w:pPr>
      <w:r>
        <w:tab/>
        <w:t>[Section 7 amended by No. 40 of 1976 s. 12; No. 74 of 2003 s. 31(2) and (3).]</w:t>
      </w:r>
    </w:p>
    <w:p w:rsidR="00535EEF" w:rsidRDefault="007C1850">
      <w:pPr>
        <w:pStyle w:val="Ednotesection"/>
      </w:pPr>
      <w:bookmarkStart w:id="29" w:name="_Toc455635874"/>
      <w:bookmarkStart w:id="30" w:name="_Toc39468336"/>
      <w:r>
        <w:t>[</w:t>
      </w:r>
      <w:r>
        <w:rPr>
          <w:b/>
        </w:rPr>
        <w:t>8.</w:t>
      </w:r>
      <w:r>
        <w:tab/>
        <w:t>Repealed by No. 74 of 2003 s. 31(4).]</w:t>
      </w:r>
    </w:p>
    <w:p w:rsidR="00535EEF" w:rsidRDefault="007C1850">
      <w:pPr>
        <w:pStyle w:val="Heading5"/>
        <w:rPr>
          <w:snapToGrid w:val="0"/>
        </w:rPr>
      </w:pPr>
      <w:bookmarkStart w:id="31" w:name="_Toc117660379"/>
      <w:r>
        <w:rPr>
          <w:rStyle w:val="CharSectno"/>
        </w:rPr>
        <w:t>9</w:t>
      </w:r>
      <w:r>
        <w:rPr>
          <w:snapToGrid w:val="0"/>
        </w:rPr>
        <w:t>.</w:t>
      </w:r>
      <w:r>
        <w:rPr>
          <w:snapToGrid w:val="0"/>
        </w:rPr>
        <w:tab/>
        <w:t>Restriction on registration of business names that are undesirable, etc.</w:t>
      </w:r>
      <w:bookmarkEnd w:id="29"/>
      <w:bookmarkEnd w:id="30"/>
      <w:bookmarkEnd w:id="31"/>
    </w:p>
    <w:p w:rsidR="00535EEF" w:rsidRDefault="007C1850">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rsidR="00535EEF" w:rsidRDefault="007C1850">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rsidR="00535EEF" w:rsidRDefault="007C1850">
      <w:pPr>
        <w:pStyle w:val="Footnotesection"/>
      </w:pPr>
      <w:r>
        <w:tab/>
        <w:t>[Section 9 amended by No. 40 of 1976 s. 12; No. 74 of 2003 s. 31(5).]</w:t>
      </w:r>
    </w:p>
    <w:p w:rsidR="00535EEF" w:rsidRDefault="007C1850">
      <w:pPr>
        <w:pStyle w:val="Heading5"/>
        <w:rPr>
          <w:snapToGrid w:val="0"/>
        </w:rPr>
      </w:pPr>
      <w:bookmarkStart w:id="32" w:name="_Toc455635875"/>
      <w:bookmarkStart w:id="33" w:name="_Toc39468337"/>
      <w:bookmarkStart w:id="34" w:name="_Toc117660380"/>
      <w:r>
        <w:rPr>
          <w:rStyle w:val="CharSectno"/>
        </w:rPr>
        <w:t>10</w:t>
      </w:r>
      <w:r>
        <w:rPr>
          <w:snapToGrid w:val="0"/>
        </w:rPr>
        <w:t>.</w:t>
      </w:r>
      <w:r>
        <w:rPr>
          <w:snapToGrid w:val="0"/>
        </w:rPr>
        <w:tab/>
        <w:t>Power to cancel registration of business names that are undesirable, etc.</w:t>
      </w:r>
      <w:bookmarkEnd w:id="32"/>
      <w:bookmarkEnd w:id="33"/>
      <w:bookmarkEnd w:id="34"/>
    </w:p>
    <w:p w:rsidR="00535EEF" w:rsidRDefault="007C1850">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rsidR="00535EEF" w:rsidRDefault="007C1850">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rsidR="00535EEF" w:rsidRDefault="007C1850">
      <w:pPr>
        <w:pStyle w:val="Indenta"/>
        <w:rPr>
          <w:snapToGrid w:val="0"/>
        </w:rPr>
      </w:pPr>
      <w:r>
        <w:rPr>
          <w:snapToGrid w:val="0"/>
        </w:rPr>
        <w:tab/>
        <w:t>(b)</w:t>
      </w:r>
      <w:r>
        <w:rPr>
          <w:snapToGrid w:val="0"/>
        </w:rPr>
        <w:tab/>
        <w:t>setting out his reasons for the proposed cancellation,</w:t>
      </w:r>
    </w:p>
    <w:p w:rsidR="00535EEF" w:rsidRDefault="007C1850">
      <w:pPr>
        <w:pStyle w:val="Subsection"/>
        <w:rPr>
          <w:snapToGrid w:val="0"/>
        </w:rPr>
      </w:pPr>
      <w:r>
        <w:rPr>
          <w:snapToGrid w:val="0"/>
        </w:rPr>
        <w:tab/>
      </w:r>
      <w:r>
        <w:rPr>
          <w:snapToGrid w:val="0"/>
        </w:rPr>
        <w:tab/>
        <w:t>and upon the expiration of that period the Commissioner may cancel the registration of that name.</w:t>
      </w:r>
    </w:p>
    <w:p w:rsidR="00535EEF" w:rsidRDefault="007C1850">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rsidR="00535EEF" w:rsidRDefault="007C1850">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rsidR="00535EEF" w:rsidRDefault="007C1850">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rsidR="00535EEF" w:rsidRDefault="007C1850">
      <w:pPr>
        <w:pStyle w:val="Footnotesection"/>
      </w:pPr>
      <w:r>
        <w:tab/>
        <w:t>[Section 10 amended by No. 40 of 1976 s. 12.]</w:t>
      </w:r>
    </w:p>
    <w:p w:rsidR="00535EEF" w:rsidRDefault="007C1850">
      <w:pPr>
        <w:pStyle w:val="Heading5"/>
        <w:rPr>
          <w:snapToGrid w:val="0"/>
        </w:rPr>
      </w:pPr>
      <w:bookmarkStart w:id="35" w:name="_Toc455635876"/>
      <w:bookmarkStart w:id="36" w:name="_Toc39468338"/>
      <w:bookmarkStart w:id="37" w:name="_Toc117660381"/>
      <w:r>
        <w:rPr>
          <w:rStyle w:val="CharSectno"/>
        </w:rPr>
        <w:t>11</w:t>
      </w:r>
      <w:r>
        <w:rPr>
          <w:snapToGrid w:val="0"/>
        </w:rPr>
        <w:t>.</w:t>
      </w:r>
      <w:r>
        <w:rPr>
          <w:snapToGrid w:val="0"/>
        </w:rPr>
        <w:tab/>
        <w:t>Renewal of registration</w:t>
      </w:r>
      <w:bookmarkEnd w:id="35"/>
      <w:bookmarkEnd w:id="36"/>
      <w:bookmarkEnd w:id="37"/>
    </w:p>
    <w:p w:rsidR="00535EEF" w:rsidRDefault="007C1850">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rsidR="00535EEF" w:rsidRDefault="007C1850">
      <w:pPr>
        <w:pStyle w:val="Subsection"/>
      </w:pPr>
      <w:r>
        <w:tab/>
        <w:t>(1a)</w:t>
      </w:r>
      <w:r>
        <w:tab/>
        <w:t>If, and to the extent that, the fee referred to in subsection (1) is a tax, this subsection imposes the tax.</w:t>
      </w:r>
    </w:p>
    <w:p w:rsidR="00535EEF" w:rsidRDefault="007C1850">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rsidR="00535EEF" w:rsidRDefault="007C1850">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rsidR="00535EEF" w:rsidRDefault="007C1850">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rsidR="00535EEF" w:rsidRDefault="007C1850">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rsidR="00535EEF" w:rsidRDefault="007C1850">
      <w:pPr>
        <w:pStyle w:val="Indenta"/>
        <w:rPr>
          <w:snapToGrid w:val="0"/>
        </w:rPr>
      </w:pPr>
      <w:r>
        <w:rPr>
          <w:snapToGrid w:val="0"/>
        </w:rPr>
        <w:tab/>
        <w:t>(a)</w:t>
      </w:r>
      <w:r>
        <w:rPr>
          <w:snapToGrid w:val="0"/>
        </w:rPr>
        <w:tab/>
        <w:t>the registration of the business name remains in force, subject to this Act, until a date fixed by the Commissioner;</w:t>
      </w:r>
    </w:p>
    <w:p w:rsidR="00535EEF" w:rsidRDefault="007C1850">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rsidR="00535EEF" w:rsidRDefault="007C1850">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rsidR="00535EEF" w:rsidRDefault="007C1850">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rsidR="00535EEF" w:rsidRDefault="007C1850">
      <w:pPr>
        <w:pStyle w:val="Footnotesection"/>
      </w:pPr>
      <w:r>
        <w:tab/>
        <w:t>[Section 11 amended by No. 40 of 1976 s. 5 and 12; No. 63 of 2003 s. 4.]</w:t>
      </w:r>
    </w:p>
    <w:p w:rsidR="00535EEF" w:rsidRDefault="007C1850">
      <w:pPr>
        <w:pStyle w:val="Heading5"/>
        <w:rPr>
          <w:snapToGrid w:val="0"/>
        </w:rPr>
      </w:pPr>
      <w:bookmarkStart w:id="38" w:name="_Toc455635877"/>
      <w:bookmarkStart w:id="39" w:name="_Toc39468339"/>
      <w:bookmarkStart w:id="40" w:name="_Toc117660382"/>
      <w:r>
        <w:rPr>
          <w:rStyle w:val="CharSectno"/>
        </w:rPr>
        <w:t>12</w:t>
      </w:r>
      <w:r>
        <w:rPr>
          <w:snapToGrid w:val="0"/>
        </w:rPr>
        <w:t>.</w:t>
      </w:r>
      <w:r>
        <w:rPr>
          <w:snapToGrid w:val="0"/>
        </w:rPr>
        <w:tab/>
        <w:t>Notification of changes of particulars relating to registered business names, cessation of business, etc.</w:t>
      </w:r>
      <w:bookmarkEnd w:id="38"/>
      <w:bookmarkEnd w:id="39"/>
      <w:bookmarkEnd w:id="40"/>
    </w:p>
    <w:p w:rsidR="00535EEF" w:rsidRDefault="007C1850">
      <w:pPr>
        <w:pStyle w:val="Subsection"/>
        <w:rPr>
          <w:snapToGrid w:val="0"/>
        </w:rPr>
      </w:pPr>
      <w:r>
        <w:rPr>
          <w:snapToGrid w:val="0"/>
        </w:rPr>
        <w:tab/>
        <w:t>(1)</w:t>
      </w:r>
      <w:r>
        <w:rPr>
          <w:snapToGrid w:val="0"/>
        </w:rPr>
        <w:tab/>
        <w:t>Where a business name is registered under this Act and a change occurs —</w:t>
      </w:r>
    </w:p>
    <w:p w:rsidR="00535EEF" w:rsidRDefault="007C1850">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rsidR="00535EEF" w:rsidRDefault="007C1850">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rsidR="00535EEF" w:rsidRDefault="007C1850">
      <w:pPr>
        <w:pStyle w:val="Indenta"/>
        <w:keepNext/>
      </w:pPr>
      <w:r>
        <w:tab/>
        <w:t>(c)</w:t>
      </w:r>
      <w:r>
        <w:tab/>
        <w:t>in relation to the address of the place in the State where a notice given under this Act may be served,</w:t>
      </w:r>
    </w:p>
    <w:p w:rsidR="00535EEF" w:rsidRDefault="007C1850">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rsidR="00535EEF" w:rsidRDefault="007C1850">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rsidR="00535EEF" w:rsidRDefault="007C1850">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rsidR="00535EEF" w:rsidRDefault="007C1850">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rsidR="00535EEF" w:rsidRDefault="007C1850">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rsidR="00535EEF" w:rsidRDefault="007C1850">
      <w:pPr>
        <w:pStyle w:val="Indenta"/>
        <w:rPr>
          <w:snapToGrid w:val="0"/>
        </w:rPr>
      </w:pPr>
      <w:r>
        <w:rPr>
          <w:snapToGrid w:val="0"/>
        </w:rPr>
        <w:tab/>
        <w:t>(b)</w:t>
      </w:r>
      <w:r>
        <w:rPr>
          <w:snapToGrid w:val="0"/>
        </w:rPr>
        <w:tab/>
        <w:t>a corporation, the corporate name and the place of the registered office of the corporation.</w:t>
      </w:r>
    </w:p>
    <w:p w:rsidR="00535EEF" w:rsidRDefault="007C1850">
      <w:pPr>
        <w:pStyle w:val="Ednotesubsection"/>
      </w:pPr>
      <w:r>
        <w:tab/>
        <w:t>[(5)-(7)</w:t>
      </w:r>
      <w:r>
        <w:tab/>
        <w:t>repealed]</w:t>
      </w:r>
    </w:p>
    <w:p w:rsidR="00535EEF" w:rsidRDefault="007C1850">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rsidR="00535EEF" w:rsidRDefault="007C1850">
      <w:pPr>
        <w:pStyle w:val="Penstart"/>
        <w:rPr>
          <w:snapToGrid w:val="0"/>
        </w:rPr>
      </w:pPr>
      <w:r>
        <w:rPr>
          <w:snapToGrid w:val="0"/>
        </w:rPr>
        <w:tab/>
        <w:t>Penalty: $200. Default penalty.</w:t>
      </w:r>
    </w:p>
    <w:p w:rsidR="00535EEF" w:rsidRDefault="007C1850">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rsidR="00535EEF" w:rsidRDefault="007C1850">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rsidR="00535EEF" w:rsidRDefault="007C1850">
      <w:pPr>
        <w:pStyle w:val="Subsection"/>
        <w:rPr>
          <w:snapToGrid w:val="0"/>
        </w:rPr>
      </w:pPr>
      <w:r>
        <w:rPr>
          <w:snapToGrid w:val="0"/>
        </w:rPr>
        <w:tab/>
        <w:t>(11)</w:t>
      </w:r>
      <w:r>
        <w:rPr>
          <w:snapToGrid w:val="0"/>
        </w:rPr>
        <w:tab/>
        <w:t>A statement lodged under this section shall be accompanied by the prescribed fee.</w:t>
      </w:r>
    </w:p>
    <w:p w:rsidR="00535EEF" w:rsidRDefault="007C1850">
      <w:pPr>
        <w:pStyle w:val="Footnotesection"/>
      </w:pPr>
      <w:r>
        <w:tab/>
        <w:t>[Section 12 amended by No. 113 of 1965 s. 8; No. 40 of 1976 s. 6 and 12; No. 74 of 2003 s. 31(6)-(9).]</w:t>
      </w:r>
    </w:p>
    <w:p w:rsidR="00535EEF" w:rsidRDefault="007C1850">
      <w:pPr>
        <w:pStyle w:val="Heading5"/>
        <w:rPr>
          <w:snapToGrid w:val="0"/>
        </w:rPr>
      </w:pPr>
      <w:bookmarkStart w:id="41" w:name="_Toc455635878"/>
      <w:bookmarkStart w:id="42" w:name="_Toc39468340"/>
      <w:bookmarkStart w:id="43" w:name="_Toc117660383"/>
      <w:r>
        <w:rPr>
          <w:rStyle w:val="CharSectno"/>
        </w:rPr>
        <w:t>13</w:t>
      </w:r>
      <w:r>
        <w:rPr>
          <w:snapToGrid w:val="0"/>
        </w:rPr>
        <w:t>.</w:t>
      </w:r>
      <w:r>
        <w:rPr>
          <w:snapToGrid w:val="0"/>
        </w:rPr>
        <w:tab/>
        <w:t>Duty to furnish information</w:t>
      </w:r>
      <w:bookmarkEnd w:id="41"/>
      <w:bookmarkEnd w:id="42"/>
      <w:bookmarkEnd w:id="43"/>
    </w:p>
    <w:p w:rsidR="00535EEF" w:rsidRDefault="007C1850">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rsidR="00535EEF" w:rsidRDefault="007C1850">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rsidR="00535EEF" w:rsidRDefault="007C1850">
      <w:pPr>
        <w:pStyle w:val="Indenta"/>
        <w:rPr>
          <w:snapToGrid w:val="0"/>
        </w:rPr>
      </w:pPr>
      <w:r>
        <w:rPr>
          <w:snapToGrid w:val="0"/>
        </w:rPr>
        <w:tab/>
        <w:t>(b)</w:t>
      </w:r>
      <w:r>
        <w:rPr>
          <w:snapToGrid w:val="0"/>
        </w:rPr>
        <w:tab/>
        <w:t>has failed to lodge with the Commissioner a statement required to be lodged under this Act.</w:t>
      </w:r>
    </w:p>
    <w:p w:rsidR="00535EEF" w:rsidRDefault="007C1850">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rsidR="00535EEF" w:rsidRDefault="007C1850">
      <w:pPr>
        <w:pStyle w:val="Penstart"/>
        <w:keepNext/>
        <w:rPr>
          <w:snapToGrid w:val="0"/>
        </w:rPr>
      </w:pPr>
      <w:r>
        <w:rPr>
          <w:snapToGrid w:val="0"/>
        </w:rPr>
        <w:tab/>
        <w:t>Penalty: $200.</w:t>
      </w:r>
    </w:p>
    <w:p w:rsidR="00535EEF" w:rsidRDefault="007C1850">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rsidR="00535EEF" w:rsidRDefault="007C1850">
      <w:pPr>
        <w:pStyle w:val="Footnotesection"/>
      </w:pPr>
      <w:r>
        <w:tab/>
        <w:t>[Section 13 amended by No. 113 of 1965 s. 8; No. 40 of 1976 s. 12.]</w:t>
      </w:r>
    </w:p>
    <w:p w:rsidR="00535EEF" w:rsidRDefault="007C1850">
      <w:pPr>
        <w:pStyle w:val="Heading5"/>
        <w:rPr>
          <w:snapToGrid w:val="0"/>
        </w:rPr>
      </w:pPr>
      <w:bookmarkStart w:id="44" w:name="_Toc455635879"/>
      <w:bookmarkStart w:id="45" w:name="_Toc39468341"/>
      <w:bookmarkStart w:id="46" w:name="_Toc117660384"/>
      <w:r>
        <w:rPr>
          <w:rStyle w:val="CharSectno"/>
        </w:rPr>
        <w:t>14</w:t>
      </w:r>
      <w:r>
        <w:rPr>
          <w:snapToGrid w:val="0"/>
        </w:rPr>
        <w:t>.</w:t>
      </w:r>
      <w:r>
        <w:rPr>
          <w:snapToGrid w:val="0"/>
        </w:rPr>
        <w:tab/>
        <w:t>Disability of person in default</w:t>
      </w:r>
      <w:bookmarkEnd w:id="44"/>
      <w:bookmarkEnd w:id="45"/>
      <w:bookmarkEnd w:id="46"/>
    </w:p>
    <w:p w:rsidR="00535EEF" w:rsidRDefault="007C1850">
      <w:pPr>
        <w:pStyle w:val="Subsection"/>
        <w:rPr>
          <w:snapToGrid w:val="0"/>
        </w:rPr>
      </w:pPr>
      <w:r>
        <w:rPr>
          <w:snapToGrid w:val="0"/>
        </w:rPr>
        <w:tab/>
        <w:t>(1)</w:t>
      </w:r>
      <w:r>
        <w:rPr>
          <w:snapToGrid w:val="0"/>
        </w:rPr>
        <w:tab/>
        <w:t>Where a person who —</w:t>
      </w:r>
    </w:p>
    <w:p w:rsidR="00535EEF" w:rsidRDefault="007C1850">
      <w:pPr>
        <w:pStyle w:val="Indenta"/>
        <w:rPr>
          <w:snapToGrid w:val="0"/>
        </w:rPr>
      </w:pPr>
      <w:r>
        <w:rPr>
          <w:snapToGrid w:val="0"/>
        </w:rPr>
        <w:tab/>
        <w:t>(a)</w:t>
      </w:r>
      <w:r>
        <w:rPr>
          <w:snapToGrid w:val="0"/>
        </w:rPr>
        <w:tab/>
        <w:t>is carrying on business under a business name in contravention of section 5 or section 5A; or</w:t>
      </w:r>
    </w:p>
    <w:p w:rsidR="00535EEF" w:rsidRDefault="007C1850">
      <w:pPr>
        <w:pStyle w:val="Indenta"/>
        <w:rPr>
          <w:snapToGrid w:val="0"/>
        </w:rPr>
      </w:pPr>
      <w:r>
        <w:rPr>
          <w:snapToGrid w:val="0"/>
        </w:rPr>
        <w:tab/>
        <w:t>(b)</w:t>
      </w:r>
      <w:r>
        <w:rPr>
          <w:snapToGrid w:val="0"/>
        </w:rPr>
        <w:tab/>
        <w:t>being required to lodge a statement under section 12 in relation to a business name, fails to lodge that statement,</w:t>
      </w:r>
    </w:p>
    <w:p w:rsidR="00535EEF" w:rsidRDefault="007C1850">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rsidR="00535EEF" w:rsidRDefault="007C1850">
      <w:pPr>
        <w:pStyle w:val="Subsection"/>
      </w:pPr>
      <w:r>
        <w:tab/>
        <w:t>(1a)</w:t>
      </w:r>
      <w:r>
        <w:tab/>
        <w:t>Subsection (1) applies as if the State Administrative Tribunal were a court and a proceeding before it were an action.</w:t>
      </w:r>
    </w:p>
    <w:p w:rsidR="00535EEF" w:rsidRDefault="007C1850">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rsidR="00535EEF" w:rsidRDefault="007C1850">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rsidR="00535EEF" w:rsidRDefault="007C1850">
      <w:pPr>
        <w:pStyle w:val="Footnotesection"/>
      </w:pPr>
      <w:r>
        <w:tab/>
        <w:t>[Section 14 amended by No. 40 of 1976 s. 7; No. 55 of 2004 s. 90; No. 59 of 2004 s. 141.]</w:t>
      </w:r>
    </w:p>
    <w:p w:rsidR="00535EEF" w:rsidRDefault="007C1850">
      <w:pPr>
        <w:pStyle w:val="Heading5"/>
        <w:rPr>
          <w:snapToGrid w:val="0"/>
        </w:rPr>
      </w:pPr>
      <w:bookmarkStart w:id="47" w:name="_Toc455635880"/>
      <w:bookmarkStart w:id="48" w:name="_Toc39468342"/>
      <w:bookmarkStart w:id="49" w:name="_Toc117660385"/>
      <w:r>
        <w:rPr>
          <w:rStyle w:val="CharSectno"/>
        </w:rPr>
        <w:t>15</w:t>
      </w:r>
      <w:r>
        <w:rPr>
          <w:snapToGrid w:val="0"/>
        </w:rPr>
        <w:t>.</w:t>
      </w:r>
      <w:r>
        <w:rPr>
          <w:snapToGrid w:val="0"/>
        </w:rPr>
        <w:tab/>
        <w:t>Signing of statements</w:t>
      </w:r>
      <w:bookmarkEnd w:id="47"/>
      <w:bookmarkEnd w:id="48"/>
      <w:bookmarkEnd w:id="49"/>
    </w:p>
    <w:p w:rsidR="00535EEF" w:rsidRDefault="007C1850">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rsidR="00535EEF" w:rsidRDefault="007C1850">
      <w:pPr>
        <w:pStyle w:val="Indenta"/>
        <w:rPr>
          <w:snapToGrid w:val="0"/>
        </w:rPr>
      </w:pPr>
      <w:r>
        <w:rPr>
          <w:snapToGrid w:val="0"/>
        </w:rPr>
        <w:tab/>
        <w:t>(a)</w:t>
      </w:r>
      <w:r>
        <w:rPr>
          <w:snapToGrid w:val="0"/>
        </w:rPr>
        <w:tab/>
        <w:t>in the case of an individual, it is signed on his behalf by a person authorised in writing to so sign the statement; or</w:t>
      </w:r>
    </w:p>
    <w:p w:rsidR="00535EEF" w:rsidRDefault="007C1850">
      <w:pPr>
        <w:pStyle w:val="Indenta"/>
        <w:rPr>
          <w:snapToGrid w:val="0"/>
        </w:rPr>
      </w:pPr>
      <w:r>
        <w:rPr>
          <w:snapToGrid w:val="0"/>
        </w:rPr>
        <w:tab/>
        <w:t>(b)</w:t>
      </w:r>
      <w:r>
        <w:rPr>
          <w:snapToGrid w:val="0"/>
        </w:rPr>
        <w:tab/>
        <w:t>in the case of a corporation, it is signed by a director or manager or the secretary of the corporation.</w:t>
      </w:r>
    </w:p>
    <w:p w:rsidR="00535EEF" w:rsidRDefault="007C1850">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rsidR="00535EEF" w:rsidRDefault="007C1850">
      <w:pPr>
        <w:pStyle w:val="Footnotesection"/>
      </w:pPr>
      <w:r>
        <w:tab/>
        <w:t>[Section 15 amended by No. 40 of 1976 s. 12.]</w:t>
      </w:r>
    </w:p>
    <w:p w:rsidR="00535EEF" w:rsidRDefault="007C1850">
      <w:pPr>
        <w:pStyle w:val="Heading5"/>
        <w:rPr>
          <w:snapToGrid w:val="0"/>
        </w:rPr>
      </w:pPr>
      <w:bookmarkStart w:id="50" w:name="_Toc455635881"/>
      <w:bookmarkStart w:id="51" w:name="_Toc39468343"/>
      <w:bookmarkStart w:id="52" w:name="_Toc117660386"/>
      <w:r>
        <w:rPr>
          <w:rStyle w:val="CharSectno"/>
        </w:rPr>
        <w:t>16</w:t>
      </w:r>
      <w:r>
        <w:rPr>
          <w:snapToGrid w:val="0"/>
        </w:rPr>
        <w:t>.</w:t>
      </w:r>
      <w:r>
        <w:rPr>
          <w:snapToGrid w:val="0"/>
        </w:rPr>
        <w:tab/>
        <w:t>Verification of particulars</w:t>
      </w:r>
      <w:bookmarkEnd w:id="50"/>
      <w:bookmarkEnd w:id="51"/>
      <w:bookmarkEnd w:id="52"/>
    </w:p>
    <w:p w:rsidR="00535EEF" w:rsidRDefault="007C1850">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rsidR="00535EEF" w:rsidRDefault="007C1850">
      <w:pPr>
        <w:pStyle w:val="Footnotesection"/>
      </w:pPr>
      <w:r>
        <w:tab/>
        <w:t>[Section 16 amended by No. 40 of 1976 s. 12.]</w:t>
      </w:r>
    </w:p>
    <w:p w:rsidR="00535EEF" w:rsidRDefault="007C1850">
      <w:pPr>
        <w:pStyle w:val="Heading5"/>
        <w:rPr>
          <w:snapToGrid w:val="0"/>
        </w:rPr>
      </w:pPr>
      <w:bookmarkStart w:id="53" w:name="_Toc455635882"/>
      <w:bookmarkStart w:id="54" w:name="_Toc39468344"/>
      <w:bookmarkStart w:id="55" w:name="_Toc117660387"/>
      <w:r>
        <w:rPr>
          <w:rStyle w:val="CharSectno"/>
        </w:rPr>
        <w:t>17</w:t>
      </w:r>
      <w:r>
        <w:rPr>
          <w:snapToGrid w:val="0"/>
        </w:rPr>
        <w:t>.</w:t>
      </w:r>
      <w:r>
        <w:rPr>
          <w:snapToGrid w:val="0"/>
        </w:rPr>
        <w:tab/>
        <w:t>Penalty for false statement</w:t>
      </w:r>
      <w:bookmarkEnd w:id="53"/>
      <w:bookmarkEnd w:id="54"/>
      <w:bookmarkEnd w:id="55"/>
    </w:p>
    <w:p w:rsidR="00535EEF" w:rsidRDefault="007C1850">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rsidR="00535EEF" w:rsidRDefault="007C1850">
      <w:pPr>
        <w:pStyle w:val="Penstart"/>
        <w:rPr>
          <w:snapToGrid w:val="0"/>
        </w:rPr>
      </w:pPr>
      <w:r>
        <w:rPr>
          <w:snapToGrid w:val="0"/>
        </w:rPr>
        <w:tab/>
        <w:t>Penalty: $1 000.</w:t>
      </w:r>
    </w:p>
    <w:p w:rsidR="00535EEF" w:rsidRDefault="007C1850">
      <w:pPr>
        <w:pStyle w:val="Footnotesection"/>
      </w:pPr>
      <w:r>
        <w:tab/>
        <w:t>[Section 17 amended by No. 113 of 1965 s. 8; No. 40 of 1976 s. 12; No. 78 of 1995 s. 147.]</w:t>
      </w:r>
    </w:p>
    <w:p w:rsidR="00535EEF" w:rsidRDefault="007C1850">
      <w:pPr>
        <w:pStyle w:val="Heading5"/>
        <w:rPr>
          <w:snapToGrid w:val="0"/>
        </w:rPr>
      </w:pPr>
      <w:bookmarkStart w:id="56" w:name="_Toc455635883"/>
      <w:bookmarkStart w:id="57" w:name="_Toc39468345"/>
      <w:bookmarkStart w:id="58" w:name="_Toc117660388"/>
      <w:r>
        <w:rPr>
          <w:rStyle w:val="CharSectno"/>
        </w:rPr>
        <w:t>18</w:t>
      </w:r>
      <w:r>
        <w:rPr>
          <w:snapToGrid w:val="0"/>
        </w:rPr>
        <w:t>.</w:t>
      </w:r>
      <w:r>
        <w:rPr>
          <w:snapToGrid w:val="0"/>
        </w:rPr>
        <w:tab/>
        <w:t>Notice of proposed cancellation</w:t>
      </w:r>
      <w:bookmarkEnd w:id="56"/>
      <w:bookmarkEnd w:id="57"/>
      <w:bookmarkEnd w:id="58"/>
    </w:p>
    <w:p w:rsidR="00535EEF" w:rsidRDefault="007C1850">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rsidR="00535EEF" w:rsidRDefault="007C1850">
      <w:pPr>
        <w:pStyle w:val="Indenta"/>
        <w:spacing w:before="120"/>
        <w:rPr>
          <w:snapToGrid w:val="0"/>
        </w:rPr>
      </w:pPr>
      <w:r>
        <w:rPr>
          <w:snapToGrid w:val="0"/>
        </w:rPr>
        <w:tab/>
        <w:t>(a)</w:t>
      </w:r>
      <w:r>
        <w:rPr>
          <w:snapToGrid w:val="0"/>
        </w:rPr>
        <w:tab/>
        <w:t>enquiring whether the person is or the persons are carrying on business under the name; and</w:t>
      </w:r>
    </w:p>
    <w:p w:rsidR="00535EEF" w:rsidRDefault="007C1850">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rsidR="00535EEF" w:rsidRDefault="007C1850">
      <w:pPr>
        <w:pStyle w:val="Subsection"/>
        <w:rPr>
          <w:snapToGrid w:val="0"/>
        </w:rPr>
      </w:pPr>
      <w:r>
        <w:rPr>
          <w:snapToGrid w:val="0"/>
        </w:rPr>
        <w:tab/>
      </w:r>
      <w:r>
        <w:rPr>
          <w:snapToGrid w:val="0"/>
        </w:rPr>
        <w:tab/>
        <w:t>the registration of the business name may be cancelled.</w:t>
      </w:r>
    </w:p>
    <w:p w:rsidR="00535EEF" w:rsidRDefault="007C1850">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rsidR="00535EEF" w:rsidRDefault="007C1850">
      <w:pPr>
        <w:pStyle w:val="Indenta"/>
        <w:spacing w:before="120"/>
        <w:rPr>
          <w:snapToGrid w:val="0"/>
        </w:rPr>
      </w:pPr>
      <w:r>
        <w:rPr>
          <w:snapToGrid w:val="0"/>
        </w:rPr>
        <w:tab/>
        <w:t>(a)</w:t>
      </w:r>
      <w:r>
        <w:rPr>
          <w:snapToGrid w:val="0"/>
        </w:rPr>
        <w:tab/>
        <w:t>within one month from the date of the notice that provision is complied with; or</w:t>
      </w:r>
    </w:p>
    <w:p w:rsidR="00535EEF" w:rsidRDefault="007C1850">
      <w:pPr>
        <w:pStyle w:val="Indenta"/>
        <w:keepNext/>
        <w:rPr>
          <w:snapToGrid w:val="0"/>
        </w:rPr>
      </w:pPr>
      <w:r>
        <w:rPr>
          <w:snapToGrid w:val="0"/>
        </w:rPr>
        <w:tab/>
        <w:t>(b)</w:t>
      </w:r>
      <w:r>
        <w:rPr>
          <w:snapToGrid w:val="0"/>
        </w:rPr>
        <w:tab/>
        <w:t>the Commissioner is satisfied that there was in fact no failure to comply with the provision,</w:t>
      </w:r>
    </w:p>
    <w:p w:rsidR="00535EEF" w:rsidRDefault="007C1850">
      <w:pPr>
        <w:pStyle w:val="Subsection"/>
        <w:keepNext/>
        <w:rPr>
          <w:snapToGrid w:val="0"/>
        </w:rPr>
      </w:pPr>
      <w:r>
        <w:rPr>
          <w:snapToGrid w:val="0"/>
        </w:rPr>
        <w:tab/>
      </w:r>
      <w:r>
        <w:rPr>
          <w:snapToGrid w:val="0"/>
        </w:rPr>
        <w:tab/>
        <w:t>the registration of the business name may be cancelled.</w:t>
      </w:r>
    </w:p>
    <w:p w:rsidR="00535EEF" w:rsidRDefault="007C1850">
      <w:pPr>
        <w:pStyle w:val="Footnotesection"/>
      </w:pPr>
      <w:r>
        <w:tab/>
        <w:t>[Section 18 amended by No. 40 of 1976 s. 12.]</w:t>
      </w:r>
    </w:p>
    <w:p w:rsidR="00535EEF" w:rsidRDefault="007C1850">
      <w:pPr>
        <w:pStyle w:val="Heading5"/>
        <w:rPr>
          <w:snapToGrid w:val="0"/>
        </w:rPr>
      </w:pPr>
      <w:bookmarkStart w:id="59" w:name="_Toc455635884"/>
      <w:bookmarkStart w:id="60" w:name="_Toc39468346"/>
      <w:bookmarkStart w:id="61" w:name="_Toc117660389"/>
      <w:r>
        <w:rPr>
          <w:rStyle w:val="CharSectno"/>
        </w:rPr>
        <w:t>19</w:t>
      </w:r>
      <w:r>
        <w:rPr>
          <w:snapToGrid w:val="0"/>
        </w:rPr>
        <w:t>.</w:t>
      </w:r>
      <w:r>
        <w:rPr>
          <w:snapToGrid w:val="0"/>
        </w:rPr>
        <w:tab/>
        <w:t>Cancellation of registration</w:t>
      </w:r>
      <w:bookmarkEnd w:id="59"/>
      <w:bookmarkEnd w:id="60"/>
      <w:bookmarkEnd w:id="61"/>
    </w:p>
    <w:p w:rsidR="00535EEF" w:rsidRDefault="007C1850">
      <w:pPr>
        <w:pStyle w:val="Subsection"/>
        <w:rPr>
          <w:snapToGrid w:val="0"/>
        </w:rPr>
      </w:pPr>
      <w:r>
        <w:rPr>
          <w:snapToGrid w:val="0"/>
        </w:rPr>
        <w:tab/>
        <w:t>(1)</w:t>
      </w:r>
      <w:r>
        <w:rPr>
          <w:snapToGrid w:val="0"/>
        </w:rPr>
        <w:tab/>
        <w:t>The Commissioner may cancel the registration of a business name —</w:t>
      </w:r>
    </w:p>
    <w:p w:rsidR="00535EEF" w:rsidRDefault="007C1850">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rsidR="00535EEF" w:rsidRDefault="007C1850">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rsidR="00535EEF" w:rsidRDefault="007C1850">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rsidR="00535EEF" w:rsidRDefault="007C1850">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rsidR="00535EEF" w:rsidRDefault="007C1850">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rsidR="00535EEF" w:rsidRDefault="007C1850">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rsidR="00535EEF" w:rsidRDefault="007C1850">
      <w:pPr>
        <w:pStyle w:val="Subsection"/>
        <w:rPr>
          <w:snapToGrid w:val="0"/>
        </w:rPr>
      </w:pPr>
      <w:r>
        <w:rPr>
          <w:snapToGrid w:val="0"/>
        </w:rPr>
        <w:tab/>
        <w:t>(4)</w:t>
      </w:r>
      <w:r>
        <w:rPr>
          <w:snapToGrid w:val="0"/>
        </w:rPr>
        <w:tab/>
        <w:t>The time within which the application may be made is unlimited.</w:t>
      </w:r>
    </w:p>
    <w:p w:rsidR="00535EEF" w:rsidRDefault="007C1850">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rsidR="00535EEF" w:rsidRDefault="007C1850">
      <w:pPr>
        <w:pStyle w:val="Footnotesection"/>
        <w:keepNext/>
      </w:pPr>
      <w:r>
        <w:tab/>
        <w:t>[Section 19 amended by No. 40 of 1976 s. 12; No. 10 of 1982 s. 28; No. 20 of 2003 s. 9; No. 55 of 2004 s. 91.]</w:t>
      </w:r>
    </w:p>
    <w:p w:rsidR="00535EEF" w:rsidRDefault="007C1850">
      <w:pPr>
        <w:pStyle w:val="Heading5"/>
        <w:spacing w:before="180"/>
        <w:rPr>
          <w:snapToGrid w:val="0"/>
        </w:rPr>
      </w:pPr>
      <w:bookmarkStart w:id="62" w:name="_Toc455635885"/>
      <w:bookmarkStart w:id="63" w:name="_Toc39468347"/>
      <w:bookmarkStart w:id="64" w:name="_Toc117660390"/>
      <w:r>
        <w:rPr>
          <w:rStyle w:val="CharSectno"/>
        </w:rPr>
        <w:t>20</w:t>
      </w:r>
      <w:r>
        <w:rPr>
          <w:snapToGrid w:val="0"/>
        </w:rPr>
        <w:t>.</w:t>
      </w:r>
      <w:r>
        <w:rPr>
          <w:snapToGrid w:val="0"/>
        </w:rPr>
        <w:tab/>
        <w:t>Use and exhibition of business name</w:t>
      </w:r>
      <w:bookmarkEnd w:id="62"/>
      <w:bookmarkEnd w:id="63"/>
      <w:bookmarkEnd w:id="64"/>
    </w:p>
    <w:p w:rsidR="00535EEF" w:rsidRDefault="007C1850">
      <w:pPr>
        <w:pStyle w:val="Subsection"/>
        <w:rPr>
          <w:snapToGrid w:val="0"/>
        </w:rPr>
      </w:pPr>
      <w:r>
        <w:rPr>
          <w:snapToGrid w:val="0"/>
        </w:rPr>
        <w:tab/>
      </w:r>
      <w:r>
        <w:rPr>
          <w:snapToGrid w:val="0"/>
        </w:rPr>
        <w:tab/>
        <w:t>Where a business name is registered under this Act —</w:t>
      </w:r>
    </w:p>
    <w:p w:rsidR="00535EEF" w:rsidRDefault="007C1850">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rsidR="00535EEF" w:rsidRDefault="007C1850">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rsidR="00535EEF" w:rsidRDefault="007C1850">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rsidR="00535EEF" w:rsidRDefault="007C1850">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rsidR="00535EEF" w:rsidRDefault="007C1850">
      <w:pPr>
        <w:pStyle w:val="Penstart"/>
        <w:rPr>
          <w:snapToGrid w:val="0"/>
        </w:rPr>
      </w:pPr>
      <w:r>
        <w:rPr>
          <w:snapToGrid w:val="0"/>
        </w:rPr>
        <w:tab/>
        <w:t>Penalty: $100. Default penalty.</w:t>
      </w:r>
    </w:p>
    <w:p w:rsidR="00535EEF" w:rsidRDefault="007C1850">
      <w:pPr>
        <w:pStyle w:val="Footnotesection"/>
      </w:pPr>
      <w:r>
        <w:tab/>
        <w:t>[Section 20 amended by No. 113 of 1965 s. 8.]</w:t>
      </w:r>
    </w:p>
    <w:p w:rsidR="00535EEF" w:rsidRDefault="007C1850">
      <w:pPr>
        <w:pStyle w:val="Heading5"/>
        <w:rPr>
          <w:snapToGrid w:val="0"/>
        </w:rPr>
      </w:pPr>
      <w:bookmarkStart w:id="65" w:name="_Toc455635886"/>
      <w:bookmarkStart w:id="66" w:name="_Toc39468348"/>
      <w:bookmarkStart w:id="67" w:name="_Toc117660391"/>
      <w:r>
        <w:rPr>
          <w:rStyle w:val="CharSectno"/>
        </w:rPr>
        <w:t>21</w:t>
      </w:r>
      <w:r>
        <w:rPr>
          <w:snapToGrid w:val="0"/>
        </w:rPr>
        <w:t>.</w:t>
      </w:r>
      <w:r>
        <w:rPr>
          <w:snapToGrid w:val="0"/>
        </w:rPr>
        <w:tab/>
        <w:t>Commissioner may correct errors in register, etc.</w:t>
      </w:r>
      <w:bookmarkEnd w:id="65"/>
      <w:bookmarkEnd w:id="66"/>
      <w:bookmarkEnd w:id="67"/>
    </w:p>
    <w:p w:rsidR="00535EEF" w:rsidRDefault="007C1850">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rsidR="00535EEF" w:rsidRDefault="007C1850">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rsidR="00535EEF" w:rsidRDefault="007C1850">
      <w:pPr>
        <w:pStyle w:val="Subsection"/>
        <w:rPr>
          <w:snapToGrid w:val="0"/>
        </w:rPr>
      </w:pPr>
      <w:r>
        <w:rPr>
          <w:snapToGrid w:val="0"/>
        </w:rPr>
        <w:tab/>
        <w:t>(3)</w:t>
      </w:r>
      <w:r>
        <w:rPr>
          <w:snapToGrid w:val="0"/>
        </w:rPr>
        <w:tab/>
        <w:t>An entry or certificate corrected under this section has the same validity and effect as if the error had not been made.</w:t>
      </w:r>
    </w:p>
    <w:p w:rsidR="00535EEF" w:rsidRDefault="007C1850">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rsidR="00535EEF" w:rsidRDefault="007C1850">
      <w:pPr>
        <w:pStyle w:val="Footnotesection"/>
      </w:pPr>
      <w:r>
        <w:tab/>
        <w:t>[Section 21 amended by No. 40 of 1976 s. 12.]</w:t>
      </w:r>
    </w:p>
    <w:p w:rsidR="00535EEF" w:rsidRDefault="007C1850">
      <w:pPr>
        <w:pStyle w:val="Heading5"/>
        <w:rPr>
          <w:snapToGrid w:val="0"/>
        </w:rPr>
      </w:pPr>
      <w:bookmarkStart w:id="68" w:name="_Toc455635887"/>
      <w:bookmarkStart w:id="69" w:name="_Toc39468349"/>
      <w:bookmarkStart w:id="70" w:name="_Toc117660392"/>
      <w:r>
        <w:rPr>
          <w:rStyle w:val="CharSectno"/>
        </w:rPr>
        <w:t>22</w:t>
      </w:r>
      <w:r>
        <w:rPr>
          <w:snapToGrid w:val="0"/>
        </w:rPr>
        <w:t>.</w:t>
      </w:r>
      <w:r>
        <w:rPr>
          <w:snapToGrid w:val="0"/>
        </w:rPr>
        <w:tab/>
        <w:t>Inspection of statements</w:t>
      </w:r>
      <w:bookmarkEnd w:id="68"/>
      <w:bookmarkEnd w:id="69"/>
      <w:bookmarkEnd w:id="70"/>
    </w:p>
    <w:p w:rsidR="00535EEF" w:rsidRDefault="007C1850">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rsidR="00535EEF" w:rsidRDefault="007C1850">
      <w:pPr>
        <w:pStyle w:val="Footnotesection"/>
      </w:pPr>
      <w:r>
        <w:tab/>
        <w:t>[Section 22 amended by No. 40 of 1976 s. 6.]</w:t>
      </w:r>
    </w:p>
    <w:p w:rsidR="00535EEF" w:rsidRDefault="007C1850">
      <w:pPr>
        <w:pStyle w:val="Heading5"/>
        <w:rPr>
          <w:snapToGrid w:val="0"/>
        </w:rPr>
      </w:pPr>
      <w:bookmarkStart w:id="71" w:name="_Toc455635888"/>
      <w:bookmarkStart w:id="72" w:name="_Toc39468350"/>
      <w:bookmarkStart w:id="73" w:name="_Toc117660393"/>
      <w:r>
        <w:rPr>
          <w:rStyle w:val="CharSectno"/>
        </w:rPr>
        <w:t>23</w:t>
      </w:r>
      <w:r>
        <w:rPr>
          <w:snapToGrid w:val="0"/>
        </w:rPr>
        <w:t>.</w:t>
      </w:r>
      <w:r>
        <w:rPr>
          <w:snapToGrid w:val="0"/>
        </w:rPr>
        <w:tab/>
        <w:t>Certificate of registration or non</w:t>
      </w:r>
      <w:r>
        <w:rPr>
          <w:snapToGrid w:val="0"/>
        </w:rPr>
        <w:noBreakHyphen/>
        <w:t>registration</w:t>
      </w:r>
      <w:bookmarkEnd w:id="71"/>
      <w:bookmarkEnd w:id="72"/>
      <w:bookmarkEnd w:id="73"/>
    </w:p>
    <w:p w:rsidR="00535EEF" w:rsidRDefault="007C1850">
      <w:pPr>
        <w:pStyle w:val="Subsection"/>
        <w:rPr>
          <w:snapToGrid w:val="0"/>
        </w:rPr>
      </w:pPr>
      <w:r>
        <w:rPr>
          <w:snapToGrid w:val="0"/>
        </w:rPr>
        <w:tab/>
        <w:t>(1)</w:t>
      </w:r>
      <w:r>
        <w:rPr>
          <w:snapToGrid w:val="0"/>
        </w:rPr>
        <w:tab/>
        <w:t>The Commissioner shall upon request by a person and payment of the prescribed fee issue to that person —</w:t>
      </w:r>
    </w:p>
    <w:p w:rsidR="00535EEF" w:rsidRDefault="007C1850">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rsidR="00535EEF" w:rsidRDefault="007C1850">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rsidR="00535EEF" w:rsidRDefault="007C1850">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rsidR="00535EEF" w:rsidRDefault="007C1850">
      <w:pPr>
        <w:pStyle w:val="Footnotesection"/>
      </w:pPr>
      <w:r>
        <w:tab/>
        <w:t>[Section 23 amended by No. 40 of 1976 s. 12.]</w:t>
      </w:r>
    </w:p>
    <w:p w:rsidR="00535EEF" w:rsidRDefault="007C1850">
      <w:pPr>
        <w:pStyle w:val="Heading5"/>
        <w:rPr>
          <w:snapToGrid w:val="0"/>
        </w:rPr>
      </w:pPr>
      <w:bookmarkStart w:id="74" w:name="_Toc455635889"/>
      <w:bookmarkStart w:id="75" w:name="_Toc39468351"/>
      <w:bookmarkStart w:id="76" w:name="_Toc117660394"/>
      <w:r>
        <w:rPr>
          <w:rStyle w:val="CharSectno"/>
        </w:rPr>
        <w:t>24</w:t>
      </w:r>
      <w:r>
        <w:rPr>
          <w:snapToGrid w:val="0"/>
        </w:rPr>
        <w:t>.</w:t>
      </w:r>
      <w:r>
        <w:rPr>
          <w:snapToGrid w:val="0"/>
        </w:rPr>
        <w:tab/>
        <w:t>Evidence of registration or non</w:t>
      </w:r>
      <w:r>
        <w:rPr>
          <w:snapToGrid w:val="0"/>
        </w:rPr>
        <w:noBreakHyphen/>
        <w:t>registration</w:t>
      </w:r>
      <w:bookmarkEnd w:id="74"/>
      <w:bookmarkEnd w:id="75"/>
      <w:bookmarkEnd w:id="76"/>
    </w:p>
    <w:p w:rsidR="00535EEF" w:rsidRDefault="007C1850">
      <w:pPr>
        <w:pStyle w:val="Subsection"/>
        <w:rPr>
          <w:snapToGrid w:val="0"/>
        </w:rPr>
      </w:pPr>
      <w:r>
        <w:rPr>
          <w:snapToGrid w:val="0"/>
        </w:rPr>
        <w:tab/>
      </w:r>
      <w:r>
        <w:rPr>
          <w:snapToGrid w:val="0"/>
        </w:rPr>
        <w:tab/>
        <w:t>A document purporting to be —</w:t>
      </w:r>
    </w:p>
    <w:p w:rsidR="00535EEF" w:rsidRDefault="007C1850">
      <w:pPr>
        <w:pStyle w:val="Indenta"/>
        <w:rPr>
          <w:snapToGrid w:val="0"/>
        </w:rPr>
      </w:pPr>
      <w:r>
        <w:rPr>
          <w:snapToGrid w:val="0"/>
        </w:rPr>
        <w:tab/>
        <w:t>(a)</w:t>
      </w:r>
      <w:r>
        <w:rPr>
          <w:snapToGrid w:val="0"/>
        </w:rPr>
        <w:tab/>
        <w:t>a certificate of registration issued under this Act;</w:t>
      </w:r>
    </w:p>
    <w:p w:rsidR="00535EEF" w:rsidRDefault="007C1850">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rsidR="00535EEF" w:rsidRDefault="007C1850">
      <w:pPr>
        <w:pStyle w:val="Indenta"/>
        <w:rPr>
          <w:snapToGrid w:val="0"/>
        </w:rPr>
      </w:pPr>
      <w:r>
        <w:rPr>
          <w:snapToGrid w:val="0"/>
        </w:rPr>
        <w:tab/>
        <w:t>(c)</w:t>
      </w:r>
      <w:r>
        <w:rPr>
          <w:snapToGrid w:val="0"/>
        </w:rPr>
        <w:tab/>
        <w:t>a certificate issued under section 23(1)(b); or</w:t>
      </w:r>
    </w:p>
    <w:p w:rsidR="00535EEF" w:rsidRDefault="007C1850">
      <w:pPr>
        <w:pStyle w:val="Indenta"/>
        <w:rPr>
          <w:snapToGrid w:val="0"/>
        </w:rPr>
      </w:pPr>
      <w:r>
        <w:rPr>
          <w:snapToGrid w:val="0"/>
        </w:rPr>
        <w:tab/>
        <w:t>(d)</w:t>
      </w:r>
      <w:r>
        <w:rPr>
          <w:snapToGrid w:val="0"/>
        </w:rPr>
        <w:tab/>
        <w:t>a combination of 2 or more of the certificates, copies or extracts referred to in paragraph (a), (b) or (c),</w:t>
      </w:r>
    </w:p>
    <w:p w:rsidR="00535EEF" w:rsidRDefault="007C1850">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rsidR="00535EEF" w:rsidRDefault="007C1850">
      <w:pPr>
        <w:pStyle w:val="Heading5"/>
        <w:rPr>
          <w:snapToGrid w:val="0"/>
        </w:rPr>
      </w:pPr>
      <w:bookmarkStart w:id="77" w:name="_Toc455635890"/>
      <w:bookmarkStart w:id="78" w:name="_Toc39468352"/>
      <w:bookmarkStart w:id="79" w:name="_Toc117660395"/>
      <w:r>
        <w:rPr>
          <w:rStyle w:val="CharSectno"/>
        </w:rPr>
        <w:t>25</w:t>
      </w:r>
      <w:r>
        <w:rPr>
          <w:snapToGrid w:val="0"/>
        </w:rPr>
        <w:t>.</w:t>
      </w:r>
      <w:r>
        <w:rPr>
          <w:snapToGrid w:val="0"/>
        </w:rPr>
        <w:tab/>
        <w:t>Authority of Commissioner to destroy documents and validation</w:t>
      </w:r>
      <w:bookmarkEnd w:id="77"/>
      <w:bookmarkEnd w:id="78"/>
      <w:bookmarkEnd w:id="79"/>
    </w:p>
    <w:p w:rsidR="00535EEF" w:rsidRDefault="007C1850">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rsidR="00535EEF" w:rsidRDefault="007C1850">
      <w:pPr>
        <w:pStyle w:val="Footnotesection"/>
      </w:pPr>
      <w:r>
        <w:tab/>
        <w:t>[Section 25 amended by No. 40 of 1976 s. 8 and 12.]</w:t>
      </w:r>
    </w:p>
    <w:p w:rsidR="00535EEF" w:rsidRDefault="007C1850">
      <w:pPr>
        <w:pStyle w:val="Heading5"/>
        <w:spacing w:before="180"/>
        <w:rPr>
          <w:snapToGrid w:val="0"/>
        </w:rPr>
      </w:pPr>
      <w:bookmarkStart w:id="80" w:name="_Toc455635891"/>
      <w:bookmarkStart w:id="81" w:name="_Toc39468353"/>
      <w:bookmarkStart w:id="82" w:name="_Toc117660396"/>
      <w:r>
        <w:rPr>
          <w:rStyle w:val="CharSectno"/>
        </w:rPr>
        <w:t>26</w:t>
      </w:r>
      <w:r>
        <w:rPr>
          <w:snapToGrid w:val="0"/>
        </w:rPr>
        <w:t>.</w:t>
      </w:r>
      <w:r>
        <w:rPr>
          <w:snapToGrid w:val="0"/>
        </w:rPr>
        <w:tab/>
        <w:t>Invitations to the public to make deposits or loans</w:t>
      </w:r>
      <w:bookmarkEnd w:id="80"/>
      <w:bookmarkEnd w:id="81"/>
      <w:bookmarkEnd w:id="82"/>
    </w:p>
    <w:p w:rsidR="00535EEF" w:rsidRDefault="007C1850">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rsidR="00535EEF" w:rsidRDefault="007C1850">
      <w:pPr>
        <w:pStyle w:val="Indenta"/>
        <w:rPr>
          <w:snapToGrid w:val="0"/>
        </w:rPr>
      </w:pPr>
      <w:r>
        <w:rPr>
          <w:snapToGrid w:val="0"/>
        </w:rPr>
        <w:tab/>
        <w:t>(a)</w:t>
      </w:r>
      <w:r>
        <w:rPr>
          <w:snapToGrid w:val="0"/>
        </w:rPr>
        <w:tab/>
        <w:t>is registered under this Act;</w:t>
      </w:r>
    </w:p>
    <w:p w:rsidR="00535EEF" w:rsidRDefault="007C1850">
      <w:pPr>
        <w:pStyle w:val="Indenta"/>
        <w:rPr>
          <w:snapToGrid w:val="0"/>
        </w:rPr>
      </w:pPr>
      <w:r>
        <w:rPr>
          <w:snapToGrid w:val="0"/>
        </w:rPr>
        <w:tab/>
        <w:t>(b)</w:t>
      </w:r>
      <w:r>
        <w:rPr>
          <w:snapToGrid w:val="0"/>
        </w:rPr>
        <w:tab/>
        <w:t>is required to be registered under this Act; or</w:t>
      </w:r>
    </w:p>
    <w:p w:rsidR="00535EEF" w:rsidRDefault="007C1850">
      <w:pPr>
        <w:pStyle w:val="Indenta"/>
        <w:rPr>
          <w:snapToGrid w:val="0"/>
        </w:rPr>
      </w:pPr>
      <w:r>
        <w:rPr>
          <w:snapToGrid w:val="0"/>
        </w:rPr>
        <w:tab/>
        <w:t>(c)</w:t>
      </w:r>
      <w:r>
        <w:rPr>
          <w:snapToGrid w:val="0"/>
        </w:rPr>
        <w:tab/>
        <w:t>would, if business were carried on in the State thereunder, be required to be registered under this Act.</w:t>
      </w:r>
    </w:p>
    <w:p w:rsidR="00535EEF" w:rsidRDefault="007C1850">
      <w:pPr>
        <w:pStyle w:val="Penstart"/>
        <w:rPr>
          <w:snapToGrid w:val="0"/>
        </w:rPr>
      </w:pPr>
      <w:r>
        <w:rPr>
          <w:snapToGrid w:val="0"/>
        </w:rPr>
        <w:tab/>
        <w:t>Penalty: $1 000.</w:t>
      </w:r>
    </w:p>
    <w:p w:rsidR="00535EEF" w:rsidRDefault="007C1850">
      <w:pPr>
        <w:pStyle w:val="Subsection"/>
        <w:spacing w:before="120"/>
        <w:rPr>
          <w:snapToGrid w:val="0"/>
        </w:rPr>
      </w:pPr>
      <w:r>
        <w:rPr>
          <w:snapToGrid w:val="0"/>
        </w:rPr>
        <w:tab/>
        <w:t>(2)</w:t>
      </w:r>
      <w:r>
        <w:rPr>
          <w:snapToGrid w:val="0"/>
        </w:rPr>
        <w:tab/>
        <w:t>This section does not apply to —</w:t>
      </w:r>
    </w:p>
    <w:p w:rsidR="00535EEF" w:rsidRDefault="007C1850">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rsidR="00535EEF" w:rsidRDefault="007C1850">
      <w:pPr>
        <w:pStyle w:val="Indenta"/>
        <w:rPr>
          <w:snapToGrid w:val="0"/>
        </w:rPr>
      </w:pPr>
      <w:r>
        <w:rPr>
          <w:snapToGrid w:val="0"/>
        </w:rPr>
        <w:tab/>
        <w:t>(b)</w:t>
      </w:r>
      <w:r>
        <w:rPr>
          <w:snapToGrid w:val="0"/>
        </w:rPr>
        <w:tab/>
        <w:t>an invitation made to a person whose ordinary business it is to lend money; or</w:t>
      </w:r>
    </w:p>
    <w:p w:rsidR="00535EEF" w:rsidRDefault="007C1850">
      <w:pPr>
        <w:pStyle w:val="Indenta"/>
        <w:rPr>
          <w:snapToGrid w:val="0"/>
        </w:rPr>
      </w:pPr>
      <w:r>
        <w:rPr>
          <w:snapToGrid w:val="0"/>
        </w:rPr>
        <w:tab/>
        <w:t>(c)</w:t>
      </w:r>
      <w:r>
        <w:rPr>
          <w:snapToGrid w:val="0"/>
        </w:rPr>
        <w:tab/>
        <w:t>a prescribed invitation or class of invitations or an invitation made to a prescribed person or class of persons.</w:t>
      </w:r>
    </w:p>
    <w:p w:rsidR="00535EEF" w:rsidRDefault="007C1850">
      <w:pPr>
        <w:pStyle w:val="Footnotesection"/>
      </w:pPr>
      <w:r>
        <w:tab/>
        <w:t>[Section 26 amended by No. 113 of 1965 s. 8; No. 40 of 1976 s. 9; No. 10 of 1982 s. 28; No. 48 of 1983 s. 2; No. 20 of 2003 s. 10.]</w:t>
      </w:r>
    </w:p>
    <w:p w:rsidR="00535EEF" w:rsidRDefault="007C1850">
      <w:pPr>
        <w:pStyle w:val="Heading5"/>
        <w:spacing w:before="180"/>
        <w:rPr>
          <w:snapToGrid w:val="0"/>
        </w:rPr>
      </w:pPr>
      <w:bookmarkStart w:id="83" w:name="_Toc455635892"/>
      <w:bookmarkStart w:id="84" w:name="_Toc39468354"/>
      <w:bookmarkStart w:id="85" w:name="_Toc117660397"/>
      <w:r>
        <w:rPr>
          <w:rStyle w:val="CharSectno"/>
        </w:rPr>
        <w:t>27</w:t>
      </w:r>
      <w:r>
        <w:rPr>
          <w:snapToGrid w:val="0"/>
        </w:rPr>
        <w:t>.</w:t>
      </w:r>
      <w:r>
        <w:rPr>
          <w:snapToGrid w:val="0"/>
        </w:rPr>
        <w:tab/>
        <w:t>General penalty provisions</w:t>
      </w:r>
      <w:bookmarkEnd w:id="83"/>
      <w:bookmarkEnd w:id="84"/>
      <w:bookmarkEnd w:id="85"/>
    </w:p>
    <w:p w:rsidR="00535EEF" w:rsidRDefault="007C1850">
      <w:pPr>
        <w:pStyle w:val="Subsection"/>
        <w:rPr>
          <w:snapToGrid w:val="0"/>
        </w:rPr>
      </w:pPr>
      <w:r>
        <w:rPr>
          <w:snapToGrid w:val="0"/>
        </w:rPr>
        <w:tab/>
        <w:t>(1)</w:t>
      </w:r>
      <w:r>
        <w:rPr>
          <w:snapToGrid w:val="0"/>
        </w:rPr>
        <w:tab/>
        <w:t>A person who —</w:t>
      </w:r>
    </w:p>
    <w:p w:rsidR="00535EEF" w:rsidRDefault="007C1850">
      <w:pPr>
        <w:pStyle w:val="Indenta"/>
        <w:rPr>
          <w:snapToGrid w:val="0"/>
        </w:rPr>
      </w:pPr>
      <w:r>
        <w:rPr>
          <w:snapToGrid w:val="0"/>
        </w:rPr>
        <w:tab/>
        <w:t>(a)</w:t>
      </w:r>
      <w:r>
        <w:rPr>
          <w:snapToGrid w:val="0"/>
        </w:rPr>
        <w:tab/>
        <w:t>does that which by or under this Act he is forbidden to do;</w:t>
      </w:r>
    </w:p>
    <w:p w:rsidR="00535EEF" w:rsidRDefault="007C1850">
      <w:pPr>
        <w:pStyle w:val="Indenta"/>
        <w:rPr>
          <w:snapToGrid w:val="0"/>
        </w:rPr>
      </w:pPr>
      <w:r>
        <w:rPr>
          <w:snapToGrid w:val="0"/>
        </w:rPr>
        <w:tab/>
        <w:t>(b)</w:t>
      </w:r>
      <w:r>
        <w:rPr>
          <w:snapToGrid w:val="0"/>
        </w:rPr>
        <w:tab/>
        <w:t>does not do that which by or under this Act he is required or directed to do; or</w:t>
      </w:r>
    </w:p>
    <w:p w:rsidR="00535EEF" w:rsidRDefault="007C1850">
      <w:pPr>
        <w:pStyle w:val="Indenta"/>
        <w:rPr>
          <w:snapToGrid w:val="0"/>
        </w:rPr>
      </w:pPr>
      <w:r>
        <w:rPr>
          <w:snapToGrid w:val="0"/>
        </w:rPr>
        <w:tab/>
        <w:t>(c)</w:t>
      </w:r>
      <w:r>
        <w:rPr>
          <w:snapToGrid w:val="0"/>
        </w:rPr>
        <w:tab/>
        <w:t>otherwise contravenes or fails to comply with any provision of this Act,</w:t>
      </w:r>
    </w:p>
    <w:p w:rsidR="00535EEF" w:rsidRDefault="007C1850">
      <w:pPr>
        <w:pStyle w:val="Subsection"/>
        <w:rPr>
          <w:snapToGrid w:val="0"/>
        </w:rPr>
      </w:pPr>
      <w:r>
        <w:rPr>
          <w:snapToGrid w:val="0"/>
        </w:rPr>
        <w:tab/>
      </w:r>
      <w:r>
        <w:rPr>
          <w:snapToGrid w:val="0"/>
        </w:rPr>
        <w:tab/>
        <w:t>is guilty of an offence against this Act.</w:t>
      </w:r>
    </w:p>
    <w:p w:rsidR="00535EEF" w:rsidRDefault="007C1850">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rsidR="00535EEF" w:rsidRDefault="007C1850">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rsidR="00535EEF" w:rsidRDefault="007C1850">
      <w:pPr>
        <w:pStyle w:val="Heading5"/>
        <w:rPr>
          <w:snapToGrid w:val="0"/>
        </w:rPr>
      </w:pPr>
      <w:bookmarkStart w:id="86" w:name="_Toc455635893"/>
      <w:bookmarkStart w:id="87" w:name="_Toc39468355"/>
      <w:bookmarkStart w:id="88" w:name="_Toc117660398"/>
      <w:r>
        <w:rPr>
          <w:rStyle w:val="CharSectno"/>
        </w:rPr>
        <w:t>28</w:t>
      </w:r>
      <w:r>
        <w:rPr>
          <w:snapToGrid w:val="0"/>
        </w:rPr>
        <w:t>.</w:t>
      </w:r>
      <w:r>
        <w:rPr>
          <w:snapToGrid w:val="0"/>
        </w:rPr>
        <w:tab/>
        <w:t>Default penalty</w:t>
      </w:r>
      <w:bookmarkEnd w:id="86"/>
      <w:bookmarkEnd w:id="87"/>
      <w:bookmarkEnd w:id="88"/>
    </w:p>
    <w:p w:rsidR="00535EEF" w:rsidRDefault="007C1850">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rsidR="00535EEF" w:rsidRDefault="007C1850">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rsidR="00535EEF" w:rsidRDefault="007C1850">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rsidR="00535EEF" w:rsidRDefault="007C1850">
      <w:pPr>
        <w:pStyle w:val="Footnotesection"/>
      </w:pPr>
      <w:r>
        <w:tab/>
        <w:t>[Section 28 amended by No. 113 of 1965 s. 8; No. 40 of 1976 s. 10.]</w:t>
      </w:r>
    </w:p>
    <w:p w:rsidR="00535EEF" w:rsidRDefault="007C1850">
      <w:pPr>
        <w:pStyle w:val="Heading5"/>
        <w:rPr>
          <w:snapToGrid w:val="0"/>
        </w:rPr>
      </w:pPr>
      <w:bookmarkStart w:id="89" w:name="_Toc455635894"/>
      <w:bookmarkStart w:id="90" w:name="_Toc39468356"/>
      <w:bookmarkStart w:id="91" w:name="_Toc117660399"/>
      <w:r>
        <w:rPr>
          <w:rStyle w:val="CharSectno"/>
        </w:rPr>
        <w:t>29</w:t>
      </w:r>
      <w:r>
        <w:rPr>
          <w:snapToGrid w:val="0"/>
        </w:rPr>
        <w:t>.</w:t>
      </w:r>
      <w:r>
        <w:rPr>
          <w:snapToGrid w:val="0"/>
        </w:rPr>
        <w:tab/>
        <w:t>Offences committed by corporations</w:t>
      </w:r>
      <w:bookmarkEnd w:id="89"/>
      <w:bookmarkEnd w:id="90"/>
      <w:bookmarkEnd w:id="91"/>
    </w:p>
    <w:p w:rsidR="00535EEF" w:rsidRDefault="007C1850">
      <w:pPr>
        <w:pStyle w:val="Subsection"/>
        <w:rPr>
          <w:snapToGrid w:val="0"/>
        </w:rPr>
      </w:pPr>
      <w:r>
        <w:rPr>
          <w:snapToGrid w:val="0"/>
        </w:rPr>
        <w:tab/>
      </w:r>
      <w:r>
        <w:rPr>
          <w:snapToGrid w:val="0"/>
        </w:rPr>
        <w:tab/>
        <w:t>Where a person guilty of an offence against this Act —</w:t>
      </w:r>
    </w:p>
    <w:p w:rsidR="00535EEF" w:rsidRDefault="007C1850">
      <w:pPr>
        <w:pStyle w:val="Indenta"/>
        <w:rPr>
          <w:snapToGrid w:val="0"/>
        </w:rPr>
      </w:pPr>
      <w:r>
        <w:rPr>
          <w:snapToGrid w:val="0"/>
        </w:rPr>
        <w:tab/>
        <w:t>(a)</w:t>
      </w:r>
      <w:r>
        <w:rPr>
          <w:snapToGrid w:val="0"/>
        </w:rPr>
        <w:tab/>
        <w:t>is a corporation; or</w:t>
      </w:r>
    </w:p>
    <w:p w:rsidR="00535EEF" w:rsidRDefault="007C1850">
      <w:pPr>
        <w:pStyle w:val="Indenta"/>
        <w:rPr>
          <w:snapToGrid w:val="0"/>
        </w:rPr>
      </w:pPr>
      <w:r>
        <w:rPr>
          <w:snapToGrid w:val="0"/>
        </w:rPr>
        <w:tab/>
        <w:t>(b)</w:t>
      </w:r>
      <w:r>
        <w:rPr>
          <w:snapToGrid w:val="0"/>
        </w:rPr>
        <w:tab/>
        <w:t>is a person who purported to act for or on behalf of a corporation,</w:t>
      </w:r>
    </w:p>
    <w:p w:rsidR="00535EEF" w:rsidRDefault="007C1850">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rsidR="00535EEF" w:rsidRDefault="007C1850">
      <w:pPr>
        <w:pStyle w:val="Heading5"/>
        <w:rPr>
          <w:snapToGrid w:val="0"/>
        </w:rPr>
      </w:pPr>
      <w:bookmarkStart w:id="92" w:name="_Toc455635895"/>
      <w:bookmarkStart w:id="93" w:name="_Toc39468357"/>
      <w:bookmarkStart w:id="94" w:name="_Toc117660400"/>
      <w:r>
        <w:rPr>
          <w:rStyle w:val="CharSectno"/>
        </w:rPr>
        <w:t>30</w:t>
      </w:r>
      <w:r>
        <w:rPr>
          <w:snapToGrid w:val="0"/>
        </w:rPr>
        <w:t>.</w:t>
      </w:r>
      <w:r>
        <w:rPr>
          <w:snapToGrid w:val="0"/>
        </w:rPr>
        <w:tab/>
        <w:t>Evidentiary provisions</w:t>
      </w:r>
      <w:bookmarkEnd w:id="92"/>
      <w:bookmarkEnd w:id="93"/>
      <w:bookmarkEnd w:id="94"/>
    </w:p>
    <w:p w:rsidR="00535EEF" w:rsidRDefault="007C1850">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rsidR="00535EEF" w:rsidRDefault="007C1850">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rsidR="00535EEF" w:rsidRDefault="007C1850">
      <w:pPr>
        <w:pStyle w:val="Subsection"/>
        <w:rPr>
          <w:snapToGrid w:val="0"/>
        </w:rPr>
      </w:pPr>
      <w:r>
        <w:rPr>
          <w:snapToGrid w:val="0"/>
        </w:rPr>
        <w:tab/>
        <w:t>(3)</w:t>
      </w:r>
      <w:r>
        <w:rPr>
          <w:snapToGrid w:val="0"/>
        </w:rPr>
        <w:tab/>
        <w:t>Nothing in this section shall be construed as exempting any person from compliance with any provision of this Act.</w:t>
      </w:r>
    </w:p>
    <w:p w:rsidR="00535EEF" w:rsidRDefault="007C1850">
      <w:pPr>
        <w:pStyle w:val="Heading5"/>
        <w:rPr>
          <w:snapToGrid w:val="0"/>
        </w:rPr>
      </w:pPr>
      <w:bookmarkStart w:id="95" w:name="_Toc455635896"/>
      <w:bookmarkStart w:id="96" w:name="_Toc39468358"/>
      <w:bookmarkStart w:id="97" w:name="_Toc117660401"/>
      <w:r>
        <w:rPr>
          <w:rStyle w:val="CharSectno"/>
        </w:rPr>
        <w:t>31</w:t>
      </w:r>
      <w:r>
        <w:rPr>
          <w:snapToGrid w:val="0"/>
        </w:rPr>
        <w:t>.</w:t>
      </w:r>
      <w:r>
        <w:rPr>
          <w:snapToGrid w:val="0"/>
        </w:rPr>
        <w:tab/>
        <w:t>As to service of notices</w:t>
      </w:r>
      <w:bookmarkEnd w:id="95"/>
      <w:bookmarkEnd w:id="96"/>
      <w:bookmarkEnd w:id="97"/>
    </w:p>
    <w:p w:rsidR="00535EEF" w:rsidRDefault="007C1850">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rsidR="00535EEF" w:rsidRDefault="007C1850">
      <w:pPr>
        <w:pStyle w:val="Indenta"/>
      </w:pPr>
      <w:r>
        <w:tab/>
        <w:t>(aa)</w:t>
      </w:r>
      <w:r>
        <w:tab/>
        <w:t>at the place shown in the register as the place in the State where a notice given under this Act may be served;</w:t>
      </w:r>
    </w:p>
    <w:p w:rsidR="00535EEF" w:rsidRDefault="007C1850">
      <w:pPr>
        <w:pStyle w:val="Indenta"/>
        <w:rPr>
          <w:snapToGrid w:val="0"/>
        </w:rPr>
      </w:pPr>
      <w:r>
        <w:rPr>
          <w:snapToGrid w:val="0"/>
        </w:rPr>
        <w:tab/>
        <w:t>(a)</w:t>
      </w:r>
      <w:r>
        <w:rPr>
          <w:snapToGrid w:val="0"/>
        </w:rPr>
        <w:tab/>
        <w:t>at the place shown in the register as the place where business is so carried on; or</w:t>
      </w:r>
    </w:p>
    <w:p w:rsidR="00535EEF" w:rsidRDefault="007C1850">
      <w:pPr>
        <w:pStyle w:val="Indenta"/>
        <w:rPr>
          <w:snapToGrid w:val="0"/>
        </w:rPr>
      </w:pPr>
      <w:r>
        <w:rPr>
          <w:snapToGrid w:val="0"/>
        </w:rPr>
        <w:tab/>
        <w:t>(b)</w:t>
      </w:r>
      <w:r>
        <w:rPr>
          <w:snapToGrid w:val="0"/>
        </w:rPr>
        <w:tab/>
        <w:t>where more than one place is shown in the register as the place where business is carried on —</w:t>
      </w:r>
    </w:p>
    <w:p w:rsidR="00535EEF" w:rsidRDefault="007C1850">
      <w:pPr>
        <w:pStyle w:val="Indenti"/>
        <w:rPr>
          <w:snapToGrid w:val="0"/>
        </w:rPr>
      </w:pPr>
      <w:r>
        <w:rPr>
          <w:snapToGrid w:val="0"/>
        </w:rPr>
        <w:tab/>
        <w:t>(i)</w:t>
      </w:r>
      <w:r>
        <w:rPr>
          <w:snapToGrid w:val="0"/>
        </w:rPr>
        <w:tab/>
        <w:t>at the place shown in the register as the principal place where business is so carried on; or</w:t>
      </w:r>
    </w:p>
    <w:p w:rsidR="00535EEF" w:rsidRDefault="007C1850">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rsidR="00535EEF" w:rsidRDefault="007C1850">
      <w:pPr>
        <w:pStyle w:val="Footnotesection"/>
      </w:pPr>
      <w:r>
        <w:tab/>
        <w:t>[Section 31 amended by No. 40 of 1976 s. 12; No. 74 of 2003 s. 31(10).]</w:t>
      </w:r>
    </w:p>
    <w:p w:rsidR="00535EEF" w:rsidRDefault="007C1850">
      <w:pPr>
        <w:pStyle w:val="Heading5"/>
        <w:spacing w:before="180"/>
        <w:rPr>
          <w:snapToGrid w:val="0"/>
        </w:rPr>
      </w:pPr>
      <w:bookmarkStart w:id="98" w:name="_Toc455635897"/>
      <w:bookmarkStart w:id="99" w:name="_Toc39468359"/>
      <w:bookmarkStart w:id="100" w:name="_Toc117660402"/>
      <w:r>
        <w:rPr>
          <w:rStyle w:val="CharSectno"/>
        </w:rPr>
        <w:t>32</w:t>
      </w:r>
      <w:r>
        <w:rPr>
          <w:snapToGrid w:val="0"/>
        </w:rPr>
        <w:t>.</w:t>
      </w:r>
      <w:r>
        <w:rPr>
          <w:snapToGrid w:val="0"/>
        </w:rPr>
        <w:tab/>
        <w:t>Regulations</w:t>
      </w:r>
      <w:bookmarkEnd w:id="98"/>
      <w:bookmarkEnd w:id="99"/>
      <w:bookmarkEnd w:id="100"/>
    </w:p>
    <w:p w:rsidR="00535EEF" w:rsidRDefault="007C1850">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rsidR="00535EEF" w:rsidRDefault="007C1850">
      <w:pPr>
        <w:pStyle w:val="Indenta"/>
        <w:rPr>
          <w:snapToGrid w:val="0"/>
        </w:rPr>
      </w:pPr>
      <w:r>
        <w:rPr>
          <w:snapToGrid w:val="0"/>
        </w:rPr>
        <w:tab/>
        <w:t>(a)</w:t>
      </w:r>
      <w:r>
        <w:rPr>
          <w:snapToGrid w:val="0"/>
        </w:rPr>
        <w:tab/>
        <w:t>the fees to be paid to the Commissioner under this Act;</w:t>
      </w:r>
    </w:p>
    <w:p w:rsidR="00535EEF" w:rsidRDefault="007C1850">
      <w:pPr>
        <w:pStyle w:val="Indenta"/>
        <w:rPr>
          <w:snapToGrid w:val="0"/>
        </w:rPr>
      </w:pPr>
      <w:r>
        <w:rPr>
          <w:snapToGrid w:val="0"/>
        </w:rPr>
        <w:tab/>
        <w:t>(b)</w:t>
      </w:r>
      <w:r>
        <w:rPr>
          <w:snapToGrid w:val="0"/>
        </w:rPr>
        <w:tab/>
        <w:t>the conditions under and subject to which fees may be waived by the Commissioner or the Minister;</w:t>
      </w:r>
    </w:p>
    <w:p w:rsidR="00535EEF" w:rsidRDefault="007C1850">
      <w:pPr>
        <w:pStyle w:val="Indenta"/>
        <w:rPr>
          <w:snapToGrid w:val="0"/>
        </w:rPr>
      </w:pPr>
      <w:r>
        <w:rPr>
          <w:snapToGrid w:val="0"/>
        </w:rPr>
        <w:tab/>
        <w:t>(c)</w:t>
      </w:r>
      <w:r>
        <w:rPr>
          <w:snapToGrid w:val="0"/>
        </w:rPr>
        <w:tab/>
        <w:t>the imposition of additional fees on the late lodgment of documents;</w:t>
      </w:r>
    </w:p>
    <w:p w:rsidR="00535EEF" w:rsidRDefault="007C1850">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rsidR="00535EEF" w:rsidRDefault="007C1850">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rsidR="00535EEF" w:rsidRDefault="007C1850">
      <w:pPr>
        <w:pStyle w:val="Indenta"/>
        <w:rPr>
          <w:snapToGrid w:val="0"/>
        </w:rPr>
      </w:pPr>
      <w:r>
        <w:rPr>
          <w:snapToGrid w:val="0"/>
        </w:rPr>
        <w:tab/>
        <w:t>(e)</w:t>
      </w:r>
      <w:r>
        <w:rPr>
          <w:snapToGrid w:val="0"/>
        </w:rPr>
        <w:tab/>
        <w:t>the duties of the Commissioner for the purposes of this Act; and</w:t>
      </w:r>
    </w:p>
    <w:p w:rsidR="00535EEF" w:rsidRDefault="007C1850">
      <w:pPr>
        <w:pStyle w:val="Indenta"/>
        <w:rPr>
          <w:snapToGrid w:val="0"/>
        </w:rPr>
      </w:pPr>
      <w:r>
        <w:rPr>
          <w:snapToGrid w:val="0"/>
        </w:rPr>
        <w:tab/>
        <w:t>(f)</w:t>
      </w:r>
      <w:r>
        <w:rPr>
          <w:snapToGrid w:val="0"/>
        </w:rPr>
        <w:tab/>
        <w:t>generally the conduct and regulation of registration under this Act.</w:t>
      </w:r>
    </w:p>
    <w:p w:rsidR="00535EEF" w:rsidRDefault="007C1850">
      <w:pPr>
        <w:pStyle w:val="Subsection"/>
        <w:rPr>
          <w:snapToGrid w:val="0"/>
        </w:rPr>
      </w:pPr>
      <w:r>
        <w:rPr>
          <w:snapToGrid w:val="0"/>
        </w:rPr>
        <w:tab/>
        <w:t>(2)</w:t>
      </w:r>
      <w:r>
        <w:rPr>
          <w:snapToGrid w:val="0"/>
        </w:rPr>
        <w:tab/>
        <w:t>The regulations may prescribe penalties not exceeding $40 for any breach thereof.</w:t>
      </w:r>
    </w:p>
    <w:p w:rsidR="00535EEF" w:rsidRDefault="007C1850">
      <w:pPr>
        <w:pStyle w:val="Footnotesection"/>
        <w:rPr>
          <w:rStyle w:val="CharDivText"/>
        </w:rPr>
        <w:sectPr w:rsidR="00535EEF">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rsidR="00535EEF" w:rsidRDefault="007C1850">
      <w:pPr>
        <w:pStyle w:val="yScheduleHeading"/>
      </w:pPr>
      <w:bookmarkStart w:id="101" w:name="_Toc117059024"/>
      <w:bookmarkStart w:id="102" w:name="_Toc117300649"/>
      <w:bookmarkStart w:id="103" w:name="_Toc117660403"/>
      <w:r>
        <w:rPr>
          <w:rStyle w:val="CharSchNo"/>
        </w:rPr>
        <w:t>Schedule</w:t>
      </w:r>
      <w:bookmarkEnd w:id="101"/>
      <w:bookmarkEnd w:id="102"/>
      <w:bookmarkEnd w:id="103"/>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rsidR="00535EEF">
        <w:tc>
          <w:tcPr>
            <w:tcW w:w="1226" w:type="dxa"/>
          </w:tcPr>
          <w:p w:rsidR="00535EEF" w:rsidRDefault="007C1850">
            <w:pPr>
              <w:pStyle w:val="YTable"/>
              <w:spacing w:after="60"/>
              <w:rPr>
                <w:b/>
                <w:sz w:val="20"/>
              </w:rPr>
            </w:pPr>
            <w:r>
              <w:rPr>
                <w:b/>
                <w:sz w:val="20"/>
              </w:rPr>
              <w:t>Number of Act</w:t>
            </w:r>
          </w:p>
        </w:tc>
        <w:tc>
          <w:tcPr>
            <w:tcW w:w="3685" w:type="dxa"/>
          </w:tcPr>
          <w:p w:rsidR="00535EEF" w:rsidRDefault="007C1850">
            <w:pPr>
              <w:pStyle w:val="YTable"/>
              <w:spacing w:after="60"/>
              <w:rPr>
                <w:b/>
                <w:sz w:val="20"/>
              </w:rPr>
            </w:pPr>
            <w:r>
              <w:rPr>
                <w:b/>
                <w:sz w:val="20"/>
              </w:rPr>
              <w:t>Title of Act</w:t>
            </w:r>
          </w:p>
        </w:tc>
        <w:tc>
          <w:tcPr>
            <w:tcW w:w="1681" w:type="dxa"/>
          </w:tcPr>
          <w:p w:rsidR="00535EEF" w:rsidRDefault="007C1850">
            <w:pPr>
              <w:pStyle w:val="YTable"/>
              <w:spacing w:after="60"/>
              <w:rPr>
                <w:b/>
                <w:sz w:val="20"/>
              </w:rPr>
            </w:pPr>
            <w:r>
              <w:rPr>
                <w:b/>
                <w:sz w:val="20"/>
              </w:rPr>
              <w:t>Extent of Repeal</w:t>
            </w:r>
          </w:p>
        </w:tc>
      </w:tr>
      <w:tr w:rsidR="00535EEF">
        <w:trPr>
          <w:cantSplit/>
          <w:trHeight w:val="614"/>
        </w:trPr>
        <w:tc>
          <w:tcPr>
            <w:tcW w:w="1226" w:type="dxa"/>
          </w:tcPr>
          <w:p w:rsidR="00535EEF" w:rsidRDefault="007C1850">
            <w:pPr>
              <w:pStyle w:val="YTable"/>
              <w:rPr>
                <w:sz w:val="20"/>
              </w:rPr>
            </w:pPr>
            <w:r>
              <w:rPr>
                <w:sz w:val="20"/>
              </w:rPr>
              <w:t>2 of 1943</w:t>
            </w:r>
          </w:p>
          <w:p w:rsidR="00535EEF" w:rsidRDefault="007C1850">
            <w:pPr>
              <w:pStyle w:val="YTable"/>
              <w:rPr>
                <w:sz w:val="20"/>
              </w:rPr>
            </w:pPr>
            <w:r>
              <w:rPr>
                <w:sz w:val="20"/>
              </w:rPr>
              <w:t>11 of 1946</w:t>
            </w:r>
          </w:p>
        </w:tc>
        <w:tc>
          <w:tcPr>
            <w:tcW w:w="3685" w:type="dxa"/>
          </w:tcPr>
          <w:p w:rsidR="00535EEF" w:rsidRDefault="007C1850">
            <w:pPr>
              <w:pStyle w:val="YTable"/>
              <w:rPr>
                <w:sz w:val="20"/>
              </w:rPr>
            </w:pPr>
            <w:r>
              <w:rPr>
                <w:i/>
                <w:sz w:val="20"/>
              </w:rPr>
              <w:t>Business Names Act 1942</w:t>
            </w:r>
          </w:p>
          <w:p w:rsidR="00535EEF" w:rsidRDefault="007C1850">
            <w:pPr>
              <w:pStyle w:val="YTable"/>
              <w:rPr>
                <w:sz w:val="20"/>
              </w:rPr>
            </w:pPr>
            <w:r>
              <w:rPr>
                <w:i/>
                <w:sz w:val="20"/>
              </w:rPr>
              <w:t>Business Names Act Amendment Act 1946</w:t>
            </w:r>
          </w:p>
        </w:tc>
        <w:tc>
          <w:tcPr>
            <w:tcW w:w="1681" w:type="dxa"/>
          </w:tcPr>
          <w:p w:rsidR="00535EEF" w:rsidRDefault="007C1850">
            <w:pPr>
              <w:pStyle w:val="YTable"/>
              <w:rPr>
                <w:sz w:val="20"/>
              </w:rPr>
            </w:pPr>
            <w:r>
              <w:rPr>
                <w:sz w:val="20"/>
              </w:rPr>
              <w:t>The whole.</w:t>
            </w:r>
          </w:p>
          <w:p w:rsidR="00535EEF" w:rsidRDefault="007C1850">
            <w:pPr>
              <w:pStyle w:val="YTable"/>
              <w:rPr>
                <w:sz w:val="20"/>
              </w:rPr>
            </w:pPr>
            <w:r>
              <w:rPr>
                <w:sz w:val="20"/>
              </w:rPr>
              <w:t>The whole.</w:t>
            </w:r>
          </w:p>
        </w:tc>
      </w:tr>
    </w:tbl>
    <w:p w:rsidR="00535EEF" w:rsidRDefault="00535EEF">
      <w:pPr>
        <w:sectPr w:rsidR="00535EEF">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535EEF" w:rsidRDefault="007C1850">
      <w:pPr>
        <w:pStyle w:val="nHeading2"/>
      </w:pPr>
      <w:bookmarkStart w:id="104" w:name="_Toc72570557"/>
      <w:bookmarkStart w:id="105" w:name="_Toc89236281"/>
      <w:bookmarkStart w:id="106" w:name="_Toc92443787"/>
      <w:bookmarkStart w:id="107" w:name="_Toc101930291"/>
      <w:bookmarkStart w:id="108" w:name="_Toc116795841"/>
      <w:bookmarkStart w:id="109" w:name="_Toc117059025"/>
      <w:bookmarkStart w:id="110" w:name="_Toc117300650"/>
      <w:bookmarkStart w:id="111" w:name="_Toc117660404"/>
      <w:r>
        <w:t>Notes</w:t>
      </w:r>
      <w:bookmarkEnd w:id="104"/>
      <w:bookmarkEnd w:id="105"/>
      <w:bookmarkEnd w:id="106"/>
      <w:bookmarkEnd w:id="107"/>
      <w:bookmarkEnd w:id="108"/>
      <w:bookmarkEnd w:id="109"/>
      <w:bookmarkEnd w:id="110"/>
      <w:bookmarkEnd w:id="111"/>
    </w:p>
    <w:p w:rsidR="00535EEF" w:rsidRDefault="007C1850">
      <w:pPr>
        <w:pStyle w:val="nSubsection"/>
        <w:rPr>
          <w:snapToGrid w:val="0"/>
        </w:rPr>
      </w:pPr>
      <w:r>
        <w:rPr>
          <w:snapToGrid w:val="0"/>
          <w:vertAlign w:val="superscript"/>
        </w:rPr>
        <w:t>1</w:t>
      </w:r>
      <w:r>
        <w:rPr>
          <w:snapToGrid w:val="0"/>
        </w:rPr>
        <w:tab/>
        <w:t xml:space="preserve">This reprint is a compilation as at 28 October 2005 of the </w:t>
      </w:r>
      <w:r>
        <w:rPr>
          <w:i/>
          <w:noProof/>
          <w:snapToGrid w:val="0"/>
        </w:rPr>
        <w:t>Business Names Act 1962</w:t>
      </w:r>
      <w:r>
        <w:rPr>
          <w:snapToGrid w:val="0"/>
        </w:rPr>
        <w:t xml:space="preserve"> and includes the amendments made by the other written laws referred to in the following table.  The table also contains information about any reprint.</w:t>
      </w:r>
    </w:p>
    <w:p w:rsidR="00535EEF" w:rsidRDefault="007C1850">
      <w:pPr>
        <w:pStyle w:val="nHeading3"/>
        <w:rPr>
          <w:snapToGrid w:val="0"/>
        </w:rPr>
      </w:pPr>
      <w:bookmarkStart w:id="112" w:name="_Toc117660405"/>
      <w:r>
        <w:rPr>
          <w:snapToGrid w:val="0"/>
        </w:rPr>
        <w:t>Compilation table</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35EEF">
        <w:trPr>
          <w:cantSplit/>
          <w:tblHeader/>
        </w:trPr>
        <w:tc>
          <w:tcPr>
            <w:tcW w:w="2268" w:type="dxa"/>
            <w:tcBorders>
              <w:top w:val="single" w:sz="8" w:space="0" w:color="auto"/>
              <w:bottom w:val="single" w:sz="8" w:space="0" w:color="auto"/>
            </w:tcBorders>
          </w:tcPr>
          <w:p w:rsidR="00535EEF" w:rsidRDefault="007C185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535EEF" w:rsidRDefault="007C185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35EEF" w:rsidRDefault="007C1850">
            <w:pPr>
              <w:pStyle w:val="nTable"/>
              <w:spacing w:after="40"/>
              <w:rPr>
                <w:b/>
                <w:sz w:val="19"/>
              </w:rPr>
            </w:pPr>
            <w:r>
              <w:rPr>
                <w:b/>
                <w:sz w:val="19"/>
              </w:rPr>
              <w:t>Assent</w:t>
            </w:r>
          </w:p>
        </w:tc>
        <w:tc>
          <w:tcPr>
            <w:tcW w:w="2552" w:type="dxa"/>
            <w:tcBorders>
              <w:top w:val="single" w:sz="8" w:space="0" w:color="auto"/>
              <w:bottom w:val="single" w:sz="8" w:space="0" w:color="auto"/>
            </w:tcBorders>
          </w:tcPr>
          <w:p w:rsidR="00535EEF" w:rsidRDefault="007C1850">
            <w:pPr>
              <w:pStyle w:val="nTable"/>
              <w:spacing w:after="40"/>
              <w:rPr>
                <w:b/>
                <w:sz w:val="19"/>
              </w:rPr>
            </w:pPr>
            <w:r>
              <w:rPr>
                <w:b/>
                <w:sz w:val="19"/>
              </w:rPr>
              <w:t>Commencement</w:t>
            </w:r>
          </w:p>
        </w:tc>
      </w:tr>
      <w:tr w:rsidR="00535EEF">
        <w:trPr>
          <w:cantSplit/>
        </w:trPr>
        <w:tc>
          <w:tcPr>
            <w:tcW w:w="2268" w:type="dxa"/>
            <w:tcBorders>
              <w:top w:val="single" w:sz="8" w:space="0" w:color="auto"/>
            </w:tcBorders>
          </w:tcPr>
          <w:p w:rsidR="00535EEF" w:rsidRDefault="007C1850">
            <w:pPr>
              <w:pStyle w:val="nTable"/>
              <w:spacing w:after="40"/>
              <w:ind w:right="113"/>
              <w:rPr>
                <w:sz w:val="19"/>
              </w:rPr>
            </w:pPr>
            <w:r>
              <w:rPr>
                <w:i/>
                <w:sz w:val="19"/>
              </w:rPr>
              <w:t>Business Names Act 1962</w:t>
            </w:r>
          </w:p>
        </w:tc>
        <w:tc>
          <w:tcPr>
            <w:tcW w:w="1134" w:type="dxa"/>
            <w:tcBorders>
              <w:top w:val="single" w:sz="8" w:space="0" w:color="auto"/>
            </w:tcBorders>
          </w:tcPr>
          <w:p w:rsidR="00535EEF" w:rsidRDefault="007C1850">
            <w:pPr>
              <w:pStyle w:val="nTable"/>
              <w:spacing w:after="40"/>
              <w:rPr>
                <w:sz w:val="19"/>
              </w:rPr>
            </w:pPr>
            <w:r>
              <w:rPr>
                <w:sz w:val="19"/>
              </w:rPr>
              <w:t>8 of 1962</w:t>
            </w:r>
          </w:p>
        </w:tc>
        <w:tc>
          <w:tcPr>
            <w:tcW w:w="1134" w:type="dxa"/>
            <w:tcBorders>
              <w:top w:val="single" w:sz="8" w:space="0" w:color="auto"/>
            </w:tcBorders>
          </w:tcPr>
          <w:p w:rsidR="00535EEF" w:rsidRDefault="007C1850">
            <w:pPr>
              <w:pStyle w:val="nTable"/>
              <w:spacing w:after="40"/>
              <w:rPr>
                <w:sz w:val="19"/>
              </w:rPr>
            </w:pPr>
            <w:r>
              <w:rPr>
                <w:sz w:val="19"/>
              </w:rPr>
              <w:t>27 Sep 1962</w:t>
            </w:r>
          </w:p>
        </w:tc>
        <w:tc>
          <w:tcPr>
            <w:tcW w:w="2552" w:type="dxa"/>
            <w:tcBorders>
              <w:top w:val="single" w:sz="8" w:space="0" w:color="auto"/>
            </w:tcBorders>
          </w:tcPr>
          <w:p w:rsidR="00535EEF" w:rsidRDefault="007C1850">
            <w:pPr>
              <w:pStyle w:val="nTable"/>
              <w:spacing w:after="40"/>
              <w:rPr>
                <w:sz w:val="19"/>
              </w:rPr>
            </w:pPr>
            <w:r>
              <w:rPr>
                <w:sz w:val="19"/>
              </w:rPr>
              <w:t xml:space="preserve">12 Oct 1962 (see s. 2 and </w:t>
            </w:r>
            <w:r>
              <w:rPr>
                <w:i/>
                <w:sz w:val="19"/>
              </w:rPr>
              <w:t>Gazette</w:t>
            </w:r>
            <w:r>
              <w:rPr>
                <w:sz w:val="19"/>
              </w:rPr>
              <w:t xml:space="preserve"> 12 Oct 1962 p. 3366)</w:t>
            </w:r>
          </w:p>
        </w:tc>
      </w:tr>
      <w:tr w:rsidR="00535EEF">
        <w:trPr>
          <w:cantSplit/>
        </w:trPr>
        <w:tc>
          <w:tcPr>
            <w:tcW w:w="2268" w:type="dxa"/>
          </w:tcPr>
          <w:p w:rsidR="00535EEF" w:rsidRDefault="007C1850">
            <w:pPr>
              <w:pStyle w:val="nTable"/>
              <w:spacing w:after="40"/>
              <w:ind w:right="113"/>
              <w:rPr>
                <w:i/>
                <w:sz w:val="19"/>
              </w:rPr>
            </w:pPr>
            <w:r>
              <w:rPr>
                <w:i/>
                <w:sz w:val="19"/>
              </w:rPr>
              <w:t>Decimal Currency Act 1965</w:t>
            </w:r>
          </w:p>
        </w:tc>
        <w:tc>
          <w:tcPr>
            <w:tcW w:w="1134" w:type="dxa"/>
          </w:tcPr>
          <w:p w:rsidR="00535EEF" w:rsidRDefault="007C1850">
            <w:pPr>
              <w:pStyle w:val="nTable"/>
              <w:spacing w:after="40"/>
              <w:rPr>
                <w:sz w:val="19"/>
              </w:rPr>
            </w:pPr>
            <w:r>
              <w:rPr>
                <w:sz w:val="19"/>
              </w:rPr>
              <w:t>113 of 1965</w:t>
            </w:r>
          </w:p>
        </w:tc>
        <w:tc>
          <w:tcPr>
            <w:tcW w:w="1134" w:type="dxa"/>
          </w:tcPr>
          <w:p w:rsidR="00535EEF" w:rsidRDefault="007C1850">
            <w:pPr>
              <w:pStyle w:val="nTable"/>
              <w:spacing w:after="40"/>
              <w:rPr>
                <w:sz w:val="19"/>
              </w:rPr>
            </w:pPr>
            <w:r>
              <w:rPr>
                <w:sz w:val="19"/>
              </w:rPr>
              <w:t>21 Dec 1965</w:t>
            </w:r>
          </w:p>
        </w:tc>
        <w:tc>
          <w:tcPr>
            <w:tcW w:w="2552" w:type="dxa"/>
          </w:tcPr>
          <w:p w:rsidR="00535EEF" w:rsidRDefault="007C1850">
            <w:pPr>
              <w:pStyle w:val="nTable"/>
              <w:spacing w:after="40"/>
              <w:rPr>
                <w:sz w:val="19"/>
              </w:rPr>
            </w:pPr>
            <w:r>
              <w:rPr>
                <w:sz w:val="19"/>
              </w:rPr>
              <w:t>Act other than s. 4-9: 21 Dec 1965 (see s. 2(1));</w:t>
            </w:r>
            <w:r>
              <w:rPr>
                <w:sz w:val="19"/>
              </w:rPr>
              <w:br/>
              <w:t>s. 4-9: 14 Feb 1966 (see s. 2(2))</w:t>
            </w:r>
          </w:p>
        </w:tc>
      </w:tr>
      <w:tr w:rsidR="00535EEF">
        <w:trPr>
          <w:cantSplit/>
        </w:trPr>
        <w:tc>
          <w:tcPr>
            <w:tcW w:w="7088" w:type="dxa"/>
            <w:gridSpan w:val="4"/>
          </w:tcPr>
          <w:p w:rsidR="00535EEF" w:rsidRDefault="007C1850">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rsidR="00535EEF">
        <w:trPr>
          <w:cantSplit/>
        </w:trPr>
        <w:tc>
          <w:tcPr>
            <w:tcW w:w="2268" w:type="dxa"/>
          </w:tcPr>
          <w:p w:rsidR="00535EEF" w:rsidRDefault="007C1850">
            <w:pPr>
              <w:pStyle w:val="nTable"/>
              <w:spacing w:after="40"/>
              <w:ind w:right="113"/>
              <w:rPr>
                <w:i/>
                <w:sz w:val="19"/>
              </w:rPr>
            </w:pPr>
            <w:r>
              <w:rPr>
                <w:i/>
                <w:sz w:val="19"/>
              </w:rPr>
              <w:t>Business Names Act Amendment Act 1976</w:t>
            </w:r>
          </w:p>
        </w:tc>
        <w:tc>
          <w:tcPr>
            <w:tcW w:w="1134" w:type="dxa"/>
          </w:tcPr>
          <w:p w:rsidR="00535EEF" w:rsidRDefault="007C1850">
            <w:pPr>
              <w:pStyle w:val="nTable"/>
              <w:spacing w:after="40"/>
              <w:rPr>
                <w:sz w:val="19"/>
              </w:rPr>
            </w:pPr>
            <w:r>
              <w:rPr>
                <w:sz w:val="19"/>
              </w:rPr>
              <w:t>40 of 1976</w:t>
            </w:r>
          </w:p>
        </w:tc>
        <w:tc>
          <w:tcPr>
            <w:tcW w:w="1134" w:type="dxa"/>
          </w:tcPr>
          <w:p w:rsidR="00535EEF" w:rsidRDefault="007C1850">
            <w:pPr>
              <w:pStyle w:val="nTable"/>
              <w:spacing w:after="40"/>
              <w:rPr>
                <w:sz w:val="19"/>
              </w:rPr>
            </w:pPr>
            <w:r>
              <w:rPr>
                <w:sz w:val="19"/>
              </w:rPr>
              <w:t>9 Jun 1976</w:t>
            </w:r>
          </w:p>
        </w:tc>
        <w:tc>
          <w:tcPr>
            <w:tcW w:w="2552" w:type="dxa"/>
          </w:tcPr>
          <w:p w:rsidR="00535EEF" w:rsidRDefault="007C1850">
            <w:pPr>
              <w:pStyle w:val="nTable"/>
              <w:spacing w:after="40"/>
              <w:rPr>
                <w:sz w:val="19"/>
              </w:rPr>
            </w:pPr>
            <w:r>
              <w:rPr>
                <w:sz w:val="19"/>
              </w:rPr>
              <w:t xml:space="preserve">6 Aug 1976 (see s. 2 and </w:t>
            </w:r>
            <w:r>
              <w:rPr>
                <w:i/>
                <w:sz w:val="19"/>
              </w:rPr>
              <w:t>Gazette</w:t>
            </w:r>
            <w:r>
              <w:rPr>
                <w:sz w:val="19"/>
              </w:rPr>
              <w:t xml:space="preserve"> 6 Aug 1976 p. 2657)</w:t>
            </w:r>
          </w:p>
        </w:tc>
      </w:tr>
      <w:tr w:rsidR="00535EEF">
        <w:trPr>
          <w:cantSplit/>
        </w:trPr>
        <w:tc>
          <w:tcPr>
            <w:tcW w:w="2268" w:type="dxa"/>
          </w:tcPr>
          <w:p w:rsidR="00535EEF" w:rsidRDefault="007C1850">
            <w:pPr>
              <w:pStyle w:val="nTable"/>
              <w:spacing w:after="40"/>
              <w:ind w:right="113"/>
              <w:rPr>
                <w:sz w:val="19"/>
              </w:rPr>
            </w:pPr>
            <w:r>
              <w:rPr>
                <w:i/>
                <w:sz w:val="19"/>
              </w:rPr>
              <w:t>Companies (Consequential Amendments) Act 1982</w:t>
            </w:r>
            <w:r>
              <w:rPr>
                <w:sz w:val="19"/>
              </w:rPr>
              <w:t xml:space="preserve"> s. 28</w:t>
            </w:r>
          </w:p>
        </w:tc>
        <w:tc>
          <w:tcPr>
            <w:tcW w:w="1134" w:type="dxa"/>
          </w:tcPr>
          <w:p w:rsidR="00535EEF" w:rsidRDefault="007C1850">
            <w:pPr>
              <w:pStyle w:val="nTable"/>
              <w:spacing w:after="40"/>
              <w:rPr>
                <w:sz w:val="19"/>
              </w:rPr>
            </w:pPr>
            <w:r>
              <w:rPr>
                <w:sz w:val="19"/>
              </w:rPr>
              <w:t>10 of 1982</w:t>
            </w:r>
          </w:p>
        </w:tc>
        <w:tc>
          <w:tcPr>
            <w:tcW w:w="1134" w:type="dxa"/>
          </w:tcPr>
          <w:p w:rsidR="00535EEF" w:rsidRDefault="007C1850">
            <w:pPr>
              <w:pStyle w:val="nTable"/>
              <w:spacing w:after="40"/>
              <w:rPr>
                <w:sz w:val="19"/>
              </w:rPr>
            </w:pPr>
            <w:r>
              <w:rPr>
                <w:sz w:val="19"/>
              </w:rPr>
              <w:t>14 May 1982</w:t>
            </w:r>
          </w:p>
        </w:tc>
        <w:tc>
          <w:tcPr>
            <w:tcW w:w="2552" w:type="dxa"/>
          </w:tcPr>
          <w:p w:rsidR="00535EEF" w:rsidRDefault="007C1850">
            <w:pPr>
              <w:pStyle w:val="nTable"/>
              <w:spacing w:after="40"/>
              <w:rPr>
                <w:sz w:val="19"/>
              </w:rPr>
            </w:pPr>
            <w:r>
              <w:rPr>
                <w:sz w:val="19"/>
              </w:rPr>
              <w:t xml:space="preserve">1 Jul 1982 (see s. 2(1) and </w:t>
            </w:r>
            <w:r>
              <w:rPr>
                <w:i/>
                <w:sz w:val="19"/>
              </w:rPr>
              <w:t>Gazette</w:t>
            </w:r>
            <w:r>
              <w:rPr>
                <w:sz w:val="19"/>
              </w:rPr>
              <w:t xml:space="preserve"> 25 Jun 1982 p. 2079)</w:t>
            </w:r>
          </w:p>
        </w:tc>
      </w:tr>
      <w:tr w:rsidR="00535EEF">
        <w:trPr>
          <w:cantSplit/>
        </w:trPr>
        <w:tc>
          <w:tcPr>
            <w:tcW w:w="2268" w:type="dxa"/>
          </w:tcPr>
          <w:p w:rsidR="00535EEF" w:rsidRDefault="007C1850">
            <w:pPr>
              <w:pStyle w:val="nTable"/>
              <w:spacing w:after="40"/>
              <w:ind w:right="113"/>
              <w:rPr>
                <w:i/>
                <w:sz w:val="19"/>
              </w:rPr>
            </w:pPr>
            <w:r>
              <w:rPr>
                <w:i/>
                <w:sz w:val="19"/>
              </w:rPr>
              <w:t>Business Names Amendment Act 1983</w:t>
            </w:r>
          </w:p>
        </w:tc>
        <w:tc>
          <w:tcPr>
            <w:tcW w:w="1134" w:type="dxa"/>
          </w:tcPr>
          <w:p w:rsidR="00535EEF" w:rsidRDefault="007C1850">
            <w:pPr>
              <w:pStyle w:val="nTable"/>
              <w:spacing w:after="40"/>
              <w:rPr>
                <w:sz w:val="19"/>
              </w:rPr>
            </w:pPr>
            <w:r>
              <w:rPr>
                <w:sz w:val="19"/>
              </w:rPr>
              <w:t>48 of 1983</w:t>
            </w:r>
          </w:p>
        </w:tc>
        <w:tc>
          <w:tcPr>
            <w:tcW w:w="1134" w:type="dxa"/>
          </w:tcPr>
          <w:p w:rsidR="00535EEF" w:rsidRDefault="007C1850">
            <w:pPr>
              <w:pStyle w:val="nTable"/>
              <w:spacing w:after="40"/>
              <w:rPr>
                <w:sz w:val="19"/>
              </w:rPr>
            </w:pPr>
            <w:r>
              <w:rPr>
                <w:sz w:val="19"/>
              </w:rPr>
              <w:t>5 Dec 1983</w:t>
            </w:r>
          </w:p>
        </w:tc>
        <w:tc>
          <w:tcPr>
            <w:tcW w:w="2552" w:type="dxa"/>
          </w:tcPr>
          <w:p w:rsidR="00535EEF" w:rsidRDefault="007C1850">
            <w:pPr>
              <w:pStyle w:val="nTable"/>
              <w:spacing w:after="40"/>
              <w:rPr>
                <w:sz w:val="19"/>
              </w:rPr>
            </w:pPr>
            <w:r>
              <w:rPr>
                <w:sz w:val="19"/>
              </w:rPr>
              <w:t>5 Dec 1983</w:t>
            </w:r>
          </w:p>
        </w:tc>
      </w:tr>
      <w:tr w:rsidR="00535EEF">
        <w:trPr>
          <w:cantSplit/>
        </w:trPr>
        <w:tc>
          <w:tcPr>
            <w:tcW w:w="2268" w:type="dxa"/>
          </w:tcPr>
          <w:p w:rsidR="00535EEF" w:rsidRDefault="007C1850">
            <w:pPr>
              <w:pStyle w:val="nTable"/>
              <w:spacing w:after="40"/>
              <w:ind w:right="113"/>
              <w:rPr>
                <w:sz w:val="19"/>
              </w:rPr>
            </w:pPr>
            <w:r>
              <w:rPr>
                <w:i/>
                <w:sz w:val="19"/>
              </w:rPr>
              <w:t>Corporations (Western Australia) Act 1990</w:t>
            </w:r>
            <w:r>
              <w:rPr>
                <w:sz w:val="19"/>
              </w:rPr>
              <w:t xml:space="preserve"> s. 98</w:t>
            </w:r>
          </w:p>
        </w:tc>
        <w:tc>
          <w:tcPr>
            <w:tcW w:w="1134" w:type="dxa"/>
          </w:tcPr>
          <w:p w:rsidR="00535EEF" w:rsidRDefault="007C1850">
            <w:pPr>
              <w:pStyle w:val="nTable"/>
              <w:spacing w:after="40"/>
              <w:rPr>
                <w:sz w:val="19"/>
              </w:rPr>
            </w:pPr>
            <w:r>
              <w:rPr>
                <w:sz w:val="19"/>
              </w:rPr>
              <w:t>105 of 1990</w:t>
            </w:r>
          </w:p>
        </w:tc>
        <w:tc>
          <w:tcPr>
            <w:tcW w:w="1134" w:type="dxa"/>
          </w:tcPr>
          <w:p w:rsidR="00535EEF" w:rsidRDefault="007C1850">
            <w:pPr>
              <w:pStyle w:val="nTable"/>
              <w:spacing w:after="40"/>
              <w:rPr>
                <w:sz w:val="19"/>
              </w:rPr>
            </w:pPr>
            <w:r>
              <w:rPr>
                <w:sz w:val="19"/>
              </w:rPr>
              <w:t>2 Jan 1991</w:t>
            </w:r>
          </w:p>
        </w:tc>
        <w:tc>
          <w:tcPr>
            <w:tcW w:w="2552" w:type="dxa"/>
          </w:tcPr>
          <w:p w:rsidR="00535EEF" w:rsidRDefault="007C1850">
            <w:pPr>
              <w:pStyle w:val="nTable"/>
              <w:spacing w:after="40"/>
              <w:rPr>
                <w:sz w:val="19"/>
              </w:rPr>
            </w:pPr>
            <w:r>
              <w:rPr>
                <w:sz w:val="19"/>
              </w:rPr>
              <w:t>1 Jan 1991 (see s. 2)</w:t>
            </w:r>
          </w:p>
        </w:tc>
      </w:tr>
      <w:tr w:rsidR="00535EEF">
        <w:trPr>
          <w:cantSplit/>
        </w:trPr>
        <w:tc>
          <w:tcPr>
            <w:tcW w:w="2268" w:type="dxa"/>
          </w:tcPr>
          <w:p w:rsidR="00535EEF" w:rsidRDefault="007C1850">
            <w:pPr>
              <w:pStyle w:val="nTable"/>
              <w:spacing w:after="40"/>
              <w:ind w:right="113"/>
              <w:rPr>
                <w:sz w:val="19"/>
              </w:rPr>
            </w:pPr>
            <w:r>
              <w:rPr>
                <w:i/>
                <w:sz w:val="19"/>
              </w:rPr>
              <w:t xml:space="preserve">Sentencing (Consequential Provisions) Act 1995 </w:t>
            </w:r>
            <w:r>
              <w:rPr>
                <w:sz w:val="19"/>
              </w:rPr>
              <w:t>s. 147</w:t>
            </w:r>
          </w:p>
        </w:tc>
        <w:tc>
          <w:tcPr>
            <w:tcW w:w="1134" w:type="dxa"/>
          </w:tcPr>
          <w:p w:rsidR="00535EEF" w:rsidRDefault="007C1850">
            <w:pPr>
              <w:pStyle w:val="nTable"/>
              <w:spacing w:after="40"/>
              <w:rPr>
                <w:sz w:val="19"/>
              </w:rPr>
            </w:pPr>
            <w:r>
              <w:rPr>
                <w:sz w:val="19"/>
              </w:rPr>
              <w:t>78 of 1995</w:t>
            </w:r>
          </w:p>
        </w:tc>
        <w:tc>
          <w:tcPr>
            <w:tcW w:w="1134" w:type="dxa"/>
          </w:tcPr>
          <w:p w:rsidR="00535EEF" w:rsidRDefault="007C1850">
            <w:pPr>
              <w:pStyle w:val="nTable"/>
              <w:spacing w:after="40"/>
              <w:rPr>
                <w:sz w:val="19"/>
              </w:rPr>
            </w:pPr>
            <w:r>
              <w:rPr>
                <w:sz w:val="19"/>
              </w:rPr>
              <w:t>16 Jan 1996</w:t>
            </w:r>
          </w:p>
        </w:tc>
        <w:tc>
          <w:tcPr>
            <w:tcW w:w="2552" w:type="dxa"/>
          </w:tcPr>
          <w:p w:rsidR="00535EEF" w:rsidRDefault="007C1850">
            <w:pPr>
              <w:pStyle w:val="nTable"/>
              <w:spacing w:after="40"/>
              <w:rPr>
                <w:sz w:val="19"/>
              </w:rPr>
            </w:pPr>
            <w:r>
              <w:rPr>
                <w:sz w:val="19"/>
              </w:rPr>
              <w:t xml:space="preserve">4 Nov 1996 (see s. 2 and </w:t>
            </w:r>
            <w:r>
              <w:rPr>
                <w:i/>
                <w:sz w:val="19"/>
              </w:rPr>
              <w:t>Gazette</w:t>
            </w:r>
            <w:r>
              <w:rPr>
                <w:sz w:val="19"/>
              </w:rPr>
              <w:t xml:space="preserve"> 25 Oct 1996 p. 5632)</w:t>
            </w:r>
          </w:p>
        </w:tc>
      </w:tr>
      <w:tr w:rsidR="00535EEF">
        <w:trPr>
          <w:cantSplit/>
        </w:trPr>
        <w:tc>
          <w:tcPr>
            <w:tcW w:w="2268" w:type="dxa"/>
          </w:tcPr>
          <w:p w:rsidR="00535EEF" w:rsidRDefault="007C1850">
            <w:pPr>
              <w:pStyle w:val="nTable"/>
              <w:spacing w:after="40"/>
              <w:ind w:right="113"/>
              <w:rPr>
                <w:sz w:val="19"/>
              </w:rPr>
            </w:pPr>
            <w:r>
              <w:rPr>
                <w:i/>
                <w:sz w:val="19"/>
              </w:rPr>
              <w:t>Statutes (Repeals and Minor Amendments) Act (No. 2) 1998</w:t>
            </w:r>
            <w:r>
              <w:rPr>
                <w:sz w:val="19"/>
              </w:rPr>
              <w:t xml:space="preserve"> s. 21</w:t>
            </w:r>
          </w:p>
        </w:tc>
        <w:tc>
          <w:tcPr>
            <w:tcW w:w="1134" w:type="dxa"/>
          </w:tcPr>
          <w:p w:rsidR="00535EEF" w:rsidRDefault="007C1850">
            <w:pPr>
              <w:pStyle w:val="nTable"/>
              <w:spacing w:after="40"/>
              <w:rPr>
                <w:sz w:val="19"/>
              </w:rPr>
            </w:pPr>
            <w:r>
              <w:rPr>
                <w:sz w:val="19"/>
              </w:rPr>
              <w:t>10 of 1998</w:t>
            </w:r>
          </w:p>
        </w:tc>
        <w:tc>
          <w:tcPr>
            <w:tcW w:w="1134" w:type="dxa"/>
          </w:tcPr>
          <w:p w:rsidR="00535EEF" w:rsidRDefault="007C1850">
            <w:pPr>
              <w:pStyle w:val="nTable"/>
              <w:spacing w:after="40"/>
              <w:rPr>
                <w:sz w:val="19"/>
              </w:rPr>
            </w:pPr>
            <w:r>
              <w:rPr>
                <w:sz w:val="19"/>
              </w:rPr>
              <w:t>30 Apr 1998</w:t>
            </w:r>
          </w:p>
        </w:tc>
        <w:tc>
          <w:tcPr>
            <w:tcW w:w="2552" w:type="dxa"/>
          </w:tcPr>
          <w:p w:rsidR="00535EEF" w:rsidRDefault="007C1850">
            <w:pPr>
              <w:pStyle w:val="nTable"/>
              <w:spacing w:after="40"/>
              <w:rPr>
                <w:sz w:val="19"/>
              </w:rPr>
            </w:pPr>
            <w:r>
              <w:rPr>
                <w:sz w:val="19"/>
              </w:rPr>
              <w:t>30 Apr 1998 (see s. 2(1))</w:t>
            </w:r>
          </w:p>
        </w:tc>
      </w:tr>
      <w:tr w:rsidR="00535EEF">
        <w:trPr>
          <w:cantSplit/>
        </w:trPr>
        <w:tc>
          <w:tcPr>
            <w:tcW w:w="2268" w:type="dxa"/>
          </w:tcPr>
          <w:p w:rsidR="00535EEF" w:rsidRDefault="007C1850">
            <w:pPr>
              <w:pStyle w:val="nTable"/>
              <w:spacing w:after="40"/>
              <w:ind w:right="113"/>
              <w:rPr>
                <w:sz w:val="19"/>
              </w:rPr>
            </w:pPr>
            <w:r>
              <w:rPr>
                <w:i/>
                <w:sz w:val="19"/>
              </w:rPr>
              <w:t>Acts Amendment and Repeal (Financial Sector Reform) Act 1999</w:t>
            </w:r>
            <w:r>
              <w:rPr>
                <w:sz w:val="19"/>
              </w:rPr>
              <w:t xml:space="preserve"> s. 64</w:t>
            </w:r>
          </w:p>
        </w:tc>
        <w:tc>
          <w:tcPr>
            <w:tcW w:w="1134" w:type="dxa"/>
          </w:tcPr>
          <w:p w:rsidR="00535EEF" w:rsidRDefault="007C1850">
            <w:pPr>
              <w:pStyle w:val="nTable"/>
              <w:spacing w:after="40"/>
              <w:rPr>
                <w:sz w:val="19"/>
              </w:rPr>
            </w:pPr>
            <w:r>
              <w:rPr>
                <w:sz w:val="19"/>
              </w:rPr>
              <w:t>26 of 1999</w:t>
            </w:r>
          </w:p>
        </w:tc>
        <w:tc>
          <w:tcPr>
            <w:tcW w:w="1134" w:type="dxa"/>
          </w:tcPr>
          <w:p w:rsidR="00535EEF" w:rsidRDefault="007C1850">
            <w:pPr>
              <w:pStyle w:val="nTable"/>
              <w:spacing w:after="40"/>
              <w:rPr>
                <w:sz w:val="19"/>
              </w:rPr>
            </w:pPr>
            <w:r>
              <w:rPr>
                <w:sz w:val="19"/>
              </w:rPr>
              <w:t>29 Jun 1999</w:t>
            </w:r>
          </w:p>
        </w:tc>
        <w:tc>
          <w:tcPr>
            <w:tcW w:w="2552" w:type="dxa"/>
          </w:tcPr>
          <w:p w:rsidR="00535EEF" w:rsidRDefault="007C1850">
            <w:pPr>
              <w:pStyle w:val="nTable"/>
              <w:spacing w:after="40"/>
              <w:rPr>
                <w:sz w:val="19"/>
              </w:rPr>
            </w:pPr>
            <w:r>
              <w:rPr>
                <w:sz w:val="19"/>
              </w:rPr>
              <w:t xml:space="preserve">1 Jul 1999 (see s. 2(1) and </w:t>
            </w:r>
            <w:r>
              <w:rPr>
                <w:i/>
                <w:sz w:val="19"/>
              </w:rPr>
              <w:t>Gazette</w:t>
            </w:r>
            <w:r>
              <w:rPr>
                <w:sz w:val="19"/>
              </w:rPr>
              <w:t xml:space="preserve"> 30 Jun 1999 p. 2905)</w:t>
            </w:r>
          </w:p>
        </w:tc>
      </w:tr>
      <w:tr w:rsidR="00535EEF">
        <w:trPr>
          <w:cantSplit/>
        </w:trPr>
        <w:tc>
          <w:tcPr>
            <w:tcW w:w="7088" w:type="dxa"/>
            <w:gridSpan w:val="4"/>
          </w:tcPr>
          <w:p w:rsidR="00535EEF" w:rsidRDefault="007C1850">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rsidR="00535EEF">
        <w:trPr>
          <w:cantSplit/>
        </w:trPr>
        <w:tc>
          <w:tcPr>
            <w:tcW w:w="2268" w:type="dxa"/>
          </w:tcPr>
          <w:p w:rsidR="00535EEF" w:rsidRDefault="007C1850">
            <w:pPr>
              <w:pStyle w:val="nTable"/>
              <w:spacing w:after="40"/>
              <w:ind w:right="113"/>
              <w:rPr>
                <w:i/>
                <w:sz w:val="19"/>
              </w:rPr>
            </w:pPr>
            <w:r>
              <w:rPr>
                <w:i/>
                <w:sz w:val="19"/>
              </w:rPr>
              <w:t>Corporations (Consequential Amendments) Act (No. 2) 2003</w:t>
            </w:r>
            <w:r>
              <w:rPr>
                <w:sz w:val="19"/>
              </w:rPr>
              <w:t xml:space="preserve"> Pt. 3</w:t>
            </w:r>
          </w:p>
        </w:tc>
        <w:tc>
          <w:tcPr>
            <w:tcW w:w="1134" w:type="dxa"/>
          </w:tcPr>
          <w:p w:rsidR="00535EEF" w:rsidRDefault="007C1850">
            <w:pPr>
              <w:pStyle w:val="nTable"/>
              <w:spacing w:after="40"/>
              <w:rPr>
                <w:sz w:val="19"/>
              </w:rPr>
            </w:pPr>
            <w:r>
              <w:rPr>
                <w:sz w:val="19"/>
              </w:rPr>
              <w:t>20 of 2003</w:t>
            </w:r>
          </w:p>
        </w:tc>
        <w:tc>
          <w:tcPr>
            <w:tcW w:w="1134" w:type="dxa"/>
          </w:tcPr>
          <w:p w:rsidR="00535EEF" w:rsidRDefault="007C1850">
            <w:pPr>
              <w:pStyle w:val="nTable"/>
              <w:spacing w:after="40"/>
              <w:rPr>
                <w:sz w:val="19"/>
              </w:rPr>
            </w:pPr>
            <w:r>
              <w:rPr>
                <w:sz w:val="19"/>
              </w:rPr>
              <w:t>23 Apr 2003</w:t>
            </w:r>
          </w:p>
        </w:tc>
        <w:tc>
          <w:tcPr>
            <w:tcW w:w="2552" w:type="dxa"/>
          </w:tcPr>
          <w:p w:rsidR="00535EEF" w:rsidRDefault="007C1850">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535EEF">
        <w:trPr>
          <w:cantSplit/>
        </w:trPr>
        <w:tc>
          <w:tcPr>
            <w:tcW w:w="2268" w:type="dxa"/>
          </w:tcPr>
          <w:p w:rsidR="00535EEF" w:rsidRDefault="007C1850">
            <w:pPr>
              <w:pStyle w:val="nTable"/>
              <w:spacing w:after="40"/>
              <w:ind w:right="113"/>
              <w:rPr>
                <w:i/>
                <w:sz w:val="19"/>
              </w:rPr>
            </w:pPr>
            <w:r>
              <w:rPr>
                <w:i/>
                <w:sz w:val="19"/>
              </w:rPr>
              <w:t xml:space="preserve">Sentencing Legislation Amendment and Repeal Act 2003 </w:t>
            </w:r>
            <w:r>
              <w:rPr>
                <w:sz w:val="19"/>
              </w:rPr>
              <w:t>s. 41</w:t>
            </w:r>
          </w:p>
        </w:tc>
        <w:tc>
          <w:tcPr>
            <w:tcW w:w="1134" w:type="dxa"/>
          </w:tcPr>
          <w:p w:rsidR="00535EEF" w:rsidRDefault="007C1850">
            <w:pPr>
              <w:pStyle w:val="nTable"/>
              <w:spacing w:after="40"/>
              <w:rPr>
                <w:sz w:val="19"/>
              </w:rPr>
            </w:pPr>
            <w:r>
              <w:rPr>
                <w:sz w:val="19"/>
              </w:rPr>
              <w:t>50 of 2003</w:t>
            </w:r>
          </w:p>
        </w:tc>
        <w:tc>
          <w:tcPr>
            <w:tcW w:w="1134" w:type="dxa"/>
          </w:tcPr>
          <w:p w:rsidR="00535EEF" w:rsidRDefault="007C1850">
            <w:pPr>
              <w:pStyle w:val="nTable"/>
              <w:spacing w:after="40"/>
              <w:rPr>
                <w:sz w:val="19"/>
              </w:rPr>
            </w:pPr>
            <w:r>
              <w:rPr>
                <w:sz w:val="19"/>
              </w:rPr>
              <w:t>9 Jul 2003</w:t>
            </w:r>
          </w:p>
        </w:tc>
        <w:tc>
          <w:tcPr>
            <w:tcW w:w="2552" w:type="dxa"/>
          </w:tcPr>
          <w:p w:rsidR="00535EEF" w:rsidRDefault="007C1850">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535EEF">
        <w:trPr>
          <w:cantSplit/>
        </w:trPr>
        <w:tc>
          <w:tcPr>
            <w:tcW w:w="2268" w:type="dxa"/>
          </w:tcPr>
          <w:p w:rsidR="00535EEF" w:rsidRDefault="007C1850">
            <w:pPr>
              <w:pStyle w:val="nTable"/>
              <w:spacing w:after="40"/>
              <w:ind w:right="113"/>
              <w:rPr>
                <w:i/>
                <w:sz w:val="19"/>
              </w:rPr>
            </w:pPr>
            <w:r>
              <w:rPr>
                <w:i/>
                <w:sz w:val="19"/>
              </w:rPr>
              <w:t>Business Names Amendment Act 2003</w:t>
            </w:r>
          </w:p>
        </w:tc>
        <w:tc>
          <w:tcPr>
            <w:tcW w:w="1134" w:type="dxa"/>
          </w:tcPr>
          <w:p w:rsidR="00535EEF" w:rsidRDefault="007C1850">
            <w:pPr>
              <w:pStyle w:val="nTable"/>
              <w:spacing w:after="40"/>
              <w:rPr>
                <w:sz w:val="19"/>
              </w:rPr>
            </w:pPr>
            <w:r>
              <w:rPr>
                <w:sz w:val="19"/>
              </w:rPr>
              <w:t>63 of 2003</w:t>
            </w:r>
          </w:p>
        </w:tc>
        <w:tc>
          <w:tcPr>
            <w:tcW w:w="1134" w:type="dxa"/>
          </w:tcPr>
          <w:p w:rsidR="00535EEF" w:rsidRDefault="007C1850">
            <w:pPr>
              <w:pStyle w:val="nTable"/>
              <w:spacing w:after="40"/>
              <w:rPr>
                <w:sz w:val="19"/>
              </w:rPr>
            </w:pPr>
            <w:r>
              <w:rPr>
                <w:sz w:val="19"/>
              </w:rPr>
              <w:t>26 Nov 2003</w:t>
            </w:r>
          </w:p>
        </w:tc>
        <w:tc>
          <w:tcPr>
            <w:tcW w:w="2552" w:type="dxa"/>
          </w:tcPr>
          <w:p w:rsidR="00535EEF" w:rsidRDefault="007C1850">
            <w:pPr>
              <w:pStyle w:val="nTable"/>
              <w:spacing w:after="40"/>
              <w:rPr>
                <w:sz w:val="19"/>
              </w:rPr>
            </w:pPr>
            <w:r>
              <w:rPr>
                <w:sz w:val="19"/>
              </w:rPr>
              <w:t>26 Nov 2003 (see s. 2)</w:t>
            </w:r>
          </w:p>
        </w:tc>
      </w:tr>
      <w:tr w:rsidR="00535EEF">
        <w:trPr>
          <w:cantSplit/>
        </w:trPr>
        <w:tc>
          <w:tcPr>
            <w:tcW w:w="2268" w:type="dxa"/>
          </w:tcPr>
          <w:p w:rsidR="00535EEF" w:rsidRDefault="007C1850">
            <w:pPr>
              <w:pStyle w:val="nTable"/>
              <w:spacing w:after="40"/>
              <w:ind w:right="113"/>
              <w:rPr>
                <w:sz w:val="19"/>
              </w:rPr>
            </w:pPr>
            <w:r>
              <w:rPr>
                <w:i/>
                <w:sz w:val="19"/>
              </w:rPr>
              <w:t>Statutes (Repeals and Minor Amendments) Act 2003</w:t>
            </w:r>
            <w:r>
              <w:rPr>
                <w:sz w:val="19"/>
              </w:rPr>
              <w:t xml:space="preserve"> s. 31</w:t>
            </w:r>
          </w:p>
        </w:tc>
        <w:tc>
          <w:tcPr>
            <w:tcW w:w="1134" w:type="dxa"/>
          </w:tcPr>
          <w:p w:rsidR="00535EEF" w:rsidRDefault="007C1850">
            <w:pPr>
              <w:pStyle w:val="nTable"/>
              <w:spacing w:after="40"/>
              <w:rPr>
                <w:sz w:val="19"/>
              </w:rPr>
            </w:pPr>
            <w:r>
              <w:rPr>
                <w:sz w:val="19"/>
              </w:rPr>
              <w:t>74 of 2003</w:t>
            </w:r>
          </w:p>
        </w:tc>
        <w:tc>
          <w:tcPr>
            <w:tcW w:w="1134" w:type="dxa"/>
          </w:tcPr>
          <w:p w:rsidR="00535EEF" w:rsidRDefault="007C1850">
            <w:pPr>
              <w:pStyle w:val="nTable"/>
              <w:spacing w:after="40"/>
              <w:rPr>
                <w:sz w:val="19"/>
              </w:rPr>
            </w:pPr>
            <w:r>
              <w:rPr>
                <w:sz w:val="19"/>
              </w:rPr>
              <w:t>15 Dec 2003</w:t>
            </w:r>
          </w:p>
        </w:tc>
        <w:tc>
          <w:tcPr>
            <w:tcW w:w="2552" w:type="dxa"/>
          </w:tcPr>
          <w:p w:rsidR="00535EEF" w:rsidRDefault="007C1850">
            <w:pPr>
              <w:pStyle w:val="nTable"/>
              <w:spacing w:after="40"/>
              <w:rPr>
                <w:sz w:val="19"/>
              </w:rPr>
            </w:pPr>
            <w:r>
              <w:rPr>
                <w:spacing w:val="-2"/>
                <w:sz w:val="19"/>
              </w:rPr>
              <w:t>15 Dec 2003 (see s. 2)</w:t>
            </w:r>
          </w:p>
        </w:tc>
      </w:tr>
      <w:tr w:rsidR="00535EEF">
        <w:trPr>
          <w:cantSplit/>
        </w:trPr>
        <w:tc>
          <w:tcPr>
            <w:tcW w:w="2268" w:type="dxa"/>
          </w:tcPr>
          <w:p w:rsidR="00535EEF" w:rsidRDefault="007C1850">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535EEF" w:rsidRDefault="007C1850">
            <w:pPr>
              <w:pStyle w:val="nTable"/>
              <w:spacing w:after="40"/>
              <w:rPr>
                <w:sz w:val="19"/>
              </w:rPr>
            </w:pPr>
            <w:r>
              <w:rPr>
                <w:snapToGrid w:val="0"/>
                <w:sz w:val="19"/>
                <w:lang w:val="en-US"/>
              </w:rPr>
              <w:t>59 of 2004</w:t>
            </w:r>
          </w:p>
        </w:tc>
        <w:tc>
          <w:tcPr>
            <w:tcW w:w="1134" w:type="dxa"/>
          </w:tcPr>
          <w:p w:rsidR="00535EEF" w:rsidRDefault="007C1850">
            <w:pPr>
              <w:pStyle w:val="nTable"/>
              <w:spacing w:after="40"/>
              <w:rPr>
                <w:sz w:val="19"/>
              </w:rPr>
            </w:pPr>
            <w:r>
              <w:rPr>
                <w:sz w:val="19"/>
              </w:rPr>
              <w:t>23 Nov 2004</w:t>
            </w:r>
          </w:p>
        </w:tc>
        <w:tc>
          <w:tcPr>
            <w:tcW w:w="2552" w:type="dxa"/>
          </w:tcPr>
          <w:p w:rsidR="00535EEF" w:rsidRDefault="007C1850">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rsidR="00535EEF">
        <w:trPr>
          <w:cantSplit/>
        </w:trPr>
        <w:tc>
          <w:tcPr>
            <w:tcW w:w="2268" w:type="dxa"/>
          </w:tcPr>
          <w:p w:rsidR="00535EEF" w:rsidRDefault="007C1850">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4" w:type="dxa"/>
          </w:tcPr>
          <w:p w:rsidR="00535EEF" w:rsidRDefault="007C1850">
            <w:pPr>
              <w:pStyle w:val="nTable"/>
              <w:spacing w:after="40"/>
              <w:rPr>
                <w:sz w:val="19"/>
              </w:rPr>
            </w:pPr>
            <w:r>
              <w:rPr>
                <w:sz w:val="19"/>
              </w:rPr>
              <w:t>55 of 2004</w:t>
            </w:r>
          </w:p>
        </w:tc>
        <w:tc>
          <w:tcPr>
            <w:tcW w:w="1134" w:type="dxa"/>
          </w:tcPr>
          <w:p w:rsidR="00535EEF" w:rsidRDefault="007C1850">
            <w:pPr>
              <w:pStyle w:val="nTable"/>
              <w:spacing w:after="40"/>
              <w:rPr>
                <w:sz w:val="19"/>
              </w:rPr>
            </w:pPr>
            <w:r>
              <w:rPr>
                <w:sz w:val="19"/>
              </w:rPr>
              <w:t>24 Nov 2004</w:t>
            </w:r>
          </w:p>
        </w:tc>
        <w:tc>
          <w:tcPr>
            <w:tcW w:w="2552" w:type="dxa"/>
          </w:tcPr>
          <w:p w:rsidR="00535EEF" w:rsidRDefault="007C1850">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535EEF">
        <w:trPr>
          <w:cantSplit/>
        </w:trPr>
        <w:tc>
          <w:tcPr>
            <w:tcW w:w="7088" w:type="dxa"/>
            <w:gridSpan w:val="4"/>
            <w:tcBorders>
              <w:bottom w:val="single" w:sz="8" w:space="0" w:color="auto"/>
            </w:tcBorders>
          </w:tcPr>
          <w:p w:rsidR="00535EEF" w:rsidRDefault="007C1850">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bl>
    <w:p w:rsidR="00535EEF" w:rsidRDefault="007C1850">
      <w:pPr>
        <w:pStyle w:val="nSubsection"/>
      </w:pPr>
      <w:r>
        <w:rPr>
          <w:vertAlign w:val="superscript"/>
        </w:rPr>
        <w:t>2</w:t>
      </w:r>
      <w:r>
        <w:tab/>
        <w:t xml:space="preserve">Repealed by the </w:t>
      </w:r>
      <w:r>
        <w:rPr>
          <w:i/>
        </w:rPr>
        <w:t>Interpretation Act 1984</w:t>
      </w:r>
      <w:r>
        <w:t xml:space="preserve"> s. 77(1).</w:t>
      </w:r>
    </w:p>
    <w:p w:rsidR="00535EEF" w:rsidRDefault="007C1850">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535EEF" w:rsidRDefault="00535EEF"/>
    <w:p w:rsidR="00535EEF" w:rsidRDefault="00535EEF">
      <w:pPr>
        <w:sectPr w:rsidR="00535EEF">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35EEF" w:rsidRDefault="00535EEF"/>
    <w:sectPr w:rsidR="00535EEF">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EF" w:rsidRDefault="007C1850">
      <w:r>
        <w:separator/>
      </w:r>
    </w:p>
  </w:endnote>
  <w:endnote w:type="continuationSeparator" w:id="0">
    <w:p w:rsidR="00535EEF" w:rsidRDefault="007C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p>
  <w:p w:rsidR="00535EEF" w:rsidRDefault="007C185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535EEF" w:rsidRDefault="007C185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535EEF" w:rsidRDefault="007C185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1CD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p>
  <w:p w:rsidR="00535EEF" w:rsidRDefault="007C185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xxxii</w:t>
    </w:r>
    <w:r>
      <w:rPr>
        <w:rStyle w:val="PageNumber"/>
        <w:rFonts w:ascii="Arial" w:hAnsi="Arial" w:cs="Arial"/>
      </w:rPr>
      <w:fldChar w:fldCharType="end"/>
    </w:r>
  </w:p>
  <w:p w:rsidR="00535EEF" w:rsidRDefault="007C185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1CDA">
      <w:rPr>
        <w:rStyle w:val="PageNumber"/>
        <w:rFonts w:ascii="Arial" w:hAnsi="Arial" w:cs="Arial"/>
        <w:noProof/>
      </w:rPr>
      <w:t>i</w:t>
    </w:r>
    <w:r>
      <w:rPr>
        <w:rStyle w:val="PageNumber"/>
        <w:rFonts w:ascii="Arial" w:hAnsi="Arial" w:cs="Arial"/>
      </w:rPr>
      <w:fldChar w:fldCharType="end"/>
    </w:r>
  </w:p>
  <w:p w:rsidR="00535EEF" w:rsidRDefault="007C185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1CDA">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 xml:space="preserve"> </w:t>
    </w:r>
  </w:p>
  <w:p w:rsidR="00535EEF" w:rsidRDefault="007C185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1CDA">
      <w:rPr>
        <w:rStyle w:val="CharPageNo"/>
        <w:rFonts w:ascii="Arial" w:hAnsi="Arial"/>
        <w:noProof/>
      </w:rPr>
      <w:t>31</w:t>
    </w:r>
    <w:r>
      <w:rPr>
        <w:rStyle w:val="CharPageNo"/>
        <w:rFonts w:ascii="Arial" w:hAnsi="Arial"/>
      </w:rPr>
      <w:fldChar w:fldCharType="end"/>
    </w:r>
  </w:p>
  <w:p w:rsidR="00535EEF" w:rsidRDefault="007C185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Footer"/>
      <w:tabs>
        <w:tab w:val="clear" w:pos="4153"/>
        <w:tab w:val="right" w:pos="7088"/>
      </w:tabs>
      <w:rPr>
        <w:rStyle w:val="PageNumber"/>
      </w:rPr>
    </w:pPr>
  </w:p>
  <w:p w:rsidR="00535EEF" w:rsidRDefault="007C18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1CDA">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1CDA">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1CDA">
      <w:rPr>
        <w:rStyle w:val="CharPageNo"/>
        <w:rFonts w:ascii="Arial" w:hAnsi="Arial"/>
        <w:noProof/>
      </w:rPr>
      <w:t>1</w:t>
    </w:r>
    <w:r>
      <w:rPr>
        <w:rStyle w:val="CharPageNo"/>
        <w:rFonts w:ascii="Arial" w:hAnsi="Arial"/>
      </w:rPr>
      <w:fldChar w:fldCharType="end"/>
    </w:r>
  </w:p>
  <w:p w:rsidR="00535EEF" w:rsidRDefault="007C185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EF" w:rsidRDefault="007C1850">
      <w:r>
        <w:separator/>
      </w:r>
    </w:p>
  </w:footnote>
  <w:footnote w:type="continuationSeparator" w:id="0">
    <w:p w:rsidR="00535EEF" w:rsidRDefault="007C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35EEF">
      <w:trPr>
        <w:cantSplit/>
      </w:trPr>
      <w:tc>
        <w:tcPr>
          <w:tcW w:w="7258" w:type="dxa"/>
          <w:gridSpan w:val="2"/>
        </w:tcPr>
        <w:p w:rsidR="00535EEF" w:rsidRDefault="007C1850">
          <w:pPr>
            <w:pStyle w:val="HeaderActNameLeft"/>
          </w:pPr>
          <w:fldSimple w:instr=" Styleref &quot;Name of Act/Reg&quot; ">
            <w:r w:rsidR="00D61CDA">
              <w:rPr>
                <w:noProof/>
              </w:rPr>
              <w:t>Business Names Act 1962</w:t>
            </w:r>
          </w:fldSimple>
        </w:p>
      </w:tc>
    </w:tr>
    <w:tr w:rsidR="00535EEF">
      <w:tc>
        <w:tcPr>
          <w:tcW w:w="1490" w:type="dxa"/>
        </w:tcPr>
        <w:p w:rsidR="00535EEF" w:rsidRDefault="007C1850">
          <w:pPr>
            <w:pStyle w:val="HeaderNumberLeft"/>
          </w:pPr>
          <w:r>
            <w:fldChar w:fldCharType="begin"/>
          </w:r>
          <w:r>
            <w:instrText xml:space="preserve"> STYLEREF CharSchNo \* MERGEFORMAT </w:instrText>
          </w:r>
          <w:r>
            <w:fldChar w:fldCharType="end"/>
          </w:r>
        </w:p>
      </w:tc>
      <w:tc>
        <w:tcPr>
          <w:tcW w:w="5773" w:type="dxa"/>
        </w:tcPr>
        <w:p w:rsidR="00535EEF" w:rsidRDefault="00535EEF">
          <w:pPr>
            <w:pStyle w:val="HeaderTextLeft"/>
          </w:pPr>
        </w:p>
      </w:tc>
    </w:tr>
    <w:tr w:rsidR="00535EEF">
      <w:tc>
        <w:tcPr>
          <w:tcW w:w="1490" w:type="dxa"/>
        </w:tcPr>
        <w:p w:rsidR="00535EEF" w:rsidRDefault="00535EEF">
          <w:pPr>
            <w:pStyle w:val="HeaderNumberLeft"/>
          </w:pPr>
        </w:p>
      </w:tc>
      <w:tc>
        <w:tcPr>
          <w:tcW w:w="5773" w:type="dxa"/>
        </w:tcPr>
        <w:p w:rsidR="00535EEF" w:rsidRDefault="00535EEF">
          <w:pPr>
            <w:pStyle w:val="HeaderTextLeft"/>
          </w:pPr>
        </w:p>
      </w:tc>
    </w:tr>
    <w:tr w:rsidR="00535EEF">
      <w:trPr>
        <w:cantSplit/>
      </w:trPr>
      <w:tc>
        <w:tcPr>
          <w:tcW w:w="1490" w:type="dxa"/>
        </w:tcPr>
        <w:p w:rsidR="00535EEF" w:rsidRDefault="00535EEF">
          <w:pPr>
            <w:pStyle w:val="HeaderSectionRight"/>
            <w:ind w:right="17"/>
            <w:jc w:val="left"/>
          </w:pPr>
        </w:p>
      </w:tc>
      <w:tc>
        <w:tcPr>
          <w:tcW w:w="5768" w:type="dxa"/>
        </w:tcPr>
        <w:p w:rsidR="00535EEF" w:rsidRDefault="007C1850">
          <w:pPr>
            <w:pStyle w:val="HeaderSectionRight"/>
            <w:ind w:right="17"/>
            <w:jc w:val="left"/>
          </w:pPr>
          <w:r>
            <w:fldChar w:fldCharType="begin"/>
          </w:r>
          <w:r>
            <w:instrText xml:space="preserve"> STYLEREF CharSchText \* MERGEFORMAT </w:instrText>
          </w:r>
          <w:r>
            <w:fldChar w:fldCharType="end"/>
          </w:r>
        </w:p>
      </w:tc>
    </w:tr>
  </w:tbl>
  <w:p w:rsidR="00535EEF" w:rsidRDefault="00535E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35EEF">
      <w:trPr>
        <w:cantSplit/>
      </w:trPr>
      <w:tc>
        <w:tcPr>
          <w:tcW w:w="7258" w:type="dxa"/>
          <w:gridSpan w:val="2"/>
        </w:tcPr>
        <w:p w:rsidR="00535EEF" w:rsidRDefault="007C1850">
          <w:pPr>
            <w:pStyle w:val="HeaderActNameRight"/>
            <w:ind w:right="17"/>
          </w:pPr>
          <w:fldSimple w:instr=" Styleref &quot;Name of Act/Reg&quot; ">
            <w:r w:rsidR="00D61CDA">
              <w:rPr>
                <w:noProof/>
              </w:rPr>
              <w:t>Business Names Act 1962</w:t>
            </w:r>
          </w:fldSimple>
        </w:p>
      </w:tc>
    </w:tr>
    <w:tr w:rsidR="00535EEF">
      <w:tc>
        <w:tcPr>
          <w:tcW w:w="5742" w:type="dxa"/>
        </w:tcPr>
        <w:p w:rsidR="00535EEF" w:rsidRDefault="00535EEF">
          <w:pPr>
            <w:pStyle w:val="HeaderTextRight"/>
          </w:pPr>
        </w:p>
      </w:tc>
      <w:tc>
        <w:tcPr>
          <w:tcW w:w="1521" w:type="dxa"/>
        </w:tcPr>
        <w:p w:rsidR="00535EEF" w:rsidRDefault="00535EEF">
          <w:pPr>
            <w:pStyle w:val="HeaderNumberRight"/>
            <w:ind w:right="17"/>
          </w:pPr>
        </w:p>
      </w:tc>
    </w:tr>
    <w:tr w:rsidR="00535EEF">
      <w:tc>
        <w:tcPr>
          <w:tcW w:w="5742" w:type="dxa"/>
        </w:tcPr>
        <w:p w:rsidR="00535EEF" w:rsidRDefault="00535EEF">
          <w:pPr>
            <w:pStyle w:val="HeaderTextRight"/>
          </w:pPr>
        </w:p>
      </w:tc>
      <w:tc>
        <w:tcPr>
          <w:tcW w:w="1521" w:type="dxa"/>
        </w:tcPr>
        <w:p w:rsidR="00535EEF" w:rsidRDefault="00535EEF">
          <w:pPr>
            <w:pStyle w:val="HeaderNumberRight"/>
            <w:ind w:right="17"/>
          </w:pPr>
        </w:p>
      </w:tc>
    </w:tr>
    <w:tr w:rsidR="00535EEF">
      <w:trPr>
        <w:cantSplit/>
      </w:trPr>
      <w:tc>
        <w:tcPr>
          <w:tcW w:w="5742" w:type="dxa"/>
        </w:tcPr>
        <w:p w:rsidR="00535EEF" w:rsidRDefault="007C1850">
          <w:pPr>
            <w:pStyle w:val="HeaderSectionRight"/>
            <w:ind w:right="17"/>
          </w:pPr>
          <w:r>
            <w:fldChar w:fldCharType="begin"/>
          </w:r>
          <w:r>
            <w:instrText xml:space="preserve"> STYLEREF CharSchText \* MERGEFORMAT </w:instrText>
          </w:r>
          <w:r>
            <w:fldChar w:fldCharType="end"/>
          </w:r>
        </w:p>
      </w:tc>
      <w:tc>
        <w:tcPr>
          <w:tcW w:w="1516" w:type="dxa"/>
        </w:tcPr>
        <w:p w:rsidR="00535EEF" w:rsidRDefault="007C1850">
          <w:pPr>
            <w:pStyle w:val="HeaderSectionRight"/>
            <w:ind w:right="17"/>
          </w:pPr>
          <w:r>
            <w:fldChar w:fldCharType="begin"/>
          </w:r>
          <w:r>
            <w:instrText xml:space="preserve"> STYLEREF CharSchNo \* MERGEFORMAT </w:instrText>
          </w:r>
          <w:r>
            <w:fldChar w:fldCharType="end"/>
          </w:r>
        </w:p>
      </w:tc>
    </w:tr>
  </w:tbl>
  <w:p w:rsidR="00535EEF" w:rsidRDefault="00535EE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35EEF">
      <w:trPr>
        <w:cantSplit/>
      </w:trPr>
      <w:tc>
        <w:tcPr>
          <w:tcW w:w="7160" w:type="dxa"/>
          <w:gridSpan w:val="2"/>
        </w:tcPr>
        <w:p w:rsidR="00535EEF" w:rsidRDefault="007C1850">
          <w:pPr>
            <w:pStyle w:val="HeaderActNameLeft"/>
          </w:pPr>
          <w:fldSimple w:instr=" Styleref &quot;Name of Act/Reg&quot; ">
            <w:r w:rsidR="00D61CDA">
              <w:rPr>
                <w:noProof/>
              </w:rPr>
              <w:t>Business Names Act 1962</w:t>
            </w:r>
          </w:fldSimple>
        </w:p>
      </w:tc>
    </w:tr>
    <w:tr w:rsidR="00535EEF">
      <w:tc>
        <w:tcPr>
          <w:tcW w:w="1548" w:type="dxa"/>
        </w:tcPr>
        <w:p w:rsidR="00535EEF" w:rsidRDefault="00535EEF">
          <w:pPr>
            <w:pStyle w:val="HeaderNumberLeft"/>
          </w:pPr>
        </w:p>
      </w:tc>
      <w:tc>
        <w:tcPr>
          <w:tcW w:w="5612" w:type="dxa"/>
        </w:tcPr>
        <w:p w:rsidR="00535EEF" w:rsidRDefault="00535EEF">
          <w:pPr>
            <w:pStyle w:val="HeaderTextLeft"/>
          </w:pPr>
        </w:p>
      </w:tc>
    </w:tr>
    <w:tr w:rsidR="00535EEF">
      <w:tc>
        <w:tcPr>
          <w:tcW w:w="1548" w:type="dxa"/>
        </w:tcPr>
        <w:p w:rsidR="00535EEF" w:rsidRDefault="00535EEF">
          <w:pPr>
            <w:pStyle w:val="HeaderNumberLeft"/>
          </w:pPr>
        </w:p>
      </w:tc>
      <w:tc>
        <w:tcPr>
          <w:tcW w:w="5612" w:type="dxa"/>
        </w:tcPr>
        <w:p w:rsidR="00535EEF" w:rsidRDefault="00535EEF">
          <w:pPr>
            <w:pStyle w:val="HeaderTextLeft"/>
          </w:pPr>
        </w:p>
      </w:tc>
    </w:tr>
    <w:tr w:rsidR="00535EEF">
      <w:trPr>
        <w:cantSplit/>
      </w:trPr>
      <w:tc>
        <w:tcPr>
          <w:tcW w:w="7160" w:type="dxa"/>
          <w:gridSpan w:val="2"/>
        </w:tcPr>
        <w:p w:rsidR="00535EEF" w:rsidRDefault="00535EEF">
          <w:pPr>
            <w:pStyle w:val="HeaderSectionLeft"/>
          </w:pPr>
        </w:p>
      </w:tc>
    </w:tr>
  </w:tbl>
  <w:p w:rsidR="00535EEF" w:rsidRDefault="00535EE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35EEF">
      <w:trPr>
        <w:cantSplit/>
      </w:trPr>
      <w:tc>
        <w:tcPr>
          <w:tcW w:w="7160" w:type="dxa"/>
          <w:gridSpan w:val="2"/>
        </w:tcPr>
        <w:p w:rsidR="00535EEF" w:rsidRDefault="007C1850">
          <w:pPr>
            <w:pStyle w:val="HeaderActNameRight"/>
          </w:pPr>
          <w:fldSimple w:instr=" Styleref &quot;Name of Act/Reg&quot; ">
            <w:r w:rsidR="00D61CDA">
              <w:rPr>
                <w:noProof/>
              </w:rPr>
              <w:t>Business Names Act 1962</w:t>
            </w:r>
          </w:fldSimple>
        </w:p>
      </w:tc>
    </w:tr>
    <w:tr w:rsidR="00535EEF">
      <w:tc>
        <w:tcPr>
          <w:tcW w:w="5760" w:type="dxa"/>
        </w:tcPr>
        <w:p w:rsidR="00535EEF" w:rsidRDefault="00535EEF">
          <w:pPr>
            <w:pStyle w:val="HeaderTextRight"/>
          </w:pPr>
        </w:p>
      </w:tc>
      <w:tc>
        <w:tcPr>
          <w:tcW w:w="1400" w:type="dxa"/>
        </w:tcPr>
        <w:p w:rsidR="00535EEF" w:rsidRDefault="00535EEF">
          <w:pPr>
            <w:pStyle w:val="HeaderNumberRight"/>
          </w:pPr>
        </w:p>
      </w:tc>
    </w:tr>
    <w:tr w:rsidR="00535EEF">
      <w:tc>
        <w:tcPr>
          <w:tcW w:w="5760" w:type="dxa"/>
        </w:tcPr>
        <w:p w:rsidR="00535EEF" w:rsidRDefault="00535EEF">
          <w:pPr>
            <w:pStyle w:val="HeaderTextRight"/>
          </w:pPr>
        </w:p>
      </w:tc>
      <w:tc>
        <w:tcPr>
          <w:tcW w:w="1400" w:type="dxa"/>
        </w:tcPr>
        <w:p w:rsidR="00535EEF" w:rsidRDefault="00535EEF">
          <w:pPr>
            <w:pStyle w:val="HeaderNumberRight"/>
          </w:pPr>
        </w:p>
      </w:tc>
    </w:tr>
    <w:tr w:rsidR="00535EEF">
      <w:trPr>
        <w:cantSplit/>
      </w:trPr>
      <w:tc>
        <w:tcPr>
          <w:tcW w:w="7160" w:type="dxa"/>
          <w:gridSpan w:val="2"/>
        </w:tcPr>
        <w:p w:rsidR="00535EEF" w:rsidRDefault="00535EEF">
          <w:pPr>
            <w:pStyle w:val="HeaderSectionRight"/>
          </w:pPr>
        </w:p>
      </w:tc>
    </w:tr>
  </w:tbl>
  <w:p w:rsidR="00535EEF" w:rsidRDefault="00535EE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7C1850">
    <w:pPr>
      <w:pStyle w:val="headerpartodd"/>
      <w:ind w:left="0" w:firstLine="0"/>
      <w:rPr>
        <w:i/>
      </w:rPr>
    </w:pPr>
    <w:r>
      <w:rPr>
        <w:i/>
      </w:rPr>
      <w:fldChar w:fldCharType="begin"/>
    </w:r>
    <w:r>
      <w:rPr>
        <w:i/>
      </w:rPr>
      <w:instrText xml:space="preserve"> Styleref "Name of Act/Reg" </w:instrText>
    </w:r>
    <w:r>
      <w:rPr>
        <w:i/>
      </w:rPr>
      <w:fldChar w:fldCharType="separate"/>
    </w:r>
    <w:r w:rsidR="00D61CDA">
      <w:rPr>
        <w:i/>
        <w:noProof/>
      </w:rPr>
      <w:t>Business Names Act 1962</w:t>
    </w:r>
    <w:r>
      <w:rPr>
        <w:i/>
      </w:rPr>
      <w:fldChar w:fldCharType="end"/>
    </w:r>
  </w:p>
  <w:p w:rsidR="00535EEF" w:rsidRDefault="00535EEF">
    <w:pPr>
      <w:pStyle w:val="headerpartodd"/>
      <w:ind w:left="0" w:firstLine="0"/>
      <w:rPr>
        <w:b w:val="0"/>
        <w:i/>
      </w:rPr>
    </w:pPr>
  </w:p>
  <w:p w:rsidR="00535EEF" w:rsidRDefault="00535EEF">
    <w:pPr>
      <w:pStyle w:val="headerpart"/>
    </w:pPr>
  </w:p>
  <w:p w:rsidR="00535EEF" w:rsidRDefault="00535EEF">
    <w:pPr>
      <w:pStyle w:val="headerpart"/>
    </w:pPr>
  </w:p>
  <w:p w:rsidR="00535EEF" w:rsidRDefault="00535EEF">
    <w:pPr>
      <w:pBdr>
        <w:bottom w:val="single" w:sz="6" w:space="1" w:color="auto"/>
      </w:pBdr>
      <w:rPr>
        <w:b/>
      </w:rPr>
    </w:pPr>
  </w:p>
  <w:p w:rsidR="00535EEF" w:rsidRDefault="00535E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7C1850">
    <w:pPr>
      <w:pStyle w:val="headerpartodd"/>
      <w:ind w:left="0" w:firstLine="0"/>
      <w:jc w:val="right"/>
      <w:rPr>
        <w:i/>
      </w:rPr>
    </w:pPr>
    <w:r>
      <w:rPr>
        <w:i/>
      </w:rPr>
      <w:fldChar w:fldCharType="begin"/>
    </w:r>
    <w:r>
      <w:rPr>
        <w:i/>
      </w:rPr>
      <w:instrText xml:space="preserve"> Styleref "Name of Act/Reg" </w:instrText>
    </w:r>
    <w:r>
      <w:rPr>
        <w:i/>
      </w:rPr>
      <w:fldChar w:fldCharType="separate"/>
    </w:r>
    <w:r w:rsidR="00D61CDA">
      <w:rPr>
        <w:i/>
        <w:noProof/>
      </w:rPr>
      <w:t>Business Names Act 1962</w:t>
    </w:r>
    <w:r>
      <w:rPr>
        <w:i/>
      </w:rPr>
      <w:fldChar w:fldCharType="end"/>
    </w:r>
  </w:p>
  <w:p w:rsidR="00535EEF" w:rsidRDefault="00535EEF">
    <w:pPr>
      <w:pStyle w:val="headerpartodd"/>
      <w:ind w:left="0" w:firstLine="0"/>
      <w:jc w:val="right"/>
      <w:rPr>
        <w:b w:val="0"/>
        <w:i/>
      </w:rPr>
    </w:pPr>
  </w:p>
  <w:p w:rsidR="00535EEF" w:rsidRDefault="00535EEF">
    <w:pPr>
      <w:pStyle w:val="headerpart"/>
      <w:jc w:val="right"/>
    </w:pPr>
  </w:p>
  <w:p w:rsidR="00535EEF" w:rsidRDefault="00535EEF">
    <w:pPr>
      <w:pStyle w:val="headerpart"/>
      <w:jc w:val="right"/>
    </w:pPr>
  </w:p>
  <w:p w:rsidR="00535EEF" w:rsidRDefault="00535EEF">
    <w:pPr>
      <w:pBdr>
        <w:bottom w:val="single" w:sz="6" w:space="1" w:color="auto"/>
      </w:pBdr>
      <w:jc w:val="right"/>
      <w:rPr>
        <w:b/>
      </w:rPr>
    </w:pPr>
  </w:p>
  <w:p w:rsidR="00535EEF" w:rsidRDefault="00535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5EEF">
      <w:trPr>
        <w:cantSplit/>
      </w:trPr>
      <w:tc>
        <w:tcPr>
          <w:tcW w:w="7263" w:type="dxa"/>
          <w:gridSpan w:val="2"/>
        </w:tcPr>
        <w:p w:rsidR="00535EEF" w:rsidRDefault="007C1850">
          <w:pPr>
            <w:pStyle w:val="HeaderActNameLeft"/>
          </w:pPr>
          <w:fldSimple w:instr=" Styleref &quot;Name of Act/Reg&quot; ">
            <w:r w:rsidR="00D61CDA">
              <w:rPr>
                <w:noProof/>
              </w:rPr>
              <w:t>Business Names Act 1962</w:t>
            </w:r>
          </w:fldSimple>
        </w:p>
      </w:tc>
    </w:tr>
    <w:tr w:rsidR="00535EEF">
      <w:tc>
        <w:tcPr>
          <w:tcW w:w="1548" w:type="dxa"/>
        </w:tcPr>
        <w:p w:rsidR="00535EEF" w:rsidRDefault="00535EEF">
          <w:pPr>
            <w:pStyle w:val="HeaderNumberLeft"/>
          </w:pPr>
        </w:p>
      </w:tc>
      <w:tc>
        <w:tcPr>
          <w:tcW w:w="5715" w:type="dxa"/>
        </w:tcPr>
        <w:p w:rsidR="00535EEF" w:rsidRDefault="00535EEF">
          <w:pPr>
            <w:pStyle w:val="HeaderTextLeft"/>
          </w:pPr>
        </w:p>
      </w:tc>
    </w:tr>
    <w:tr w:rsidR="00535EEF">
      <w:tc>
        <w:tcPr>
          <w:tcW w:w="1548" w:type="dxa"/>
        </w:tcPr>
        <w:p w:rsidR="00535EEF" w:rsidRDefault="00535EEF">
          <w:pPr>
            <w:pStyle w:val="HeaderNumberLeft"/>
          </w:pPr>
        </w:p>
      </w:tc>
      <w:tc>
        <w:tcPr>
          <w:tcW w:w="5715" w:type="dxa"/>
        </w:tcPr>
        <w:p w:rsidR="00535EEF" w:rsidRDefault="00535EEF">
          <w:pPr>
            <w:pStyle w:val="HeaderTextLeft"/>
          </w:pPr>
        </w:p>
      </w:tc>
    </w:tr>
    <w:tr w:rsidR="00535EEF">
      <w:trPr>
        <w:cantSplit/>
      </w:trPr>
      <w:tc>
        <w:tcPr>
          <w:tcW w:w="7263" w:type="dxa"/>
          <w:gridSpan w:val="2"/>
        </w:tcPr>
        <w:p w:rsidR="00535EEF" w:rsidRDefault="007C1850">
          <w:pPr>
            <w:pStyle w:val="HeaderSectionLeft"/>
            <w:rPr>
              <w:b w:val="0"/>
            </w:rPr>
          </w:pPr>
          <w:r>
            <w:rPr>
              <w:b w:val="0"/>
            </w:rPr>
            <w:t>Contents</w:t>
          </w:r>
        </w:p>
      </w:tc>
    </w:tr>
  </w:tbl>
  <w:p w:rsidR="00535EEF" w:rsidRDefault="00535E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5EEF">
      <w:trPr>
        <w:cantSplit/>
      </w:trPr>
      <w:tc>
        <w:tcPr>
          <w:tcW w:w="7258" w:type="dxa"/>
          <w:gridSpan w:val="2"/>
        </w:tcPr>
        <w:p w:rsidR="00535EEF" w:rsidRDefault="007C1850">
          <w:pPr>
            <w:pStyle w:val="HeaderActNameRight"/>
            <w:ind w:right="17"/>
          </w:pPr>
          <w:fldSimple w:instr=" Styleref &quot;Name of Act/Reg&quot; ">
            <w:r w:rsidR="00D61CDA">
              <w:rPr>
                <w:noProof/>
              </w:rPr>
              <w:t>Business Names Act 1962</w:t>
            </w:r>
          </w:fldSimple>
        </w:p>
      </w:tc>
    </w:tr>
    <w:tr w:rsidR="00535EEF">
      <w:tc>
        <w:tcPr>
          <w:tcW w:w="5715" w:type="dxa"/>
        </w:tcPr>
        <w:p w:rsidR="00535EEF" w:rsidRDefault="00535EEF">
          <w:pPr>
            <w:pStyle w:val="HeaderTextRight"/>
          </w:pPr>
        </w:p>
      </w:tc>
      <w:tc>
        <w:tcPr>
          <w:tcW w:w="1548" w:type="dxa"/>
        </w:tcPr>
        <w:p w:rsidR="00535EEF" w:rsidRDefault="00535EEF">
          <w:pPr>
            <w:pStyle w:val="HeaderNumberRight"/>
            <w:ind w:right="17"/>
          </w:pPr>
        </w:p>
      </w:tc>
    </w:tr>
    <w:tr w:rsidR="00535EEF">
      <w:tc>
        <w:tcPr>
          <w:tcW w:w="5715" w:type="dxa"/>
        </w:tcPr>
        <w:p w:rsidR="00535EEF" w:rsidRDefault="00535EEF">
          <w:pPr>
            <w:pStyle w:val="HeaderTextRight"/>
          </w:pPr>
        </w:p>
      </w:tc>
      <w:tc>
        <w:tcPr>
          <w:tcW w:w="1548" w:type="dxa"/>
        </w:tcPr>
        <w:p w:rsidR="00535EEF" w:rsidRDefault="00535EEF">
          <w:pPr>
            <w:pStyle w:val="HeaderNumberRight"/>
            <w:ind w:right="17"/>
          </w:pPr>
        </w:p>
      </w:tc>
    </w:tr>
    <w:tr w:rsidR="00535EEF">
      <w:trPr>
        <w:cantSplit/>
      </w:trPr>
      <w:tc>
        <w:tcPr>
          <w:tcW w:w="7258" w:type="dxa"/>
          <w:gridSpan w:val="2"/>
        </w:tcPr>
        <w:p w:rsidR="00535EEF" w:rsidRDefault="007C1850">
          <w:pPr>
            <w:pStyle w:val="HeaderSectionRight"/>
            <w:ind w:right="17"/>
            <w:rPr>
              <w:b w:val="0"/>
            </w:rPr>
          </w:pPr>
          <w:r>
            <w:rPr>
              <w:b w:val="0"/>
            </w:rPr>
            <w:t>Contents</w:t>
          </w:r>
        </w:p>
      </w:tc>
    </w:tr>
  </w:tbl>
  <w:p w:rsidR="00535EEF" w:rsidRDefault="00535E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5EEF">
      <w:trPr>
        <w:cantSplit/>
      </w:trPr>
      <w:tc>
        <w:tcPr>
          <w:tcW w:w="7263" w:type="dxa"/>
          <w:gridSpan w:val="2"/>
        </w:tcPr>
        <w:p w:rsidR="00535EEF" w:rsidRDefault="007C1850">
          <w:pPr>
            <w:pStyle w:val="HeaderActNameLeft"/>
          </w:pPr>
          <w:fldSimple w:instr=" Styleref &quot;Name of Act/Reg&quot; ">
            <w:r w:rsidR="00D61CDA">
              <w:rPr>
                <w:noProof/>
              </w:rPr>
              <w:t>Business Names Act 1962</w:t>
            </w:r>
          </w:fldSimple>
        </w:p>
      </w:tc>
    </w:tr>
    <w:tr w:rsidR="00535EEF">
      <w:tc>
        <w:tcPr>
          <w:tcW w:w="1548" w:type="dxa"/>
        </w:tcPr>
        <w:p w:rsidR="00535EEF" w:rsidRDefault="007C1850">
          <w:pPr>
            <w:pStyle w:val="HeaderNumberLeft"/>
          </w:pPr>
          <w:r>
            <w:fldChar w:fldCharType="begin"/>
          </w:r>
          <w:r>
            <w:instrText xml:space="preserve"> styleref CharPartNo </w:instrText>
          </w:r>
          <w:r>
            <w:fldChar w:fldCharType="end"/>
          </w:r>
        </w:p>
      </w:tc>
      <w:tc>
        <w:tcPr>
          <w:tcW w:w="5715" w:type="dxa"/>
        </w:tcPr>
        <w:p w:rsidR="00535EEF" w:rsidRDefault="007C1850">
          <w:pPr>
            <w:pStyle w:val="HeaderTextLeft"/>
          </w:pPr>
          <w:r>
            <w:fldChar w:fldCharType="begin"/>
          </w:r>
          <w:r>
            <w:instrText xml:space="preserve"> styleref CharPartText </w:instrText>
          </w:r>
          <w:r>
            <w:fldChar w:fldCharType="end"/>
          </w:r>
        </w:p>
      </w:tc>
    </w:tr>
    <w:tr w:rsidR="00535EEF">
      <w:tc>
        <w:tcPr>
          <w:tcW w:w="1548" w:type="dxa"/>
        </w:tcPr>
        <w:p w:rsidR="00535EEF" w:rsidRDefault="007C1850">
          <w:pPr>
            <w:pStyle w:val="HeaderNumberLeft"/>
          </w:pPr>
          <w:r>
            <w:fldChar w:fldCharType="begin"/>
          </w:r>
          <w:r>
            <w:instrText xml:space="preserve"> styleref CharDivNo </w:instrText>
          </w:r>
          <w:r>
            <w:fldChar w:fldCharType="end"/>
          </w:r>
        </w:p>
      </w:tc>
      <w:tc>
        <w:tcPr>
          <w:tcW w:w="5715" w:type="dxa"/>
        </w:tcPr>
        <w:p w:rsidR="00535EEF" w:rsidRDefault="007C1850">
          <w:pPr>
            <w:pStyle w:val="HeaderTextLeft"/>
          </w:pPr>
          <w:r>
            <w:fldChar w:fldCharType="begin"/>
          </w:r>
          <w:r>
            <w:instrText xml:space="preserve"> styleref CharDivText </w:instrText>
          </w:r>
          <w:r>
            <w:fldChar w:fldCharType="end"/>
          </w:r>
        </w:p>
      </w:tc>
    </w:tr>
    <w:tr w:rsidR="00535EEF">
      <w:trPr>
        <w:cantSplit/>
      </w:trPr>
      <w:tc>
        <w:tcPr>
          <w:tcW w:w="7263" w:type="dxa"/>
          <w:gridSpan w:val="2"/>
        </w:tcPr>
        <w:p w:rsidR="00535EEF" w:rsidRDefault="007C1850">
          <w:pPr>
            <w:pStyle w:val="HeaderSectionLeft"/>
          </w:pPr>
          <w:r>
            <w:t xml:space="preserve">s. </w:t>
          </w:r>
          <w:fldSimple w:instr=" styleref CharSectno ">
            <w:r w:rsidR="00D61CDA">
              <w:rPr>
                <w:noProof/>
              </w:rPr>
              <w:t>1</w:t>
            </w:r>
          </w:fldSimple>
        </w:p>
      </w:tc>
    </w:tr>
  </w:tbl>
  <w:p w:rsidR="00535EEF" w:rsidRDefault="00535E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5EEF">
      <w:trPr>
        <w:cantSplit/>
      </w:trPr>
      <w:tc>
        <w:tcPr>
          <w:tcW w:w="7263" w:type="dxa"/>
          <w:gridSpan w:val="2"/>
        </w:tcPr>
        <w:p w:rsidR="00535EEF" w:rsidRDefault="007C1850">
          <w:pPr>
            <w:pStyle w:val="HeaderActNameRight"/>
            <w:ind w:right="17"/>
          </w:pPr>
          <w:fldSimple w:instr=" Styleref &quot;Name of Act/Reg&quot; ">
            <w:r w:rsidR="00D61CDA">
              <w:rPr>
                <w:noProof/>
              </w:rPr>
              <w:t>Business Names Act 1962</w:t>
            </w:r>
          </w:fldSimple>
        </w:p>
      </w:tc>
    </w:tr>
    <w:tr w:rsidR="00535EEF">
      <w:tc>
        <w:tcPr>
          <w:tcW w:w="5715" w:type="dxa"/>
        </w:tcPr>
        <w:p w:rsidR="00535EEF" w:rsidRDefault="007C1850">
          <w:pPr>
            <w:pStyle w:val="HeaderTextRight"/>
          </w:pPr>
          <w:r>
            <w:fldChar w:fldCharType="begin"/>
          </w:r>
          <w:r>
            <w:instrText xml:space="preserve"> styleref CharPartText </w:instrText>
          </w:r>
          <w:r>
            <w:fldChar w:fldCharType="end"/>
          </w:r>
        </w:p>
      </w:tc>
      <w:tc>
        <w:tcPr>
          <w:tcW w:w="1548" w:type="dxa"/>
        </w:tcPr>
        <w:p w:rsidR="00535EEF" w:rsidRDefault="007C1850">
          <w:pPr>
            <w:pStyle w:val="HeaderNumberRight"/>
            <w:ind w:right="17"/>
          </w:pPr>
          <w:r>
            <w:fldChar w:fldCharType="begin"/>
          </w:r>
          <w:r>
            <w:instrText xml:space="preserve"> styleref CharPartNo </w:instrText>
          </w:r>
          <w:r>
            <w:fldChar w:fldCharType="end"/>
          </w:r>
        </w:p>
      </w:tc>
    </w:tr>
    <w:tr w:rsidR="00535EEF">
      <w:tc>
        <w:tcPr>
          <w:tcW w:w="5715" w:type="dxa"/>
        </w:tcPr>
        <w:p w:rsidR="00535EEF" w:rsidRDefault="007C1850">
          <w:pPr>
            <w:pStyle w:val="HeaderTextRight"/>
          </w:pPr>
          <w:r>
            <w:fldChar w:fldCharType="begin"/>
          </w:r>
          <w:r>
            <w:instrText xml:space="preserve"> styleref CharDivText </w:instrText>
          </w:r>
          <w:r>
            <w:fldChar w:fldCharType="end"/>
          </w:r>
        </w:p>
      </w:tc>
      <w:tc>
        <w:tcPr>
          <w:tcW w:w="1548" w:type="dxa"/>
        </w:tcPr>
        <w:p w:rsidR="00535EEF" w:rsidRDefault="007C1850">
          <w:pPr>
            <w:pStyle w:val="HeaderNumberRight"/>
            <w:ind w:right="17"/>
          </w:pPr>
          <w:r>
            <w:fldChar w:fldCharType="begin"/>
          </w:r>
          <w:r>
            <w:instrText xml:space="preserve"> styleref CharDivNo </w:instrText>
          </w:r>
          <w:r>
            <w:fldChar w:fldCharType="end"/>
          </w:r>
        </w:p>
      </w:tc>
    </w:tr>
    <w:tr w:rsidR="00535EEF">
      <w:trPr>
        <w:cantSplit/>
      </w:trPr>
      <w:tc>
        <w:tcPr>
          <w:tcW w:w="7263" w:type="dxa"/>
          <w:gridSpan w:val="2"/>
        </w:tcPr>
        <w:p w:rsidR="00535EEF" w:rsidRDefault="007C1850">
          <w:pPr>
            <w:pStyle w:val="HeaderSectionRight"/>
            <w:ind w:right="17"/>
          </w:pPr>
          <w:r>
            <w:t xml:space="preserve">s. </w:t>
          </w:r>
          <w:fldSimple w:instr=" styleref CharSectno ">
            <w:r w:rsidR="00D61CDA">
              <w:rPr>
                <w:noProof/>
              </w:rPr>
              <w:t>1</w:t>
            </w:r>
          </w:fldSimple>
        </w:p>
      </w:tc>
    </w:tr>
  </w:tbl>
  <w:p w:rsidR="00535EEF" w:rsidRDefault="00535EE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F" w:rsidRDefault="0053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50"/>
    <w:rsid w:val="001A202C"/>
    <w:rsid w:val="00535EEF"/>
    <w:rsid w:val="007C1850"/>
    <w:rsid w:val="008F3103"/>
    <w:rsid w:val="00D61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9331</Words>
  <Characters>43391</Characters>
  <Application>Microsoft Office Word</Application>
  <DocSecurity>0</DocSecurity>
  <Lines>1172</Lines>
  <Paragraphs>521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52201</CharactersWithSpaces>
  <SharedDoc>false</SharedDoc>
  <HLinks>
    <vt:vector size="12" baseType="variant">
      <vt:variant>
        <vt:i4>3014716</vt:i4>
      </vt:variant>
      <vt:variant>
        <vt:i4>4075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1962 - 03-a0-02</dc:title>
  <dc:subject/>
  <dc:creator>Brian Cunnane</dc:creator>
  <cp:keywords/>
  <cp:lastModifiedBy>svcMRProcess</cp:lastModifiedBy>
  <cp:revision>4</cp:revision>
  <cp:lastPrinted>2005-10-21T04:18:00Z</cp:lastPrinted>
  <dcterms:created xsi:type="dcterms:W3CDTF">2013-02-13T13:12:00Z</dcterms:created>
  <dcterms:modified xsi:type="dcterms:W3CDTF">2013-02-13T13:12:00Z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20051028</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AsAtDate">
    <vt:lpwstr>28 Oct 2005</vt:lpwstr>
  </property>
  <property fmtid="{D5CDD505-2E9C-101B-9397-08002B2CF9AE}" pid="8" name="Suffix">
    <vt:lpwstr>03-a0-02</vt:lpwstr>
  </property>
</Properties>
</file>