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51" w:rsidRDefault="00A2597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43451" w:rsidRDefault="00A25977">
      <w:pPr>
        <w:pStyle w:val="NameofActRegPage1"/>
        <w:spacing w:before="3760" w:after="4200"/>
      </w:pPr>
      <w:r>
        <w:fldChar w:fldCharType="begin"/>
      </w:r>
      <w:r>
        <w:instrText xml:space="preserve"> STYLEREF "Name Of Act/Reg"</w:instrText>
      </w:r>
      <w:r>
        <w:fldChar w:fldCharType="separate"/>
      </w:r>
      <w:r w:rsidR="00F33161">
        <w:rPr>
          <w:noProof/>
        </w:rPr>
        <w:t>Iron Ore (Hope Downs) Agreement Act 1992</w:t>
      </w:r>
      <w:r>
        <w:fldChar w:fldCharType="end"/>
      </w:r>
    </w:p>
    <w:p w:rsidR="00143451" w:rsidRDefault="00143451">
      <w:pPr>
        <w:jc w:val="center"/>
        <w:rPr>
          <w:b/>
        </w:rPr>
        <w:sectPr w:rsidR="001434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43451" w:rsidRDefault="00A25977">
      <w:pPr>
        <w:pStyle w:val="WA"/>
        <w:spacing w:before="120"/>
      </w:pPr>
      <w:r>
        <w:lastRenderedPageBreak/>
        <w:t>Western Australia</w:t>
      </w:r>
    </w:p>
    <w:p w:rsidR="00143451" w:rsidRDefault="00A25977">
      <w:pPr>
        <w:pStyle w:val="NameofActRegPage1"/>
      </w:pPr>
      <w:r>
        <w:fldChar w:fldCharType="begin"/>
      </w:r>
      <w:r>
        <w:instrText xml:space="preserve"> STYLEREF "Name Of Act/Reg"</w:instrText>
      </w:r>
      <w:r>
        <w:fldChar w:fldCharType="separate"/>
      </w:r>
      <w:r w:rsidR="00F33161">
        <w:rPr>
          <w:noProof/>
        </w:rPr>
        <w:t>Iron Ore (Hope Downs) Agreement Act 1992</w:t>
      </w:r>
      <w:r>
        <w:fldChar w:fldCharType="end"/>
      </w:r>
    </w:p>
    <w:p w:rsidR="00143451" w:rsidRDefault="00A25977">
      <w:pPr>
        <w:pStyle w:val="Arrangement"/>
      </w:pPr>
      <w:r>
        <w:t>CONTENTS</w:t>
      </w:r>
    </w:p>
    <w:p w:rsidR="00143451" w:rsidRDefault="00A2597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_Toc280088544 \h </w:instrText>
      </w:r>
      <w:r>
        <w:fldChar w:fldCharType="separate"/>
      </w:r>
      <w:r w:rsidR="00F33161">
        <w:t>1</w:t>
      </w:r>
      <w:r>
        <w:fldChar w:fldCharType="end"/>
      </w:r>
    </w:p>
    <w:p w:rsidR="00143451" w:rsidRDefault="00A2597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_Toc280088545 \h </w:instrText>
      </w:r>
      <w:r>
        <w:fldChar w:fldCharType="separate"/>
      </w:r>
      <w:r w:rsidR="00F33161">
        <w:t>1</w:t>
      </w:r>
      <w:r>
        <w:fldChar w:fldCharType="end"/>
      </w:r>
    </w:p>
    <w:p w:rsidR="00143451" w:rsidRDefault="00A2597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_Toc280088546 \h </w:instrText>
      </w:r>
      <w:r>
        <w:fldChar w:fldCharType="separate"/>
      </w:r>
      <w:r w:rsidR="00F33161">
        <w:t>1</w:t>
      </w:r>
      <w:r>
        <w:fldChar w:fldCharType="end"/>
      </w:r>
    </w:p>
    <w:p w:rsidR="00143451" w:rsidRDefault="00A25977">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_Toc280088547 \h </w:instrText>
      </w:r>
      <w:r>
        <w:fldChar w:fldCharType="separate"/>
      </w:r>
      <w:r w:rsidR="00F33161">
        <w:t>1</w:t>
      </w:r>
      <w:r>
        <w:fldChar w:fldCharType="end"/>
      </w:r>
    </w:p>
    <w:p w:rsidR="00143451" w:rsidRDefault="00A25977">
      <w:pPr>
        <w:pStyle w:val="TOC8"/>
        <w:rPr>
          <w:sz w:val="24"/>
          <w:szCs w:val="24"/>
        </w:rPr>
      </w:pPr>
      <w:r>
        <w:rPr>
          <w:szCs w:val="24"/>
        </w:rPr>
        <w:t>5.</w:t>
      </w:r>
      <w:r>
        <w:rPr>
          <w:szCs w:val="24"/>
        </w:rPr>
        <w:tab/>
        <w:t>State empowered under clause 15C(9)(a)</w:t>
      </w:r>
      <w:r>
        <w:tab/>
      </w:r>
      <w:r>
        <w:fldChar w:fldCharType="begin"/>
      </w:r>
      <w:r>
        <w:instrText xml:space="preserve"> PAGEREF _Toc280088548 \h </w:instrText>
      </w:r>
      <w:r>
        <w:fldChar w:fldCharType="separate"/>
      </w:r>
      <w:r w:rsidR="00F33161">
        <w:t>1</w:t>
      </w:r>
      <w:r>
        <w:fldChar w:fldCharType="end"/>
      </w:r>
    </w:p>
    <w:p w:rsidR="00143451" w:rsidRDefault="00A25977">
      <w:pPr>
        <w:pStyle w:val="TOC2"/>
        <w:tabs>
          <w:tab w:val="right" w:leader="dot" w:pos="7086"/>
        </w:tabs>
        <w:rPr>
          <w:b w:val="0"/>
          <w:sz w:val="24"/>
          <w:szCs w:val="24"/>
        </w:rPr>
      </w:pPr>
      <w:r>
        <w:rPr>
          <w:szCs w:val="28"/>
        </w:rPr>
        <w:t>Schedule 1 — Iron Ore (Hope Downs) Agreement</w:t>
      </w:r>
    </w:p>
    <w:p w:rsidR="00143451" w:rsidRDefault="00A25977">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First Variation Agreement</w:t>
      </w:r>
    </w:p>
    <w:p w:rsidR="00143451" w:rsidRDefault="00A25977">
      <w:pPr>
        <w:pStyle w:val="TOC2"/>
        <w:tabs>
          <w:tab w:val="right" w:leader="dot" w:pos="7086"/>
        </w:tabs>
        <w:rPr>
          <w:b w:val="0"/>
          <w:sz w:val="24"/>
          <w:szCs w:val="24"/>
        </w:rPr>
      </w:pPr>
      <w:r>
        <w:rPr>
          <w:szCs w:val="26"/>
        </w:rPr>
        <w:t>Notes</w:t>
      </w:r>
    </w:p>
    <w:p w:rsidR="00143451" w:rsidRDefault="00A25977">
      <w:pPr>
        <w:pStyle w:val="TOC8"/>
        <w:rPr>
          <w:sz w:val="24"/>
          <w:szCs w:val="24"/>
        </w:rPr>
      </w:pPr>
      <w:r>
        <w:rPr>
          <w:snapToGrid w:val="0"/>
          <w:szCs w:val="24"/>
        </w:rPr>
        <w:tab/>
        <w:t>Compilation table</w:t>
      </w:r>
      <w:r>
        <w:tab/>
      </w:r>
      <w:r>
        <w:fldChar w:fldCharType="begin"/>
      </w:r>
      <w:r>
        <w:instrText xml:space="preserve"> PAGEREF _Toc280088552 \h </w:instrText>
      </w:r>
      <w:r>
        <w:fldChar w:fldCharType="separate"/>
      </w:r>
      <w:r w:rsidR="00F33161">
        <w:t>1</w:t>
      </w:r>
      <w:r>
        <w:fldChar w:fldCharType="end"/>
      </w:r>
    </w:p>
    <w:p w:rsidR="00143451" w:rsidRDefault="00A25977">
      <w:pPr>
        <w:pStyle w:val="TOC2"/>
      </w:pPr>
      <w:r>
        <w:fldChar w:fldCharType="end"/>
      </w:r>
    </w:p>
    <w:p w:rsidR="00143451" w:rsidRDefault="00A259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3451" w:rsidRDefault="00143451">
      <w:pPr>
        <w:pStyle w:val="NoteHeading"/>
        <w:sectPr w:rsidR="001434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43451" w:rsidRDefault="00A25977">
      <w:pPr>
        <w:pStyle w:val="WA"/>
        <w:spacing w:before="120"/>
      </w:pPr>
      <w:r>
        <w:lastRenderedPageBreak/>
        <w:t>Western Australia</w:t>
      </w:r>
    </w:p>
    <w:p w:rsidR="00143451" w:rsidRDefault="00A25977">
      <w:pPr>
        <w:pStyle w:val="NameofActReg"/>
      </w:pPr>
      <w:r>
        <w:t xml:space="preserve">Iron Ore (Hope Downs) Agreement Act 1992 </w:t>
      </w:r>
    </w:p>
    <w:p w:rsidR="00143451" w:rsidRDefault="00A25977">
      <w:pPr>
        <w:pStyle w:val="LongTitle"/>
        <w:spacing w:after="480"/>
        <w:rPr>
          <w:snapToGrid w:val="0"/>
        </w:rPr>
      </w:pPr>
      <w:r>
        <w:rPr>
          <w:snapToGrid w:val="0"/>
        </w:rPr>
        <w:t xml:space="preserve">An Act to ratify an agreement between the State and Hope Downs Limited relating to the development and mining of iron ore deposits, the processing of iron ore, and for incidental and other purposes. </w:t>
      </w:r>
    </w:p>
    <w:p w:rsidR="00143451" w:rsidRDefault="00A25977">
      <w:pPr>
        <w:pStyle w:val="Heading5"/>
        <w:rPr>
          <w:snapToGrid w:val="0"/>
        </w:rPr>
      </w:pPr>
      <w:bookmarkStart w:id="1" w:name="_Toc411916074"/>
      <w:bookmarkStart w:id="2" w:name="_Toc65049235"/>
      <w:bookmarkStart w:id="3" w:name="_Toc280088544"/>
      <w:r>
        <w:rPr>
          <w:rStyle w:val="CharSectno"/>
        </w:rPr>
        <w:t>1</w:t>
      </w:r>
      <w:r>
        <w:rPr>
          <w:snapToGrid w:val="0"/>
        </w:rPr>
        <w:t>.</w:t>
      </w:r>
      <w:r>
        <w:rPr>
          <w:snapToGrid w:val="0"/>
        </w:rPr>
        <w:tab/>
        <w:t>Short title</w:t>
      </w:r>
      <w:bookmarkEnd w:id="1"/>
      <w:bookmarkEnd w:id="2"/>
      <w:bookmarkEnd w:id="3"/>
      <w:r>
        <w:rPr>
          <w:snapToGrid w:val="0"/>
        </w:rPr>
        <w:t xml:space="preserve"> </w:t>
      </w:r>
    </w:p>
    <w:p w:rsidR="00143451" w:rsidRDefault="00A25977">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rsidR="00143451" w:rsidRDefault="00A25977">
      <w:pPr>
        <w:pStyle w:val="Heading5"/>
        <w:rPr>
          <w:snapToGrid w:val="0"/>
        </w:rPr>
      </w:pPr>
      <w:bookmarkStart w:id="4" w:name="_Toc411916075"/>
      <w:bookmarkStart w:id="5" w:name="_Toc65049236"/>
      <w:bookmarkStart w:id="6" w:name="_Toc280088545"/>
      <w:r>
        <w:rPr>
          <w:rStyle w:val="CharSectno"/>
        </w:rPr>
        <w:t>2</w:t>
      </w:r>
      <w:r>
        <w:rPr>
          <w:snapToGrid w:val="0"/>
        </w:rPr>
        <w:t>.</w:t>
      </w:r>
      <w:r>
        <w:rPr>
          <w:snapToGrid w:val="0"/>
        </w:rPr>
        <w:tab/>
        <w:t>Commencement</w:t>
      </w:r>
      <w:bookmarkEnd w:id="4"/>
      <w:bookmarkEnd w:id="5"/>
      <w:bookmarkEnd w:id="6"/>
      <w:r>
        <w:rPr>
          <w:snapToGrid w:val="0"/>
        </w:rPr>
        <w:t xml:space="preserve"> </w:t>
      </w:r>
    </w:p>
    <w:p w:rsidR="00143451" w:rsidRDefault="00A25977">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143451" w:rsidRDefault="00A25977">
      <w:pPr>
        <w:pStyle w:val="Heading5"/>
        <w:rPr>
          <w:snapToGrid w:val="0"/>
        </w:rPr>
      </w:pPr>
      <w:bookmarkStart w:id="7" w:name="_Toc411916076"/>
      <w:bookmarkStart w:id="8" w:name="_Toc65049237"/>
      <w:bookmarkStart w:id="9" w:name="_Toc280088546"/>
      <w:r>
        <w:rPr>
          <w:rStyle w:val="CharSectno"/>
        </w:rPr>
        <w:t>3</w:t>
      </w:r>
      <w:r>
        <w:rPr>
          <w:snapToGrid w:val="0"/>
        </w:rPr>
        <w:t>.</w:t>
      </w:r>
      <w:r>
        <w:rPr>
          <w:snapToGrid w:val="0"/>
        </w:rPr>
        <w:tab/>
        <w:t>Interpretation</w:t>
      </w:r>
      <w:bookmarkEnd w:id="7"/>
      <w:bookmarkEnd w:id="8"/>
      <w:bookmarkEnd w:id="9"/>
      <w:r>
        <w:rPr>
          <w:snapToGrid w:val="0"/>
        </w:rPr>
        <w:t xml:space="preserve"> </w:t>
      </w:r>
    </w:p>
    <w:p w:rsidR="00143451" w:rsidRDefault="00A25977">
      <w:pPr>
        <w:pStyle w:val="Subsection"/>
        <w:rPr>
          <w:snapToGrid w:val="0"/>
        </w:rPr>
      </w:pPr>
      <w:r>
        <w:rPr>
          <w:snapToGrid w:val="0"/>
        </w:rPr>
        <w:tab/>
      </w:r>
      <w:r>
        <w:rPr>
          <w:snapToGrid w:val="0"/>
        </w:rPr>
        <w:tab/>
        <w:t>In this Act, unless the contrary intention appears — </w:t>
      </w:r>
    </w:p>
    <w:p w:rsidR="00143451" w:rsidRDefault="00A25977">
      <w:pPr>
        <w:pStyle w:val="Defstart"/>
      </w:pPr>
      <w:r>
        <w:rPr>
          <w:b/>
        </w:rPr>
        <w:tab/>
      </w:r>
      <w:r>
        <w:rPr>
          <w:rStyle w:val="CharDefText"/>
        </w:rPr>
        <w:t>Agreement</w:t>
      </w:r>
      <w:r>
        <w:t xml:space="preserve"> means the agreement a copy of which is set out in Schedule 1 and, except in section 4(1), includes that agreement as varied from time to time in accordance with its provisions and by the First Variation Agreement;</w:t>
      </w:r>
    </w:p>
    <w:p w:rsidR="00143451" w:rsidRDefault="00A25977">
      <w:pPr>
        <w:pStyle w:val="Defstart"/>
      </w:pPr>
      <w:bookmarkStart w:id="10" w:name="_Toc411916077"/>
      <w:bookmarkStart w:id="11" w:name="_Toc65049238"/>
      <w:r>
        <w:tab/>
      </w:r>
      <w:r>
        <w:rPr>
          <w:rStyle w:val="CharDefText"/>
        </w:rPr>
        <w:t>the First Variation Agreement</w:t>
      </w:r>
      <w:r>
        <w:t xml:space="preserve"> means the agreement a copy of which is set out in Schedule 2.</w:t>
      </w:r>
    </w:p>
    <w:p w:rsidR="00143451" w:rsidRDefault="00A25977">
      <w:pPr>
        <w:pStyle w:val="Footnotesection"/>
      </w:pPr>
      <w:r>
        <w:tab/>
        <w:t>[Section 3 amended by No. 61 of 2010 s. 16.]</w:t>
      </w:r>
    </w:p>
    <w:p w:rsidR="00143451" w:rsidRDefault="00A25977">
      <w:pPr>
        <w:pStyle w:val="Heading5"/>
        <w:rPr>
          <w:snapToGrid w:val="0"/>
        </w:rPr>
      </w:pPr>
      <w:bookmarkStart w:id="12" w:name="_Toc280088547"/>
      <w:r>
        <w:rPr>
          <w:rStyle w:val="CharSectno"/>
        </w:rPr>
        <w:t>4</w:t>
      </w:r>
      <w:r>
        <w:rPr>
          <w:snapToGrid w:val="0"/>
        </w:rPr>
        <w:t>.</w:t>
      </w:r>
      <w:r>
        <w:rPr>
          <w:snapToGrid w:val="0"/>
        </w:rPr>
        <w:tab/>
        <w:t>Agreement ratified</w:t>
      </w:r>
      <w:bookmarkEnd w:id="10"/>
      <w:bookmarkEnd w:id="11"/>
      <w:bookmarkEnd w:id="12"/>
      <w:r>
        <w:rPr>
          <w:snapToGrid w:val="0"/>
        </w:rPr>
        <w:t xml:space="preserve"> </w:t>
      </w:r>
    </w:p>
    <w:p w:rsidR="00143451" w:rsidRDefault="00A25977">
      <w:pPr>
        <w:pStyle w:val="Subsection"/>
        <w:rPr>
          <w:snapToGrid w:val="0"/>
        </w:rPr>
      </w:pPr>
      <w:r>
        <w:rPr>
          <w:snapToGrid w:val="0"/>
        </w:rPr>
        <w:tab/>
        <w:t>(1)</w:t>
      </w:r>
      <w:r>
        <w:rPr>
          <w:snapToGrid w:val="0"/>
        </w:rPr>
        <w:tab/>
        <w:t>The Agreement is ratified.</w:t>
      </w:r>
    </w:p>
    <w:p w:rsidR="00143451" w:rsidRDefault="00A25977">
      <w:pPr>
        <w:pStyle w:val="Subsection"/>
      </w:pPr>
      <w:r>
        <w:tab/>
        <w:t>(2A)</w:t>
      </w:r>
      <w:r>
        <w:tab/>
        <w:t>The First Variation Agreement is ratified.</w:t>
      </w:r>
    </w:p>
    <w:p w:rsidR="00143451" w:rsidRDefault="00A25977">
      <w:pPr>
        <w:pStyle w:val="Subsection"/>
        <w:rPr>
          <w:snapToGrid w:val="0"/>
        </w:rPr>
      </w:pPr>
      <w:r>
        <w:rPr>
          <w:snapToGrid w:val="0"/>
        </w:rPr>
        <w:tab/>
        <w:t>(2)</w:t>
      </w:r>
      <w:r>
        <w:rPr>
          <w:snapToGrid w:val="0"/>
        </w:rPr>
        <w:tab/>
        <w:t>The implementation of the Agreement is authorised.</w:t>
      </w:r>
    </w:p>
    <w:p w:rsidR="00143451" w:rsidRDefault="00A25977">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143451" w:rsidRDefault="00A25977">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rsidR="00143451" w:rsidRDefault="00A25977">
      <w:pPr>
        <w:pStyle w:val="Footnotesection"/>
      </w:pPr>
      <w:r>
        <w:tab/>
        <w:t>[Section 4 amended by No. 61 of 2010 s. 17.]</w:t>
      </w:r>
    </w:p>
    <w:p w:rsidR="00143451" w:rsidRDefault="00A25977">
      <w:pPr>
        <w:pStyle w:val="Heading5"/>
      </w:pPr>
      <w:bookmarkStart w:id="13" w:name="_Toc277679388"/>
      <w:bookmarkStart w:id="14" w:name="_Toc280088548"/>
      <w:r>
        <w:rPr>
          <w:rStyle w:val="CharSectno"/>
        </w:rPr>
        <w:t>5</w:t>
      </w:r>
      <w:r>
        <w:t>.</w:t>
      </w:r>
      <w:r>
        <w:tab/>
        <w:t>State empowered under clause 15C(9)(a)</w:t>
      </w:r>
      <w:bookmarkEnd w:id="13"/>
      <w:bookmarkEnd w:id="14"/>
    </w:p>
    <w:p w:rsidR="00143451" w:rsidRDefault="00A25977">
      <w:pPr>
        <w:pStyle w:val="Subsection"/>
      </w:pPr>
      <w:r>
        <w:tab/>
      </w:r>
      <w:r>
        <w:tab/>
        <w:t>The State has power in accordance with clause 15C(9)(a) of the Agreement.</w:t>
      </w:r>
    </w:p>
    <w:p w:rsidR="00143451" w:rsidRDefault="00A25977">
      <w:pPr>
        <w:pStyle w:val="Footnotesection"/>
      </w:pPr>
      <w:r>
        <w:tab/>
        <w:t>[Section 5 inserted by No. 61 of 2010 s. 18.]</w:t>
      </w:r>
    </w:p>
    <w:p w:rsidR="00143451" w:rsidRDefault="00143451">
      <w:pPr>
        <w:rPr>
          <w:rStyle w:val="CharDivText"/>
        </w:rPr>
        <w:sectPr w:rsidR="0014345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43451" w:rsidRDefault="00A25977">
      <w:pPr>
        <w:pStyle w:val="yScheduleHeading"/>
      </w:pPr>
      <w:bookmarkStart w:id="15" w:name="_Toc268500265"/>
      <w:bookmarkStart w:id="16" w:name="_Toc272152552"/>
      <w:bookmarkStart w:id="17" w:name="_Toc280087793"/>
      <w:bookmarkStart w:id="18" w:name="_Toc280087907"/>
      <w:bookmarkStart w:id="19" w:name="_Toc280088549"/>
      <w:r>
        <w:rPr>
          <w:rStyle w:val="CharSchNo"/>
        </w:rPr>
        <w:t>Schedule 1</w:t>
      </w:r>
      <w:r>
        <w:t> — </w:t>
      </w:r>
      <w:r>
        <w:rPr>
          <w:rStyle w:val="CharSchText"/>
        </w:rPr>
        <w:t>Iron Ore (Hope Downs) Agreement</w:t>
      </w:r>
      <w:bookmarkEnd w:id="15"/>
      <w:bookmarkEnd w:id="16"/>
      <w:bookmarkEnd w:id="17"/>
      <w:bookmarkEnd w:id="18"/>
      <w:bookmarkEnd w:id="19"/>
    </w:p>
    <w:p w:rsidR="00143451" w:rsidRDefault="00A25977">
      <w:pPr>
        <w:pStyle w:val="yShoulderClause"/>
      </w:pPr>
      <w:r>
        <w:t>[s. 3]</w:t>
      </w:r>
    </w:p>
    <w:p w:rsidR="00143451" w:rsidRDefault="00A25977">
      <w:pPr>
        <w:pStyle w:val="yFootnoteheading"/>
      </w:pPr>
      <w:r>
        <w:tab/>
        <w:t>[Heading amended by No. 19 of 2010 s. 4; No. 61 of 2010 s. 19.]</w:t>
      </w:r>
    </w:p>
    <w:p w:rsidR="00143451" w:rsidRDefault="00A25977">
      <w:pPr>
        <w:pStyle w:val="yMiscellaneousBody"/>
      </w:pPr>
      <w:r>
        <w:rPr>
          <w:b/>
        </w:rPr>
        <w:t>THIS AGREEMENT</w:t>
      </w:r>
      <w:r>
        <w:t xml:space="preserve"> is made this 30th day of November 1992</w:t>
      </w:r>
    </w:p>
    <w:p w:rsidR="00143451" w:rsidRDefault="00A25977">
      <w:pPr>
        <w:pStyle w:val="yMiscellaneousBody"/>
      </w:pPr>
      <w:r>
        <w:t>B E T W E E N:</w:t>
      </w:r>
    </w:p>
    <w:p w:rsidR="00143451" w:rsidRDefault="00A25977">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rsidR="00143451" w:rsidRDefault="00A25977">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rsidR="00143451" w:rsidRDefault="00A25977">
      <w:pPr>
        <w:pStyle w:val="yMiscellaneousBody"/>
      </w:pPr>
      <w:r>
        <w:t>W H E R E A S:</w:t>
      </w:r>
    </w:p>
    <w:p w:rsidR="00143451" w:rsidRDefault="00A25977">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rsidR="00143451" w:rsidRDefault="00A25977">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rsidR="00143451" w:rsidRDefault="00A25977">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rsidR="00143451" w:rsidRDefault="00A25977">
      <w:pPr>
        <w:pStyle w:val="yMiscellaneousBody"/>
        <w:spacing w:before="240"/>
      </w:pPr>
      <w:r>
        <w:t>NOW THIS AGREEMENT WITNESSES:</w:t>
      </w:r>
    </w:p>
    <w:p w:rsidR="00143451" w:rsidRDefault="00A25977">
      <w:pPr>
        <w:pStyle w:val="yMiscellaneousBody"/>
        <w:keepNext/>
        <w:spacing w:before="220"/>
        <w:rPr>
          <w:u w:val="single"/>
        </w:rPr>
      </w:pPr>
      <w:r>
        <w:rPr>
          <w:u w:val="single"/>
        </w:rPr>
        <w:t>Definitions</w:t>
      </w:r>
    </w:p>
    <w:p w:rsidR="00143451" w:rsidRDefault="00A25977">
      <w:pPr>
        <w:pStyle w:val="yMiscellaneousBody"/>
        <w:ind w:left="567" w:hanging="567"/>
      </w:pPr>
      <w:r>
        <w:t>1.</w:t>
      </w:r>
      <w:r>
        <w:tab/>
        <w:t>In this Agreement subject to the context — </w:t>
      </w:r>
    </w:p>
    <w:p w:rsidR="00143451" w:rsidRDefault="00A25977">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rsidR="00143451" w:rsidRDefault="00A25977">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rsidR="00143451" w:rsidRDefault="00A25977">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rsidR="00143451" w:rsidRDefault="00A25977">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rsidR="00143451" w:rsidRDefault="00A25977">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rsidR="00143451" w:rsidRDefault="00A25977">
      <w:pPr>
        <w:pStyle w:val="yMiscellaneousBody"/>
        <w:tabs>
          <w:tab w:val="left" w:pos="567"/>
        </w:tabs>
        <w:ind w:left="1134" w:hanging="1134"/>
      </w:pPr>
      <w:r>
        <w:rPr>
          <w:b/>
        </w:rPr>
        <w:tab/>
        <w:t>“Area B”</w:t>
      </w:r>
      <w:r>
        <w:t xml:space="preserve"> means the areas coloured blue on the said plan marked “X”;</w:t>
      </w:r>
    </w:p>
    <w:p w:rsidR="00143451" w:rsidRDefault="00A25977">
      <w:pPr>
        <w:pStyle w:val="yMiscellaneousBody"/>
        <w:tabs>
          <w:tab w:val="left" w:pos="567"/>
        </w:tabs>
        <w:ind w:left="1134" w:hanging="1134"/>
      </w:pPr>
      <w:r>
        <w:rPr>
          <w:b/>
        </w:rPr>
        <w:tab/>
        <w:t>“Area C”</w:t>
      </w:r>
      <w:r>
        <w:t xml:space="preserve"> means the areas coloured yellow on the said plan marked “X”;</w:t>
      </w:r>
    </w:p>
    <w:p w:rsidR="00143451" w:rsidRDefault="00A25977">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rsidR="00143451" w:rsidRDefault="00A25977">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rsidR="00143451" w:rsidRDefault="00A25977">
      <w:pPr>
        <w:pStyle w:val="yMiscellaneousBody"/>
        <w:tabs>
          <w:tab w:val="left" w:pos="567"/>
        </w:tabs>
        <w:ind w:left="1134" w:hanging="1134"/>
      </w:pPr>
      <w:r>
        <w:rPr>
          <w:b/>
        </w:rPr>
        <w:tab/>
        <w:t>“Clause”</w:t>
      </w:r>
      <w:r>
        <w:t xml:space="preserve"> means a clause of this Agreement;</w:t>
      </w:r>
    </w:p>
    <w:p w:rsidR="00143451" w:rsidRDefault="00A25977">
      <w:pPr>
        <w:pStyle w:val="yMiscellaneousBody"/>
        <w:tabs>
          <w:tab w:val="left" w:pos="567"/>
        </w:tabs>
        <w:ind w:left="1134" w:hanging="1134"/>
      </w:pPr>
      <w:r>
        <w:tab/>
      </w:r>
      <w:r>
        <w:rPr>
          <w:b/>
        </w:rPr>
        <w:t>“Commonwealth”</w:t>
      </w:r>
      <w:r>
        <w:t xml:space="preserve"> means the Commonwealth of Australia and includes the Government for the time being thereof;</w:t>
      </w:r>
    </w:p>
    <w:p w:rsidR="00143451" w:rsidRDefault="00A25977">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rsidR="00143451" w:rsidRDefault="00A25977">
      <w:pPr>
        <w:pStyle w:val="yMiscellaneousBody"/>
        <w:tabs>
          <w:tab w:val="left" w:pos="567"/>
        </w:tabs>
        <w:ind w:left="1134" w:hanging="1134"/>
      </w:pPr>
      <w:r>
        <w:tab/>
      </w:r>
      <w:r>
        <w:rPr>
          <w:b/>
        </w:rPr>
        <w:t>“deemed f.o.b. point</w:t>
      </w:r>
      <w:r>
        <w:t>” means on ship at the loading port;</w:t>
      </w:r>
    </w:p>
    <w:p w:rsidR="00143451" w:rsidRDefault="00A25977">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rsidR="00143451" w:rsidRDefault="00A25977">
      <w:pPr>
        <w:pStyle w:val="yMiscellaneousBody"/>
        <w:tabs>
          <w:tab w:val="left" w:pos="1134"/>
        </w:tabs>
        <w:ind w:left="1701" w:hanging="1701"/>
      </w:pPr>
      <w:r>
        <w:tab/>
        <w:t>(i)</w:t>
      </w:r>
      <w:r>
        <w:tab/>
        <w:t>in the case of iron ore the property of the Company which is shipped out of the said State, the date of shipment;</w:t>
      </w:r>
    </w:p>
    <w:p w:rsidR="00143451" w:rsidRDefault="00A25977">
      <w:pPr>
        <w:pStyle w:val="yMiscellaneousBody"/>
        <w:tabs>
          <w:tab w:val="left" w:pos="1134"/>
        </w:tabs>
        <w:ind w:left="1701" w:hanging="1701"/>
      </w:pPr>
      <w:r>
        <w:tab/>
        <w:t>(ii)</w:t>
      </w:r>
      <w:r>
        <w:tab/>
        <w:t>in any other case, the date of sale, transfer of ownership, disposal or use as the case may be;</w:t>
      </w:r>
    </w:p>
    <w:p w:rsidR="00143451" w:rsidRDefault="00A25977">
      <w:pPr>
        <w:pStyle w:val="yMiscellaneousBody"/>
        <w:tabs>
          <w:tab w:val="left" w:pos="567"/>
        </w:tabs>
        <w:ind w:left="1134" w:hanging="1134"/>
      </w:pPr>
      <w:r>
        <w:tab/>
      </w:r>
      <w:r>
        <w:rPr>
          <w:b/>
        </w:rPr>
        <w:t>“EP Act”</w:t>
      </w:r>
      <w:r>
        <w:t xml:space="preserve"> means the </w:t>
      </w:r>
      <w:r>
        <w:rPr>
          <w:i/>
        </w:rPr>
        <w:t>Environmental Protection Act 1986</w:t>
      </w:r>
      <w:r>
        <w:t>;</w:t>
      </w:r>
    </w:p>
    <w:p w:rsidR="00143451" w:rsidRDefault="00A25977">
      <w:pPr>
        <w:pStyle w:val="yMiscellaneousBody"/>
        <w:tabs>
          <w:tab w:val="left" w:pos="567"/>
        </w:tabs>
        <w:ind w:left="1134" w:hanging="1134"/>
      </w:pPr>
      <w:r>
        <w:rPr>
          <w:b/>
        </w:rPr>
        <w:tab/>
        <w:t>“fine ore”</w:t>
      </w:r>
      <w:r>
        <w:t xml:space="preserve"> means iron ore which is nominally sized minus six millimetres;</w:t>
      </w:r>
    </w:p>
    <w:p w:rsidR="00143451" w:rsidRDefault="00A25977">
      <w:pPr>
        <w:pStyle w:val="yMiscellaneousBody"/>
        <w:tabs>
          <w:tab w:val="left" w:pos="567"/>
        </w:tabs>
        <w:ind w:left="1134" w:hanging="1134"/>
      </w:pPr>
      <w:r>
        <w:tab/>
      </w:r>
      <w:r>
        <w:rPr>
          <w:b/>
        </w:rPr>
        <w:t>“f.o.b. value”</w:t>
      </w:r>
      <w:r>
        <w:t xml:space="preserve"> means — </w:t>
      </w:r>
    </w:p>
    <w:p w:rsidR="00143451" w:rsidRDefault="00A25977">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rsidR="00143451" w:rsidRDefault="00A25977">
      <w:pPr>
        <w:pStyle w:val="yMiscellaneousBody"/>
        <w:tabs>
          <w:tab w:val="left" w:pos="1701"/>
        </w:tabs>
        <w:ind w:left="2268" w:hanging="2268"/>
      </w:pPr>
      <w:r>
        <w:tab/>
        <w:t>(1)</w:t>
      </w:r>
      <w:r>
        <w:tab/>
        <w:t>ocean freight;</w:t>
      </w:r>
    </w:p>
    <w:p w:rsidR="00143451" w:rsidRDefault="00A25977">
      <w:pPr>
        <w:pStyle w:val="yMiscellaneousBody"/>
        <w:tabs>
          <w:tab w:val="left" w:pos="1701"/>
        </w:tabs>
        <w:ind w:left="2268" w:hanging="2268"/>
      </w:pPr>
      <w:r>
        <w:tab/>
        <w:t>(2)</w:t>
      </w:r>
      <w:r>
        <w:tab/>
        <w:t>marine insurance;</w:t>
      </w:r>
    </w:p>
    <w:p w:rsidR="00143451" w:rsidRDefault="00A25977">
      <w:pPr>
        <w:pStyle w:val="yMiscellaneousBody"/>
        <w:tabs>
          <w:tab w:val="left" w:pos="1701"/>
        </w:tabs>
        <w:ind w:left="2268" w:hanging="2268"/>
      </w:pPr>
      <w:r>
        <w:tab/>
        <w:t>(3)</w:t>
      </w:r>
      <w:r>
        <w:tab/>
        <w:t>port and handling charges at the port of discharge;</w:t>
      </w:r>
    </w:p>
    <w:p w:rsidR="00143451" w:rsidRDefault="00A25977">
      <w:pPr>
        <w:pStyle w:val="yMiscellaneousBody"/>
        <w:tabs>
          <w:tab w:val="left" w:pos="1701"/>
        </w:tabs>
        <w:ind w:left="2268" w:hanging="2268"/>
      </w:pPr>
      <w:r>
        <w:tab/>
        <w:t>(4)</w:t>
      </w:r>
      <w:r>
        <w:tab/>
        <w:t>all costs properly incurred in delivering the iron ore from port of discharge to the smelter and evidenced by relevant invoices;</w:t>
      </w:r>
    </w:p>
    <w:p w:rsidR="00143451" w:rsidRDefault="00A25977">
      <w:pPr>
        <w:pStyle w:val="yMiscellaneousBody"/>
        <w:tabs>
          <w:tab w:val="left" w:pos="1701"/>
        </w:tabs>
        <w:ind w:left="2268" w:hanging="2268"/>
      </w:pPr>
      <w:r>
        <w:tab/>
        <w:t>(5)</w:t>
      </w:r>
      <w:r>
        <w:tab/>
        <w:t>all weighing sampling assaying inspection and representation costs;</w:t>
      </w:r>
    </w:p>
    <w:p w:rsidR="00143451" w:rsidRDefault="00A25977">
      <w:pPr>
        <w:pStyle w:val="yMiscellaneousBody"/>
        <w:tabs>
          <w:tab w:val="left" w:pos="1701"/>
        </w:tabs>
        <w:ind w:left="2268" w:hanging="2268"/>
      </w:pPr>
      <w:r>
        <w:tab/>
        <w:t>(6)</w:t>
      </w:r>
      <w:r>
        <w:tab/>
        <w:t>all shipping agency charges after loading on and departure of ship from the loading port;</w:t>
      </w:r>
    </w:p>
    <w:p w:rsidR="00143451" w:rsidRDefault="00A25977">
      <w:pPr>
        <w:pStyle w:val="yMiscellaneousBody"/>
        <w:tabs>
          <w:tab w:val="left" w:pos="1701"/>
        </w:tabs>
        <w:ind w:left="2268" w:hanging="2268"/>
      </w:pPr>
      <w:r>
        <w:tab/>
        <w:t>(7)</w:t>
      </w:r>
      <w:r>
        <w:tab/>
        <w:t>all import taxes by the country of the port of discharge; and</w:t>
      </w:r>
    </w:p>
    <w:p w:rsidR="00143451" w:rsidRDefault="00A25977">
      <w:pPr>
        <w:pStyle w:val="yMiscellaneousBody"/>
        <w:tabs>
          <w:tab w:val="left" w:pos="1701"/>
        </w:tabs>
        <w:ind w:left="2268" w:hanging="2268"/>
      </w:pPr>
      <w:r>
        <w:tab/>
        <w:t>(8)</w:t>
      </w:r>
      <w:r>
        <w:tab/>
        <w:t>such other costs and charges as the Minister may in his discretion consider reasonable in respect of any shipment or sale;</w:t>
      </w:r>
    </w:p>
    <w:p w:rsidR="00143451" w:rsidRDefault="00A25977">
      <w:pPr>
        <w:pStyle w:val="yMiscellaneousBody"/>
        <w:tabs>
          <w:tab w:val="left" w:pos="1134"/>
        </w:tabs>
        <w:ind w:left="1701" w:hanging="1701"/>
      </w:pPr>
      <w:r>
        <w:tab/>
        <w:t>(ii)</w:t>
      </w:r>
      <w:r>
        <w:tab/>
        <w:t>in all other cases, the deemed f.o.b. value.</w:t>
      </w:r>
    </w:p>
    <w:p w:rsidR="00143451" w:rsidRDefault="00A25977">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rsidR="00143451" w:rsidRDefault="00A25977">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rsidR="00143451" w:rsidRDefault="00A25977">
      <w:pPr>
        <w:pStyle w:val="yMiscellaneousBody"/>
        <w:tabs>
          <w:tab w:val="left" w:pos="567"/>
        </w:tabs>
        <w:ind w:left="1134" w:hanging="1134"/>
      </w:pPr>
      <w:r>
        <w:tab/>
      </w:r>
      <w:r>
        <w:rPr>
          <w:b/>
        </w:rPr>
        <w:t>“Land Act”</w:t>
      </w:r>
      <w:r>
        <w:t xml:space="preserve"> means the </w:t>
      </w:r>
      <w:r>
        <w:rPr>
          <w:i/>
        </w:rPr>
        <w:t>Land Act 1933</w:t>
      </w:r>
      <w:r>
        <w:t>;</w:t>
      </w:r>
    </w:p>
    <w:p w:rsidR="00143451" w:rsidRDefault="00A25977">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rsidR="00143451" w:rsidRDefault="00A25977">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rsidR="00143451" w:rsidRDefault="00A25977">
      <w:pPr>
        <w:pStyle w:val="yMiscellaneousBody"/>
        <w:tabs>
          <w:tab w:val="left" w:pos="567"/>
        </w:tabs>
        <w:ind w:left="1134" w:hanging="1134"/>
      </w:pPr>
      <w:r>
        <w:tab/>
      </w:r>
      <w:r>
        <w:rPr>
          <w:b/>
        </w:rPr>
        <w:t>“lump ore”</w:t>
      </w:r>
      <w:r>
        <w:t xml:space="preserve"> means iron ore which is nominally sized plus six millimetres minus thirty millimetres;</w:t>
      </w:r>
    </w:p>
    <w:p w:rsidR="00143451" w:rsidRDefault="00A25977">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rsidR="00143451" w:rsidRDefault="00A25977">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rsidR="00143451" w:rsidRDefault="00A25977">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rsidR="00143451" w:rsidRDefault="00A25977">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rsidR="00143451" w:rsidRDefault="00A25977">
      <w:pPr>
        <w:pStyle w:val="yMiscellaneousBody"/>
        <w:tabs>
          <w:tab w:val="left" w:pos="567"/>
        </w:tabs>
        <w:ind w:left="1134" w:hanging="1134"/>
      </w:pPr>
      <w:r>
        <w:tab/>
      </w:r>
      <w:r>
        <w:rPr>
          <w:b/>
        </w:rPr>
        <w:t>“Mining Act”</w:t>
      </w:r>
      <w:r>
        <w:t xml:space="preserve"> means the </w:t>
      </w:r>
      <w:r>
        <w:rPr>
          <w:i/>
        </w:rPr>
        <w:t>Mining Act 1978</w:t>
      </w:r>
      <w:r>
        <w:t>;</w:t>
      </w:r>
    </w:p>
    <w:p w:rsidR="00143451" w:rsidRDefault="00A25977">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rsidR="00143451" w:rsidRDefault="00A25977">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143451" w:rsidRDefault="00A25977">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rsidR="00143451" w:rsidRDefault="00A25977">
      <w:pPr>
        <w:pStyle w:val="yMiscellaneousBody"/>
        <w:tabs>
          <w:tab w:val="left" w:pos="567"/>
        </w:tabs>
        <w:ind w:left="1134" w:hanging="1134"/>
      </w:pPr>
      <w:r>
        <w:tab/>
      </w:r>
      <w:r>
        <w:rPr>
          <w:b/>
        </w:rPr>
        <w:t>“month”</w:t>
      </w:r>
      <w:r>
        <w:t xml:space="preserve"> means calendar month;</w:t>
      </w:r>
    </w:p>
    <w:p w:rsidR="00143451" w:rsidRDefault="00A25977">
      <w:pPr>
        <w:pStyle w:val="yMiscellaneousBody"/>
        <w:tabs>
          <w:tab w:val="left" w:pos="567"/>
        </w:tabs>
        <w:ind w:left="1134" w:hanging="1134"/>
      </w:pPr>
      <w:r>
        <w:tab/>
      </w:r>
      <w:r>
        <w:rPr>
          <w:b/>
        </w:rPr>
        <w:t>“notice”</w:t>
      </w:r>
      <w:r>
        <w:t xml:space="preserve"> means notice in writing; </w:t>
      </w:r>
    </w:p>
    <w:p w:rsidR="00143451" w:rsidRDefault="00A25977">
      <w:pPr>
        <w:pStyle w:val="yMiscellaneousBody"/>
        <w:tabs>
          <w:tab w:val="left" w:pos="567"/>
        </w:tabs>
        <w:ind w:left="1134" w:hanging="1134"/>
      </w:pPr>
      <w:r>
        <w:tab/>
      </w:r>
      <w:r>
        <w:rPr>
          <w:b/>
        </w:rPr>
        <w:t>“person”</w:t>
      </w:r>
      <w:r>
        <w:t xml:space="preserve"> or </w:t>
      </w:r>
      <w:r>
        <w:rPr>
          <w:b/>
        </w:rPr>
        <w:t>“persons”</w:t>
      </w:r>
      <w:r>
        <w:t xml:space="preserve"> includes bodies corporate;</w:t>
      </w:r>
    </w:p>
    <w:p w:rsidR="00143451" w:rsidRDefault="00A25977">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rsidR="00143451" w:rsidRDefault="00A25977">
      <w:pPr>
        <w:pStyle w:val="yMiscellaneousBody"/>
        <w:tabs>
          <w:tab w:val="left" w:pos="567"/>
        </w:tabs>
        <w:ind w:left="1134" w:hanging="1134"/>
      </w:pPr>
      <w:r>
        <w:tab/>
      </w:r>
      <w:r>
        <w:rPr>
          <w:b/>
        </w:rPr>
        <w:t>“public road”</w:t>
      </w:r>
      <w:r>
        <w:t xml:space="preserve"> means a road as defined by the </w:t>
      </w:r>
      <w:r>
        <w:rPr>
          <w:i/>
        </w:rPr>
        <w:t>Road Traffic Act 1974</w:t>
      </w:r>
      <w:r>
        <w:t>;</w:t>
      </w:r>
    </w:p>
    <w:p w:rsidR="00143451" w:rsidRDefault="00A25977">
      <w:pPr>
        <w:pStyle w:val="yMiscellaneousBody"/>
        <w:tabs>
          <w:tab w:val="left" w:pos="567"/>
        </w:tabs>
        <w:ind w:left="1134" w:hanging="1134"/>
      </w:pPr>
      <w:r>
        <w:rPr>
          <w:b/>
        </w:rPr>
        <w:tab/>
        <w:t>“said State”</w:t>
      </w:r>
      <w:r>
        <w:t xml:space="preserve"> means the State of Western Australia;</w:t>
      </w:r>
    </w:p>
    <w:p w:rsidR="00143451" w:rsidRDefault="00A25977">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rsidR="00143451" w:rsidRDefault="00A25977">
      <w:pPr>
        <w:pStyle w:val="yMiscellaneousBody"/>
        <w:tabs>
          <w:tab w:val="left" w:pos="567"/>
        </w:tabs>
        <w:ind w:left="1134" w:hanging="1134"/>
      </w:pPr>
      <w:r>
        <w:tab/>
      </w:r>
      <w:r>
        <w:rPr>
          <w:b/>
        </w:rPr>
        <w:t>“subclause”</w:t>
      </w:r>
      <w:r>
        <w:t xml:space="preserve"> means subclause of the Clause in which the term is used;</w:t>
      </w:r>
    </w:p>
    <w:p w:rsidR="00143451" w:rsidRDefault="00A25977">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rsidR="00143451" w:rsidRDefault="00A25977">
      <w:pPr>
        <w:pStyle w:val="yMiscellaneousBody"/>
        <w:tabs>
          <w:tab w:val="left" w:pos="567"/>
        </w:tabs>
        <w:ind w:left="1134" w:hanging="1134"/>
      </w:pPr>
      <w:r>
        <w:tab/>
      </w:r>
      <w:r>
        <w:rPr>
          <w:b/>
        </w:rPr>
        <w:t>“washing”</w:t>
      </w:r>
      <w:r>
        <w:t xml:space="preserve"> means a process of separation by water using only size as a criterion.</w:t>
      </w:r>
    </w:p>
    <w:p w:rsidR="00143451" w:rsidRDefault="00A25977">
      <w:pPr>
        <w:pStyle w:val="yMiscellaneousBody"/>
        <w:keepNext/>
        <w:spacing w:before="220"/>
        <w:rPr>
          <w:u w:val="single"/>
        </w:rPr>
      </w:pPr>
      <w:r>
        <w:rPr>
          <w:u w:val="single"/>
        </w:rPr>
        <w:t>Interpretation</w:t>
      </w:r>
    </w:p>
    <w:p w:rsidR="00143451" w:rsidRDefault="00A25977">
      <w:pPr>
        <w:pStyle w:val="yMiscellaneousBody"/>
        <w:ind w:left="567" w:hanging="567"/>
      </w:pPr>
      <w:r>
        <w:t>2.</w:t>
      </w:r>
      <w:r>
        <w:tab/>
        <w:t>In this Agreement — </w:t>
      </w:r>
    </w:p>
    <w:p w:rsidR="00143451" w:rsidRDefault="00A25977">
      <w:pPr>
        <w:pStyle w:val="yMiscellaneousBody"/>
        <w:tabs>
          <w:tab w:val="left" w:pos="567"/>
        </w:tabs>
        <w:ind w:left="1134" w:hanging="1134"/>
      </w:pPr>
      <w:r>
        <w:tab/>
        <w:t>(a)</w:t>
      </w:r>
      <w:r>
        <w:tab/>
        <w:t>monetary references are references to Australian currency unless otherwise specifically expressed;</w:t>
      </w:r>
    </w:p>
    <w:p w:rsidR="00143451" w:rsidRDefault="00A25977">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rsidR="00143451" w:rsidRDefault="00A25977">
      <w:pPr>
        <w:pStyle w:val="yMiscellaneousBody"/>
        <w:tabs>
          <w:tab w:val="left" w:pos="567"/>
        </w:tabs>
        <w:ind w:left="1134" w:hanging="1134"/>
      </w:pPr>
      <w:r>
        <w:tab/>
        <w:t>(c)</w:t>
      </w:r>
      <w:r>
        <w:tab/>
        <w:t>clause headings do not affect the interpretation or construction;</w:t>
      </w:r>
    </w:p>
    <w:p w:rsidR="00143451" w:rsidRDefault="00A25977">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rsidR="00143451" w:rsidRDefault="00A25977">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rsidR="00143451" w:rsidRDefault="00A25977">
      <w:pPr>
        <w:pStyle w:val="yMiscellaneousBody"/>
        <w:keepNext/>
        <w:spacing w:before="220"/>
        <w:rPr>
          <w:u w:val="single"/>
        </w:rPr>
      </w:pPr>
      <w:r>
        <w:rPr>
          <w:u w:val="single"/>
        </w:rPr>
        <w:t>Initial obligations of the State</w:t>
      </w:r>
    </w:p>
    <w:p w:rsidR="00143451" w:rsidRDefault="00A25977">
      <w:pPr>
        <w:pStyle w:val="yMiscellaneousBody"/>
        <w:ind w:left="567" w:hanging="567"/>
      </w:pPr>
      <w:r>
        <w:t>3.</w:t>
      </w:r>
      <w:r>
        <w:tab/>
        <w:t>The State shall — </w:t>
      </w:r>
    </w:p>
    <w:p w:rsidR="00143451" w:rsidRDefault="00A25977">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rsidR="00143451" w:rsidRDefault="00A25977">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rsidR="00143451" w:rsidRDefault="00A25977">
      <w:pPr>
        <w:pStyle w:val="yMiscellaneousBody"/>
        <w:keepNext/>
        <w:spacing w:before="220"/>
        <w:rPr>
          <w:u w:val="single"/>
        </w:rPr>
      </w:pPr>
      <w:r>
        <w:rPr>
          <w:u w:val="single"/>
        </w:rPr>
        <w:t>Ratification and operation</w:t>
      </w:r>
    </w:p>
    <w:p w:rsidR="00143451" w:rsidRDefault="00A25977">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rsidR="00143451" w:rsidRDefault="00A25977">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rsidR="00143451" w:rsidRDefault="00A25977">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rsidR="00143451" w:rsidRDefault="00A25977">
      <w:pPr>
        <w:pStyle w:val="yMiscellaneousBody"/>
        <w:keepNext/>
        <w:spacing w:before="220"/>
        <w:rPr>
          <w:u w:val="single"/>
        </w:rPr>
      </w:pPr>
      <w:r>
        <w:rPr>
          <w:u w:val="single"/>
        </w:rPr>
        <w:t>Initial obligations of the Company</w:t>
      </w:r>
    </w:p>
    <w:p w:rsidR="00143451" w:rsidRDefault="00A25977">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rsidR="00143451" w:rsidRDefault="00A25977">
      <w:pPr>
        <w:pStyle w:val="yMiscellaneousBody"/>
        <w:tabs>
          <w:tab w:val="left" w:pos="567"/>
        </w:tabs>
        <w:ind w:left="1134" w:hanging="1134"/>
      </w:pPr>
      <w:r>
        <w:tab/>
        <w:t>(2)</w:t>
      </w:r>
      <w:r>
        <w:tab/>
        <w:t>The Company shall keep the State fully informed in writing quarterly as to the progress and results of its operations under subclause (1).</w:t>
      </w:r>
    </w:p>
    <w:p w:rsidR="00143451" w:rsidRDefault="00A25977">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143451" w:rsidRDefault="00A25977">
      <w:pPr>
        <w:pStyle w:val="yMiscellaneousBody"/>
        <w:keepNext/>
        <w:spacing w:before="220"/>
        <w:rPr>
          <w:u w:val="single"/>
        </w:rPr>
      </w:pPr>
      <w:r>
        <w:rPr>
          <w:u w:val="single"/>
        </w:rPr>
        <w:t>Initial mining project</w:t>
      </w:r>
    </w:p>
    <w:p w:rsidR="00143451" w:rsidRDefault="00A25977">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rsidR="00143451" w:rsidRDefault="00A25977">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rsidR="00143451" w:rsidRDefault="00A25977">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rsidR="00143451" w:rsidRDefault="00A25977">
      <w:pPr>
        <w:pStyle w:val="yMiscellaneousBody"/>
        <w:keepNext/>
        <w:spacing w:before="220"/>
        <w:rPr>
          <w:u w:val="single"/>
        </w:rPr>
      </w:pPr>
      <w:r>
        <w:rPr>
          <w:u w:val="single"/>
        </w:rPr>
        <w:t>Company to submit proposals for initial mining project</w:t>
      </w:r>
    </w:p>
    <w:p w:rsidR="00143451" w:rsidRDefault="00A25977">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rsidR="00143451" w:rsidRDefault="00A25977">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rsidR="00143451" w:rsidRDefault="00A25977">
      <w:pPr>
        <w:pStyle w:val="yMiscellaneousBody"/>
        <w:tabs>
          <w:tab w:val="left" w:pos="1134"/>
        </w:tabs>
        <w:ind w:left="1701" w:hanging="1701"/>
      </w:pPr>
      <w:r>
        <w:tab/>
        <w:t>(b)</w:t>
      </w:r>
      <w:r>
        <w:tab/>
        <w:t>roads within the mining lease and roads serving the mining lease;</w:t>
      </w:r>
    </w:p>
    <w:p w:rsidR="00143451" w:rsidRDefault="00A25977">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rsidR="00143451" w:rsidRDefault="00A25977">
      <w:pPr>
        <w:pStyle w:val="yMiscellaneousBody"/>
        <w:tabs>
          <w:tab w:val="left" w:pos="1134"/>
        </w:tabs>
        <w:ind w:left="1701" w:hanging="1701"/>
      </w:pPr>
      <w:r>
        <w:tab/>
        <w:t>(d)</w:t>
      </w:r>
      <w:r>
        <w:tab/>
        <w:t>management of vehicles on the mine site;</w:t>
      </w:r>
    </w:p>
    <w:p w:rsidR="00143451" w:rsidRDefault="00A25977">
      <w:pPr>
        <w:pStyle w:val="yMiscellaneousBody"/>
        <w:tabs>
          <w:tab w:val="left" w:pos="1134"/>
        </w:tabs>
        <w:ind w:left="1701" w:hanging="1701"/>
      </w:pPr>
      <w:r>
        <w:tab/>
        <w:t>(e)</w:t>
      </w:r>
      <w:r>
        <w:tab/>
        <w:t>water supply;</w:t>
      </w:r>
    </w:p>
    <w:p w:rsidR="00143451" w:rsidRDefault="00A25977">
      <w:pPr>
        <w:pStyle w:val="yMiscellaneousBody"/>
        <w:tabs>
          <w:tab w:val="left" w:pos="1134"/>
        </w:tabs>
        <w:ind w:left="1701" w:hanging="1701"/>
      </w:pPr>
      <w:r>
        <w:tab/>
        <w:t>(f)</w:t>
      </w:r>
      <w:r>
        <w:tab/>
        <w:t>power supply;</w:t>
      </w:r>
    </w:p>
    <w:p w:rsidR="00143451" w:rsidRDefault="00A25977">
      <w:pPr>
        <w:pStyle w:val="yMiscellaneousBody"/>
        <w:tabs>
          <w:tab w:val="left" w:pos="1134"/>
        </w:tabs>
        <w:ind w:left="1701" w:hanging="1701"/>
      </w:pPr>
      <w:r>
        <w:tab/>
        <w:t>(g)</w:t>
      </w:r>
      <w:r>
        <w:tab/>
        <w:t>transportation of iron ore by rail and/or conveyor;</w:t>
      </w:r>
    </w:p>
    <w:p w:rsidR="00143451" w:rsidRDefault="00A25977">
      <w:pPr>
        <w:pStyle w:val="yMiscellaneousBody"/>
        <w:tabs>
          <w:tab w:val="left" w:pos="1134"/>
        </w:tabs>
        <w:ind w:left="1701" w:hanging="1701"/>
      </w:pPr>
      <w:r>
        <w:tab/>
        <w:t>(h)</w:t>
      </w:r>
      <w:r>
        <w:tab/>
        <w:t>storage and ship loading of iron ore;</w:t>
      </w:r>
    </w:p>
    <w:p w:rsidR="00143451" w:rsidRDefault="00A25977">
      <w:pPr>
        <w:pStyle w:val="yMiscellaneousBody"/>
        <w:tabs>
          <w:tab w:val="left" w:pos="1134"/>
        </w:tabs>
        <w:ind w:left="1701" w:hanging="1701"/>
      </w:pPr>
      <w:r>
        <w:tab/>
        <w:t>(i)</w:t>
      </w:r>
      <w:r>
        <w:tab/>
        <w:t>mine aerodrome on or in the vicinity of the mining lease and any other aerodrome facilities and services;</w:t>
      </w:r>
    </w:p>
    <w:p w:rsidR="00143451" w:rsidRDefault="00A25977">
      <w:pPr>
        <w:pStyle w:val="yMiscellaneousBody"/>
        <w:tabs>
          <w:tab w:val="left" w:pos="1134"/>
        </w:tabs>
        <w:ind w:left="1701" w:hanging="1701"/>
      </w:pPr>
      <w:r>
        <w:tab/>
        <w:t>(j)</w:t>
      </w:r>
      <w:r>
        <w:tab/>
        <w:t>any other works, services or facilities desired by the Company;</w:t>
      </w:r>
    </w:p>
    <w:p w:rsidR="00143451" w:rsidRDefault="00A25977">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rsidR="00143451" w:rsidRDefault="00A25977">
      <w:pPr>
        <w:pStyle w:val="yMiscellaneousBody"/>
        <w:tabs>
          <w:tab w:val="left" w:pos="1134"/>
        </w:tabs>
        <w:ind w:left="1701" w:hanging="1701"/>
      </w:pPr>
      <w:r>
        <w:tab/>
        <w:t>(l)</w:t>
      </w:r>
      <w:r>
        <w:tab/>
        <w:t>any leases, licences or other tenures of land required from the State; and</w:t>
      </w:r>
    </w:p>
    <w:p w:rsidR="00143451" w:rsidRDefault="00A25977">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rsidR="00143451" w:rsidRDefault="00A25977">
      <w:pPr>
        <w:pStyle w:val="yMiscellaneousBody"/>
        <w:keepNext/>
      </w:pPr>
      <w:r>
        <w:rPr>
          <w:u w:val="single"/>
        </w:rPr>
        <w:t>Order of proposals</w:t>
      </w:r>
    </w:p>
    <w:p w:rsidR="00143451" w:rsidRDefault="00A25977">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rsidR="00143451" w:rsidRDefault="00A25977">
      <w:pPr>
        <w:pStyle w:val="yMiscellaneousBody"/>
        <w:keepNext/>
        <w:rPr>
          <w:u w:val="single"/>
        </w:rPr>
      </w:pPr>
      <w:r>
        <w:rPr>
          <w:u w:val="single"/>
        </w:rPr>
        <w:t>Use of existing infrastructure</w:t>
      </w:r>
    </w:p>
    <w:p w:rsidR="00143451" w:rsidRDefault="00A25977">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rsidR="00143451" w:rsidRDefault="00A25977">
      <w:pPr>
        <w:pStyle w:val="yMiscellaneousBody"/>
        <w:keepNext/>
        <w:rPr>
          <w:u w:val="single"/>
        </w:rPr>
      </w:pPr>
      <w:r>
        <w:rPr>
          <w:u w:val="single"/>
        </w:rPr>
        <w:t>Additional submissions</w:t>
      </w:r>
    </w:p>
    <w:p w:rsidR="00143451" w:rsidRDefault="00A25977">
      <w:pPr>
        <w:pStyle w:val="yMiscellaneousBody"/>
        <w:tabs>
          <w:tab w:val="left" w:pos="567"/>
        </w:tabs>
        <w:ind w:left="1134" w:hanging="1134"/>
      </w:pPr>
      <w:r>
        <w:tab/>
        <w:t>(4)</w:t>
      </w:r>
      <w:r>
        <w:tab/>
        <w:t>At the time when the Company submits the said proposals it shall — </w:t>
      </w:r>
    </w:p>
    <w:p w:rsidR="00143451" w:rsidRDefault="00A25977">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rsidR="00143451" w:rsidRDefault="00A25977">
      <w:pPr>
        <w:pStyle w:val="yMiscellaneousBody"/>
        <w:keepNext/>
        <w:keepLines/>
        <w:tabs>
          <w:tab w:val="left" w:pos="1134"/>
        </w:tabs>
        <w:ind w:left="1701" w:hanging="1701"/>
      </w:pPr>
      <w:r>
        <w:tab/>
        <w:t>(b)</w:t>
      </w:r>
      <w:r>
        <w:tab/>
        <w:t>furnish to the Minister’s reasonable satisfaction evidence of — </w:t>
      </w:r>
    </w:p>
    <w:p w:rsidR="00143451" w:rsidRDefault="00A25977">
      <w:pPr>
        <w:pStyle w:val="yMiscellaneousBody"/>
        <w:tabs>
          <w:tab w:val="left" w:pos="1701"/>
        </w:tabs>
        <w:ind w:left="2268" w:hanging="2268"/>
      </w:pPr>
      <w:r>
        <w:tab/>
        <w:t>(i)</w:t>
      </w:r>
      <w:r>
        <w:tab/>
        <w:t>marketing arrangements demonstrating the Company’s ability to sell iron ore in accordance with the said proposals;</w:t>
      </w:r>
    </w:p>
    <w:p w:rsidR="00143451" w:rsidRDefault="00A25977">
      <w:pPr>
        <w:pStyle w:val="yMiscellaneousBody"/>
        <w:tabs>
          <w:tab w:val="left" w:pos="1701"/>
        </w:tabs>
        <w:ind w:left="2268" w:hanging="2268"/>
      </w:pPr>
      <w:r>
        <w:tab/>
        <w:t>(ii)</w:t>
      </w:r>
      <w:r>
        <w:tab/>
        <w:t>the availability of finance necessary for the fulfilment of the operations to which the said proposals refer; and</w:t>
      </w:r>
    </w:p>
    <w:p w:rsidR="00143451" w:rsidRDefault="00A25977">
      <w:pPr>
        <w:pStyle w:val="yMiscellaneousBody"/>
        <w:tabs>
          <w:tab w:val="left" w:pos="1701"/>
        </w:tabs>
        <w:ind w:left="2268" w:hanging="2268"/>
      </w:pPr>
      <w:r>
        <w:tab/>
        <w:t>(iii)</w:t>
      </w:r>
      <w:r>
        <w:tab/>
        <w:t>the readiness of the Company to embark upon and proceed to carry out the operations referred to in the said proposals.</w:t>
      </w:r>
    </w:p>
    <w:p w:rsidR="00143451" w:rsidRDefault="00A25977">
      <w:pPr>
        <w:pStyle w:val="yMiscellaneousBody"/>
        <w:keepNext/>
        <w:spacing w:before="220"/>
        <w:rPr>
          <w:u w:val="single"/>
        </w:rPr>
      </w:pPr>
      <w:r>
        <w:rPr>
          <w:u w:val="single"/>
        </w:rPr>
        <w:t>Consideration of proposals</w:t>
      </w:r>
    </w:p>
    <w:p w:rsidR="00143451" w:rsidRDefault="00A25977">
      <w:pPr>
        <w:pStyle w:val="yMiscellaneousBody"/>
        <w:tabs>
          <w:tab w:val="left" w:pos="567"/>
        </w:tabs>
        <w:ind w:left="1134" w:hanging="1134"/>
      </w:pPr>
      <w:r>
        <w:t>8.</w:t>
      </w:r>
      <w:r>
        <w:tab/>
        <w:t>(1)</w:t>
      </w:r>
      <w:r>
        <w:tab/>
        <w:t>In respect of each proposal pursuant to subclause (1) of Clause 7 the Minister shall subject to the EP Act — </w:t>
      </w:r>
    </w:p>
    <w:p w:rsidR="00143451" w:rsidRDefault="00A25977">
      <w:pPr>
        <w:pStyle w:val="yMiscellaneousBody"/>
        <w:tabs>
          <w:tab w:val="left" w:pos="1134"/>
        </w:tabs>
        <w:ind w:left="1701" w:hanging="1701"/>
      </w:pPr>
      <w:r>
        <w:tab/>
        <w:t>(a)</w:t>
      </w:r>
      <w:r>
        <w:tab/>
        <w:t>approve of the proposal without qualification or reservation; or</w:t>
      </w:r>
    </w:p>
    <w:p w:rsidR="00143451" w:rsidRDefault="00A25977">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rsidR="00143451" w:rsidRDefault="00A25977">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rsidR="00143451" w:rsidRDefault="00A25977">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143451" w:rsidRDefault="00A25977">
      <w:pPr>
        <w:pStyle w:val="yMiscellaneousBody"/>
        <w:keepNext/>
        <w:rPr>
          <w:u w:val="single"/>
        </w:rPr>
      </w:pPr>
      <w:r>
        <w:rPr>
          <w:u w:val="single"/>
        </w:rPr>
        <w:t>Advice of Minister’s decision</w:t>
      </w:r>
    </w:p>
    <w:p w:rsidR="00143451" w:rsidRDefault="00A25977">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rsidR="00143451" w:rsidRDefault="00A25977">
      <w:pPr>
        <w:pStyle w:val="yMiscellaneousBody"/>
        <w:keepNext/>
        <w:rPr>
          <w:u w:val="single"/>
        </w:rPr>
      </w:pPr>
      <w:r>
        <w:rPr>
          <w:u w:val="single"/>
        </w:rPr>
        <w:t>Consultation with Minister</w:t>
      </w:r>
    </w:p>
    <w:p w:rsidR="00143451" w:rsidRDefault="00A25977">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143451" w:rsidRDefault="00A25977">
      <w:pPr>
        <w:pStyle w:val="yMiscellaneousBody"/>
        <w:keepNext/>
        <w:rPr>
          <w:u w:val="single"/>
        </w:rPr>
      </w:pPr>
      <w:r>
        <w:rPr>
          <w:u w:val="single"/>
        </w:rPr>
        <w:t>Minister’s decision subject to arbitration</w:t>
      </w:r>
    </w:p>
    <w:p w:rsidR="00143451" w:rsidRDefault="00A25977">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143451" w:rsidRDefault="00A25977">
      <w:pPr>
        <w:pStyle w:val="yMiscellaneousBody"/>
        <w:keepNext/>
        <w:rPr>
          <w:u w:val="single"/>
        </w:rPr>
      </w:pPr>
      <w:r>
        <w:rPr>
          <w:u w:val="single"/>
        </w:rPr>
        <w:t>Arbitration award</w:t>
      </w:r>
    </w:p>
    <w:p w:rsidR="00143451" w:rsidRDefault="00A25977">
      <w:pPr>
        <w:pStyle w:val="yMiscellaneousBody"/>
        <w:tabs>
          <w:tab w:val="left" w:pos="567"/>
        </w:tabs>
        <w:ind w:left="1134" w:hanging="1134"/>
      </w:pPr>
      <w:r>
        <w:tab/>
        <w:t>(5)</w:t>
      </w:r>
      <w:r>
        <w:tab/>
        <w:t>An award made on an arbitration pursuant to subclause (4) shall have force and effect as follows — </w:t>
      </w:r>
    </w:p>
    <w:p w:rsidR="00143451" w:rsidRDefault="00A25977">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143451" w:rsidRDefault="00A25977">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rsidR="00143451" w:rsidRDefault="00A25977">
      <w:pPr>
        <w:pStyle w:val="yMiscellaneousBody"/>
        <w:keepNext/>
        <w:rPr>
          <w:u w:val="single"/>
        </w:rPr>
      </w:pPr>
      <w:r>
        <w:rPr>
          <w:u w:val="single"/>
        </w:rPr>
        <w:t>Implementation of proposals</w:t>
      </w:r>
    </w:p>
    <w:p w:rsidR="00143451" w:rsidRDefault="00A25977">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rsidR="00143451" w:rsidRDefault="00A25977">
      <w:pPr>
        <w:pStyle w:val="yMiscellaneousBody"/>
        <w:keepNext/>
        <w:rPr>
          <w:u w:val="single"/>
        </w:rPr>
      </w:pPr>
      <w:r>
        <w:rPr>
          <w:u w:val="single"/>
        </w:rPr>
        <w:t>Effect of non</w:t>
      </w:r>
      <w:r>
        <w:rPr>
          <w:u w:val="single"/>
        </w:rPr>
        <w:noBreakHyphen/>
        <w:t>approval of proposals</w:t>
      </w:r>
    </w:p>
    <w:p w:rsidR="00143451" w:rsidRDefault="00A25977">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rsidR="00143451" w:rsidRDefault="00A25977">
      <w:pPr>
        <w:pStyle w:val="yMiscellaneousBody"/>
        <w:keepNext/>
        <w:spacing w:before="220"/>
        <w:rPr>
          <w:u w:val="single"/>
        </w:rPr>
      </w:pPr>
      <w:r>
        <w:rPr>
          <w:u w:val="single"/>
        </w:rPr>
        <w:t>Overall development</w:t>
      </w:r>
    </w:p>
    <w:p w:rsidR="00143451" w:rsidRDefault="00A25977">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rsidR="00143451" w:rsidRDefault="00A25977">
      <w:pPr>
        <w:pStyle w:val="yMiscellaneousBody"/>
        <w:tabs>
          <w:tab w:val="left" w:pos="1134"/>
        </w:tabs>
        <w:ind w:left="1701" w:hanging="1701"/>
      </w:pPr>
      <w:r>
        <w:tab/>
        <w:t>(a)</w:t>
      </w:r>
      <w:r>
        <w:tab/>
        <w:t>the economic and orderly overall development of the lands the subject of this Agreement and those other iron ore deposits;</w:t>
      </w:r>
    </w:p>
    <w:p w:rsidR="00143451" w:rsidRDefault="00A25977">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rsidR="00143451" w:rsidRDefault="00A25977">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rsidR="00143451" w:rsidRDefault="00A25977">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rsidR="00143451" w:rsidRDefault="00A25977">
      <w:pPr>
        <w:pStyle w:val="yMiscellaneousBody"/>
        <w:keepNext/>
        <w:spacing w:before="220"/>
        <w:rPr>
          <w:u w:val="single"/>
        </w:rPr>
      </w:pPr>
      <w:r>
        <w:rPr>
          <w:u w:val="single"/>
        </w:rPr>
        <w:t>Additional proposals</w:t>
      </w:r>
    </w:p>
    <w:p w:rsidR="00143451" w:rsidRDefault="00A25977">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rsidR="00143451" w:rsidRDefault="00A25977">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rsidR="00143451" w:rsidRDefault="00A25977">
      <w:pPr>
        <w:pStyle w:val="yMiscellaneousBody"/>
        <w:keepNext/>
        <w:spacing w:before="220"/>
        <w:rPr>
          <w:u w:val="single"/>
        </w:rPr>
      </w:pPr>
      <w:r>
        <w:rPr>
          <w:u w:val="single"/>
        </w:rPr>
        <w:t>Aspects of a larger project</w:t>
      </w:r>
    </w:p>
    <w:p w:rsidR="00143451" w:rsidRDefault="00A25977">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rsidR="00143451" w:rsidRDefault="00A25977">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rsidR="00143451" w:rsidRDefault="00A25977">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rsidR="00143451" w:rsidRDefault="00A25977">
      <w:pPr>
        <w:pStyle w:val="yMiscellaneousBody"/>
        <w:tabs>
          <w:tab w:val="left" w:pos="1701"/>
        </w:tabs>
        <w:ind w:left="2268" w:hanging="2268"/>
      </w:pPr>
      <w:r>
        <w:tab/>
        <w:t>(i)</w:t>
      </w:r>
      <w:r>
        <w:tab/>
        <w:t>the term of the mining lease or any railway lease or the rental thereunder;</w:t>
      </w:r>
    </w:p>
    <w:p w:rsidR="00143451" w:rsidRDefault="00A25977">
      <w:pPr>
        <w:pStyle w:val="yMiscellaneousBody"/>
        <w:tabs>
          <w:tab w:val="left" w:pos="1701"/>
        </w:tabs>
        <w:ind w:left="2268" w:hanging="2268"/>
      </w:pPr>
      <w:r>
        <w:tab/>
        <w:t>(ii)</w:t>
      </w:r>
      <w:r>
        <w:tab/>
        <w:t>the rentals payable under any other lease or licence hereunder;</w:t>
      </w:r>
    </w:p>
    <w:p w:rsidR="00143451" w:rsidRDefault="00A25977">
      <w:pPr>
        <w:pStyle w:val="yMiscellaneousBody"/>
        <w:tabs>
          <w:tab w:val="left" w:pos="1701"/>
        </w:tabs>
        <w:ind w:left="2268" w:hanging="2268"/>
      </w:pPr>
      <w:r>
        <w:tab/>
        <w:t>(iii)</w:t>
      </w:r>
      <w:r>
        <w:tab/>
        <w:t>the rates of or method of calculating royalty; and</w:t>
      </w:r>
    </w:p>
    <w:p w:rsidR="00143451" w:rsidRDefault="00A25977">
      <w:pPr>
        <w:pStyle w:val="yMiscellaneousBody"/>
        <w:tabs>
          <w:tab w:val="left" w:pos="1701"/>
        </w:tabs>
        <w:ind w:left="2268" w:hanging="2268"/>
      </w:pPr>
      <w:r>
        <w:tab/>
        <w:t>(iv)</w:t>
      </w:r>
      <w:r>
        <w:tab/>
        <w:t>Clause 24.</w:t>
      </w:r>
    </w:p>
    <w:p w:rsidR="00143451" w:rsidRDefault="00A25977">
      <w:pPr>
        <w:pStyle w:val="yMiscellaneousBody"/>
        <w:tabs>
          <w:tab w:val="left" w:pos="1134"/>
        </w:tabs>
        <w:ind w:left="1701" w:hanging="1701"/>
      </w:pPr>
      <w:r>
        <w:tab/>
      </w:r>
      <w:r>
        <w:tab/>
        <w:t>The Minister shall afford the Company full opportunity to consult with him in respect of any decision of the Minister under this paragraph.</w:t>
      </w:r>
    </w:p>
    <w:p w:rsidR="00143451" w:rsidRDefault="00A25977">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rsidR="00143451" w:rsidRDefault="00A25977">
      <w:pPr>
        <w:pStyle w:val="yMiscellaneousBody"/>
        <w:tabs>
          <w:tab w:val="left" w:pos="1134"/>
        </w:tabs>
        <w:ind w:left="1701" w:hanging="1701"/>
      </w:pPr>
      <w:r>
        <w:tab/>
        <w:t>(b)</w:t>
      </w:r>
      <w:r>
        <w:tab/>
        <w:t>The provisions of subclause (2) of Clause 10 shall apply to detailed proposals submitted pursuant to this subclause.</w:t>
      </w:r>
    </w:p>
    <w:p w:rsidR="00143451" w:rsidRDefault="00A25977">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rsidR="00143451" w:rsidRDefault="00A25977">
      <w:pPr>
        <w:pStyle w:val="yMiscellaneousBody"/>
        <w:keepNext/>
        <w:spacing w:before="220"/>
        <w:rPr>
          <w:u w:val="single"/>
        </w:rPr>
      </w:pPr>
      <w:r>
        <w:rPr>
          <w:u w:val="single"/>
        </w:rPr>
        <w:t>Mining lease</w:t>
      </w:r>
    </w:p>
    <w:p w:rsidR="00143451" w:rsidRDefault="00A25977">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rsidR="00143451" w:rsidRDefault="00A25977">
      <w:pPr>
        <w:pStyle w:val="yMiscellaneousBody"/>
        <w:keepNext/>
        <w:rPr>
          <w:u w:val="single"/>
        </w:rPr>
      </w:pPr>
      <w:r>
        <w:rPr>
          <w:u w:val="single"/>
        </w:rPr>
        <w:t>Term</w:t>
      </w:r>
    </w:p>
    <w:p w:rsidR="00143451" w:rsidRDefault="00A25977">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rsidR="00143451" w:rsidRDefault="00A25977">
      <w:pPr>
        <w:pStyle w:val="yMiscellaneousBody"/>
        <w:keepNext/>
        <w:rPr>
          <w:u w:val="single"/>
        </w:rPr>
      </w:pPr>
      <w:r>
        <w:rPr>
          <w:u w:val="single"/>
        </w:rPr>
        <w:t>Exemption from expenditure conditions</w:t>
      </w:r>
    </w:p>
    <w:p w:rsidR="00143451" w:rsidRDefault="00A25977">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rsidR="00143451" w:rsidRDefault="00A25977">
      <w:pPr>
        <w:pStyle w:val="yMiscellaneousBody"/>
        <w:keepNext/>
        <w:rPr>
          <w:u w:val="single"/>
        </w:rPr>
      </w:pPr>
      <w:r>
        <w:rPr>
          <w:u w:val="single"/>
        </w:rPr>
        <w:t>Reports</w:t>
      </w:r>
    </w:p>
    <w:p w:rsidR="00143451" w:rsidRDefault="00A25977">
      <w:pPr>
        <w:pStyle w:val="yMiscellaneousBody"/>
        <w:tabs>
          <w:tab w:val="left" w:pos="567"/>
        </w:tabs>
        <w:ind w:left="1134" w:hanging="1134"/>
      </w:pPr>
      <w:r>
        <w:tab/>
        <w:t>(4)</w:t>
      </w:r>
      <w:r>
        <w:tab/>
        <w:t>The Company shall lodge with the Department of Minerals and Energy at Perth — </w:t>
      </w:r>
    </w:p>
    <w:p w:rsidR="00143451" w:rsidRDefault="00A25977">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rsidR="00143451" w:rsidRDefault="00A25977">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rsidR="00143451" w:rsidRDefault="00A25977">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rsidR="00143451" w:rsidRDefault="00A25977">
      <w:pPr>
        <w:pStyle w:val="yMiscellaneousBody"/>
        <w:keepNext/>
        <w:rPr>
          <w:u w:val="single"/>
        </w:rPr>
      </w:pPr>
      <w:r>
        <w:rPr>
          <w:u w:val="single"/>
        </w:rPr>
        <w:t>Access over mining lease</w:t>
      </w:r>
    </w:p>
    <w:p w:rsidR="00143451" w:rsidRDefault="00A25977">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rsidR="00143451" w:rsidRDefault="00A25977">
      <w:pPr>
        <w:pStyle w:val="yMiscellaneousBody"/>
        <w:keepNext/>
        <w:rPr>
          <w:u w:val="single"/>
        </w:rPr>
      </w:pPr>
      <w:r>
        <w:rPr>
          <w:u w:val="single"/>
        </w:rPr>
        <w:t>Surrender of part of mining lease</w:t>
      </w:r>
    </w:p>
    <w:p w:rsidR="00143451" w:rsidRDefault="00A25977">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rsidR="00143451" w:rsidRDefault="00A25977">
      <w:pPr>
        <w:pStyle w:val="yMiscellaneousBody"/>
        <w:keepNext/>
        <w:rPr>
          <w:u w:val="single"/>
        </w:rPr>
      </w:pPr>
      <w:r>
        <w:rPr>
          <w:u w:val="single"/>
        </w:rPr>
        <w:t>Stone sand clay and gravel</w:t>
      </w:r>
    </w:p>
    <w:p w:rsidR="00143451" w:rsidRDefault="00A25977">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rsidR="00143451" w:rsidRDefault="00A25977">
      <w:pPr>
        <w:pStyle w:val="yMiscellaneousBody"/>
        <w:keepNext/>
        <w:rPr>
          <w:u w:val="single"/>
        </w:rPr>
      </w:pPr>
      <w:r>
        <w:rPr>
          <w:u w:val="single"/>
        </w:rPr>
        <w:t>Other mining tenements</w:t>
      </w:r>
    </w:p>
    <w:p w:rsidR="00143451" w:rsidRDefault="00A25977">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rsidR="00143451" w:rsidRDefault="00A25977">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rsidR="00143451" w:rsidRDefault="00A25977">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rsidR="00143451" w:rsidRDefault="00A25977">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rsidR="00143451" w:rsidRDefault="00A25977">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rsidR="00143451" w:rsidRDefault="00A25977">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rsidR="00143451" w:rsidRDefault="00A25977">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rsidR="00143451" w:rsidRDefault="00A25977">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rsidR="00143451" w:rsidRDefault="00A25977">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rsidR="00143451" w:rsidRDefault="00A25977">
      <w:pPr>
        <w:pStyle w:val="yMiscellaneousBody"/>
        <w:tabs>
          <w:tab w:val="left" w:pos="1134"/>
        </w:tabs>
        <w:ind w:left="1701" w:hanging="1701"/>
      </w:pPr>
      <w:r>
        <w:tab/>
        <w:t>(f)</w:t>
      </w:r>
      <w:r>
        <w:tab/>
        <w:t>If the Company applies — </w:t>
      </w:r>
    </w:p>
    <w:p w:rsidR="00143451" w:rsidRDefault="00A25977">
      <w:pPr>
        <w:pStyle w:val="yMiscellaneousBody"/>
        <w:tabs>
          <w:tab w:val="left" w:pos="1701"/>
        </w:tabs>
        <w:ind w:left="2268" w:hanging="2268"/>
      </w:pPr>
      <w:r>
        <w:tab/>
        <w:t>(i)</w:t>
      </w:r>
      <w:r>
        <w:tab/>
        <w:t>during the period of application for or during the term of any mining tenement referred to in paragraph (e) of this subclause; or</w:t>
      </w:r>
    </w:p>
    <w:p w:rsidR="00143451" w:rsidRDefault="00A25977">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rsidR="00143451" w:rsidRDefault="00A25977">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rsidR="00143451" w:rsidRDefault="00A25977">
      <w:pPr>
        <w:pStyle w:val="yMiscellaneousBody"/>
        <w:keepNext/>
        <w:spacing w:before="220"/>
        <w:rPr>
          <w:u w:val="single"/>
        </w:rPr>
      </w:pPr>
      <w:r>
        <w:rPr>
          <w:u w:val="single"/>
        </w:rPr>
        <w:t>Royalties</w:t>
      </w:r>
    </w:p>
    <w:p w:rsidR="00143451" w:rsidRDefault="00A25977">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rsidR="00143451" w:rsidRDefault="00A25977">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rsidR="00143451" w:rsidRDefault="00A25977">
      <w:pPr>
        <w:pStyle w:val="yMiscellaneousBody"/>
        <w:tabs>
          <w:tab w:val="left" w:pos="1134"/>
        </w:tabs>
        <w:ind w:left="1701" w:hanging="1701"/>
      </w:pPr>
      <w:r>
        <w:tab/>
        <w:t>(ii)</w:t>
      </w:r>
      <w:r>
        <w:tab/>
        <w:t>on fine ore sold or shipped separately as such at the rate of 5.625% of the f.o.b. value;</w:t>
      </w:r>
    </w:p>
    <w:p w:rsidR="00143451" w:rsidRDefault="00A25977">
      <w:pPr>
        <w:pStyle w:val="yMiscellaneousBody"/>
        <w:tabs>
          <w:tab w:val="left" w:pos="1134"/>
        </w:tabs>
        <w:ind w:left="1701" w:hanging="1701"/>
      </w:pPr>
      <w:r>
        <w:tab/>
        <w:t>(iii)</w:t>
      </w:r>
      <w:r>
        <w:tab/>
        <w:t>on manganese ore and on manganiferous ore sold or shipped separately as such at the rate of 7.5% of the f.o.b. value;</w:t>
      </w:r>
    </w:p>
    <w:p w:rsidR="00143451" w:rsidRDefault="00A25977">
      <w:pPr>
        <w:pStyle w:val="yMiscellaneousBody"/>
        <w:tabs>
          <w:tab w:val="left" w:pos="1134"/>
        </w:tabs>
        <w:ind w:left="1701" w:hanging="1701"/>
      </w:pPr>
      <w:r>
        <w:tab/>
        <w:t>(iv)</w:t>
      </w:r>
      <w:r>
        <w:tab/>
        <w:t>on beneficiated ore at the rate of 3.25% of the f.o.b. value;</w:t>
      </w:r>
    </w:p>
    <w:p w:rsidR="00143451" w:rsidRDefault="00A25977">
      <w:pPr>
        <w:pStyle w:val="yMiscellaneousBody"/>
        <w:tabs>
          <w:tab w:val="left" w:pos="1134"/>
        </w:tabs>
        <w:ind w:left="1701" w:hanging="1701"/>
      </w:pPr>
      <w:r>
        <w:tab/>
        <w:t>(v)</w:t>
      </w:r>
      <w:r>
        <w:tab/>
        <w:t>on beneficiated manganese ore and on beneficiated manganiferous ore at the rate of 5% of the f.o.b. value;</w:t>
      </w:r>
    </w:p>
    <w:p w:rsidR="00143451" w:rsidRDefault="00A25977">
      <w:pPr>
        <w:pStyle w:val="yMiscellaneousBody"/>
        <w:tabs>
          <w:tab w:val="left" w:pos="1134"/>
        </w:tabs>
        <w:ind w:left="1701" w:hanging="1701"/>
      </w:pPr>
      <w:r>
        <w:tab/>
        <w:t>(vi)</w:t>
      </w:r>
      <w:r>
        <w:tab/>
        <w:t>on all other iron ore of whatever kind at the rate of 7.5% of the f.o.b. value.</w:t>
      </w:r>
    </w:p>
    <w:p w:rsidR="00143451" w:rsidRDefault="00A25977">
      <w:pPr>
        <w:pStyle w:val="yMiscellaneousBody"/>
        <w:tabs>
          <w:tab w:val="left" w:pos="567"/>
        </w:tabs>
        <w:ind w:left="1134" w:hanging="1134"/>
      </w:pPr>
      <w:r>
        <w:tab/>
        <w:t>(2)</w:t>
      </w:r>
      <w:r>
        <w:tab/>
        <w:t>The Company shall — </w:t>
      </w:r>
    </w:p>
    <w:p w:rsidR="00143451" w:rsidRDefault="00A25977">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rsidR="00143451" w:rsidRDefault="00A25977">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rsidR="00143451" w:rsidRDefault="00A25977">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rsidR="00143451" w:rsidRDefault="00A25977">
      <w:pPr>
        <w:pStyle w:val="yMiscellaneousBody"/>
        <w:keepNext/>
        <w:spacing w:before="220"/>
        <w:rPr>
          <w:u w:val="single"/>
        </w:rPr>
      </w:pPr>
      <w:r>
        <w:rPr>
          <w:u w:val="single"/>
        </w:rPr>
        <w:t>Area B</w:t>
      </w:r>
    </w:p>
    <w:p w:rsidR="00143451" w:rsidRDefault="00A25977">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rsidR="00143451" w:rsidRDefault="00A25977">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rsidR="00143451" w:rsidRDefault="00A25977">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rsidR="00143451" w:rsidRDefault="00A25977">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rsidR="00143451" w:rsidRDefault="00A25977">
      <w:pPr>
        <w:pStyle w:val="yMiscellaneousBody"/>
        <w:keepNext/>
        <w:spacing w:before="220"/>
        <w:rPr>
          <w:u w:val="single"/>
        </w:rPr>
      </w:pPr>
      <w:r>
        <w:rPr>
          <w:u w:val="single"/>
        </w:rPr>
        <w:t>Area C</w:t>
      </w:r>
    </w:p>
    <w:p w:rsidR="00143451" w:rsidRDefault="00A25977">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rsidR="00143451" w:rsidRDefault="00A25977">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rsidR="00143451" w:rsidRDefault="00A25977">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rsidR="00143451" w:rsidRDefault="00A25977">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rsidR="00143451" w:rsidRDefault="00A25977">
      <w:pPr>
        <w:pStyle w:val="yMiscellaneousBody"/>
        <w:keepNext/>
        <w:spacing w:before="220"/>
        <w:rPr>
          <w:u w:val="single"/>
        </w:rPr>
      </w:pPr>
      <w:r>
        <w:rPr>
          <w:u w:val="single"/>
        </w:rPr>
        <w:t>Protection and management of the environment</w:t>
      </w:r>
    </w:p>
    <w:p w:rsidR="00143451" w:rsidRDefault="00A25977">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rsidR="00143451" w:rsidRDefault="00A25977">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rsidR="00143451" w:rsidRDefault="00A25977">
      <w:pPr>
        <w:pStyle w:val="yMiscellaneousBody"/>
        <w:tabs>
          <w:tab w:val="left" w:pos="567"/>
        </w:tabs>
        <w:ind w:left="1134" w:hanging="1134"/>
      </w:pPr>
      <w:r>
        <w:tab/>
        <w:t>(3)</w:t>
      </w:r>
      <w:r>
        <w:tab/>
        <w:t>The Minister may within 2 months of receipt of a report pursuant to subclause (2) notify the Company that the Minister — </w:t>
      </w:r>
    </w:p>
    <w:p w:rsidR="00143451" w:rsidRDefault="00A25977">
      <w:pPr>
        <w:pStyle w:val="yMiscellaneousBody"/>
        <w:tabs>
          <w:tab w:val="left" w:pos="1134"/>
        </w:tabs>
        <w:ind w:left="1701" w:hanging="1701"/>
      </w:pPr>
      <w:r>
        <w:tab/>
        <w:t>(a)</w:t>
      </w:r>
      <w:r>
        <w:tab/>
        <w:t xml:space="preserve">requires amendment of the report and/or programme; or </w:t>
      </w:r>
    </w:p>
    <w:p w:rsidR="00143451" w:rsidRDefault="00A25977">
      <w:pPr>
        <w:pStyle w:val="yMiscellaneousBody"/>
        <w:tabs>
          <w:tab w:val="left" w:pos="1134"/>
        </w:tabs>
        <w:ind w:left="1701" w:hanging="1701"/>
      </w:pPr>
      <w:r>
        <w:tab/>
        <w:t>(b)</w:t>
      </w:r>
      <w:r>
        <w:tab/>
        <w:t>requires additional detailed proposals to be submitted for the protection and management of the environment.</w:t>
      </w:r>
    </w:p>
    <w:p w:rsidR="00143451" w:rsidRDefault="00A25977">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rsidR="00143451" w:rsidRDefault="00A25977">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rsidR="00143451" w:rsidRDefault="00A25977">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rsidR="00143451" w:rsidRDefault="00A25977">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rsidR="00143451" w:rsidRDefault="00A25977">
      <w:pPr>
        <w:pStyle w:val="yMiscellaneousBody"/>
        <w:keepNext/>
        <w:spacing w:before="220"/>
        <w:rPr>
          <w:u w:val="single"/>
        </w:rPr>
      </w:pPr>
      <w:r>
        <w:rPr>
          <w:u w:val="single"/>
        </w:rPr>
        <w:t xml:space="preserve">Use of local labour professional services and materials </w:t>
      </w:r>
    </w:p>
    <w:p w:rsidR="00143451" w:rsidRDefault="00A25977">
      <w:pPr>
        <w:pStyle w:val="yMiscellaneousBody"/>
        <w:tabs>
          <w:tab w:val="left" w:pos="567"/>
        </w:tabs>
        <w:ind w:left="1134" w:hanging="1134"/>
      </w:pPr>
      <w:r>
        <w:t>17.</w:t>
      </w:r>
      <w:r>
        <w:tab/>
        <w:t>(1)</w:t>
      </w:r>
      <w:r>
        <w:tab/>
        <w:t>The Company shall, for the purposes of this Agreement — </w:t>
      </w:r>
    </w:p>
    <w:p w:rsidR="00143451" w:rsidRDefault="00A25977">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rsidR="00143451" w:rsidRDefault="00A25977">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143451" w:rsidRDefault="00A25977">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143451" w:rsidRDefault="00A25977">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143451" w:rsidRDefault="00A25977">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143451" w:rsidRDefault="00A25977">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143451" w:rsidRDefault="00A25977">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143451" w:rsidRDefault="00A25977">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143451" w:rsidRDefault="00A25977">
      <w:pPr>
        <w:pStyle w:val="yMiscellaneousBody"/>
        <w:keepNext/>
        <w:spacing w:before="220"/>
        <w:rPr>
          <w:u w:val="single"/>
        </w:rPr>
      </w:pPr>
      <w:r>
        <w:rPr>
          <w:u w:val="single"/>
        </w:rPr>
        <w:t>Private roads</w:t>
      </w:r>
    </w:p>
    <w:p w:rsidR="00143451" w:rsidRDefault="00A25977">
      <w:pPr>
        <w:pStyle w:val="yMiscellaneousBody"/>
        <w:tabs>
          <w:tab w:val="left" w:pos="567"/>
        </w:tabs>
        <w:ind w:left="1134" w:hanging="1134"/>
      </w:pPr>
      <w:r>
        <w:t>18.</w:t>
      </w:r>
      <w:r>
        <w:tab/>
        <w:t>(1)</w:t>
      </w:r>
      <w:r>
        <w:tab/>
        <w:t>The Company shall — </w:t>
      </w:r>
    </w:p>
    <w:p w:rsidR="00143451" w:rsidRDefault="00A25977">
      <w:pPr>
        <w:pStyle w:val="yMiscellaneousBody"/>
        <w:tabs>
          <w:tab w:val="left" w:pos="1134"/>
        </w:tabs>
        <w:ind w:left="1701" w:hanging="1701"/>
      </w:pPr>
      <w:r>
        <w:tab/>
        <w:t>(a)</w:t>
      </w:r>
      <w:r>
        <w:tab/>
        <w:t>be responsible for the cost of the construction and maintenance of all private roads which shall be used in its activities hereunder;</w:t>
      </w:r>
    </w:p>
    <w:p w:rsidR="00143451" w:rsidRDefault="00A25977">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143451" w:rsidRDefault="00A25977">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rsidR="00143451" w:rsidRDefault="00A25977">
      <w:pPr>
        <w:pStyle w:val="yMiscellaneousBody"/>
        <w:keepNext/>
        <w:rPr>
          <w:u w:val="single"/>
        </w:rPr>
      </w:pPr>
      <w:r>
        <w:rPr>
          <w:u w:val="single"/>
        </w:rPr>
        <w:t>Maintenance of public roads</w:t>
      </w:r>
    </w:p>
    <w:p w:rsidR="00143451" w:rsidRDefault="00A25977">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143451" w:rsidRDefault="00A25977">
      <w:pPr>
        <w:pStyle w:val="yMiscellaneousBody"/>
        <w:keepNext/>
        <w:rPr>
          <w:u w:val="single"/>
        </w:rPr>
      </w:pPr>
      <w:r>
        <w:rPr>
          <w:u w:val="single"/>
        </w:rPr>
        <w:t>Upgrading of public roads</w:t>
      </w:r>
    </w:p>
    <w:p w:rsidR="00143451" w:rsidRDefault="00A25977">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143451" w:rsidRDefault="00A25977">
      <w:pPr>
        <w:pStyle w:val="yMiscellaneousBody"/>
        <w:keepNext/>
        <w:rPr>
          <w:u w:val="single"/>
        </w:rPr>
      </w:pPr>
      <w:r>
        <w:rPr>
          <w:u w:val="single"/>
        </w:rPr>
        <w:t>Acquisition of private roads</w:t>
      </w:r>
    </w:p>
    <w:p w:rsidR="00143451" w:rsidRDefault="00A25977">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143451" w:rsidRDefault="00A25977">
      <w:pPr>
        <w:pStyle w:val="yMiscellaneousBody"/>
        <w:keepNext/>
        <w:spacing w:before="220"/>
        <w:rPr>
          <w:u w:val="single"/>
        </w:rPr>
      </w:pPr>
      <w:r>
        <w:rPr>
          <w:u w:val="single"/>
        </w:rPr>
        <w:t>Aerodrome</w:t>
      </w:r>
    </w:p>
    <w:p w:rsidR="00143451" w:rsidRDefault="00A25977">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rsidR="00143451" w:rsidRDefault="00A25977">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rsidR="00143451" w:rsidRDefault="00A25977">
      <w:pPr>
        <w:pStyle w:val="yMiscellaneousBody"/>
        <w:keepNext/>
        <w:spacing w:before="220"/>
        <w:rPr>
          <w:u w:val="single"/>
        </w:rPr>
      </w:pPr>
      <w:r>
        <w:rPr>
          <w:u w:val="single"/>
        </w:rPr>
        <w:t>Electricity — mine site</w:t>
      </w:r>
    </w:p>
    <w:p w:rsidR="00143451" w:rsidRDefault="00A25977">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rsidR="00143451" w:rsidRDefault="00A25977">
      <w:pPr>
        <w:pStyle w:val="yMiscellaneousBody"/>
        <w:keepNext/>
        <w:rPr>
          <w:u w:val="single"/>
        </w:rPr>
      </w:pPr>
      <w:r>
        <w:rPr>
          <w:u w:val="single"/>
        </w:rPr>
        <w:t>Electricity generation</w:t>
      </w:r>
    </w:p>
    <w:p w:rsidR="00143451" w:rsidRDefault="00A25977">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rsidR="00143451" w:rsidRDefault="00A25977">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rsidR="00143451" w:rsidRDefault="00A25977">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rsidR="00143451" w:rsidRDefault="00A25977">
      <w:pPr>
        <w:pStyle w:val="yMiscellaneousBody"/>
        <w:keepNext/>
        <w:rPr>
          <w:u w:val="single"/>
        </w:rPr>
      </w:pPr>
      <w:r>
        <w:rPr>
          <w:u w:val="single"/>
        </w:rPr>
        <w:t>Easements</w:t>
      </w:r>
    </w:p>
    <w:p w:rsidR="00143451" w:rsidRDefault="00A25977">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rsidR="00143451" w:rsidRDefault="00A25977">
      <w:pPr>
        <w:pStyle w:val="yMiscellaneousBody"/>
        <w:keepNext/>
        <w:rPr>
          <w:u w:val="single"/>
        </w:rPr>
      </w:pPr>
      <w:r>
        <w:rPr>
          <w:u w:val="single"/>
        </w:rPr>
        <w:t>Supply to State Energy Commission</w:t>
      </w:r>
    </w:p>
    <w:p w:rsidR="00143451" w:rsidRDefault="00A25977">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rsidR="00143451" w:rsidRDefault="00A25977">
      <w:pPr>
        <w:pStyle w:val="yMiscellaneousBody"/>
        <w:keepNext/>
        <w:spacing w:before="220"/>
        <w:rPr>
          <w:u w:val="single"/>
        </w:rPr>
      </w:pPr>
      <w:r>
        <w:rPr>
          <w:u w:val="single"/>
        </w:rPr>
        <w:t>Water — mine site</w:t>
      </w:r>
    </w:p>
    <w:p w:rsidR="00143451" w:rsidRDefault="00A25977">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rsidR="00143451" w:rsidRDefault="00A25977">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rsidR="00143451" w:rsidRDefault="00A25977">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rsidR="00143451" w:rsidRDefault="00A25977">
      <w:pPr>
        <w:pStyle w:val="yMiscellaneousBody"/>
        <w:keepNext/>
        <w:rPr>
          <w:u w:val="single"/>
        </w:rPr>
      </w:pPr>
      <w:r>
        <w:rPr>
          <w:u w:val="single"/>
        </w:rPr>
        <w:t>Search within mining lease</w:t>
      </w:r>
    </w:p>
    <w:p w:rsidR="00143451" w:rsidRDefault="00A25977">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rsidR="00143451" w:rsidRDefault="00A25977">
      <w:pPr>
        <w:pStyle w:val="yMiscellaneousBody"/>
        <w:keepNext/>
        <w:rPr>
          <w:u w:val="single"/>
        </w:rPr>
      </w:pPr>
      <w:r>
        <w:rPr>
          <w:u w:val="single"/>
        </w:rPr>
        <w:t>Search outside mining lease</w:t>
      </w:r>
    </w:p>
    <w:p w:rsidR="00143451" w:rsidRDefault="00A25977">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rsidR="00143451" w:rsidRDefault="00A25977">
      <w:pPr>
        <w:pStyle w:val="yMiscellaneousBody"/>
        <w:keepNext/>
        <w:rPr>
          <w:u w:val="single"/>
        </w:rPr>
      </w:pPr>
      <w:r>
        <w:rPr>
          <w:u w:val="single"/>
        </w:rPr>
        <w:t>Grant of licence</w:t>
      </w:r>
    </w:p>
    <w:p w:rsidR="00143451" w:rsidRDefault="00A25977">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rsidR="00143451" w:rsidRDefault="00A25977">
      <w:pPr>
        <w:pStyle w:val="yMiscellaneousBody"/>
        <w:keepNext/>
        <w:rPr>
          <w:u w:val="single"/>
        </w:rPr>
      </w:pPr>
      <w:r>
        <w:rPr>
          <w:u w:val="single"/>
        </w:rPr>
        <w:t>Investigation of surface water</w:t>
      </w:r>
    </w:p>
    <w:p w:rsidR="00143451" w:rsidRDefault="00A25977">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rsidR="00143451" w:rsidRDefault="00A25977">
      <w:pPr>
        <w:pStyle w:val="yMiscellaneousBody"/>
        <w:keepNext/>
        <w:rPr>
          <w:u w:val="single"/>
        </w:rPr>
      </w:pPr>
      <w:r>
        <w:rPr>
          <w:u w:val="single"/>
        </w:rPr>
        <w:t>Alternative water source</w:t>
      </w:r>
    </w:p>
    <w:p w:rsidR="00143451" w:rsidRDefault="00A25977">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rsidR="00143451" w:rsidRDefault="00A25977">
      <w:pPr>
        <w:pStyle w:val="yMiscellaneousBody"/>
        <w:keepNext/>
        <w:rPr>
          <w:u w:val="single"/>
        </w:rPr>
      </w:pPr>
      <w:r>
        <w:rPr>
          <w:u w:val="single"/>
        </w:rPr>
        <w:t>Development of water sources</w:t>
      </w:r>
    </w:p>
    <w:p w:rsidR="00143451" w:rsidRDefault="00A25977">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rsidR="00143451" w:rsidRDefault="00A25977">
      <w:pPr>
        <w:pStyle w:val="yMiscellaneousBody"/>
        <w:keepNext/>
        <w:rPr>
          <w:u w:val="single"/>
        </w:rPr>
      </w:pPr>
      <w:r>
        <w:rPr>
          <w:u w:val="single"/>
        </w:rPr>
        <w:t>State’s acquisition of water facilities</w:t>
      </w:r>
    </w:p>
    <w:p w:rsidR="00143451" w:rsidRDefault="00A25977">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rsidR="00143451" w:rsidRDefault="00A25977">
      <w:pPr>
        <w:pStyle w:val="yMiscellaneousBody"/>
        <w:keepNext/>
        <w:rPr>
          <w:u w:val="single"/>
        </w:rPr>
      </w:pPr>
      <w:r>
        <w:rPr>
          <w:u w:val="single"/>
        </w:rPr>
        <w:t>Enlarged water capacity</w:t>
      </w:r>
    </w:p>
    <w:p w:rsidR="00143451" w:rsidRDefault="00A25977">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rsidR="00143451" w:rsidRDefault="00A25977">
      <w:pPr>
        <w:pStyle w:val="yMiscellaneousBody"/>
        <w:keepNext/>
        <w:rPr>
          <w:u w:val="single"/>
        </w:rPr>
      </w:pPr>
      <w:r>
        <w:rPr>
          <w:u w:val="single"/>
        </w:rPr>
        <w:t>Third party use</w:t>
      </w:r>
    </w:p>
    <w:p w:rsidR="00143451" w:rsidRDefault="00A25977">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rsidR="00143451" w:rsidRDefault="00A25977">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rsidR="00143451" w:rsidRDefault="00A25977">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rsidR="00143451" w:rsidRDefault="00A25977">
      <w:pPr>
        <w:pStyle w:val="yMiscellaneousBody"/>
        <w:keepNext/>
        <w:rPr>
          <w:u w:val="single"/>
        </w:rPr>
      </w:pPr>
      <w:r>
        <w:rPr>
          <w:u w:val="single"/>
        </w:rPr>
        <w:t>Payment for water</w:t>
      </w:r>
    </w:p>
    <w:p w:rsidR="00143451" w:rsidRDefault="00A25977">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rsidR="00143451" w:rsidRDefault="00A25977">
      <w:pPr>
        <w:pStyle w:val="yMiscellaneousBody"/>
        <w:keepNext/>
        <w:rPr>
          <w:u w:val="single"/>
        </w:rPr>
      </w:pPr>
      <w:r>
        <w:rPr>
          <w:u w:val="single"/>
        </w:rPr>
        <w:t>Design of plant</w:t>
      </w:r>
    </w:p>
    <w:p w:rsidR="00143451" w:rsidRDefault="00A25977">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rsidR="00143451" w:rsidRDefault="00A25977">
      <w:pPr>
        <w:pStyle w:val="yMiscellaneousBody"/>
        <w:keepNext/>
        <w:rPr>
          <w:u w:val="single"/>
        </w:rPr>
      </w:pPr>
      <w:r>
        <w:rPr>
          <w:u w:val="single"/>
        </w:rPr>
        <w:t>Charges for supply of water to third parties</w:t>
      </w:r>
    </w:p>
    <w:p w:rsidR="00143451" w:rsidRDefault="00A25977">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rsidR="00143451" w:rsidRDefault="00A25977">
      <w:pPr>
        <w:pStyle w:val="yMiscellaneousBody"/>
        <w:keepNext/>
        <w:rPr>
          <w:u w:val="single"/>
        </w:rPr>
      </w:pPr>
      <w:r>
        <w:rPr>
          <w:u w:val="single"/>
        </w:rPr>
        <w:t>Minimisation of water consumption</w:t>
      </w:r>
    </w:p>
    <w:p w:rsidR="00143451" w:rsidRDefault="00A25977">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rsidR="00143451" w:rsidRDefault="00A25977">
      <w:pPr>
        <w:pStyle w:val="yMiscellaneousBody"/>
        <w:keepNext/>
        <w:rPr>
          <w:u w:val="single"/>
        </w:rPr>
      </w:pPr>
      <w:r>
        <w:rPr>
          <w:u w:val="single"/>
        </w:rPr>
        <w:t>State to restrict adverse grants</w:t>
      </w:r>
    </w:p>
    <w:p w:rsidR="00143451" w:rsidRDefault="00A25977">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rsidR="00143451" w:rsidRDefault="00A25977">
      <w:pPr>
        <w:pStyle w:val="yMiscellaneousBody"/>
        <w:keepNext/>
        <w:rPr>
          <w:u w:val="single"/>
        </w:rPr>
      </w:pPr>
      <w:r>
        <w:rPr>
          <w:u w:val="single"/>
        </w:rPr>
        <w:t>Rights in Water and Irrigation Act</w:t>
      </w:r>
    </w:p>
    <w:p w:rsidR="00143451" w:rsidRDefault="00A25977">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rsidR="00143451" w:rsidRDefault="00A25977">
      <w:pPr>
        <w:pStyle w:val="yMiscellaneousBody"/>
        <w:keepNext/>
        <w:spacing w:before="220"/>
        <w:rPr>
          <w:u w:val="single"/>
        </w:rPr>
      </w:pPr>
      <w:r>
        <w:rPr>
          <w:u w:val="single"/>
        </w:rPr>
        <w:t>Provision of accommodation/housing</w:t>
      </w:r>
    </w:p>
    <w:p w:rsidR="00143451" w:rsidRDefault="00A25977">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rsidR="00143451" w:rsidRDefault="00A25977">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rsidR="00143451" w:rsidRDefault="00A25977">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rsidR="00143451" w:rsidRDefault="00A25977">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rsidR="00143451" w:rsidRDefault="00A25977">
      <w:pPr>
        <w:pStyle w:val="yMiscellaneousBody"/>
        <w:tabs>
          <w:tab w:val="left" w:pos="1134"/>
        </w:tabs>
        <w:ind w:left="1701" w:hanging="1701"/>
      </w:pPr>
      <w:r>
        <w:tab/>
        <w:t>(d)</w:t>
      </w:r>
      <w:r>
        <w:tab/>
        <w:t>except where the Minister otherwise agrees in a particular case, no dependants or pets shall be allowed on the mine site.</w:t>
      </w:r>
    </w:p>
    <w:p w:rsidR="00143451" w:rsidRDefault="00A25977">
      <w:pPr>
        <w:pStyle w:val="yMiscellaneousBody"/>
        <w:tabs>
          <w:tab w:val="left" w:pos="567"/>
        </w:tabs>
        <w:ind w:left="1134" w:hanging="1134"/>
      </w:pPr>
      <w:r>
        <w:tab/>
        <w:t>(2)</w:t>
      </w:r>
      <w:r>
        <w:tab/>
        <w:t>If and whenever the Company proposes — </w:t>
      </w:r>
    </w:p>
    <w:p w:rsidR="00143451" w:rsidRDefault="00A25977">
      <w:pPr>
        <w:pStyle w:val="yMiscellaneousBody"/>
        <w:tabs>
          <w:tab w:val="left" w:pos="1134"/>
        </w:tabs>
        <w:ind w:left="1701" w:hanging="1701"/>
      </w:pPr>
      <w:r>
        <w:tab/>
        <w:t>(a)</w:t>
      </w:r>
      <w:r>
        <w:tab/>
        <w:t>to give a notice of proposed increase of tonneages or workforce pursuant to Clause 11;</w:t>
      </w:r>
    </w:p>
    <w:p w:rsidR="00143451" w:rsidRDefault="00A25977">
      <w:pPr>
        <w:pStyle w:val="yMiscellaneousBody"/>
        <w:tabs>
          <w:tab w:val="left" w:pos="1134"/>
        </w:tabs>
        <w:ind w:left="1701" w:hanging="1701"/>
      </w:pPr>
      <w:r>
        <w:tab/>
        <w:t>(b)</w:t>
      </w:r>
      <w:r>
        <w:tab/>
        <w:t>to substantially add to upgrade replace or relocate accommodation units; or</w:t>
      </w:r>
    </w:p>
    <w:p w:rsidR="00143451" w:rsidRDefault="00A25977">
      <w:pPr>
        <w:pStyle w:val="yMiscellaneousBody"/>
        <w:tabs>
          <w:tab w:val="left" w:pos="1134"/>
        </w:tabs>
        <w:ind w:left="1701" w:hanging="1701"/>
      </w:pPr>
      <w:r>
        <w:tab/>
        <w:t>(c)</w:t>
      </w:r>
      <w:r>
        <w:tab/>
        <w:t>to construct an additional accommodation area separate from that already established</w:t>
      </w:r>
    </w:p>
    <w:p w:rsidR="00143451" w:rsidRDefault="00A25977">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rsidR="00143451" w:rsidRDefault="00A25977">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rsidR="00143451" w:rsidRDefault="00A25977">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rsidR="00143451" w:rsidRDefault="00A25977">
      <w:pPr>
        <w:pStyle w:val="yMiscellaneousBody"/>
        <w:tabs>
          <w:tab w:val="left" w:pos="567"/>
        </w:tabs>
        <w:ind w:left="1134" w:hanging="1134"/>
      </w:pPr>
      <w:r>
        <w:tab/>
        <w:t>(5)</w:t>
      </w:r>
      <w:r>
        <w:tab/>
        <w:t>The Company shall confer with the Minister as and when required by the Minister and the relevant local authorities with a view — </w:t>
      </w:r>
    </w:p>
    <w:p w:rsidR="00143451" w:rsidRDefault="00A25977">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rsidR="00143451" w:rsidRDefault="00A25977">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rsidR="00143451" w:rsidRDefault="00A25977">
      <w:pPr>
        <w:pStyle w:val="yMiscellaneousBody"/>
        <w:keepNext/>
        <w:spacing w:before="220"/>
        <w:rPr>
          <w:u w:val="single"/>
        </w:rPr>
      </w:pPr>
      <w:r>
        <w:rPr>
          <w:u w:val="single"/>
        </w:rPr>
        <w:t>Lands</w:t>
      </w:r>
    </w:p>
    <w:p w:rsidR="00143451" w:rsidRDefault="00A25977">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rsidR="00143451" w:rsidRDefault="00A25977">
      <w:pPr>
        <w:pStyle w:val="yMiscellaneousBody"/>
        <w:keepNext/>
        <w:rPr>
          <w:u w:val="single"/>
        </w:rPr>
      </w:pPr>
      <w:r>
        <w:rPr>
          <w:u w:val="single"/>
        </w:rPr>
        <w:t>Modification of Land Act</w:t>
      </w:r>
    </w:p>
    <w:p w:rsidR="00143451" w:rsidRDefault="00A25977">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rsidR="00143451" w:rsidRDefault="00A25977">
      <w:pPr>
        <w:pStyle w:val="yMiscellaneousBody"/>
        <w:tabs>
          <w:tab w:val="left" w:pos="1134"/>
        </w:tabs>
        <w:ind w:left="1701" w:hanging="1701"/>
      </w:pPr>
      <w:r>
        <w:tab/>
        <w:t>(a)</w:t>
      </w:r>
      <w:r>
        <w:tab/>
        <w:t>the substitution for subsection (2) of section 45A of the following subsection — </w:t>
      </w:r>
    </w:p>
    <w:p w:rsidR="00143451" w:rsidRDefault="00A25977">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rsidR="00143451" w:rsidRDefault="00A25977">
      <w:pPr>
        <w:pStyle w:val="yMiscellaneousBody"/>
        <w:tabs>
          <w:tab w:val="left" w:pos="1134"/>
        </w:tabs>
        <w:ind w:left="1701" w:hanging="1701"/>
      </w:pPr>
      <w:r>
        <w:tab/>
        <w:t>(b)</w:t>
      </w:r>
      <w:r>
        <w:tab/>
        <w:t>the deletion of the proviso to section 116;</w:t>
      </w:r>
    </w:p>
    <w:p w:rsidR="00143451" w:rsidRDefault="00A25977">
      <w:pPr>
        <w:pStyle w:val="yMiscellaneousBody"/>
        <w:tabs>
          <w:tab w:val="left" w:pos="1134"/>
        </w:tabs>
        <w:ind w:left="1701" w:hanging="1701"/>
      </w:pPr>
      <w:r>
        <w:tab/>
        <w:t>(c)</w:t>
      </w:r>
      <w:r>
        <w:tab/>
        <w:t>the deletion of section 135;</w:t>
      </w:r>
    </w:p>
    <w:p w:rsidR="00143451" w:rsidRDefault="00A25977">
      <w:pPr>
        <w:pStyle w:val="yMiscellaneousBody"/>
        <w:tabs>
          <w:tab w:val="left" w:pos="1134"/>
        </w:tabs>
        <w:ind w:left="1701" w:hanging="1701"/>
      </w:pPr>
      <w:r>
        <w:tab/>
        <w:t>(d)</w:t>
      </w:r>
      <w:r>
        <w:tab/>
        <w:t>the deletion of section 143;</w:t>
      </w:r>
    </w:p>
    <w:p w:rsidR="00143451" w:rsidRDefault="00A25977">
      <w:pPr>
        <w:pStyle w:val="yMiscellaneousBody"/>
        <w:tabs>
          <w:tab w:val="left" w:pos="1134"/>
        </w:tabs>
        <w:ind w:left="1701" w:hanging="1701"/>
      </w:pPr>
      <w:r>
        <w:tab/>
        <w:t>(e)</w:t>
      </w:r>
      <w:r>
        <w:tab/>
        <w:t>the inclusion of a power to grant occupancy rights over land on such terms and conditions as the Minister for Lands may determine;</w:t>
      </w:r>
    </w:p>
    <w:p w:rsidR="00143451" w:rsidRDefault="00A25977">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143451" w:rsidRDefault="00A25977">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143451" w:rsidRDefault="00A25977">
      <w:pPr>
        <w:pStyle w:val="yMiscellaneousBody"/>
        <w:keepNext/>
        <w:spacing w:before="220"/>
        <w:rPr>
          <w:u w:val="single"/>
        </w:rPr>
      </w:pPr>
      <w:r>
        <w:rPr>
          <w:u w:val="single"/>
        </w:rPr>
        <w:t>Railway</w:t>
      </w:r>
    </w:p>
    <w:p w:rsidR="00143451" w:rsidRDefault="00A25977">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rsidR="00143451" w:rsidRDefault="00A25977">
      <w:pPr>
        <w:pStyle w:val="yMiscellaneousBody"/>
        <w:keepNext/>
        <w:rPr>
          <w:u w:val="single"/>
        </w:rPr>
      </w:pPr>
      <w:r>
        <w:rPr>
          <w:u w:val="single"/>
        </w:rPr>
        <w:t>Operation of railway</w:t>
      </w:r>
    </w:p>
    <w:p w:rsidR="00143451" w:rsidRDefault="00A25977">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rsidR="00143451" w:rsidRDefault="00A25977">
      <w:pPr>
        <w:pStyle w:val="yMiscellaneousBody"/>
        <w:keepNext/>
        <w:rPr>
          <w:u w:val="single"/>
        </w:rPr>
      </w:pPr>
      <w:r>
        <w:rPr>
          <w:u w:val="single"/>
        </w:rPr>
        <w:t>Third parties iron ore</w:t>
      </w:r>
    </w:p>
    <w:p w:rsidR="00143451" w:rsidRDefault="00A25977">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rsidR="00143451" w:rsidRDefault="00A25977">
      <w:pPr>
        <w:pStyle w:val="yMiscellaneousBody"/>
        <w:keepNext/>
        <w:rPr>
          <w:u w:val="single"/>
        </w:rPr>
      </w:pPr>
      <w:r>
        <w:rPr>
          <w:u w:val="single"/>
        </w:rPr>
        <w:t>Passengers and freight</w:t>
      </w:r>
    </w:p>
    <w:p w:rsidR="00143451" w:rsidRDefault="00A25977">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rsidR="00143451" w:rsidRDefault="00A25977">
      <w:pPr>
        <w:pStyle w:val="yMiscellaneousBody"/>
        <w:keepNext/>
        <w:rPr>
          <w:u w:val="single"/>
        </w:rPr>
      </w:pPr>
      <w:r>
        <w:rPr>
          <w:u w:val="single"/>
        </w:rPr>
        <w:t>Use of other railways</w:t>
      </w:r>
    </w:p>
    <w:p w:rsidR="00143451" w:rsidRDefault="00A25977">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rsidR="00143451" w:rsidRDefault="00A25977">
      <w:pPr>
        <w:pStyle w:val="yMiscellaneousBody"/>
        <w:keepNext/>
        <w:spacing w:before="220"/>
        <w:rPr>
          <w:u w:val="single"/>
        </w:rPr>
      </w:pPr>
      <w:r>
        <w:rPr>
          <w:u w:val="single"/>
        </w:rPr>
        <w:t>Shipping facilities</w:t>
      </w:r>
    </w:p>
    <w:p w:rsidR="00143451" w:rsidRDefault="00A25977">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rsidR="00143451" w:rsidRDefault="00A25977">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rsidR="00143451" w:rsidRDefault="00A25977">
      <w:pPr>
        <w:pStyle w:val="yMiscellaneousBody"/>
        <w:keepNext/>
        <w:rPr>
          <w:u w:val="single"/>
        </w:rPr>
      </w:pPr>
      <w:r>
        <w:rPr>
          <w:u w:val="single"/>
        </w:rPr>
        <w:t>Use of shipping facilities</w:t>
      </w:r>
    </w:p>
    <w:p w:rsidR="00143451" w:rsidRDefault="00A25977">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rsidR="00143451" w:rsidRDefault="00A25977">
      <w:pPr>
        <w:pStyle w:val="yMiscellaneousBody"/>
        <w:keepNext/>
        <w:spacing w:before="220"/>
        <w:rPr>
          <w:u w:val="single"/>
        </w:rPr>
      </w:pPr>
      <w:r>
        <w:rPr>
          <w:u w:val="single"/>
        </w:rPr>
        <w:t>By</w:t>
      </w:r>
      <w:r>
        <w:rPr>
          <w:u w:val="single"/>
        </w:rPr>
        <w:noBreakHyphen/>
        <w:t>laws</w:t>
      </w:r>
    </w:p>
    <w:p w:rsidR="00143451" w:rsidRDefault="00A25977">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rsidR="00143451" w:rsidRDefault="00A25977">
      <w:pPr>
        <w:pStyle w:val="yMiscellaneousBody"/>
        <w:keepNext/>
        <w:spacing w:before="220"/>
        <w:rPr>
          <w:u w:val="single"/>
        </w:rPr>
      </w:pPr>
      <w:r>
        <w:rPr>
          <w:u w:val="single"/>
        </w:rPr>
        <w:t>Further processing</w:t>
      </w:r>
    </w:p>
    <w:p w:rsidR="00143451" w:rsidRDefault="00A25977">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rsidR="00143451" w:rsidRDefault="00A25977">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143451" w:rsidRDefault="00A25977">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rsidR="00143451" w:rsidRDefault="00A25977">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rsidR="00143451" w:rsidRDefault="00A25977">
      <w:pPr>
        <w:pStyle w:val="yMiscellaneousBody"/>
        <w:keepNext/>
        <w:spacing w:before="220"/>
        <w:rPr>
          <w:u w:val="single"/>
        </w:rPr>
      </w:pPr>
      <w:r>
        <w:rPr>
          <w:u w:val="single"/>
        </w:rPr>
        <w:t>Zoning</w:t>
      </w:r>
    </w:p>
    <w:p w:rsidR="00143451" w:rsidRDefault="00A25977">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143451" w:rsidRDefault="00A25977">
      <w:pPr>
        <w:pStyle w:val="yMiscellaneousBody"/>
        <w:keepNext/>
        <w:spacing w:before="220"/>
        <w:rPr>
          <w:u w:val="single"/>
        </w:rPr>
      </w:pPr>
      <w:r>
        <w:rPr>
          <w:u w:val="single"/>
        </w:rPr>
        <w:t>Rating</w:t>
      </w:r>
    </w:p>
    <w:p w:rsidR="00143451" w:rsidRDefault="00A25977">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rsidR="00143451" w:rsidRDefault="00A25977">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rsidR="00143451" w:rsidRDefault="00A25977">
      <w:pPr>
        <w:pStyle w:val="yMiscellaneousBody"/>
        <w:keepNext/>
        <w:spacing w:before="220"/>
        <w:rPr>
          <w:u w:val="single"/>
        </w:rPr>
      </w:pPr>
      <w:r>
        <w:rPr>
          <w:u w:val="single"/>
        </w:rPr>
        <w:t>No discriminatory rates</w:t>
      </w:r>
    </w:p>
    <w:p w:rsidR="00143451" w:rsidRDefault="00A25977">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143451" w:rsidRDefault="00A25977">
      <w:pPr>
        <w:pStyle w:val="yMiscellaneousBody"/>
        <w:keepNext/>
        <w:spacing w:before="220"/>
        <w:rPr>
          <w:u w:val="single"/>
        </w:rPr>
      </w:pPr>
      <w:r>
        <w:rPr>
          <w:u w:val="single"/>
        </w:rPr>
        <w:t>Resumption for the purposes of this Agreement</w:t>
      </w:r>
    </w:p>
    <w:p w:rsidR="00143451" w:rsidRDefault="00A25977">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rsidR="00143451" w:rsidRDefault="00A25977">
      <w:pPr>
        <w:pStyle w:val="yMiscellaneousBody"/>
        <w:keepNext/>
        <w:spacing w:before="220"/>
        <w:rPr>
          <w:u w:val="single"/>
        </w:rPr>
      </w:pPr>
      <w:r>
        <w:rPr>
          <w:u w:val="single"/>
        </w:rPr>
        <w:t>No resumption</w:t>
      </w:r>
    </w:p>
    <w:p w:rsidR="00143451" w:rsidRDefault="00A25977">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143451" w:rsidRDefault="00A25977">
      <w:pPr>
        <w:pStyle w:val="yMiscellaneousBody"/>
        <w:keepNext/>
        <w:spacing w:before="220"/>
        <w:rPr>
          <w:u w:val="single"/>
        </w:rPr>
      </w:pPr>
      <w:r>
        <w:rPr>
          <w:u w:val="single"/>
        </w:rPr>
        <w:t>Assignment</w:t>
      </w:r>
    </w:p>
    <w:p w:rsidR="00143451" w:rsidRDefault="00A25977">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143451" w:rsidRDefault="00A25977">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143451" w:rsidRDefault="00A25977">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rsidR="00143451" w:rsidRDefault="00A25977">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rsidR="00143451" w:rsidRDefault="00A25977">
      <w:pPr>
        <w:pStyle w:val="yMiscellaneousBody"/>
        <w:tabs>
          <w:tab w:val="left" w:pos="1134"/>
        </w:tabs>
        <w:ind w:left="1701" w:hanging="1701"/>
      </w:pPr>
      <w:r>
        <w:tab/>
        <w:t>(b)</w:t>
      </w:r>
      <w:r>
        <w:tab/>
        <w:t>no transfer assignment mortgage or sublease made or given in exercise of any power contained in any such mortgage or charge</w:t>
      </w:r>
    </w:p>
    <w:p w:rsidR="00143451" w:rsidRDefault="00A25977">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143451" w:rsidRDefault="00A25977">
      <w:pPr>
        <w:pStyle w:val="yMiscellaneousBody"/>
        <w:keepNext/>
        <w:spacing w:before="220"/>
        <w:rPr>
          <w:u w:val="single"/>
        </w:rPr>
      </w:pPr>
      <w:r>
        <w:rPr>
          <w:u w:val="single"/>
        </w:rPr>
        <w:t>Variation</w:t>
      </w:r>
    </w:p>
    <w:p w:rsidR="00143451" w:rsidRDefault="00A25977">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143451" w:rsidRDefault="00A25977">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143451" w:rsidRDefault="00A25977">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143451" w:rsidRDefault="00A25977">
      <w:pPr>
        <w:pStyle w:val="yMiscellaneousBody"/>
        <w:keepNext/>
        <w:spacing w:before="220"/>
        <w:rPr>
          <w:u w:val="single"/>
        </w:rPr>
      </w:pPr>
      <w:r>
        <w:rPr>
          <w:u w:val="single"/>
        </w:rPr>
        <w:t>Force majeure</w:t>
      </w:r>
    </w:p>
    <w:p w:rsidR="00143451" w:rsidRDefault="00A25977">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143451" w:rsidRDefault="00A25977">
      <w:pPr>
        <w:pStyle w:val="yMiscellaneousBody"/>
        <w:keepNext/>
        <w:spacing w:before="220"/>
        <w:rPr>
          <w:u w:val="single"/>
        </w:rPr>
      </w:pPr>
      <w:r>
        <w:rPr>
          <w:u w:val="single"/>
        </w:rPr>
        <w:t>Power to extend periods</w:t>
      </w:r>
    </w:p>
    <w:p w:rsidR="00143451" w:rsidRDefault="00A25977">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143451" w:rsidRDefault="00A25977">
      <w:pPr>
        <w:pStyle w:val="yMiscellaneousBody"/>
        <w:keepNext/>
        <w:spacing w:before="220"/>
        <w:rPr>
          <w:u w:val="single"/>
        </w:rPr>
      </w:pPr>
      <w:r>
        <w:rPr>
          <w:u w:val="single"/>
        </w:rPr>
        <w:t>Determination of Agreement</w:t>
      </w:r>
    </w:p>
    <w:p w:rsidR="00143451" w:rsidRDefault="00A25977">
      <w:pPr>
        <w:pStyle w:val="yMiscellaneousBody"/>
        <w:tabs>
          <w:tab w:val="left" w:pos="567"/>
        </w:tabs>
        <w:ind w:left="1134" w:hanging="1134"/>
      </w:pPr>
      <w:r>
        <w:t>37.</w:t>
      </w:r>
      <w:r>
        <w:tab/>
        <w:t>(1)</w:t>
      </w:r>
      <w:r>
        <w:tab/>
        <w:t>In any of the following events namely if — </w:t>
      </w:r>
    </w:p>
    <w:p w:rsidR="00143451" w:rsidRDefault="00A25977">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rsidR="00143451" w:rsidRDefault="00A25977">
      <w:pPr>
        <w:pStyle w:val="yMiscellaneousBody"/>
        <w:tabs>
          <w:tab w:val="left" w:pos="1701"/>
        </w:tabs>
        <w:ind w:left="2268" w:hanging="2268"/>
      </w:pPr>
      <w:r>
        <w:tab/>
        <w:t>(ii)</w:t>
      </w:r>
      <w:r>
        <w:tab/>
        <w:t>the Company abandons or repudiates this Agreement or its activities under this Agreement</w:t>
      </w:r>
    </w:p>
    <w:p w:rsidR="00143451" w:rsidRDefault="00A25977">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rsidR="00143451" w:rsidRDefault="00A25977">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rsidR="00143451" w:rsidRDefault="00A25977">
      <w:pPr>
        <w:pStyle w:val="yMiscellaneousBody"/>
        <w:tabs>
          <w:tab w:val="left" w:pos="567"/>
        </w:tabs>
        <w:ind w:left="1134" w:hanging="1134"/>
      </w:pPr>
      <w:r>
        <w:tab/>
      </w:r>
      <w:r>
        <w:tab/>
        <w:t>the State may by notice to the Company determine this Agreement.</w:t>
      </w:r>
    </w:p>
    <w:p w:rsidR="00143451" w:rsidRDefault="00A25977">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rsidR="00143451" w:rsidRDefault="00A25977">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rsidR="00143451" w:rsidRDefault="00A25977">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143451" w:rsidRDefault="00A25977">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143451" w:rsidRDefault="00A25977">
      <w:pPr>
        <w:pStyle w:val="yMiscellaneousBody"/>
        <w:keepNext/>
        <w:spacing w:before="220"/>
        <w:rPr>
          <w:u w:val="single"/>
        </w:rPr>
      </w:pPr>
      <w:r>
        <w:rPr>
          <w:u w:val="single"/>
        </w:rPr>
        <w:t>Effect of cessation or determination of Agreement</w:t>
      </w:r>
    </w:p>
    <w:p w:rsidR="00143451" w:rsidRDefault="00A25977">
      <w:pPr>
        <w:pStyle w:val="yMiscellaneousBody"/>
        <w:tabs>
          <w:tab w:val="left" w:pos="567"/>
        </w:tabs>
        <w:ind w:left="1134" w:hanging="1134"/>
      </w:pPr>
      <w:r>
        <w:t>38.</w:t>
      </w:r>
      <w:r>
        <w:tab/>
        <w:t>(1)</w:t>
      </w:r>
      <w:r>
        <w:tab/>
        <w:t>On the cessation or determination of this Agreement — </w:t>
      </w:r>
    </w:p>
    <w:p w:rsidR="00143451" w:rsidRDefault="00A25977">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rsidR="00143451" w:rsidRDefault="00A25977">
      <w:pPr>
        <w:pStyle w:val="yMiscellaneousBody"/>
        <w:tabs>
          <w:tab w:val="left" w:pos="1134"/>
        </w:tabs>
        <w:ind w:left="1701" w:hanging="1701"/>
      </w:pPr>
      <w:r>
        <w:tab/>
        <w:t>(b)</w:t>
      </w:r>
      <w:r>
        <w:tab/>
        <w:t>the Company shall forthwith pay to the State all moneys which may then have become payable or accrued due;</w:t>
      </w:r>
    </w:p>
    <w:p w:rsidR="00143451" w:rsidRDefault="00A25977">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rsidR="00143451" w:rsidRDefault="00A25977">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143451" w:rsidRDefault="00A25977">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143451" w:rsidRDefault="00A25977">
      <w:pPr>
        <w:pStyle w:val="yMiscellaneousBody"/>
        <w:keepNext/>
        <w:spacing w:before="220"/>
        <w:rPr>
          <w:u w:val="single"/>
        </w:rPr>
      </w:pPr>
      <w:r>
        <w:rPr>
          <w:u w:val="single"/>
        </w:rPr>
        <w:t>Environmental protection</w:t>
      </w:r>
    </w:p>
    <w:p w:rsidR="00143451" w:rsidRDefault="00A25977">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143451" w:rsidRDefault="00A25977">
      <w:pPr>
        <w:pStyle w:val="yMiscellaneousBody"/>
        <w:keepNext/>
        <w:spacing w:before="220"/>
        <w:rPr>
          <w:u w:val="single"/>
        </w:rPr>
      </w:pPr>
      <w:r>
        <w:rPr>
          <w:u w:val="single"/>
        </w:rPr>
        <w:t>Indemnity</w:t>
      </w:r>
    </w:p>
    <w:p w:rsidR="00143451" w:rsidRDefault="00A25977">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rsidR="00143451" w:rsidRDefault="00A25977">
      <w:pPr>
        <w:pStyle w:val="yMiscellaneousBody"/>
        <w:keepNext/>
        <w:spacing w:before="220"/>
        <w:rPr>
          <w:u w:val="single"/>
        </w:rPr>
      </w:pPr>
      <w:r>
        <w:rPr>
          <w:u w:val="single"/>
        </w:rPr>
        <w:t>Commonwealth licences and consents</w:t>
      </w:r>
    </w:p>
    <w:p w:rsidR="00143451" w:rsidRDefault="00A25977">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143451" w:rsidRDefault="00A25977">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143451" w:rsidRDefault="00A25977">
      <w:pPr>
        <w:pStyle w:val="yMiscellaneousBody"/>
        <w:keepNext/>
        <w:spacing w:before="220"/>
        <w:rPr>
          <w:u w:val="single"/>
        </w:rPr>
      </w:pPr>
      <w:r>
        <w:rPr>
          <w:u w:val="single"/>
        </w:rPr>
        <w:t>Subcontracting</w:t>
      </w:r>
    </w:p>
    <w:p w:rsidR="00143451" w:rsidRDefault="00A25977">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rsidR="00143451" w:rsidRDefault="00A25977">
      <w:pPr>
        <w:pStyle w:val="yMiscellaneousBody"/>
        <w:keepNext/>
        <w:spacing w:before="220"/>
        <w:rPr>
          <w:u w:val="single"/>
        </w:rPr>
      </w:pPr>
      <w:r>
        <w:rPr>
          <w:u w:val="single"/>
        </w:rPr>
        <w:t>Stamp duty exemption</w:t>
      </w:r>
    </w:p>
    <w:p w:rsidR="00143451" w:rsidRDefault="00A25977">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rsidR="00143451" w:rsidRDefault="00A25977">
      <w:pPr>
        <w:pStyle w:val="yMiscellaneousBody"/>
        <w:tabs>
          <w:tab w:val="left" w:pos="1134"/>
        </w:tabs>
        <w:ind w:left="1701" w:hanging="1701"/>
      </w:pPr>
      <w:r>
        <w:tab/>
        <w:t>(a)</w:t>
      </w:r>
      <w:r>
        <w:tab/>
        <w:t>this Agreement;</w:t>
      </w:r>
    </w:p>
    <w:p w:rsidR="00143451" w:rsidRDefault="00A25977">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rsidR="00143451" w:rsidRDefault="00A25977">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rsidR="00143451" w:rsidRDefault="00A25977">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rsidR="00143451" w:rsidRDefault="00A25977">
      <w:pPr>
        <w:pStyle w:val="yMiscellaneousBody"/>
        <w:tabs>
          <w:tab w:val="left" w:pos="567"/>
        </w:tabs>
        <w:ind w:left="1134" w:hanging="1134"/>
      </w:pPr>
      <w:r>
        <w:tab/>
      </w:r>
      <w:r>
        <w:tab/>
        <w:t>PROVIDED THAT this subclause shall not apply to any instrument or other document executed or made after 31 December 1996.</w:t>
      </w:r>
    </w:p>
    <w:p w:rsidR="00143451" w:rsidRDefault="00A25977">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143451" w:rsidRDefault="00A25977">
      <w:pPr>
        <w:pStyle w:val="yMiscellaneousBody"/>
        <w:keepNext/>
        <w:spacing w:before="220"/>
        <w:rPr>
          <w:u w:val="single"/>
        </w:rPr>
      </w:pPr>
      <w:r>
        <w:rPr>
          <w:u w:val="single"/>
        </w:rPr>
        <w:t>Arbitration</w:t>
      </w:r>
    </w:p>
    <w:p w:rsidR="00143451" w:rsidRDefault="00A25977">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143451" w:rsidRDefault="00A25977">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143451" w:rsidRDefault="00A25977">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143451" w:rsidRDefault="00A25977">
      <w:pPr>
        <w:pStyle w:val="yMiscellaneousBody"/>
        <w:keepNext/>
        <w:spacing w:before="220"/>
        <w:rPr>
          <w:u w:val="single"/>
        </w:rPr>
      </w:pPr>
      <w:r>
        <w:rPr>
          <w:u w:val="single"/>
        </w:rPr>
        <w:t>Consultation</w:t>
      </w:r>
    </w:p>
    <w:p w:rsidR="00143451" w:rsidRDefault="00A25977">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143451" w:rsidRDefault="00A25977">
      <w:pPr>
        <w:pStyle w:val="yMiscellaneousBody"/>
        <w:keepNext/>
        <w:spacing w:before="220"/>
        <w:rPr>
          <w:u w:val="single"/>
        </w:rPr>
      </w:pPr>
      <w:r>
        <w:rPr>
          <w:u w:val="single"/>
        </w:rPr>
        <w:t>Notices</w:t>
      </w:r>
    </w:p>
    <w:p w:rsidR="00143451" w:rsidRDefault="00A25977">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143451" w:rsidRDefault="00A25977">
      <w:pPr>
        <w:pStyle w:val="yMiscellaneousBody"/>
        <w:keepNext/>
        <w:spacing w:before="220"/>
        <w:rPr>
          <w:u w:val="single"/>
        </w:rPr>
      </w:pPr>
      <w:r>
        <w:rPr>
          <w:u w:val="single"/>
        </w:rPr>
        <w:t>Term of Agreement</w:t>
      </w:r>
    </w:p>
    <w:p w:rsidR="00143451" w:rsidRDefault="00A25977">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rsidR="00143451" w:rsidRDefault="00A25977">
      <w:pPr>
        <w:pStyle w:val="yMiscellaneousBody"/>
        <w:keepNext/>
        <w:spacing w:before="220"/>
        <w:rPr>
          <w:u w:val="single"/>
        </w:rPr>
      </w:pPr>
      <w:r>
        <w:rPr>
          <w:u w:val="single"/>
        </w:rPr>
        <w:t>Applicable law</w:t>
      </w:r>
    </w:p>
    <w:p w:rsidR="00143451" w:rsidRDefault="00A25977">
      <w:pPr>
        <w:pStyle w:val="yMiscellaneousBody"/>
        <w:ind w:left="567" w:hanging="567"/>
      </w:pPr>
      <w:r>
        <w:t>48.</w:t>
      </w:r>
      <w:r>
        <w:tab/>
        <w:t>This Agreement shall be interpreted according to the law for the time being in force in the State of Western Australia.</w:t>
      </w:r>
    </w:p>
    <w:p w:rsidR="00143451" w:rsidRDefault="00A25977">
      <w:pPr>
        <w:pStyle w:val="yMiscellaneousBody"/>
        <w:keepNext/>
        <w:spacing w:before="400"/>
        <w:jc w:val="center"/>
      </w:pPr>
      <w:r>
        <w:t>THE SCHEDULE</w:t>
      </w:r>
    </w:p>
    <w:p w:rsidR="00143451" w:rsidRDefault="00A25977">
      <w:pPr>
        <w:pStyle w:val="yMiscellaneousBody"/>
        <w:keepNext/>
        <w:jc w:val="center"/>
      </w:pPr>
      <w:r>
        <w:t>WESTERN AUSTRALIA</w:t>
      </w:r>
    </w:p>
    <w:p w:rsidR="00143451" w:rsidRDefault="00A25977">
      <w:pPr>
        <w:pStyle w:val="yMiscellaneousBody"/>
        <w:keepNext/>
        <w:jc w:val="center"/>
        <w:rPr>
          <w:i/>
        </w:rPr>
      </w:pPr>
      <w:r>
        <w:rPr>
          <w:i/>
        </w:rPr>
        <w:t>MINING ACT 1978</w:t>
      </w:r>
    </w:p>
    <w:p w:rsidR="00143451" w:rsidRDefault="00A25977">
      <w:pPr>
        <w:pStyle w:val="yMiscellaneousBody"/>
        <w:jc w:val="center"/>
        <w:rPr>
          <w:i/>
        </w:rPr>
      </w:pPr>
      <w:r>
        <w:rPr>
          <w:i/>
        </w:rPr>
        <w:t>IRON ORE (HOPE DOWNS) AGREEMENT ACT 1992</w:t>
      </w:r>
    </w:p>
    <w:p w:rsidR="00143451" w:rsidRDefault="00A25977">
      <w:pPr>
        <w:pStyle w:val="yMiscellaneousBody"/>
        <w:jc w:val="center"/>
      </w:pPr>
      <w:r>
        <w:t>MINING LEASE</w:t>
      </w:r>
    </w:p>
    <w:p w:rsidR="00143451" w:rsidRDefault="00A25977">
      <w:pPr>
        <w:pStyle w:val="yMiscellaneousBody"/>
      </w:pPr>
      <w:r>
        <w:t>MINING LEASE NO.</w:t>
      </w:r>
    </w:p>
    <w:p w:rsidR="00143451" w:rsidRDefault="00A25977">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rsidR="00143451" w:rsidRDefault="00A25977">
      <w:pPr>
        <w:pStyle w:val="yMiscellaneousBody"/>
        <w:keepNext/>
      </w:pPr>
      <w:r>
        <w:t>In this lease — </w:t>
      </w:r>
    </w:p>
    <w:p w:rsidR="00143451" w:rsidRDefault="00A25977">
      <w:pPr>
        <w:pStyle w:val="yMiscellaneousBody"/>
        <w:ind w:left="567" w:hanging="567"/>
      </w:pPr>
      <w:r>
        <w:t> — </w:t>
      </w:r>
      <w:r>
        <w:tab/>
        <w:t>“Lessee” includes the successors and permitted assigns of the Lessee.</w:t>
      </w:r>
    </w:p>
    <w:p w:rsidR="00143451" w:rsidRDefault="00A25977">
      <w:pPr>
        <w:pStyle w:val="yMiscellaneousBody"/>
        <w:ind w:left="567" w:hanging="567"/>
      </w:pPr>
      <w:r>
        <w:t> — </w:t>
      </w:r>
      <w:r>
        <w:tab/>
        <w:t>If the Lessee be more than one the liability of the Lessee hereunder shall be joint and several.</w:t>
      </w:r>
    </w:p>
    <w:p w:rsidR="00143451" w:rsidRDefault="00A25977">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rsidR="00143451" w:rsidRDefault="00A25977">
      <w:pPr>
        <w:pStyle w:val="yMiscellaneousBody"/>
        <w:keepNext/>
        <w:spacing w:before="320"/>
        <w:jc w:val="center"/>
        <w:rPr>
          <w:b/>
          <w:u w:val="single"/>
        </w:rPr>
      </w:pPr>
      <w:r>
        <w:rPr>
          <w:b/>
          <w:u w:val="single"/>
        </w:rPr>
        <w:t>FIRST SCHEDULE</w:t>
      </w:r>
    </w:p>
    <w:p w:rsidR="00143451" w:rsidRDefault="00A25977">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rsidR="00143451" w:rsidRDefault="00A25977">
      <w:pPr>
        <w:pStyle w:val="yMiscellaneousBody"/>
        <w:keepNext/>
        <w:spacing w:before="320"/>
        <w:jc w:val="center"/>
      </w:pPr>
      <w:r>
        <w:rPr>
          <w:b/>
          <w:u w:val="single"/>
        </w:rPr>
        <w:t>SECOND SCHEDULE</w:t>
      </w:r>
    </w:p>
    <w:p w:rsidR="00143451" w:rsidRDefault="00A25977">
      <w:pPr>
        <w:pStyle w:val="yMiscellaneousBody"/>
      </w:pPr>
      <w:r>
        <w:t xml:space="preserve">The Agreement made between the State of Western Australia and Hope Downs Limited and ratified by the </w:t>
      </w:r>
      <w:r>
        <w:rPr>
          <w:i/>
        </w:rPr>
        <w:t>Iron Ore (Hope Downs) Agreement Act 1992</w:t>
      </w:r>
      <w:r>
        <w:t>.</w:t>
      </w:r>
    </w:p>
    <w:p w:rsidR="00143451" w:rsidRDefault="00A25977">
      <w:pPr>
        <w:pStyle w:val="yMiscellaneousBody"/>
        <w:keepNext/>
        <w:spacing w:before="320"/>
        <w:jc w:val="center"/>
      </w:pPr>
      <w:r>
        <w:rPr>
          <w:b/>
          <w:u w:val="single"/>
        </w:rPr>
        <w:t>THIRD SCHEDULE</w:t>
      </w:r>
    </w:p>
    <w:p w:rsidR="00143451" w:rsidRDefault="00A25977">
      <w:pPr>
        <w:pStyle w:val="yMiscellaneousBody"/>
      </w:pPr>
      <w:r>
        <w:t>(Description of land:)</w:t>
      </w:r>
    </w:p>
    <w:p w:rsidR="00143451" w:rsidRDefault="00A25977">
      <w:pPr>
        <w:pStyle w:val="yMiscellaneousBody"/>
      </w:pPr>
      <w:r>
        <w:t>Locality:</w:t>
      </w:r>
    </w:p>
    <w:p w:rsidR="00143451" w:rsidRDefault="00A25977">
      <w:pPr>
        <w:pStyle w:val="yMiscellaneousBody"/>
      </w:pPr>
      <w:r>
        <w:t>Mineral Field:                                    Area, etc.:</w:t>
      </w:r>
    </w:p>
    <w:p w:rsidR="00143451" w:rsidRDefault="00A25977">
      <w:pPr>
        <w:pStyle w:val="yMiscellaneousBody"/>
      </w:pPr>
      <w:r>
        <w:t>Being the land delineated on Survey Diagram No.               and recorded in the Department of Mines, Perth.</w:t>
      </w:r>
    </w:p>
    <w:p w:rsidR="00143451" w:rsidRDefault="00A25977">
      <w:pPr>
        <w:pStyle w:val="yMiscellaneousBody"/>
        <w:keepNext/>
        <w:spacing w:before="320"/>
        <w:jc w:val="center"/>
      </w:pPr>
      <w:r>
        <w:rPr>
          <w:b/>
          <w:u w:val="single"/>
        </w:rPr>
        <w:t>FOURTH SCHEDULE</w:t>
      </w:r>
    </w:p>
    <w:p w:rsidR="00143451" w:rsidRDefault="00A25977">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143451" w:rsidRDefault="00A25977">
      <w:pPr>
        <w:pStyle w:val="yMiscellaneousBody"/>
        <w:keepNext/>
        <w:spacing w:before="320"/>
        <w:jc w:val="center"/>
      </w:pPr>
      <w:r>
        <w:rPr>
          <w:b/>
          <w:u w:val="single"/>
        </w:rPr>
        <w:t>FIFTH SCHEDULE</w:t>
      </w:r>
    </w:p>
    <w:p w:rsidR="00143451" w:rsidRDefault="00A25977">
      <w:pPr>
        <w:pStyle w:val="yMiscellaneousBody"/>
      </w:pPr>
      <w:r>
        <w:t>(Date of commencement of the lease).</w:t>
      </w:r>
    </w:p>
    <w:p w:rsidR="00143451" w:rsidRDefault="00A25977">
      <w:pPr>
        <w:pStyle w:val="yMiscellaneousBody"/>
        <w:keepNext/>
        <w:spacing w:before="320"/>
        <w:jc w:val="center"/>
      </w:pPr>
      <w:r>
        <w:rPr>
          <w:b/>
          <w:u w:val="single"/>
        </w:rPr>
        <w:t>SIXTH SCHEDULE</w:t>
      </w:r>
    </w:p>
    <w:p w:rsidR="00143451" w:rsidRDefault="00A25977">
      <w:pPr>
        <w:pStyle w:val="yMiscellaneousBody"/>
      </w:pPr>
      <w:r>
        <w:t>(Any further conditions or stipulations).</w:t>
      </w:r>
    </w:p>
    <w:p w:rsidR="00143451" w:rsidRDefault="00A25977">
      <w:pPr>
        <w:pStyle w:val="yMiscellaneousBody"/>
      </w:pPr>
      <w:r>
        <w:t xml:space="preserve">IN witness whereof the Minister for Mines has affixed his seal and set his hand hereto this                       day of                                      19  </w:t>
      </w:r>
    </w:p>
    <w:p w:rsidR="00143451" w:rsidRDefault="00A25977">
      <w:pPr>
        <w:pStyle w:val="yMiscellaneousBody"/>
      </w:pPr>
      <w:r>
        <w:t>IN WITNESS WHEREOF this Agreement has been executed by or on behalf of the parties hereto the day and year first hereinbefore mentioned.</w:t>
      </w:r>
    </w:p>
    <w:p w:rsidR="00143451" w:rsidRDefault="00143451">
      <w:pPr>
        <w:pStyle w:val="yMiscellaneousBody"/>
      </w:pPr>
    </w:p>
    <w:tbl>
      <w:tblPr>
        <w:tblW w:w="0" w:type="auto"/>
        <w:tblLayout w:type="fixed"/>
        <w:tblLook w:val="0000" w:firstRow="0" w:lastRow="0" w:firstColumn="0" w:lastColumn="0" w:noHBand="0" w:noVBand="0"/>
      </w:tblPr>
      <w:tblGrid>
        <w:gridCol w:w="3936"/>
        <w:gridCol w:w="709"/>
        <w:gridCol w:w="2551"/>
      </w:tblGrid>
      <w:tr w:rsidR="00143451">
        <w:tc>
          <w:tcPr>
            <w:tcW w:w="3936" w:type="dxa"/>
          </w:tcPr>
          <w:p w:rsidR="00143451" w:rsidRDefault="00A25977">
            <w:pPr>
              <w:pStyle w:val="yMiscellaneousBody"/>
            </w:pPr>
            <w:r>
              <w:t>SIGNED by the said</w:t>
            </w:r>
            <w:r>
              <w:br/>
            </w:r>
            <w:r>
              <w:rPr>
                <w:b/>
              </w:rPr>
              <w:t>THE HONOURABLE CARMEN</w:t>
            </w:r>
            <w:r>
              <w:rPr>
                <w:b/>
              </w:rPr>
              <w:br/>
              <w:t>MARY LAWRENCE</w:t>
            </w:r>
            <w:r>
              <w:t xml:space="preserve"> in </w:t>
            </w:r>
            <w:r>
              <w:br/>
              <w:t>the presence of:</w:t>
            </w:r>
          </w:p>
        </w:tc>
        <w:tc>
          <w:tcPr>
            <w:tcW w:w="709" w:type="dxa"/>
          </w:tcPr>
          <w:p w:rsidR="00143451" w:rsidRDefault="00A25977">
            <w:pPr>
              <w:pStyle w:val="yMiscellaneousBody"/>
            </w:pPr>
            <w:r>
              <w:t>)</w:t>
            </w:r>
            <w:r>
              <w:br/>
              <w:t>)</w:t>
            </w:r>
            <w:r>
              <w:br/>
              <w:t>)</w:t>
            </w:r>
            <w:r>
              <w:br/>
              <w:t>)</w:t>
            </w:r>
          </w:p>
        </w:tc>
        <w:tc>
          <w:tcPr>
            <w:tcW w:w="2551" w:type="dxa"/>
          </w:tcPr>
          <w:p w:rsidR="00143451" w:rsidRDefault="00143451">
            <w:pPr>
              <w:pStyle w:val="yMiscellaneousBody"/>
            </w:pPr>
          </w:p>
          <w:p w:rsidR="00143451" w:rsidRDefault="00A25977">
            <w:pPr>
              <w:pStyle w:val="yMiscellaneousBody"/>
            </w:pPr>
            <w:r>
              <w:t>CARMEN LAWRENCE</w:t>
            </w:r>
          </w:p>
        </w:tc>
      </w:tr>
    </w:tbl>
    <w:p w:rsidR="00143451" w:rsidRDefault="00143451">
      <w:pPr>
        <w:pStyle w:val="yMiscellaneousBody"/>
        <w:spacing w:before="120"/>
      </w:pPr>
    </w:p>
    <w:p w:rsidR="00143451" w:rsidRDefault="00A25977">
      <w:pPr>
        <w:pStyle w:val="yMiscellaneousBody"/>
        <w:tabs>
          <w:tab w:val="left" w:pos="4678"/>
        </w:tabs>
        <w:spacing w:before="120"/>
      </w:pPr>
      <w:r>
        <w:t>MINISTER FOR STATE DEVELOPMENT</w:t>
      </w:r>
      <w:r>
        <w:tab/>
        <w:t>IAN TAYLOR</w:t>
      </w:r>
    </w:p>
    <w:p w:rsidR="00143451" w:rsidRDefault="00143451">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rsidR="00143451">
        <w:tc>
          <w:tcPr>
            <w:tcW w:w="3936" w:type="dxa"/>
          </w:tcPr>
          <w:p w:rsidR="00143451" w:rsidRDefault="00A25977">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rsidR="00143451" w:rsidRDefault="00A25977">
            <w:pPr>
              <w:pStyle w:val="yMiscellaneousBody"/>
            </w:pPr>
            <w:r>
              <w:t>)</w:t>
            </w:r>
            <w:r>
              <w:br/>
              <w:t>)</w:t>
            </w:r>
            <w:r>
              <w:br/>
              <w:t>)</w:t>
            </w:r>
            <w:r>
              <w:br/>
              <w:t>)</w:t>
            </w:r>
            <w:r>
              <w:br/>
              <w:t>)</w:t>
            </w:r>
          </w:p>
        </w:tc>
        <w:tc>
          <w:tcPr>
            <w:tcW w:w="2551" w:type="dxa"/>
          </w:tcPr>
          <w:p w:rsidR="00143451" w:rsidRDefault="00143451">
            <w:pPr>
              <w:pStyle w:val="yMiscellaneousBody"/>
            </w:pPr>
          </w:p>
          <w:p w:rsidR="00143451" w:rsidRDefault="00143451">
            <w:pPr>
              <w:pStyle w:val="yMiscellaneousBody"/>
            </w:pPr>
          </w:p>
        </w:tc>
      </w:tr>
    </w:tbl>
    <w:p w:rsidR="00143451" w:rsidRDefault="00143451">
      <w:pPr>
        <w:pStyle w:val="yMiscellaneousBody"/>
        <w:spacing w:before="120"/>
      </w:pPr>
    </w:p>
    <w:p w:rsidR="00143451" w:rsidRDefault="00A25977">
      <w:pPr>
        <w:pStyle w:val="yMiscellaneousBody"/>
        <w:spacing w:before="120"/>
      </w:pPr>
      <w:r>
        <w:t>G. RINEHART</w:t>
      </w:r>
    </w:p>
    <w:p w:rsidR="00143451" w:rsidRDefault="00A25977">
      <w:pPr>
        <w:pStyle w:val="yMiscellaneousBody"/>
        <w:spacing w:before="0"/>
        <w:rPr>
          <w:b/>
          <w:sz w:val="16"/>
        </w:rPr>
      </w:pPr>
      <w:r>
        <w:rPr>
          <w:b/>
          <w:sz w:val="16"/>
        </w:rPr>
        <w:t>___________________________________</w:t>
      </w:r>
    </w:p>
    <w:p w:rsidR="00143451" w:rsidRDefault="00A25977">
      <w:pPr>
        <w:pStyle w:val="yMiscellaneousBody"/>
        <w:spacing w:before="120"/>
      </w:pPr>
      <w:r>
        <w:t>Director</w:t>
      </w:r>
    </w:p>
    <w:p w:rsidR="00143451" w:rsidRDefault="00143451">
      <w:pPr>
        <w:pStyle w:val="yMiscellaneousBody"/>
        <w:spacing w:before="120"/>
      </w:pPr>
    </w:p>
    <w:p w:rsidR="00143451" w:rsidRDefault="00A25977">
      <w:pPr>
        <w:pStyle w:val="yMiscellaneousBody"/>
      </w:pPr>
      <w:r>
        <w:t>G. SCHWAB</w:t>
      </w:r>
    </w:p>
    <w:p w:rsidR="00143451" w:rsidRDefault="00A25977">
      <w:pPr>
        <w:pStyle w:val="yMiscellaneousBody"/>
        <w:spacing w:before="0"/>
        <w:rPr>
          <w:b/>
          <w:sz w:val="16"/>
        </w:rPr>
      </w:pPr>
      <w:r>
        <w:rPr>
          <w:b/>
          <w:sz w:val="16"/>
        </w:rPr>
        <w:t>___________________________________</w:t>
      </w:r>
    </w:p>
    <w:p w:rsidR="00143451" w:rsidRDefault="00A25977">
      <w:pPr>
        <w:pStyle w:val="yMiscellaneousBody"/>
        <w:spacing w:before="120"/>
      </w:pPr>
      <w:r>
        <w:t>Secretary</w:t>
      </w:r>
    </w:p>
    <w:p w:rsidR="00143451" w:rsidRDefault="00A25977">
      <w:pPr>
        <w:pStyle w:val="yScheduleHeading"/>
      </w:pPr>
      <w:bookmarkStart w:id="20" w:name="_Toc280087794"/>
      <w:bookmarkStart w:id="21" w:name="_Toc280087908"/>
      <w:bookmarkStart w:id="22" w:name="_Toc280088550"/>
      <w:r>
        <w:rPr>
          <w:rStyle w:val="CharSchNo"/>
        </w:rPr>
        <w:t>Schedule 2</w:t>
      </w:r>
      <w:r>
        <w:rPr>
          <w:rStyle w:val="CharSDivNo"/>
        </w:rPr>
        <w:t> </w:t>
      </w:r>
      <w:r>
        <w:t>—</w:t>
      </w:r>
      <w:r>
        <w:rPr>
          <w:rStyle w:val="CharSDivText"/>
        </w:rPr>
        <w:t> </w:t>
      </w:r>
      <w:r>
        <w:rPr>
          <w:rStyle w:val="CharSchText"/>
        </w:rPr>
        <w:t>First Variation Agreement</w:t>
      </w:r>
      <w:bookmarkEnd w:id="20"/>
      <w:bookmarkEnd w:id="21"/>
      <w:bookmarkEnd w:id="22"/>
    </w:p>
    <w:p w:rsidR="00143451" w:rsidRDefault="00A25977">
      <w:pPr>
        <w:pStyle w:val="yMiscellaneousBody"/>
        <w:jc w:val="right"/>
      </w:pPr>
      <w:r>
        <w:t>[s. 3]</w:t>
      </w:r>
    </w:p>
    <w:p w:rsidR="00143451" w:rsidRDefault="00A25977">
      <w:pPr>
        <w:pStyle w:val="yFootnoteheading"/>
      </w:pPr>
      <w:r>
        <w:tab/>
        <w:t>[Heading inserted by No. 61 of 2010 s. 20.]</w:t>
      </w:r>
    </w:p>
    <w:p w:rsidR="00143451" w:rsidRDefault="00A25977">
      <w:pPr>
        <w:pStyle w:val="yMiscellaneousBody"/>
        <w:jc w:val="center"/>
        <w:rPr>
          <w:b/>
        </w:rPr>
      </w:pPr>
      <w:r>
        <w:rPr>
          <w:b/>
        </w:rPr>
        <w:t>2010</w:t>
      </w:r>
    </w:p>
    <w:p w:rsidR="00143451" w:rsidRDefault="00A25977">
      <w:pPr>
        <w:pStyle w:val="yMiscellaneousBody"/>
        <w:jc w:val="center"/>
        <w:rPr>
          <w:b/>
        </w:rPr>
      </w:pPr>
      <w:r>
        <w:rPr>
          <w:b/>
        </w:rPr>
        <w:t>THE HONOURABLE COLIN JAMES BARNETT</w:t>
      </w:r>
    </w:p>
    <w:p w:rsidR="00143451" w:rsidRDefault="00A25977">
      <w:pPr>
        <w:pStyle w:val="yMiscellaneousBody"/>
        <w:jc w:val="center"/>
        <w:rPr>
          <w:b/>
        </w:rPr>
      </w:pPr>
      <w:r>
        <w:rPr>
          <w:b/>
        </w:rPr>
        <w:t>PREMIER OF THE STATE OF WESTERN AUSTRALIA</w:t>
      </w:r>
    </w:p>
    <w:p w:rsidR="00143451" w:rsidRDefault="00A25977">
      <w:pPr>
        <w:pStyle w:val="yMiscellaneousBody"/>
        <w:jc w:val="center"/>
        <w:rPr>
          <w:b/>
        </w:rPr>
      </w:pPr>
      <w:r>
        <w:rPr>
          <w:b/>
        </w:rPr>
        <w:t>AND</w:t>
      </w:r>
    </w:p>
    <w:p w:rsidR="00143451" w:rsidRDefault="00A25977">
      <w:pPr>
        <w:pStyle w:val="yMiscellaneousBody"/>
        <w:jc w:val="center"/>
        <w:rPr>
          <w:b/>
        </w:rPr>
      </w:pPr>
      <w:r>
        <w:rPr>
          <w:b/>
        </w:rPr>
        <w:t>HOPE DOWNS IRON ORE PTY. LTD.</w:t>
      </w:r>
    </w:p>
    <w:p w:rsidR="00143451" w:rsidRDefault="00A25977">
      <w:pPr>
        <w:pStyle w:val="yMiscellaneousBody"/>
        <w:jc w:val="center"/>
        <w:rPr>
          <w:b/>
        </w:rPr>
      </w:pPr>
      <w:r>
        <w:rPr>
          <w:b/>
        </w:rPr>
        <w:t>ACN 071 514 308</w:t>
      </w:r>
    </w:p>
    <w:p w:rsidR="00143451" w:rsidRDefault="00A25977">
      <w:pPr>
        <w:pStyle w:val="yMiscellaneousBody"/>
        <w:jc w:val="center"/>
        <w:rPr>
          <w:b/>
        </w:rPr>
      </w:pPr>
      <w:r>
        <w:rPr>
          <w:b/>
        </w:rPr>
        <w:t>HAMERSLEY WA PTY. LTD.</w:t>
      </w:r>
    </w:p>
    <w:p w:rsidR="00143451" w:rsidRDefault="00A25977">
      <w:pPr>
        <w:pStyle w:val="yMiscellaneousBody"/>
        <w:jc w:val="center"/>
        <w:rPr>
          <w:b/>
        </w:rPr>
      </w:pPr>
      <w:r>
        <w:rPr>
          <w:b/>
        </w:rPr>
        <w:t>ACN 115 004 138</w:t>
      </w:r>
    </w:p>
    <w:p w:rsidR="00143451" w:rsidRDefault="00143451">
      <w:pPr>
        <w:pStyle w:val="yMiscellaneousBody"/>
        <w:pBdr>
          <w:top w:val="single" w:sz="4" w:space="1" w:color="auto"/>
        </w:pBdr>
        <w:jc w:val="both"/>
        <w:rPr>
          <w:b/>
        </w:rPr>
      </w:pPr>
    </w:p>
    <w:p w:rsidR="00143451" w:rsidRDefault="00A25977">
      <w:pPr>
        <w:pStyle w:val="yMiscellaneousBody"/>
        <w:jc w:val="center"/>
        <w:rPr>
          <w:b/>
        </w:rPr>
      </w:pPr>
      <w:r>
        <w:rPr>
          <w:b/>
        </w:rPr>
        <w:t>IRON ORE (HOPE DOWNS) AGREEMENT 1992</w:t>
      </w:r>
    </w:p>
    <w:p w:rsidR="00143451" w:rsidRDefault="00A25977">
      <w:pPr>
        <w:pStyle w:val="yMiscellaneousBody"/>
        <w:jc w:val="center"/>
        <w:rPr>
          <w:b/>
        </w:rPr>
      </w:pPr>
      <w:r>
        <w:rPr>
          <w:b/>
        </w:rPr>
        <w:t>RATIFIED VARIATION AGREEMENT</w:t>
      </w:r>
    </w:p>
    <w:p w:rsidR="00143451" w:rsidRDefault="00143451">
      <w:pPr>
        <w:pStyle w:val="yMiscellaneousBody"/>
        <w:pBdr>
          <w:top w:val="single" w:sz="4" w:space="1" w:color="auto"/>
        </w:pBdr>
        <w:jc w:val="both"/>
        <w:rPr>
          <w:b/>
        </w:rPr>
      </w:pPr>
    </w:p>
    <w:p w:rsidR="00143451" w:rsidRDefault="00143451">
      <w:pPr>
        <w:pStyle w:val="yMiscellaneousBody"/>
        <w:jc w:val="both"/>
        <w:rPr>
          <w:b/>
        </w:rPr>
      </w:pPr>
    </w:p>
    <w:p w:rsidR="00143451" w:rsidRDefault="00A25977">
      <w:pPr>
        <w:pStyle w:val="yMiscellaneousBody"/>
        <w:jc w:val="center"/>
      </w:pPr>
      <w:r>
        <w:t>[Solicitor’s details]</w:t>
      </w:r>
    </w:p>
    <w:p w:rsidR="00143451" w:rsidRDefault="00143451">
      <w:pPr>
        <w:pStyle w:val="yMiscellaneousBody"/>
        <w:jc w:val="both"/>
        <w:rPr>
          <w:b/>
        </w:rPr>
      </w:pPr>
    </w:p>
    <w:p w:rsidR="00143451" w:rsidRDefault="00143451">
      <w:pPr>
        <w:pStyle w:val="yMiscellaneousBody"/>
        <w:jc w:val="both"/>
        <w:rPr>
          <w:b/>
        </w:rPr>
      </w:pPr>
    </w:p>
    <w:p w:rsidR="00143451" w:rsidRDefault="00143451">
      <w:pPr>
        <w:pStyle w:val="yMiscellaneousBody"/>
        <w:jc w:val="both"/>
        <w:rPr>
          <w:b/>
        </w:rPr>
      </w:pPr>
    </w:p>
    <w:p w:rsidR="00143451" w:rsidRDefault="00A25977">
      <w:pPr>
        <w:pStyle w:val="yMiscellaneousBody"/>
        <w:pageBreakBefore/>
      </w:pPr>
      <w:r>
        <w:rPr>
          <w:b/>
        </w:rPr>
        <w:t>THIS AGREEMENT</w:t>
      </w:r>
      <w:r>
        <w:t xml:space="preserve"> is made this 17th day of November 2010</w:t>
      </w:r>
    </w:p>
    <w:p w:rsidR="00143451" w:rsidRDefault="00A25977">
      <w:pPr>
        <w:pStyle w:val="yMiscellaneousBody"/>
        <w:jc w:val="both"/>
        <w:rPr>
          <w:b/>
        </w:rPr>
      </w:pPr>
      <w:r>
        <w:rPr>
          <w:b/>
        </w:rPr>
        <w:t>BETWEEN</w:t>
      </w:r>
    </w:p>
    <w:p w:rsidR="00143451" w:rsidRDefault="00A25977">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rsidR="00143451" w:rsidRDefault="00A25977">
      <w:pPr>
        <w:pStyle w:val="yMiscellaneousBody"/>
        <w:jc w:val="both"/>
        <w:rPr>
          <w:b/>
        </w:rPr>
      </w:pPr>
      <w:r>
        <w:rPr>
          <w:b/>
        </w:rPr>
        <w:t>AND</w:t>
      </w:r>
    </w:p>
    <w:p w:rsidR="00143451" w:rsidRDefault="00A25977">
      <w:pPr>
        <w:pStyle w:val="yMiscellaneousBody"/>
        <w:jc w:val="both"/>
        <w:rPr>
          <w:b/>
        </w:rPr>
      </w:pPr>
      <w:r>
        <w:rPr>
          <w:b/>
        </w:rPr>
        <w:t xml:space="preserve">HOPE DOWNS IRON ORE PTY LTD </w:t>
      </w:r>
      <w:r>
        <w:t>ACN 071 514 308 of Level 3, Hppl House, 28-42 Ventnor Avenue, West Perth, Western Australia and</w:t>
      </w:r>
      <w:r>
        <w:rPr>
          <w:b/>
        </w:rPr>
        <w:t xml:space="preserve"> HAMERSLEY WA PTY. LTD.</w:t>
      </w:r>
      <w:r>
        <w:t xml:space="preserve"> ACN 115 004 138 of Level 22, Central Park, 152-158 St Georges Terrace, Perth, Western Australia.</w:t>
      </w:r>
      <w:r>
        <w:rPr>
          <w:b/>
        </w:rPr>
        <w:t xml:space="preserve"> </w:t>
      </w:r>
      <w:r>
        <w:t>(</w:t>
      </w:r>
      <w:r>
        <w:rPr>
          <w:b/>
        </w:rPr>
        <w:t>Joint Venturers</w:t>
      </w:r>
      <w:r>
        <w:t>).</w:t>
      </w:r>
    </w:p>
    <w:p w:rsidR="00143451" w:rsidRDefault="00A25977">
      <w:pPr>
        <w:pStyle w:val="yMiscellaneousBody"/>
        <w:jc w:val="both"/>
        <w:rPr>
          <w:b/>
        </w:rPr>
      </w:pPr>
      <w:r>
        <w:rPr>
          <w:b/>
        </w:rPr>
        <w:t>RECITALS</w:t>
      </w:r>
    </w:p>
    <w:p w:rsidR="00143451" w:rsidRDefault="00A25977">
      <w:pPr>
        <w:pStyle w:val="yMiscellaneousBody"/>
        <w:ind w:left="560" w:hanging="560"/>
        <w:jc w:val="both"/>
      </w:pPr>
      <w:r>
        <w:rPr>
          <w:b/>
        </w:rPr>
        <w:t>A.</w:t>
      </w:r>
      <w:r>
        <w:tab/>
        <w:t xml:space="preserve">The State and the Joint Venturers are now the parties to the agreement dated 30 November 1992 ratified by and scheduled to the </w:t>
      </w:r>
      <w:r>
        <w:rPr>
          <w:i/>
        </w:rPr>
        <w:t>Iron Ore (Hope Downs) Agreement Act</w:t>
      </w:r>
      <w:r>
        <w:t xml:space="preserve"> </w:t>
      </w:r>
      <w:r>
        <w:rPr>
          <w:i/>
        </w:rPr>
        <w:t>1992</w:t>
      </w:r>
      <w:r>
        <w:t xml:space="preserve"> and which as subsequently added to, varied or amended is referred to in this Agreement as the "</w:t>
      </w:r>
      <w:r>
        <w:rPr>
          <w:b/>
        </w:rPr>
        <w:t>Principal Agreement</w:t>
      </w:r>
      <w:r>
        <w:t>".</w:t>
      </w:r>
    </w:p>
    <w:p w:rsidR="00143451" w:rsidRDefault="00A25977">
      <w:pPr>
        <w:pStyle w:val="yMiscellaneousBody"/>
        <w:ind w:left="560" w:hanging="560"/>
        <w:jc w:val="both"/>
      </w:pPr>
      <w:r>
        <w:rPr>
          <w:b/>
        </w:rPr>
        <w:t>B</w:t>
      </w:r>
      <w:r>
        <w:t>.</w:t>
      </w:r>
      <w:r>
        <w:tab/>
        <w:t>The State and the Joint Venturers wish to vary the Principal Agreement.</w:t>
      </w:r>
    </w:p>
    <w:p w:rsidR="00143451" w:rsidRDefault="00A25977">
      <w:pPr>
        <w:pStyle w:val="yMiscellaneousBody"/>
        <w:ind w:left="860" w:hanging="860"/>
        <w:jc w:val="both"/>
        <w:rPr>
          <w:b/>
        </w:rPr>
      </w:pPr>
      <w:r>
        <w:rPr>
          <w:b/>
        </w:rPr>
        <w:t>THE PARTIES AGREE AS FOLLOWS:</w:t>
      </w:r>
    </w:p>
    <w:p w:rsidR="00143451" w:rsidRDefault="00A25977">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rsidR="00143451" w:rsidRDefault="00A25977">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w:t>
      </w:r>
      <w:r>
        <w:rPr>
          <w:i/>
        </w:rPr>
        <w:t xml:space="preserve"> </w:t>
      </w:r>
      <w:r>
        <w:t>or such later date as the parties may agree.</w:t>
      </w:r>
    </w:p>
    <w:p w:rsidR="00143451" w:rsidRDefault="00A25977">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ratified this Agreement.</w:t>
      </w:r>
    </w:p>
    <w:p w:rsidR="00143451" w:rsidRDefault="00A25977">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rsidR="00143451" w:rsidRDefault="00A25977">
      <w:pPr>
        <w:pStyle w:val="yMiscellaneousBody"/>
        <w:tabs>
          <w:tab w:val="left" w:pos="560"/>
        </w:tabs>
        <w:jc w:val="both"/>
      </w:pPr>
      <w:r>
        <w:rPr>
          <w:b/>
        </w:rPr>
        <w:t>4.</w:t>
      </w:r>
      <w:r>
        <w:tab/>
        <w:t>The Principal Agreement is hereby varied as follows:</w:t>
      </w:r>
    </w:p>
    <w:p w:rsidR="00143451" w:rsidRDefault="00A25977">
      <w:pPr>
        <w:pStyle w:val="yMiscellaneousBody"/>
        <w:ind w:left="560"/>
        <w:jc w:val="both"/>
      </w:pPr>
      <w:r>
        <w:t>(1)</w:t>
      </w:r>
      <w:r>
        <w:tab/>
        <w:t>in clause 1:</w:t>
      </w:r>
    </w:p>
    <w:p w:rsidR="00143451" w:rsidRDefault="00A25977">
      <w:pPr>
        <w:pStyle w:val="yMiscellaneousBody"/>
        <w:ind w:left="1700" w:hanging="560"/>
        <w:jc w:val="both"/>
      </w:pPr>
      <w:r>
        <w:t>(a)</w:t>
      </w:r>
      <w:r>
        <w:tab/>
        <w:t xml:space="preserve">by deleting the existing definitions of "approved proposal", "beneficiated ore", "beneficiated manganese ore", "beneficiated manganiferous ore", "fine ore", "iron ore", "loading port", "lump ore" and "metallised agglomerates"; </w:t>
      </w:r>
    </w:p>
    <w:p w:rsidR="00143451" w:rsidRDefault="00A25977">
      <w:pPr>
        <w:pStyle w:val="yMiscellaneousBody"/>
        <w:ind w:left="1700" w:hanging="560"/>
        <w:jc w:val="both"/>
      </w:pPr>
      <w:r>
        <w:t>(b)</w:t>
      </w:r>
      <w:r>
        <w:tab/>
        <w:t>by inserting in the appropriate alphabetical positions the following new definitions:</w:t>
      </w:r>
    </w:p>
    <w:p w:rsidR="00143451" w:rsidRDefault="00A25977">
      <w:pPr>
        <w:pStyle w:val="yMiscellaneousBody"/>
        <w:ind w:left="1700"/>
        <w:jc w:val="both"/>
      </w:pPr>
      <w:r>
        <w:t>"approved proposal" means a proposal approved or determined under this Agreement;</w:t>
      </w:r>
    </w:p>
    <w:p w:rsidR="00143451" w:rsidRDefault="00A25977">
      <w:pPr>
        <w:pStyle w:val="yMiscellaneousBody"/>
        <w:ind w:left="1700"/>
        <w:jc w:val="both"/>
      </w:pPr>
      <w:r>
        <w:t>"associated company" means:</w:t>
      </w:r>
    </w:p>
    <w:p w:rsidR="00143451" w:rsidRDefault="00A25977">
      <w:pPr>
        <w:pStyle w:val="yMiscellaneousBody"/>
        <w:ind w:left="2260" w:hanging="560"/>
        <w:jc w:val="both"/>
      </w:pPr>
      <w:r>
        <w:t>(a)</w:t>
      </w:r>
      <w:r>
        <w:tab/>
        <w:t>any company notified in writing by the Company to the Minister which is incorporated in the United Kingdom, the United States of America or Australia and which is:</w:t>
      </w:r>
    </w:p>
    <w:p w:rsidR="00143451" w:rsidRDefault="00A25977">
      <w:pPr>
        <w:pStyle w:val="yMiscellaneousBody"/>
        <w:ind w:left="2840" w:hanging="560"/>
        <w:jc w:val="both"/>
      </w:pPr>
      <w:r>
        <w:t>(i)</w:t>
      </w:r>
      <w:r>
        <w:tab/>
        <w:t xml:space="preserve">a subsidiary of the Company within the meaning of the term "subsidiary" in section 46 of the </w:t>
      </w:r>
      <w:r>
        <w:rPr>
          <w:i/>
        </w:rPr>
        <w:t>Corporations Act 2001</w:t>
      </w:r>
      <w:r>
        <w:t xml:space="preserve"> (Commonwealth);</w:t>
      </w:r>
    </w:p>
    <w:p w:rsidR="00143451" w:rsidRDefault="00A25977">
      <w:pPr>
        <w:pStyle w:val="yMiscellaneousBody"/>
        <w:ind w:left="2840" w:hanging="560"/>
        <w:jc w:val="both"/>
      </w:pPr>
      <w:r>
        <w:t>(ii)</w:t>
      </w:r>
      <w:r>
        <w:tab/>
        <w:t>promoted by the Company for all or any of the purposes of this Agreement and in which the Company holds not less than $2,000,000 of the issued ordinary capital;</w:t>
      </w:r>
    </w:p>
    <w:p w:rsidR="00143451" w:rsidRDefault="00A25977">
      <w:pPr>
        <w:pStyle w:val="yMiscellaneousBody"/>
        <w:ind w:left="2840" w:hanging="560"/>
        <w:jc w:val="both"/>
      </w:pPr>
      <w:r>
        <w:t>(iii)</w:t>
      </w:r>
      <w:r>
        <w:tab/>
        <w:t>a company in which the Company holds not less than 20% of the issued ordinary share capital;</w:t>
      </w:r>
    </w:p>
    <w:p w:rsidR="00143451" w:rsidRDefault="00A25977">
      <w:pPr>
        <w:pStyle w:val="yMiscellaneousBody"/>
        <w:ind w:left="2840" w:hanging="560"/>
        <w:jc w:val="both"/>
      </w:pPr>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share capital; and</w:t>
      </w:r>
    </w:p>
    <w:p w:rsidR="00143451" w:rsidRDefault="00A25977">
      <w:pPr>
        <w:pStyle w:val="yMiscellaneousBody"/>
        <w:ind w:left="2260" w:hanging="560"/>
        <w:jc w:val="both"/>
      </w:pPr>
      <w:r>
        <w:t>(b)</w:t>
      </w:r>
      <w:r>
        <w:tab/>
        <w:t>any other company approved in writing by the Minister for the purpose of this Agreement which is associated directly or indirectly with the Company in its business or operations under this Agreement;</w:t>
      </w:r>
    </w:p>
    <w:p w:rsidR="00143451" w:rsidRDefault="00A25977">
      <w:pPr>
        <w:pStyle w:val="yMiscellaneousBody"/>
        <w:ind w:left="1700"/>
        <w:jc w:val="both"/>
      </w:pPr>
      <w:r>
        <w:t>"beneficiated manganese ore" and "beneficiated manganiferous ore" mean respectively manganese ore and manganiferous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w:t>
      </w:r>
    </w:p>
    <w:p w:rsidR="00143451" w:rsidRDefault="00A25977">
      <w:pPr>
        <w:pStyle w:val="yMiscellaneousBody"/>
        <w:ind w:left="1700"/>
        <w:jc w:val="both"/>
      </w:pPr>
      <w:r>
        <w:t>"beneficiated ore" means iron ore (other than manganese ore and manganiferous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w:t>
      </w:r>
    </w:p>
    <w:p w:rsidR="00143451" w:rsidRDefault="00A25977">
      <w:pPr>
        <w:pStyle w:val="yMiscellaneousBody"/>
        <w:ind w:left="1700"/>
        <w:jc w:val="both"/>
      </w:pPr>
      <w:r>
        <w:t>"East Angelas Deposit" has the meaning given in subclause (3) of Clause 15;</w:t>
      </w:r>
    </w:p>
    <w:p w:rsidR="00143451" w:rsidRDefault="00A25977">
      <w:pPr>
        <w:pStyle w:val="yMiscellaneousBody"/>
        <w:ind w:left="1700"/>
        <w:jc w:val="both"/>
      </w:pPr>
      <w:r>
        <w:t>"fine ore" means iron ore (not being beneficiated ore, beneficiated manganese ore or beneficiated manganiferous ore) which is screened and will pass through a 6.3 millimetre mesh screen;</w:t>
      </w:r>
    </w:p>
    <w:p w:rsidR="00143451" w:rsidRDefault="00A25977">
      <w:pPr>
        <w:pStyle w:val="yMiscellaneousBody"/>
        <w:ind w:left="1700"/>
        <w:jc w:val="both"/>
      </w:pPr>
      <w:r>
        <w:t xml:space="preserve">"Government agreement" has the meaning given in the </w:t>
      </w:r>
      <w:r>
        <w:rPr>
          <w:i/>
        </w:rPr>
        <w:t>Government Agreements Act 1979</w:t>
      </w:r>
      <w:r>
        <w:t xml:space="preserve"> (WA);</w:t>
      </w:r>
    </w:p>
    <w:p w:rsidR="00143451" w:rsidRDefault="00A25977">
      <w:pPr>
        <w:pStyle w:val="yMiscellaneousBody"/>
        <w:ind w:left="1700"/>
        <w:jc w:val="both"/>
      </w:pPr>
      <w:r>
        <w:t>"Integration Agreement" means:</w:t>
      </w:r>
    </w:p>
    <w:p w:rsidR="00143451" w:rsidRDefault="00A25977">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rsidR="00143451" w:rsidRDefault="00A25977">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rsidR="00143451" w:rsidRDefault="00A25977">
      <w:pPr>
        <w:pStyle w:val="yMiscellaneousBody"/>
        <w:ind w:left="2300" w:hanging="600"/>
        <w:jc w:val="both"/>
      </w:pPr>
      <w:r>
        <w:t>(c)</w:t>
      </w:r>
      <w:r>
        <w:tab/>
        <w:t xml:space="preserve">the agreement approved by and scheduled to the </w:t>
      </w:r>
      <w:r>
        <w:rPr>
          <w:i/>
        </w:rPr>
        <w:t>Iron Ore (Hamersley Range) Agreement Act Amendment Act 1968</w:t>
      </w:r>
      <w:r>
        <w:t>, as from time to time added to, varied or amended; or</w:t>
      </w:r>
    </w:p>
    <w:p w:rsidR="00143451" w:rsidRDefault="00A25977">
      <w:pPr>
        <w:pStyle w:val="yMiscellaneousBody"/>
        <w:ind w:left="2300" w:hanging="600"/>
        <w:jc w:val="both"/>
      </w:pPr>
      <w:r>
        <w:t>(d)</w:t>
      </w:r>
      <w:r>
        <w:tab/>
        <w:t xml:space="preserve">the agreement ratified by and scheduled to the </w:t>
      </w:r>
      <w:r>
        <w:rPr>
          <w:i/>
        </w:rPr>
        <w:t>Iron Ore (Mount Bruce) Agreement Act 1972</w:t>
      </w:r>
      <w:r>
        <w:t>, as from time to time added to, varied or amended; or</w:t>
      </w:r>
    </w:p>
    <w:p w:rsidR="00143451" w:rsidRDefault="00A25977">
      <w:pPr>
        <w:pStyle w:val="yMiscellaneousBody"/>
        <w:ind w:left="2300" w:hanging="600"/>
        <w:jc w:val="both"/>
      </w:pPr>
      <w:r>
        <w:t>(e)</w:t>
      </w:r>
      <w:r>
        <w:tab/>
        <w:t xml:space="preserve">the agreement ratified by and scheduled to the </w:t>
      </w:r>
      <w:r>
        <w:rPr>
          <w:i/>
        </w:rPr>
        <w:t>Iron Ore (Hope Downs) Agreement Act 1992</w:t>
      </w:r>
      <w:r>
        <w:t>, as from time to time added to, varied or amended; or</w:t>
      </w:r>
    </w:p>
    <w:p w:rsidR="00143451" w:rsidRDefault="00A25977">
      <w:pPr>
        <w:pStyle w:val="yMiscellaneousBody"/>
        <w:ind w:left="2300" w:hanging="600"/>
        <w:jc w:val="both"/>
      </w:pPr>
      <w:r>
        <w:t xml:space="preserve"> (f)</w:t>
      </w:r>
      <w:r>
        <w:tab/>
        <w:t xml:space="preserve">the agreement ratified by and scheduled to the </w:t>
      </w:r>
      <w:r>
        <w:rPr>
          <w:i/>
        </w:rPr>
        <w:t>Iron Ore (Yandicoogina) Agreement Act 1996</w:t>
      </w:r>
      <w:r>
        <w:t>, as from time to time added to, varied or amended; or</w:t>
      </w:r>
    </w:p>
    <w:p w:rsidR="00143451" w:rsidRDefault="00A25977">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rsidR="00143451" w:rsidRDefault="00A25977">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rsidR="00143451" w:rsidRDefault="00A25977">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rsidR="00143451" w:rsidRDefault="00A25977">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rsidR="00143451" w:rsidRDefault="00A25977">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rsidR="00143451" w:rsidRDefault="00A25977">
      <w:pPr>
        <w:pStyle w:val="yMiscellaneousBody"/>
        <w:ind w:left="1700"/>
        <w:jc w:val="both"/>
      </w:pPr>
      <w:r>
        <w:t>"Integration Proponent" means in relation to an Integration Agreement, "the Company" or "the Joint Venturers" as the case may be as defined in, and for the purpose of, that Integration Agreement;</w:t>
      </w:r>
    </w:p>
    <w:p w:rsidR="00143451" w:rsidRDefault="00A25977">
      <w:pPr>
        <w:pStyle w:val="yMiscellaneousBody"/>
        <w:ind w:left="1700"/>
        <w:jc w:val="both"/>
      </w:pPr>
      <w:r>
        <w:t>"iron ore" includes, without limitation, beneficiated ore, beneficiated manganese ore and beneficiated manganiferous ore;</w:t>
      </w:r>
    </w:p>
    <w:p w:rsidR="00143451" w:rsidRDefault="00A25977">
      <w:pPr>
        <w:pStyle w:val="yMiscellaneousBody"/>
        <w:ind w:left="1700"/>
        <w:jc w:val="both"/>
      </w:pPr>
      <w:r>
        <w:t xml:space="preserve">"laws relating to native title" means laws applicable from time to time in the said State in respect of native title and includes the </w:t>
      </w:r>
      <w:r>
        <w:rPr>
          <w:i/>
        </w:rPr>
        <w:t>Native Title Act 1993</w:t>
      </w:r>
      <w:r>
        <w:t xml:space="preserve"> (Commonwealth);</w:t>
      </w:r>
    </w:p>
    <w:p w:rsidR="00143451" w:rsidRDefault="00A25977">
      <w:pPr>
        <w:pStyle w:val="yMiscellaneousBody"/>
        <w:ind w:left="1700"/>
        <w:jc w:val="both"/>
      </w:pPr>
      <w:r>
        <w:t xml:space="preserve">"loading port" means: </w:t>
      </w:r>
    </w:p>
    <w:p w:rsidR="00143451" w:rsidRDefault="00A25977">
      <w:pPr>
        <w:pStyle w:val="yMiscellaneousBody"/>
        <w:ind w:left="2260" w:hanging="560"/>
        <w:jc w:val="both"/>
      </w:pPr>
      <w:r>
        <w:t>(a)</w:t>
      </w:r>
      <w:r>
        <w:tab/>
        <w:t xml:space="preserve">the Port of Dampier; or  </w:t>
      </w:r>
    </w:p>
    <w:p w:rsidR="00143451" w:rsidRDefault="00A25977">
      <w:pPr>
        <w:pStyle w:val="yMiscellaneousBody"/>
        <w:ind w:left="2260" w:hanging="560"/>
        <w:jc w:val="both"/>
      </w:pPr>
      <w:r>
        <w:t>(b)</w:t>
      </w:r>
      <w:r>
        <w:tab/>
        <w:t>Port Walcott; or</w:t>
      </w:r>
    </w:p>
    <w:p w:rsidR="00143451" w:rsidRDefault="00A25977">
      <w:pPr>
        <w:pStyle w:val="yMiscellaneousBody"/>
        <w:ind w:left="2260" w:hanging="560"/>
        <w:jc w:val="both"/>
        <w:rPr>
          <w:b/>
          <w:i/>
        </w:rPr>
      </w:pPr>
      <w:r>
        <w:t>(c)</w:t>
      </w:r>
      <w:r>
        <w:tab/>
        <w:t xml:space="preserve">the Port of Port Hedland; or </w:t>
      </w:r>
    </w:p>
    <w:p w:rsidR="00143451" w:rsidRDefault="00A25977">
      <w:pPr>
        <w:pStyle w:val="yMiscellaneousBody"/>
        <w:ind w:left="2260" w:hanging="560"/>
        <w:jc w:val="both"/>
      </w:pPr>
      <w:r>
        <w:t>(d)</w:t>
      </w:r>
      <w:r>
        <w:tab/>
        <w:t>any other port constructed after the variation date under an Integration Agreement; or</w:t>
      </w:r>
    </w:p>
    <w:p w:rsidR="00143451" w:rsidRDefault="00A25977">
      <w:pPr>
        <w:pStyle w:val="yMiscellaneousBody"/>
        <w:ind w:left="2260" w:hanging="560"/>
        <w:jc w:val="both"/>
      </w:pPr>
      <w:r>
        <w:t>(e)</w:t>
      </w:r>
      <w:r>
        <w:tab/>
        <w:t>such other port approved by the Minister at the request of the Company from time to time for the shipment of iron ore from the mining lease;</w:t>
      </w:r>
    </w:p>
    <w:p w:rsidR="00143451" w:rsidRDefault="00A25977">
      <w:pPr>
        <w:pStyle w:val="yMiscellaneousBody"/>
        <w:ind w:left="1700"/>
        <w:jc w:val="both"/>
      </w:pPr>
      <w:r>
        <w:t>"lump ore" means iron ore (not being beneficiated ore, beneficiated manganese ore or beneficiated manganiferous ore) which is screened and will not pass through a 6.3 millimetre mesh screen;</w:t>
      </w:r>
    </w:p>
    <w:p w:rsidR="00143451" w:rsidRDefault="00A25977">
      <w:pPr>
        <w:pStyle w:val="yMiscellaneousBody"/>
        <w:ind w:left="1700"/>
        <w:jc w:val="both"/>
      </w:pPr>
      <w:r>
        <w:t>"metallised agglomerates" means products resulting from the reduction of iron ore by any method whatsoever and having an iron content of not less than 85%;</w:t>
      </w:r>
    </w:p>
    <w:p w:rsidR="00143451" w:rsidRDefault="00A25977">
      <w:pPr>
        <w:pStyle w:val="yMiscellaneousBody"/>
        <w:ind w:left="1700"/>
        <w:jc w:val="both"/>
      </w:pPr>
      <w:r>
        <w:t>"Related Entity" means a company in which:</w:t>
      </w:r>
    </w:p>
    <w:p w:rsidR="00143451" w:rsidRDefault="00A25977">
      <w:pPr>
        <w:pStyle w:val="yMiscellaneousBody"/>
        <w:ind w:left="2260" w:hanging="560"/>
        <w:jc w:val="both"/>
      </w:pPr>
      <w:r>
        <w:t>(a)</w:t>
      </w:r>
      <w:r>
        <w:tab/>
        <w:t>as at 21 June 2010; and</w:t>
      </w:r>
    </w:p>
    <w:p w:rsidR="00143451" w:rsidRDefault="00A25977">
      <w:pPr>
        <w:pStyle w:val="yMiscellaneousBody"/>
        <w:ind w:left="2260" w:hanging="560"/>
        <w:jc w:val="both"/>
      </w:pPr>
      <w:r>
        <w:t>(b)</w:t>
      </w:r>
      <w:r>
        <w:tab/>
        <w:t>after 21 June 2010, with the approval of the Minister,</w:t>
      </w:r>
    </w:p>
    <w:p w:rsidR="00143451" w:rsidRDefault="00A25977">
      <w:pPr>
        <w:pStyle w:val="yMiscellaneousBody"/>
        <w:ind w:left="1700"/>
        <w:jc w:val="both"/>
      </w:pPr>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p>
    <w:p w:rsidR="00143451" w:rsidRDefault="00A25977">
      <w:pPr>
        <w:pStyle w:val="yMiscellaneousBody"/>
        <w:ind w:left="2260" w:hanging="560"/>
        <w:jc w:val="both"/>
      </w:pPr>
      <w:r>
        <w:t>(c)</w:t>
      </w:r>
      <w:r>
        <w:tab/>
        <w:t>Rio Tinto Limited ABN 96 004 458 404; or</w:t>
      </w:r>
    </w:p>
    <w:p w:rsidR="00143451" w:rsidRDefault="00A25977">
      <w:pPr>
        <w:pStyle w:val="yMiscellaneousBody"/>
        <w:ind w:left="2260" w:hanging="560"/>
        <w:jc w:val="both"/>
      </w:pPr>
      <w:r>
        <w:t>(d)</w:t>
      </w:r>
      <w:r>
        <w:tab/>
        <w:t>BHP Billiton Limited ABN 49 004 028 077; or</w:t>
      </w:r>
    </w:p>
    <w:p w:rsidR="00143451" w:rsidRDefault="00A25977">
      <w:pPr>
        <w:pStyle w:val="yMiscellaneousBody"/>
        <w:ind w:left="2260" w:hanging="560"/>
        <w:jc w:val="both"/>
      </w:pPr>
      <w:r>
        <w:t>(e)</w:t>
      </w:r>
      <w:r>
        <w:tab/>
        <w:t>those companies referred to in paragraphs (c) and (d) in aggregate;</w:t>
      </w:r>
    </w:p>
    <w:p w:rsidR="00143451" w:rsidRDefault="00A25977">
      <w:pPr>
        <w:pStyle w:val="yMiscellaneousBody"/>
        <w:ind w:left="1700"/>
        <w:jc w:val="both"/>
      </w:pPr>
      <w:r>
        <w:t>"variation date"</w:t>
      </w:r>
      <w:r>
        <w:rPr>
          <w:b/>
        </w:rPr>
        <w:t xml:space="preserve"> </w:t>
      </w:r>
      <w:r>
        <w:t>means the date on which clause 4 of the variation agreement made on or about 17 November 2010 between the State and the Company comes into operation; and</w:t>
      </w:r>
    </w:p>
    <w:p w:rsidR="00143451" w:rsidRDefault="00A25977">
      <w:pPr>
        <w:pStyle w:val="yMiscellaneousBody"/>
        <w:ind w:left="1740" w:hanging="600"/>
        <w:jc w:val="both"/>
      </w:pPr>
      <w:r>
        <w:t>(c)</w:t>
      </w:r>
      <w:r>
        <w:tab/>
        <w:t>in the definition of "agreed or determined" by:</w:t>
      </w:r>
    </w:p>
    <w:p w:rsidR="00143451" w:rsidRDefault="00A25977">
      <w:pPr>
        <w:pStyle w:val="yMiscellaneousBody"/>
        <w:tabs>
          <w:tab w:val="left" w:pos="2280"/>
        </w:tabs>
        <w:ind w:left="2280" w:hanging="560"/>
        <w:jc w:val="both"/>
      </w:pPr>
      <w:r>
        <w:t>(i)</w:t>
      </w:r>
      <w:r>
        <w:tab/>
        <w:t>inserting "(following, if requested by the Company, consultation with the Company and its consultants in regard thereto" after "as determined by the Minister";</w:t>
      </w:r>
    </w:p>
    <w:p w:rsidR="00143451" w:rsidRDefault="00A25977">
      <w:pPr>
        <w:pStyle w:val="yMiscellaneousBody"/>
        <w:tabs>
          <w:tab w:val="left" w:pos="2420"/>
        </w:tabs>
        <w:ind w:left="2420" w:hanging="720"/>
        <w:jc w:val="both"/>
      </w:pPr>
      <w:r>
        <w:t>(ii)</w:t>
      </w:r>
      <w:r>
        <w:tab/>
        <w:t xml:space="preserve">deleting "assessed at" and substituting "assessed on"; and </w:t>
      </w:r>
    </w:p>
    <w:p w:rsidR="00143451" w:rsidRDefault="00A25977">
      <w:pPr>
        <w:pStyle w:val="yMiscellaneousBody"/>
        <w:tabs>
          <w:tab w:val="left" w:pos="2420"/>
        </w:tabs>
        <w:ind w:left="2420" w:hanging="720"/>
        <w:jc w:val="both"/>
      </w:pPr>
      <w:r>
        <w:t>(iii)</w:t>
      </w:r>
      <w:r>
        <w:tab/>
        <w:t>deleting all the words after "shall have regard to" and substituting a colon followed by:</w:t>
      </w:r>
    </w:p>
    <w:p w:rsidR="00143451" w:rsidRDefault="00A25977">
      <w:pPr>
        <w:pStyle w:val="yMiscellaneousBody"/>
        <w:ind w:left="3120" w:hanging="700"/>
        <w:jc w:val="both"/>
      </w:pPr>
      <w:r>
        <w:t>"(i)</w:t>
      </w:r>
      <w:r>
        <w:tab/>
        <w:t>in the case of iron ore initially sold at cost pursuant to the proviso to clause 12(10),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rsidR="00143451" w:rsidRDefault="00A25977">
      <w:pPr>
        <w:pStyle w:val="yMiscellaneousBody"/>
        <w:ind w:left="3120" w:hanging="700"/>
        <w:jc w:val="both"/>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rsidR="00143451" w:rsidRDefault="00A25977">
      <w:pPr>
        <w:pStyle w:val="yMiscellaneousBody"/>
        <w:ind w:left="1740" w:hanging="600"/>
        <w:jc w:val="both"/>
      </w:pPr>
      <w:r>
        <w:t>(d)</w:t>
      </w:r>
      <w:r>
        <w:tab/>
        <w:t xml:space="preserve">in the definition of "f.o.b. value" by: </w:t>
      </w:r>
    </w:p>
    <w:p w:rsidR="00143451" w:rsidRDefault="00A25977">
      <w:pPr>
        <w:pStyle w:val="yMiscellaneousBody"/>
        <w:tabs>
          <w:tab w:val="left" w:pos="2280"/>
        </w:tabs>
        <w:ind w:left="2280" w:hanging="560"/>
        <w:jc w:val="both"/>
      </w:pPr>
      <w:r>
        <w:t>(i)</w:t>
      </w:r>
      <w:r>
        <w:tab/>
        <w:t>in paragraph (i):</w:t>
      </w:r>
    </w:p>
    <w:p w:rsidR="00143451" w:rsidRDefault="00A25977">
      <w:pPr>
        <w:pStyle w:val="yMiscellaneousBody"/>
        <w:tabs>
          <w:tab w:val="left" w:pos="2840"/>
        </w:tabs>
        <w:ind w:left="2840" w:hanging="560"/>
        <w:jc w:val="both"/>
      </w:pPr>
      <w:r>
        <w:t>(A)</w:t>
      </w:r>
      <w:r>
        <w:tab/>
        <w:t xml:space="preserve">inserting "subject to paragraph (ii)," before "in the case of"; </w:t>
      </w:r>
    </w:p>
    <w:p w:rsidR="00143451" w:rsidRDefault="00A25977">
      <w:pPr>
        <w:pStyle w:val="yMiscellaneousBody"/>
        <w:tabs>
          <w:tab w:val="left" w:pos="2840"/>
        </w:tabs>
        <w:ind w:left="2840" w:hanging="560"/>
        <w:jc w:val="both"/>
      </w:pPr>
      <w:r>
        <w:t>(B)</w:t>
      </w:r>
      <w:r>
        <w:tab/>
        <w:t>deleting "assessed at" and substituting "assessed on"; and</w:t>
      </w:r>
    </w:p>
    <w:p w:rsidR="00143451" w:rsidRDefault="00A25977">
      <w:pPr>
        <w:pStyle w:val="yMiscellaneousBody"/>
        <w:tabs>
          <w:tab w:val="left" w:pos="2840"/>
        </w:tabs>
        <w:ind w:left="2840" w:hanging="560"/>
        <w:jc w:val="both"/>
      </w:pPr>
      <w:r>
        <w:t>(C)</w:t>
      </w:r>
      <w:r>
        <w:tab/>
        <w:t>inserting "relevant" before "loading port" in both places where it appears;</w:t>
      </w:r>
    </w:p>
    <w:p w:rsidR="00143451" w:rsidRDefault="00A25977">
      <w:pPr>
        <w:pStyle w:val="yMiscellaneousBody"/>
        <w:tabs>
          <w:tab w:val="left" w:pos="2420"/>
        </w:tabs>
        <w:ind w:left="2420" w:hanging="720"/>
        <w:jc w:val="both"/>
      </w:pPr>
      <w:r>
        <w:t>(ii)</w:t>
      </w:r>
      <w:r>
        <w:tab/>
        <w:t xml:space="preserve">remembering paragraph (ii) as paragraph (iii); and </w:t>
      </w:r>
    </w:p>
    <w:p w:rsidR="00143451" w:rsidRDefault="00A25977">
      <w:pPr>
        <w:pStyle w:val="yMiscellaneousBody"/>
        <w:tabs>
          <w:tab w:val="left" w:pos="2420"/>
        </w:tabs>
        <w:ind w:left="2420" w:hanging="720"/>
        <w:jc w:val="both"/>
      </w:pPr>
      <w:r>
        <w:t>(iii)</w:t>
      </w:r>
      <w:r>
        <w:tab/>
        <w:t>inserting after paragraph (i) the following new paragraph:</w:t>
      </w:r>
    </w:p>
    <w:p w:rsidR="00143451" w:rsidRDefault="00A25977">
      <w:pPr>
        <w:pStyle w:val="yMiscellaneousBody"/>
        <w:ind w:left="3000" w:hanging="580"/>
        <w:jc w:val="both"/>
      </w:pPr>
      <w:r>
        <w:t>"(ii)</w:t>
      </w:r>
      <w:r>
        <w:tab/>
        <w:t>in the case of iron ore initially sold at cost pursuant to the proviso to clause 12(10),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rsidR="00143451" w:rsidRDefault="00A25977">
      <w:pPr>
        <w:pStyle w:val="yMiscellaneousBody"/>
        <w:ind w:left="1740" w:hanging="600"/>
        <w:jc w:val="both"/>
      </w:pPr>
      <w:r>
        <w:t>(e)</w:t>
      </w:r>
      <w:r>
        <w:tab/>
        <w:t>in the definition of "mining lease" by deleting "Clause 14" and substituting "Clauses 12A, 14 or 15(3)";</w:t>
      </w:r>
    </w:p>
    <w:p w:rsidR="00143451" w:rsidRDefault="00A25977">
      <w:pPr>
        <w:pStyle w:val="yMiscellaneousBody"/>
        <w:ind w:left="1140" w:hanging="560"/>
        <w:jc w:val="both"/>
      </w:pPr>
      <w:r>
        <w:t>(2)</w:t>
      </w:r>
      <w:r>
        <w:tab/>
        <w:t>by inserting after clause 2 the following new clause:</w:t>
      </w:r>
    </w:p>
    <w:p w:rsidR="00143451" w:rsidRDefault="00A25977">
      <w:pPr>
        <w:pStyle w:val="yMiscellaneousBody"/>
        <w:ind w:left="1700" w:hanging="560"/>
        <w:jc w:val="both"/>
      </w:pPr>
      <w:r>
        <w:t>"2A.</w:t>
      </w:r>
      <w:r>
        <w:tab/>
        <w:t>Nothing in this Agreement shall be construed:</w:t>
      </w:r>
    </w:p>
    <w:p w:rsidR="00143451" w:rsidRDefault="00A25977">
      <w:pPr>
        <w:pStyle w:val="yMiscellaneousBody"/>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rsidR="00143451" w:rsidRDefault="00A25977">
      <w:pPr>
        <w:pStyle w:val="yMiscellaneousBody"/>
        <w:ind w:left="2260" w:hanging="560"/>
        <w:jc w:val="both"/>
      </w:pPr>
      <w:r>
        <w:t>(b)</w:t>
      </w:r>
      <w:r>
        <w:tab/>
        <w:t xml:space="preserve">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 </w:t>
      </w:r>
    </w:p>
    <w:p w:rsidR="00143451" w:rsidRDefault="00A25977">
      <w:pPr>
        <w:pStyle w:val="yMiscellaneousBody"/>
        <w:ind w:left="2260" w:hanging="560"/>
        <w:jc w:val="both"/>
      </w:pPr>
      <w:r>
        <w:t>(c)</w:t>
      </w:r>
      <w:r>
        <w:tab/>
        <w:t xml:space="preserve">to exempt the Company from compliance with the provisions of the </w:t>
      </w:r>
      <w:r>
        <w:rPr>
          <w:i/>
        </w:rPr>
        <w:t xml:space="preserve">Aboriginal Heritage Act 1972 </w:t>
      </w:r>
      <w:r>
        <w:t>(WA).";</w:t>
      </w:r>
    </w:p>
    <w:p w:rsidR="00143451" w:rsidRDefault="00A25977">
      <w:pPr>
        <w:pStyle w:val="yMiscellaneousBody"/>
        <w:ind w:left="1140" w:hanging="560"/>
        <w:jc w:val="both"/>
      </w:pPr>
      <w:r>
        <w:t>(3)</w:t>
      </w:r>
      <w:r>
        <w:tab/>
        <w:t>in clause 10(1):</w:t>
      </w:r>
    </w:p>
    <w:p w:rsidR="00143451" w:rsidRDefault="00A25977">
      <w:pPr>
        <w:pStyle w:val="yMiscellaneousBody"/>
        <w:tabs>
          <w:tab w:val="left" w:pos="1800"/>
        </w:tabs>
        <w:ind w:left="1800" w:hanging="600"/>
        <w:jc w:val="both"/>
      </w:pPr>
      <w:r>
        <w:t>(a)</w:t>
      </w:r>
      <w:r>
        <w:tab/>
        <w:t>by inserting "from the mining lease (other than from the East Angelas Deposit)" after "desires to produce";</w:t>
      </w:r>
    </w:p>
    <w:p w:rsidR="00143451" w:rsidRDefault="00A25977">
      <w:pPr>
        <w:pStyle w:val="yMiscellaneousBody"/>
        <w:tabs>
          <w:tab w:val="left" w:pos="1800"/>
        </w:tabs>
        <w:ind w:left="1800" w:hanging="600"/>
        <w:jc w:val="both"/>
      </w:pPr>
      <w:r>
        <w:t>(b)</w:t>
      </w:r>
      <w:r>
        <w:tab/>
        <w:t>by deleting "proposals submitted pursuant to subclause (1) of Clause 7" and substituting "approved proposals (including for the development of the East Angelas Deposit)"; and</w:t>
      </w:r>
    </w:p>
    <w:p w:rsidR="00143451" w:rsidRDefault="00A25977">
      <w:pPr>
        <w:pStyle w:val="yMiscellaneousBody"/>
        <w:tabs>
          <w:tab w:val="left" w:pos="1800"/>
        </w:tabs>
        <w:ind w:left="1800" w:hanging="600"/>
        <w:jc w:val="both"/>
      </w:pPr>
      <w:r>
        <w:t>(c)</w:t>
      </w:r>
      <w:r>
        <w:tab/>
        <w:t xml:space="preserve">by inserting "(other than for the development of the East Angelas Deposit) or under Clause 15C)" after "activities carried on pursuant to this Agreement"; </w:t>
      </w:r>
    </w:p>
    <w:p w:rsidR="00143451" w:rsidRDefault="00A25977">
      <w:pPr>
        <w:pStyle w:val="yMiscellaneousBody"/>
        <w:ind w:left="1140" w:hanging="560"/>
        <w:jc w:val="both"/>
      </w:pPr>
      <w:r>
        <w:t>(4)</w:t>
      </w:r>
      <w:r>
        <w:tab/>
        <w:t>by inserting the following sentence at the end of clause 10(1):</w:t>
      </w:r>
    </w:p>
    <w:p w:rsidR="00143451" w:rsidRDefault="00A25977">
      <w:pPr>
        <w:pStyle w:val="yMiscellaneousBody"/>
        <w:ind w:left="1140"/>
        <w:jc w:val="both"/>
      </w:pPr>
      <w:r>
        <w:t>"The provisions of clause 7(4)(b) shall apply to proposals submitted pursuant to this clause.";</w:t>
      </w:r>
    </w:p>
    <w:p w:rsidR="00143451" w:rsidRDefault="00A25977">
      <w:pPr>
        <w:pStyle w:val="yMiscellaneousBody"/>
        <w:ind w:left="1140" w:hanging="560"/>
        <w:jc w:val="both"/>
      </w:pPr>
      <w:r>
        <w:t>(5)</w:t>
      </w:r>
      <w:r>
        <w:tab/>
        <w:t>by deleting subclause (2) of clause 10 and substituting the following new subclauses:</w:t>
      </w:r>
    </w:p>
    <w:p w:rsidR="00143451" w:rsidRDefault="00A25977">
      <w:pPr>
        <w:pStyle w:val="yMiscellaneousBody"/>
        <w:ind w:left="170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rsidR="00143451" w:rsidRDefault="00A25977">
      <w:pPr>
        <w:pStyle w:val="yMiscellaneousBody"/>
        <w:ind w:left="1700" w:hanging="560"/>
        <w:jc w:val="both"/>
      </w:pPr>
      <w:r>
        <w:t>(3)</w:t>
      </w:r>
      <w:r>
        <w:tab/>
        <w:t>Each of the proposals pursuant to subclause (1) may with the approval of the Minister or, if so required by the Minister, shall be submitted separately and in any order as to any matter or matters in respect of which such proposals are required to be submitted.</w:t>
      </w:r>
    </w:p>
    <w:p w:rsidR="00143451" w:rsidRDefault="00A25977">
      <w:pPr>
        <w:pStyle w:val="yMiscellaneousBody"/>
        <w:ind w:left="1640" w:hanging="52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143451" w:rsidRDefault="00A25977">
      <w:pPr>
        <w:pStyle w:val="yMiscellaneousBody"/>
        <w:ind w:left="1640" w:hanging="520"/>
        <w:jc w:val="both"/>
      </w:pPr>
      <w:r>
        <w:t>(5)</w:t>
      </w:r>
      <w:r>
        <w:tab/>
        <w:t>The Company may withdraw its proposals pursuant to subclause (1) at any time before approval thereof, or where any decision in respect thereof is referred to arbitration as referred to in clause 10A, within 3 months after the award by notice to the Minister that it shall not be proceeding with the same.";</w:t>
      </w:r>
    </w:p>
    <w:p w:rsidR="00143451" w:rsidRDefault="00A25977">
      <w:pPr>
        <w:pStyle w:val="yMiscellaneousBody"/>
        <w:ind w:left="1140" w:hanging="560"/>
        <w:jc w:val="both"/>
      </w:pPr>
      <w:r>
        <w:t>(6)</w:t>
      </w:r>
      <w:r>
        <w:tab/>
        <w:t>by inserting after clause 10 the following new clauses:</w:t>
      </w:r>
    </w:p>
    <w:p w:rsidR="00143451" w:rsidRDefault="00A25977">
      <w:pPr>
        <w:pStyle w:val="yMiscellaneousBody"/>
        <w:ind w:left="1140"/>
        <w:jc w:val="both"/>
        <w:rPr>
          <w:b/>
        </w:rPr>
      </w:pPr>
      <w:r>
        <w:t>"</w:t>
      </w:r>
      <w:r>
        <w:rPr>
          <w:b/>
        </w:rPr>
        <w:t>Consideration of Company's proposals under clause 10</w:t>
      </w:r>
    </w:p>
    <w:p w:rsidR="00143451" w:rsidRDefault="00A25977">
      <w:pPr>
        <w:pStyle w:val="yMiscellaneousBody"/>
        <w:tabs>
          <w:tab w:val="left" w:pos="1700"/>
        </w:tabs>
        <w:ind w:left="2280" w:hanging="1160"/>
        <w:jc w:val="both"/>
      </w:pPr>
      <w:r>
        <w:t>10A.</w:t>
      </w:r>
      <w:r>
        <w:tab/>
        <w:t>(1)</w:t>
      </w:r>
      <w:r>
        <w:tab/>
        <w:t>In respect of each proposal pursuant to subclause (1) of Clause 10 the Minister shall:</w:t>
      </w:r>
    </w:p>
    <w:p w:rsidR="00143451" w:rsidRDefault="00A25977">
      <w:pPr>
        <w:pStyle w:val="yMiscellaneousBody"/>
        <w:ind w:left="2840" w:hanging="5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rsidR="00143451" w:rsidRDefault="00A25977">
      <w:pPr>
        <w:pStyle w:val="yMiscellaneousBody"/>
        <w:ind w:left="2840" w:hanging="540"/>
        <w:jc w:val="both"/>
      </w:pPr>
      <w:r>
        <w:t>(b)</w:t>
      </w:r>
      <w:r>
        <w:tab/>
        <w:t>approve of the proposal without qualification or reservation; or</w:t>
      </w:r>
    </w:p>
    <w:p w:rsidR="00143451" w:rsidRDefault="00A25977">
      <w:pPr>
        <w:pStyle w:val="yMiscellaneousBody"/>
        <w:ind w:left="2840" w:hanging="540"/>
        <w:jc w:val="both"/>
      </w:pPr>
      <w:r>
        <w:t>(c)</w:t>
      </w:r>
      <w:r>
        <w:tab/>
        <w:t>defer consideration of or decision upon the same until such time as the Company submits a further proposal or proposals in respect of some other of the matters mentioned in Clause 10(1) not covered by the said proposal; or</w:t>
      </w:r>
    </w:p>
    <w:p w:rsidR="00143451" w:rsidRDefault="00A25977">
      <w:pPr>
        <w:pStyle w:val="yMiscellaneousBody"/>
        <w:ind w:left="2840" w:hanging="5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rsidR="00143451" w:rsidRDefault="00A25977">
      <w:pPr>
        <w:pStyle w:val="yMiscellaneousBody"/>
        <w:ind w:left="28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143451" w:rsidRDefault="00A25977">
      <w:pPr>
        <w:pStyle w:val="yMiscellaneousBody"/>
        <w:ind w:left="2280"/>
        <w:jc w:val="both"/>
      </w:pPr>
      <w:r>
        <w:t>In considering whether to refuse to approve a proposal the Minister is to assess whether or not the implementation of the proposal by itself, or together with any one or more of the other submitted proposals, will:</w:t>
      </w:r>
    </w:p>
    <w:p w:rsidR="00143451" w:rsidRDefault="00A25977">
      <w:pPr>
        <w:pStyle w:val="yMiscellaneousBody"/>
        <w:ind w:left="2880" w:hanging="600"/>
        <w:jc w:val="both"/>
      </w:pPr>
      <w:r>
        <w:t>(i)</w:t>
      </w:r>
      <w:r>
        <w:tab/>
        <w:t>detrimentally affect economic and orderly development in the said State, including without limitation, infrastructure development in the said State; or</w:t>
      </w:r>
    </w:p>
    <w:p w:rsidR="00143451" w:rsidRDefault="00A25977">
      <w:pPr>
        <w:pStyle w:val="yMiscellaneousBody"/>
        <w:ind w:left="2880" w:hanging="600"/>
        <w:jc w:val="both"/>
      </w:pPr>
      <w:r>
        <w:t>(ii)</w:t>
      </w:r>
      <w:r>
        <w:tab/>
        <w:t>be contrary to or inconsistent with the planning and development policies and objectives of the State; or</w:t>
      </w:r>
    </w:p>
    <w:p w:rsidR="00143451" w:rsidRDefault="00A25977">
      <w:pPr>
        <w:pStyle w:val="yMiscellaneousBody"/>
        <w:ind w:left="2880" w:hanging="600"/>
        <w:jc w:val="both"/>
      </w:pPr>
      <w:r>
        <w:t>(iii)</w:t>
      </w:r>
      <w:r>
        <w:tab/>
        <w:t>detrimentally affect the rights and interests of third parties; or</w:t>
      </w:r>
    </w:p>
    <w:p w:rsidR="00143451" w:rsidRDefault="00A25977">
      <w:pPr>
        <w:pStyle w:val="yMiscellaneousBody"/>
        <w:ind w:left="2880" w:hanging="600"/>
        <w:jc w:val="both"/>
      </w:pPr>
      <w:r>
        <w:t>(iv)</w:t>
      </w:r>
      <w:r>
        <w:tab/>
        <w:t>detrimentally affect access to and use by others of the lands the subject of any grant or proposed grant to the Company.</w:t>
      </w:r>
    </w:p>
    <w:p w:rsidR="00143451" w:rsidRDefault="00A25977">
      <w:pPr>
        <w:pStyle w:val="yMiscellaneousBody"/>
        <w:ind w:left="22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15A for the purpose of that clause) as contemplated by clause 15A.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rsidR="00143451" w:rsidRDefault="00A25977">
      <w:pPr>
        <w:pStyle w:val="yMiscellaneousBody"/>
        <w:ind w:left="2260" w:hanging="560"/>
        <w:jc w:val="both"/>
      </w:pPr>
      <w:r>
        <w:t>(2)</w:t>
      </w:r>
      <w:r>
        <w:tab/>
        <w:t>The Minister shall within 2 months after receipt of proposals pursuant to clause 10(1)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rsidR="00143451" w:rsidRDefault="00A25977">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rsidR="00143451" w:rsidRDefault="00A25977">
      <w:pPr>
        <w:pStyle w:val="yMiscellaneousBody"/>
        <w:ind w:left="2260" w:hanging="560"/>
        <w:jc w:val="both"/>
      </w:pPr>
      <w:r>
        <w:t>(4)</w:t>
      </w:r>
      <w:r>
        <w:tab/>
        <w:t xml:space="preserve">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 </w:t>
      </w:r>
    </w:p>
    <w:p w:rsidR="00143451" w:rsidRDefault="00A25977">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rsidR="00143451" w:rsidRDefault="00A25977">
      <w:pPr>
        <w:pStyle w:val="yMiscellaneousBody"/>
        <w:ind w:left="2260" w:hanging="560"/>
        <w:jc w:val="both"/>
      </w:pPr>
      <w:r>
        <w:t>(6)</w:t>
      </w:r>
      <w:r>
        <w:tab/>
        <w:t>The Company shall implement the approved proposals in accordance with the terms thereof.</w:t>
      </w:r>
    </w:p>
    <w:p w:rsidR="00143451" w:rsidRDefault="00A25977">
      <w:pPr>
        <w:pStyle w:val="yMiscellaneousBody"/>
        <w:ind w:left="2260" w:hanging="560"/>
        <w:jc w:val="both"/>
      </w:pPr>
      <w:r>
        <w:t>(7)</w:t>
      </w:r>
      <w:r>
        <w:tab/>
        <w:t>Notwithstanding Clause 34, the Minister may during the implementation of approved proposals approve variations to those proposals.</w:t>
      </w:r>
    </w:p>
    <w:p w:rsidR="00143451" w:rsidRDefault="00A25977">
      <w:pPr>
        <w:pStyle w:val="yMiscellaneousBody"/>
        <w:ind w:left="1140"/>
        <w:jc w:val="both"/>
        <w:rPr>
          <w:b/>
        </w:rPr>
      </w:pPr>
      <w:r>
        <w:rPr>
          <w:b/>
        </w:rPr>
        <w:t>Notification of possible proposals</w:t>
      </w:r>
    </w:p>
    <w:p w:rsidR="00143451" w:rsidRDefault="00A25977">
      <w:pPr>
        <w:pStyle w:val="yMiscellaneousBody"/>
        <w:tabs>
          <w:tab w:val="left" w:pos="1700"/>
        </w:tabs>
        <w:ind w:left="2260" w:hanging="1140"/>
        <w:jc w:val="both"/>
      </w:pPr>
      <w:r>
        <w:t>10B.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15A) for the matter to be undertaken, intends to further consider the matter with a view to possibly submitting such proposals it shall promptly notify the Minister in writing giving reasonable particulars of the relevant matter.  </w:t>
      </w:r>
    </w:p>
    <w:p w:rsidR="00143451" w:rsidRDefault="00A25977">
      <w:pPr>
        <w:pStyle w:val="yMiscellaneousBody"/>
        <w:ind w:left="2260" w:hanging="560"/>
        <w:jc w:val="both"/>
      </w:pPr>
      <w:r>
        <w:t>(2)</w:t>
      </w:r>
      <w:r>
        <w:tab/>
        <w:t>Within one (1) month after receiving the notification the Minister may, if the Minister so wishes, inform the Company of the Minister's views of the matter at that stage.</w:t>
      </w:r>
    </w:p>
    <w:p w:rsidR="00143451" w:rsidRDefault="00A25977">
      <w:pPr>
        <w:pStyle w:val="yMiscellaneousBody"/>
        <w:ind w:left="2260" w:hanging="560"/>
        <w:jc w:val="both"/>
      </w:pPr>
      <w:r>
        <w:t>(3)</w:t>
      </w:r>
      <w:r>
        <w:tab/>
        <w:t>If the Company is informed of the Minister's views, it shall take them into account in deciding whether or not to proceed with its consideration of the matter and the submission of proposals.</w:t>
      </w:r>
    </w:p>
    <w:p w:rsidR="00143451" w:rsidRDefault="00A25977">
      <w:pPr>
        <w:pStyle w:val="yMiscellaneousBody"/>
        <w:tabs>
          <w:tab w:val="num" w:pos="2280"/>
        </w:tabs>
        <w:ind w:left="2280" w:right="-40" w:hanging="58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rsidR="00143451" w:rsidRDefault="00A25977">
      <w:pPr>
        <w:pStyle w:val="yMiscellaneousBody"/>
        <w:tabs>
          <w:tab w:val="left" w:pos="2280"/>
        </w:tabs>
        <w:ind w:left="2880" w:hanging="1140"/>
        <w:jc w:val="both"/>
      </w:pPr>
      <w:r>
        <w:t>(5)</w:t>
      </w:r>
      <w:r>
        <w:tab/>
        <w:t>(a)</w:t>
      </w:r>
      <w:r>
        <w:tab/>
        <w:t>This subclause applies where the Company has settled upon a single preferred development a purpose of which is the integrated use of works installations or facilities (as defined in subclause (7) of Clause 15A for the purpose of that clause) as contemplated by Clause 15A.</w:t>
      </w:r>
    </w:p>
    <w:p w:rsidR="00143451" w:rsidRDefault="00A25977">
      <w:pPr>
        <w:pStyle w:val="yMiscellaneousBody"/>
        <w:tabs>
          <w:tab w:val="num" w:pos="1700"/>
        </w:tabs>
        <w:ind w:left="2820" w:hanging="540"/>
        <w:jc w:val="both"/>
      </w:pPr>
      <w:r>
        <w:t>(b)</w:t>
      </w:r>
      <w:r>
        <w:tab/>
        <w:t>For the purpose of this subclause "public interest concerns" means any concern that implementation of the single preferred development or any part of it will:</w:t>
      </w:r>
    </w:p>
    <w:p w:rsidR="00143451" w:rsidRDefault="00A25977">
      <w:pPr>
        <w:pStyle w:val="yMiscellaneousBody"/>
        <w:tabs>
          <w:tab w:val="left" w:pos="3420"/>
        </w:tabs>
        <w:ind w:left="3420" w:hanging="600"/>
        <w:jc w:val="both"/>
      </w:pPr>
      <w:r>
        <w:t>(i)</w:t>
      </w:r>
      <w:r>
        <w:tab/>
        <w:t>detrimentally affect economic and orderly development in the said State, including without limitation, infrastructure development in the said State; or</w:t>
      </w:r>
    </w:p>
    <w:p w:rsidR="00143451" w:rsidRDefault="00A25977">
      <w:pPr>
        <w:pStyle w:val="yMiscellaneousBody"/>
        <w:tabs>
          <w:tab w:val="left" w:pos="3420"/>
        </w:tabs>
        <w:ind w:left="3420" w:hanging="600"/>
        <w:jc w:val="both"/>
      </w:pPr>
      <w:r>
        <w:t>(ii)</w:t>
      </w:r>
      <w:r>
        <w:tab/>
        <w:t>be contrary to or inconsistent with the planning and development policies and objectives of the State; or</w:t>
      </w:r>
    </w:p>
    <w:p w:rsidR="00143451" w:rsidRDefault="00A25977">
      <w:pPr>
        <w:pStyle w:val="yMiscellaneousBody"/>
        <w:tabs>
          <w:tab w:val="left" w:pos="3420"/>
        </w:tabs>
        <w:ind w:left="3420" w:hanging="600"/>
        <w:jc w:val="both"/>
      </w:pPr>
      <w:r>
        <w:t>(iii)</w:t>
      </w:r>
      <w:r>
        <w:tab/>
        <w:t>detrimentally affect the rights and interests of third parties; or</w:t>
      </w:r>
    </w:p>
    <w:p w:rsidR="00143451" w:rsidRDefault="00A25977">
      <w:pPr>
        <w:pStyle w:val="yMiscellaneousBody"/>
        <w:tabs>
          <w:tab w:val="left" w:pos="2280"/>
        </w:tabs>
        <w:ind w:left="3420" w:hanging="600"/>
        <w:jc w:val="both"/>
      </w:pPr>
      <w:r>
        <w:t>(iv)</w:t>
      </w:r>
      <w:r>
        <w:tab/>
        <w:t>detrimentally affect access to and use by others of lands the subject of    any grant or proposed grant to the Company.</w:t>
      </w:r>
    </w:p>
    <w:p w:rsidR="00143451" w:rsidRDefault="00A25977">
      <w:pPr>
        <w:pStyle w:val="yMiscellaneousBody"/>
        <w:tabs>
          <w:tab w:val="left" w:pos="2700"/>
        </w:tabs>
        <w:ind w:left="2700" w:hanging="48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rsidR="00143451" w:rsidRDefault="00A25977">
      <w:pPr>
        <w:pStyle w:val="yMiscellaneousBody"/>
        <w:tabs>
          <w:tab w:val="left" w:pos="2700"/>
        </w:tabs>
        <w:ind w:left="2700" w:hanging="480"/>
        <w:jc w:val="both"/>
      </w:pPr>
      <w:r>
        <w:t>(d)</w:t>
      </w:r>
      <w:r>
        <w:tab/>
        <w:t>The Company shall furnish to the Minister with its notice reasonable particulars of the single preferred development including, without limitation:</w:t>
      </w:r>
    </w:p>
    <w:p w:rsidR="00143451" w:rsidRDefault="00A25977">
      <w:pPr>
        <w:pStyle w:val="yMiscellaneousBody"/>
        <w:tabs>
          <w:tab w:val="num" w:pos="3300"/>
        </w:tabs>
        <w:ind w:left="3300" w:hanging="600"/>
        <w:jc w:val="both"/>
      </w:pPr>
      <w:r>
        <w:t>(i)</w:t>
      </w:r>
      <w:r>
        <w:tab/>
        <w:t>as to the matters that would be required to be addressed in submitted proposals; and</w:t>
      </w:r>
    </w:p>
    <w:p w:rsidR="00143451" w:rsidRDefault="00A25977">
      <w:pPr>
        <w:pStyle w:val="yMiscellaneousBody"/>
        <w:tabs>
          <w:tab w:val="num" w:pos="3300"/>
        </w:tabs>
        <w:ind w:left="3300" w:hanging="600"/>
        <w:jc w:val="both"/>
      </w:pPr>
      <w:r>
        <w:t>(ii)</w:t>
      </w:r>
      <w:r>
        <w:tab/>
        <w:t>its progress in undertaking any feasibility or other studies or matters to be completed before submission of proposals; and</w:t>
      </w:r>
    </w:p>
    <w:p w:rsidR="00143451" w:rsidRDefault="00A25977">
      <w:pPr>
        <w:pStyle w:val="yMiscellaneousBody"/>
        <w:tabs>
          <w:tab w:val="num" w:pos="3300"/>
        </w:tabs>
        <w:ind w:left="3300" w:hanging="600"/>
        <w:jc w:val="both"/>
      </w:pPr>
      <w:r>
        <w:t>(iii)</w:t>
      </w:r>
      <w:r>
        <w:tab/>
        <w:t>its timetable for obtaining required statutory and other approvals in relation to the submission and approval of proposals; and</w:t>
      </w:r>
    </w:p>
    <w:p w:rsidR="00143451" w:rsidRDefault="00A25977">
      <w:pPr>
        <w:pStyle w:val="yMiscellaneousBody"/>
        <w:tabs>
          <w:tab w:val="num" w:pos="3300"/>
        </w:tabs>
        <w:ind w:left="3420" w:hanging="720"/>
        <w:jc w:val="both"/>
      </w:pPr>
      <w:r>
        <w:t>(iv)</w:t>
      </w:r>
      <w:r>
        <w:tab/>
        <w:t xml:space="preserve">its tenure requirements.  </w:t>
      </w:r>
    </w:p>
    <w:p w:rsidR="00143451" w:rsidRDefault="00A25977">
      <w:pPr>
        <w:pStyle w:val="yMiscellaneousBody"/>
        <w:tabs>
          <w:tab w:val="left" w:pos="2700"/>
        </w:tabs>
        <w:ind w:left="2700" w:hanging="48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rsidR="00143451" w:rsidRDefault="00A25977">
      <w:pPr>
        <w:pStyle w:val="yMiscellaneousBody"/>
        <w:tabs>
          <w:tab w:val="left" w:pos="2700"/>
        </w:tabs>
        <w:ind w:left="2700" w:hanging="480"/>
        <w:jc w:val="both"/>
      </w:pPr>
      <w:r>
        <w:t>(f)</w:t>
      </w:r>
      <w:r>
        <w:tab/>
        <w:t>Within 2 months after receiving the notice (or if the Minister requests further information, within 2 months after the provision of that information) the Minister must advise the Company:</w:t>
      </w:r>
    </w:p>
    <w:p w:rsidR="00143451" w:rsidRDefault="00A25977">
      <w:pPr>
        <w:pStyle w:val="yMiscellaneousBody"/>
        <w:tabs>
          <w:tab w:val="left" w:pos="3420"/>
        </w:tabs>
        <w:ind w:left="3420" w:hanging="720"/>
        <w:jc w:val="both"/>
      </w:pPr>
      <w:r>
        <w:t>(i)</w:t>
      </w:r>
      <w:r>
        <w:tab/>
        <w:t>that the Minister has no public interest concerns with the single preferred development; or</w:t>
      </w:r>
    </w:p>
    <w:p w:rsidR="00143451" w:rsidRDefault="00A25977">
      <w:pPr>
        <w:pStyle w:val="yMiscellaneousBody"/>
        <w:tabs>
          <w:tab w:val="left" w:pos="3420"/>
        </w:tabs>
        <w:ind w:left="3420" w:hanging="720"/>
        <w:jc w:val="both"/>
      </w:pPr>
      <w:r>
        <w:t>(ii)</w:t>
      </w:r>
      <w:r>
        <w:tab/>
        <w:t>that he is not then in a position to advise that he has no public interest concerns with the single preferred development and the Minister's reasons in that regard.</w:t>
      </w:r>
    </w:p>
    <w:p w:rsidR="00143451" w:rsidRDefault="00A25977">
      <w:pPr>
        <w:pStyle w:val="yMiscellaneousBody"/>
        <w:ind w:left="2700" w:hanging="48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rsidR="00143451" w:rsidRDefault="00A25977">
      <w:pPr>
        <w:pStyle w:val="yMiscellaneousBody"/>
        <w:ind w:left="1140" w:hanging="560"/>
        <w:jc w:val="both"/>
      </w:pPr>
      <w:r>
        <w:t>(7)</w:t>
      </w:r>
      <w:r>
        <w:tab/>
        <w:t>in clause 11(1) by inserting "for the initial mining project referred to in Clause 7 or for the East Angelas Deposit project referred to in subclause (4) of Clause 15" after "exceed 150";</w:t>
      </w:r>
    </w:p>
    <w:p w:rsidR="00143451" w:rsidRDefault="00A25977">
      <w:pPr>
        <w:pStyle w:val="yMiscellaneousBody"/>
        <w:ind w:left="1140" w:hanging="560"/>
        <w:jc w:val="both"/>
      </w:pPr>
      <w:r>
        <w:t>(8)</w:t>
      </w:r>
      <w:r>
        <w:tab/>
        <w:t>in clause 11(2):</w:t>
      </w:r>
    </w:p>
    <w:p w:rsidR="00143451" w:rsidRDefault="00A25977">
      <w:pPr>
        <w:pStyle w:val="yMiscellaneousBody"/>
        <w:tabs>
          <w:tab w:val="left" w:pos="1800"/>
        </w:tabs>
        <w:ind w:left="1800" w:hanging="600"/>
        <w:jc w:val="both"/>
      </w:pPr>
      <w:r>
        <w:t>(a)</w:t>
      </w:r>
      <w:r>
        <w:tab/>
        <w:t>by in paragraph (a) inserting "or in respect of the East Angelas Deposit the matters mentioned in paragraphs (a)-(m) of subclause (4) of Clause 15" after "Clause 7"; and</w:t>
      </w:r>
    </w:p>
    <w:p w:rsidR="00143451" w:rsidRDefault="00A25977">
      <w:pPr>
        <w:pStyle w:val="yMiscellaneousBody"/>
        <w:tabs>
          <w:tab w:val="left" w:pos="1800"/>
        </w:tabs>
        <w:ind w:left="1800" w:hanging="600"/>
        <w:jc w:val="both"/>
      </w:pPr>
      <w:r>
        <w:t>(b)</w:t>
      </w:r>
      <w:r>
        <w:tab/>
        <w:t>by in paragraph (c) inserting "or under subclause (8) of Clause 15" after "Clause 8";</w:t>
      </w:r>
    </w:p>
    <w:p w:rsidR="00143451" w:rsidRDefault="00A25977">
      <w:pPr>
        <w:pStyle w:val="yMiscellaneousBody"/>
        <w:ind w:left="1140" w:hanging="560"/>
        <w:jc w:val="both"/>
      </w:pPr>
      <w:r>
        <w:t>(9)</w:t>
      </w:r>
      <w:r>
        <w:tab/>
        <w:t>in clause 11(3):</w:t>
      </w:r>
    </w:p>
    <w:p w:rsidR="00143451" w:rsidRDefault="00A25977">
      <w:pPr>
        <w:pStyle w:val="yMiscellaneousBody"/>
        <w:ind w:left="1680" w:hanging="600"/>
        <w:jc w:val="both"/>
      </w:pPr>
      <w:r>
        <w:t>(a)</w:t>
      </w:r>
      <w:r>
        <w:tab/>
        <w:t xml:space="preserve">by in paragraph (a): </w:t>
      </w:r>
    </w:p>
    <w:p w:rsidR="00143451" w:rsidRDefault="00A25977">
      <w:pPr>
        <w:pStyle w:val="yMiscellaneousBody"/>
        <w:tabs>
          <w:tab w:val="left" w:pos="2400"/>
        </w:tabs>
        <w:ind w:left="2400" w:hanging="720"/>
        <w:jc w:val="both"/>
      </w:pPr>
      <w:r>
        <w:t>(i)</w:t>
      </w:r>
      <w:r>
        <w:tab/>
        <w:t xml:space="preserve">inserting "and such increase or plan relates to or primarily relates to the initial mining project referred to in Clause 7" after "in principle a proposed increase or plan"; and </w:t>
      </w:r>
    </w:p>
    <w:p w:rsidR="00143451" w:rsidRDefault="00A25977">
      <w:pPr>
        <w:pStyle w:val="yMiscellaneousBody"/>
        <w:tabs>
          <w:tab w:val="left" w:pos="2400"/>
        </w:tabs>
        <w:ind w:left="2400" w:hanging="720"/>
        <w:jc w:val="both"/>
      </w:pPr>
      <w:r>
        <w:t>(ii)</w:t>
      </w:r>
      <w:r>
        <w:tab/>
        <w:t>in subparagraph (i) inserting "approval" after "in principle";</w:t>
      </w:r>
    </w:p>
    <w:p w:rsidR="00143451" w:rsidRDefault="00A25977">
      <w:pPr>
        <w:pStyle w:val="yMiscellaneousBody"/>
        <w:ind w:left="1680" w:hanging="600"/>
        <w:jc w:val="both"/>
      </w:pPr>
      <w:r>
        <w:t>(b)</w:t>
      </w:r>
      <w:r>
        <w:tab/>
        <w:t>by redesignating the existing paragraph (b) as paragraph (c);</w:t>
      </w:r>
    </w:p>
    <w:p w:rsidR="00143451" w:rsidRDefault="00A25977">
      <w:pPr>
        <w:pStyle w:val="yMiscellaneousBody"/>
        <w:ind w:left="1680" w:hanging="600"/>
        <w:jc w:val="both"/>
      </w:pPr>
      <w:r>
        <w:t>(c)</w:t>
      </w:r>
      <w:r>
        <w:tab/>
        <w:t>by inserting the following new paragraph (b):</w:t>
      </w:r>
    </w:p>
    <w:p w:rsidR="00143451" w:rsidRDefault="00A25977">
      <w:pPr>
        <w:pStyle w:val="yMiscellaneousBody"/>
        <w:ind w:left="2260" w:right="280" w:hanging="580"/>
        <w:jc w:val="both"/>
      </w:pPr>
      <w:r>
        <w:t>"(b)</w:t>
      </w:r>
      <w:r>
        <w:tab/>
        <w:t>If the Minister approves a proposed increase or plan and such increase or plan relates to or primarily to the East Angelas Deposit project referred to in subclause (4) of Clause 15:</w:t>
      </w:r>
    </w:p>
    <w:p w:rsidR="00143451" w:rsidRDefault="00A25977">
      <w:pPr>
        <w:pStyle w:val="yMiscellaneousBody"/>
        <w:tabs>
          <w:tab w:val="left" w:pos="3960"/>
        </w:tabs>
        <w:ind w:left="2840" w:right="280" w:hanging="560"/>
        <w:jc w:val="both"/>
      </w:pPr>
      <w:r>
        <w:t>(i)</w:t>
      </w:r>
      <w:r>
        <w:tab/>
        <w:t xml:space="preserve">if it has not already submitted pursuant to subclause (4) of Clause 15 all of its proposals for its East Angelas Deposit project, submit to the Minister pursuant to subclause (4) of Clause 15 detailed proposals in respect of the proposed increase or plan as part of the Company's proposals for its East Angelas Deposit project and in accordance with any conditions of the Minister's in principle approval; or </w:t>
      </w:r>
    </w:p>
    <w:p w:rsidR="00143451" w:rsidRDefault="00A25977">
      <w:pPr>
        <w:pStyle w:val="yMiscellaneousBody"/>
        <w:ind w:left="2880" w:hanging="600"/>
        <w:jc w:val="both"/>
      </w:pPr>
      <w:r>
        <w:t>(ii)</w:t>
      </w:r>
      <w:r>
        <w:tab/>
        <w:t>if it has already submitted pursuant to subclause (4) of Clause 15 all of its proposals for its East Angelas Deposit project, within six (6) months of the Minister's in principle approval submit to the Minister detailed proposals in respect of the proposed increase or plan in accordance with any conditions of that approval otherwise that approval shall lapse."; and</w:t>
      </w:r>
    </w:p>
    <w:p w:rsidR="00143451" w:rsidRDefault="00A25977">
      <w:pPr>
        <w:pStyle w:val="yMiscellaneousBody"/>
        <w:ind w:left="1680" w:hanging="600"/>
        <w:jc w:val="both"/>
      </w:pPr>
      <w:r>
        <w:t>(d)</w:t>
      </w:r>
      <w:r>
        <w:tab/>
        <w:t>by in paragraph (c) deleting the second sentence and substituting the following sentence:</w:t>
      </w:r>
    </w:p>
    <w:p w:rsidR="00143451" w:rsidRDefault="00A25977">
      <w:pPr>
        <w:pStyle w:val="yMiscellaneousBody"/>
        <w:ind w:left="1680" w:right="280"/>
        <w:jc w:val="both"/>
      </w:pPr>
      <w:r>
        <w:t>"The provisions of:</w:t>
      </w:r>
    </w:p>
    <w:p w:rsidR="00143451" w:rsidRDefault="00A25977">
      <w:pPr>
        <w:pStyle w:val="yMiscellaneousBody"/>
        <w:ind w:left="2260" w:right="280" w:hanging="580"/>
        <w:jc w:val="both"/>
      </w:pPr>
      <w:r>
        <w:t>(i)</w:t>
      </w:r>
      <w:r>
        <w:tab/>
        <w:t>subclause (4)(b) of Clause 7, subclauses (2) to (5) of Clause 10 and of Clause 10A shall apply to detailed proposals submitted pursuant to paragraph (a)(ii) of this subclause;</w:t>
      </w:r>
    </w:p>
    <w:p w:rsidR="00143451" w:rsidRDefault="00A25977">
      <w:pPr>
        <w:pStyle w:val="yMiscellaneousBody"/>
        <w:ind w:left="2260" w:right="280" w:hanging="580"/>
        <w:jc w:val="both"/>
      </w:pPr>
      <w:r>
        <w:t>(ii)</w:t>
      </w:r>
      <w:r>
        <w:tab/>
        <w:t>subclauses (4) to (14) of Clause 15 shall apply mutatis mutandis to detailed proposals regarding a proposed increase or plan referred to in paragraph (b)(i) of this subclause; and</w:t>
      </w:r>
    </w:p>
    <w:p w:rsidR="00143451" w:rsidRDefault="00A25977">
      <w:pPr>
        <w:pStyle w:val="yMiscellaneousBody"/>
        <w:ind w:left="2260" w:hanging="580"/>
        <w:jc w:val="both"/>
      </w:pPr>
      <w:r>
        <w:t>(iii)</w:t>
      </w:r>
      <w:r>
        <w:tab/>
        <w:t>subclause (15)(b) of Clause 15 shall apply to detailed proposals submitted pursuant to paragraph (b)(ii) of this subclause.";</w:t>
      </w:r>
    </w:p>
    <w:p w:rsidR="00143451" w:rsidRDefault="00A25977">
      <w:pPr>
        <w:pStyle w:val="yMiscellaneousBody"/>
        <w:ind w:left="1140" w:hanging="560"/>
        <w:jc w:val="both"/>
      </w:pPr>
      <w:r>
        <w:t>(10)</w:t>
      </w:r>
      <w:r>
        <w:tab/>
        <w:t>in clause 11(4) by deleting "pursuant to Clause 8" and substituting "as referred to in";</w:t>
      </w:r>
    </w:p>
    <w:p w:rsidR="00143451" w:rsidRDefault="00A25977">
      <w:pPr>
        <w:pStyle w:val="yMiscellaneousBody"/>
        <w:ind w:left="1140" w:hanging="560"/>
        <w:jc w:val="both"/>
      </w:pPr>
      <w:r>
        <w:t>(11)</w:t>
      </w:r>
      <w:r>
        <w:tab/>
        <w:t>by inserting after clause 12(8) the following new subclauses:</w:t>
      </w:r>
    </w:p>
    <w:p w:rsidR="00143451" w:rsidRDefault="00A25977">
      <w:pPr>
        <w:pStyle w:val="yMiscellaneousBody"/>
        <w:ind w:left="2000" w:hanging="880"/>
        <w:jc w:val="both"/>
        <w:rPr>
          <w:b/>
        </w:rPr>
      </w:pPr>
      <w:r>
        <w:t>"</w:t>
      </w:r>
      <w:r>
        <w:rPr>
          <w:b/>
        </w:rPr>
        <w:t>Blending of iron ore</w:t>
      </w:r>
    </w:p>
    <w:p w:rsidR="00143451" w:rsidRDefault="00A25977">
      <w:pPr>
        <w:pStyle w:val="yMiscellaneousBody"/>
        <w:tabs>
          <w:tab w:val="left" w:pos="1700"/>
        </w:tabs>
        <w:ind w:left="2260" w:hanging="1140"/>
        <w:jc w:val="both"/>
      </w:pPr>
      <w:r>
        <w:t>(9)</w:t>
      </w:r>
      <w:r>
        <w:tab/>
        <w:t>(a)</w:t>
      </w:r>
      <w:r>
        <w:tab/>
        <w:t xml:space="preserve">The Company may blend iron ore mined from the mining lease with any: </w:t>
      </w:r>
    </w:p>
    <w:p w:rsidR="00143451" w:rsidRDefault="00A25977">
      <w:pPr>
        <w:pStyle w:val="yMiscellaneousBody"/>
        <w:ind w:left="2860" w:hanging="600"/>
        <w:jc w:val="both"/>
      </w:pPr>
      <w:r>
        <w:t>(i)</w:t>
      </w:r>
      <w:r>
        <w:tab/>
        <w:t>iron ore mined from a mining tenement or other mining title granted under, or pursuant to, an Integration Agreement; or</w:t>
      </w:r>
    </w:p>
    <w:p w:rsidR="00143451" w:rsidRDefault="00A25977">
      <w:pPr>
        <w:pStyle w:val="yMiscellaneousBody"/>
        <w:ind w:left="286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rsidR="00143451" w:rsidRDefault="00A25977">
      <w:pPr>
        <w:pStyle w:val="yMiscellaneousBody"/>
        <w:ind w:left="2840" w:hanging="560"/>
        <w:jc w:val="both"/>
      </w:pPr>
      <w:r>
        <w:t>(iii)</w:t>
      </w:r>
      <w:r>
        <w:tab/>
        <w:t xml:space="preserve">with the prior approval of the Minister, iron ore mined in, or proximate to, the Pilbara region of the said State under a Government agreement (excluding an Integration Agreement); or  </w:t>
      </w:r>
    </w:p>
    <w:p w:rsidR="00143451" w:rsidRDefault="00A25977">
      <w:pPr>
        <w:pStyle w:val="yMiscellaneousBody"/>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rsidR="00143451" w:rsidRDefault="00A25977">
      <w:pPr>
        <w:pStyle w:val="yMiscellaneousBody"/>
        <w:ind w:left="2260" w:hanging="56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rsidR="00143451" w:rsidRDefault="00A25977">
      <w:pPr>
        <w:pStyle w:val="yMiscellaneousBody"/>
        <w:ind w:left="2260" w:hanging="560"/>
        <w:jc w:val="both"/>
      </w:pPr>
      <w:r>
        <w:t>(c)</w:t>
      </w:r>
      <w:r>
        <w:tab/>
        <w:t>If any blending of iron ore occurs as contemplated by this subclause, then for the purposes of Clauses 13(1) and (2)(a), a portion of the iron ore so blended being equal to the proportion that the amount of iron ore from the mining lease used in the admixture of iron ore bears to the total amount of iron ore so blended, shall be deemed to be produced from the mining lease.</w:t>
      </w:r>
    </w:p>
    <w:p w:rsidR="00143451" w:rsidRDefault="00A25977">
      <w:pPr>
        <w:pStyle w:val="yMiscellaneousBody"/>
        <w:ind w:left="1140"/>
        <w:jc w:val="both"/>
      </w:pPr>
      <w:r>
        <w:rPr>
          <w:b/>
        </w:rPr>
        <w:t>Shipment of and price for iron ore</w:t>
      </w:r>
    </w:p>
    <w:p w:rsidR="00143451" w:rsidRDefault="00A25977">
      <w:pPr>
        <w:pStyle w:val="yMiscellaneousBody"/>
        <w:ind w:left="1700" w:hanging="560"/>
        <w:jc w:val="both"/>
      </w:pPr>
      <w:r>
        <w:t>(10)</w:t>
      </w:r>
      <w:r>
        <w:tab/>
        <w:t>The Company shall during the continuance of this Agreement ship, or procure to be shipped, all iron ore mined from the mining lease and sold:</w:t>
      </w:r>
    </w:p>
    <w:p w:rsidR="00143451" w:rsidRDefault="00A25977">
      <w:pPr>
        <w:pStyle w:val="yMiscellaneousBody"/>
        <w:tabs>
          <w:tab w:val="left" w:pos="0"/>
          <w:tab w:val="left" w:pos="2280"/>
        </w:tabs>
        <w:ind w:left="2240" w:hanging="540"/>
        <w:jc w:val="both"/>
      </w:pPr>
      <w:r>
        <w:t>(a)</w:t>
      </w:r>
      <w:r>
        <w:tab/>
        <w:t>from a wharf in a loading port which has been constructed under an Integration Agreement; or</w:t>
      </w:r>
    </w:p>
    <w:p w:rsidR="00143451" w:rsidRDefault="00A25977">
      <w:pPr>
        <w:pStyle w:val="yMiscellaneousBody"/>
        <w:tabs>
          <w:tab w:val="left" w:pos="1700"/>
        </w:tabs>
        <w:ind w:left="2260" w:hanging="560"/>
        <w:jc w:val="both"/>
        <w:rPr>
          <w:b/>
          <w:i/>
        </w:rPr>
      </w:pPr>
      <w:r>
        <w:t>(b)</w:t>
      </w:r>
      <w:r>
        <w:tab/>
        <w:t>with the Minister's approval given before submission of proposals in that regard, from any other wharf in a loading port which wharf has been constructed under another Government agreement (excluding the Integration Agreements),</w:t>
      </w:r>
    </w:p>
    <w:p w:rsidR="00143451" w:rsidRDefault="00A25977">
      <w:pPr>
        <w:pStyle w:val="yMiscellaneousBody"/>
        <w:tabs>
          <w:tab w:val="left" w:pos="1700"/>
        </w:tabs>
        <w:ind w:left="1680"/>
        <w:jc w:val="both"/>
      </w:pPr>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rsidR="00143451" w:rsidRDefault="00A25977">
      <w:pPr>
        <w:pStyle w:val="yMiscellaneousBody"/>
        <w:tabs>
          <w:tab w:val="left" w:pos="2280"/>
        </w:tabs>
        <w:ind w:left="2280" w:hanging="600"/>
        <w:jc w:val="both"/>
      </w:pPr>
      <w:r>
        <w:t>(i)</w:t>
      </w:r>
      <w:r>
        <w:tab/>
        <w:t>the Minister is notified before the time of shipment that the sale is to be made at cost, providing details of the proposed sale; and</w:t>
      </w:r>
    </w:p>
    <w:p w:rsidR="00143451" w:rsidRDefault="00A25977">
      <w:pPr>
        <w:pStyle w:val="yMiscellaneousBody"/>
        <w:tabs>
          <w:tab w:val="left" w:pos="2280"/>
        </w:tabs>
        <w:ind w:left="2280" w:hanging="600"/>
        <w:jc w:val="both"/>
      </w:pPr>
      <w:r>
        <w:t>(ii)</w:t>
      </w:r>
      <w:r>
        <w:tab/>
        <w:t>the Minister is notified of the proposed arm's length purchaser in the relevant international seaborne iron ore market of the iron ore the subject of the proposed sale at cost; and</w:t>
      </w:r>
    </w:p>
    <w:p w:rsidR="00143451" w:rsidRDefault="00A25977">
      <w:pPr>
        <w:pStyle w:val="yMiscellaneousBody"/>
        <w:tabs>
          <w:tab w:val="left" w:pos="2280"/>
        </w:tabs>
        <w:ind w:left="2280" w:hanging="600"/>
        <w:jc w:val="both"/>
      </w:pPr>
      <w:r>
        <w:t>(iii)</w:t>
      </w:r>
      <w:r>
        <w:tab/>
        <w:t>there is included in the return lodged pursuant to clause 13(2)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rsidR="00143451" w:rsidRDefault="00A25977">
      <w:pPr>
        <w:pStyle w:val="yMiscellaneousBody"/>
        <w:tabs>
          <w:tab w:val="left" w:pos="2280"/>
        </w:tabs>
        <w:ind w:left="2280" w:hanging="600"/>
        <w:jc w:val="both"/>
      </w:pPr>
      <w:r>
        <w:t>(iv)</w:t>
      </w:r>
      <w:r>
        <w:tab/>
        <w:t>the arm's length purchaser referred to in (iii) above is not then a designated purchaser as referred to below.</w:t>
      </w:r>
    </w:p>
    <w:p w:rsidR="00143451" w:rsidRDefault="00A25977">
      <w:pPr>
        <w:pStyle w:val="yMiscellaneousBody"/>
        <w:tabs>
          <w:tab w:val="left" w:pos="1700"/>
        </w:tabs>
        <w:ind w:left="1680"/>
        <w:jc w:val="both"/>
      </w:pPr>
      <w:r>
        <w:t>If required by notice in writing from the Minister, the Company must provide the Minister within 30 days after receiving the notice with evidence that the transaction as included in the return pursuant to paragraph (b)(iii)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and without limiting the Minister's discretion above, the parties acknowledge that marketing entities forming part of a corporate group that includes at the time a person (alone or together with other persons) that comprise the Company (or part of a parallel corporate group if that person is part of a dual-listed corporate structure) are not independent participants for the purposes of this subclause.";</w:t>
      </w:r>
    </w:p>
    <w:p w:rsidR="00143451" w:rsidRDefault="00A25977">
      <w:pPr>
        <w:pStyle w:val="yMiscellaneousBody"/>
        <w:ind w:left="1140" w:hanging="560"/>
        <w:jc w:val="both"/>
      </w:pPr>
      <w:r>
        <w:t>(12)</w:t>
      </w:r>
      <w:r>
        <w:tab/>
        <w:t>by inserting after clause 12 the following new clause:</w:t>
      </w:r>
    </w:p>
    <w:p w:rsidR="00143451" w:rsidRDefault="00A25977">
      <w:pPr>
        <w:pStyle w:val="yMiscellaneousBody"/>
        <w:ind w:left="1140" w:right="280"/>
        <w:jc w:val="both"/>
        <w:rPr>
          <w:b/>
        </w:rPr>
      </w:pPr>
      <w:r>
        <w:t>"</w:t>
      </w:r>
      <w:r>
        <w:rPr>
          <w:b/>
        </w:rPr>
        <w:t>Additional areas</w:t>
      </w:r>
    </w:p>
    <w:p w:rsidR="00143451" w:rsidRDefault="00A25977">
      <w:pPr>
        <w:pStyle w:val="yMiscellaneousBody"/>
        <w:tabs>
          <w:tab w:val="left" w:pos="1700"/>
        </w:tabs>
        <w:ind w:left="2260" w:hanging="1140"/>
        <w:jc w:val="both"/>
      </w:pPr>
      <w:r>
        <w:t>12A.</w:t>
      </w:r>
      <w:r>
        <w:rPr>
          <w:b/>
        </w:rPr>
        <w:tab/>
      </w:r>
      <w:r>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(excluding the exploration licences referred to in subclause (3) of Clause 15) to be included in the mining lease but so that the total area of the mining lease, any land that may be included in the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mining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rsidR="00143451" w:rsidRDefault="00A25977">
      <w:pPr>
        <w:pStyle w:val="yMiscellaneousBody"/>
        <w:ind w:left="2260" w:hanging="560"/>
        <w:jc w:val="both"/>
      </w:pPr>
      <w:r>
        <w:t>(2)</w:t>
      </w:r>
      <w:r>
        <w:tab/>
        <w:t>The Minister may approve, upon application by the Company from time to time, for the total area referred to in subclause (1) to be increased up to a limit not exceeding 1,000 square kilometres.</w:t>
      </w:r>
    </w:p>
    <w:p w:rsidR="00143451" w:rsidRDefault="00A25977">
      <w:pPr>
        <w:pStyle w:val="yMiscellaneousBody"/>
        <w:ind w:left="2260" w:hanging="560"/>
        <w:jc w:val="both"/>
      </w:pPr>
      <w:r>
        <w:t>(3)</w:t>
      </w:r>
      <w:r>
        <w:tab/>
        <w:t>The Company shall not mine or carry out other activities (other than exploration, bulk sampling and testing) on any area or areas added to the mining lease pursuant to subclause (1) of this Clause unless and until proposals with respect thereto are approved or determined pursuant to the subsequent provisions of this Clause.</w:t>
      </w:r>
    </w:p>
    <w:p w:rsidR="00143451" w:rsidRDefault="00A25977">
      <w:pPr>
        <w:pStyle w:val="yMiscellaneousBody"/>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Clauses 10 or 11 as the case may be.";</w:t>
      </w:r>
    </w:p>
    <w:p w:rsidR="00143451" w:rsidRDefault="00A25977">
      <w:pPr>
        <w:pStyle w:val="yMiscellaneousBody"/>
        <w:ind w:left="1140" w:hanging="560"/>
        <w:jc w:val="both"/>
      </w:pPr>
      <w:r>
        <w:t>(13)</w:t>
      </w:r>
      <w:r>
        <w:tab/>
        <w:t>in clause 13(1):</w:t>
      </w:r>
    </w:p>
    <w:p w:rsidR="00143451" w:rsidRDefault="00A25977">
      <w:pPr>
        <w:pStyle w:val="yMiscellaneousBody"/>
        <w:ind w:left="1700" w:hanging="560"/>
        <w:jc w:val="both"/>
      </w:pPr>
      <w:r>
        <w:t>(a)</w:t>
      </w:r>
      <w:r>
        <w:tab/>
        <w:t>in paragraph (iv), by deleting "3.25%" and inserting "5%"; and</w:t>
      </w:r>
    </w:p>
    <w:p w:rsidR="00143451" w:rsidRDefault="00A25977">
      <w:pPr>
        <w:pStyle w:val="yMiscellaneousBody"/>
        <w:ind w:left="1700" w:hanging="560"/>
        <w:jc w:val="both"/>
      </w:pPr>
      <w:r>
        <w:t>(b)</w:t>
      </w:r>
      <w:r>
        <w:tab/>
        <w:t>by inserting at the end of clause 13(1) the following new paragraphs:</w:t>
      </w:r>
    </w:p>
    <w:p w:rsidR="00143451" w:rsidRDefault="00A25977">
      <w:pPr>
        <w:pStyle w:val="yMiscellaneousBody"/>
        <w:ind w:left="1700"/>
        <w:jc w:val="both"/>
      </w:pPr>
      <w:r>
        <w:t>"Where beneficiated ore is produced from an admixture of iron ore from the mining lease and other iron ore a portion (and a portion only) of the beneficiated ore so produced being equal to the proportion that the amount of iron in the iron ore from the mining lease used in the production of beneficiated ore bears to the total amount of iron in the iron ore so used shall be deemed to be produced from iron ore from the mining lease.</w:t>
      </w:r>
    </w:p>
    <w:p w:rsidR="00143451" w:rsidRDefault="00A25977">
      <w:pPr>
        <w:pStyle w:val="yMiscellaneousBody"/>
        <w:ind w:left="170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rsidR="00143451" w:rsidRDefault="00A25977">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rsidR="00143451" w:rsidRDefault="00A25977">
      <w:pPr>
        <w:pStyle w:val="yMiscellaneousBody"/>
        <w:ind w:left="1140" w:hanging="560"/>
        <w:jc w:val="both"/>
      </w:pPr>
      <w:r>
        <w:t>(14)</w:t>
      </w:r>
      <w:r>
        <w:tab/>
        <w:t xml:space="preserve">in clause 13(2): </w:t>
      </w:r>
    </w:p>
    <w:p w:rsidR="00143451" w:rsidRDefault="00A25977">
      <w:pPr>
        <w:pStyle w:val="yMiscellaneousBody"/>
        <w:ind w:left="1700" w:hanging="560"/>
        <w:jc w:val="both"/>
      </w:pPr>
      <w:r>
        <w:t>(a)</w:t>
      </w:r>
      <w:r>
        <w:tab/>
        <w:t xml:space="preserve">by inserting in paragraph (a) "and also showing such other information in relation to the abovementioned iron ore as the Minister may from time to time reasonably require in regard to, and to assist in verifying, the calculation of royalties in accordance with subclause (1)" after "the due date of the return"; </w:t>
      </w:r>
    </w:p>
    <w:p w:rsidR="00143451" w:rsidRDefault="00A25977">
      <w:pPr>
        <w:pStyle w:val="yMiscellaneousBody"/>
        <w:ind w:left="1700" w:hanging="560"/>
        <w:jc w:val="both"/>
      </w:pPr>
      <w:r>
        <w:t>(b)</w:t>
      </w:r>
      <w:r>
        <w:tab/>
        <w:t>by in paragraph (a) deleting all words after "on the basis of" and substituting a colon followed by:</w:t>
      </w:r>
    </w:p>
    <w:p w:rsidR="00143451" w:rsidRDefault="00A25977">
      <w:pPr>
        <w:pStyle w:val="yMiscellaneousBody"/>
        <w:tabs>
          <w:tab w:val="left" w:pos="8500"/>
        </w:tabs>
        <w:ind w:left="2280" w:right="-20" w:hanging="580"/>
        <w:jc w:val="both"/>
      </w:pPr>
      <w:r>
        <w:t>"(i)</w:t>
      </w:r>
      <w:r>
        <w:tab/>
        <w:t>in the case of iron ore initially sold at cost pursuant to the proviso to clause 12(10), at the price notified pursuant to paragraph (iii) of that proviso;</w:t>
      </w:r>
    </w:p>
    <w:p w:rsidR="00143451" w:rsidRDefault="00A25977">
      <w:pPr>
        <w:pStyle w:val="yMiscellaneousBody"/>
        <w:tabs>
          <w:tab w:val="left" w:pos="8500"/>
        </w:tabs>
        <w:ind w:left="2280" w:right="-20" w:hanging="58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rsidR="00143451" w:rsidRDefault="00A25977">
      <w:pPr>
        <w:pStyle w:val="yMiscellaneousBody"/>
        <w:ind w:left="1700"/>
        <w:jc w:val="both"/>
      </w:pPr>
      <w:r>
        <w:t>and shall from time to time in the next following appropriate return and payment make (by return and by cash) all such necessary adjustments (and give to the Minister full details thereof) when the f.o.b. value shall have been finally calculated, agreed or determined;";</w:t>
      </w:r>
    </w:p>
    <w:p w:rsidR="00143451" w:rsidRDefault="00A25977">
      <w:pPr>
        <w:pStyle w:val="yMiscellaneousBody"/>
        <w:ind w:left="1700" w:hanging="560"/>
        <w:jc w:val="both"/>
      </w:pPr>
      <w:r>
        <w:t>(c)</w:t>
      </w:r>
      <w:r>
        <w:tab/>
        <w:t>in paragraph (b):</w:t>
      </w:r>
    </w:p>
    <w:p w:rsidR="00143451" w:rsidRDefault="00A25977">
      <w:pPr>
        <w:pStyle w:val="yMiscellaneousBody"/>
        <w:ind w:left="2260" w:hanging="560"/>
        <w:jc w:val="both"/>
      </w:pPr>
      <w:r>
        <w:t>(i)</w:t>
      </w:r>
      <w:r>
        <w:tab/>
        <w:t xml:space="preserve">by deleting "books of account and records of the Company including contracts relative" and substituting "books, records, accounts, documents (including contracts), data and information of the Company stored by any means relating";  </w:t>
      </w:r>
    </w:p>
    <w:p w:rsidR="00143451" w:rsidRDefault="00A25977">
      <w:pPr>
        <w:pStyle w:val="yMiscellaneousBody"/>
        <w:ind w:left="2260" w:hanging="560"/>
        <w:jc w:val="both"/>
      </w:pPr>
      <w:r>
        <w:t>(ii)</w:t>
      </w:r>
      <w:r>
        <w:tab/>
        <w:t>by inserting "(in whatever form)" after "copies or extracts";</w:t>
      </w:r>
    </w:p>
    <w:p w:rsidR="00143451" w:rsidRDefault="00A25977">
      <w:pPr>
        <w:pStyle w:val="yMiscellaneousBody"/>
        <w:ind w:left="2260" w:hanging="560"/>
        <w:jc w:val="both"/>
      </w:pPr>
      <w:r>
        <w:t>(iii)</w:t>
      </w:r>
      <w:r>
        <w:tab/>
        <w:t>by inserting "the subject of royalty" before each reference to "hereunder"; and</w:t>
      </w:r>
    </w:p>
    <w:p w:rsidR="00143451" w:rsidRDefault="00A25977">
      <w:pPr>
        <w:pStyle w:val="yMiscellaneousBody"/>
        <w:ind w:left="2260" w:hanging="560"/>
        <w:jc w:val="both"/>
      </w:pPr>
      <w:r>
        <w:t>(iv)</w:t>
      </w:r>
      <w:r>
        <w:tab/>
        <w:t xml:space="preserve">by deleting "and" after the semi colon; and </w:t>
      </w:r>
    </w:p>
    <w:p w:rsidR="00143451" w:rsidRDefault="00A25977">
      <w:pPr>
        <w:pStyle w:val="yMiscellaneousBody"/>
        <w:ind w:left="1700" w:hanging="560"/>
        <w:jc w:val="both"/>
      </w:pPr>
      <w:r>
        <w:t>(d)</w:t>
      </w:r>
      <w:r>
        <w:tab/>
        <w:t xml:space="preserve">by in paragraph (c) deleting the full stop and substituting "; and" and inserting after paragraph (c) the following new paragraph: </w:t>
      </w:r>
    </w:p>
    <w:p w:rsidR="00143451" w:rsidRDefault="00A25977">
      <w:pPr>
        <w:pStyle w:val="yMiscellaneousBody"/>
        <w:ind w:left="2260" w:hanging="560"/>
        <w:jc w:val="both"/>
      </w:pPr>
      <w:r>
        <w:t>"(d)</w:t>
      </w:r>
      <w:r>
        <w:tab/>
        <w:t xml:space="preserve">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  </w:t>
      </w:r>
    </w:p>
    <w:p w:rsidR="00143451" w:rsidRDefault="00A25977">
      <w:pPr>
        <w:pStyle w:val="yMiscellaneousBody"/>
        <w:ind w:left="1140" w:hanging="560"/>
        <w:jc w:val="both"/>
      </w:pPr>
      <w:r>
        <w:t>(15)</w:t>
      </w:r>
      <w:r>
        <w:tab/>
        <w:t>in clause 15(1):</w:t>
      </w:r>
    </w:p>
    <w:p w:rsidR="00143451" w:rsidRDefault="00A25977">
      <w:pPr>
        <w:pStyle w:val="yMiscellaneousBody"/>
        <w:ind w:left="1680" w:hanging="560"/>
        <w:jc w:val="both"/>
      </w:pPr>
      <w:r>
        <w:t>(a)</w:t>
      </w:r>
      <w:r>
        <w:tab/>
        <w:t>by in paragraph (a) inserting "and subclause (3)" after "this subclause"; and</w:t>
      </w:r>
    </w:p>
    <w:p w:rsidR="00143451" w:rsidRDefault="00A25977">
      <w:pPr>
        <w:pStyle w:val="yMiscellaneousBody"/>
        <w:ind w:left="1680" w:hanging="560"/>
        <w:jc w:val="both"/>
      </w:pPr>
      <w:r>
        <w:t>(b)</w:t>
      </w:r>
      <w:r>
        <w:tab/>
        <w:t>by in paragraphs (a) and (b) deleting "2008" and substituting "2012";</w:t>
      </w:r>
    </w:p>
    <w:p w:rsidR="00143451" w:rsidRDefault="00A25977">
      <w:pPr>
        <w:pStyle w:val="yMiscellaneousBody"/>
        <w:ind w:left="1140" w:hanging="560"/>
        <w:jc w:val="both"/>
      </w:pPr>
      <w:r>
        <w:t xml:space="preserve"> (16)</w:t>
      </w:r>
      <w:r>
        <w:tab/>
        <w:t>by deleting subclause (3) of Clause 15 and substituting the following new subclauses:</w:t>
      </w:r>
    </w:p>
    <w:p w:rsidR="00143451" w:rsidRDefault="00A25977">
      <w:pPr>
        <w:pStyle w:val="yMiscellaneousBody"/>
        <w:tabs>
          <w:tab w:val="left" w:pos="0"/>
          <w:tab w:val="left" w:pos="1200"/>
          <w:tab w:val="left" w:pos="3960"/>
        </w:tabs>
        <w:ind w:left="1700" w:right="280" w:hanging="1700"/>
        <w:jc w:val="both"/>
        <w:rPr>
          <w:b/>
          <w:i/>
        </w:rPr>
      </w:pPr>
      <w:r>
        <w:tab/>
        <w:t>"(3)</w:t>
      </w:r>
      <w:r>
        <w:tab/>
        <w:t>Notwithstanding the provisions of the Mining Act the Company may on or before 31 December 2012</w:t>
      </w:r>
      <w:r>
        <w:rPr>
          <w:i/>
        </w:rPr>
        <w:t xml:space="preserve"> </w:t>
      </w:r>
      <w:r>
        <w:t xml:space="preserve">(or such later date as the parties may agree) apply to the Minister </w:t>
      </w:r>
      <w:r>
        <w:rPr>
          <w:b/>
          <w:i/>
        </w:rPr>
        <w:t xml:space="preserve"> </w:t>
      </w:r>
      <w:r>
        <w:t>for all exploration licences held by it at the time of application within Area C (and being the subject of subclause (1)) to be included in the mining lease and provided that the exploration licences have been explored to the satisfaction of the State</w:t>
      </w:r>
      <w:r>
        <w:rPr>
          <w:b/>
          <w:i/>
        </w:rPr>
        <w:t xml:space="preserve"> </w:t>
      </w:r>
      <w:r>
        <w:t xml:space="preserve">the Minister for Mines shall, subject to the surrender by the Company of the exploration licences concerned include the land the subject thereof (herein called "the East Angelas Deposit") in the mining lease by endorsement on the mining lease subject to such of the conditions of the surrendered exploration licences as the Minister for Mines determines but otherwise subject to the same terms and covenants and conditions as apply to the mining lease (with such apportionment of rents as is necessary) and notwithstanding that the survey of the East Angelas Deposit has not been completed (but subject to correction to accord with the survey when completed at the Company's expense). </w:t>
      </w:r>
    </w:p>
    <w:p w:rsidR="00143451" w:rsidRDefault="00A25977">
      <w:pPr>
        <w:pStyle w:val="yMiscellaneousBody"/>
        <w:ind w:left="1700" w:right="280" w:hanging="620"/>
        <w:jc w:val="both"/>
      </w:pPr>
      <w:r>
        <w:t>(4)</w:t>
      </w:r>
      <w:r>
        <w:tab/>
        <w:t>The Company shall subject to the EP Act, Clause 11 and the other provisions of this Agreement submit to the Minister on or before the date occurring 2 years after the East Angelas Deposit is included in the mining lease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production of iron ore from the East Angelas Deposit and the transport and shipment of iron ore produced which proposals shall make provisions for the Company's' workforce and associated population required to enable the Company to mine and recover iron ore from the East Angelas Deposit and transport and ship the iron ore and shall include the location, area, lay-out, design, quantities, materials and time programme for the commencement and completion of construction or provision (as the case may be) of each of the following matters, namely:</w:t>
      </w:r>
    </w:p>
    <w:p w:rsidR="00143451" w:rsidRDefault="00A25977">
      <w:pPr>
        <w:pStyle w:val="yMiscellaneousBody"/>
        <w:ind w:left="1700" w:right="280" w:hanging="560"/>
        <w:jc w:val="both"/>
      </w:pPr>
      <w:r>
        <w:t>(a)</w:t>
      </w:r>
      <w:r>
        <w:tab/>
        <w:t>the mining and recovery of iron ore including mining crushing screening handling transport and storage of iron ore and plant facilities and any processing of iron ore proposed to be carried out;</w:t>
      </w:r>
    </w:p>
    <w:p w:rsidR="00143451" w:rsidRDefault="00A25977">
      <w:pPr>
        <w:pStyle w:val="yMiscellaneousBody"/>
        <w:ind w:left="1700" w:right="280" w:hanging="560"/>
        <w:jc w:val="both"/>
      </w:pPr>
      <w:r>
        <w:t>(b)</w:t>
      </w:r>
      <w:r>
        <w:tab/>
        <w:t>roads within the mining lease and roads serving the mining lease;</w:t>
      </w:r>
    </w:p>
    <w:p w:rsidR="00143451" w:rsidRDefault="00A25977">
      <w:pPr>
        <w:pStyle w:val="yMiscellaneousBody"/>
        <w:ind w:left="1700" w:right="280" w:hanging="560"/>
        <w:jc w:val="both"/>
      </w:pPr>
      <w:r>
        <w:t>(c)</w:t>
      </w:r>
      <w:r>
        <w:tab/>
        <w:t>temporary accommodation and ancillary facilities for the mine camp workforce and housing and other appropriate accommodation and facilities elsewhere for the Company's' workforce, in each case engaged in the East Angelas Deposit project;</w:t>
      </w:r>
    </w:p>
    <w:p w:rsidR="00143451" w:rsidRDefault="00A25977">
      <w:pPr>
        <w:pStyle w:val="yMiscellaneousBody"/>
        <w:ind w:left="1700" w:right="280" w:hanging="560"/>
        <w:jc w:val="both"/>
      </w:pPr>
      <w:r>
        <w:t>(d)</w:t>
      </w:r>
      <w:r>
        <w:tab/>
        <w:t>management of vehicles on the mine site;</w:t>
      </w:r>
    </w:p>
    <w:p w:rsidR="00143451" w:rsidRDefault="00A25977">
      <w:pPr>
        <w:pStyle w:val="yMiscellaneousBody"/>
        <w:ind w:left="1700" w:right="280" w:hanging="560"/>
        <w:jc w:val="both"/>
      </w:pPr>
      <w:r>
        <w:t>(e)</w:t>
      </w:r>
      <w:r>
        <w:tab/>
        <w:t>water supply;</w:t>
      </w:r>
    </w:p>
    <w:p w:rsidR="00143451" w:rsidRDefault="00A25977">
      <w:pPr>
        <w:pStyle w:val="yMiscellaneousBody"/>
        <w:ind w:left="1700" w:right="280" w:hanging="560"/>
        <w:jc w:val="both"/>
      </w:pPr>
      <w:r>
        <w:t>(f)</w:t>
      </w:r>
      <w:r>
        <w:tab/>
        <w:t>power supply;</w:t>
      </w:r>
    </w:p>
    <w:p w:rsidR="00143451" w:rsidRDefault="00A25977">
      <w:pPr>
        <w:pStyle w:val="yMiscellaneousBody"/>
        <w:ind w:left="1700" w:right="280" w:hanging="560"/>
        <w:jc w:val="both"/>
      </w:pPr>
      <w:r>
        <w:t>(g)</w:t>
      </w:r>
      <w:r>
        <w:tab/>
        <w:t>transportation of iron ore by conveyor or, subject to Clause 11, by rail way or rail spur line constructed under an Integration Agreement;</w:t>
      </w:r>
    </w:p>
    <w:p w:rsidR="00143451" w:rsidRDefault="00A25977">
      <w:pPr>
        <w:pStyle w:val="yMiscellaneousBody"/>
        <w:ind w:left="1700" w:right="280" w:hanging="560"/>
        <w:jc w:val="both"/>
      </w:pPr>
      <w:r>
        <w:t>(h)</w:t>
      </w:r>
      <w:r>
        <w:tab/>
        <w:t>subject to Clauses 11 and 12(10), storage and ship loading of iron ore;</w:t>
      </w:r>
    </w:p>
    <w:p w:rsidR="00143451" w:rsidRDefault="00A25977">
      <w:pPr>
        <w:pStyle w:val="yMiscellaneousBody"/>
        <w:ind w:left="1700" w:right="280" w:hanging="560"/>
        <w:jc w:val="both"/>
      </w:pPr>
      <w:r>
        <w:t>(i)</w:t>
      </w:r>
      <w:r>
        <w:tab/>
        <w:t>mine aerodrome on or in the vicinity of the mining lease and any other aerodrome facilities and service</w:t>
      </w:r>
      <w:r>
        <w:rPr>
          <w:i/>
        </w:rPr>
        <w:t>s</w:t>
      </w:r>
      <w:r>
        <w:t>;</w:t>
      </w:r>
    </w:p>
    <w:p w:rsidR="00143451" w:rsidRDefault="00A25977">
      <w:pPr>
        <w:pStyle w:val="yMiscellaneousBody"/>
        <w:ind w:left="1700" w:right="280" w:hanging="560"/>
        <w:jc w:val="both"/>
      </w:pPr>
      <w:r>
        <w:t>(j)</w:t>
      </w:r>
      <w:r>
        <w:tab/>
        <w:t>any other works installations or facilities or services desired by the Company;</w:t>
      </w:r>
    </w:p>
    <w:p w:rsidR="00143451" w:rsidRDefault="00A25977">
      <w:pPr>
        <w:pStyle w:val="yMiscellaneousBody"/>
        <w:ind w:left="1700" w:right="280" w:hanging="560"/>
        <w:jc w:val="both"/>
      </w:pPr>
      <w:r>
        <w:t>(k)</w:t>
      </w:r>
      <w:r>
        <w:tab/>
        <w:t xml:space="preserve">use of local labour professional services manufacturers suppliers contractors and materials and measures to be taken with respect to the engagement and training of employees by the Company, its agents and contractors;  </w:t>
      </w:r>
    </w:p>
    <w:p w:rsidR="00143451" w:rsidRDefault="00A25977">
      <w:pPr>
        <w:pStyle w:val="yMiscellaneousBody"/>
        <w:ind w:left="1700" w:right="280" w:hanging="560"/>
        <w:jc w:val="both"/>
      </w:pPr>
      <w:r>
        <w:t>(l)</w:t>
      </w:r>
      <w:r>
        <w:tab/>
        <w:t>any leases, licences or other tenures of land required from the State;  and</w:t>
      </w:r>
    </w:p>
    <w:p w:rsidR="00143451" w:rsidRDefault="00A25977">
      <w:pPr>
        <w:pStyle w:val="yMiscellaneousBody"/>
        <w:ind w:left="1700" w:right="280" w:hanging="560"/>
        <w:jc w:val="both"/>
      </w:pPr>
      <w:r>
        <w:t>(m)</w:t>
      </w:r>
      <w:r>
        <w:tab/>
        <w:t>an environmental management programme as to measures to be taken, in respect of the Company's activities under this Agreement, for the rehabilitation and the protection and management of the environment.</w:t>
      </w:r>
    </w:p>
    <w:p w:rsidR="00143451" w:rsidRDefault="00A25977">
      <w:pPr>
        <w:pStyle w:val="yMiscellaneousBody"/>
        <w:tabs>
          <w:tab w:val="left" w:pos="1140"/>
        </w:tabs>
        <w:ind w:left="1140" w:hanging="560"/>
        <w:jc w:val="both"/>
      </w:pPr>
      <w:r>
        <w:t>(5)</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rsidR="00143451" w:rsidRDefault="00A25977">
      <w:pPr>
        <w:pStyle w:val="yMiscellaneousBody"/>
        <w:tabs>
          <w:tab w:val="left" w:pos="1140"/>
        </w:tabs>
        <w:ind w:left="1140" w:hanging="560"/>
        <w:jc w:val="both"/>
      </w:pPr>
      <w:r>
        <w:t>(6)</w:t>
      </w:r>
      <w:r>
        <w:tab/>
        <w:t>Each of the proposals pursuant to subclause (4) may with the approval of the Minister or, if so required by the Minister, shall be submitted separately and in any order as to any matter or matters in respect of which such proposals are required to be submitted.</w:t>
      </w:r>
    </w:p>
    <w:p w:rsidR="00143451" w:rsidRDefault="00A25977">
      <w:pPr>
        <w:pStyle w:val="yMiscellaneousBody"/>
        <w:tabs>
          <w:tab w:val="left" w:pos="1140"/>
        </w:tabs>
        <w:ind w:left="1140" w:hanging="560"/>
        <w:jc w:val="both"/>
      </w:pPr>
      <w:r>
        <w:t>(7)</w:t>
      </w:r>
      <w:r>
        <w:tab/>
        <w:t>At the time when the Company submits the said proposals it shall:</w:t>
      </w:r>
    </w:p>
    <w:p w:rsidR="00143451" w:rsidRDefault="00A25977">
      <w:pPr>
        <w:pStyle w:val="yMiscellaneousBody"/>
        <w:tabs>
          <w:tab w:val="left" w:pos="1140"/>
        </w:tabs>
        <w:ind w:left="1700" w:hanging="560"/>
        <w:jc w:val="both"/>
      </w:pPr>
      <w:r>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rsidR="00143451" w:rsidRDefault="00A25977">
      <w:pPr>
        <w:pStyle w:val="yMiscellaneousBody"/>
        <w:tabs>
          <w:tab w:val="left" w:pos="1140"/>
        </w:tabs>
        <w:ind w:left="1700" w:hanging="560"/>
        <w:jc w:val="both"/>
      </w:pPr>
      <w:r>
        <w:t>(b)</w:t>
      </w:r>
      <w:r>
        <w:tab/>
        <w:t>furnish to the Minister's reasonable satisfaction evidence of:</w:t>
      </w:r>
    </w:p>
    <w:p w:rsidR="00143451" w:rsidRDefault="00A25977">
      <w:pPr>
        <w:pStyle w:val="yMiscellaneousBody"/>
        <w:tabs>
          <w:tab w:val="left" w:pos="1140"/>
        </w:tabs>
        <w:ind w:left="2280" w:hanging="560"/>
        <w:jc w:val="both"/>
      </w:pPr>
      <w:r>
        <w:t>(i)</w:t>
      </w:r>
      <w:r>
        <w:tab/>
        <w:t>marketing arrangements demonstrating the Company's ability to sell iron ore in accordance with the said proposals;</w:t>
      </w:r>
    </w:p>
    <w:p w:rsidR="00143451" w:rsidRDefault="00A25977">
      <w:pPr>
        <w:pStyle w:val="yMiscellaneousBody"/>
        <w:tabs>
          <w:tab w:val="left" w:pos="1140"/>
        </w:tabs>
        <w:ind w:left="2280" w:hanging="560"/>
        <w:jc w:val="both"/>
      </w:pPr>
      <w:r>
        <w:t>(ii)</w:t>
      </w:r>
      <w:r>
        <w:tab/>
        <w:t>the availability of finance necessary for the fulfilment of the operations to which the said proposals refer; and</w:t>
      </w:r>
    </w:p>
    <w:p w:rsidR="00143451" w:rsidRDefault="00A25977">
      <w:pPr>
        <w:pStyle w:val="yMiscellaneousBody"/>
        <w:tabs>
          <w:tab w:val="left" w:pos="1140"/>
        </w:tabs>
        <w:ind w:left="2280" w:hanging="560"/>
        <w:jc w:val="both"/>
      </w:pPr>
      <w:r>
        <w:t>(iii)</w:t>
      </w:r>
      <w:r>
        <w:tab/>
        <w:t>the readiness of the Company to embark upon and proceed to carry out the operations referred to in the said proposals.</w:t>
      </w:r>
    </w:p>
    <w:p w:rsidR="00143451" w:rsidRDefault="00A25977">
      <w:pPr>
        <w:pStyle w:val="yMiscellaneousBody"/>
        <w:tabs>
          <w:tab w:val="left" w:pos="1140"/>
        </w:tabs>
        <w:ind w:left="1140" w:hanging="560"/>
        <w:jc w:val="both"/>
      </w:pPr>
      <w:r>
        <w:t>(8)</w:t>
      </w:r>
      <w:r>
        <w:tab/>
        <w:t>In respect of each proposal pursuant to subclause (4) the Minister shall:</w:t>
      </w:r>
    </w:p>
    <w:p w:rsidR="00143451" w:rsidRDefault="00A25977">
      <w:pPr>
        <w:pStyle w:val="yMiscellaneousBody"/>
        <w:tabs>
          <w:tab w:val="left" w:pos="1700"/>
        </w:tabs>
        <w:ind w:left="170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rsidR="00143451" w:rsidRDefault="00A25977">
      <w:pPr>
        <w:pStyle w:val="yMiscellaneousBody"/>
        <w:tabs>
          <w:tab w:val="left" w:pos="1700"/>
        </w:tabs>
        <w:ind w:left="1700" w:hanging="560"/>
        <w:jc w:val="both"/>
      </w:pPr>
      <w:r>
        <w:t>(b)</w:t>
      </w:r>
      <w:r>
        <w:tab/>
        <w:t>approve of the proposal without qualification or reservation; or</w:t>
      </w:r>
    </w:p>
    <w:p w:rsidR="00143451" w:rsidRDefault="00A25977">
      <w:pPr>
        <w:pStyle w:val="yMiscellaneousBody"/>
        <w:tabs>
          <w:tab w:val="left" w:pos="1700"/>
        </w:tabs>
        <w:ind w:left="1700" w:hanging="560"/>
        <w:jc w:val="both"/>
      </w:pPr>
      <w:r>
        <w:t>(c)</w:t>
      </w:r>
      <w:r>
        <w:tab/>
        <w:t>defer consideration of or decision upon the same until such time as the Company submits a further proposal or proposals in respect of some other of the matters mentioned in subclause (4) not covered by the said proposal; or</w:t>
      </w:r>
    </w:p>
    <w:p w:rsidR="00143451" w:rsidRDefault="00A25977">
      <w:pPr>
        <w:pStyle w:val="yMiscellaneousBody"/>
        <w:tabs>
          <w:tab w:val="left" w:pos="1700"/>
        </w:tabs>
        <w:ind w:left="170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rsidR="00143451" w:rsidRDefault="00A25977">
      <w:pPr>
        <w:pStyle w:val="yMiscellaneousBody"/>
        <w:tabs>
          <w:tab w:val="left" w:pos="1140"/>
        </w:tabs>
        <w:ind w:left="11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143451" w:rsidRDefault="00A25977">
      <w:pPr>
        <w:pStyle w:val="yMiscellaneousBody"/>
        <w:ind w:left="1140"/>
        <w:jc w:val="both"/>
      </w:pPr>
      <w:r>
        <w:t>In considering whether to refuse to approve a proposal the Minister is to assess whether or not the implementation of the proposal by itself, or together with any one or more of the other submitted proposals, will:</w:t>
      </w:r>
    </w:p>
    <w:p w:rsidR="00143451" w:rsidRDefault="00A25977">
      <w:pPr>
        <w:pStyle w:val="yMiscellaneousBody"/>
        <w:tabs>
          <w:tab w:val="left" w:pos="1920"/>
        </w:tabs>
        <w:ind w:left="1920" w:hanging="660"/>
        <w:jc w:val="both"/>
      </w:pPr>
      <w:r>
        <w:t>(i)</w:t>
      </w:r>
      <w:r>
        <w:tab/>
        <w:t>detrimentally affect economic and orderly development in the said State, including without limitation, infrastructure development in the said State; or</w:t>
      </w:r>
    </w:p>
    <w:p w:rsidR="00143451" w:rsidRDefault="00A25977">
      <w:pPr>
        <w:pStyle w:val="yMiscellaneousBody"/>
        <w:tabs>
          <w:tab w:val="left" w:pos="1920"/>
        </w:tabs>
        <w:ind w:left="1920" w:hanging="660"/>
        <w:jc w:val="both"/>
      </w:pPr>
      <w:r>
        <w:t>(ii)</w:t>
      </w:r>
      <w:r>
        <w:tab/>
        <w:t>be contrary to or inconsistent with the planning and development policies and objectives of the State; or</w:t>
      </w:r>
    </w:p>
    <w:p w:rsidR="00143451" w:rsidRDefault="00A25977">
      <w:pPr>
        <w:pStyle w:val="yMiscellaneousBody"/>
        <w:tabs>
          <w:tab w:val="left" w:pos="1920"/>
        </w:tabs>
        <w:ind w:left="1920" w:hanging="660"/>
        <w:jc w:val="both"/>
      </w:pPr>
      <w:r>
        <w:t>(iii)</w:t>
      </w:r>
      <w:r>
        <w:tab/>
        <w:t>detrimentally affect the rights and interests of third parties; or</w:t>
      </w:r>
    </w:p>
    <w:p w:rsidR="00143451" w:rsidRDefault="00A25977">
      <w:pPr>
        <w:pStyle w:val="yMiscellaneousBody"/>
        <w:tabs>
          <w:tab w:val="left" w:pos="1920"/>
        </w:tabs>
        <w:ind w:left="1920" w:hanging="660"/>
        <w:jc w:val="both"/>
      </w:pPr>
      <w:r>
        <w:t>(iv)</w:t>
      </w:r>
      <w:r>
        <w:tab/>
        <w:t>detrimentally affect access to and use by others of the lands the subject of any grant or proposed grant to the Company.</w:t>
      </w:r>
    </w:p>
    <w:p w:rsidR="00143451" w:rsidRDefault="00A25977">
      <w:pPr>
        <w:pStyle w:val="yMiscellaneousBody"/>
        <w:ind w:left="114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15A for the purpose of that clause) as contemplated by clause 15A.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rsidR="00143451" w:rsidRDefault="00A25977">
      <w:pPr>
        <w:pStyle w:val="yMiscellaneousBody"/>
        <w:tabs>
          <w:tab w:val="left" w:pos="1140"/>
        </w:tabs>
        <w:ind w:left="1140" w:hanging="560"/>
        <w:jc w:val="both"/>
      </w:pPr>
      <w:r>
        <w:t>(9)</w:t>
      </w:r>
      <w:r>
        <w:tab/>
        <w:t>The Minister shall within 2 months after receipt of proposals pursuant to subclause (4)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rsidR="00143451" w:rsidRDefault="00A25977">
      <w:pPr>
        <w:pStyle w:val="yMiscellaneousBody"/>
        <w:tabs>
          <w:tab w:val="left" w:pos="1140"/>
        </w:tabs>
        <w:ind w:left="1140" w:hanging="560"/>
        <w:jc w:val="both"/>
      </w:pPr>
      <w:r>
        <w:t>(10)</w:t>
      </w:r>
      <w:r>
        <w:tab/>
        <w:t>If the decision of the Minister is as mentioned in either of paragraphs (a), (c) or (d) of subclause (8) the Minister shall afford the Company full opportunity to consult with him and should it so desire to submit new or revised proposals either generally or in respect to some particular matter.</w:t>
      </w:r>
    </w:p>
    <w:p w:rsidR="00143451" w:rsidRDefault="00A25977">
      <w:pPr>
        <w:pStyle w:val="yMiscellaneousBody"/>
        <w:tabs>
          <w:tab w:val="left" w:pos="1140"/>
        </w:tabs>
        <w:ind w:left="1140" w:hanging="560"/>
        <w:jc w:val="both"/>
      </w:pPr>
      <w:r>
        <w:t>(11)</w:t>
      </w:r>
      <w:r>
        <w:tab/>
        <w:t>If the decision of the Minister is as mentioned in either of paragraphs (c) or (d) of subclause (8)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(8) shall not be referable to arbitration hereunder.  A decision of the Minister under paragraph (a) of subclause (8) shall not be referable to arbitration under this Agreement.</w:t>
      </w:r>
    </w:p>
    <w:p w:rsidR="00143451" w:rsidRDefault="00A25977">
      <w:pPr>
        <w:pStyle w:val="yMiscellaneousBody"/>
        <w:tabs>
          <w:tab w:val="left" w:pos="1700"/>
        </w:tabs>
        <w:ind w:left="1140" w:hanging="560"/>
        <w:jc w:val="both"/>
      </w:pPr>
      <w:r>
        <w:t>(12)</w:t>
      </w:r>
      <w:r>
        <w:tab/>
        <w:t>If by the award made on the arbitration pursuant to subclause (11) the dispute is decided in favour of the Company the decision shall take effect as a notice by the Minister that he is so satisfied with and approves the matter or matters the subject of the arbitration.</w:t>
      </w:r>
    </w:p>
    <w:p w:rsidR="00143451" w:rsidRDefault="00A25977">
      <w:pPr>
        <w:pStyle w:val="yMiscellaneousBody"/>
        <w:tabs>
          <w:tab w:val="left" w:pos="1140"/>
        </w:tabs>
        <w:ind w:left="1140" w:hanging="560"/>
        <w:jc w:val="both"/>
      </w:pPr>
      <w:r>
        <w:t>(13)</w:t>
      </w:r>
      <w:r>
        <w:tab/>
        <w:t>The Company shall implement the approved proposals in accordance with the terms thereof.</w:t>
      </w:r>
    </w:p>
    <w:p w:rsidR="00143451" w:rsidRDefault="00A25977">
      <w:pPr>
        <w:pStyle w:val="yMiscellaneousBody"/>
        <w:tabs>
          <w:tab w:val="left" w:pos="3960"/>
        </w:tabs>
        <w:ind w:left="1140" w:hanging="560"/>
        <w:jc w:val="both"/>
      </w:pPr>
      <w:r>
        <w:t>(14)</w:t>
      </w:r>
      <w:r>
        <w:tab/>
        <w:t>Notwithstanding Clause 34, the Minister may during the implementation of approved proposals approve variations to those proposals.</w:t>
      </w:r>
    </w:p>
    <w:p w:rsidR="00143451" w:rsidRDefault="00A25977">
      <w:pPr>
        <w:pStyle w:val="yMiscellaneousBody"/>
        <w:tabs>
          <w:tab w:val="left" w:pos="1080"/>
        </w:tabs>
        <w:ind w:left="1700" w:right="-40" w:hanging="1140"/>
        <w:jc w:val="both"/>
      </w:pPr>
      <w:r>
        <w:t>(15)</w:t>
      </w:r>
      <w:r>
        <w:tab/>
        <w:t>(a)</w:t>
      </w:r>
      <w:r>
        <w:tab/>
        <w:t>Subject to Clause 11, if the Company at any time during the continuance of this Agreement desires to produce more iron ore from the East Angelas Deposit than the tonneage of iron ore for transportation from the mining lease approved under approved proposals or to significantly modify expand or otherwise vary its activities in relation to the mining of the East Angelas Deposit beyond those activities specified in any approved proposals it shall give notice of such desire to the Minister and shall within 2 months thereafter submit to the Minister detailed proposals in respect of all matters covered by such notice and such of the other matters mentioned in paragraphs (a) to (m) of subclause (4) as the Minister may require.</w:t>
      </w:r>
    </w:p>
    <w:p w:rsidR="00143451" w:rsidRDefault="00A25977">
      <w:pPr>
        <w:pStyle w:val="yMiscellaneousBody"/>
        <w:ind w:left="1700" w:right="280" w:hanging="560"/>
        <w:jc w:val="both"/>
      </w:pPr>
      <w:r>
        <w:t>(b)</w:t>
      </w:r>
      <w:r>
        <w:tab/>
        <w:t>The provisions of subclauses (5) to (14)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accordance with the EP Act and any approvals and licences required under that Act the Company shall implement approved proposals pursuant to this Clause in accordance with the terms thereof.";</w:t>
      </w:r>
    </w:p>
    <w:p w:rsidR="00143451" w:rsidRDefault="00A25977">
      <w:pPr>
        <w:pStyle w:val="yMiscellaneousBody"/>
        <w:ind w:left="1140" w:hanging="560"/>
        <w:jc w:val="both"/>
      </w:pPr>
      <w:r>
        <w:t>(17)</w:t>
      </w:r>
      <w:r>
        <w:tab/>
        <w:t>by inserting after clause 15 the following new clauses:</w:t>
      </w:r>
    </w:p>
    <w:p w:rsidR="00143451" w:rsidRDefault="00A25977">
      <w:pPr>
        <w:pStyle w:val="yMiscellaneousBody"/>
        <w:ind w:left="1140" w:right="280"/>
        <w:jc w:val="both"/>
        <w:rPr>
          <w:b/>
        </w:rPr>
      </w:pPr>
      <w:r>
        <w:t>"</w:t>
      </w:r>
      <w:r>
        <w:rPr>
          <w:b/>
        </w:rPr>
        <w:t>Integrated use of works installations or facilities under the Integration Agreements</w:t>
      </w:r>
    </w:p>
    <w:p w:rsidR="00143451" w:rsidRDefault="00A25977">
      <w:pPr>
        <w:pStyle w:val="yMiscellaneousBody"/>
        <w:tabs>
          <w:tab w:val="left" w:pos="1700"/>
        </w:tabs>
        <w:ind w:left="2260" w:hanging="1140"/>
        <w:jc w:val="both"/>
      </w:pPr>
      <w:r>
        <w:t>15A.</w:t>
      </w:r>
      <w:r>
        <w:tab/>
        <w:t>(1)</w:t>
      </w:r>
      <w:r>
        <w:tab/>
        <w:t>Subject to subclauses (2) to (7) of this Clause and to the other provisions of this Agreement, the Company may during the continuance of this Agreement:</w:t>
      </w:r>
    </w:p>
    <w:p w:rsidR="00143451" w:rsidRDefault="00A25977">
      <w:pPr>
        <w:pStyle w:val="yMiscellaneousBody"/>
        <w:ind w:left="2840" w:hanging="560"/>
        <w:jc w:val="both"/>
      </w:pPr>
      <w:r>
        <w:t>(a)</w:t>
      </w:r>
      <w:r>
        <w:tab/>
        <w:t>use any existing or new works installations or facilities constructed or held:</w:t>
      </w:r>
    </w:p>
    <w:p w:rsidR="00143451" w:rsidRDefault="00A25977">
      <w:pPr>
        <w:pStyle w:val="yMiscellaneousBody"/>
        <w:ind w:left="3400" w:hanging="560"/>
        <w:jc w:val="both"/>
      </w:pPr>
      <w:r>
        <w:t>(i)</w:t>
      </w:r>
      <w:r>
        <w:tab/>
        <w:t xml:space="preserve">under this Agreement; or </w:t>
      </w:r>
    </w:p>
    <w:p w:rsidR="00143451" w:rsidRDefault="00A25977">
      <w:pPr>
        <w:pStyle w:val="yMiscellaneousBody"/>
        <w:ind w:left="3400" w:hanging="560"/>
        <w:jc w:val="both"/>
      </w:pPr>
      <w:r>
        <w:t>(ii)</w:t>
      </w:r>
      <w:r>
        <w:tab/>
        <w:t xml:space="preserve">under any other Integration Agreement which are made available for such use and during the continuance of such Integration Agreement; or </w:t>
      </w:r>
    </w:p>
    <w:p w:rsidR="00143451" w:rsidRDefault="00A25977">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rsidR="00143451" w:rsidRDefault="00A25977">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12(9)) of: </w:t>
      </w:r>
    </w:p>
    <w:p w:rsidR="00143451" w:rsidRDefault="00A25977">
      <w:pPr>
        <w:pStyle w:val="yMiscellaneousBody"/>
        <w:ind w:left="340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rsidR="00143451" w:rsidRDefault="00A25977">
      <w:pPr>
        <w:pStyle w:val="yMiscellaneousBody"/>
        <w:ind w:left="3400" w:hanging="560"/>
        <w:jc w:val="both"/>
      </w:pPr>
      <w:r>
        <w:t>(B)</w:t>
      </w:r>
      <w:r>
        <w:tab/>
        <w:t>with the prior approval of the Minister, iron ore mined in, or proximate to, the Pilbara region of the said State under a Government agreement (excluding an Integration Agreement); or</w:t>
      </w:r>
    </w:p>
    <w:p w:rsidR="00143451" w:rsidRDefault="00A25977">
      <w:pPr>
        <w:pStyle w:val="yMiscellaneousBody"/>
        <w:ind w:left="340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 or</w:t>
      </w:r>
    </w:p>
    <w:p w:rsidR="00143451" w:rsidRDefault="00A25977">
      <w:pPr>
        <w:pStyle w:val="yMiscellaneousBody"/>
        <w:ind w:left="3400" w:hanging="560"/>
        <w:jc w:val="both"/>
      </w:pPr>
      <w:r>
        <w:t>(D)</w:t>
      </w:r>
      <w:r>
        <w:tab/>
        <w:t>iron ore mined under an Integration Agreement;</w:t>
      </w:r>
    </w:p>
    <w:p w:rsidR="00143451" w:rsidRDefault="00A25977">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rsidR="00143451" w:rsidRDefault="00A25977">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rsidR="00143451" w:rsidRDefault="00A25977">
      <w:pPr>
        <w:pStyle w:val="yMiscellaneousBody"/>
        <w:ind w:left="3400" w:hanging="560"/>
        <w:jc w:val="both"/>
      </w:pPr>
      <w:r>
        <w:t>(ii)</w:t>
      </w:r>
      <w:r>
        <w:tab/>
        <w:t>with the prior approval of the Minister (as defined in that Integration Agreement), iron ore mined in, or proximate to, the Pilbara region of the said State under a Government agreement (excluding an Integration Agreement); or</w:t>
      </w:r>
    </w:p>
    <w:p w:rsidR="00143451" w:rsidRDefault="00A25977">
      <w:pPr>
        <w:pStyle w:val="yMiscellaneousBody"/>
        <w:ind w:left="340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or</w:t>
      </w:r>
    </w:p>
    <w:p w:rsidR="00143451" w:rsidRDefault="00A25977">
      <w:pPr>
        <w:pStyle w:val="yMiscellaneousBody"/>
        <w:ind w:left="3400" w:hanging="560"/>
        <w:jc w:val="both"/>
      </w:pPr>
      <w:r>
        <w:t>(iv)</w:t>
      </w:r>
      <w:r>
        <w:tab/>
        <w:t>iron ore mined under an Integration Agreement;</w:t>
      </w:r>
    </w:p>
    <w:p w:rsidR="00143451" w:rsidRDefault="00A25977">
      <w:pPr>
        <w:pStyle w:val="yMiscellaneousBody"/>
        <w:ind w:left="2840" w:hanging="560"/>
        <w:jc w:val="both"/>
      </w:pPr>
      <w:r>
        <w:t>(c)</w:t>
      </w:r>
      <w:r>
        <w:tab/>
        <w:t>make any existing or new works installations or facilities constructed or held under this Agreement available for use (wholly or partly) in connection with operations under:</w:t>
      </w:r>
    </w:p>
    <w:p w:rsidR="00143451" w:rsidRDefault="00A25977">
      <w:pPr>
        <w:pStyle w:val="yMiscellaneousBody"/>
        <w:tabs>
          <w:tab w:val="left" w:pos="1140"/>
        </w:tabs>
        <w:ind w:left="344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rsidR="00143451" w:rsidRDefault="00A25977">
      <w:pPr>
        <w:pStyle w:val="yMiscellaneousBody"/>
        <w:tabs>
          <w:tab w:val="left" w:pos="1140"/>
        </w:tabs>
        <w:ind w:left="3440" w:hanging="600"/>
        <w:jc w:val="both"/>
      </w:pPr>
      <w:r>
        <w:t>(ii)</w:t>
      </w:r>
      <w:r>
        <w:tab/>
        <w:t>with the approval of the Minister, a Government agreement (other than an Integration Agreement) for the mining of iron ore in, or proximate to, the Pilbara region of the said State;</w:t>
      </w:r>
    </w:p>
    <w:p w:rsidR="00143451" w:rsidRDefault="00A25977">
      <w:pPr>
        <w:pStyle w:val="yMiscellaneousBody"/>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rsidR="00143451" w:rsidRDefault="00A25977">
      <w:pPr>
        <w:pStyle w:val="yMiscellaneousBody"/>
        <w:ind w:left="2840" w:hanging="56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rsidR="00143451" w:rsidRDefault="00A25977">
      <w:pPr>
        <w:pStyle w:val="yMiscellaneousBody"/>
        <w:ind w:left="2840" w:hanging="560"/>
        <w:jc w:val="both"/>
      </w:pPr>
      <w:r>
        <w:t>(f)</w:t>
      </w:r>
      <w:r>
        <w:tab/>
        <w:t xml:space="preserve">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 </w:t>
      </w:r>
    </w:p>
    <w:p w:rsidR="00143451" w:rsidRDefault="00A25977">
      <w:pPr>
        <w:pStyle w:val="yMiscellaneousBody"/>
        <w:tabs>
          <w:tab w:val="left" w:pos="1140"/>
        </w:tabs>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rsidR="00143451" w:rsidRDefault="00A25977">
      <w:pPr>
        <w:pStyle w:val="yMiscellaneousBody"/>
        <w:tabs>
          <w:tab w:val="left" w:pos="0"/>
          <w:tab w:val="left" w:pos="2880"/>
        </w:tabs>
        <w:ind w:left="2880" w:hanging="1200"/>
        <w:jc w:val="both"/>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10 and 10A or clauses 11, 15 or 15C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rsidR="00143451" w:rsidRDefault="00A25977">
      <w:pPr>
        <w:pStyle w:val="yMiscellaneousBody"/>
        <w:tabs>
          <w:tab w:val="left" w:pos="1140"/>
        </w:tabs>
        <w:ind w:left="2840" w:hanging="560"/>
        <w:jc w:val="both"/>
      </w:pPr>
      <w:r>
        <w:t>(b)</w:t>
      </w:r>
      <w:r>
        <w:tab/>
        <w:t>The Company shall not be entitled to:</w:t>
      </w:r>
    </w:p>
    <w:p w:rsidR="00143451" w:rsidRDefault="00A25977">
      <w:pPr>
        <w:pStyle w:val="yMiscellaneousBody"/>
        <w:tabs>
          <w:tab w:val="left" w:pos="1140"/>
        </w:tabs>
        <w:ind w:left="3400" w:hanging="560"/>
        <w:jc w:val="both"/>
        <w:rPr>
          <w:i/>
        </w:rPr>
      </w:pPr>
      <w:r>
        <w:t>(i)</w:t>
      </w:r>
      <w:r>
        <w:tab/>
        <w:t>submit proposals to construct a port otherwise than as permitted by clause 11 or to establish harbour or port works installations or facilities, or to expand modify or otherwise vary harbour or works installations or facilities otherwise than within the boundaries of any port permitted to be constructed by the Company pursuant to clause 11 or at or near the town of Port Hedland within the boundaries of the Port of Port Hedland; or</w:t>
      </w:r>
    </w:p>
    <w:p w:rsidR="00143451" w:rsidRDefault="00A25977">
      <w:pPr>
        <w:pStyle w:val="yMiscellaneousBody"/>
        <w:tabs>
          <w:tab w:val="left" w:pos="114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rsidR="00143451" w:rsidRDefault="00A25977">
      <w:pPr>
        <w:pStyle w:val="yMiscellaneousBody"/>
        <w:tabs>
          <w:tab w:val="left" w:pos="114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15C; or</w:t>
      </w:r>
    </w:p>
    <w:p w:rsidR="00143451" w:rsidRDefault="00A25977">
      <w:pPr>
        <w:pStyle w:val="yMiscellaneousBody"/>
        <w:tabs>
          <w:tab w:val="left" w:pos="3420"/>
        </w:tabs>
        <w:ind w:left="342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rsidR="00143451" w:rsidRDefault="00A25977">
      <w:pPr>
        <w:pStyle w:val="yMiscellaneousBody"/>
        <w:tabs>
          <w:tab w:val="left" w:pos="3420"/>
        </w:tabs>
        <w:ind w:left="3420" w:hanging="60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rsidR="00143451" w:rsidRDefault="00A25977">
      <w:pPr>
        <w:pStyle w:val="yMiscellaneousBody"/>
        <w:tabs>
          <w:tab w:val="left" w:pos="3420"/>
        </w:tabs>
        <w:ind w:left="3420" w:hanging="60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rsidR="00143451" w:rsidRDefault="00A25977">
      <w:pPr>
        <w:pStyle w:val="yMiscellaneousBody"/>
        <w:tabs>
          <w:tab w:val="left" w:pos="3420"/>
        </w:tabs>
        <w:ind w:left="3420" w:hanging="60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rsidR="00143451" w:rsidRDefault="00A25977">
      <w:pPr>
        <w:pStyle w:val="yMiscellaneousBody"/>
        <w:tabs>
          <w:tab w:val="left" w:pos="1140"/>
        </w:tabs>
        <w:ind w:left="2840" w:hanging="560"/>
        <w:jc w:val="both"/>
      </w:pPr>
      <w:r>
        <w:t>(c)</w:t>
      </w:r>
      <w:r>
        <w:tab/>
        <w:t>Notwithstanding the provisions of clauses 10A, 11, 15 or 15C,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rsidR="00143451" w:rsidRDefault="00A25977">
      <w:pPr>
        <w:pStyle w:val="yMiscellaneousBody"/>
        <w:ind w:left="2300" w:hanging="60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rsidR="00143451" w:rsidRDefault="00A25977">
      <w:pPr>
        <w:pStyle w:val="yMiscellaneousBody"/>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rsidR="00143451" w:rsidRDefault="00A25977">
      <w:pPr>
        <w:pStyle w:val="yMiscellaneousBody"/>
        <w:ind w:left="2840" w:hanging="560"/>
        <w:jc w:val="both"/>
      </w:pPr>
      <w:r>
        <w:t>(a)</w:t>
      </w:r>
      <w:r>
        <w:tab/>
        <w:t>from that authorised under this Agreement immediately before the variation date; and</w:t>
      </w:r>
    </w:p>
    <w:p w:rsidR="00143451" w:rsidRDefault="00A25977">
      <w:pPr>
        <w:pStyle w:val="yMiscellaneousBody"/>
        <w:ind w:left="2840" w:hanging="560"/>
        <w:jc w:val="both"/>
      </w:pPr>
      <w:r>
        <w:t>(b)</w:t>
      </w:r>
      <w:r>
        <w:tab/>
        <w:t xml:space="preserve">subsequently from that previously notified to the Minister under this subclause, </w:t>
      </w:r>
    </w:p>
    <w:p w:rsidR="00143451" w:rsidRDefault="00A25977">
      <w:pPr>
        <w:pStyle w:val="yMiscellaneousBody"/>
        <w:ind w:left="2840" w:hanging="560"/>
        <w:jc w:val="both"/>
      </w:pPr>
      <w:r>
        <w:t>as soon as practicable before such change occurs.</w:t>
      </w:r>
    </w:p>
    <w:p w:rsidR="00143451" w:rsidRDefault="00A25977">
      <w:pPr>
        <w:pStyle w:val="yMiscellaneousBody"/>
        <w:ind w:left="2260"/>
        <w:jc w:val="both"/>
      </w:pPr>
      <w:r>
        <w:t>The Company shall also keep the Minister fully informed with respect to any proposed connection as referred to in subclause (1)(f) or (1)(g) or request of the Company for such connection to be allowed.</w:t>
      </w:r>
    </w:p>
    <w:p w:rsidR="00143451" w:rsidRDefault="00A25977">
      <w:pPr>
        <w:pStyle w:val="yMiscellaneousBody"/>
        <w:ind w:left="2260" w:hanging="560"/>
        <w:jc w:val="both"/>
      </w:pPr>
      <w:r>
        <w:t>(5)</w:t>
      </w:r>
      <w:r>
        <w:tab/>
        <w:t>Nothing in this Agreement shall be construed to:</w:t>
      </w:r>
    </w:p>
    <w:p w:rsidR="00143451" w:rsidRDefault="00A25977">
      <w:pPr>
        <w:pStyle w:val="yMiscellaneousBody"/>
        <w:ind w:left="2840" w:hanging="560"/>
        <w:jc w:val="both"/>
      </w:pPr>
      <w:r>
        <w:t>(a)</w:t>
      </w:r>
      <w:r>
        <w:tab/>
        <w:t xml:space="preserve">exempt another Integration Proponent from complying with, or the application of, the provisions of its Integration Agreement. </w:t>
      </w:r>
    </w:p>
    <w:p w:rsidR="00143451" w:rsidRDefault="00A25977">
      <w:pPr>
        <w:pStyle w:val="yMiscellaneousBody"/>
        <w:ind w:left="2840" w:hanging="560"/>
        <w:jc w:val="both"/>
      </w:pPr>
      <w:r>
        <w:t>(b)</w:t>
      </w:r>
      <w:r>
        <w:tab/>
        <w:t>restrict the company's rights under Clause 33.</w:t>
      </w:r>
    </w:p>
    <w:p w:rsidR="00143451" w:rsidRDefault="00A25977">
      <w:pPr>
        <w:pStyle w:val="yMiscellaneousBody"/>
        <w:ind w:left="2260"/>
        <w:jc w:val="both"/>
      </w:pPr>
      <w:r>
        <w:t xml:space="preserve">For the avoidance of doubt the approval of proposals under this Agreement shall not be construed as authorising another Integration Proponent to undertake any activities under this Agreement or under another Integration Agreement. </w:t>
      </w:r>
    </w:p>
    <w:p w:rsidR="00143451" w:rsidRDefault="00A25977">
      <w:pPr>
        <w:pStyle w:val="yMiscellaneousBody"/>
        <w:ind w:left="2260" w:hanging="560"/>
        <w:jc w:val="both"/>
      </w:pPr>
      <w:r>
        <w:t>(6)</w:t>
      </w:r>
      <w:r>
        <w:tab/>
        <w:t>Nothing in this clause shall be construed to exempt the Company from complying with, or the application of, the other provisions of this Agreement including, without limitation, Clause 33 and of relevant laws from time to time of the said State.</w:t>
      </w:r>
    </w:p>
    <w:p w:rsidR="00143451" w:rsidRDefault="00A25977">
      <w:pPr>
        <w:pStyle w:val="yMiscellaneousBody"/>
        <w:ind w:left="2260" w:hanging="560"/>
        <w:jc w:val="both"/>
      </w:pPr>
      <w:r>
        <w:t>(7)</w:t>
      </w:r>
      <w:r>
        <w:tab/>
        <w:t>For the purpose of this Clause "works installations or facilities" means any:</w:t>
      </w:r>
    </w:p>
    <w:p w:rsidR="00143451" w:rsidRDefault="00A25977">
      <w:pPr>
        <w:pStyle w:val="yMiscellaneousBody"/>
        <w:ind w:left="2840" w:hanging="560"/>
        <w:jc w:val="both"/>
      </w:pPr>
      <w:r>
        <w:t>(a)</w:t>
      </w:r>
      <w:r>
        <w:tab/>
        <w:t>harbour or port works installations or facilities including, without limitation, stockpiles, reclaimers, conveyors and wharves;</w:t>
      </w:r>
    </w:p>
    <w:p w:rsidR="00143451" w:rsidRDefault="00A25977">
      <w:pPr>
        <w:pStyle w:val="yMiscellaneousBody"/>
        <w:ind w:left="2840" w:hanging="560"/>
        <w:jc w:val="both"/>
      </w:pPr>
      <w:r>
        <w:t>(b)</w:t>
      </w:r>
      <w:r>
        <w:tab/>
        <w:t>railway or rail spur lines;</w:t>
      </w:r>
    </w:p>
    <w:p w:rsidR="00143451" w:rsidRDefault="00A25977">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rsidR="00143451" w:rsidRDefault="00A25977">
      <w:pPr>
        <w:pStyle w:val="yMiscellaneousBody"/>
        <w:ind w:left="2840" w:hanging="560"/>
        <w:jc w:val="both"/>
      </w:pPr>
      <w:r>
        <w:t>(d)</w:t>
      </w:r>
      <w:r>
        <w:tab/>
        <w:t>train loading and unloading works installations or facilities;</w:t>
      </w:r>
    </w:p>
    <w:p w:rsidR="00143451" w:rsidRDefault="00A25977">
      <w:pPr>
        <w:pStyle w:val="yMiscellaneousBody"/>
        <w:ind w:left="2840" w:hanging="560"/>
        <w:jc w:val="both"/>
      </w:pPr>
      <w:r>
        <w:t>(e)</w:t>
      </w:r>
      <w:r>
        <w:tab/>
        <w:t>conveyors;</w:t>
      </w:r>
    </w:p>
    <w:p w:rsidR="00143451" w:rsidRDefault="00A25977">
      <w:pPr>
        <w:pStyle w:val="yMiscellaneousBody"/>
        <w:ind w:left="2840" w:hanging="560"/>
        <w:jc w:val="both"/>
      </w:pPr>
      <w:r>
        <w:t>(f)</w:t>
      </w:r>
      <w:r>
        <w:tab/>
        <w:t>private roads;</w:t>
      </w:r>
    </w:p>
    <w:p w:rsidR="00143451" w:rsidRDefault="00A25977">
      <w:pPr>
        <w:pStyle w:val="yMiscellaneousBody"/>
        <w:ind w:left="2840" w:hanging="560"/>
        <w:jc w:val="both"/>
      </w:pPr>
      <w:r>
        <w:t>(g)</w:t>
      </w:r>
      <w:r>
        <w:tab/>
        <w:t>mine aerodrome and associated aerodrome works installations and facilities;</w:t>
      </w:r>
    </w:p>
    <w:p w:rsidR="00143451" w:rsidRDefault="00A25977">
      <w:pPr>
        <w:pStyle w:val="yMiscellaneousBody"/>
        <w:ind w:left="2840" w:hanging="560"/>
        <w:jc w:val="both"/>
      </w:pPr>
      <w:r>
        <w:t>(h)</w:t>
      </w:r>
      <w:r>
        <w:tab/>
        <w:t>iron ore mining, crushing, screening, beneficiation or other processing works installations or facilities;</w:t>
      </w:r>
    </w:p>
    <w:p w:rsidR="00143451" w:rsidRDefault="00A25977">
      <w:pPr>
        <w:pStyle w:val="yMiscellaneousBody"/>
        <w:ind w:left="2840" w:hanging="560"/>
        <w:jc w:val="both"/>
      </w:pPr>
      <w:r>
        <w:t>(i)</w:t>
      </w:r>
      <w:r>
        <w:tab/>
        <w:t>mine administration buildings including, without limitation, offices, workshops and medical facilities;</w:t>
      </w:r>
    </w:p>
    <w:p w:rsidR="00143451" w:rsidRDefault="00A25977">
      <w:pPr>
        <w:pStyle w:val="yMiscellaneousBody"/>
        <w:ind w:left="2840" w:hanging="560"/>
        <w:jc w:val="both"/>
      </w:pPr>
      <w:r>
        <w:t>(j)</w:t>
      </w:r>
      <w:r>
        <w:tab/>
        <w:t>borrow pits;</w:t>
      </w:r>
    </w:p>
    <w:p w:rsidR="00143451" w:rsidRDefault="00A25977">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rsidR="00143451" w:rsidRDefault="00A25977">
      <w:pPr>
        <w:pStyle w:val="yMiscellaneousBody"/>
        <w:ind w:left="2840" w:hanging="560"/>
        <w:jc w:val="both"/>
      </w:pPr>
      <w:r>
        <w:t>(l)</w:t>
      </w:r>
      <w:r>
        <w:tab/>
        <w:t>water, sewerage, electricity, gas and telecommunications works installations and facilities including, without limitation, pipelines, transmission lines and cables; and</w:t>
      </w:r>
    </w:p>
    <w:p w:rsidR="00143451" w:rsidRDefault="00A25977">
      <w:pPr>
        <w:pStyle w:val="yMiscellaneousBody"/>
        <w:ind w:left="2840" w:hanging="560"/>
        <w:jc w:val="both"/>
      </w:pPr>
      <w:r>
        <w:t>(m)</w:t>
      </w:r>
      <w:r>
        <w:tab/>
        <w:t>any other works installations or facilities approved of by the Minister for the purpose of this clause.</w:t>
      </w:r>
    </w:p>
    <w:p w:rsidR="00143451" w:rsidRDefault="00A25977">
      <w:pPr>
        <w:pStyle w:val="yMiscellaneousBody"/>
        <w:ind w:left="1140"/>
        <w:jc w:val="both"/>
        <w:rPr>
          <w:b/>
        </w:rPr>
      </w:pPr>
      <w:r>
        <w:rPr>
          <w:b/>
        </w:rPr>
        <w:t xml:space="preserve">Transfer of rights to shared works installations or facilities </w:t>
      </w:r>
    </w:p>
    <w:p w:rsidR="00143451" w:rsidRDefault="00A25977">
      <w:pPr>
        <w:pStyle w:val="yMiscellaneousBody"/>
        <w:tabs>
          <w:tab w:val="left" w:pos="1700"/>
        </w:tabs>
        <w:ind w:left="2260" w:hanging="1140"/>
        <w:jc w:val="both"/>
      </w:pPr>
      <w:r>
        <w:t>15B.</w:t>
      </w:r>
      <w:r>
        <w:tab/>
        <w:t>(1)</w:t>
      </w:r>
      <w:r>
        <w:tab/>
        <w:t>For the purposes of this clause "Relevant Infrastructure" means any works installations or facilities (as defined in Clause 15A(7)):</w:t>
      </w:r>
    </w:p>
    <w:p w:rsidR="00143451" w:rsidRDefault="00A25977">
      <w:pPr>
        <w:pStyle w:val="yMiscellaneousBody"/>
        <w:ind w:left="2840" w:hanging="560"/>
        <w:jc w:val="both"/>
      </w:pPr>
      <w:r>
        <w:t>(a)</w:t>
      </w:r>
      <w:r>
        <w:tab/>
        <w:t>constructed or held under another Integration Agreement;</w:t>
      </w:r>
    </w:p>
    <w:p w:rsidR="00143451" w:rsidRDefault="00A25977">
      <w:pPr>
        <w:pStyle w:val="yMiscellaneousBody"/>
        <w:ind w:left="2840" w:hanging="560"/>
        <w:jc w:val="both"/>
      </w:pPr>
      <w:r>
        <w:t>(b)</w:t>
      </w:r>
      <w:r>
        <w:tab/>
        <w:t>which the Company is using in its activities pursuant to this Agreement;</w:t>
      </w:r>
    </w:p>
    <w:p w:rsidR="00143451" w:rsidRDefault="00A25977">
      <w:pPr>
        <w:pStyle w:val="yMiscellaneousBody"/>
        <w:ind w:left="2840" w:hanging="560"/>
        <w:jc w:val="both"/>
      </w:pPr>
      <w:r>
        <w:t>(c)</w:t>
      </w:r>
      <w:r>
        <w:tab/>
        <w:t>which the Minister is satisfied (after consulting with the Company and the Integration Proponent for that other Integration Agreement):</w:t>
      </w:r>
    </w:p>
    <w:p w:rsidR="00143451" w:rsidRDefault="00A25977">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rsidR="00143451" w:rsidRDefault="00A25977">
      <w:pPr>
        <w:pStyle w:val="yMiscellaneousBody"/>
        <w:ind w:left="3400" w:hanging="560"/>
        <w:jc w:val="both"/>
      </w:pPr>
      <w:r>
        <w:t>(ii)</w:t>
      </w:r>
      <w:r>
        <w:tab/>
        <w:t>are required by the Company to continue to carry on its activities pursuant to this Agreement; and</w:t>
      </w:r>
    </w:p>
    <w:p w:rsidR="00143451" w:rsidRDefault="00A25977">
      <w:pPr>
        <w:pStyle w:val="yMiscellaneousBody"/>
        <w:ind w:left="2840" w:hanging="540"/>
        <w:jc w:val="both"/>
      </w:pPr>
      <w:r>
        <w:t>(d)</w:t>
      </w:r>
      <w:r>
        <w:tab/>
        <w:t>in respect of which that other Integration Proponent has notified the Minister it consents to the Company submitting proposals as referred to in subclause (2).</w:t>
      </w:r>
    </w:p>
    <w:p w:rsidR="00143451" w:rsidRDefault="00A25977">
      <w:pPr>
        <w:pStyle w:val="yMiscellaneousBody"/>
        <w:ind w:left="2300" w:hanging="600"/>
        <w:jc w:val="both"/>
      </w:pPr>
      <w:r>
        <w:t>(2)</w:t>
      </w:r>
      <w:r>
        <w:tab/>
        <w:t>The Company may as an additional proposal pursuant to Clause 10 propose:</w:t>
      </w:r>
    </w:p>
    <w:p w:rsidR="00143451" w:rsidRDefault="00A25977">
      <w:pPr>
        <w:pStyle w:val="yMiscellaneousBody"/>
        <w:ind w:left="2840" w:hanging="54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rsidR="00143451" w:rsidRDefault="00A25977">
      <w:pPr>
        <w:pStyle w:val="yMiscellaneousBody"/>
        <w:ind w:left="2840" w:hanging="54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rsidR="00143451" w:rsidRDefault="00A25977">
      <w:pPr>
        <w:pStyle w:val="yMiscellaneousBody"/>
        <w:ind w:left="2300"/>
        <w:jc w:val="both"/>
      </w:pPr>
      <w:r>
        <w:t>The provisions of Clause 10A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rsidR="00143451" w:rsidRDefault="00A25977">
      <w:pPr>
        <w:pStyle w:val="yMiscellaneousBody"/>
        <w:ind w:left="2260" w:hanging="560"/>
        <w:jc w:val="both"/>
      </w:pPr>
      <w:r>
        <w:t>(3)</w:t>
      </w:r>
      <w:r>
        <w:tab/>
        <w:t>This Clause shall cease to apply in the event the State gives any notice of default to the Company pursuant to Clause 37(l) and while such notice remains unsatisfied.</w:t>
      </w:r>
    </w:p>
    <w:p w:rsidR="00143451" w:rsidRDefault="00A25977">
      <w:pPr>
        <w:pStyle w:val="yMiscellaneousBody"/>
        <w:ind w:left="2260" w:hanging="1140"/>
        <w:jc w:val="both"/>
      </w:pPr>
      <w:r>
        <w:rPr>
          <w:b/>
        </w:rPr>
        <w:t>Miscellaneous Licences for Railways</w:t>
      </w:r>
    </w:p>
    <w:p w:rsidR="00143451" w:rsidRDefault="00A25977">
      <w:pPr>
        <w:pStyle w:val="yMiscellaneousBody"/>
        <w:tabs>
          <w:tab w:val="left" w:pos="1700"/>
        </w:tabs>
        <w:ind w:left="2260" w:hanging="1140"/>
        <w:jc w:val="both"/>
      </w:pPr>
      <w:r>
        <w:t>15C.</w:t>
      </w:r>
      <w:r>
        <w:tab/>
        <w:t>(1)</w:t>
      </w:r>
      <w:r>
        <w:tab/>
        <w:t>In this Clause subject to the context:</w:t>
      </w:r>
    </w:p>
    <w:p w:rsidR="00143451" w:rsidRDefault="00A25977">
      <w:pPr>
        <w:pStyle w:val="yMiscellaneousBody"/>
        <w:tabs>
          <w:tab w:val="left" w:pos="1140"/>
        </w:tabs>
        <w:ind w:left="2260"/>
        <w:jc w:val="both"/>
      </w:pPr>
      <w:r>
        <w:t>"Additional Infrastructure" means:</w:t>
      </w:r>
    </w:p>
    <w:p w:rsidR="00143451" w:rsidRDefault="00A25977">
      <w:pPr>
        <w:pStyle w:val="yMiscellaneousBody"/>
        <w:tabs>
          <w:tab w:val="left" w:pos="2800"/>
        </w:tabs>
        <w:ind w:left="2280" w:hanging="40"/>
        <w:jc w:val="both"/>
      </w:pPr>
      <w:r>
        <w:t>(a)</w:t>
      </w:r>
      <w:r>
        <w:tab/>
        <w:t xml:space="preserve">Train Loading Infrastructure; </w:t>
      </w:r>
    </w:p>
    <w:p w:rsidR="00143451" w:rsidRDefault="00A25977">
      <w:pPr>
        <w:pStyle w:val="yMiscellaneousBody"/>
        <w:tabs>
          <w:tab w:val="left" w:pos="2800"/>
        </w:tabs>
        <w:ind w:left="2280" w:hanging="40"/>
        <w:jc w:val="both"/>
      </w:pPr>
      <w:r>
        <w:t>(b)</w:t>
      </w:r>
      <w:r>
        <w:tab/>
        <w:t>Train Unloading Infrastructure;</w:t>
      </w:r>
    </w:p>
    <w:p w:rsidR="00143451" w:rsidRDefault="00A25977">
      <w:pPr>
        <w:pStyle w:val="yMiscellaneousBody"/>
        <w:tabs>
          <w:tab w:val="left" w:pos="2800"/>
        </w:tabs>
        <w:ind w:left="2800" w:hanging="560"/>
        <w:jc w:val="both"/>
      </w:pPr>
      <w:r>
        <w:t>(c)</w:t>
      </w:r>
      <w:r>
        <w:tab/>
        <w:t>a conveyor, train unloading and other infrastructure necessary for the transport of iron ore, freight goods or other products from the Railway (directly or indirectly) to port facilities within a loading port,</w:t>
      </w:r>
    </w:p>
    <w:p w:rsidR="00143451" w:rsidRDefault="00A25977">
      <w:pPr>
        <w:pStyle w:val="yMiscellaneousBody"/>
        <w:tabs>
          <w:tab w:val="left" w:pos="1700"/>
        </w:tabs>
        <w:ind w:left="2260"/>
        <w:jc w:val="both"/>
      </w:pPr>
      <w:r>
        <w:t>in each case located outside a Port;</w:t>
      </w:r>
    </w:p>
    <w:p w:rsidR="00143451" w:rsidRDefault="00A25977">
      <w:pPr>
        <w:pStyle w:val="yMiscellaneousBody"/>
        <w:ind w:left="2240"/>
        <w:jc w:val="both"/>
      </w:pPr>
      <w:r>
        <w:t xml:space="preserve">"LAA" means the </w:t>
      </w:r>
      <w:r>
        <w:rPr>
          <w:i/>
        </w:rPr>
        <w:t>Land Administration Act 1997</w:t>
      </w:r>
      <w:r>
        <w:t xml:space="preserve"> (WA);</w:t>
      </w:r>
    </w:p>
    <w:p w:rsidR="00143451" w:rsidRDefault="00A25977">
      <w:pPr>
        <w:pStyle w:val="yMiscellaneousBody"/>
        <w:ind w:left="2240"/>
        <w:jc w:val="both"/>
      </w:pPr>
      <w:r>
        <w:t>"Lateral Access Roads" has the meaning given in subclause (3)(a)(iv));</w:t>
      </w:r>
    </w:p>
    <w:p w:rsidR="00143451" w:rsidRDefault="00A25977">
      <w:pPr>
        <w:pStyle w:val="yMiscellaneousBody"/>
        <w:tabs>
          <w:tab w:val="left" w:pos="1140"/>
        </w:tabs>
        <w:ind w:left="224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rsidR="00143451" w:rsidRDefault="00A25977">
      <w:pPr>
        <w:pStyle w:val="yMiscellaneousBody"/>
        <w:ind w:left="2240"/>
        <w:jc w:val="both"/>
      </w:pPr>
      <w:r>
        <w:t xml:space="preserve">"Port" means any port the subject of the </w:t>
      </w:r>
      <w:r>
        <w:rPr>
          <w:i/>
        </w:rPr>
        <w:t>Port Authorities Act 1999</w:t>
      </w:r>
      <w:r>
        <w:t xml:space="preserve"> (WA) or the </w:t>
      </w:r>
      <w:r>
        <w:rPr>
          <w:i/>
        </w:rPr>
        <w:t xml:space="preserve">Shipping and Pilotage Act 1967 </w:t>
      </w:r>
      <w:r>
        <w:t>(WA);</w:t>
      </w:r>
    </w:p>
    <w:p w:rsidR="00143451" w:rsidRDefault="00A25977">
      <w:pPr>
        <w:pStyle w:val="yMiscellaneousBody"/>
        <w:tabs>
          <w:tab w:val="left" w:pos="1140"/>
        </w:tabs>
        <w:ind w:left="2240"/>
        <w:jc w:val="both"/>
        <w:rPr>
          <w:i/>
        </w:rPr>
      </w:pPr>
      <w:r>
        <w:t>"Private Roads" means Lateral Access Roads and the Company's access roads within a Railway Corridor;</w:t>
      </w:r>
    </w:p>
    <w:p w:rsidR="00143451" w:rsidRDefault="00A25977">
      <w:pPr>
        <w:pStyle w:val="yMiscellaneousBody"/>
        <w:tabs>
          <w:tab w:val="left" w:pos="1140"/>
        </w:tabs>
        <w:ind w:left="2220" w:hanging="860"/>
        <w:jc w:val="both"/>
        <w:rPr>
          <w:i/>
        </w:rPr>
      </w:pPr>
      <w:r>
        <w:tab/>
        <w:t xml:space="preserve">"Rail Safety Act" means the </w:t>
      </w:r>
      <w:r>
        <w:rPr>
          <w:i/>
        </w:rPr>
        <w:t>Rail Safety Act</w:t>
      </w:r>
      <w:r>
        <w:t xml:space="preserve"> </w:t>
      </w:r>
      <w:r>
        <w:rPr>
          <w:i/>
        </w:rPr>
        <w:t>1998</w:t>
      </w:r>
      <w:r>
        <w:t xml:space="preserve"> (WA); </w:t>
      </w:r>
    </w:p>
    <w:p w:rsidR="00143451" w:rsidRDefault="00A25977">
      <w:pPr>
        <w:pStyle w:val="yMiscellaneousBody"/>
        <w:tabs>
          <w:tab w:val="left" w:pos="1140"/>
        </w:tabs>
        <w:ind w:left="224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rsidR="00143451" w:rsidRDefault="00A25977">
      <w:pPr>
        <w:pStyle w:val="yMiscellaneousBody"/>
        <w:tabs>
          <w:tab w:val="left" w:pos="1140"/>
        </w:tabs>
        <w:ind w:left="22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rsidR="00143451" w:rsidRDefault="00A25977">
      <w:pPr>
        <w:pStyle w:val="yMiscellaneousBody"/>
        <w:tabs>
          <w:tab w:val="left" w:pos="1140"/>
        </w:tabs>
        <w:ind w:left="22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rsidR="00143451" w:rsidRDefault="00A25977">
      <w:pPr>
        <w:pStyle w:val="yMiscellaneousBody"/>
        <w:tabs>
          <w:tab w:val="left" w:pos="1140"/>
        </w:tabs>
        <w:ind w:left="22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rsidR="00143451" w:rsidRDefault="00A25977">
      <w:pPr>
        <w:pStyle w:val="yMiscellaneousBody"/>
        <w:tabs>
          <w:tab w:val="left" w:pos="1140"/>
        </w:tabs>
        <w:ind w:left="2240"/>
        <w:jc w:val="both"/>
      </w:pPr>
      <w:r>
        <w:t>"Railway Operation Date" means the date of the first carriage of iron ore, freight goods or other products over the relevant Railway (other than for construction or commissioning purposes);</w:t>
      </w:r>
    </w:p>
    <w:p w:rsidR="00143451" w:rsidRDefault="00A25977">
      <w:pPr>
        <w:pStyle w:val="yMiscellaneousBody"/>
        <w:tabs>
          <w:tab w:val="left" w:pos="1140"/>
        </w:tabs>
        <w:ind w:left="2240"/>
        <w:jc w:val="both"/>
      </w:pPr>
      <w:r>
        <w:t>"Railway spur line Operation Date" means the date of the first carriage of iron ore, freight goods or other products over the relevant Railway spur line (other than for construction or commissioning purposes);</w:t>
      </w:r>
    </w:p>
    <w:p w:rsidR="00143451" w:rsidRDefault="00A25977">
      <w:pPr>
        <w:pStyle w:val="yMiscellaneousBody"/>
        <w:tabs>
          <w:tab w:val="left" w:pos="1140"/>
        </w:tabs>
        <w:ind w:left="224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rsidR="00143451" w:rsidRDefault="00A25977">
      <w:pPr>
        <w:pStyle w:val="yMiscellaneousBody"/>
        <w:tabs>
          <w:tab w:val="left" w:pos="1140"/>
        </w:tabs>
        <w:ind w:left="224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rsidR="00143451" w:rsidRDefault="00A25977">
      <w:pPr>
        <w:pStyle w:val="yMiscellaneousBody"/>
        <w:tabs>
          <w:tab w:val="left" w:pos="1140"/>
        </w:tabs>
        <w:ind w:left="22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rsidR="00143451" w:rsidRDefault="00A25977">
      <w:pPr>
        <w:pStyle w:val="yMiscellaneousBody"/>
        <w:tabs>
          <w:tab w:val="left" w:pos="1140"/>
        </w:tabs>
        <w:ind w:left="1680"/>
        <w:jc w:val="both"/>
        <w:rPr>
          <w:b/>
        </w:rPr>
      </w:pPr>
      <w:r>
        <w:rPr>
          <w:b/>
        </w:rPr>
        <w:t>Company to obtain prior Ministerial in-principle approval</w:t>
      </w:r>
    </w:p>
    <w:p w:rsidR="00143451" w:rsidRDefault="00A25977">
      <w:pPr>
        <w:pStyle w:val="yMiscellaneousBody"/>
        <w:tabs>
          <w:tab w:val="left" w:pos="2280"/>
        </w:tabs>
        <w:ind w:left="2820" w:hanging="114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rsidR="00143451" w:rsidRDefault="00A25977">
      <w:pPr>
        <w:pStyle w:val="yMiscellaneousBody"/>
        <w:tabs>
          <w:tab w:val="left" w:pos="1700"/>
        </w:tabs>
        <w:ind w:left="2880" w:hanging="62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rsidR="00143451" w:rsidRDefault="00A25977">
      <w:pPr>
        <w:pStyle w:val="yMiscellaneousBody"/>
        <w:tabs>
          <w:tab w:val="left" w:pos="1700"/>
        </w:tabs>
        <w:ind w:left="2880" w:hanging="62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rsidR="00143451" w:rsidRDefault="00A25977">
      <w:pPr>
        <w:pStyle w:val="yMiscellaneousBody"/>
        <w:tabs>
          <w:tab w:val="left" w:pos="1800"/>
        </w:tabs>
        <w:ind w:left="2840" w:hanging="1140"/>
        <w:jc w:val="both"/>
        <w:rPr>
          <w:b/>
        </w:rPr>
      </w:pPr>
      <w:r>
        <w:rPr>
          <w:b/>
        </w:rPr>
        <w:t>Railway Corridor</w:t>
      </w:r>
    </w:p>
    <w:p w:rsidR="00143451" w:rsidRDefault="00A25977">
      <w:pPr>
        <w:pStyle w:val="yMiscellaneousBody"/>
        <w:tabs>
          <w:tab w:val="left" w:pos="2280"/>
        </w:tabs>
        <w:ind w:left="2820" w:hanging="1140"/>
        <w:jc w:val="both"/>
      </w:pPr>
      <w:r>
        <w:t>(3)</w:t>
      </w:r>
      <w:r>
        <w:tab/>
        <w:t>(a)</w:t>
      </w:r>
      <w:r>
        <w:tab/>
        <w:t>If the Minister gives in-principle approval to a plan of the Company to develop a Railway it shall consult with the Minister to seek the agreement of the Minister as to:</w:t>
      </w:r>
    </w:p>
    <w:p w:rsidR="00143451" w:rsidRDefault="00A25977">
      <w:pPr>
        <w:pStyle w:val="yMiscellaneousBody"/>
        <w:tabs>
          <w:tab w:val="left" w:pos="1140"/>
        </w:tabs>
        <w:ind w:left="3440" w:hanging="600"/>
        <w:jc w:val="both"/>
      </w:pPr>
      <w:r>
        <w:t>(i)</w:t>
      </w:r>
      <w:r>
        <w:tab/>
        <w:t>where the Railway will begin and end; and</w:t>
      </w:r>
    </w:p>
    <w:p w:rsidR="00143451" w:rsidRDefault="00A25977">
      <w:pPr>
        <w:pStyle w:val="yMiscellaneousBody"/>
        <w:tabs>
          <w:tab w:val="left" w:pos="1140"/>
        </w:tabs>
        <w:ind w:left="344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rsidR="00143451" w:rsidRDefault="00A25977">
      <w:pPr>
        <w:pStyle w:val="yMiscellaneousBody"/>
        <w:tabs>
          <w:tab w:val="left" w:pos="1140"/>
        </w:tabs>
        <w:ind w:left="3440" w:hanging="600"/>
        <w:jc w:val="both"/>
      </w:pPr>
      <w:r>
        <w:t>(iii)</w:t>
      </w:r>
      <w:r>
        <w:tab/>
        <w:t>in respect of Additional Infrastructure (if any) the nature and capacity of such Additional Infrastructure; and</w:t>
      </w:r>
    </w:p>
    <w:p w:rsidR="00143451" w:rsidRDefault="00A25977">
      <w:pPr>
        <w:pStyle w:val="yMiscellaneousBody"/>
        <w:tabs>
          <w:tab w:val="left" w:pos="1140"/>
        </w:tabs>
        <w:ind w:left="3440" w:hanging="600"/>
        <w:jc w:val="both"/>
      </w:pPr>
      <w:r>
        <w:t>(iv)</w:t>
      </w:r>
      <w:r>
        <w:tab/>
        <w:t>the routes of, and the land required for, roads outside the Railway Corridor (and also outside a Port) for access to it to construct the Railway (such roads as agreed being "Lateral Access Roads").</w:t>
      </w:r>
    </w:p>
    <w:p w:rsidR="00143451" w:rsidRDefault="00A25977">
      <w:pPr>
        <w:pStyle w:val="yMiscellaneousBody"/>
        <w:ind w:left="284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44 shall not apply to this subclause.</w:t>
      </w:r>
    </w:p>
    <w:p w:rsidR="00143451" w:rsidRDefault="00A25977">
      <w:pPr>
        <w:pStyle w:val="yMiscellaneousBody"/>
        <w:tabs>
          <w:tab w:val="left" w:pos="1700"/>
        </w:tabs>
        <w:ind w:left="2880" w:hanging="600"/>
        <w:jc w:val="both"/>
      </w:pPr>
      <w:r>
        <w:t>(b)</w:t>
      </w:r>
      <w:r>
        <w:tab/>
        <w:t>If the date by which the Company must submit detailed proposals under subclause (4)(a) (as referred to in subclause (2)(c)) is extended or varied by the Minister pursuant to Clause 36, any agreement made pursuant to paragraph (a) before such date is extended or varied shall unless the Minister notifies the Company otherwise be deemed to be at an end and neither party shall have any claim against the other in respect of it.</w:t>
      </w:r>
    </w:p>
    <w:p w:rsidR="00143451" w:rsidRDefault="00A25977">
      <w:pPr>
        <w:pStyle w:val="yMiscellaneousBody"/>
        <w:tabs>
          <w:tab w:val="left" w:pos="1700"/>
        </w:tabs>
        <w:ind w:left="2880" w:hanging="60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rsidR="00143451" w:rsidRDefault="00A25977">
      <w:pPr>
        <w:pStyle w:val="yMiscellaneousBody"/>
        <w:tabs>
          <w:tab w:val="left" w:pos="2280"/>
        </w:tabs>
        <w:ind w:left="348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rsidR="00143451" w:rsidRDefault="00A25977">
      <w:pPr>
        <w:pStyle w:val="yMiscellaneousBody"/>
        <w:tabs>
          <w:tab w:val="left" w:pos="2280"/>
        </w:tabs>
        <w:ind w:left="3480" w:hanging="600"/>
        <w:jc w:val="both"/>
      </w:pPr>
      <w:r>
        <w:t>(ii)</w:t>
      </w:r>
      <w:r>
        <w:tab/>
        <w:t>the grant of Lateral Access Road Licences for the construction, use and maintenance of Lateral Access Roads over the routes for the Lateral Access Roads agreed pursuant to paragraph (a); and</w:t>
      </w:r>
    </w:p>
    <w:p w:rsidR="00143451" w:rsidRDefault="00A25977">
      <w:pPr>
        <w:pStyle w:val="yMiscellaneousBody"/>
        <w:tabs>
          <w:tab w:val="left" w:pos="2280"/>
        </w:tabs>
        <w:ind w:left="3480" w:hanging="600"/>
        <w:jc w:val="both"/>
      </w:pPr>
      <w:r>
        <w:t>(iii)</w:t>
      </w:r>
      <w:r>
        <w:tab/>
        <w:t>the inclusion of additional land in the Special Railway Licence as referred to in subclause (6)(h) or subclause (6)(i),</w:t>
      </w:r>
    </w:p>
    <w:p w:rsidR="00143451" w:rsidRDefault="00A25977">
      <w:pPr>
        <w:pStyle w:val="yMiscellaneousBody"/>
        <w:ind w:left="284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rsidR="00143451" w:rsidRDefault="00A25977">
      <w:pPr>
        <w:pStyle w:val="yMiscellaneousBody"/>
        <w:tabs>
          <w:tab w:val="left" w:pos="1700"/>
        </w:tabs>
        <w:ind w:left="3400" w:hanging="1700"/>
        <w:jc w:val="both"/>
        <w:rPr>
          <w:b/>
        </w:rPr>
      </w:pPr>
      <w:r>
        <w:rPr>
          <w:b/>
        </w:rPr>
        <w:t>Company to submit proposals for Railway</w:t>
      </w:r>
    </w:p>
    <w:p w:rsidR="00143451" w:rsidRDefault="00A25977">
      <w:pPr>
        <w:pStyle w:val="yMiscellaneousBody"/>
        <w:tabs>
          <w:tab w:val="left" w:pos="2280"/>
        </w:tabs>
        <w:ind w:left="2820" w:hanging="114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rsidR="00143451" w:rsidRDefault="00A25977">
      <w:pPr>
        <w:pStyle w:val="yMiscellaneousBody"/>
        <w:tabs>
          <w:tab w:val="left" w:pos="1140"/>
        </w:tabs>
        <w:ind w:left="3420" w:hanging="600"/>
        <w:jc w:val="both"/>
      </w:pPr>
      <w:r>
        <w:t>(i)</w:t>
      </w:r>
      <w:r>
        <w:tab/>
        <w:t>the Railway including fencing (if any) and crossing places within the Railway Corridor;</w:t>
      </w:r>
    </w:p>
    <w:p w:rsidR="00143451" w:rsidRDefault="00A25977">
      <w:pPr>
        <w:pStyle w:val="yMiscellaneousBody"/>
        <w:tabs>
          <w:tab w:val="left" w:pos="3420"/>
        </w:tabs>
        <w:ind w:left="3420" w:hanging="600"/>
        <w:jc w:val="both"/>
      </w:pPr>
      <w:r>
        <w:t>(ii)</w:t>
      </w:r>
      <w:r>
        <w:tab/>
        <w:t>Additional Infrastructure (if any) within the Railway Corridor;</w:t>
      </w:r>
    </w:p>
    <w:p w:rsidR="00143451" w:rsidRDefault="00A25977">
      <w:pPr>
        <w:pStyle w:val="yMiscellaneousBody"/>
        <w:tabs>
          <w:tab w:val="left" w:pos="1140"/>
        </w:tabs>
        <w:ind w:left="342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rsidR="00143451" w:rsidRDefault="00A25977">
      <w:pPr>
        <w:pStyle w:val="yMiscellaneousBody"/>
        <w:tabs>
          <w:tab w:val="left" w:pos="1140"/>
        </w:tabs>
        <w:ind w:left="3420" w:hanging="600"/>
        <w:jc w:val="both"/>
      </w:pPr>
      <w:r>
        <w:t>(iv)</w:t>
      </w:r>
      <w:r>
        <w:tab/>
        <w:t>water supply;</w:t>
      </w:r>
    </w:p>
    <w:p w:rsidR="00143451" w:rsidRDefault="00A25977">
      <w:pPr>
        <w:pStyle w:val="yMiscellaneousBody"/>
        <w:tabs>
          <w:tab w:val="left" w:pos="1140"/>
        </w:tabs>
        <w:ind w:left="3420" w:hanging="600"/>
        <w:jc w:val="both"/>
      </w:pPr>
      <w:r>
        <w:t>(v)</w:t>
      </w:r>
      <w:r>
        <w:tab/>
        <w:t>energy supplies;</w:t>
      </w:r>
    </w:p>
    <w:p w:rsidR="00143451" w:rsidRDefault="00A25977">
      <w:pPr>
        <w:pStyle w:val="yMiscellaneousBody"/>
        <w:tabs>
          <w:tab w:val="left" w:pos="1140"/>
        </w:tabs>
        <w:ind w:left="3420" w:hanging="600"/>
        <w:jc w:val="both"/>
      </w:pPr>
      <w:r>
        <w:t>(vi)</w:t>
      </w:r>
      <w:r>
        <w:tab/>
        <w:t>access roads within the Railway Corridor and Lateral Access Roads both along the routes for those roads agreed between the Minister and the Company pursuant to subclause 3(a);</w:t>
      </w:r>
    </w:p>
    <w:p w:rsidR="00143451" w:rsidRDefault="00A25977">
      <w:pPr>
        <w:pStyle w:val="yMiscellaneousBody"/>
        <w:tabs>
          <w:tab w:val="left" w:pos="1140"/>
        </w:tabs>
        <w:ind w:left="3420" w:hanging="600"/>
        <w:jc w:val="both"/>
      </w:pPr>
      <w:r>
        <w:t>(vii)</w:t>
      </w:r>
      <w:r>
        <w:tab/>
        <w:t>any other works, services or facilities desired by the Company; and</w:t>
      </w:r>
    </w:p>
    <w:p w:rsidR="00143451" w:rsidRDefault="00A25977">
      <w:pPr>
        <w:pStyle w:val="yMiscellaneousBody"/>
        <w:tabs>
          <w:tab w:val="left" w:pos="1140"/>
        </w:tabs>
        <w:ind w:left="342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rsidR="00143451" w:rsidRDefault="00A25977">
      <w:pPr>
        <w:pStyle w:val="yMiscellaneousBody"/>
        <w:tabs>
          <w:tab w:val="left" w:pos="2280"/>
        </w:tabs>
        <w:ind w:left="2880" w:hanging="660"/>
        <w:jc w:val="both"/>
      </w:pPr>
      <w:r>
        <w:t>(b)</w:t>
      </w:r>
      <w:r>
        <w:tab/>
        <w:t>Proposals pursuant to paragraph (a) must specify the matters agreed for the purpose pursuant to subclause (3)(a) and must not be contrary to or inconsistent with such agreed matters.</w:t>
      </w:r>
    </w:p>
    <w:p w:rsidR="00143451" w:rsidRDefault="00A25977">
      <w:pPr>
        <w:pStyle w:val="yMiscellaneousBody"/>
        <w:tabs>
          <w:tab w:val="left" w:pos="2280"/>
        </w:tabs>
        <w:ind w:left="2880" w:hanging="6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rsidR="00143451" w:rsidRDefault="00A25977">
      <w:pPr>
        <w:pStyle w:val="yMiscellaneousBody"/>
        <w:tabs>
          <w:tab w:val="left" w:pos="2280"/>
        </w:tabs>
        <w:ind w:left="2880" w:hanging="6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143451" w:rsidRDefault="00A25977">
      <w:pPr>
        <w:pStyle w:val="yMiscellaneousBody"/>
        <w:tabs>
          <w:tab w:val="left" w:pos="2280"/>
        </w:tabs>
        <w:ind w:left="2880" w:hanging="660"/>
        <w:jc w:val="both"/>
      </w:pPr>
      <w:r>
        <w:t>(e)</w:t>
      </w:r>
      <w:r>
        <w:tab/>
        <w:t>At the time when the Company submits the last of the said proposals pursuant to this subclause, it shall:</w:t>
      </w:r>
    </w:p>
    <w:p w:rsidR="00143451" w:rsidRDefault="00A25977">
      <w:pPr>
        <w:pStyle w:val="yMiscellaneousBody"/>
        <w:tabs>
          <w:tab w:val="left" w:pos="1140"/>
        </w:tabs>
        <w:ind w:left="344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rsidR="00143451" w:rsidRDefault="00A25977">
      <w:pPr>
        <w:pStyle w:val="yMiscellaneousBody"/>
        <w:tabs>
          <w:tab w:val="left" w:pos="1140"/>
        </w:tabs>
        <w:ind w:left="3440" w:hanging="600"/>
        <w:jc w:val="both"/>
      </w:pPr>
      <w:r>
        <w:t>(ii)</w:t>
      </w:r>
      <w:r>
        <w:tab/>
        <w:t>furnish to the Minister the written consents referred to in subclause (3)(c)(i) and (3)(c)(ii).</w:t>
      </w:r>
    </w:p>
    <w:p w:rsidR="00143451" w:rsidRDefault="00A25977">
      <w:pPr>
        <w:pStyle w:val="yMiscellaneousBody"/>
        <w:tabs>
          <w:tab w:val="left" w:pos="2280"/>
        </w:tabs>
        <w:ind w:left="2880" w:hanging="660"/>
        <w:jc w:val="both"/>
      </w:pPr>
      <w:r>
        <w:t>(f)</w:t>
      </w:r>
      <w:r>
        <w:tab/>
        <w:t>The provisions of clause 10A shall apply mutatis mutandis to detailed proposals submitted under this subclause.</w:t>
      </w:r>
    </w:p>
    <w:p w:rsidR="00143451" w:rsidRDefault="00A25977">
      <w:pPr>
        <w:pStyle w:val="yMiscellaneousBody"/>
        <w:tabs>
          <w:tab w:val="left" w:pos="1700"/>
        </w:tabs>
        <w:ind w:left="2220" w:hanging="540"/>
        <w:jc w:val="both"/>
        <w:rPr>
          <w:b/>
        </w:rPr>
      </w:pPr>
      <w:r>
        <w:rPr>
          <w:b/>
        </w:rPr>
        <w:t xml:space="preserve">Additional Railway Proposals </w:t>
      </w:r>
    </w:p>
    <w:p w:rsidR="00143451" w:rsidRDefault="00A25977">
      <w:pPr>
        <w:pStyle w:val="yMiscellaneousBody"/>
        <w:tabs>
          <w:tab w:val="left" w:pos="22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rsidR="00143451" w:rsidRDefault="00A25977">
      <w:pPr>
        <w:pStyle w:val="yMiscellaneousBody"/>
        <w:ind w:left="3000" w:hanging="74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rsidR="00143451" w:rsidRDefault="00A25977">
      <w:pPr>
        <w:pStyle w:val="yMiscellaneousBody"/>
        <w:ind w:left="3000" w:hanging="74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rsidR="00143451" w:rsidRDefault="00A25977">
      <w:pPr>
        <w:pStyle w:val="yMiscellaneousBody"/>
        <w:ind w:left="3000" w:hanging="74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10A shall mutatis mutandis apply to detailed proposals submitted pursuant to this subclause.</w:t>
      </w:r>
    </w:p>
    <w:p w:rsidR="00143451" w:rsidRDefault="00A25977">
      <w:pPr>
        <w:pStyle w:val="yMiscellaneousBody"/>
        <w:tabs>
          <w:tab w:val="left" w:pos="1140"/>
        </w:tabs>
        <w:ind w:left="2780" w:hanging="1100"/>
        <w:jc w:val="both"/>
        <w:rPr>
          <w:b/>
        </w:rPr>
      </w:pPr>
      <w:r>
        <w:rPr>
          <w:b/>
        </w:rPr>
        <w:t>Grant of Tenure</w:t>
      </w:r>
    </w:p>
    <w:p w:rsidR="00143451" w:rsidRDefault="00A25977">
      <w:pPr>
        <w:pStyle w:val="yMiscellaneousBody"/>
        <w:tabs>
          <w:tab w:val="left" w:pos="2280"/>
        </w:tabs>
        <w:ind w:left="2880" w:hanging="120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rsidR="00143451" w:rsidRDefault="00A25977">
      <w:pPr>
        <w:pStyle w:val="yMiscellaneousBody"/>
        <w:tabs>
          <w:tab w:val="left" w:pos="1140"/>
        </w:tabs>
        <w:ind w:left="3320" w:hanging="48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rsidR="00143451" w:rsidRDefault="00A25977">
      <w:pPr>
        <w:pStyle w:val="yMiscellaneousBody"/>
        <w:tabs>
          <w:tab w:val="left" w:pos="2760"/>
        </w:tabs>
        <w:ind w:left="4000" w:hanging="600"/>
        <w:jc w:val="both"/>
      </w:pPr>
      <w:r>
        <w:t>(A)</w:t>
      </w:r>
      <w:r>
        <w:tab/>
        <w:t>prior to the Railway Operation Date, as if the width of the Railway Corridor were 100 metres; and</w:t>
      </w:r>
    </w:p>
    <w:p w:rsidR="00143451" w:rsidRDefault="00A25977">
      <w:pPr>
        <w:pStyle w:val="yMiscellaneousBody"/>
        <w:tabs>
          <w:tab w:val="left" w:pos="2760"/>
        </w:tabs>
        <w:ind w:left="4000" w:hanging="600"/>
        <w:jc w:val="both"/>
      </w:pPr>
      <w:r>
        <w:t>(B)</w:t>
      </w:r>
      <w:r>
        <w:tab/>
        <w:t>on and from the Railway Operation Date, at the rentals from time to time prescribed under the Mining Act 1978; and</w:t>
      </w:r>
    </w:p>
    <w:p w:rsidR="00143451" w:rsidRDefault="00A25977">
      <w:pPr>
        <w:pStyle w:val="yMiscellaneousBody"/>
        <w:tabs>
          <w:tab w:val="left" w:pos="1140"/>
        </w:tabs>
        <w:ind w:left="3320" w:hanging="48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rsidR="00143451" w:rsidRDefault="00A25977">
      <w:pPr>
        <w:pStyle w:val="yMiscellaneousBody"/>
        <w:tabs>
          <w:tab w:val="left" w:pos="2280"/>
        </w:tabs>
        <w:ind w:left="2880" w:hanging="62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rsidR="00143451" w:rsidRDefault="00A25977">
      <w:pPr>
        <w:pStyle w:val="yMiscellaneousBody"/>
        <w:tabs>
          <w:tab w:val="left" w:pos="2280"/>
        </w:tabs>
        <w:ind w:left="2880" w:hanging="6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rsidR="00143451" w:rsidRDefault="00A25977">
      <w:pPr>
        <w:pStyle w:val="yMiscellaneousBody"/>
        <w:tabs>
          <w:tab w:val="left" w:pos="2280"/>
        </w:tabs>
        <w:ind w:left="2880" w:hanging="62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rsidR="00143451" w:rsidRDefault="00A25977">
      <w:pPr>
        <w:pStyle w:val="yMiscellaneousBody"/>
        <w:tabs>
          <w:tab w:val="left" w:pos="2280"/>
        </w:tabs>
        <w:ind w:left="2880" w:hanging="62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rsidR="00143451" w:rsidRDefault="00A25977">
      <w:pPr>
        <w:pStyle w:val="yMiscellaneousBody"/>
        <w:tabs>
          <w:tab w:val="left" w:pos="2880"/>
        </w:tabs>
        <w:ind w:left="3480" w:hanging="12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rsidR="00143451" w:rsidRDefault="00A25977">
      <w:pPr>
        <w:pStyle w:val="yMiscellaneousBody"/>
        <w:tabs>
          <w:tab w:val="left" w:pos="1140"/>
        </w:tabs>
        <w:ind w:left="3320" w:hanging="48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rsidR="00143451" w:rsidRDefault="00A25977">
      <w:pPr>
        <w:pStyle w:val="yMiscellaneousBody"/>
        <w:tabs>
          <w:tab w:val="left" w:pos="560"/>
        </w:tabs>
        <w:ind w:left="2880" w:hanging="620"/>
        <w:jc w:val="both"/>
      </w:pPr>
      <w:r>
        <w:t>(g)</w:t>
      </w:r>
      <w:r>
        <w:tab/>
        <w:t>For the purposes of this Agreement and without limiting the operation of paragraphs (a) to (f) inclusive above, the application of the Mining Act 1978 and the regulations made thereunder are specifically modified:</w:t>
      </w:r>
    </w:p>
    <w:p w:rsidR="00143451" w:rsidRDefault="00A25977">
      <w:pPr>
        <w:pStyle w:val="yMiscellaneousBody"/>
        <w:tabs>
          <w:tab w:val="left" w:pos="1140"/>
        </w:tabs>
        <w:ind w:left="3320" w:hanging="480"/>
        <w:jc w:val="both"/>
      </w:pPr>
      <w:r>
        <w:t>(i)</w:t>
      </w:r>
      <w:r>
        <w:tab/>
        <w:t>in section 91(1) by:</w:t>
      </w:r>
    </w:p>
    <w:p w:rsidR="00143451" w:rsidRDefault="00A25977">
      <w:pPr>
        <w:pStyle w:val="yMiscellaneousBody"/>
        <w:tabs>
          <w:tab w:val="left" w:pos="2520"/>
        </w:tabs>
        <w:ind w:left="3960" w:hanging="640"/>
        <w:jc w:val="both"/>
      </w:pPr>
      <w:r>
        <w:t>(A)</w:t>
      </w:r>
      <w:r>
        <w:tab/>
        <w:t xml:space="preserve">deleting "the mining registrar or the warden, in accordance with section 42 (as read with section 92)" and substituting "the Minister"; </w:t>
      </w:r>
    </w:p>
    <w:p w:rsidR="00143451" w:rsidRDefault="00A25977">
      <w:pPr>
        <w:pStyle w:val="yMiscellaneousBody"/>
        <w:tabs>
          <w:tab w:val="left" w:pos="2520"/>
        </w:tabs>
        <w:ind w:left="3960" w:hanging="640"/>
        <w:jc w:val="both"/>
      </w:pPr>
      <w:r>
        <w:t>(B)</w:t>
      </w:r>
      <w:r>
        <w:tab/>
        <w:t xml:space="preserve">deleting "any person" and substituting "the Company (as defined in the agreement ratified by and scheduled to the </w:t>
      </w:r>
      <w:r>
        <w:rPr>
          <w:i/>
        </w:rPr>
        <w:t>Iron Ore (Hope Downs) Agreement Act 1992</w:t>
      </w:r>
      <w:r>
        <w:t>, as from time to time added to, varied or amended)";</w:t>
      </w:r>
    </w:p>
    <w:p w:rsidR="00143451" w:rsidRDefault="00A25977">
      <w:pPr>
        <w:pStyle w:val="yMiscellaneousBody"/>
        <w:tabs>
          <w:tab w:val="left" w:pos="2520"/>
        </w:tabs>
        <w:ind w:left="3960" w:hanging="640"/>
        <w:jc w:val="both"/>
      </w:pPr>
      <w:r>
        <w:t>(C)</w:t>
      </w:r>
      <w:r>
        <w:tab/>
        <w:t xml:space="preserve">deleting "for any one or more of the purposes prescribed" and substituting "for the purpose specified in clause 15C(6)(a)(i), clause 15C(6)(a)(ii) or clause 15C(6)(b), of the agreement ratified by and scheduled to the </w:t>
      </w:r>
      <w:r>
        <w:rPr>
          <w:i/>
        </w:rPr>
        <w:t>Iron Ore (Hope Downs) Agreement Act 1992</w:t>
      </w:r>
      <w:r>
        <w:t>, as from time to time added to, varied or amended";</w:t>
      </w:r>
    </w:p>
    <w:p w:rsidR="00143451" w:rsidRDefault="00A25977">
      <w:pPr>
        <w:pStyle w:val="yMiscellaneousBody"/>
        <w:tabs>
          <w:tab w:val="left" w:pos="1140"/>
        </w:tabs>
        <w:ind w:left="3320" w:hanging="480"/>
        <w:jc w:val="both"/>
      </w:pPr>
      <w:r>
        <w:t>(ii)</w:t>
      </w:r>
      <w:r>
        <w:tab/>
        <w:t xml:space="preserve">in section 91(3)(a), by deleting "prescribed form" and substituting "form required by the agreement ratified by and scheduled to the </w:t>
      </w:r>
      <w:r>
        <w:rPr>
          <w:i/>
        </w:rPr>
        <w:t>Iron Ore (Hope Downs) Agreement Act 1992</w:t>
      </w:r>
      <w:r>
        <w:t>, as from time to time added to, varied or amended";</w:t>
      </w:r>
    </w:p>
    <w:p w:rsidR="00143451" w:rsidRDefault="00A25977">
      <w:pPr>
        <w:pStyle w:val="yMiscellaneousBody"/>
        <w:tabs>
          <w:tab w:val="left" w:pos="1140"/>
        </w:tabs>
        <w:ind w:left="3320" w:hanging="480"/>
        <w:jc w:val="both"/>
      </w:pPr>
      <w:r>
        <w:t>(iii)</w:t>
      </w:r>
      <w:r>
        <w:tab/>
        <w:t>by deleting sections 91(6), 91(9), 91(10) and 91B;</w:t>
      </w:r>
    </w:p>
    <w:p w:rsidR="00143451" w:rsidRDefault="00A25977">
      <w:pPr>
        <w:pStyle w:val="yMiscellaneousBody"/>
        <w:tabs>
          <w:tab w:val="left" w:pos="1140"/>
        </w:tabs>
        <w:ind w:left="3320" w:hanging="48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rsidR="00143451" w:rsidRDefault="00A25977">
      <w:pPr>
        <w:pStyle w:val="yMiscellaneousBody"/>
        <w:tabs>
          <w:tab w:val="left" w:pos="1140"/>
        </w:tabs>
        <w:ind w:left="3320" w:hanging="48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(Hope Downs) Agreement Act 1992</w:t>
      </w:r>
      <w:r>
        <w:t>, as from time to time added to, varied or amended";</w:t>
      </w:r>
    </w:p>
    <w:p w:rsidR="00143451" w:rsidRDefault="00A25977">
      <w:pPr>
        <w:pStyle w:val="yMiscellaneousBody"/>
        <w:tabs>
          <w:tab w:val="left" w:pos="1140"/>
        </w:tabs>
        <w:ind w:left="3320" w:hanging="480"/>
        <w:jc w:val="both"/>
      </w:pPr>
      <w:r>
        <w:t>(vi)</w:t>
      </w:r>
      <w:r>
        <w:tab/>
        <w:t xml:space="preserve">by deleting sections 94(2), (3) and (4); </w:t>
      </w:r>
    </w:p>
    <w:p w:rsidR="00143451" w:rsidRDefault="00A25977">
      <w:pPr>
        <w:pStyle w:val="yMiscellaneousBody"/>
        <w:tabs>
          <w:tab w:val="left" w:pos="1140"/>
        </w:tabs>
        <w:ind w:left="3320" w:hanging="480"/>
        <w:jc w:val="both"/>
      </w:pPr>
      <w:r>
        <w:t>(vii)</w:t>
      </w:r>
      <w:r>
        <w:tab/>
        <w:t xml:space="preserve">in section 96(1), by inserting after "miscellaneous licence" the words "(not being a miscellaneous licence granted pursuant to the agreement ratified by and scheduled to the </w:t>
      </w:r>
      <w:r>
        <w:rPr>
          <w:i/>
        </w:rPr>
        <w:t>Iron Ore (Hope Downs) Agreement Act 1992</w:t>
      </w:r>
      <w:r>
        <w:t>, as from time to time added to, varied or amended";</w:t>
      </w:r>
    </w:p>
    <w:p w:rsidR="00143451" w:rsidRDefault="00A25977">
      <w:pPr>
        <w:pStyle w:val="yMiscellaneousBody"/>
        <w:tabs>
          <w:tab w:val="left" w:pos="1140"/>
        </w:tabs>
        <w:ind w:left="3320" w:hanging="480"/>
        <w:jc w:val="both"/>
      </w:pPr>
      <w:r>
        <w:t>(viii)</w:t>
      </w:r>
      <w:r>
        <w:tab/>
        <w:t>by deleting mining regulations 37(2), 37(3), 42 and 42A; and</w:t>
      </w:r>
    </w:p>
    <w:p w:rsidR="00143451" w:rsidRDefault="00A25977">
      <w:pPr>
        <w:pStyle w:val="yMiscellaneousBody"/>
        <w:tabs>
          <w:tab w:val="left" w:pos="1140"/>
        </w:tabs>
        <w:ind w:left="3320" w:hanging="480"/>
        <w:jc w:val="both"/>
      </w:pPr>
      <w:r>
        <w:t>(ix)</w:t>
      </w:r>
      <w:r>
        <w:tab/>
        <w:t xml:space="preserve">by inserting at the beginning of mining regulations 41(c) and (f) the words "subject to the agreement ratified by and scheduled to the </w:t>
      </w:r>
      <w:r>
        <w:rPr>
          <w:i/>
        </w:rPr>
        <w:t>Iron Ore (Hope Downs) Agreement Act 1992</w:t>
      </w:r>
      <w:r>
        <w:t>, as from time to time added to, varied or amended".</w:t>
      </w:r>
    </w:p>
    <w:p w:rsidR="00143451" w:rsidRDefault="00A25977">
      <w:pPr>
        <w:pStyle w:val="yMiscellaneousBody"/>
        <w:tabs>
          <w:tab w:val="left" w:pos="560"/>
        </w:tabs>
        <w:ind w:left="2880" w:hanging="62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rsidR="00143451" w:rsidRDefault="00A25977">
      <w:pPr>
        <w:pStyle w:val="yMiscellaneousBody"/>
        <w:tabs>
          <w:tab w:val="left" w:pos="560"/>
        </w:tabs>
        <w:ind w:left="2880" w:hanging="62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rsidR="00143451" w:rsidRDefault="00A25977">
      <w:pPr>
        <w:pStyle w:val="yMiscellaneousBody"/>
        <w:tabs>
          <w:tab w:val="left" w:pos="560"/>
        </w:tabs>
        <w:ind w:left="2880" w:hanging="62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rsidR="00143451" w:rsidRDefault="00A25977">
      <w:pPr>
        <w:pStyle w:val="yMiscellaneousBody"/>
        <w:tabs>
          <w:tab w:val="left" w:pos="1140"/>
        </w:tabs>
        <w:ind w:left="1680"/>
        <w:jc w:val="both"/>
        <w:rPr>
          <w:b/>
        </w:rPr>
      </w:pPr>
      <w:r>
        <w:rPr>
          <w:b/>
        </w:rPr>
        <w:t>Construction and operation of Railway</w:t>
      </w:r>
    </w:p>
    <w:p w:rsidR="00143451" w:rsidRDefault="00A25977">
      <w:pPr>
        <w:pStyle w:val="yMiscellaneousBody"/>
        <w:tabs>
          <w:tab w:val="left" w:pos="2280"/>
        </w:tabs>
        <w:ind w:left="2880" w:hanging="120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rsidR="00143451" w:rsidRDefault="00A25977">
      <w:pPr>
        <w:pStyle w:val="yMiscellaneousBody"/>
        <w:tabs>
          <w:tab w:val="left" w:pos="1700"/>
        </w:tabs>
        <w:ind w:left="2880" w:hanging="660"/>
        <w:jc w:val="both"/>
      </w:pPr>
      <w:r>
        <w:t>(b)</w:t>
      </w:r>
      <w:r>
        <w:tab/>
        <w:t>The Company shall while the holder of a Special Railway Licence:</w:t>
      </w:r>
    </w:p>
    <w:p w:rsidR="00143451" w:rsidRDefault="00A25977">
      <w:pPr>
        <w:pStyle w:val="yMiscellaneousBody"/>
        <w:tabs>
          <w:tab w:val="left" w:pos="1140"/>
        </w:tabs>
        <w:ind w:left="3480" w:hanging="600"/>
        <w:jc w:val="both"/>
      </w:pPr>
      <w:r>
        <w:t>(i)</w:t>
      </w:r>
      <w:r>
        <w:tab/>
        <w:t>keep the Railway the subject of that licence in an operable state; and</w:t>
      </w:r>
    </w:p>
    <w:p w:rsidR="00143451" w:rsidRDefault="00A25977">
      <w:pPr>
        <w:pStyle w:val="yMiscellaneousBody"/>
        <w:tabs>
          <w:tab w:val="left" w:pos="2880"/>
        </w:tabs>
        <w:ind w:left="3480" w:hanging="600"/>
        <w:jc w:val="both"/>
      </w:pPr>
      <w:r>
        <w:t>(ii)</w:t>
      </w:r>
      <w:r>
        <w:tab/>
        <w:t>ensure that the Railway the subject of that licence is operated in a safe and proper manner in compliance with all applicable laws from time to time; and</w:t>
      </w:r>
    </w:p>
    <w:p w:rsidR="00143451" w:rsidRDefault="00A25977">
      <w:pPr>
        <w:pStyle w:val="yMiscellaneousBody"/>
        <w:tabs>
          <w:tab w:val="left" w:pos="1140"/>
        </w:tabs>
        <w:ind w:left="34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rsidR="00143451" w:rsidRDefault="00A25977">
      <w:pPr>
        <w:pStyle w:val="yMiscellaneousBody"/>
        <w:tabs>
          <w:tab w:val="left" w:pos="1700"/>
        </w:tabs>
        <w:ind w:left="284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rsidR="00143451" w:rsidRDefault="00A25977">
      <w:pPr>
        <w:pStyle w:val="yMiscellaneousBody"/>
        <w:tabs>
          <w:tab w:val="left" w:pos="1700"/>
        </w:tabs>
        <w:ind w:left="2880" w:hanging="6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rsidR="00143451" w:rsidRDefault="00A25977">
      <w:pPr>
        <w:pStyle w:val="yMiscellaneousBody"/>
        <w:tabs>
          <w:tab w:val="left" w:pos="1700"/>
        </w:tabs>
        <w:ind w:left="2880" w:hanging="660"/>
        <w:jc w:val="both"/>
      </w:pPr>
      <w:r>
        <w:t>(d)</w:t>
      </w:r>
      <w:r>
        <w:tab/>
        <w:t>Subject to Clause 15B, the Company shall at all times be the holder of Special Railway Licences and Lateral Access Road Licences granted pursuant to this clause and (without limiting Clause 42 but subject to Clause 15B) shall at all times own manage and control the use of each Railway the subject of a Special Railway Licence held by the Company.</w:t>
      </w:r>
    </w:p>
    <w:p w:rsidR="00143451" w:rsidRDefault="00A25977">
      <w:pPr>
        <w:pStyle w:val="yMiscellaneousBody"/>
        <w:tabs>
          <w:tab w:val="left" w:pos="1700"/>
        </w:tabs>
        <w:ind w:left="2880" w:hanging="6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rsidR="00143451" w:rsidRDefault="00A25977">
      <w:pPr>
        <w:pStyle w:val="yMiscellaneousBody"/>
        <w:tabs>
          <w:tab w:val="left" w:pos="1700"/>
        </w:tabs>
        <w:ind w:left="2880" w:hanging="660"/>
        <w:jc w:val="both"/>
      </w:pPr>
      <w:r>
        <w:t>(f)</w:t>
      </w:r>
      <w:r>
        <w:tab/>
        <w:t>The Company's ownership of a Railway constructed pursuant to this clause shall not give it an interest in the land underlying it.</w:t>
      </w:r>
    </w:p>
    <w:p w:rsidR="00143451" w:rsidRDefault="00A25977">
      <w:pPr>
        <w:pStyle w:val="yMiscellaneousBody"/>
        <w:tabs>
          <w:tab w:val="left" w:pos="1700"/>
        </w:tabs>
        <w:ind w:left="2880" w:hanging="6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rsidR="00143451" w:rsidRDefault="00A25977">
      <w:pPr>
        <w:pStyle w:val="yMiscellaneousBody"/>
        <w:tabs>
          <w:tab w:val="left" w:pos="1700"/>
        </w:tabs>
        <w:ind w:left="2880" w:hanging="6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rsidR="00143451" w:rsidRDefault="00A25977">
      <w:pPr>
        <w:pStyle w:val="yMiscellaneousBody"/>
        <w:tabs>
          <w:tab w:val="left" w:pos="1700"/>
        </w:tabs>
        <w:ind w:left="2880" w:hanging="6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rsidR="00143451" w:rsidRDefault="00A25977">
      <w:pPr>
        <w:pStyle w:val="yMiscellaneousBody"/>
        <w:tabs>
          <w:tab w:val="left" w:pos="1700"/>
        </w:tabs>
        <w:ind w:left="2880" w:hanging="660"/>
        <w:jc w:val="both"/>
      </w:pPr>
      <w:r>
        <w:t>(j)</w:t>
      </w:r>
      <w:r>
        <w:tab/>
        <w:t>Subject to Clause 15B, the Company shall:</w:t>
      </w:r>
    </w:p>
    <w:p w:rsidR="00143451" w:rsidRDefault="00A25977">
      <w:pPr>
        <w:pStyle w:val="yMiscellaneousBody"/>
        <w:tabs>
          <w:tab w:val="left" w:pos="3360"/>
        </w:tabs>
        <w:ind w:left="3440" w:hanging="600"/>
        <w:jc w:val="both"/>
      </w:pPr>
      <w:r>
        <w:t>(i)</w:t>
      </w:r>
      <w:r>
        <w:tab/>
        <w:t>be responsible for the cost of construction and maintenance of all Private Roads constructed pursuant to this clause; and</w:t>
      </w:r>
    </w:p>
    <w:p w:rsidR="00143451" w:rsidRDefault="00A25977">
      <w:pPr>
        <w:pStyle w:val="yMiscellaneousBody"/>
        <w:tabs>
          <w:tab w:val="left" w:pos="3360"/>
        </w:tabs>
        <w:ind w:left="344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143451" w:rsidRDefault="00A25977">
      <w:pPr>
        <w:pStyle w:val="yMiscellaneousBody"/>
        <w:tabs>
          <w:tab w:val="left" w:pos="3360"/>
        </w:tabs>
        <w:ind w:left="344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rsidR="00143451" w:rsidRDefault="00A25977">
      <w:pPr>
        <w:pStyle w:val="yMiscellaneousBody"/>
        <w:tabs>
          <w:tab w:val="left" w:pos="1700"/>
        </w:tabs>
        <w:ind w:left="2880" w:hanging="660"/>
        <w:jc w:val="both"/>
      </w:pPr>
      <w:r>
        <w:t>(k)</w:t>
      </w:r>
      <w:r>
        <w:tab/>
        <w:t>The provisions of Clause 24(4) regarding third party access shall apply mutatis mutandis to any Railway or railway spur line constructed pursuant to this clause except that the Company shall not be obliged to transport passengers on any such Railway or Railway spur line and in relation to its use thereof the Company shall not be deemed to be a common carrier at law or otherwise.</w:t>
      </w:r>
    </w:p>
    <w:p w:rsidR="00143451" w:rsidRDefault="00A25977">
      <w:pPr>
        <w:pStyle w:val="yMiscellaneousBody"/>
        <w:tabs>
          <w:tab w:val="left" w:pos="1140"/>
        </w:tabs>
        <w:ind w:left="1680"/>
        <w:jc w:val="both"/>
        <w:rPr>
          <w:b/>
        </w:rPr>
      </w:pPr>
      <w:r>
        <w:rPr>
          <w:b/>
          <w:i/>
        </w:rPr>
        <w:t xml:space="preserve">Aboriginal Heritage Act 1972 </w:t>
      </w:r>
      <w:r>
        <w:rPr>
          <w:b/>
        </w:rPr>
        <w:t>(WA)</w:t>
      </w:r>
    </w:p>
    <w:p w:rsidR="00143451" w:rsidRDefault="00A25977">
      <w:pPr>
        <w:pStyle w:val="yMiscellaneousBody"/>
        <w:tabs>
          <w:tab w:val="left" w:pos="1140"/>
        </w:tabs>
        <w:ind w:left="2280" w:hanging="600"/>
        <w:jc w:val="both"/>
      </w:pPr>
      <w:r>
        <w:t>(8)</w:t>
      </w:r>
      <w:r>
        <w:tab/>
        <w:t xml:space="preserve">For the purposes of this clause the </w:t>
      </w:r>
      <w:r>
        <w:rPr>
          <w:i/>
        </w:rPr>
        <w:t>Aboriginal Heritage Act 1972</w:t>
      </w:r>
      <w:r>
        <w:t xml:space="preserve"> (WA) applies as if it were modified by:</w:t>
      </w:r>
    </w:p>
    <w:p w:rsidR="00143451" w:rsidRDefault="00A25977">
      <w:pPr>
        <w:pStyle w:val="yMiscellaneousBody"/>
        <w:tabs>
          <w:tab w:val="left" w:pos="1700"/>
        </w:tabs>
        <w:ind w:left="3120" w:hanging="860"/>
        <w:jc w:val="both"/>
      </w:pPr>
      <w:r>
        <w:t>(a)</w:t>
      </w:r>
      <w:r>
        <w:tab/>
        <w:t>the insertion before the full stop at the end of section 18(1) of the words:</w:t>
      </w:r>
    </w:p>
    <w:p w:rsidR="00143451" w:rsidRDefault="00A25977">
      <w:pPr>
        <w:pStyle w:val="yMiscellaneousBody"/>
        <w:tabs>
          <w:tab w:val="left" w:pos="1140"/>
        </w:tabs>
        <w:ind w:left="3400"/>
        <w:jc w:val="both"/>
      </w:pPr>
      <w:r>
        <w:t xml:space="preserve">"and the expression "the Company" means the persons from time to time comprising "the Company" in their capacity as such under the agreement ratified by and scheduled to the </w:t>
      </w:r>
      <w:r>
        <w:rPr>
          <w:i/>
        </w:rPr>
        <w:t>Iron Ore (Hope Downs) Agreement Act 1992</w:t>
      </w:r>
      <w:r>
        <w:t>, as from time to time added to, varied or amended in relation to the use or proposed use of land pursuant to clause 15C of that agreement after and in accordance with approved proposals under clause 15C of that agreement and in relation to the use of that land before any such approval of proposals where the Company has the requisite authority to enter upon and so use the land";</w:t>
      </w:r>
    </w:p>
    <w:p w:rsidR="00143451" w:rsidRDefault="00A25977">
      <w:pPr>
        <w:pStyle w:val="yMiscellaneousBody"/>
        <w:tabs>
          <w:tab w:val="left" w:pos="1700"/>
        </w:tabs>
        <w:ind w:left="3120" w:hanging="860"/>
        <w:jc w:val="both"/>
      </w:pPr>
      <w:r>
        <w:t>(b)</w:t>
      </w:r>
      <w:r>
        <w:tab/>
        <w:t>the insertion in sections 18(2), 18(4), 18(5) and 18(7) of the words "or the Company as the case may be" after the words "owner of any land";</w:t>
      </w:r>
    </w:p>
    <w:p w:rsidR="00143451" w:rsidRDefault="00A25977">
      <w:pPr>
        <w:pStyle w:val="yMiscellaneousBody"/>
        <w:tabs>
          <w:tab w:val="left" w:pos="1700"/>
        </w:tabs>
        <w:ind w:left="3120" w:hanging="860"/>
        <w:jc w:val="both"/>
      </w:pPr>
      <w:r>
        <w:t>(c)</w:t>
      </w:r>
      <w:r>
        <w:tab/>
        <w:t>the insertion in section 18(3) of the words "or the Company as the case may be" after the words "the owner";</w:t>
      </w:r>
    </w:p>
    <w:p w:rsidR="00143451" w:rsidRDefault="00A25977">
      <w:pPr>
        <w:pStyle w:val="yMiscellaneousBody"/>
        <w:tabs>
          <w:tab w:val="left" w:pos="1700"/>
        </w:tabs>
        <w:ind w:left="3120" w:hanging="860"/>
        <w:jc w:val="both"/>
      </w:pPr>
      <w:r>
        <w:t>(d)</w:t>
      </w:r>
      <w:r>
        <w:tab/>
        <w:t>the insertion of the following sentences at the end of section 18(3):</w:t>
      </w:r>
    </w:p>
    <w:p w:rsidR="00143451" w:rsidRDefault="00A25977">
      <w:pPr>
        <w:pStyle w:val="yMiscellaneousBody"/>
        <w:tabs>
          <w:tab w:val="left" w:pos="1140"/>
        </w:tabs>
        <w:ind w:left="312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15C(1) of the abovementioned agreement), or in the case of additional proposals submitted or to be submitted by the Company to after the approval or deemed approval under that agreement of such additional proposals, and to the extent so approved. "; and</w:t>
      </w:r>
    </w:p>
    <w:p w:rsidR="00143451" w:rsidRDefault="00A25977">
      <w:pPr>
        <w:pStyle w:val="yMiscellaneousBody"/>
        <w:tabs>
          <w:tab w:val="left" w:pos="1700"/>
        </w:tabs>
        <w:ind w:left="3100" w:hanging="880"/>
        <w:jc w:val="both"/>
      </w:pPr>
      <w:r>
        <w:t>(e)</w:t>
      </w:r>
      <w:r>
        <w:tab/>
        <w:t>the insertion in sections 18(2) and 18(5) of the words "or it as the case may be" after the word "he".</w:t>
      </w:r>
    </w:p>
    <w:p w:rsidR="00143451" w:rsidRDefault="00A25977">
      <w:pPr>
        <w:pStyle w:val="yMiscellaneousBody"/>
        <w:ind w:left="22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rsidR="00143451" w:rsidRDefault="00A25977">
      <w:pPr>
        <w:pStyle w:val="yMiscellaneousBody"/>
        <w:tabs>
          <w:tab w:val="left" w:pos="1140"/>
        </w:tabs>
        <w:ind w:left="1680"/>
        <w:jc w:val="both"/>
        <w:rPr>
          <w:b/>
        </w:rPr>
      </w:pPr>
      <w:r>
        <w:rPr>
          <w:b/>
        </w:rPr>
        <w:t>Taking of land for the purposes of this clause</w:t>
      </w:r>
    </w:p>
    <w:p w:rsidR="00143451" w:rsidRDefault="00A25977">
      <w:pPr>
        <w:pStyle w:val="yMiscellaneousBody"/>
        <w:tabs>
          <w:tab w:val="left" w:pos="2280"/>
        </w:tabs>
        <w:ind w:left="2880" w:hanging="120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rsidR="00143451" w:rsidRDefault="00A25977">
      <w:pPr>
        <w:pStyle w:val="yMiscellaneousBody"/>
        <w:tabs>
          <w:tab w:val="left" w:pos="1140"/>
        </w:tabs>
        <w:ind w:left="2880" w:hanging="600"/>
        <w:jc w:val="both"/>
      </w:pPr>
      <w:r>
        <w:t>(b)</w:t>
      </w:r>
      <w:r>
        <w:tab/>
        <w:t xml:space="preserve">In applying Parts 9 and 10 of the LAA for the purposes of this clause: </w:t>
      </w:r>
    </w:p>
    <w:p w:rsidR="00143451" w:rsidRDefault="00A25977">
      <w:pPr>
        <w:pStyle w:val="yMiscellaneousBody"/>
        <w:tabs>
          <w:tab w:val="left" w:pos="1140"/>
        </w:tabs>
        <w:ind w:left="3480" w:hanging="600"/>
        <w:jc w:val="both"/>
      </w:pPr>
      <w:r>
        <w:t>(i)</w:t>
      </w:r>
      <w:r>
        <w:tab/>
        <w:t xml:space="preserve">"land" in that Act includes a legal or equitable estate or interest in land; </w:t>
      </w:r>
    </w:p>
    <w:p w:rsidR="00143451" w:rsidRDefault="00A25977">
      <w:pPr>
        <w:pStyle w:val="yMiscellaneousBody"/>
        <w:tabs>
          <w:tab w:val="left" w:pos="1140"/>
        </w:tabs>
        <w:ind w:left="3480" w:hanging="600"/>
        <w:jc w:val="both"/>
      </w:pPr>
      <w:r>
        <w:t>(ii)</w:t>
      </w:r>
      <w:r>
        <w:tab/>
        <w:t>sections 170, 171, 172, 173, 174, 175 and 184 of that Act do not apply</w:t>
      </w:r>
      <w:r>
        <w:rPr>
          <w:i/>
        </w:rPr>
        <w:t xml:space="preserve">; </w:t>
      </w:r>
      <w:r>
        <w:t xml:space="preserve">and </w:t>
      </w:r>
    </w:p>
    <w:p w:rsidR="00143451" w:rsidRDefault="00A25977">
      <w:pPr>
        <w:pStyle w:val="yMiscellaneousBody"/>
        <w:tabs>
          <w:tab w:val="left" w:pos="1140"/>
        </w:tabs>
        <w:ind w:left="3480" w:hanging="600"/>
        <w:jc w:val="both"/>
      </w:pPr>
      <w:r>
        <w:t>(iii)</w:t>
      </w:r>
      <w:r>
        <w:tab/>
        <w:t xml:space="preserve">that Act applies as if it were modified in section 177(2) by inserting - </w:t>
      </w:r>
    </w:p>
    <w:p w:rsidR="00143451" w:rsidRDefault="00A25977">
      <w:pPr>
        <w:pStyle w:val="yMiscellaneousBody"/>
        <w:ind w:left="4020" w:hanging="540"/>
        <w:jc w:val="both"/>
      </w:pPr>
      <w:r>
        <w:t>(A)</w:t>
      </w:r>
      <w:r>
        <w:tab/>
        <w:t xml:space="preserve">after "railway" the following - </w:t>
      </w:r>
    </w:p>
    <w:p w:rsidR="00143451" w:rsidRDefault="00A25977">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rsidR="00143451" w:rsidRDefault="00A25977">
      <w:pPr>
        <w:pStyle w:val="yMiscellaneousBody"/>
        <w:ind w:left="4020" w:hanging="540"/>
        <w:jc w:val="both"/>
      </w:pPr>
      <w:r>
        <w:t>(B)</w:t>
      </w:r>
      <w:r>
        <w:tab/>
        <w:t xml:space="preserve">after "that Act" the following - </w:t>
      </w:r>
    </w:p>
    <w:p w:rsidR="00143451" w:rsidRDefault="00A25977">
      <w:pPr>
        <w:pStyle w:val="yMiscellaneousBody"/>
        <w:ind w:left="4080" w:hanging="120"/>
        <w:jc w:val="both"/>
        <w:rPr>
          <w:i/>
        </w:rPr>
      </w:pPr>
      <w:r>
        <w:t xml:space="preserve">"or that Agreement as the case may be". </w:t>
      </w:r>
    </w:p>
    <w:p w:rsidR="00143451" w:rsidRDefault="00A25977">
      <w:pPr>
        <w:pStyle w:val="yMiscellaneousBody"/>
        <w:tabs>
          <w:tab w:val="left" w:pos="1140"/>
        </w:tabs>
        <w:ind w:left="288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rsidR="00143451" w:rsidRDefault="00A25977">
      <w:pPr>
        <w:pStyle w:val="yMiscellaneousBody"/>
        <w:tabs>
          <w:tab w:val="left" w:pos="1140"/>
        </w:tabs>
        <w:ind w:left="1680"/>
        <w:jc w:val="both"/>
        <w:rPr>
          <w:b/>
        </w:rPr>
      </w:pPr>
      <w:r>
        <w:rPr>
          <w:b/>
        </w:rPr>
        <w:t>Notification of Railway Operation Date</w:t>
      </w:r>
    </w:p>
    <w:p w:rsidR="00143451" w:rsidRDefault="00A25977">
      <w:pPr>
        <w:pStyle w:val="yMiscellaneousBody"/>
        <w:tabs>
          <w:tab w:val="left" w:pos="2280"/>
        </w:tabs>
        <w:ind w:left="288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rsidR="00143451" w:rsidRDefault="00A25977">
      <w:pPr>
        <w:pStyle w:val="yMiscellaneousBody"/>
        <w:tabs>
          <w:tab w:val="left" w:pos="1140"/>
        </w:tabs>
        <w:ind w:left="3560" w:hanging="720"/>
        <w:jc w:val="both"/>
      </w:pPr>
      <w:r>
        <w:t>(i)</w:t>
      </w:r>
      <w:r>
        <w:tab/>
        <w:t>the progress of that construction and its likely completion and commissioning; and</w:t>
      </w:r>
    </w:p>
    <w:p w:rsidR="00143451" w:rsidRDefault="00A25977">
      <w:pPr>
        <w:pStyle w:val="yMiscellaneousBody"/>
        <w:tabs>
          <w:tab w:val="left" w:pos="1140"/>
        </w:tabs>
        <w:ind w:left="3560" w:hanging="720"/>
        <w:jc w:val="both"/>
      </w:pPr>
      <w:r>
        <w:t>(ii)</w:t>
      </w:r>
      <w:r>
        <w:tab/>
        <w:t>the likely Railway Operation Date.</w:t>
      </w:r>
    </w:p>
    <w:p w:rsidR="00143451" w:rsidRDefault="00A25977">
      <w:pPr>
        <w:pStyle w:val="yMiscellaneousBody"/>
        <w:tabs>
          <w:tab w:val="left" w:pos="1140"/>
        </w:tabs>
        <w:ind w:left="288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rsidR="00143451" w:rsidRDefault="00A25977">
      <w:pPr>
        <w:pStyle w:val="yMiscellaneousBody"/>
        <w:tabs>
          <w:tab w:val="left" w:pos="1140"/>
        </w:tabs>
        <w:ind w:left="2880" w:hanging="6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rsidR="00143451" w:rsidRDefault="00A25977">
      <w:pPr>
        <w:pStyle w:val="yMiscellaneousBody"/>
        <w:tabs>
          <w:tab w:val="left" w:pos="1140"/>
        </w:tabs>
        <w:ind w:left="3480" w:hanging="600"/>
        <w:jc w:val="both"/>
      </w:pPr>
      <w:r>
        <w:t>(i)</w:t>
      </w:r>
      <w:r>
        <w:tab/>
        <w:t>the progress of that construction and its likely completion and commissioning; and</w:t>
      </w:r>
    </w:p>
    <w:p w:rsidR="00143451" w:rsidRDefault="00A25977">
      <w:pPr>
        <w:pStyle w:val="yMiscellaneousBody"/>
        <w:tabs>
          <w:tab w:val="left" w:pos="1140"/>
        </w:tabs>
        <w:ind w:left="3480" w:hanging="600"/>
        <w:jc w:val="both"/>
      </w:pPr>
      <w:r>
        <w:t>(ii)</w:t>
      </w:r>
      <w:r>
        <w:tab/>
        <w:t>in respect of it, the likely Railway spur line Operation Date.</w:t>
      </w:r>
    </w:p>
    <w:p w:rsidR="00143451" w:rsidRDefault="00A25977">
      <w:pPr>
        <w:pStyle w:val="yMiscellaneousBody"/>
        <w:tabs>
          <w:tab w:val="left" w:pos="1140"/>
        </w:tabs>
        <w:ind w:left="2880" w:hanging="6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rsidR="00143451" w:rsidRDefault="00A25977">
      <w:pPr>
        <w:pStyle w:val="yMiscellaneousBody"/>
        <w:ind w:left="1140" w:hanging="560"/>
        <w:jc w:val="both"/>
      </w:pPr>
      <w:r>
        <w:t>(18)</w:t>
      </w:r>
      <w:r>
        <w:tab/>
        <w:t>in clause 16(1) by inserting "and paragraph (m) of subclause (4) of Clause 15" after "Clause 7";</w:t>
      </w:r>
    </w:p>
    <w:p w:rsidR="00143451" w:rsidRDefault="00A25977">
      <w:pPr>
        <w:pStyle w:val="yMiscellaneousBody"/>
        <w:ind w:left="1140" w:hanging="560"/>
        <w:jc w:val="both"/>
      </w:pPr>
      <w:r>
        <w:t>(19)</w:t>
      </w:r>
      <w:r>
        <w:tab/>
        <w:t>in clause 16(6) by deleting "subclauses (1), (2), (3) and (4) of Clause 8" and substituting "Clause 10A";</w:t>
      </w:r>
    </w:p>
    <w:p w:rsidR="00143451" w:rsidRDefault="00A25977">
      <w:pPr>
        <w:pStyle w:val="yMiscellaneousBody"/>
        <w:ind w:left="1140" w:hanging="560"/>
        <w:jc w:val="both"/>
      </w:pPr>
      <w:r>
        <w:t>(20)</w:t>
      </w:r>
      <w:r>
        <w:tab/>
        <w:t>in clause 23(1) by deleting "or in respect of land within the area coloured red on the plan "Plan A" annexed hereto arrange to have the Port Authority grant to the Company,";</w:t>
      </w:r>
    </w:p>
    <w:p w:rsidR="00143451" w:rsidRDefault="00A25977">
      <w:pPr>
        <w:pStyle w:val="yMiscellaneousBody"/>
        <w:ind w:left="1140" w:hanging="560"/>
        <w:jc w:val="both"/>
      </w:pPr>
      <w:r>
        <w:t>(21)</w:t>
      </w:r>
      <w:r>
        <w:tab/>
        <w:t>in clause 23(2) by inserting the following new paragraph:</w:t>
      </w:r>
    </w:p>
    <w:p w:rsidR="00143451" w:rsidRDefault="00A25977">
      <w:pPr>
        <w:pStyle w:val="yMiscellaneousBody"/>
        <w:tabs>
          <w:tab w:val="left" w:pos="1140"/>
        </w:tabs>
        <w:ind w:left="1740" w:hanging="600"/>
        <w:jc w:val="both"/>
      </w:pPr>
      <w:r>
        <w:t>"(2a)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rsidR="00143451" w:rsidRDefault="00A25977">
      <w:pPr>
        <w:pStyle w:val="yMiscellaneousBody"/>
        <w:ind w:left="1140" w:hanging="560"/>
        <w:jc w:val="both"/>
      </w:pPr>
      <w:r>
        <w:t>(22)</w:t>
      </w:r>
      <w:r>
        <w:tab/>
        <w:t>by deleting clause 23(3);</w:t>
      </w:r>
    </w:p>
    <w:p w:rsidR="00143451" w:rsidRDefault="00A25977">
      <w:pPr>
        <w:pStyle w:val="yMiscellaneousBody"/>
        <w:ind w:left="1140" w:hanging="560"/>
        <w:jc w:val="both"/>
      </w:pPr>
      <w:r>
        <w:t>(23)</w:t>
      </w:r>
      <w:r>
        <w:tab/>
        <w:t>by deleting clause 24(5);</w:t>
      </w:r>
    </w:p>
    <w:p w:rsidR="00143451" w:rsidRDefault="00A25977">
      <w:pPr>
        <w:pStyle w:val="yMiscellaneousBody"/>
        <w:ind w:left="1140" w:hanging="560"/>
        <w:jc w:val="both"/>
      </w:pPr>
      <w:r>
        <w:t>(24)</w:t>
      </w:r>
      <w:r>
        <w:tab/>
        <w:t>in clause 27(6), by inserting in paragraph (b) "or cause to be implemented" after "shall implement";</w:t>
      </w:r>
    </w:p>
    <w:p w:rsidR="00143451" w:rsidRDefault="00A25977">
      <w:pPr>
        <w:pStyle w:val="yMiscellaneousBody"/>
        <w:ind w:left="1140" w:hanging="560"/>
        <w:jc w:val="both"/>
      </w:pPr>
      <w:r>
        <w:t>(25)</w:t>
      </w:r>
      <w:r>
        <w:tab/>
        <w:t>by deleting subclause (7) of clause 27 and substituting the following new subclause:</w:t>
      </w:r>
    </w:p>
    <w:p w:rsidR="00143451" w:rsidRDefault="00A25977">
      <w:pPr>
        <w:pStyle w:val="yMiscellaneousBody"/>
        <w:tabs>
          <w:tab w:val="left" w:pos="1600"/>
        </w:tabs>
        <w:ind w:left="1700" w:hanging="580"/>
        <w:jc w:val="both"/>
      </w:pPr>
      <w:r>
        <w:t>"(7)</w:t>
      </w:r>
      <w:r>
        <w:tab/>
        <w:t>For the purposes of subclause (6) "alternative project" means:</w:t>
      </w:r>
    </w:p>
    <w:p w:rsidR="00143451" w:rsidRDefault="00A25977">
      <w:pPr>
        <w:pStyle w:val="yMiscellaneousBody"/>
        <w:tabs>
          <w:tab w:val="left" w:pos="0"/>
          <w:tab w:val="left" w:pos="2280"/>
        </w:tabs>
        <w:ind w:left="2300" w:hanging="600"/>
        <w:jc w:val="both"/>
      </w:pPr>
      <w:r>
        <w:t>(a)</w:t>
      </w:r>
      <w:r>
        <w:tab/>
        <w:t>a project to establish and operate within the said State plant for the production of metallised agglomerates;</w:t>
      </w:r>
    </w:p>
    <w:p w:rsidR="00143451" w:rsidRDefault="00A25977">
      <w:pPr>
        <w:pStyle w:val="yMiscellaneousBody"/>
        <w:tabs>
          <w:tab w:val="left" w:pos="2280"/>
        </w:tabs>
        <w:ind w:left="2300" w:hanging="600"/>
        <w:jc w:val="both"/>
      </w:pPr>
      <w:r>
        <w:t>(b)</w:t>
      </w:r>
      <w:r>
        <w:tab/>
        <w:t>a project to establish and operate within the said State plant which processes and adds value to minerals mined in the said State; or</w:t>
      </w:r>
    </w:p>
    <w:p w:rsidR="00143451" w:rsidRDefault="00A25977">
      <w:pPr>
        <w:pStyle w:val="yMiscellaneousBody"/>
        <w:tabs>
          <w:tab w:val="left" w:pos="2280"/>
        </w:tabs>
        <w:ind w:left="2300" w:hanging="600"/>
        <w:jc w:val="both"/>
      </w:pPr>
      <w:r>
        <w:t>(c)</w:t>
      </w:r>
      <w:r>
        <w:tab/>
        <w:t>any other project within the said State which the Minister approves as providing as equivalent benefits to the State to a project to establish and operate within the said State plant for the production of metallised agglomerates,</w:t>
      </w:r>
    </w:p>
    <w:p w:rsidR="00143451" w:rsidRDefault="00A25977">
      <w:pPr>
        <w:pStyle w:val="yMiscellaneousBody"/>
        <w:tabs>
          <w:tab w:val="num" w:pos="1080"/>
        </w:tabs>
        <w:ind w:left="1560" w:firstLine="120"/>
        <w:jc w:val="both"/>
      </w:pPr>
      <w:r>
        <w:t>to be undertaken by:</w:t>
      </w:r>
    </w:p>
    <w:p w:rsidR="00143451" w:rsidRDefault="00A25977">
      <w:pPr>
        <w:pStyle w:val="yMiscellaneousBody"/>
        <w:tabs>
          <w:tab w:val="left" w:pos="2280"/>
        </w:tabs>
        <w:ind w:left="2300" w:hanging="600"/>
        <w:jc w:val="both"/>
      </w:pPr>
      <w:r>
        <w:t>(d)</w:t>
      </w:r>
      <w:r>
        <w:tab/>
        <w:t xml:space="preserve">the Company (excluding a project referred to in paragraph (a)): or </w:t>
      </w:r>
    </w:p>
    <w:p w:rsidR="00143451" w:rsidRDefault="00A25977">
      <w:pPr>
        <w:pStyle w:val="yMiscellaneousBody"/>
        <w:tabs>
          <w:tab w:val="left" w:pos="2280"/>
        </w:tabs>
        <w:ind w:left="2300" w:hanging="600"/>
        <w:jc w:val="both"/>
      </w:pPr>
      <w:r>
        <w:t>(e)</w:t>
      </w:r>
      <w:r>
        <w:tab/>
        <w:t>a related body corporate or related bodies corporate (within the meaning of the Corporations Act 2001 (Cwth) of the Company solely or in conjunction with the Company; or</w:t>
      </w:r>
    </w:p>
    <w:p w:rsidR="00143451" w:rsidRDefault="00A25977">
      <w:pPr>
        <w:pStyle w:val="yMiscellaneousBody"/>
        <w:tabs>
          <w:tab w:val="left" w:pos="2420"/>
        </w:tabs>
        <w:ind w:left="2420" w:hanging="720"/>
        <w:jc w:val="both"/>
        <w:rPr>
          <w:i/>
        </w:rPr>
      </w:pPr>
      <w:r>
        <w:t>(f)</w:t>
      </w:r>
      <w:r>
        <w:tab/>
        <w:t xml:space="preserve">a joint venture in which the Company or its related body corporate has a majority participating interest; or  </w:t>
      </w:r>
    </w:p>
    <w:p w:rsidR="00143451" w:rsidRDefault="00A25977">
      <w:pPr>
        <w:pStyle w:val="yMiscellaneousBody"/>
        <w:tabs>
          <w:tab w:val="left" w:pos="2420"/>
        </w:tabs>
        <w:ind w:left="2420" w:hanging="7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paragraphs (a), (b) or (c).";</w:t>
      </w:r>
    </w:p>
    <w:p w:rsidR="00143451" w:rsidRDefault="00A25977">
      <w:pPr>
        <w:pStyle w:val="yMiscellaneousBody"/>
        <w:ind w:left="1140" w:hanging="560"/>
        <w:jc w:val="both"/>
      </w:pPr>
      <w:r>
        <w:t>(26)</w:t>
      </w:r>
      <w:r>
        <w:tab/>
        <w:t>by inserting in clause 33(3)(a) "or held pursuant to this Agreement" after "under or pursuant to this Agreement";</w:t>
      </w:r>
    </w:p>
    <w:p w:rsidR="00143451" w:rsidRDefault="00A25977">
      <w:pPr>
        <w:pStyle w:val="yMiscellaneousBody"/>
        <w:ind w:left="1140" w:hanging="560"/>
        <w:jc w:val="both"/>
      </w:pPr>
      <w:r>
        <w:t>(27)</w:t>
      </w:r>
      <w:r>
        <w:tab/>
        <w:t>by inserting in clause 34(1) "or held pursuant to this Agreement" after "pursuant to this Agreement";</w:t>
      </w:r>
    </w:p>
    <w:p w:rsidR="00143451" w:rsidRDefault="00A25977">
      <w:pPr>
        <w:pStyle w:val="yMiscellaneousBody"/>
        <w:ind w:left="1140" w:hanging="560"/>
        <w:jc w:val="both"/>
      </w:pPr>
      <w:r>
        <w:t>(28)</w:t>
      </w:r>
      <w:r>
        <w:tab/>
        <w:t>in clause 37:</w:t>
      </w:r>
    </w:p>
    <w:p w:rsidR="00143451" w:rsidRDefault="00A25977">
      <w:pPr>
        <w:pStyle w:val="yMiscellaneousBody"/>
        <w:tabs>
          <w:tab w:val="left" w:pos="2000"/>
        </w:tabs>
        <w:ind w:left="2000" w:hanging="720"/>
        <w:jc w:val="both"/>
      </w:pPr>
      <w:r>
        <w:t>(i)</w:t>
      </w:r>
      <w:r>
        <w:tab/>
        <w:t xml:space="preserve">in subclause (1)(a)(i) by inserting "granted under or pursuant to this Agreement or held pursuant to this Agreement" after "easement grant or other title"; and </w:t>
      </w:r>
    </w:p>
    <w:p w:rsidR="00143451" w:rsidRDefault="00A25977">
      <w:pPr>
        <w:pStyle w:val="yMiscellaneousBody"/>
        <w:tabs>
          <w:tab w:val="left" w:pos="2000"/>
        </w:tabs>
        <w:ind w:left="2000" w:hanging="720"/>
        <w:jc w:val="both"/>
      </w:pPr>
      <w:r>
        <w:t>(ii)</w:t>
      </w:r>
      <w:r>
        <w:tab/>
        <w:t>in subclause (4) by deleting "occupied by the Company" and substituting "the subject of any lease licence easement or other title granted under or pursuant to this Agreement or held pursuant to this Agreement";</w:t>
      </w:r>
    </w:p>
    <w:p w:rsidR="00143451" w:rsidRDefault="00A25977">
      <w:pPr>
        <w:pStyle w:val="yMiscellaneousBody"/>
        <w:ind w:left="1140" w:hanging="560"/>
        <w:jc w:val="both"/>
      </w:pPr>
      <w:r>
        <w:t>(29)</w:t>
      </w:r>
      <w:r>
        <w:tab/>
        <w:t>in clause 38:</w:t>
      </w:r>
    </w:p>
    <w:p w:rsidR="00143451" w:rsidRDefault="00A25977">
      <w:pPr>
        <w:pStyle w:val="yMiscellaneousBody"/>
        <w:tabs>
          <w:tab w:val="left" w:pos="1700"/>
        </w:tabs>
        <w:ind w:left="1680" w:hanging="560"/>
        <w:jc w:val="both"/>
      </w:pPr>
      <w:r>
        <w:t>(a)</w:t>
      </w:r>
      <w:r>
        <w:tab/>
        <w:t xml:space="preserve">in subclause (1)(a) by inserting "or held pursuant hereto" after "granted hereunder or pursuant hereto"; and </w:t>
      </w:r>
    </w:p>
    <w:p w:rsidR="00143451" w:rsidRDefault="00A25977">
      <w:pPr>
        <w:pStyle w:val="yMiscellaneousBody"/>
        <w:tabs>
          <w:tab w:val="left" w:pos="1700"/>
        </w:tabs>
        <w:ind w:left="1680" w:hanging="560"/>
        <w:jc w:val="both"/>
      </w:pPr>
      <w:r>
        <w:t>(b)</w:t>
      </w:r>
      <w:r>
        <w:tab/>
        <w:t>in subclause (2) by inserting "or held pursuant to this Agreement" after "made under or pursuant to this Agreement";</w:t>
      </w:r>
    </w:p>
    <w:p w:rsidR="00143451" w:rsidRDefault="00A25977">
      <w:pPr>
        <w:pStyle w:val="yMiscellaneousBody"/>
        <w:ind w:left="1140" w:hanging="560"/>
        <w:jc w:val="both"/>
      </w:pPr>
      <w:r>
        <w:t>(30)</w:t>
      </w:r>
      <w:r>
        <w:tab/>
        <w:t>by inserting the following sentence at the end of clause 40:</w:t>
      </w:r>
    </w:p>
    <w:p w:rsidR="00143451" w:rsidRDefault="00A25977">
      <w:pPr>
        <w:pStyle w:val="yMiscellaneousBody"/>
        <w:ind w:left="114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15A."; and</w:t>
      </w:r>
    </w:p>
    <w:p w:rsidR="00143451" w:rsidRDefault="00A25977">
      <w:pPr>
        <w:pStyle w:val="yMiscellaneousBody"/>
        <w:ind w:left="1140" w:hanging="560"/>
        <w:jc w:val="both"/>
      </w:pPr>
      <w:r>
        <w:t>(31)</w:t>
      </w:r>
      <w:r>
        <w:tab/>
        <w:t>by inserting after the Schedule the following new schedules:</w:t>
      </w:r>
    </w:p>
    <w:p w:rsidR="00143451" w:rsidRDefault="00A25977">
      <w:pPr>
        <w:pStyle w:val="yMiscellaneousBody"/>
        <w:ind w:left="1140"/>
        <w:jc w:val="center"/>
        <w:rPr>
          <w:b/>
        </w:rPr>
      </w:pPr>
      <w:r>
        <w:t>"</w:t>
      </w:r>
      <w:r>
        <w:rPr>
          <w:b/>
        </w:rPr>
        <w:t>SECOND SCHEDULE</w:t>
      </w:r>
    </w:p>
    <w:p w:rsidR="00143451" w:rsidRDefault="00A25977">
      <w:pPr>
        <w:pStyle w:val="yMiscellaneousBody"/>
        <w:ind w:left="1140"/>
        <w:jc w:val="center"/>
        <w:rPr>
          <w:b/>
        </w:rPr>
      </w:pPr>
      <w:r>
        <w:rPr>
          <w:b/>
        </w:rPr>
        <w:t>WESTERN AUSTRALIA</w:t>
      </w:r>
    </w:p>
    <w:p w:rsidR="00143451" w:rsidRDefault="00A25977">
      <w:pPr>
        <w:pStyle w:val="yMiscellaneousBody"/>
        <w:ind w:left="1140"/>
        <w:jc w:val="center"/>
        <w:rPr>
          <w:i/>
        </w:rPr>
      </w:pPr>
      <w:r>
        <w:rPr>
          <w:b/>
        </w:rPr>
        <w:t>IRON ORE (HOPE DOWNS) AGREEMENT ACT 1992</w:t>
      </w:r>
    </w:p>
    <w:p w:rsidR="00143451" w:rsidRDefault="00A25977">
      <w:pPr>
        <w:pStyle w:val="yMiscellaneousBody"/>
        <w:ind w:left="1140"/>
        <w:jc w:val="center"/>
        <w:rPr>
          <w:b/>
        </w:rPr>
      </w:pPr>
      <w:r>
        <w:rPr>
          <w:b/>
        </w:rPr>
        <w:t>MINING ACT 1978</w:t>
      </w:r>
    </w:p>
    <w:p w:rsidR="00143451" w:rsidRDefault="00A25977">
      <w:pPr>
        <w:pStyle w:val="yMiscellaneousBody"/>
        <w:ind w:left="1140"/>
        <w:jc w:val="center"/>
        <w:rPr>
          <w:b/>
        </w:rPr>
      </w:pPr>
      <w:r>
        <w:rPr>
          <w:b/>
        </w:rPr>
        <w:t>MISCELLANEOUS LICENCE FOR A RAILWAY AND OTHER PURPOSES</w:t>
      </w:r>
    </w:p>
    <w:p w:rsidR="00143451" w:rsidRDefault="00A25977">
      <w:pPr>
        <w:pStyle w:val="yMiscellaneousBody"/>
        <w:ind w:left="1140"/>
        <w:jc w:val="both"/>
        <w:rPr>
          <w:b/>
        </w:rPr>
      </w:pPr>
      <w:r>
        <w:rPr>
          <w:b/>
        </w:rPr>
        <w:t>No.</w:t>
      </w:r>
      <w:r>
        <w:t xml:space="preserve">    </w:t>
      </w:r>
      <w:r>
        <w:rPr>
          <w:b/>
        </w:rPr>
        <w:t>MISCELLANEOUS LICENCE [   ]</w:t>
      </w:r>
    </w:p>
    <w:p w:rsidR="00143451" w:rsidRDefault="00A25977">
      <w:pPr>
        <w:pStyle w:val="yMiscellaneousBody"/>
        <w:ind w:left="1140"/>
        <w:jc w:val="both"/>
      </w:pPr>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operation and maintenance of  a Railway (as defined in clause 15C(1) of the Agreement and otherwise as provided in the Agreement) and, if applicable, other purposes AND WHEREAS the Company pursuant to clause 15C(6)(a) of the Agreement has made application for the said licence;</w:t>
      </w:r>
    </w:p>
    <w:p w:rsidR="00143451" w:rsidRDefault="00A25977">
      <w:pPr>
        <w:pStyle w:val="yMiscellaneousBody"/>
        <w:ind w:left="1140"/>
        <w:jc w:val="both"/>
      </w:pPr>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15C(1)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15C(6)(a)(i) of the Agreement PROVIDED ALWAYS that this licence shall not be determined or forfeited otherwise than in accordance with the Agreement.</w:t>
      </w:r>
    </w:p>
    <w:p w:rsidR="00143451" w:rsidRDefault="00A25977">
      <w:pPr>
        <w:pStyle w:val="yMiscellaneousBody"/>
        <w:ind w:left="1140"/>
        <w:jc w:val="both"/>
      </w:pPr>
      <w:r>
        <w:t>In this licence:</w:t>
      </w:r>
    </w:p>
    <w:p w:rsidR="00143451" w:rsidRDefault="00A25977">
      <w:pPr>
        <w:pStyle w:val="yMiscellaneousBody"/>
        <w:ind w:left="1980" w:hanging="860"/>
        <w:jc w:val="both"/>
      </w:pPr>
      <w:r>
        <w:t>-</w:t>
      </w:r>
      <w:r>
        <w:tab/>
        <w:t>If the Company be more than one the liability of the Company hereunder shall be joint and several.</w:t>
      </w:r>
    </w:p>
    <w:p w:rsidR="00143451" w:rsidRDefault="00A25977">
      <w:pPr>
        <w:pStyle w:val="yMiscellaneousBody"/>
        <w:ind w:left="198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rsidR="00143451" w:rsidRDefault="00A25977">
      <w:pPr>
        <w:pStyle w:val="yMiscellaneousBody"/>
        <w:ind w:left="1980" w:hanging="860"/>
        <w:jc w:val="both"/>
      </w:pPr>
      <w:r>
        <w:t>-</w:t>
      </w:r>
      <w:r>
        <w:tab/>
        <w:t>Reference to "the Agreement" means such agreement as from time to time added to, varied or amended.</w:t>
      </w:r>
    </w:p>
    <w:p w:rsidR="00143451" w:rsidRDefault="00A25977">
      <w:pPr>
        <w:pStyle w:val="yMiscellaneousBody"/>
        <w:ind w:left="1980" w:hanging="860"/>
        <w:jc w:val="both"/>
      </w:pPr>
      <w:r>
        <w:t>-</w:t>
      </w:r>
      <w:r>
        <w:tab/>
        <w:t xml:space="preserve">The terms "approved proposals", "Railway", "Railway Operation Date", and "Railway spur line" have the meanings given in the Agreement. </w:t>
      </w:r>
    </w:p>
    <w:p w:rsidR="00143451" w:rsidRDefault="00A25977">
      <w:pPr>
        <w:pStyle w:val="yMiscellaneousBody"/>
        <w:ind w:left="1140"/>
        <w:jc w:val="both"/>
        <w:rPr>
          <w:b/>
        </w:rPr>
      </w:pPr>
      <w:r>
        <w:rPr>
          <w:b/>
        </w:rPr>
        <w:t>ENDORSEMENTS AND CONDITIONS</w:t>
      </w:r>
    </w:p>
    <w:p w:rsidR="00143451" w:rsidRDefault="00A25977">
      <w:pPr>
        <w:pStyle w:val="yMiscellaneousBody"/>
        <w:ind w:left="1980" w:hanging="860"/>
        <w:jc w:val="both"/>
      </w:pPr>
      <w:r>
        <w:t>Endorsements</w:t>
      </w:r>
    </w:p>
    <w:p w:rsidR="00143451" w:rsidRDefault="00A25977">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rsidR="00143451" w:rsidRDefault="00A25977">
      <w:pPr>
        <w:pStyle w:val="yMiscellaneousBody"/>
        <w:ind w:left="198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rsidR="00143451" w:rsidRDefault="00A25977">
      <w:pPr>
        <w:pStyle w:val="yMiscellaneousBody"/>
        <w:ind w:left="198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rsidR="00143451" w:rsidRDefault="00A25977">
      <w:pPr>
        <w:pStyle w:val="yMiscellaneousBody"/>
        <w:ind w:left="1980" w:hanging="860"/>
        <w:jc w:val="both"/>
      </w:pPr>
      <w:r>
        <w:t>4.</w:t>
      </w:r>
      <w:r>
        <w:tab/>
        <w:t>[Any further endorsement which the Minister for Mines may, consistent with the provisions of the Agreement, determines and thereafter impose in respect of this licence including during the term of the Agreement.]</w:t>
      </w:r>
    </w:p>
    <w:p w:rsidR="00143451" w:rsidRDefault="00A25977">
      <w:pPr>
        <w:pStyle w:val="yMiscellaneousBody"/>
        <w:ind w:left="1980" w:hanging="860"/>
        <w:jc w:val="both"/>
      </w:pPr>
      <w:r>
        <w:t>Conditions</w:t>
      </w:r>
    </w:p>
    <w:p w:rsidR="00143451" w:rsidRDefault="00A25977">
      <w:pPr>
        <w:pStyle w:val="yMiscellaneousBody"/>
        <w:tabs>
          <w:tab w:val="left" w:pos="2040"/>
        </w:tabs>
        <w:ind w:left="284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rsidR="00143451" w:rsidRDefault="00A25977">
      <w:pPr>
        <w:pStyle w:val="yMiscellaneousBody"/>
        <w:tabs>
          <w:tab w:val="left" w:pos="2040"/>
        </w:tabs>
        <w:ind w:left="2840" w:hanging="1680"/>
        <w:jc w:val="both"/>
      </w:pPr>
      <w:r>
        <w:tab/>
        <w:t>(b)</w:t>
      </w:r>
      <w:r>
        <w:tab/>
        <w:t>Paragraph (a) shall not apply to land the subject of this licence that was included in this licence pursuant to clause 15C(6)(h) or clause 15C(6)(i) of the Agreement.</w:t>
      </w:r>
    </w:p>
    <w:p w:rsidR="00143451" w:rsidRDefault="00A25977">
      <w:pPr>
        <w:pStyle w:val="yMiscellaneousBody"/>
        <w:ind w:left="210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15C(6)(h)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rsidR="00143451" w:rsidRDefault="00A25977">
      <w:pPr>
        <w:pStyle w:val="yMiscellaneousBody"/>
        <w:ind w:left="1980" w:hanging="860"/>
        <w:jc w:val="both"/>
      </w:pPr>
      <w:r>
        <w:t>3.</w:t>
      </w:r>
      <w:r>
        <w:tab/>
        <w:t>[Any further conditions which the Minister for Mines may, consistent with the provisions of the Agreement, determines and thereafter impose in respect of this licence including during the term of the Agreement.]</w:t>
      </w:r>
    </w:p>
    <w:p w:rsidR="00143451" w:rsidRDefault="00A25977">
      <w:pPr>
        <w:pStyle w:val="yMiscellaneousBody"/>
        <w:ind w:left="1980" w:hanging="860"/>
        <w:jc w:val="center"/>
        <w:rPr>
          <w:b/>
        </w:rPr>
      </w:pPr>
      <w:r>
        <w:rPr>
          <w:b/>
        </w:rPr>
        <w:t>SCHEDULE</w:t>
      </w:r>
    </w:p>
    <w:p w:rsidR="00143451" w:rsidRDefault="00A25977">
      <w:pPr>
        <w:pStyle w:val="yMiscellaneousBody"/>
        <w:ind w:left="1980" w:hanging="860"/>
        <w:jc w:val="center"/>
      </w:pPr>
      <w:r>
        <w:t>Land description</w:t>
      </w:r>
    </w:p>
    <w:p w:rsidR="00143451" w:rsidRDefault="00143451">
      <w:pPr>
        <w:pStyle w:val="yMiscellaneousBody"/>
        <w:ind w:left="1980" w:hanging="860"/>
        <w:jc w:val="both"/>
      </w:pPr>
    </w:p>
    <w:p w:rsidR="00143451" w:rsidRDefault="00A25977">
      <w:pPr>
        <w:pStyle w:val="yMiscellaneousBody"/>
        <w:ind w:left="1980" w:hanging="860"/>
        <w:jc w:val="both"/>
      </w:pPr>
      <w:r>
        <w:t>Locality:</w:t>
      </w:r>
    </w:p>
    <w:p w:rsidR="00143451" w:rsidRDefault="00A25977">
      <w:pPr>
        <w:pStyle w:val="yMiscellaneousBody"/>
        <w:ind w:left="1980" w:hanging="860"/>
        <w:jc w:val="both"/>
      </w:pPr>
      <w:r>
        <w:t>Mineral Field</w:t>
      </w:r>
    </w:p>
    <w:p w:rsidR="00143451" w:rsidRDefault="00A25977">
      <w:pPr>
        <w:pStyle w:val="yMiscellaneousBody"/>
        <w:ind w:left="1980" w:hanging="860"/>
        <w:jc w:val="both"/>
      </w:pPr>
      <w:r>
        <w:t>Area:</w:t>
      </w:r>
    </w:p>
    <w:p w:rsidR="00143451" w:rsidRDefault="00A25977">
      <w:pPr>
        <w:pStyle w:val="yMiscellaneousBody"/>
        <w:ind w:left="1980" w:hanging="860"/>
        <w:jc w:val="both"/>
      </w:pPr>
      <w:r>
        <w:t>DATED at Perth  this                      day of                                   .</w:t>
      </w:r>
    </w:p>
    <w:p w:rsidR="00143451" w:rsidRDefault="00A25977">
      <w:pPr>
        <w:pStyle w:val="yMiscellaneousBody"/>
        <w:ind w:left="1980" w:hanging="860"/>
        <w:jc w:val="both"/>
        <w:rPr>
          <w:b/>
        </w:rPr>
      </w:pPr>
      <w:r>
        <w:rPr>
          <w:b/>
        </w:rPr>
        <w:t>MINISTER FOR MINES</w:t>
      </w:r>
    </w:p>
    <w:p w:rsidR="00143451" w:rsidRDefault="00A25977">
      <w:pPr>
        <w:pStyle w:val="yMiscellaneousBody"/>
        <w:ind w:left="1140"/>
        <w:jc w:val="center"/>
        <w:rPr>
          <w:b/>
        </w:rPr>
      </w:pPr>
      <w:r>
        <w:rPr>
          <w:b/>
        </w:rPr>
        <w:t xml:space="preserve">THIRD  SCHEDULE </w:t>
      </w:r>
    </w:p>
    <w:p w:rsidR="00143451" w:rsidRDefault="00A25977">
      <w:pPr>
        <w:pStyle w:val="yMiscellaneousBody"/>
        <w:ind w:left="1140"/>
        <w:jc w:val="center"/>
        <w:rPr>
          <w:b/>
        </w:rPr>
      </w:pPr>
      <w:r>
        <w:rPr>
          <w:b/>
        </w:rPr>
        <w:t>WESTERN AUSTRALIA</w:t>
      </w:r>
    </w:p>
    <w:p w:rsidR="00143451" w:rsidRDefault="00A25977">
      <w:pPr>
        <w:pStyle w:val="yMiscellaneousBody"/>
        <w:ind w:left="1140"/>
        <w:jc w:val="center"/>
        <w:rPr>
          <w:b/>
        </w:rPr>
      </w:pPr>
      <w:r>
        <w:rPr>
          <w:b/>
        </w:rPr>
        <w:t xml:space="preserve">IRON ORE (HOPE DOWNS) AGREEMENT ACT 1992 </w:t>
      </w:r>
    </w:p>
    <w:p w:rsidR="00143451" w:rsidRDefault="00A25977">
      <w:pPr>
        <w:pStyle w:val="yMiscellaneousBody"/>
        <w:ind w:left="1140"/>
        <w:jc w:val="center"/>
        <w:rPr>
          <w:b/>
        </w:rPr>
      </w:pPr>
      <w:r>
        <w:rPr>
          <w:b/>
        </w:rPr>
        <w:t>MINING ACT 1978</w:t>
      </w:r>
    </w:p>
    <w:p w:rsidR="00143451" w:rsidRDefault="00A25977">
      <w:pPr>
        <w:pStyle w:val="yMiscellaneousBody"/>
        <w:ind w:left="1140"/>
        <w:jc w:val="center"/>
        <w:rPr>
          <w:b/>
        </w:rPr>
      </w:pPr>
      <w:r>
        <w:rPr>
          <w:b/>
        </w:rPr>
        <w:t>MISCELLANEOUS LICENCE FOR A LATERAL ACCESS ROAD</w:t>
      </w:r>
    </w:p>
    <w:p w:rsidR="00143451" w:rsidRDefault="00A25977">
      <w:pPr>
        <w:pStyle w:val="yMiscellaneousBody"/>
        <w:ind w:left="1140"/>
        <w:jc w:val="both"/>
        <w:rPr>
          <w:b/>
        </w:rPr>
      </w:pPr>
      <w:r>
        <w:rPr>
          <w:b/>
        </w:rPr>
        <w:t>No.</w:t>
      </w:r>
      <w:r>
        <w:rPr>
          <w:b/>
        </w:rPr>
        <w:tab/>
        <w:t>MISCELLANEOUS LICENCE [   ]</w:t>
      </w:r>
    </w:p>
    <w:p w:rsidR="00143451" w:rsidRDefault="00A25977">
      <w:pPr>
        <w:pStyle w:val="yMiscellaneousBody"/>
        <w:ind w:left="1140"/>
        <w:jc w:val="both"/>
      </w:pPr>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15C(6)(a)(ii) of the Agreement has made application for the said licence;</w:t>
      </w:r>
    </w:p>
    <w:p w:rsidR="00143451" w:rsidRDefault="00A25977">
      <w:pPr>
        <w:pStyle w:val="yMiscellaneousBody"/>
        <w:ind w:left="1140"/>
        <w:jc w:val="both"/>
      </w:pPr>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15C(6)(a)(ii) of the Agreement PROVIDED ALWAYS that this licence shall not be determined or forfeited otherwise than in accordance with the Agreement.</w:t>
      </w:r>
    </w:p>
    <w:p w:rsidR="00143451" w:rsidRDefault="00A25977">
      <w:pPr>
        <w:pStyle w:val="yMiscellaneousBody"/>
        <w:ind w:left="1140"/>
        <w:jc w:val="both"/>
      </w:pPr>
      <w:r>
        <w:t>In this licence:</w:t>
      </w:r>
    </w:p>
    <w:p w:rsidR="00143451" w:rsidRDefault="00A25977">
      <w:pPr>
        <w:pStyle w:val="yMiscellaneousBody"/>
        <w:ind w:left="1980" w:hanging="860"/>
        <w:jc w:val="both"/>
      </w:pPr>
      <w:r>
        <w:t>-</w:t>
      </w:r>
      <w:r>
        <w:tab/>
        <w:t>If the Company be more than one the liability of the Company hereunder shall be joint and several.</w:t>
      </w:r>
    </w:p>
    <w:p w:rsidR="00143451" w:rsidRDefault="00A25977">
      <w:pPr>
        <w:pStyle w:val="yMiscellaneousBody"/>
        <w:ind w:left="198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rsidR="00143451" w:rsidRDefault="00A25977">
      <w:pPr>
        <w:pStyle w:val="yMiscellaneousBody"/>
        <w:ind w:left="1700" w:hanging="560"/>
        <w:jc w:val="both"/>
      </w:pPr>
      <w:r>
        <w:t>-</w:t>
      </w:r>
      <w:r>
        <w:tab/>
        <w:t>Reference to "the Agreement" means such agreement as from time to time added to, varied or amended.</w:t>
      </w:r>
    </w:p>
    <w:p w:rsidR="00143451" w:rsidRDefault="00A25977">
      <w:pPr>
        <w:pStyle w:val="yMiscellaneousBody"/>
        <w:ind w:left="1140"/>
        <w:jc w:val="both"/>
        <w:rPr>
          <w:b/>
        </w:rPr>
      </w:pPr>
      <w:r>
        <w:rPr>
          <w:b/>
        </w:rPr>
        <w:t>ENDORSEMENTS AND CONDITIONS</w:t>
      </w:r>
    </w:p>
    <w:p w:rsidR="00143451" w:rsidRDefault="00A25977">
      <w:pPr>
        <w:pStyle w:val="yMiscellaneousBody"/>
        <w:ind w:left="1980" w:hanging="860"/>
        <w:jc w:val="both"/>
      </w:pPr>
      <w:r>
        <w:t>Endorsements</w:t>
      </w:r>
    </w:p>
    <w:p w:rsidR="00143451" w:rsidRDefault="00A25977">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rsidR="00143451" w:rsidRDefault="00A25977">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rsidR="00143451" w:rsidRDefault="00A25977">
      <w:pPr>
        <w:pStyle w:val="yMiscellaneousBody"/>
        <w:ind w:left="1980" w:hanging="860"/>
        <w:jc w:val="both"/>
      </w:pPr>
      <w:r>
        <w:t>Conditions</w:t>
      </w:r>
    </w:p>
    <w:p w:rsidR="00143451" w:rsidRDefault="00A25977">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rsidR="00143451" w:rsidRDefault="00A25977">
      <w:pPr>
        <w:pStyle w:val="yMiscellaneousBody"/>
        <w:ind w:left="1980" w:hanging="860"/>
        <w:jc w:val="center"/>
        <w:rPr>
          <w:b/>
        </w:rPr>
      </w:pPr>
      <w:r>
        <w:rPr>
          <w:b/>
        </w:rPr>
        <w:t>SCHEDULE</w:t>
      </w:r>
    </w:p>
    <w:p w:rsidR="00143451" w:rsidRDefault="00A25977">
      <w:pPr>
        <w:pStyle w:val="yMiscellaneousBody"/>
        <w:ind w:left="1980" w:hanging="860"/>
        <w:jc w:val="center"/>
      </w:pPr>
      <w:r>
        <w:t>Description of land</w:t>
      </w:r>
    </w:p>
    <w:p w:rsidR="00143451" w:rsidRDefault="00A25977">
      <w:pPr>
        <w:pStyle w:val="yMiscellaneousBody"/>
        <w:ind w:left="1980" w:hanging="860"/>
        <w:jc w:val="both"/>
      </w:pPr>
      <w:r>
        <w:t>Locality:</w:t>
      </w:r>
    </w:p>
    <w:p w:rsidR="00143451" w:rsidRDefault="00A25977">
      <w:pPr>
        <w:pStyle w:val="yMiscellaneousBody"/>
        <w:ind w:left="1980" w:hanging="860"/>
        <w:jc w:val="both"/>
      </w:pPr>
      <w:r>
        <w:t>Mineral Field:</w:t>
      </w:r>
    </w:p>
    <w:p w:rsidR="00143451" w:rsidRDefault="00A25977">
      <w:pPr>
        <w:pStyle w:val="yMiscellaneousBody"/>
        <w:ind w:left="1980" w:hanging="860"/>
        <w:jc w:val="both"/>
      </w:pPr>
      <w:r>
        <w:t>Area:</w:t>
      </w:r>
    </w:p>
    <w:p w:rsidR="00143451" w:rsidRDefault="00A25977">
      <w:pPr>
        <w:pStyle w:val="yMiscellaneousBody"/>
        <w:ind w:left="1980" w:hanging="860"/>
        <w:jc w:val="both"/>
      </w:pPr>
      <w:r>
        <w:t>DATED at Perth  this                          day of                               .</w:t>
      </w:r>
    </w:p>
    <w:p w:rsidR="00143451" w:rsidRDefault="00A25977">
      <w:pPr>
        <w:pStyle w:val="yMiscellaneousBody"/>
        <w:ind w:left="1980" w:hanging="860"/>
        <w:jc w:val="both"/>
        <w:rPr>
          <w:b/>
        </w:rPr>
      </w:pPr>
      <w:r>
        <w:rPr>
          <w:b/>
        </w:rPr>
        <w:t>MINISTER FOR MINES</w:t>
      </w:r>
    </w:p>
    <w:p w:rsidR="00143451" w:rsidRDefault="00A25977">
      <w:pPr>
        <w:pStyle w:val="yMiscellaneousBody"/>
        <w:ind w:left="1140"/>
        <w:jc w:val="center"/>
        <w:rPr>
          <w:b/>
        </w:rPr>
      </w:pPr>
      <w:r>
        <w:rPr>
          <w:b/>
        </w:rPr>
        <w:t xml:space="preserve">FOURTH SCHEDULE </w:t>
      </w:r>
    </w:p>
    <w:p w:rsidR="00143451" w:rsidRDefault="00A25977">
      <w:pPr>
        <w:pStyle w:val="yMiscellaneousBody"/>
        <w:ind w:left="1140"/>
        <w:jc w:val="center"/>
        <w:rPr>
          <w:b/>
        </w:rPr>
      </w:pPr>
      <w:r>
        <w:rPr>
          <w:b/>
        </w:rPr>
        <w:t>WESTERN AUSTRALIA</w:t>
      </w:r>
    </w:p>
    <w:p w:rsidR="00143451" w:rsidRDefault="00A25977">
      <w:pPr>
        <w:pStyle w:val="yMiscellaneousBody"/>
        <w:ind w:left="1140"/>
        <w:jc w:val="center"/>
        <w:rPr>
          <w:b/>
        </w:rPr>
      </w:pPr>
      <w:r>
        <w:rPr>
          <w:b/>
        </w:rPr>
        <w:t xml:space="preserve">IRON ORE (HOPE DOWNS) AGREEMENT ACT 1992 </w:t>
      </w:r>
    </w:p>
    <w:p w:rsidR="00143451" w:rsidRDefault="00A25977">
      <w:pPr>
        <w:pStyle w:val="yMiscellaneousBody"/>
        <w:ind w:left="1140"/>
        <w:jc w:val="center"/>
        <w:rPr>
          <w:b/>
        </w:rPr>
      </w:pPr>
      <w:r>
        <w:rPr>
          <w:b/>
        </w:rPr>
        <w:t>MINING ACT 1978</w:t>
      </w:r>
    </w:p>
    <w:p w:rsidR="00143451" w:rsidRDefault="00A25977">
      <w:pPr>
        <w:pStyle w:val="yMiscellaneousBody"/>
        <w:ind w:left="1140"/>
        <w:jc w:val="center"/>
        <w:rPr>
          <w:b/>
        </w:rPr>
      </w:pPr>
      <w:r>
        <w:rPr>
          <w:b/>
        </w:rPr>
        <w:t>MISCELLANEOUS LICENCE FOR A LATERAL ACCESS ROAD</w:t>
      </w:r>
    </w:p>
    <w:p w:rsidR="00143451" w:rsidRDefault="00A25977">
      <w:pPr>
        <w:pStyle w:val="yMiscellaneousBody"/>
        <w:ind w:left="1140"/>
        <w:jc w:val="both"/>
        <w:rPr>
          <w:b/>
        </w:rPr>
      </w:pPr>
      <w:r>
        <w:rPr>
          <w:b/>
        </w:rPr>
        <w:t>No.</w:t>
      </w:r>
      <w:r>
        <w:rPr>
          <w:b/>
        </w:rPr>
        <w:tab/>
        <w:t>MISCELLANEOUS LICENCE [   ]</w:t>
      </w:r>
    </w:p>
    <w:p w:rsidR="00143451" w:rsidRDefault="00A25977">
      <w:pPr>
        <w:pStyle w:val="yMiscellaneousBody"/>
        <w:ind w:left="1140"/>
        <w:jc w:val="both"/>
      </w:pPr>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15C(6)(b) of the Agreement has made application for the said licence;</w:t>
      </w:r>
    </w:p>
    <w:p w:rsidR="00143451" w:rsidRDefault="00A25977">
      <w:pPr>
        <w:pStyle w:val="yMiscellaneousBody"/>
        <w:ind w:left="1140"/>
        <w:jc w:val="both"/>
      </w:pPr>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15C(6)(b) of the Agreement PROVIDED ALWAYS that this licence shall not be determined or forfeited otherwise than in accordance with the Agreement.</w:t>
      </w:r>
    </w:p>
    <w:p w:rsidR="00143451" w:rsidRDefault="00A25977">
      <w:pPr>
        <w:pStyle w:val="yMiscellaneousBody"/>
        <w:ind w:left="1140"/>
        <w:jc w:val="both"/>
      </w:pPr>
      <w:r>
        <w:t>In this licence:</w:t>
      </w:r>
    </w:p>
    <w:p w:rsidR="00143451" w:rsidRDefault="00A25977">
      <w:pPr>
        <w:pStyle w:val="yMiscellaneousBody"/>
        <w:ind w:left="1980" w:hanging="860"/>
        <w:jc w:val="both"/>
      </w:pPr>
      <w:r>
        <w:t>-</w:t>
      </w:r>
      <w:r>
        <w:tab/>
        <w:t>If the Company be more than one the liability of the Company hereunder shall be joint and several.</w:t>
      </w:r>
    </w:p>
    <w:p w:rsidR="00143451" w:rsidRDefault="00A25977">
      <w:pPr>
        <w:pStyle w:val="yMiscellaneousBody"/>
        <w:tabs>
          <w:tab w:val="left" w:pos="1980"/>
        </w:tabs>
        <w:ind w:left="198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rsidR="00143451" w:rsidRDefault="00A25977">
      <w:pPr>
        <w:pStyle w:val="yMiscellaneousBody"/>
        <w:tabs>
          <w:tab w:val="left" w:pos="1980"/>
        </w:tabs>
        <w:ind w:left="1980" w:hanging="860"/>
        <w:jc w:val="both"/>
      </w:pPr>
      <w:r>
        <w:t>-</w:t>
      </w:r>
      <w:r>
        <w:tab/>
        <w:t>Reference to "the Agreement" means such agreement as from time to time added to, varied or amended.</w:t>
      </w:r>
    </w:p>
    <w:p w:rsidR="00143451" w:rsidRDefault="00A25977">
      <w:pPr>
        <w:pStyle w:val="yMiscellaneousBody"/>
        <w:ind w:left="1140"/>
        <w:jc w:val="both"/>
        <w:rPr>
          <w:b/>
        </w:rPr>
      </w:pPr>
      <w:r>
        <w:rPr>
          <w:b/>
        </w:rPr>
        <w:t>ENDORSEMENTS AND CONDITIONS</w:t>
      </w:r>
    </w:p>
    <w:p w:rsidR="00143451" w:rsidRDefault="00A25977">
      <w:pPr>
        <w:pStyle w:val="yMiscellaneousBody"/>
        <w:ind w:left="1980" w:hanging="860"/>
        <w:jc w:val="both"/>
      </w:pPr>
      <w:r>
        <w:t>Endorsements</w:t>
      </w:r>
    </w:p>
    <w:p w:rsidR="00143451" w:rsidRDefault="00A25977">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rsidR="00143451" w:rsidRDefault="00A25977">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rsidR="00143451" w:rsidRDefault="00A25977">
      <w:pPr>
        <w:pStyle w:val="yMiscellaneousBody"/>
        <w:ind w:left="1980" w:hanging="860"/>
        <w:jc w:val="both"/>
      </w:pPr>
      <w:r>
        <w:t>Conditions</w:t>
      </w:r>
    </w:p>
    <w:p w:rsidR="00143451" w:rsidRDefault="00A25977">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rsidR="00143451" w:rsidRDefault="00A25977">
      <w:pPr>
        <w:pStyle w:val="yMiscellaneousBody"/>
        <w:ind w:left="1980" w:hanging="860"/>
        <w:jc w:val="center"/>
        <w:rPr>
          <w:b/>
        </w:rPr>
      </w:pPr>
      <w:r>
        <w:rPr>
          <w:b/>
        </w:rPr>
        <w:t>SCHEDULE</w:t>
      </w:r>
    </w:p>
    <w:p w:rsidR="00143451" w:rsidRDefault="00A25977">
      <w:pPr>
        <w:pStyle w:val="yMiscellaneousBody"/>
        <w:ind w:left="1980" w:hanging="860"/>
        <w:jc w:val="center"/>
      </w:pPr>
      <w:r>
        <w:t>Description of land</w:t>
      </w:r>
    </w:p>
    <w:p w:rsidR="00143451" w:rsidRDefault="00A25977">
      <w:pPr>
        <w:pStyle w:val="yMiscellaneousBody"/>
        <w:ind w:left="1980" w:hanging="860"/>
        <w:jc w:val="both"/>
      </w:pPr>
      <w:r>
        <w:t>Locality:</w:t>
      </w:r>
    </w:p>
    <w:p w:rsidR="00143451" w:rsidRDefault="00A25977">
      <w:pPr>
        <w:pStyle w:val="yMiscellaneousBody"/>
        <w:ind w:left="1980" w:hanging="860"/>
        <w:jc w:val="both"/>
      </w:pPr>
      <w:r>
        <w:t>Mineral Field:</w:t>
      </w:r>
    </w:p>
    <w:p w:rsidR="00143451" w:rsidRDefault="00A25977">
      <w:pPr>
        <w:pStyle w:val="yMiscellaneousBody"/>
        <w:ind w:left="1980" w:hanging="860"/>
        <w:jc w:val="both"/>
      </w:pPr>
      <w:r>
        <w:t>Area:</w:t>
      </w:r>
    </w:p>
    <w:p w:rsidR="00143451" w:rsidRDefault="00A25977">
      <w:pPr>
        <w:pStyle w:val="yMiscellaneousBody"/>
        <w:ind w:left="1980" w:hanging="860"/>
        <w:jc w:val="both"/>
      </w:pPr>
      <w:r>
        <w:t>DATED at Perth  this                       day of                                  .</w:t>
      </w:r>
    </w:p>
    <w:p w:rsidR="00143451" w:rsidRDefault="00A25977">
      <w:pPr>
        <w:pStyle w:val="yMiscellaneousBody"/>
        <w:ind w:left="1980" w:hanging="860"/>
        <w:jc w:val="both"/>
        <w:rPr>
          <w:b/>
        </w:rPr>
      </w:pPr>
      <w:r>
        <w:rPr>
          <w:b/>
        </w:rPr>
        <w:t>MINISTER FOR MINES</w:t>
      </w:r>
      <w:r>
        <w:t>".</w:t>
      </w:r>
    </w:p>
    <w:p w:rsidR="00143451" w:rsidRDefault="00A25977">
      <w:pPr>
        <w:pStyle w:val="yMiscellaneousBody"/>
      </w:pPr>
      <w:r>
        <w:rPr>
          <w:b/>
        </w:rPr>
        <w:br w:type="page"/>
        <w:t>EXECUTED</w:t>
      </w:r>
      <w:r>
        <w:t xml:space="preserve"> as a deed.</w:t>
      </w:r>
    </w:p>
    <w:p w:rsidR="00143451" w:rsidRDefault="00A25977">
      <w:pPr>
        <w:pStyle w:val="yMiscellaneousBody"/>
        <w:tabs>
          <w:tab w:val="left" w:pos="3960"/>
          <w:tab w:val="left" w:pos="5160"/>
        </w:tabs>
      </w:pPr>
      <w:r>
        <w:rPr>
          <w:b/>
          <w:bCs/>
        </w:rPr>
        <w:t>SIGNED</w:t>
      </w:r>
      <w:r>
        <w:t xml:space="preserve"> by </w:t>
      </w:r>
      <w:r>
        <w:rPr>
          <w:b/>
          <w:bCs/>
        </w:rPr>
        <w:t>THE HONOURABLE</w:t>
      </w:r>
      <w:r>
        <w:tab/>
        <w:t>)</w:t>
      </w:r>
    </w:p>
    <w:p w:rsidR="00143451" w:rsidRDefault="00A25977">
      <w:pPr>
        <w:pStyle w:val="yMiscellaneousBody"/>
        <w:tabs>
          <w:tab w:val="left" w:pos="3960"/>
          <w:tab w:val="left" w:pos="5160"/>
        </w:tabs>
        <w:spacing w:before="0"/>
      </w:pPr>
      <w:r>
        <w:rPr>
          <w:b/>
        </w:rPr>
        <w:t>COLIN JAMES BARNETT</w:t>
      </w:r>
      <w:r>
        <w:rPr>
          <w:b/>
        </w:rPr>
        <w:tab/>
      </w:r>
      <w:r>
        <w:t>)</w:t>
      </w:r>
      <w:r>
        <w:tab/>
        <w:t>[Signature]</w:t>
      </w:r>
    </w:p>
    <w:p w:rsidR="00143451" w:rsidRDefault="00A25977">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rsidR="00143451">
        <w:tc>
          <w:tcPr>
            <w:tcW w:w="2694" w:type="dxa"/>
            <w:tcBorders>
              <w:bottom w:val="single" w:sz="4" w:space="0" w:color="auto"/>
            </w:tcBorders>
          </w:tcPr>
          <w:p w:rsidR="00143451" w:rsidRDefault="00A25977">
            <w:pPr>
              <w:pStyle w:val="yMiscellaneousBody"/>
              <w:jc w:val="center"/>
            </w:pPr>
            <w:r>
              <w:t>[Signature]</w:t>
            </w:r>
          </w:p>
        </w:tc>
      </w:tr>
      <w:tr w:rsidR="00143451">
        <w:tc>
          <w:tcPr>
            <w:tcW w:w="2694" w:type="dxa"/>
            <w:tcBorders>
              <w:top w:val="single" w:sz="4" w:space="0" w:color="auto"/>
            </w:tcBorders>
          </w:tcPr>
          <w:p w:rsidR="00143451" w:rsidRDefault="00A25977">
            <w:pPr>
              <w:pStyle w:val="yMiscellaneousBody"/>
              <w:spacing w:before="0"/>
              <w:jc w:val="center"/>
            </w:pPr>
            <w:r>
              <w:t>STEPHEN WOOD</w:t>
            </w:r>
          </w:p>
        </w:tc>
      </w:tr>
    </w:tbl>
    <w:p w:rsidR="00143451" w:rsidRDefault="00A25977">
      <w:pPr>
        <w:pStyle w:val="yMiscellaneousBody"/>
        <w:tabs>
          <w:tab w:val="left" w:pos="3960"/>
          <w:tab w:val="left" w:pos="5160"/>
        </w:tabs>
        <w:rPr>
          <w:b/>
        </w:rPr>
      </w:pPr>
      <w:r>
        <w:rPr>
          <w:b/>
        </w:rPr>
        <w:t>THE COMMON SEAL</w:t>
      </w:r>
      <w:r>
        <w:t xml:space="preserve"> of </w:t>
      </w:r>
      <w:r>
        <w:rPr>
          <w:b/>
        </w:rPr>
        <w:t xml:space="preserve">HOPE </w:t>
      </w:r>
      <w:r>
        <w:rPr>
          <w:b/>
        </w:rPr>
        <w:tab/>
      </w:r>
      <w:r>
        <w:t>)</w:t>
      </w:r>
    </w:p>
    <w:p w:rsidR="00143451" w:rsidRDefault="00A25977">
      <w:pPr>
        <w:pStyle w:val="yMiscellaneousBody"/>
        <w:tabs>
          <w:tab w:val="left" w:pos="3960"/>
          <w:tab w:val="left" w:pos="5160"/>
        </w:tabs>
        <w:spacing w:before="0"/>
        <w:rPr>
          <w:b/>
        </w:rPr>
      </w:pPr>
      <w:r>
        <w:rPr>
          <w:b/>
        </w:rPr>
        <w:t xml:space="preserve">DOWNS IRON ORE PTY. LTD. </w:t>
      </w:r>
      <w:r>
        <w:rPr>
          <w:b/>
        </w:rPr>
        <w:tab/>
      </w:r>
      <w:r>
        <w:t>)</w:t>
      </w:r>
    </w:p>
    <w:p w:rsidR="00143451" w:rsidRDefault="00A25977">
      <w:pPr>
        <w:pStyle w:val="yMiscellaneousBody"/>
        <w:tabs>
          <w:tab w:val="left" w:pos="3960"/>
          <w:tab w:val="left" w:pos="5160"/>
        </w:tabs>
        <w:spacing w:before="0"/>
      </w:pPr>
      <w:r>
        <w:t xml:space="preserve">ACN 071 514 308 was hereunto  </w:t>
      </w:r>
      <w:r>
        <w:tab/>
        <w:t>)</w:t>
      </w:r>
      <w:r>
        <w:tab/>
        <w:t>[C.S.]</w:t>
      </w:r>
    </w:p>
    <w:p w:rsidR="00143451" w:rsidRDefault="00A25977">
      <w:pPr>
        <w:pStyle w:val="yMiscellaneousBody"/>
        <w:tabs>
          <w:tab w:val="left" w:pos="3960"/>
          <w:tab w:val="left" w:pos="5160"/>
        </w:tabs>
        <w:spacing w:before="0"/>
      </w:pPr>
      <w:r>
        <w:t xml:space="preserve">affixed in accordance with its </w:t>
      </w:r>
      <w:r>
        <w:tab/>
        <w:t>)</w:t>
      </w:r>
    </w:p>
    <w:p w:rsidR="00143451" w:rsidRDefault="00A25977">
      <w:pPr>
        <w:pStyle w:val="yMiscellaneousBody"/>
        <w:tabs>
          <w:tab w:val="left" w:pos="3960"/>
          <w:tab w:val="left" w:pos="5160"/>
        </w:tabs>
        <w:spacing w:before="0" w:after="240"/>
      </w:pPr>
      <w:r>
        <w:t>constitution in the presence of:</w:t>
      </w:r>
      <w:r>
        <w:rPr>
          <w:b/>
        </w:rPr>
        <w:t xml:space="preserve"> </w:t>
      </w:r>
      <w:r>
        <w:tab/>
        <w:t>)</w:t>
      </w:r>
    </w:p>
    <w:tbl>
      <w:tblPr>
        <w:tblW w:w="0" w:type="auto"/>
        <w:tblLook w:val="0000" w:firstRow="0" w:lastRow="0" w:firstColumn="0" w:lastColumn="0" w:noHBand="0" w:noVBand="0"/>
      </w:tblPr>
      <w:tblGrid>
        <w:gridCol w:w="2434"/>
        <w:gridCol w:w="368"/>
        <w:gridCol w:w="2551"/>
      </w:tblGrid>
      <w:tr w:rsidR="00143451">
        <w:tc>
          <w:tcPr>
            <w:tcW w:w="2434" w:type="dxa"/>
          </w:tcPr>
          <w:p w:rsidR="00143451" w:rsidRDefault="00A25977">
            <w:pPr>
              <w:pStyle w:val="yMiscellaneousBody"/>
            </w:pPr>
            <w:r>
              <w:t>[Signature]</w:t>
            </w:r>
          </w:p>
        </w:tc>
        <w:tc>
          <w:tcPr>
            <w:tcW w:w="368" w:type="dxa"/>
          </w:tcPr>
          <w:p w:rsidR="00143451" w:rsidRDefault="00143451">
            <w:pPr>
              <w:pStyle w:val="zyMiscellaneousBody"/>
              <w:ind w:left="0" w:right="0"/>
            </w:pPr>
          </w:p>
        </w:tc>
        <w:tc>
          <w:tcPr>
            <w:tcW w:w="2551" w:type="dxa"/>
          </w:tcPr>
          <w:p w:rsidR="00143451" w:rsidRDefault="00A25977">
            <w:pPr>
              <w:pStyle w:val="yMiscellaneousBody"/>
            </w:pPr>
            <w:r>
              <w:t>TADEUSZ J WATROBA</w:t>
            </w:r>
          </w:p>
        </w:tc>
      </w:tr>
      <w:tr w:rsidR="00143451">
        <w:tc>
          <w:tcPr>
            <w:tcW w:w="2434" w:type="dxa"/>
          </w:tcPr>
          <w:p w:rsidR="00143451" w:rsidRDefault="00A25977">
            <w:pPr>
              <w:pStyle w:val="yMiscellaneousBody"/>
              <w:spacing w:before="0"/>
            </w:pPr>
            <w:r>
              <w:t>Director</w:t>
            </w:r>
          </w:p>
        </w:tc>
        <w:tc>
          <w:tcPr>
            <w:tcW w:w="368" w:type="dxa"/>
          </w:tcPr>
          <w:p w:rsidR="00143451" w:rsidRDefault="00143451">
            <w:pPr>
              <w:pStyle w:val="zyMiscellaneousBody"/>
              <w:spacing w:before="0"/>
              <w:ind w:left="0" w:right="0"/>
            </w:pPr>
          </w:p>
        </w:tc>
        <w:tc>
          <w:tcPr>
            <w:tcW w:w="2551" w:type="dxa"/>
          </w:tcPr>
          <w:p w:rsidR="00143451" w:rsidRDefault="00143451">
            <w:pPr>
              <w:pStyle w:val="zyMiscellaneousBody"/>
              <w:spacing w:before="0"/>
              <w:ind w:left="0" w:right="0"/>
            </w:pPr>
          </w:p>
        </w:tc>
      </w:tr>
    </w:tbl>
    <w:p w:rsidR="00143451" w:rsidRDefault="00143451">
      <w:pPr>
        <w:pStyle w:val="zyMiscellaneousBody"/>
        <w:ind w:left="0" w:right="0"/>
      </w:pPr>
    </w:p>
    <w:tbl>
      <w:tblPr>
        <w:tblW w:w="0" w:type="auto"/>
        <w:tblLook w:val="0000" w:firstRow="0" w:lastRow="0" w:firstColumn="0" w:lastColumn="0" w:noHBand="0" w:noVBand="0"/>
      </w:tblPr>
      <w:tblGrid>
        <w:gridCol w:w="2434"/>
        <w:gridCol w:w="368"/>
        <w:gridCol w:w="2551"/>
      </w:tblGrid>
      <w:tr w:rsidR="00143451">
        <w:tc>
          <w:tcPr>
            <w:tcW w:w="2434" w:type="dxa"/>
          </w:tcPr>
          <w:p w:rsidR="00143451" w:rsidRDefault="00A25977">
            <w:pPr>
              <w:pStyle w:val="yMiscellaneousBody"/>
            </w:pPr>
            <w:r>
              <w:t>[Signature]</w:t>
            </w:r>
          </w:p>
        </w:tc>
        <w:tc>
          <w:tcPr>
            <w:tcW w:w="368" w:type="dxa"/>
          </w:tcPr>
          <w:p w:rsidR="00143451" w:rsidRDefault="00143451">
            <w:pPr>
              <w:pStyle w:val="zyMiscellaneousBody"/>
              <w:ind w:left="0" w:right="0"/>
            </w:pPr>
          </w:p>
        </w:tc>
        <w:tc>
          <w:tcPr>
            <w:tcW w:w="2551" w:type="dxa"/>
          </w:tcPr>
          <w:p w:rsidR="00143451" w:rsidRDefault="00A25977">
            <w:pPr>
              <w:pStyle w:val="yMiscellaneousBody"/>
            </w:pPr>
            <w:r>
              <w:t xml:space="preserve">JAY NEWBY </w:t>
            </w:r>
          </w:p>
        </w:tc>
      </w:tr>
      <w:tr w:rsidR="00143451">
        <w:tc>
          <w:tcPr>
            <w:tcW w:w="2434" w:type="dxa"/>
          </w:tcPr>
          <w:p w:rsidR="00143451" w:rsidRDefault="00A25977">
            <w:pPr>
              <w:pStyle w:val="yMiscellaneousBody"/>
              <w:spacing w:before="0"/>
            </w:pPr>
            <w:r>
              <w:t>Secretary</w:t>
            </w:r>
          </w:p>
        </w:tc>
        <w:tc>
          <w:tcPr>
            <w:tcW w:w="368" w:type="dxa"/>
          </w:tcPr>
          <w:p w:rsidR="00143451" w:rsidRDefault="00143451">
            <w:pPr>
              <w:pStyle w:val="zyMiscellaneousBody"/>
              <w:spacing w:before="0"/>
              <w:ind w:left="0" w:right="0"/>
            </w:pPr>
          </w:p>
        </w:tc>
        <w:tc>
          <w:tcPr>
            <w:tcW w:w="2551" w:type="dxa"/>
          </w:tcPr>
          <w:p w:rsidR="00143451" w:rsidRDefault="00143451">
            <w:pPr>
              <w:pStyle w:val="zyMiscellaneousBody"/>
              <w:spacing w:before="0"/>
              <w:ind w:left="0" w:right="0"/>
            </w:pPr>
          </w:p>
        </w:tc>
      </w:tr>
    </w:tbl>
    <w:p w:rsidR="00143451" w:rsidRDefault="00A25977">
      <w:pPr>
        <w:pStyle w:val="zyMiscellaneousBody"/>
        <w:tabs>
          <w:tab w:val="left" w:pos="0"/>
          <w:tab w:val="left" w:pos="3960"/>
          <w:tab w:val="left" w:pos="4820"/>
        </w:tabs>
        <w:spacing w:before="240"/>
        <w:ind w:left="0" w:right="0"/>
        <w:jc w:val="both"/>
        <w:rPr>
          <w:b/>
        </w:rPr>
      </w:pPr>
      <w:r>
        <w:rPr>
          <w:b/>
        </w:rPr>
        <w:t>THE COMMON SEAL</w:t>
      </w:r>
      <w:r>
        <w:t xml:space="preserve"> of </w:t>
      </w:r>
      <w:r>
        <w:rPr>
          <w:b/>
        </w:rPr>
        <w:tab/>
      </w:r>
      <w:r>
        <w:t>)</w:t>
      </w:r>
    </w:p>
    <w:p w:rsidR="00143451" w:rsidRDefault="00A25977">
      <w:pPr>
        <w:pStyle w:val="zyMiscellaneousBody"/>
        <w:tabs>
          <w:tab w:val="left" w:pos="0"/>
          <w:tab w:val="left" w:pos="3960"/>
          <w:tab w:val="left" w:pos="4820"/>
        </w:tabs>
        <w:spacing w:before="0"/>
        <w:ind w:left="0" w:right="0"/>
        <w:jc w:val="both"/>
        <w:rPr>
          <w:b/>
        </w:rPr>
      </w:pPr>
      <w:r>
        <w:rPr>
          <w:b/>
        </w:rPr>
        <w:t xml:space="preserve">HAMERSLEY WA PTY. LTD. </w:t>
      </w:r>
      <w:r>
        <w:rPr>
          <w:b/>
        </w:rPr>
        <w:tab/>
      </w:r>
      <w:r>
        <w:t>)</w:t>
      </w:r>
    </w:p>
    <w:p w:rsidR="00143451" w:rsidRDefault="00A25977">
      <w:pPr>
        <w:pStyle w:val="zyMiscellaneousBody"/>
        <w:tabs>
          <w:tab w:val="left" w:pos="0"/>
          <w:tab w:val="left" w:pos="3960"/>
          <w:tab w:val="left" w:pos="4820"/>
        </w:tabs>
        <w:spacing w:before="0"/>
        <w:ind w:left="0" w:right="0"/>
        <w:jc w:val="both"/>
      </w:pPr>
      <w:r>
        <w:t xml:space="preserve">ACN 115 004 138 was hereunto  </w:t>
      </w:r>
      <w:r>
        <w:tab/>
        <w:t>)</w:t>
      </w:r>
      <w:r>
        <w:tab/>
        <w:t>[C.S.]</w:t>
      </w:r>
    </w:p>
    <w:p w:rsidR="00143451" w:rsidRDefault="00A25977">
      <w:pPr>
        <w:pStyle w:val="zyMiscellaneousBody"/>
        <w:tabs>
          <w:tab w:val="left" w:pos="0"/>
          <w:tab w:val="left" w:pos="3960"/>
          <w:tab w:val="left" w:pos="4820"/>
        </w:tabs>
        <w:spacing w:before="0"/>
        <w:ind w:left="0" w:right="0"/>
        <w:jc w:val="both"/>
      </w:pPr>
      <w:r>
        <w:t>affixed by authority of the Directors</w:t>
      </w:r>
      <w:r>
        <w:tab/>
        <w:t>)</w:t>
      </w:r>
    </w:p>
    <w:p w:rsidR="00143451" w:rsidRDefault="00A25977">
      <w:pPr>
        <w:pStyle w:val="zyMiscellaneousBody"/>
        <w:tabs>
          <w:tab w:val="left" w:pos="0"/>
          <w:tab w:val="left" w:pos="3960"/>
          <w:tab w:val="left" w:pos="4820"/>
        </w:tabs>
        <w:spacing w:before="0"/>
        <w:ind w:left="0" w:right="0"/>
        <w:jc w:val="both"/>
      </w:pPr>
      <w:r>
        <w:t>in the presence of:</w:t>
      </w:r>
      <w:r>
        <w:tab/>
        <w:t>)</w:t>
      </w:r>
    </w:p>
    <w:p w:rsidR="00143451" w:rsidRDefault="00143451">
      <w:pPr>
        <w:pStyle w:val="zyMiscellaneousBody"/>
        <w:ind w:left="0" w:right="0"/>
      </w:pPr>
    </w:p>
    <w:tbl>
      <w:tblPr>
        <w:tblW w:w="0" w:type="auto"/>
        <w:tblLook w:val="0000" w:firstRow="0" w:lastRow="0" w:firstColumn="0" w:lastColumn="0" w:noHBand="0" w:noVBand="0"/>
      </w:tblPr>
      <w:tblGrid>
        <w:gridCol w:w="2434"/>
        <w:gridCol w:w="368"/>
        <w:gridCol w:w="2551"/>
      </w:tblGrid>
      <w:tr w:rsidR="00143451">
        <w:tc>
          <w:tcPr>
            <w:tcW w:w="2434" w:type="dxa"/>
          </w:tcPr>
          <w:p w:rsidR="00143451" w:rsidRDefault="00A25977">
            <w:pPr>
              <w:pStyle w:val="yMiscellaneousBody"/>
            </w:pPr>
            <w:r>
              <w:t>[Signature]</w:t>
            </w:r>
          </w:p>
        </w:tc>
        <w:tc>
          <w:tcPr>
            <w:tcW w:w="368" w:type="dxa"/>
          </w:tcPr>
          <w:p w:rsidR="00143451" w:rsidRDefault="00143451">
            <w:pPr>
              <w:pStyle w:val="zyMiscellaneousBody"/>
              <w:ind w:left="0" w:right="0"/>
            </w:pPr>
          </w:p>
        </w:tc>
        <w:tc>
          <w:tcPr>
            <w:tcW w:w="2551" w:type="dxa"/>
          </w:tcPr>
          <w:p w:rsidR="00143451" w:rsidRDefault="00A25977">
            <w:pPr>
              <w:pStyle w:val="yMiscellaneousBody"/>
            </w:pPr>
            <w:r>
              <w:t>ALAN DAVIES</w:t>
            </w:r>
          </w:p>
        </w:tc>
      </w:tr>
      <w:tr w:rsidR="00143451">
        <w:tc>
          <w:tcPr>
            <w:tcW w:w="2434" w:type="dxa"/>
          </w:tcPr>
          <w:p w:rsidR="00143451" w:rsidRDefault="00A25977">
            <w:pPr>
              <w:pStyle w:val="yMiscellaneousBody"/>
              <w:spacing w:before="0"/>
            </w:pPr>
            <w:r>
              <w:t>Director</w:t>
            </w:r>
          </w:p>
        </w:tc>
        <w:tc>
          <w:tcPr>
            <w:tcW w:w="368" w:type="dxa"/>
          </w:tcPr>
          <w:p w:rsidR="00143451" w:rsidRDefault="00143451">
            <w:pPr>
              <w:pStyle w:val="zyMiscellaneousBody"/>
              <w:spacing w:before="0"/>
              <w:ind w:left="0" w:right="0"/>
            </w:pPr>
          </w:p>
        </w:tc>
        <w:tc>
          <w:tcPr>
            <w:tcW w:w="2551" w:type="dxa"/>
          </w:tcPr>
          <w:p w:rsidR="00143451" w:rsidRDefault="00143451">
            <w:pPr>
              <w:pStyle w:val="zyMiscellaneousBody"/>
              <w:spacing w:before="0"/>
              <w:ind w:left="0" w:right="0"/>
            </w:pPr>
          </w:p>
        </w:tc>
      </w:tr>
    </w:tbl>
    <w:p w:rsidR="00143451" w:rsidRDefault="00143451">
      <w:pPr>
        <w:pStyle w:val="zyMiscellaneousBody"/>
        <w:ind w:left="0" w:right="0"/>
      </w:pPr>
    </w:p>
    <w:tbl>
      <w:tblPr>
        <w:tblW w:w="0" w:type="auto"/>
        <w:tblLook w:val="0000" w:firstRow="0" w:lastRow="0" w:firstColumn="0" w:lastColumn="0" w:noHBand="0" w:noVBand="0"/>
      </w:tblPr>
      <w:tblGrid>
        <w:gridCol w:w="2434"/>
        <w:gridCol w:w="368"/>
        <w:gridCol w:w="2551"/>
      </w:tblGrid>
      <w:tr w:rsidR="00143451">
        <w:tc>
          <w:tcPr>
            <w:tcW w:w="2434" w:type="dxa"/>
          </w:tcPr>
          <w:p w:rsidR="00143451" w:rsidRDefault="00A25977">
            <w:pPr>
              <w:pStyle w:val="yMiscellaneousBody"/>
            </w:pPr>
            <w:r>
              <w:t>[Signature]</w:t>
            </w:r>
          </w:p>
        </w:tc>
        <w:tc>
          <w:tcPr>
            <w:tcW w:w="368" w:type="dxa"/>
          </w:tcPr>
          <w:p w:rsidR="00143451" w:rsidRDefault="00143451">
            <w:pPr>
              <w:pStyle w:val="zyMiscellaneousBody"/>
              <w:ind w:left="0" w:right="0"/>
            </w:pPr>
          </w:p>
        </w:tc>
        <w:tc>
          <w:tcPr>
            <w:tcW w:w="2551" w:type="dxa"/>
          </w:tcPr>
          <w:p w:rsidR="00143451" w:rsidRDefault="00A25977">
            <w:pPr>
              <w:pStyle w:val="yMiscellaneousBody"/>
            </w:pPr>
            <w:r>
              <w:t>HELEN FERNIHOUGH</w:t>
            </w:r>
          </w:p>
        </w:tc>
      </w:tr>
      <w:tr w:rsidR="00143451">
        <w:tc>
          <w:tcPr>
            <w:tcW w:w="2434" w:type="dxa"/>
          </w:tcPr>
          <w:p w:rsidR="00143451" w:rsidRDefault="00A25977">
            <w:pPr>
              <w:pStyle w:val="yMiscellaneousBody"/>
              <w:spacing w:before="0"/>
            </w:pPr>
            <w:r>
              <w:t>Secretary</w:t>
            </w:r>
          </w:p>
        </w:tc>
        <w:tc>
          <w:tcPr>
            <w:tcW w:w="368" w:type="dxa"/>
          </w:tcPr>
          <w:p w:rsidR="00143451" w:rsidRDefault="00143451">
            <w:pPr>
              <w:pStyle w:val="zyMiscellaneousBody"/>
              <w:spacing w:before="0"/>
              <w:ind w:left="0" w:right="0"/>
            </w:pPr>
          </w:p>
        </w:tc>
        <w:tc>
          <w:tcPr>
            <w:tcW w:w="2551" w:type="dxa"/>
          </w:tcPr>
          <w:p w:rsidR="00143451" w:rsidRDefault="00143451">
            <w:pPr>
              <w:pStyle w:val="zyMiscellaneousBody"/>
              <w:spacing w:before="0"/>
              <w:ind w:left="0" w:right="0"/>
            </w:pPr>
          </w:p>
        </w:tc>
      </w:tr>
    </w:tbl>
    <w:p w:rsidR="00143451" w:rsidRDefault="00A25977">
      <w:pPr>
        <w:pStyle w:val="yFootnotesection"/>
      </w:pPr>
      <w:r>
        <w:tab/>
        <w:t>[Schedule 2 inserted by No. 61 of 2010 s. 20.]</w:t>
      </w:r>
    </w:p>
    <w:p w:rsidR="00143451" w:rsidRDefault="00143451"/>
    <w:p w:rsidR="00143451" w:rsidRDefault="00143451">
      <w:pPr>
        <w:sectPr w:rsidR="0014345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43451" w:rsidRDefault="00A25977">
      <w:pPr>
        <w:pStyle w:val="nHeading2"/>
      </w:pPr>
      <w:bookmarkStart w:id="23" w:name="UpToHere"/>
      <w:bookmarkStart w:id="24" w:name="_Toc267919022"/>
      <w:bookmarkStart w:id="25" w:name="_Toc268500266"/>
      <w:bookmarkStart w:id="26" w:name="_Toc272152553"/>
      <w:bookmarkStart w:id="27" w:name="_Toc280087795"/>
      <w:bookmarkStart w:id="28" w:name="_Toc280087909"/>
      <w:bookmarkStart w:id="29" w:name="_Toc280088551"/>
      <w:bookmarkEnd w:id="23"/>
      <w:r>
        <w:t>Notes</w:t>
      </w:r>
      <w:bookmarkEnd w:id="24"/>
      <w:bookmarkEnd w:id="25"/>
      <w:bookmarkEnd w:id="26"/>
      <w:bookmarkEnd w:id="27"/>
      <w:bookmarkEnd w:id="28"/>
      <w:bookmarkEnd w:id="29"/>
    </w:p>
    <w:p w:rsidR="00143451" w:rsidRDefault="00A25977">
      <w:pPr>
        <w:pStyle w:val="nSubsection"/>
        <w:rPr>
          <w:snapToGrid w:val="0"/>
        </w:rPr>
      </w:pPr>
      <w:r>
        <w:rPr>
          <w:snapToGrid w:val="0"/>
          <w:vertAlign w:val="superscript"/>
        </w:rPr>
        <w:t>1</w:t>
      </w:r>
      <w:r>
        <w:rPr>
          <w:snapToGrid w:val="0"/>
        </w:rPr>
        <w:tab/>
        <w:t xml:space="preserve">This is a compilation of the </w:t>
      </w:r>
      <w:r>
        <w:rPr>
          <w:i/>
          <w:noProof/>
          <w:snapToGrid w:val="0"/>
        </w:rPr>
        <w:t>Iron Ore (Hope Downs) Agreement Act 1992</w:t>
      </w:r>
      <w:r>
        <w:rPr>
          <w:snapToGrid w:val="0"/>
        </w:rPr>
        <w:t xml:space="preserve"> and includes the amendments made by the other written laws referred to in the following table.  The table also contains information about any reprint.</w:t>
      </w:r>
    </w:p>
    <w:p w:rsidR="00143451" w:rsidRDefault="00A25977">
      <w:pPr>
        <w:pStyle w:val="nHeading3"/>
        <w:rPr>
          <w:snapToGrid w:val="0"/>
        </w:rPr>
      </w:pPr>
      <w:bookmarkStart w:id="30" w:name="_Toc65049240"/>
      <w:bookmarkStart w:id="31" w:name="_Toc280088552"/>
      <w:r>
        <w:rPr>
          <w:snapToGrid w:val="0"/>
        </w:rPr>
        <w:t>Compilation table</w:t>
      </w:r>
      <w:bookmarkEnd w:id="30"/>
      <w:bookmarkEnd w:id="31"/>
    </w:p>
    <w:tbl>
      <w:tblPr>
        <w:tblW w:w="7087" w:type="dxa"/>
        <w:tblInd w:w="112" w:type="dxa"/>
        <w:tblLayout w:type="fixed"/>
        <w:tblCellMar>
          <w:left w:w="56" w:type="dxa"/>
          <w:right w:w="56" w:type="dxa"/>
        </w:tblCellMar>
        <w:tblLook w:val="0000" w:firstRow="0" w:lastRow="0" w:firstColumn="0" w:lastColumn="0" w:noHBand="0" w:noVBand="0"/>
      </w:tblPr>
      <w:tblGrid>
        <w:gridCol w:w="2240"/>
        <w:gridCol w:w="28"/>
        <w:gridCol w:w="1120"/>
        <w:gridCol w:w="14"/>
        <w:gridCol w:w="1120"/>
        <w:gridCol w:w="14"/>
        <w:gridCol w:w="2551"/>
      </w:tblGrid>
      <w:tr w:rsidR="00143451">
        <w:trPr>
          <w:tblHeader/>
        </w:trPr>
        <w:tc>
          <w:tcPr>
            <w:tcW w:w="2268" w:type="dxa"/>
            <w:gridSpan w:val="2"/>
            <w:tcBorders>
              <w:top w:val="single" w:sz="8" w:space="0" w:color="auto"/>
              <w:bottom w:val="single" w:sz="8" w:space="0" w:color="auto"/>
            </w:tcBorders>
          </w:tcPr>
          <w:p w:rsidR="00143451" w:rsidRDefault="00A25977">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143451" w:rsidRDefault="00A25977">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143451" w:rsidRDefault="00A25977">
            <w:pPr>
              <w:pStyle w:val="nTable"/>
              <w:spacing w:after="40"/>
              <w:rPr>
                <w:b/>
                <w:sz w:val="19"/>
              </w:rPr>
            </w:pPr>
            <w:r>
              <w:rPr>
                <w:b/>
                <w:sz w:val="19"/>
              </w:rPr>
              <w:t>Assent</w:t>
            </w:r>
          </w:p>
        </w:tc>
        <w:tc>
          <w:tcPr>
            <w:tcW w:w="2551" w:type="dxa"/>
            <w:tcBorders>
              <w:top w:val="single" w:sz="8" w:space="0" w:color="auto"/>
              <w:bottom w:val="single" w:sz="8" w:space="0" w:color="auto"/>
            </w:tcBorders>
          </w:tcPr>
          <w:p w:rsidR="00143451" w:rsidRDefault="00A25977">
            <w:pPr>
              <w:pStyle w:val="nTable"/>
              <w:spacing w:after="40"/>
              <w:rPr>
                <w:b/>
                <w:sz w:val="19"/>
              </w:rPr>
            </w:pPr>
            <w:r>
              <w:rPr>
                <w:b/>
                <w:sz w:val="19"/>
              </w:rPr>
              <w:t>Commencement</w:t>
            </w:r>
          </w:p>
        </w:tc>
      </w:tr>
      <w:tr w:rsidR="00143451">
        <w:tc>
          <w:tcPr>
            <w:tcW w:w="2268" w:type="dxa"/>
            <w:gridSpan w:val="2"/>
          </w:tcPr>
          <w:p w:rsidR="00143451" w:rsidRDefault="00A25977">
            <w:pPr>
              <w:pStyle w:val="nTable"/>
              <w:spacing w:after="40"/>
              <w:rPr>
                <w:sz w:val="19"/>
              </w:rPr>
            </w:pPr>
            <w:r>
              <w:rPr>
                <w:i/>
                <w:sz w:val="19"/>
              </w:rPr>
              <w:t>Iron Ore (Hope Downs) Agreement Act 1992</w:t>
            </w:r>
          </w:p>
        </w:tc>
        <w:tc>
          <w:tcPr>
            <w:tcW w:w="1134" w:type="dxa"/>
            <w:gridSpan w:val="2"/>
          </w:tcPr>
          <w:p w:rsidR="00143451" w:rsidRDefault="00A25977">
            <w:pPr>
              <w:pStyle w:val="nTable"/>
              <w:spacing w:after="40"/>
              <w:rPr>
                <w:sz w:val="19"/>
              </w:rPr>
            </w:pPr>
            <w:r>
              <w:rPr>
                <w:sz w:val="19"/>
              </w:rPr>
              <w:t>62 of 1992</w:t>
            </w:r>
          </w:p>
        </w:tc>
        <w:tc>
          <w:tcPr>
            <w:tcW w:w="1134" w:type="dxa"/>
            <w:gridSpan w:val="2"/>
          </w:tcPr>
          <w:p w:rsidR="00143451" w:rsidRDefault="00A25977">
            <w:pPr>
              <w:pStyle w:val="nTable"/>
              <w:spacing w:after="40"/>
              <w:rPr>
                <w:sz w:val="19"/>
              </w:rPr>
            </w:pPr>
            <w:r>
              <w:rPr>
                <w:sz w:val="19"/>
              </w:rPr>
              <w:t>11 Dec 1992</w:t>
            </w:r>
          </w:p>
        </w:tc>
        <w:tc>
          <w:tcPr>
            <w:tcW w:w="2551" w:type="dxa"/>
          </w:tcPr>
          <w:p w:rsidR="00143451" w:rsidRDefault="00A25977">
            <w:pPr>
              <w:pStyle w:val="nTable"/>
              <w:spacing w:after="40"/>
              <w:rPr>
                <w:sz w:val="19"/>
              </w:rPr>
            </w:pPr>
            <w:r>
              <w:rPr>
                <w:sz w:val="19"/>
              </w:rPr>
              <w:t>11 Dec 1992 (see s. 2)</w:t>
            </w:r>
          </w:p>
        </w:tc>
      </w:tr>
      <w:tr w:rsidR="00143451">
        <w:trPr>
          <w:cantSplit/>
        </w:trPr>
        <w:tc>
          <w:tcPr>
            <w:tcW w:w="7087" w:type="dxa"/>
            <w:gridSpan w:val="7"/>
          </w:tcPr>
          <w:p w:rsidR="00143451" w:rsidRDefault="00A25977">
            <w:pPr>
              <w:pStyle w:val="nTable"/>
              <w:spacing w:after="40"/>
              <w:rPr>
                <w:b/>
                <w:sz w:val="19"/>
              </w:rPr>
            </w:pPr>
            <w:r>
              <w:rPr>
                <w:b/>
                <w:sz w:val="19"/>
              </w:rPr>
              <w:t xml:space="preserve">Reprint 1: The </w:t>
            </w:r>
            <w:r>
              <w:rPr>
                <w:b/>
                <w:i/>
                <w:sz w:val="19"/>
              </w:rPr>
              <w:t>Iron Ore (Hope Downs) Agreement Act 1992</w:t>
            </w:r>
            <w:r>
              <w:rPr>
                <w:b/>
                <w:sz w:val="19"/>
              </w:rPr>
              <w:t xml:space="preserve"> as at 23 Jan 2004</w:t>
            </w:r>
          </w:p>
        </w:tc>
      </w:tr>
      <w:tr w:rsidR="00143451">
        <w:trPr>
          <w:cantSplit/>
        </w:trPr>
        <w:tc>
          <w:tcPr>
            <w:tcW w:w="2240" w:type="dxa"/>
          </w:tcPr>
          <w:p w:rsidR="00143451" w:rsidRDefault="00A2597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8" w:type="dxa"/>
            <w:gridSpan w:val="2"/>
          </w:tcPr>
          <w:p w:rsidR="00143451" w:rsidRDefault="00A25977">
            <w:pPr>
              <w:pStyle w:val="nTable"/>
              <w:spacing w:after="40"/>
              <w:rPr>
                <w:snapToGrid w:val="0"/>
                <w:sz w:val="19"/>
                <w:lang w:val="en-US"/>
              </w:rPr>
            </w:pPr>
            <w:r>
              <w:rPr>
                <w:snapToGrid w:val="0"/>
                <w:sz w:val="19"/>
                <w:lang w:val="en-US"/>
              </w:rPr>
              <w:t>19 of 2010</w:t>
            </w:r>
          </w:p>
        </w:tc>
        <w:tc>
          <w:tcPr>
            <w:tcW w:w="1134" w:type="dxa"/>
            <w:gridSpan w:val="2"/>
          </w:tcPr>
          <w:p w:rsidR="00143451" w:rsidRDefault="00A25977">
            <w:pPr>
              <w:pStyle w:val="nTable"/>
              <w:spacing w:after="40"/>
              <w:rPr>
                <w:snapToGrid w:val="0"/>
                <w:sz w:val="19"/>
                <w:lang w:val="en-US"/>
              </w:rPr>
            </w:pPr>
            <w:r>
              <w:rPr>
                <w:snapToGrid w:val="0"/>
                <w:sz w:val="19"/>
                <w:lang w:val="en-US"/>
              </w:rPr>
              <w:t>28 Jun 2010</w:t>
            </w:r>
          </w:p>
        </w:tc>
        <w:tc>
          <w:tcPr>
            <w:tcW w:w="2565" w:type="dxa"/>
            <w:gridSpan w:val="2"/>
          </w:tcPr>
          <w:p w:rsidR="00143451" w:rsidRDefault="00A25977">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43451">
        <w:trPr>
          <w:cantSplit/>
        </w:trPr>
        <w:tc>
          <w:tcPr>
            <w:tcW w:w="2240" w:type="dxa"/>
            <w:tcBorders>
              <w:bottom w:val="single" w:sz="4" w:space="0" w:color="auto"/>
            </w:tcBorders>
          </w:tcPr>
          <w:p w:rsidR="00143451" w:rsidRDefault="00A25977">
            <w:pPr>
              <w:pStyle w:val="nTable"/>
              <w:spacing w:after="40"/>
              <w:ind w:right="113"/>
              <w:rPr>
                <w:sz w:val="19"/>
              </w:rPr>
            </w:pPr>
            <w:r>
              <w:rPr>
                <w:i/>
                <w:snapToGrid w:val="0"/>
                <w:sz w:val="19"/>
                <w:lang w:val="en-US"/>
              </w:rPr>
              <w:t>Iron Ore Agreements Legislation Amendment Act (No. 2) 2010</w:t>
            </w:r>
            <w:r>
              <w:rPr>
                <w:sz w:val="19"/>
              </w:rPr>
              <w:t xml:space="preserve"> Pt. 5</w:t>
            </w:r>
          </w:p>
        </w:tc>
        <w:tc>
          <w:tcPr>
            <w:tcW w:w="1148" w:type="dxa"/>
            <w:gridSpan w:val="2"/>
            <w:tcBorders>
              <w:bottom w:val="single" w:sz="4" w:space="0" w:color="auto"/>
            </w:tcBorders>
          </w:tcPr>
          <w:p w:rsidR="00143451" w:rsidRDefault="00A25977">
            <w:pPr>
              <w:pStyle w:val="nTable"/>
              <w:spacing w:after="40"/>
              <w:rPr>
                <w:snapToGrid w:val="0"/>
                <w:sz w:val="19"/>
                <w:lang w:val="en-US"/>
              </w:rPr>
            </w:pPr>
            <w:r>
              <w:rPr>
                <w:snapToGrid w:val="0"/>
                <w:sz w:val="19"/>
                <w:lang w:val="en-US"/>
              </w:rPr>
              <w:t>61 of 2010</w:t>
            </w:r>
          </w:p>
        </w:tc>
        <w:tc>
          <w:tcPr>
            <w:tcW w:w="1134" w:type="dxa"/>
            <w:gridSpan w:val="2"/>
            <w:tcBorders>
              <w:bottom w:val="single" w:sz="4" w:space="0" w:color="auto"/>
            </w:tcBorders>
          </w:tcPr>
          <w:p w:rsidR="00143451" w:rsidRDefault="00A25977">
            <w:pPr>
              <w:pStyle w:val="nTable"/>
              <w:spacing w:after="40"/>
              <w:rPr>
                <w:snapToGrid w:val="0"/>
                <w:sz w:val="19"/>
                <w:lang w:val="en-US"/>
              </w:rPr>
            </w:pPr>
            <w:r>
              <w:rPr>
                <w:snapToGrid w:val="0"/>
                <w:sz w:val="19"/>
                <w:lang w:val="en-US"/>
              </w:rPr>
              <w:t>10 Dec 2010</w:t>
            </w:r>
          </w:p>
        </w:tc>
        <w:tc>
          <w:tcPr>
            <w:tcW w:w="2565" w:type="dxa"/>
            <w:gridSpan w:val="2"/>
            <w:tcBorders>
              <w:bottom w:val="single" w:sz="4" w:space="0" w:color="auto"/>
            </w:tcBorders>
          </w:tcPr>
          <w:p w:rsidR="00143451" w:rsidRDefault="00A25977">
            <w:pPr>
              <w:pStyle w:val="nTable"/>
              <w:spacing w:after="40"/>
              <w:rPr>
                <w:snapToGrid w:val="0"/>
                <w:sz w:val="19"/>
                <w:lang w:val="en-US"/>
              </w:rPr>
            </w:pPr>
            <w:r>
              <w:rPr>
                <w:snapToGrid w:val="0"/>
                <w:sz w:val="19"/>
                <w:lang w:val="en-US"/>
              </w:rPr>
              <w:t>11 Dec 2010 (see s. 2(c))</w:t>
            </w:r>
          </w:p>
        </w:tc>
      </w:tr>
    </w:tbl>
    <w:p w:rsidR="00143451" w:rsidRDefault="00143451"/>
    <w:p w:rsidR="00143451" w:rsidRDefault="00143451">
      <w:pPr>
        <w:sectPr w:rsidR="0014345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43451" w:rsidRDefault="00143451"/>
    <w:sectPr w:rsidR="00143451">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51" w:rsidRDefault="00A25977">
      <w:r>
        <w:separator/>
      </w:r>
    </w:p>
  </w:endnote>
  <w:endnote w:type="continuationSeparator" w:id="0">
    <w:p w:rsidR="00143451" w:rsidRDefault="00A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p>
  <w:p w:rsidR="00143451" w:rsidRDefault="00A2597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143451" w:rsidRDefault="00A2597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143451" w:rsidRDefault="00A2597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p>
  <w:p w:rsidR="00143451" w:rsidRDefault="00A2597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43451" w:rsidRDefault="00A2597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3161">
      <w:rPr>
        <w:rStyle w:val="PageNumber"/>
        <w:rFonts w:ascii="Arial" w:hAnsi="Arial" w:cs="Arial"/>
        <w:noProof/>
      </w:rPr>
      <w:t>i</w:t>
    </w:r>
    <w:r>
      <w:rPr>
        <w:rStyle w:val="PageNumber"/>
        <w:rFonts w:ascii="Arial" w:hAnsi="Arial" w:cs="Arial"/>
      </w:rPr>
      <w:fldChar w:fldCharType="end"/>
    </w:r>
  </w:p>
  <w:p w:rsidR="00143451" w:rsidRDefault="00A2597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3161">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rsidR="00143451" w:rsidRDefault="00A2597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3161">
      <w:rPr>
        <w:rStyle w:val="CharPageNo"/>
        <w:rFonts w:ascii="Arial" w:hAnsi="Arial"/>
        <w:noProof/>
      </w:rPr>
      <w:t>133</w:t>
    </w:r>
    <w:r>
      <w:rPr>
        <w:rStyle w:val="CharPageNo"/>
        <w:rFonts w:ascii="Arial" w:hAnsi="Arial"/>
      </w:rPr>
      <w:fldChar w:fldCharType="end"/>
    </w:r>
  </w:p>
  <w:p w:rsidR="00143451" w:rsidRDefault="00A2597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Footer"/>
      <w:tabs>
        <w:tab w:val="clear" w:pos="4153"/>
        <w:tab w:val="right" w:pos="7088"/>
      </w:tabs>
      <w:rPr>
        <w:rStyle w:val="PageNumber"/>
      </w:rPr>
    </w:pPr>
  </w:p>
  <w:p w:rsidR="00143451" w:rsidRDefault="00A25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3161">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316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3161">
      <w:rPr>
        <w:rStyle w:val="CharPageNo"/>
        <w:rFonts w:ascii="Arial" w:hAnsi="Arial"/>
        <w:noProof/>
      </w:rPr>
      <w:t>1</w:t>
    </w:r>
    <w:r>
      <w:rPr>
        <w:rStyle w:val="CharPageNo"/>
        <w:rFonts w:ascii="Arial" w:hAnsi="Arial"/>
      </w:rPr>
      <w:fldChar w:fldCharType="end"/>
    </w:r>
  </w:p>
  <w:p w:rsidR="00143451" w:rsidRDefault="00A2597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51" w:rsidRDefault="00A25977">
      <w:r>
        <w:separator/>
      </w:r>
    </w:p>
  </w:footnote>
  <w:footnote w:type="continuationSeparator" w:id="0">
    <w:p w:rsidR="00143451" w:rsidRDefault="00A25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61" w:rsidRDefault="00F331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3451">
      <w:trPr>
        <w:cantSplit/>
      </w:trPr>
      <w:tc>
        <w:tcPr>
          <w:tcW w:w="7258" w:type="dxa"/>
          <w:gridSpan w:val="2"/>
        </w:tcPr>
        <w:p w:rsidR="00143451" w:rsidRDefault="00A25977">
          <w:pPr>
            <w:pStyle w:val="HeaderActNameLeft"/>
          </w:pPr>
          <w:fldSimple w:instr=" STYLEREF &quot;Name of Act/Reg&quot; \* MERGEFORMAT ">
            <w:r w:rsidR="00F33161">
              <w:rPr>
                <w:noProof/>
              </w:rPr>
              <w:t>Iron Ore (Hope Downs) Agreement Act 1992</w:t>
            </w:r>
          </w:fldSimple>
        </w:p>
      </w:tc>
    </w:tr>
    <w:tr w:rsidR="00143451">
      <w:tc>
        <w:tcPr>
          <w:tcW w:w="1548" w:type="dxa"/>
        </w:tcPr>
        <w:p w:rsidR="00143451" w:rsidRDefault="00A25977">
          <w:pPr>
            <w:pStyle w:val="HeaderNumberLeft"/>
            <w:rPr>
              <w:b w:val="0"/>
            </w:rPr>
          </w:pPr>
          <w:r>
            <w:fldChar w:fldCharType="begin"/>
          </w:r>
          <w:r>
            <w:instrText xml:space="preserve"> styleref CharSchno </w:instrText>
          </w:r>
          <w:r>
            <w:fldChar w:fldCharType="end"/>
          </w:r>
        </w:p>
      </w:tc>
      <w:tc>
        <w:tcPr>
          <w:tcW w:w="5715" w:type="dxa"/>
        </w:tcPr>
        <w:p w:rsidR="00143451" w:rsidRDefault="00A25977">
          <w:pPr>
            <w:pStyle w:val="HeaderTextLeft"/>
          </w:pPr>
          <w:fldSimple w:instr=" styleref CharSchText ">
            <w:r w:rsidR="00F33161">
              <w:rPr>
                <w:noProof/>
              </w:rPr>
              <w:t>Iron Ore (Hope Downs) Agreement</w:t>
            </w:r>
          </w:fldSimple>
        </w:p>
      </w:tc>
    </w:tr>
    <w:tr w:rsidR="00143451">
      <w:tc>
        <w:tcPr>
          <w:tcW w:w="1548" w:type="dxa"/>
        </w:tcPr>
        <w:p w:rsidR="00143451" w:rsidRDefault="00143451">
          <w:pPr>
            <w:pStyle w:val="HeaderNumberLeft"/>
            <w:rPr>
              <w:b w:val="0"/>
            </w:rPr>
          </w:pPr>
        </w:p>
      </w:tc>
      <w:tc>
        <w:tcPr>
          <w:tcW w:w="5715" w:type="dxa"/>
        </w:tcPr>
        <w:p w:rsidR="00143451" w:rsidRDefault="00143451">
          <w:pPr>
            <w:pStyle w:val="HeaderTextLeft"/>
          </w:pPr>
        </w:p>
      </w:tc>
    </w:tr>
    <w:tr w:rsidR="00143451">
      <w:tc>
        <w:tcPr>
          <w:tcW w:w="1548" w:type="dxa"/>
        </w:tcPr>
        <w:p w:rsidR="00143451" w:rsidRDefault="00143451">
          <w:pPr>
            <w:pStyle w:val="HeaderNumberLeft"/>
          </w:pPr>
        </w:p>
      </w:tc>
      <w:tc>
        <w:tcPr>
          <w:tcW w:w="5715" w:type="dxa"/>
        </w:tcPr>
        <w:p w:rsidR="00143451" w:rsidRDefault="00143451">
          <w:pPr>
            <w:pStyle w:val="HeaderTextLeft"/>
          </w:pPr>
        </w:p>
      </w:tc>
    </w:tr>
  </w:tbl>
  <w:p w:rsidR="00143451" w:rsidRDefault="001434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43451">
      <w:trPr>
        <w:cantSplit/>
      </w:trPr>
      <w:tc>
        <w:tcPr>
          <w:tcW w:w="7263" w:type="dxa"/>
          <w:gridSpan w:val="2"/>
        </w:tcPr>
        <w:p w:rsidR="00143451" w:rsidRDefault="00A25977">
          <w:pPr>
            <w:pStyle w:val="HeaderActNameRight"/>
            <w:ind w:right="17"/>
          </w:pPr>
          <w:fldSimple w:instr=" Styleref &quot;Name of Act/Reg&quot; ">
            <w:r w:rsidR="00F33161">
              <w:rPr>
                <w:noProof/>
              </w:rPr>
              <w:t>Iron Ore (Hope Downs) Agreement Act 1992</w:t>
            </w:r>
          </w:fldSimple>
        </w:p>
      </w:tc>
    </w:tr>
    <w:tr w:rsidR="00143451">
      <w:tc>
        <w:tcPr>
          <w:tcW w:w="5715" w:type="dxa"/>
          <w:vAlign w:val="bottom"/>
        </w:tcPr>
        <w:p w:rsidR="00143451" w:rsidRDefault="00A25977">
          <w:pPr>
            <w:pStyle w:val="HeaderTextRight"/>
          </w:pPr>
          <w:fldSimple w:instr=" styleref CharSchText ">
            <w:r w:rsidR="00F33161">
              <w:rPr>
                <w:noProof/>
              </w:rPr>
              <w:t>Iron Ore (Hope Downs) Agreement</w:t>
            </w:r>
          </w:fldSimple>
        </w:p>
      </w:tc>
      <w:tc>
        <w:tcPr>
          <w:tcW w:w="1548" w:type="dxa"/>
        </w:tcPr>
        <w:p w:rsidR="00143451" w:rsidRDefault="00A25977">
          <w:pPr>
            <w:pStyle w:val="HeaderNumberRight"/>
            <w:ind w:right="17"/>
          </w:pPr>
          <w:r>
            <w:fldChar w:fldCharType="begin"/>
          </w:r>
          <w:r>
            <w:instrText xml:space="preserve"> styleref CharSchno </w:instrText>
          </w:r>
          <w:r>
            <w:fldChar w:fldCharType="end"/>
          </w:r>
        </w:p>
      </w:tc>
    </w:tr>
    <w:tr w:rsidR="00143451">
      <w:tc>
        <w:tcPr>
          <w:tcW w:w="5715" w:type="dxa"/>
        </w:tcPr>
        <w:p w:rsidR="00143451" w:rsidRDefault="00143451">
          <w:pPr>
            <w:pStyle w:val="HeaderTextRight"/>
          </w:pPr>
        </w:p>
      </w:tc>
      <w:tc>
        <w:tcPr>
          <w:tcW w:w="1548" w:type="dxa"/>
        </w:tcPr>
        <w:p w:rsidR="00143451" w:rsidRDefault="00143451">
          <w:pPr>
            <w:pStyle w:val="HeaderNumberRight"/>
            <w:ind w:right="17"/>
          </w:pPr>
        </w:p>
      </w:tc>
    </w:tr>
    <w:tr w:rsidR="00143451">
      <w:tc>
        <w:tcPr>
          <w:tcW w:w="5715" w:type="dxa"/>
        </w:tcPr>
        <w:p w:rsidR="00143451" w:rsidRDefault="00143451">
          <w:pPr>
            <w:pStyle w:val="HeaderTextRight"/>
          </w:pPr>
        </w:p>
      </w:tc>
      <w:tc>
        <w:tcPr>
          <w:tcW w:w="1548" w:type="dxa"/>
        </w:tcPr>
        <w:p w:rsidR="00143451" w:rsidRDefault="00143451">
          <w:pPr>
            <w:pStyle w:val="HeaderNumberRight"/>
            <w:ind w:right="17"/>
            <w:rPr>
              <w:bCs/>
            </w:rPr>
          </w:pPr>
        </w:p>
      </w:tc>
    </w:tr>
  </w:tbl>
  <w:p w:rsidR="00143451" w:rsidRDefault="001434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3451">
      <w:trPr>
        <w:cantSplit/>
      </w:trPr>
      <w:tc>
        <w:tcPr>
          <w:tcW w:w="7312" w:type="dxa"/>
          <w:gridSpan w:val="2"/>
        </w:tcPr>
        <w:p w:rsidR="00143451" w:rsidRDefault="00A25977">
          <w:pPr>
            <w:pStyle w:val="HeaderActNameLeft"/>
          </w:pPr>
          <w:fldSimple w:instr=" Styleref &quot;Name of Act/Reg&quot; ">
            <w:r w:rsidR="00F33161">
              <w:rPr>
                <w:noProof/>
              </w:rPr>
              <w:t>Iron Ore (Hope Downs) Agreement Act 1992</w:t>
            </w:r>
          </w:fldSimple>
        </w:p>
      </w:tc>
    </w:tr>
    <w:tr w:rsidR="00143451">
      <w:tc>
        <w:tcPr>
          <w:tcW w:w="1548" w:type="dxa"/>
        </w:tcPr>
        <w:p w:rsidR="00143451" w:rsidRDefault="00143451">
          <w:pPr>
            <w:pStyle w:val="HeaderNumberLeft"/>
          </w:pPr>
        </w:p>
      </w:tc>
      <w:tc>
        <w:tcPr>
          <w:tcW w:w="5764" w:type="dxa"/>
        </w:tcPr>
        <w:p w:rsidR="00143451" w:rsidRDefault="00143451">
          <w:pPr>
            <w:pStyle w:val="HeaderTextLeft"/>
          </w:pPr>
        </w:p>
      </w:tc>
    </w:tr>
    <w:tr w:rsidR="00143451">
      <w:tc>
        <w:tcPr>
          <w:tcW w:w="1548" w:type="dxa"/>
        </w:tcPr>
        <w:p w:rsidR="00143451" w:rsidRDefault="00143451">
          <w:pPr>
            <w:pStyle w:val="HeaderNumberLeft"/>
          </w:pPr>
        </w:p>
      </w:tc>
      <w:tc>
        <w:tcPr>
          <w:tcW w:w="5764" w:type="dxa"/>
        </w:tcPr>
        <w:p w:rsidR="00143451" w:rsidRDefault="00143451">
          <w:pPr>
            <w:pStyle w:val="HeaderTextLeft"/>
          </w:pPr>
        </w:p>
      </w:tc>
    </w:tr>
    <w:tr w:rsidR="00143451">
      <w:trPr>
        <w:cantSplit/>
      </w:trPr>
      <w:tc>
        <w:tcPr>
          <w:tcW w:w="7312" w:type="dxa"/>
          <w:gridSpan w:val="2"/>
        </w:tcPr>
        <w:p w:rsidR="00143451" w:rsidRDefault="00143451">
          <w:pPr>
            <w:pStyle w:val="HeaderSectionLeft"/>
          </w:pPr>
        </w:p>
      </w:tc>
    </w:tr>
  </w:tbl>
  <w:p w:rsidR="00143451" w:rsidRDefault="001434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3451">
      <w:trPr>
        <w:cantSplit/>
      </w:trPr>
      <w:tc>
        <w:tcPr>
          <w:tcW w:w="7263" w:type="dxa"/>
          <w:gridSpan w:val="2"/>
        </w:tcPr>
        <w:p w:rsidR="00143451" w:rsidRDefault="00A25977">
          <w:pPr>
            <w:pStyle w:val="HeaderActNameRight"/>
            <w:ind w:right="17"/>
          </w:pPr>
          <w:fldSimple w:instr=" Styleref &quot;Name of Act/Reg&quot; ">
            <w:r w:rsidR="00F33161">
              <w:rPr>
                <w:noProof/>
              </w:rPr>
              <w:t>Iron Ore (Hope Downs) Agreement Act 1992</w:t>
            </w:r>
          </w:fldSimple>
        </w:p>
      </w:tc>
    </w:tr>
    <w:tr w:rsidR="00143451">
      <w:tc>
        <w:tcPr>
          <w:tcW w:w="5715" w:type="dxa"/>
        </w:tcPr>
        <w:p w:rsidR="00143451" w:rsidRDefault="00143451">
          <w:pPr>
            <w:pStyle w:val="HeaderTextRight"/>
          </w:pPr>
        </w:p>
      </w:tc>
      <w:tc>
        <w:tcPr>
          <w:tcW w:w="1548" w:type="dxa"/>
        </w:tcPr>
        <w:p w:rsidR="00143451" w:rsidRDefault="00143451">
          <w:pPr>
            <w:pStyle w:val="HeaderNumberRight"/>
            <w:ind w:right="17"/>
          </w:pPr>
        </w:p>
      </w:tc>
    </w:tr>
    <w:tr w:rsidR="00143451">
      <w:tc>
        <w:tcPr>
          <w:tcW w:w="5715" w:type="dxa"/>
        </w:tcPr>
        <w:p w:rsidR="00143451" w:rsidRDefault="00143451">
          <w:pPr>
            <w:pStyle w:val="HeaderTextRight"/>
          </w:pPr>
        </w:p>
      </w:tc>
      <w:tc>
        <w:tcPr>
          <w:tcW w:w="1548" w:type="dxa"/>
        </w:tcPr>
        <w:p w:rsidR="00143451" w:rsidRDefault="00143451">
          <w:pPr>
            <w:pStyle w:val="HeaderNumberRight"/>
            <w:ind w:right="17"/>
          </w:pPr>
        </w:p>
      </w:tc>
    </w:tr>
    <w:tr w:rsidR="00143451">
      <w:trPr>
        <w:cantSplit/>
      </w:trPr>
      <w:tc>
        <w:tcPr>
          <w:tcW w:w="7263" w:type="dxa"/>
          <w:gridSpan w:val="2"/>
        </w:tcPr>
        <w:p w:rsidR="00143451" w:rsidRDefault="00143451">
          <w:pPr>
            <w:pStyle w:val="HeaderSectionRight"/>
            <w:ind w:right="17"/>
          </w:pPr>
        </w:p>
      </w:tc>
    </w:tr>
  </w:tbl>
  <w:p w:rsidR="00143451" w:rsidRDefault="0014345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A25977">
    <w:pPr>
      <w:pStyle w:val="headerpartodd"/>
      <w:ind w:left="0" w:firstLine="0"/>
      <w:rPr>
        <w:i/>
      </w:rPr>
    </w:pPr>
    <w:r>
      <w:rPr>
        <w:i/>
      </w:rPr>
      <w:fldChar w:fldCharType="begin"/>
    </w:r>
    <w:r>
      <w:rPr>
        <w:i/>
      </w:rPr>
      <w:instrText xml:space="preserve"> Styleref "Name of Act/Reg" </w:instrText>
    </w:r>
    <w:r>
      <w:rPr>
        <w:i/>
      </w:rPr>
      <w:fldChar w:fldCharType="separate"/>
    </w:r>
    <w:r w:rsidR="00F33161">
      <w:rPr>
        <w:i/>
        <w:noProof/>
      </w:rPr>
      <w:t>Iron Ore (Hope Downs) Agreement Act 1992</w:t>
    </w:r>
    <w:r>
      <w:rPr>
        <w:i/>
      </w:rPr>
      <w:fldChar w:fldCharType="end"/>
    </w:r>
  </w:p>
  <w:p w:rsidR="00143451" w:rsidRDefault="00143451">
    <w:pPr>
      <w:pStyle w:val="headerpartodd"/>
      <w:ind w:left="0" w:firstLine="0"/>
      <w:rPr>
        <w:b w:val="0"/>
        <w:i/>
      </w:rPr>
    </w:pPr>
  </w:p>
  <w:p w:rsidR="00143451" w:rsidRDefault="00143451">
    <w:pPr>
      <w:pStyle w:val="headerpart"/>
    </w:pPr>
  </w:p>
  <w:p w:rsidR="00143451" w:rsidRDefault="00143451">
    <w:pPr>
      <w:pStyle w:val="headerpart"/>
    </w:pPr>
  </w:p>
  <w:p w:rsidR="00143451" w:rsidRDefault="00143451">
    <w:pPr>
      <w:pBdr>
        <w:bottom w:val="single" w:sz="6" w:space="1" w:color="auto"/>
      </w:pBdr>
      <w:rPr>
        <w:b/>
      </w:rPr>
    </w:pPr>
  </w:p>
  <w:p w:rsidR="00143451" w:rsidRDefault="001434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A25977">
    <w:pPr>
      <w:pStyle w:val="headerpartodd"/>
      <w:ind w:left="0" w:firstLine="0"/>
      <w:jc w:val="right"/>
      <w:rPr>
        <w:i/>
      </w:rPr>
    </w:pPr>
    <w:r>
      <w:rPr>
        <w:i/>
      </w:rPr>
      <w:fldChar w:fldCharType="begin"/>
    </w:r>
    <w:r>
      <w:rPr>
        <w:i/>
      </w:rPr>
      <w:instrText xml:space="preserve"> Styleref "Name of Act/Reg" </w:instrText>
    </w:r>
    <w:r>
      <w:rPr>
        <w:i/>
      </w:rPr>
      <w:fldChar w:fldCharType="separate"/>
    </w:r>
    <w:r w:rsidR="00F33161">
      <w:rPr>
        <w:i/>
        <w:noProof/>
      </w:rPr>
      <w:t>Iron Ore (Hope Downs) Agreement Act 1992</w:t>
    </w:r>
    <w:r>
      <w:rPr>
        <w:i/>
      </w:rPr>
      <w:fldChar w:fldCharType="end"/>
    </w:r>
  </w:p>
  <w:p w:rsidR="00143451" w:rsidRDefault="00143451">
    <w:pPr>
      <w:pStyle w:val="headerpartodd"/>
      <w:ind w:left="0" w:firstLine="0"/>
      <w:jc w:val="right"/>
      <w:rPr>
        <w:b w:val="0"/>
        <w:i/>
      </w:rPr>
    </w:pPr>
  </w:p>
  <w:p w:rsidR="00143451" w:rsidRDefault="00143451">
    <w:pPr>
      <w:pStyle w:val="headerpart"/>
      <w:jc w:val="right"/>
    </w:pPr>
  </w:p>
  <w:p w:rsidR="00143451" w:rsidRDefault="00143451">
    <w:pPr>
      <w:pStyle w:val="headerpart"/>
      <w:jc w:val="right"/>
    </w:pPr>
  </w:p>
  <w:p w:rsidR="00143451" w:rsidRDefault="00143451">
    <w:pPr>
      <w:pBdr>
        <w:bottom w:val="single" w:sz="6" w:space="1" w:color="auto"/>
      </w:pBdr>
      <w:jc w:val="right"/>
      <w:rPr>
        <w:b/>
      </w:rPr>
    </w:pPr>
  </w:p>
  <w:p w:rsidR="00143451" w:rsidRDefault="00143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61" w:rsidRDefault="00F33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61" w:rsidRDefault="00F33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3451">
      <w:trPr>
        <w:cantSplit/>
      </w:trPr>
      <w:tc>
        <w:tcPr>
          <w:tcW w:w="7312" w:type="dxa"/>
          <w:gridSpan w:val="2"/>
        </w:tcPr>
        <w:p w:rsidR="00143451" w:rsidRDefault="00A25977">
          <w:pPr>
            <w:pStyle w:val="HeaderActNameLeft"/>
          </w:pPr>
          <w:r>
            <w:rPr>
              <w:i w:val="0"/>
            </w:rPr>
            <w:fldChar w:fldCharType="begin"/>
          </w:r>
          <w:r>
            <w:rPr>
              <w:i w:val="0"/>
            </w:rPr>
            <w:instrText xml:space="preserve"> Styleref "Name of Act/Reg" </w:instrText>
          </w:r>
          <w:r>
            <w:rPr>
              <w:i w:val="0"/>
            </w:rPr>
            <w:fldChar w:fldCharType="separate"/>
          </w:r>
          <w:r w:rsidR="00F33161">
            <w:rPr>
              <w:i w:val="0"/>
              <w:noProof/>
            </w:rPr>
            <w:t>Iron Ore (Hope Downs) Agreement Act 1992</w:t>
          </w:r>
          <w:r>
            <w:rPr>
              <w:i w:val="0"/>
            </w:rPr>
            <w:fldChar w:fldCharType="end"/>
          </w:r>
        </w:p>
      </w:tc>
    </w:tr>
    <w:tr w:rsidR="00143451">
      <w:tc>
        <w:tcPr>
          <w:tcW w:w="1548" w:type="dxa"/>
        </w:tcPr>
        <w:p w:rsidR="00143451" w:rsidRDefault="00143451">
          <w:pPr>
            <w:pStyle w:val="HeaderNumberLeft"/>
          </w:pPr>
        </w:p>
      </w:tc>
      <w:tc>
        <w:tcPr>
          <w:tcW w:w="5764" w:type="dxa"/>
        </w:tcPr>
        <w:p w:rsidR="00143451" w:rsidRDefault="00143451">
          <w:pPr>
            <w:pStyle w:val="HeaderTextLeft"/>
          </w:pPr>
        </w:p>
      </w:tc>
    </w:tr>
    <w:tr w:rsidR="00143451">
      <w:tc>
        <w:tcPr>
          <w:tcW w:w="1548" w:type="dxa"/>
        </w:tcPr>
        <w:p w:rsidR="00143451" w:rsidRDefault="00143451">
          <w:pPr>
            <w:pStyle w:val="HeaderNumberLeft"/>
          </w:pPr>
        </w:p>
      </w:tc>
      <w:tc>
        <w:tcPr>
          <w:tcW w:w="5764" w:type="dxa"/>
        </w:tcPr>
        <w:p w:rsidR="00143451" w:rsidRDefault="00143451">
          <w:pPr>
            <w:pStyle w:val="HeaderTextLeft"/>
          </w:pPr>
        </w:p>
      </w:tc>
    </w:tr>
    <w:tr w:rsidR="00143451">
      <w:trPr>
        <w:cantSplit/>
      </w:trPr>
      <w:tc>
        <w:tcPr>
          <w:tcW w:w="7312" w:type="dxa"/>
          <w:gridSpan w:val="2"/>
        </w:tcPr>
        <w:p w:rsidR="00143451" w:rsidRDefault="00143451">
          <w:pPr>
            <w:pStyle w:val="HeaderSectionLeft"/>
          </w:pPr>
        </w:p>
      </w:tc>
    </w:tr>
  </w:tbl>
  <w:p w:rsidR="00143451" w:rsidRDefault="001434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3451">
      <w:trPr>
        <w:cantSplit/>
      </w:trPr>
      <w:tc>
        <w:tcPr>
          <w:tcW w:w="7312" w:type="dxa"/>
          <w:gridSpan w:val="2"/>
        </w:tcPr>
        <w:p w:rsidR="00143451" w:rsidRDefault="00A25977">
          <w:pPr>
            <w:pStyle w:val="HeaderActNameRight"/>
          </w:pPr>
          <w:fldSimple w:instr=" Styleref &quot;Name of Act/Reg&quot; ">
            <w:r w:rsidR="00F33161">
              <w:rPr>
                <w:noProof/>
              </w:rPr>
              <w:t>Iron Ore (Hope Downs) Agreement Act 1992</w:t>
            </w:r>
          </w:fldSimple>
        </w:p>
      </w:tc>
    </w:tr>
    <w:tr w:rsidR="00143451">
      <w:tc>
        <w:tcPr>
          <w:tcW w:w="5760" w:type="dxa"/>
        </w:tcPr>
        <w:p w:rsidR="00143451" w:rsidRDefault="00143451">
          <w:pPr>
            <w:pStyle w:val="HeaderTextRight"/>
          </w:pPr>
        </w:p>
      </w:tc>
      <w:tc>
        <w:tcPr>
          <w:tcW w:w="1552" w:type="dxa"/>
        </w:tcPr>
        <w:p w:rsidR="00143451" w:rsidRDefault="00143451">
          <w:pPr>
            <w:pStyle w:val="HeaderNumberRight"/>
          </w:pPr>
        </w:p>
      </w:tc>
    </w:tr>
    <w:tr w:rsidR="00143451">
      <w:tc>
        <w:tcPr>
          <w:tcW w:w="5760" w:type="dxa"/>
        </w:tcPr>
        <w:p w:rsidR="00143451" w:rsidRDefault="00143451">
          <w:pPr>
            <w:pStyle w:val="HeaderTextRight"/>
          </w:pPr>
        </w:p>
      </w:tc>
      <w:tc>
        <w:tcPr>
          <w:tcW w:w="1552" w:type="dxa"/>
        </w:tcPr>
        <w:p w:rsidR="00143451" w:rsidRDefault="00143451">
          <w:pPr>
            <w:pStyle w:val="HeaderNumberRight"/>
          </w:pPr>
        </w:p>
      </w:tc>
    </w:tr>
    <w:tr w:rsidR="00143451">
      <w:trPr>
        <w:cantSplit/>
      </w:trPr>
      <w:tc>
        <w:tcPr>
          <w:tcW w:w="7312" w:type="dxa"/>
          <w:gridSpan w:val="2"/>
        </w:tcPr>
        <w:p w:rsidR="00143451" w:rsidRDefault="00143451">
          <w:pPr>
            <w:pStyle w:val="HeaderSectionRight"/>
          </w:pPr>
        </w:p>
      </w:tc>
    </w:tr>
  </w:tbl>
  <w:p w:rsidR="00143451" w:rsidRDefault="001434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3451">
      <w:trPr>
        <w:cantSplit/>
      </w:trPr>
      <w:tc>
        <w:tcPr>
          <w:tcW w:w="7263" w:type="dxa"/>
          <w:gridSpan w:val="2"/>
        </w:tcPr>
        <w:p w:rsidR="00143451" w:rsidRDefault="00A25977">
          <w:pPr>
            <w:pStyle w:val="HeaderActNameLeft"/>
          </w:pPr>
          <w:fldSimple w:instr=" Styleref &quot;Name of Act/Reg&quot; ">
            <w:r w:rsidR="00F33161">
              <w:rPr>
                <w:noProof/>
              </w:rPr>
              <w:t>Iron Ore (Hope Downs) Agreement Act 1992</w:t>
            </w:r>
          </w:fldSimple>
        </w:p>
      </w:tc>
    </w:tr>
    <w:tr w:rsidR="00143451">
      <w:tc>
        <w:tcPr>
          <w:tcW w:w="1548" w:type="dxa"/>
        </w:tcPr>
        <w:p w:rsidR="00143451" w:rsidRDefault="00A25977">
          <w:pPr>
            <w:pStyle w:val="HeaderNumberLeft"/>
          </w:pPr>
          <w:r>
            <w:fldChar w:fldCharType="begin"/>
          </w:r>
          <w:r>
            <w:instrText xml:space="preserve"> styleref CharPartNo </w:instrText>
          </w:r>
          <w:r>
            <w:fldChar w:fldCharType="end"/>
          </w:r>
        </w:p>
      </w:tc>
      <w:tc>
        <w:tcPr>
          <w:tcW w:w="5715" w:type="dxa"/>
        </w:tcPr>
        <w:p w:rsidR="00143451" w:rsidRDefault="00A25977">
          <w:pPr>
            <w:pStyle w:val="HeaderTextLeft"/>
            <w:rPr>
              <w:sz w:val="19"/>
            </w:rPr>
          </w:pPr>
          <w:r>
            <w:rPr>
              <w:sz w:val="19"/>
            </w:rPr>
            <w:fldChar w:fldCharType="begin"/>
          </w:r>
          <w:r>
            <w:rPr>
              <w:sz w:val="19"/>
            </w:rPr>
            <w:instrText xml:space="preserve"> styleref CharPartText </w:instrText>
          </w:r>
          <w:r>
            <w:rPr>
              <w:sz w:val="19"/>
            </w:rPr>
            <w:fldChar w:fldCharType="end"/>
          </w:r>
        </w:p>
      </w:tc>
    </w:tr>
    <w:tr w:rsidR="00143451">
      <w:tc>
        <w:tcPr>
          <w:tcW w:w="1548" w:type="dxa"/>
        </w:tcPr>
        <w:p w:rsidR="00143451" w:rsidRDefault="00A25977">
          <w:pPr>
            <w:pStyle w:val="HeaderNumberLeft"/>
          </w:pPr>
          <w:r>
            <w:fldChar w:fldCharType="begin"/>
          </w:r>
          <w:r>
            <w:instrText xml:space="preserve"> styleref CharDivNo </w:instrText>
          </w:r>
          <w:r>
            <w:fldChar w:fldCharType="end"/>
          </w:r>
        </w:p>
      </w:tc>
      <w:tc>
        <w:tcPr>
          <w:tcW w:w="5715" w:type="dxa"/>
        </w:tcPr>
        <w:p w:rsidR="00143451" w:rsidRDefault="00A25977">
          <w:pPr>
            <w:pStyle w:val="HeaderTextLeft"/>
          </w:pPr>
          <w:r>
            <w:fldChar w:fldCharType="begin"/>
          </w:r>
          <w:r>
            <w:instrText xml:space="preserve"> styleref CharDivText </w:instrText>
          </w:r>
          <w:r>
            <w:fldChar w:fldCharType="end"/>
          </w:r>
        </w:p>
      </w:tc>
    </w:tr>
    <w:tr w:rsidR="00143451">
      <w:trPr>
        <w:cantSplit/>
      </w:trPr>
      <w:tc>
        <w:tcPr>
          <w:tcW w:w="7263" w:type="dxa"/>
          <w:gridSpan w:val="2"/>
        </w:tcPr>
        <w:p w:rsidR="00143451" w:rsidRDefault="00A25977">
          <w:pPr>
            <w:pStyle w:val="HeaderSectionLeft"/>
          </w:pPr>
          <w:r>
            <w:t xml:space="preserve">s. </w:t>
          </w:r>
          <w:fldSimple w:instr=" styleref CharSectno ">
            <w:r w:rsidR="00F33161">
              <w:rPr>
                <w:noProof/>
              </w:rPr>
              <w:t>1</w:t>
            </w:r>
          </w:fldSimple>
        </w:p>
      </w:tc>
    </w:tr>
  </w:tbl>
  <w:p w:rsidR="00143451" w:rsidRDefault="001434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43451">
      <w:trPr>
        <w:cantSplit/>
      </w:trPr>
      <w:tc>
        <w:tcPr>
          <w:tcW w:w="7312" w:type="dxa"/>
          <w:gridSpan w:val="2"/>
        </w:tcPr>
        <w:p w:rsidR="00143451" w:rsidRDefault="00A25977">
          <w:pPr>
            <w:pStyle w:val="HeaderActNameRight"/>
          </w:pPr>
          <w:fldSimple w:instr=" Styleref &quot;Name of Act/Reg&quot; ">
            <w:r w:rsidR="00F33161">
              <w:rPr>
                <w:noProof/>
              </w:rPr>
              <w:t>Iron Ore (Hope Downs) Agreement Act 1992</w:t>
            </w:r>
          </w:fldSimple>
        </w:p>
      </w:tc>
    </w:tr>
    <w:tr w:rsidR="00143451">
      <w:tc>
        <w:tcPr>
          <w:tcW w:w="5985" w:type="dxa"/>
        </w:tcPr>
        <w:p w:rsidR="00143451" w:rsidRDefault="00A25977">
          <w:pPr>
            <w:pStyle w:val="HeaderTextRight"/>
          </w:pPr>
          <w:r>
            <w:fldChar w:fldCharType="begin"/>
          </w:r>
          <w:r>
            <w:instrText xml:space="preserve"> styleref CharPartText </w:instrText>
          </w:r>
          <w:r>
            <w:fldChar w:fldCharType="end"/>
          </w:r>
        </w:p>
      </w:tc>
      <w:tc>
        <w:tcPr>
          <w:tcW w:w="1327" w:type="dxa"/>
        </w:tcPr>
        <w:p w:rsidR="00143451" w:rsidRDefault="00A25977">
          <w:pPr>
            <w:pStyle w:val="HeaderNumberRight"/>
          </w:pPr>
          <w:r>
            <w:fldChar w:fldCharType="begin"/>
          </w:r>
          <w:r>
            <w:instrText xml:space="preserve"> styleref CharPartNo </w:instrText>
          </w:r>
          <w:r>
            <w:fldChar w:fldCharType="end"/>
          </w:r>
        </w:p>
      </w:tc>
    </w:tr>
    <w:tr w:rsidR="00143451">
      <w:tc>
        <w:tcPr>
          <w:tcW w:w="5985" w:type="dxa"/>
        </w:tcPr>
        <w:p w:rsidR="00143451" w:rsidRDefault="00A25977">
          <w:pPr>
            <w:pStyle w:val="HeaderTextRight"/>
          </w:pPr>
          <w:r>
            <w:fldChar w:fldCharType="begin"/>
          </w:r>
          <w:r>
            <w:instrText xml:space="preserve"> styleref CharDivText </w:instrText>
          </w:r>
          <w:r>
            <w:fldChar w:fldCharType="end"/>
          </w:r>
        </w:p>
      </w:tc>
      <w:tc>
        <w:tcPr>
          <w:tcW w:w="1327" w:type="dxa"/>
        </w:tcPr>
        <w:p w:rsidR="00143451" w:rsidRDefault="00A25977">
          <w:pPr>
            <w:pStyle w:val="HeaderNumberRight"/>
          </w:pPr>
          <w:r>
            <w:fldChar w:fldCharType="begin"/>
          </w:r>
          <w:r>
            <w:instrText xml:space="preserve"> styleref CharDivNo </w:instrText>
          </w:r>
          <w:r>
            <w:fldChar w:fldCharType="end"/>
          </w:r>
        </w:p>
      </w:tc>
    </w:tr>
    <w:tr w:rsidR="00143451">
      <w:trPr>
        <w:cantSplit/>
      </w:trPr>
      <w:tc>
        <w:tcPr>
          <w:tcW w:w="7312" w:type="dxa"/>
          <w:gridSpan w:val="2"/>
        </w:tcPr>
        <w:p w:rsidR="00143451" w:rsidRDefault="00A25977">
          <w:pPr>
            <w:pStyle w:val="HeaderSectionRight"/>
          </w:pPr>
          <w:r>
            <w:t xml:space="preserve">s. </w:t>
          </w:r>
          <w:fldSimple w:instr=" styleref CharSectno ">
            <w:r w:rsidR="00F33161">
              <w:rPr>
                <w:noProof/>
              </w:rPr>
              <w:t>1</w:t>
            </w:r>
          </w:fldSimple>
        </w:p>
      </w:tc>
    </w:tr>
  </w:tbl>
  <w:p w:rsidR="00143451" w:rsidRDefault="001434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51" w:rsidRDefault="0014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7868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30F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F0DC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DE8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8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3E4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925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77"/>
    <w:rsid w:val="00143451"/>
    <w:rsid w:val="00576205"/>
    <w:rsid w:val="007C5C5F"/>
    <w:rsid w:val="00A25977"/>
    <w:rsid w:val="00F33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38367</Words>
  <Characters>191839</Characters>
  <Application>Microsoft Office Word</Application>
  <DocSecurity>0</DocSecurity>
  <Lines>4795</Lines>
  <Paragraphs>1346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228860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1992 - 01-d0-01</dc:title>
  <dc:subject/>
  <dc:creator>harroldd</dc:creator>
  <cp:keywords/>
  <cp:lastModifiedBy>svcMRProcess</cp:lastModifiedBy>
  <cp:revision>4</cp:revision>
  <cp:lastPrinted>2004-02-17T04:15:00Z</cp:lastPrinted>
  <dcterms:created xsi:type="dcterms:W3CDTF">2013-02-17T06:59:00Z</dcterms:created>
  <dcterms:modified xsi:type="dcterms:W3CDTF">2013-02-17T06:59:00Z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392</vt:i4>
  </property>
  <property fmtid="{D5CDD505-2E9C-101B-9397-08002B2CF9AE}" pid="6" name="AsAtDate">
    <vt:lpwstr>11 Dec 2010</vt:lpwstr>
  </property>
  <property fmtid="{D5CDD505-2E9C-101B-9397-08002B2CF9AE}" pid="7" name="Suffix">
    <vt:lpwstr>01-d0-01</vt:lpwstr>
  </property>
  <property fmtid="{D5CDD505-2E9C-101B-9397-08002B2CF9AE}" pid="8" name="ThisVersion">
    <vt:lpwstr>01-c0-00</vt:lpwstr>
  </property>
</Properties>
</file>