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_Toc305752131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_Toc305752132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_Toc305752133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_Toc305752134 \h </w:instrText>
      </w:r>
      <w:r>
        <w:fldChar w:fldCharType="separate"/>
      </w:r>
      <w:r>
        <w:t>9</w:t>
      </w:r>
      <w:r>
        <w:fldChar w:fldCharType="end"/>
      </w:r>
    </w:p>
    <w:p>
      <w:pPr>
        <w:pStyle w:val="TOC8"/>
        <w:rPr>
          <w:sz w:val="24"/>
          <w:szCs w:val="24"/>
          <w:lang w:val="en-US"/>
        </w:rPr>
      </w:pPr>
      <w:r>
        <w:t>5</w:t>
      </w:r>
      <w:r>
        <w:rPr>
          <w:snapToGrid w:val="0"/>
        </w:rPr>
        <w:t>.</w:t>
      </w:r>
      <w:r>
        <w:rPr>
          <w:snapToGrid w:val="0"/>
        </w:rPr>
        <w:tab/>
        <w:t>Act not to apply to registration of rights in respect of minerals</w:t>
      </w:r>
      <w:r>
        <w:t>, petroleum, geothermal energy or geothermal energy resource</w:t>
      </w:r>
      <w:r>
        <w:tab/>
      </w:r>
      <w:r>
        <w:fldChar w:fldCharType="begin"/>
      </w:r>
      <w:r>
        <w:instrText xml:space="preserve"> PAGEREF _Toc305752135 \h </w:instrText>
      </w:r>
      <w:r>
        <w:fldChar w:fldCharType="separate"/>
      </w:r>
      <w:r>
        <w:t>10</w:t>
      </w:r>
      <w:r>
        <w:fldChar w:fldCharType="end"/>
      </w:r>
    </w:p>
    <w:p>
      <w:pPr>
        <w:pStyle w:val="TOC8"/>
        <w:rPr>
          <w:sz w:val="24"/>
          <w:szCs w:val="24"/>
          <w:lang w:val="en-US"/>
        </w:rPr>
      </w:pPr>
      <w:r>
        <w:t>5A.</w:t>
      </w:r>
      <w:r>
        <w:tab/>
        <w:t>Position on the Earth’s surface</w:t>
      </w:r>
      <w:r>
        <w:tab/>
      </w:r>
      <w:r>
        <w:fldChar w:fldCharType="begin"/>
      </w:r>
      <w:r>
        <w:instrText xml:space="preserve"> PAGEREF _Toc305752136 \h </w:instrText>
      </w:r>
      <w:r>
        <w:fldChar w:fldCharType="separate"/>
      </w:r>
      <w:r>
        <w:t>10</w:t>
      </w:r>
      <w:r>
        <w:fldChar w:fldCharType="end"/>
      </w:r>
    </w:p>
    <w:p>
      <w:pPr>
        <w:pStyle w:val="TOC8"/>
        <w:rPr>
          <w:sz w:val="24"/>
          <w:szCs w:val="24"/>
          <w:lang w:val="en-US"/>
        </w:rPr>
      </w:pPr>
      <w:r>
        <w:t>6</w:t>
      </w:r>
      <w:r>
        <w:rPr>
          <w:snapToGrid w:val="0"/>
        </w:rPr>
        <w:t>.</w:t>
      </w:r>
      <w:r>
        <w:rPr>
          <w:snapToGrid w:val="0"/>
        </w:rPr>
        <w:tab/>
        <w:t xml:space="preserve">Divisions of </w:t>
      </w:r>
      <w:r>
        <w:t>State</w:t>
      </w:r>
      <w:r>
        <w:tab/>
      </w:r>
      <w:r>
        <w:fldChar w:fldCharType="begin"/>
      </w:r>
      <w:r>
        <w:instrText xml:space="preserve"> PAGEREF _Toc305752137 \h </w:instrText>
      </w:r>
      <w:r>
        <w:fldChar w:fldCharType="separate"/>
      </w:r>
      <w:r>
        <w:t>10</w:t>
      </w:r>
      <w:r>
        <w:fldChar w:fldCharType="end"/>
      </w:r>
    </w:p>
    <w:p>
      <w:pPr>
        <w:pStyle w:val="TOC8"/>
        <w:rPr>
          <w:sz w:val="24"/>
          <w:szCs w:val="24"/>
          <w:lang w:val="en-US"/>
        </w:rPr>
      </w:pPr>
      <w:r>
        <w:t>6B.</w:t>
      </w:r>
      <w:r>
        <w:tab/>
        <w:t>Avoidance of doubt in relation to certain rights of way</w:t>
      </w:r>
      <w:r>
        <w:tab/>
      </w:r>
      <w:r>
        <w:fldChar w:fldCharType="begin"/>
      </w:r>
      <w:r>
        <w:instrText xml:space="preserve"> PAGEREF _Toc305752138 \h </w:instrText>
      </w:r>
      <w:r>
        <w:fldChar w:fldCharType="separate"/>
      </w:r>
      <w:r>
        <w:t>11</w:t>
      </w:r>
      <w:r>
        <w:fldChar w:fldCharType="end"/>
      </w:r>
    </w:p>
    <w:p>
      <w:pPr>
        <w:pStyle w:val="TOC2"/>
        <w:tabs>
          <w:tab w:val="right" w:leader="dot" w:pos="7086"/>
        </w:tabs>
        <w:rPr>
          <w:b w:val="0"/>
          <w:sz w:val="24"/>
          <w:szCs w:val="24"/>
          <w:lang w:val="en-US"/>
        </w:rPr>
      </w:pPr>
      <w:r>
        <w:t>Part 2 — General administration</w:t>
      </w:r>
    </w:p>
    <w:p>
      <w:pPr>
        <w:pStyle w:val="TOC4"/>
        <w:tabs>
          <w:tab w:val="right" w:leader="dot" w:pos="7086"/>
        </w:tabs>
        <w:rPr>
          <w:b w:val="0"/>
          <w:sz w:val="24"/>
          <w:szCs w:val="24"/>
          <w:lang w:val="en-US"/>
        </w:rPr>
      </w:pPr>
      <w:r>
        <w:t>Division 1</w:t>
      </w:r>
      <w:r>
        <w:rPr>
          <w:snapToGrid w:val="0"/>
        </w:rPr>
        <w:t> — </w:t>
      </w:r>
      <w:r>
        <w:t>General role of Minister</w:t>
      </w:r>
    </w:p>
    <w:p>
      <w:pPr>
        <w:pStyle w:val="TOC8"/>
        <w:rPr>
          <w:sz w:val="24"/>
          <w:szCs w:val="24"/>
          <w:lang w:val="en-US"/>
        </w:rPr>
      </w:pPr>
      <w:r>
        <w:t>7</w:t>
      </w:r>
      <w:r>
        <w:rPr>
          <w:snapToGrid w:val="0"/>
        </w:rPr>
        <w:t>.</w:t>
      </w:r>
      <w:r>
        <w:rPr>
          <w:snapToGrid w:val="0"/>
        </w:rPr>
        <w:tab/>
        <w:t>Minister for Lands to remain body corporate</w:t>
      </w:r>
      <w:r>
        <w:tab/>
      </w:r>
      <w:r>
        <w:fldChar w:fldCharType="begin"/>
      </w:r>
      <w:r>
        <w:instrText xml:space="preserve"> PAGEREF _Toc305752141 \h </w:instrText>
      </w:r>
      <w:r>
        <w:fldChar w:fldCharType="separate"/>
      </w:r>
      <w:r>
        <w:t>12</w:t>
      </w:r>
      <w:r>
        <w:fldChar w:fldCharType="end"/>
      </w:r>
    </w:p>
    <w:p>
      <w:pPr>
        <w:pStyle w:val="TOC8"/>
        <w:rPr>
          <w:sz w:val="24"/>
          <w:szCs w:val="24"/>
          <w:lang w:val="en-US"/>
        </w:rPr>
      </w:pPr>
      <w:r>
        <w:t>8</w:t>
      </w:r>
      <w:r>
        <w:rPr>
          <w:snapToGrid w:val="0"/>
        </w:rPr>
        <w:t>.</w:t>
      </w:r>
      <w:r>
        <w:rPr>
          <w:snapToGrid w:val="0"/>
        </w:rPr>
        <w:tab/>
        <w:t>International Program Trust Account</w:t>
      </w:r>
      <w:r>
        <w:tab/>
      </w:r>
      <w:r>
        <w:fldChar w:fldCharType="begin"/>
      </w:r>
      <w:r>
        <w:instrText xml:space="preserve"> PAGEREF _Toc305752142 \h </w:instrText>
      </w:r>
      <w:r>
        <w:fldChar w:fldCharType="separate"/>
      </w:r>
      <w:r>
        <w:t>12</w:t>
      </w:r>
      <w:r>
        <w:fldChar w:fldCharType="end"/>
      </w:r>
    </w:p>
    <w:p>
      <w:pPr>
        <w:pStyle w:val="TOC8"/>
        <w:rPr>
          <w:sz w:val="24"/>
          <w:szCs w:val="24"/>
          <w:lang w:val="en-US"/>
        </w:rPr>
      </w:pPr>
      <w:r>
        <w:t>9</w:t>
      </w:r>
      <w:r>
        <w:rPr>
          <w:snapToGrid w:val="0"/>
        </w:rPr>
        <w:t>.</w:t>
      </w:r>
      <w:r>
        <w:rPr>
          <w:snapToGrid w:val="0"/>
        </w:rPr>
        <w:tab/>
        <w:t>Delegation by Minister generally</w:t>
      </w:r>
      <w:r>
        <w:tab/>
      </w:r>
      <w:r>
        <w:fldChar w:fldCharType="begin"/>
      </w:r>
      <w:r>
        <w:instrText xml:space="preserve"> PAGEREF _Toc305752143 \h </w:instrText>
      </w:r>
      <w:r>
        <w:fldChar w:fldCharType="separate"/>
      </w:r>
      <w:r>
        <w:t>14</w:t>
      </w:r>
      <w:r>
        <w:fldChar w:fldCharType="end"/>
      </w:r>
    </w:p>
    <w:p>
      <w:pPr>
        <w:pStyle w:val="TOC8"/>
        <w:rPr>
          <w:sz w:val="24"/>
          <w:szCs w:val="24"/>
          <w:lang w:val="en-US"/>
        </w:rPr>
      </w:pPr>
      <w:r>
        <w:t>10</w:t>
      </w:r>
      <w:r>
        <w:rPr>
          <w:snapToGrid w:val="0"/>
        </w:rPr>
        <w:t>.</w:t>
      </w:r>
      <w:r>
        <w:rPr>
          <w:snapToGrid w:val="0"/>
        </w:rPr>
        <w:tab/>
        <w:t>General powers of Minister in relation to land</w:t>
      </w:r>
      <w:r>
        <w:tab/>
      </w:r>
      <w:r>
        <w:fldChar w:fldCharType="begin"/>
      </w:r>
      <w:r>
        <w:instrText xml:space="preserve"> PAGEREF _Toc305752144 \h </w:instrText>
      </w:r>
      <w:r>
        <w:fldChar w:fldCharType="separate"/>
      </w:r>
      <w:r>
        <w:t>15</w:t>
      </w:r>
      <w:r>
        <w:fldChar w:fldCharType="end"/>
      </w:r>
    </w:p>
    <w:p>
      <w:pPr>
        <w:pStyle w:val="TOC8"/>
        <w:rPr>
          <w:sz w:val="24"/>
          <w:szCs w:val="24"/>
          <w:lang w:val="en-US"/>
        </w:rPr>
      </w:pPr>
      <w:r>
        <w:t>11</w:t>
      </w:r>
      <w:r>
        <w:rPr>
          <w:snapToGrid w:val="0"/>
        </w:rPr>
        <w:t>.</w:t>
      </w:r>
      <w:r>
        <w:rPr>
          <w:snapToGrid w:val="0"/>
        </w:rPr>
        <w:tab/>
        <w:t>Minister may acquire land in public interest</w:t>
      </w:r>
      <w:r>
        <w:tab/>
      </w:r>
      <w:r>
        <w:fldChar w:fldCharType="begin"/>
      </w:r>
      <w:r>
        <w:instrText xml:space="preserve"> PAGEREF _Toc305752145 \h </w:instrText>
      </w:r>
      <w:r>
        <w:fldChar w:fldCharType="separate"/>
      </w:r>
      <w:r>
        <w:t>16</w:t>
      </w:r>
      <w:r>
        <w:fldChar w:fldCharType="end"/>
      </w:r>
    </w:p>
    <w:p>
      <w:pPr>
        <w:pStyle w:val="TOC8"/>
        <w:rPr>
          <w:sz w:val="24"/>
          <w:szCs w:val="24"/>
          <w:lang w:val="en-US"/>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_Toc305752146 \h </w:instrText>
      </w:r>
      <w:r>
        <w:fldChar w:fldCharType="separate"/>
      </w:r>
      <w:r>
        <w:t>17</w:t>
      </w:r>
      <w:r>
        <w:fldChar w:fldCharType="end"/>
      </w:r>
    </w:p>
    <w:p>
      <w:pPr>
        <w:pStyle w:val="TOC8"/>
        <w:rPr>
          <w:sz w:val="24"/>
          <w:szCs w:val="24"/>
          <w:lang w:val="en-US"/>
        </w:rPr>
      </w:pPr>
      <w:r>
        <w:t>13</w:t>
      </w:r>
      <w:r>
        <w:rPr>
          <w:snapToGrid w:val="0"/>
        </w:rPr>
        <w:t>.</w:t>
      </w:r>
      <w:r>
        <w:rPr>
          <w:snapToGrid w:val="0"/>
        </w:rPr>
        <w:tab/>
        <w:t>Ministerial orders</w:t>
      </w:r>
      <w:r>
        <w:tab/>
      </w:r>
      <w:r>
        <w:fldChar w:fldCharType="begin"/>
      </w:r>
      <w:r>
        <w:instrText xml:space="preserve"> PAGEREF _Toc305752147 \h </w:instrText>
      </w:r>
      <w:r>
        <w:fldChar w:fldCharType="separate"/>
      </w:r>
      <w:r>
        <w:t>17</w:t>
      </w:r>
      <w:r>
        <w:fldChar w:fldCharType="end"/>
      </w:r>
    </w:p>
    <w:p>
      <w:pPr>
        <w:pStyle w:val="TOC8"/>
        <w:rPr>
          <w:sz w:val="24"/>
          <w:szCs w:val="24"/>
          <w:lang w:val="en-US"/>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_Toc305752148 \h </w:instrText>
      </w:r>
      <w:r>
        <w:fldChar w:fldCharType="separate"/>
      </w:r>
      <w:r>
        <w:t>18</w:t>
      </w:r>
      <w:r>
        <w:fldChar w:fldCharType="end"/>
      </w:r>
    </w:p>
    <w:p>
      <w:pPr>
        <w:pStyle w:val="TOC4"/>
        <w:tabs>
          <w:tab w:val="right" w:leader="dot" w:pos="7086"/>
        </w:tabs>
        <w:rPr>
          <w:b w:val="0"/>
          <w:sz w:val="24"/>
          <w:szCs w:val="24"/>
          <w:lang w:val="en-US"/>
        </w:rPr>
      </w:pPr>
      <w:r>
        <w:lastRenderedPageBreak/>
        <w:t>Division 2</w:t>
      </w:r>
      <w:r>
        <w:rPr>
          <w:snapToGrid w:val="0"/>
        </w:rPr>
        <w:t> — </w:t>
      </w:r>
      <w:r>
        <w:t>Covenants and conditions and their enforcement</w:t>
      </w:r>
    </w:p>
    <w:p>
      <w:pPr>
        <w:pStyle w:val="TOC8"/>
        <w:rPr>
          <w:sz w:val="24"/>
          <w:szCs w:val="24"/>
          <w:lang w:val="en-US"/>
        </w:rPr>
      </w:pPr>
      <w:r>
        <w:t>15</w:t>
      </w:r>
      <w:r>
        <w:rPr>
          <w:snapToGrid w:val="0"/>
        </w:rPr>
        <w:t>.</w:t>
      </w:r>
      <w:r>
        <w:rPr>
          <w:snapToGrid w:val="0"/>
        </w:rPr>
        <w:tab/>
        <w:t>Covenants in favour of Minister and others in respect of use and alienation of land</w:t>
      </w:r>
      <w:r>
        <w:tab/>
      </w:r>
      <w:r>
        <w:fldChar w:fldCharType="begin"/>
      </w:r>
      <w:r>
        <w:instrText xml:space="preserve"> PAGEREF _Toc305752150 \h </w:instrText>
      </w:r>
      <w:r>
        <w:fldChar w:fldCharType="separate"/>
      </w:r>
      <w:r>
        <w:t>18</w:t>
      </w:r>
      <w:r>
        <w:fldChar w:fldCharType="end"/>
      </w:r>
    </w:p>
    <w:p>
      <w:pPr>
        <w:pStyle w:val="TOC8"/>
        <w:rPr>
          <w:sz w:val="24"/>
          <w:szCs w:val="24"/>
          <w:lang w:val="en-US"/>
        </w:rPr>
      </w:pPr>
      <w:r>
        <w:t>16</w:t>
      </w:r>
      <w:r>
        <w:rPr>
          <w:snapToGrid w:val="0"/>
        </w:rPr>
        <w:t>.</w:t>
      </w:r>
      <w:r>
        <w:rPr>
          <w:snapToGrid w:val="0"/>
        </w:rPr>
        <w:tab/>
        <w:t>Registration of memorials to secure performance of conditions</w:t>
      </w:r>
      <w:r>
        <w:tab/>
      </w:r>
      <w:r>
        <w:fldChar w:fldCharType="begin"/>
      </w:r>
      <w:r>
        <w:instrText xml:space="preserve"> PAGEREF _Toc305752151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17</w:t>
      </w:r>
      <w:r>
        <w:rPr>
          <w:snapToGrid w:val="0"/>
        </w:rPr>
        <w:t>.</w:t>
      </w:r>
      <w:r>
        <w:rPr>
          <w:snapToGrid w:val="0"/>
        </w:rPr>
        <w:tab/>
        <w:t>Warnings of hazards etc. on certificates of title and certificates of Crown land title</w:t>
      </w:r>
      <w:r>
        <w:tab/>
      </w:r>
      <w:r>
        <w:fldChar w:fldCharType="begin"/>
      </w:r>
      <w:r>
        <w:instrText xml:space="preserve"> PAGEREF _Toc305752153 \h </w:instrText>
      </w:r>
      <w:r>
        <w:fldChar w:fldCharType="separate"/>
      </w:r>
      <w:r>
        <w:t>23</w:t>
      </w:r>
      <w:r>
        <w:fldChar w:fldCharType="end"/>
      </w:r>
    </w:p>
    <w:p>
      <w:pPr>
        <w:pStyle w:val="TOC8"/>
        <w:rPr>
          <w:sz w:val="24"/>
          <w:szCs w:val="24"/>
          <w:lang w:val="en-US"/>
        </w:rPr>
      </w:pPr>
      <w:r>
        <w:t>18</w:t>
      </w:r>
      <w:r>
        <w:rPr>
          <w:snapToGrid w:val="0"/>
        </w:rPr>
        <w:t>.</w:t>
      </w:r>
      <w:r>
        <w:rPr>
          <w:snapToGrid w:val="0"/>
        </w:rPr>
        <w:tab/>
        <w:t>Various transactions relating to Crown land to be approved by Minister</w:t>
      </w:r>
      <w:r>
        <w:tab/>
      </w:r>
      <w:r>
        <w:fldChar w:fldCharType="begin"/>
      </w:r>
      <w:r>
        <w:instrText xml:space="preserve"> PAGEREF _Toc305752154 \h </w:instrText>
      </w:r>
      <w:r>
        <w:fldChar w:fldCharType="separate"/>
      </w:r>
      <w:r>
        <w:t>24</w:t>
      </w:r>
      <w:r>
        <w:fldChar w:fldCharType="end"/>
      </w:r>
    </w:p>
    <w:p>
      <w:pPr>
        <w:pStyle w:val="TOC8"/>
        <w:rPr>
          <w:sz w:val="24"/>
          <w:szCs w:val="24"/>
          <w:lang w:val="en-US"/>
        </w:rPr>
      </w:pPr>
      <w:r>
        <w:t>18A.</w:t>
      </w:r>
      <w:r>
        <w:tab/>
        <w:t>Minister’s powers as to carbon rights and carbon covenants affecting Crown land</w:t>
      </w:r>
      <w:r>
        <w:tab/>
      </w:r>
      <w:r>
        <w:fldChar w:fldCharType="begin"/>
      </w:r>
      <w:r>
        <w:instrText xml:space="preserve"> PAGEREF _Toc305752155 \h </w:instrText>
      </w:r>
      <w:r>
        <w:fldChar w:fldCharType="separate"/>
      </w:r>
      <w:r>
        <w:t>26</w:t>
      </w:r>
      <w:r>
        <w:fldChar w:fldCharType="end"/>
      </w:r>
    </w:p>
    <w:p>
      <w:pPr>
        <w:pStyle w:val="TOC8"/>
        <w:rPr>
          <w:sz w:val="24"/>
          <w:szCs w:val="24"/>
          <w:lang w:val="en-US"/>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_Toc305752156 \h </w:instrText>
      </w:r>
      <w:r>
        <w:fldChar w:fldCharType="separate"/>
      </w:r>
      <w:r>
        <w:t>27</w:t>
      </w:r>
      <w:r>
        <w:fldChar w:fldCharType="end"/>
      </w:r>
    </w:p>
    <w:p>
      <w:pPr>
        <w:pStyle w:val="TOC8"/>
        <w:rPr>
          <w:sz w:val="24"/>
          <w:szCs w:val="24"/>
          <w:lang w:val="en-US"/>
        </w:rPr>
      </w:pPr>
      <w:r>
        <w:t>19A.</w:t>
      </w:r>
      <w:r>
        <w:tab/>
        <w:t>Encumbrances in respect of fee simple in Crown land</w:t>
      </w:r>
      <w:r>
        <w:tab/>
      </w:r>
      <w:r>
        <w:fldChar w:fldCharType="begin"/>
      </w:r>
      <w:r>
        <w:instrText xml:space="preserve"> PAGEREF _Toc305752157 \h </w:instrText>
      </w:r>
      <w:r>
        <w:fldChar w:fldCharType="separate"/>
      </w:r>
      <w:r>
        <w:t>27</w:t>
      </w:r>
      <w:r>
        <w:fldChar w:fldCharType="end"/>
      </w:r>
    </w:p>
    <w:p>
      <w:pPr>
        <w:pStyle w:val="TOC8"/>
        <w:rPr>
          <w:sz w:val="24"/>
          <w:szCs w:val="24"/>
          <w:lang w:val="en-US"/>
        </w:rPr>
      </w:pPr>
      <w:r>
        <w:t>20</w:t>
      </w:r>
      <w:r>
        <w:rPr>
          <w:snapToGrid w:val="0"/>
        </w:rPr>
        <w:t>.</w:t>
      </w:r>
      <w:r>
        <w:rPr>
          <w:snapToGrid w:val="0"/>
        </w:rPr>
        <w:tab/>
        <w:t>Caveats may be lodged in respect of interests in Crown land</w:t>
      </w:r>
      <w:r>
        <w:tab/>
      </w:r>
      <w:r>
        <w:fldChar w:fldCharType="begin"/>
      </w:r>
      <w:r>
        <w:instrText xml:space="preserve"> PAGEREF _Toc305752158 \h </w:instrText>
      </w:r>
      <w:r>
        <w:fldChar w:fldCharType="separate"/>
      </w:r>
      <w:r>
        <w:t>27</w:t>
      </w:r>
      <w:r>
        <w:fldChar w:fldCharType="end"/>
      </w:r>
    </w:p>
    <w:p>
      <w:pPr>
        <w:pStyle w:val="TOC8"/>
        <w:rPr>
          <w:sz w:val="24"/>
          <w:szCs w:val="24"/>
          <w:lang w:val="en-US"/>
        </w:rPr>
      </w:pPr>
      <w:r>
        <w:t>21</w:t>
      </w:r>
      <w:r>
        <w:rPr>
          <w:snapToGrid w:val="0"/>
        </w:rPr>
        <w:t>.</w:t>
      </w:r>
      <w:r>
        <w:rPr>
          <w:snapToGrid w:val="0"/>
        </w:rPr>
        <w:tab/>
        <w:t>Minister may lodge caveats on behalf of State or of persons under disabilities</w:t>
      </w:r>
      <w:r>
        <w:tab/>
      </w:r>
      <w:r>
        <w:fldChar w:fldCharType="begin"/>
      </w:r>
      <w:r>
        <w:instrText xml:space="preserve"> PAGEREF _Toc305752159 \h </w:instrText>
      </w:r>
      <w:r>
        <w:fldChar w:fldCharType="separate"/>
      </w:r>
      <w:r>
        <w:t>28</w:t>
      </w:r>
      <w:r>
        <w:fldChar w:fldCharType="end"/>
      </w:r>
    </w:p>
    <w:p>
      <w:pPr>
        <w:pStyle w:val="TOC8"/>
        <w:rPr>
          <w:sz w:val="24"/>
          <w:szCs w:val="24"/>
          <w:lang w:val="en-US"/>
        </w:rPr>
      </w:pPr>
      <w:r>
        <w:t>22</w:t>
      </w:r>
      <w:r>
        <w:rPr>
          <w:snapToGrid w:val="0"/>
        </w:rPr>
        <w:t>.</w:t>
      </w:r>
      <w:r>
        <w:rPr>
          <w:snapToGrid w:val="0"/>
        </w:rPr>
        <w:tab/>
        <w:t>Continuation of interests and caveats after changes in status of Crown land</w:t>
      </w:r>
      <w:r>
        <w:tab/>
      </w:r>
      <w:r>
        <w:fldChar w:fldCharType="begin"/>
      </w:r>
      <w:r>
        <w:instrText xml:space="preserve"> PAGEREF _Toc305752160 \h </w:instrText>
      </w:r>
      <w:r>
        <w:fldChar w:fldCharType="separate"/>
      </w:r>
      <w:r>
        <w:t>29</w:t>
      </w:r>
      <w:r>
        <w:fldChar w:fldCharType="end"/>
      </w:r>
    </w:p>
    <w:p>
      <w:pPr>
        <w:pStyle w:val="TOC8"/>
        <w:rPr>
          <w:sz w:val="24"/>
          <w:szCs w:val="24"/>
          <w:lang w:val="en-US"/>
        </w:rPr>
      </w:pPr>
      <w:r>
        <w:t>23</w:t>
      </w:r>
      <w:r>
        <w:rPr>
          <w:snapToGrid w:val="0"/>
        </w:rPr>
        <w:t>.</w:t>
      </w:r>
      <w:r>
        <w:rPr>
          <w:snapToGrid w:val="0"/>
        </w:rPr>
        <w:tab/>
        <w:t>Subdivision etc. of Crown land subject to continuing interests etc.</w:t>
      </w:r>
      <w:r>
        <w:tab/>
      </w:r>
      <w:r>
        <w:fldChar w:fldCharType="begin"/>
      </w:r>
      <w:r>
        <w:instrText xml:space="preserve"> PAGEREF _Toc305752161 \h </w:instrText>
      </w:r>
      <w:r>
        <w:fldChar w:fldCharType="separate"/>
      </w:r>
      <w:r>
        <w:t>29</w:t>
      </w:r>
      <w:r>
        <w:fldChar w:fldCharType="end"/>
      </w:r>
    </w:p>
    <w:p>
      <w:pPr>
        <w:pStyle w:val="TOC8"/>
        <w:rPr>
          <w:sz w:val="24"/>
          <w:szCs w:val="24"/>
          <w:lang w:val="en-US"/>
        </w:rPr>
      </w:pPr>
      <w:r>
        <w:t>24</w:t>
      </w:r>
      <w:r>
        <w:rPr>
          <w:snapToGrid w:val="0"/>
        </w:rPr>
        <w:t>.</w:t>
      </w:r>
      <w:r>
        <w:rPr>
          <w:snapToGrid w:val="0"/>
        </w:rPr>
        <w:tab/>
        <w:t>Minerals and petroleum reserved to Crown</w:t>
      </w:r>
      <w:r>
        <w:tab/>
      </w:r>
      <w:r>
        <w:fldChar w:fldCharType="begin"/>
      </w:r>
      <w:r>
        <w:instrText xml:space="preserve"> PAGEREF _Toc305752162 \h </w:instrText>
      </w:r>
      <w:r>
        <w:fldChar w:fldCharType="separate"/>
      </w:r>
      <w:r>
        <w:t>30</w:t>
      </w:r>
      <w:r>
        <w:fldChar w:fldCharType="end"/>
      </w:r>
    </w:p>
    <w:p>
      <w:pPr>
        <w:pStyle w:val="TOC8"/>
        <w:rPr>
          <w:sz w:val="24"/>
          <w:szCs w:val="24"/>
          <w:lang w:val="en-US"/>
        </w:rPr>
      </w:pPr>
      <w:r>
        <w:t>25</w:t>
      </w:r>
      <w:r>
        <w:rPr>
          <w:snapToGrid w:val="0"/>
        </w:rPr>
        <w:t>.</w:t>
      </w:r>
      <w:r>
        <w:rPr>
          <w:snapToGrid w:val="0"/>
        </w:rPr>
        <w:tab/>
        <w:t>Mortgages</w:t>
      </w:r>
      <w:r>
        <w:tab/>
      </w:r>
      <w:r>
        <w:fldChar w:fldCharType="begin"/>
      </w:r>
      <w:r>
        <w:instrText xml:space="preserve"> PAGEREF _Toc305752163 \h </w:instrText>
      </w:r>
      <w:r>
        <w:fldChar w:fldCharType="separate"/>
      </w:r>
      <w:r>
        <w:t>30</w:t>
      </w:r>
      <w:r>
        <w:fldChar w:fldCharType="end"/>
      </w:r>
    </w:p>
    <w:p>
      <w:pPr>
        <w:pStyle w:val="TOC8"/>
        <w:rPr>
          <w:sz w:val="24"/>
          <w:szCs w:val="24"/>
          <w:lang w:val="en-US"/>
        </w:rPr>
      </w:pPr>
      <w:r>
        <w:t>26</w:t>
      </w:r>
      <w:r>
        <w:rPr>
          <w:snapToGrid w:val="0"/>
        </w:rPr>
        <w:t>.</w:t>
      </w:r>
      <w:r>
        <w:rPr>
          <w:snapToGrid w:val="0"/>
        </w:rPr>
        <w:tab/>
        <w:t>Constitution etc. of land districts and townsites</w:t>
      </w:r>
      <w:r>
        <w:tab/>
      </w:r>
      <w:r>
        <w:fldChar w:fldCharType="begin"/>
      </w:r>
      <w:r>
        <w:instrText xml:space="preserve"> PAGEREF _Toc305752164 \h </w:instrText>
      </w:r>
      <w:r>
        <w:fldChar w:fldCharType="separate"/>
      </w:r>
      <w:r>
        <w:t>31</w:t>
      </w:r>
      <w:r>
        <w:fldChar w:fldCharType="end"/>
      </w:r>
    </w:p>
    <w:p>
      <w:pPr>
        <w:pStyle w:val="TOC8"/>
        <w:rPr>
          <w:sz w:val="24"/>
          <w:szCs w:val="24"/>
          <w:lang w:val="en-US"/>
        </w:rPr>
      </w:pPr>
      <w:r>
        <w:t>26A.</w:t>
      </w:r>
      <w:r>
        <w:tab/>
        <w:t>Names of roads and areas in new subdivisions</w:t>
      </w:r>
      <w:r>
        <w:tab/>
      </w:r>
      <w:r>
        <w:fldChar w:fldCharType="begin"/>
      </w:r>
      <w:r>
        <w:instrText xml:space="preserve"> PAGEREF _Toc305752165 \h </w:instrText>
      </w:r>
      <w:r>
        <w:fldChar w:fldCharType="separate"/>
      </w:r>
      <w:r>
        <w:t>31</w:t>
      </w:r>
      <w:r>
        <w:fldChar w:fldCharType="end"/>
      </w:r>
    </w:p>
    <w:p>
      <w:pPr>
        <w:pStyle w:val="TOC8"/>
        <w:rPr>
          <w:sz w:val="24"/>
          <w:szCs w:val="24"/>
          <w:lang w:val="en-US"/>
        </w:rPr>
      </w:pPr>
      <w:r>
        <w:t>27</w:t>
      </w:r>
      <w:r>
        <w:rPr>
          <w:snapToGrid w:val="0"/>
        </w:rPr>
        <w:t>.</w:t>
      </w:r>
      <w:r>
        <w:rPr>
          <w:snapToGrid w:val="0"/>
        </w:rPr>
        <w:tab/>
        <w:t>Subdivision and development of Crown land</w:t>
      </w:r>
      <w:r>
        <w:tab/>
      </w:r>
      <w:r>
        <w:fldChar w:fldCharType="begin"/>
      </w:r>
      <w:r>
        <w:instrText xml:space="preserve"> PAGEREF _Toc305752166 \h </w:instrText>
      </w:r>
      <w:r>
        <w:fldChar w:fldCharType="separate"/>
      </w:r>
      <w:r>
        <w:t>32</w:t>
      </w:r>
      <w:r>
        <w:fldChar w:fldCharType="end"/>
      </w:r>
    </w:p>
    <w:p>
      <w:pPr>
        <w:pStyle w:val="TOC8"/>
        <w:rPr>
          <w:sz w:val="24"/>
          <w:szCs w:val="24"/>
          <w:lang w:val="en-US"/>
        </w:rPr>
      </w:pPr>
      <w:r>
        <w:t>28</w:t>
      </w:r>
      <w:r>
        <w:rPr>
          <w:snapToGrid w:val="0"/>
        </w:rPr>
        <w:t>.</w:t>
      </w:r>
      <w:r>
        <w:rPr>
          <w:snapToGrid w:val="0"/>
        </w:rPr>
        <w:tab/>
        <w:t>Dedication of roads when Crown land surveyed into locations or lots</w:t>
      </w:r>
      <w:r>
        <w:tab/>
      </w:r>
      <w:r>
        <w:fldChar w:fldCharType="begin"/>
      </w:r>
      <w:r>
        <w:instrText xml:space="preserve"> PAGEREF _Toc305752167 \h </w:instrText>
      </w:r>
      <w:r>
        <w:fldChar w:fldCharType="separate"/>
      </w:r>
      <w:r>
        <w:t>33</w:t>
      </w:r>
      <w:r>
        <w:fldChar w:fldCharType="end"/>
      </w:r>
    </w:p>
    <w:p>
      <w:pPr>
        <w:pStyle w:val="TOC8"/>
        <w:rPr>
          <w:sz w:val="24"/>
          <w:szCs w:val="24"/>
          <w:lang w:val="en-US"/>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_Toc305752168 \h </w:instrText>
      </w:r>
      <w:r>
        <w:fldChar w:fldCharType="separate"/>
      </w:r>
      <w:r>
        <w:t>34</w:t>
      </w:r>
      <w:r>
        <w:fldChar w:fldCharType="end"/>
      </w:r>
    </w:p>
    <w:p>
      <w:pPr>
        <w:pStyle w:val="TOC8"/>
        <w:rPr>
          <w:sz w:val="24"/>
          <w:szCs w:val="24"/>
          <w:lang w:val="en-US"/>
        </w:rPr>
      </w:pPr>
      <w:r>
        <w:t>30</w:t>
      </w:r>
      <w:r>
        <w:rPr>
          <w:snapToGrid w:val="0"/>
        </w:rPr>
        <w:t>.</w:t>
      </w:r>
      <w:r>
        <w:rPr>
          <w:snapToGrid w:val="0"/>
        </w:rPr>
        <w:tab/>
        <w:t>Authorised land officers</w:t>
      </w:r>
      <w:r>
        <w:tab/>
      </w:r>
      <w:r>
        <w:fldChar w:fldCharType="begin"/>
      </w:r>
      <w:r>
        <w:instrText xml:space="preserve"> PAGEREF _Toc305752169 \h </w:instrText>
      </w:r>
      <w:r>
        <w:fldChar w:fldCharType="separate"/>
      </w:r>
      <w:r>
        <w:t>35</w:t>
      </w:r>
      <w:r>
        <w:fldChar w:fldCharType="end"/>
      </w:r>
    </w:p>
    <w:p>
      <w:pPr>
        <w:pStyle w:val="TOC8"/>
        <w:rPr>
          <w:sz w:val="24"/>
          <w:szCs w:val="24"/>
          <w:lang w:val="en-US"/>
        </w:rPr>
      </w:pPr>
      <w:r>
        <w:t>31</w:t>
      </w:r>
      <w:r>
        <w:rPr>
          <w:snapToGrid w:val="0"/>
        </w:rPr>
        <w:t>.</w:t>
      </w:r>
      <w:r>
        <w:rPr>
          <w:snapToGrid w:val="0"/>
        </w:rPr>
        <w:tab/>
        <w:t>Restrictions on certain public service officers acquiring Crown land</w:t>
      </w:r>
      <w:r>
        <w:tab/>
      </w:r>
      <w:r>
        <w:fldChar w:fldCharType="begin"/>
      </w:r>
      <w:r>
        <w:instrText xml:space="preserve"> PAGEREF _Toc305752170 \h </w:instrText>
      </w:r>
      <w:r>
        <w:fldChar w:fldCharType="separate"/>
      </w:r>
      <w:r>
        <w:t>36</w:t>
      </w:r>
      <w:r>
        <w:fldChar w:fldCharType="end"/>
      </w:r>
    </w:p>
    <w:p>
      <w:pPr>
        <w:pStyle w:val="TOC8"/>
        <w:rPr>
          <w:sz w:val="24"/>
          <w:szCs w:val="24"/>
          <w:lang w:val="en-US"/>
        </w:rPr>
      </w:pPr>
      <w:r>
        <w:t>32</w:t>
      </w:r>
      <w:r>
        <w:rPr>
          <w:snapToGrid w:val="0"/>
        </w:rPr>
        <w:t>.</w:t>
      </w:r>
      <w:r>
        <w:rPr>
          <w:snapToGrid w:val="0"/>
        </w:rPr>
        <w:tab/>
        <w:t>Approval of plans of survey and sketch plans</w:t>
      </w:r>
      <w:r>
        <w:tab/>
      </w:r>
      <w:r>
        <w:fldChar w:fldCharType="begin"/>
      </w:r>
      <w:r>
        <w:instrText xml:space="preserve"> PAGEREF _Toc305752171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status of approved plans of survey and sketch plans</w:t>
      </w:r>
      <w:r>
        <w:tab/>
      </w:r>
      <w:r>
        <w:fldChar w:fldCharType="begin"/>
      </w:r>
      <w:r>
        <w:instrText xml:space="preserve"> PAGEREF _Toc305752172 \h </w:instrText>
      </w:r>
      <w:r>
        <w:fldChar w:fldCharType="separate"/>
      </w:r>
      <w:r>
        <w:t>36</w:t>
      </w:r>
      <w:r>
        <w:fldChar w:fldCharType="end"/>
      </w:r>
    </w:p>
    <w:p>
      <w:pPr>
        <w:pStyle w:val="TOC8"/>
        <w:rPr>
          <w:sz w:val="24"/>
          <w:szCs w:val="24"/>
          <w:lang w:val="en-US"/>
        </w:rPr>
      </w:pPr>
      <w:r>
        <w:t>34</w:t>
      </w:r>
      <w:r>
        <w:rPr>
          <w:snapToGrid w:val="0"/>
        </w:rPr>
        <w:t>.</w:t>
      </w:r>
      <w:r>
        <w:rPr>
          <w:snapToGrid w:val="0"/>
        </w:rPr>
        <w:tab/>
        <w:t>Power to enter Crown land for examination, inspection or survey</w:t>
      </w:r>
      <w:r>
        <w:tab/>
      </w:r>
      <w:r>
        <w:fldChar w:fldCharType="begin"/>
      </w:r>
      <w:r>
        <w:instrText xml:space="preserve"> PAGEREF _Toc305752173 \h </w:instrText>
      </w:r>
      <w:r>
        <w:fldChar w:fldCharType="separate"/>
      </w:r>
      <w:r>
        <w:t>36</w:t>
      </w:r>
      <w:r>
        <w:fldChar w:fldCharType="end"/>
      </w:r>
    </w:p>
    <w:p>
      <w:pPr>
        <w:pStyle w:val="TOC8"/>
        <w:rPr>
          <w:sz w:val="24"/>
          <w:szCs w:val="24"/>
          <w:lang w:val="en-US"/>
        </w:rPr>
      </w:pPr>
      <w:r>
        <w:t>35</w:t>
      </w:r>
      <w:r>
        <w:rPr>
          <w:snapToGrid w:val="0"/>
        </w:rPr>
        <w:t>.</w:t>
      </w:r>
      <w:r>
        <w:rPr>
          <w:snapToGrid w:val="0"/>
        </w:rPr>
        <w:tab/>
        <w:t>Forfeiture of interests in Crown land or certain freehold land</w:t>
      </w:r>
      <w:r>
        <w:tab/>
      </w:r>
      <w:r>
        <w:fldChar w:fldCharType="begin"/>
      </w:r>
      <w:r>
        <w:instrText xml:space="preserve"> PAGEREF _Toc305752174 \h </w:instrText>
      </w:r>
      <w:r>
        <w:fldChar w:fldCharType="separate"/>
      </w:r>
      <w:r>
        <w:t>37</w:t>
      </w:r>
      <w:r>
        <w:fldChar w:fldCharType="end"/>
      </w:r>
    </w:p>
    <w:p>
      <w:pPr>
        <w:pStyle w:val="TOC8"/>
        <w:rPr>
          <w:sz w:val="24"/>
          <w:szCs w:val="24"/>
          <w:lang w:val="en-US"/>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_Toc305752175 \h </w:instrText>
      </w:r>
      <w:r>
        <w:fldChar w:fldCharType="separate"/>
      </w:r>
      <w:r>
        <w:t>40</w:t>
      </w:r>
      <w:r>
        <w:fldChar w:fldCharType="end"/>
      </w:r>
    </w:p>
    <w:p>
      <w:pPr>
        <w:pStyle w:val="TOC2"/>
        <w:tabs>
          <w:tab w:val="right" w:leader="dot" w:pos="7086"/>
        </w:tabs>
        <w:rPr>
          <w:b w:val="0"/>
          <w:sz w:val="24"/>
          <w:szCs w:val="24"/>
          <w:lang w:val="en-US"/>
        </w:rPr>
      </w:pPr>
      <w:r>
        <w:t>Part 3 — Appeals to Governor</w:t>
      </w:r>
    </w:p>
    <w:p>
      <w:pPr>
        <w:pStyle w:val="TOC8"/>
        <w:rPr>
          <w:sz w:val="24"/>
          <w:szCs w:val="24"/>
          <w:lang w:val="en-US"/>
        </w:rPr>
      </w:pPr>
      <w:r>
        <w:t>37</w:t>
      </w:r>
      <w:r>
        <w:rPr>
          <w:snapToGrid w:val="0"/>
        </w:rPr>
        <w:t>.</w:t>
      </w:r>
      <w:r>
        <w:rPr>
          <w:snapToGrid w:val="0"/>
        </w:rPr>
        <w:tab/>
        <w:t>Lodging of appeals with Minister</w:t>
      </w:r>
      <w:r>
        <w:tab/>
      </w:r>
      <w:r>
        <w:fldChar w:fldCharType="begin"/>
      </w:r>
      <w:r>
        <w:instrText xml:space="preserve"> PAGEREF _Toc305752177 \h </w:instrText>
      </w:r>
      <w:r>
        <w:fldChar w:fldCharType="separate"/>
      </w:r>
      <w:r>
        <w:t>42</w:t>
      </w:r>
      <w:r>
        <w:fldChar w:fldCharType="end"/>
      </w:r>
    </w:p>
    <w:p>
      <w:pPr>
        <w:pStyle w:val="TOC8"/>
        <w:rPr>
          <w:sz w:val="24"/>
          <w:szCs w:val="24"/>
          <w:lang w:val="en-US"/>
        </w:rPr>
      </w:pPr>
      <w:r>
        <w:t>38</w:t>
      </w:r>
      <w:r>
        <w:rPr>
          <w:snapToGrid w:val="0"/>
        </w:rPr>
        <w:t>.</w:t>
      </w:r>
      <w:r>
        <w:rPr>
          <w:snapToGrid w:val="0"/>
        </w:rPr>
        <w:tab/>
        <w:t>Role of Minister on receipt of notices of appeal</w:t>
      </w:r>
      <w:r>
        <w:tab/>
      </w:r>
      <w:r>
        <w:fldChar w:fldCharType="begin"/>
      </w:r>
      <w:r>
        <w:instrText xml:space="preserve"> PAGEREF _Toc305752178 \h </w:instrText>
      </w:r>
      <w:r>
        <w:fldChar w:fldCharType="separate"/>
      </w:r>
      <w:r>
        <w:t>42</w:t>
      </w:r>
      <w:r>
        <w:fldChar w:fldCharType="end"/>
      </w:r>
    </w:p>
    <w:p>
      <w:pPr>
        <w:pStyle w:val="TOC8"/>
        <w:rPr>
          <w:sz w:val="24"/>
          <w:szCs w:val="24"/>
          <w:lang w:val="en-US"/>
        </w:rPr>
      </w:pPr>
      <w:r>
        <w:t>39</w:t>
      </w:r>
      <w:r>
        <w:rPr>
          <w:snapToGrid w:val="0"/>
        </w:rPr>
        <w:t>.</w:t>
      </w:r>
      <w:r>
        <w:rPr>
          <w:snapToGrid w:val="0"/>
        </w:rPr>
        <w:tab/>
        <w:t>Governor to determine appeals</w:t>
      </w:r>
      <w:r>
        <w:tab/>
      </w:r>
      <w:r>
        <w:fldChar w:fldCharType="begin"/>
      </w:r>
      <w:r>
        <w:instrText xml:space="preserve"> PAGEREF _Toc305752179 \h </w:instrText>
      </w:r>
      <w:r>
        <w:fldChar w:fldCharType="separate"/>
      </w:r>
      <w:r>
        <w:t>42</w:t>
      </w:r>
      <w:r>
        <w:fldChar w:fldCharType="end"/>
      </w:r>
    </w:p>
    <w:p>
      <w:pPr>
        <w:pStyle w:val="TOC8"/>
        <w:rPr>
          <w:sz w:val="24"/>
          <w:szCs w:val="24"/>
          <w:lang w:val="en-US"/>
        </w:rPr>
      </w:pPr>
      <w:r>
        <w:t>40</w:t>
      </w:r>
      <w:r>
        <w:rPr>
          <w:snapToGrid w:val="0"/>
        </w:rPr>
        <w:t>.</w:t>
      </w:r>
      <w:r>
        <w:rPr>
          <w:snapToGrid w:val="0"/>
        </w:rPr>
        <w:tab/>
        <w:t>Minister to notify appellants of outcomes of appeals</w:t>
      </w:r>
      <w:r>
        <w:tab/>
      </w:r>
      <w:r>
        <w:fldChar w:fldCharType="begin"/>
      </w:r>
      <w:r>
        <w:instrText xml:space="preserve"> PAGEREF _Toc305752180 \h </w:instrText>
      </w:r>
      <w:r>
        <w:fldChar w:fldCharType="separate"/>
      </w:r>
      <w:r>
        <w:t>42</w:t>
      </w:r>
      <w:r>
        <w:fldChar w:fldCharType="end"/>
      </w:r>
    </w:p>
    <w:p>
      <w:pPr>
        <w:pStyle w:val="TOC2"/>
        <w:tabs>
          <w:tab w:val="right" w:leader="dot" w:pos="7086"/>
        </w:tabs>
        <w:rPr>
          <w:b w:val="0"/>
          <w:sz w:val="24"/>
          <w:szCs w:val="24"/>
          <w:lang w:val="en-US"/>
        </w:rPr>
      </w:pPr>
      <w:r>
        <w:t>Part 4 — Reserves</w:t>
      </w:r>
    </w:p>
    <w:p>
      <w:pPr>
        <w:pStyle w:val="TOC8"/>
        <w:rPr>
          <w:sz w:val="24"/>
          <w:szCs w:val="24"/>
          <w:lang w:val="en-US"/>
        </w:rPr>
      </w:pPr>
      <w:r>
        <w:t>41</w:t>
      </w:r>
      <w:r>
        <w:rPr>
          <w:snapToGrid w:val="0"/>
        </w:rPr>
        <w:t>.</w:t>
      </w:r>
      <w:r>
        <w:rPr>
          <w:snapToGrid w:val="0"/>
        </w:rPr>
        <w:tab/>
        <w:t>Minister may reserve Crown land</w:t>
      </w:r>
      <w:r>
        <w:tab/>
      </w:r>
      <w:r>
        <w:fldChar w:fldCharType="begin"/>
      </w:r>
      <w:r>
        <w:instrText xml:space="preserve"> PAGEREF _Toc305752182 \h </w:instrText>
      </w:r>
      <w:r>
        <w:fldChar w:fldCharType="separate"/>
      </w:r>
      <w:r>
        <w:t>43</w:t>
      </w:r>
      <w:r>
        <w:fldChar w:fldCharType="end"/>
      </w:r>
    </w:p>
    <w:p>
      <w:pPr>
        <w:pStyle w:val="TOC8"/>
        <w:rPr>
          <w:sz w:val="24"/>
          <w:szCs w:val="24"/>
          <w:lang w:val="en-US"/>
        </w:rPr>
      </w:pPr>
      <w:r>
        <w:t>42</w:t>
      </w:r>
      <w:r>
        <w:rPr>
          <w:snapToGrid w:val="0"/>
        </w:rPr>
        <w:t>.</w:t>
      </w:r>
      <w:r>
        <w:rPr>
          <w:snapToGrid w:val="0"/>
        </w:rPr>
        <w:tab/>
        <w:t>Class A reserves</w:t>
      </w:r>
      <w:r>
        <w:tab/>
      </w:r>
      <w:r>
        <w:fldChar w:fldCharType="begin"/>
      </w:r>
      <w:r>
        <w:instrText xml:space="preserve"> PAGEREF _Toc305752183 \h </w:instrText>
      </w:r>
      <w:r>
        <w:fldChar w:fldCharType="separate"/>
      </w:r>
      <w:r>
        <w:t>43</w:t>
      </w:r>
      <w:r>
        <w:fldChar w:fldCharType="end"/>
      </w:r>
    </w:p>
    <w:p>
      <w:pPr>
        <w:pStyle w:val="TOC8"/>
        <w:rPr>
          <w:sz w:val="24"/>
          <w:szCs w:val="24"/>
          <w:lang w:val="en-US"/>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_Toc305752184 \h </w:instrText>
      </w:r>
      <w:r>
        <w:fldChar w:fldCharType="separate"/>
      </w:r>
      <w:r>
        <w:t>44</w:t>
      </w:r>
      <w:r>
        <w:fldChar w:fldCharType="end"/>
      </w:r>
    </w:p>
    <w:p>
      <w:pPr>
        <w:pStyle w:val="TOC8"/>
        <w:rPr>
          <w:sz w:val="24"/>
          <w:szCs w:val="24"/>
          <w:lang w:val="en-US"/>
        </w:rPr>
      </w:pPr>
      <w:r>
        <w:t>44</w:t>
      </w:r>
      <w:r>
        <w:rPr>
          <w:snapToGrid w:val="0"/>
        </w:rPr>
        <w:t>.</w:t>
      </w:r>
      <w:r>
        <w:rPr>
          <w:snapToGrid w:val="0"/>
        </w:rPr>
        <w:tab/>
        <w:t>Easements in class A reserves</w:t>
      </w:r>
      <w:r>
        <w:tab/>
      </w:r>
      <w:r>
        <w:fldChar w:fldCharType="begin"/>
      </w:r>
      <w:r>
        <w:instrText xml:space="preserve"> PAGEREF _Toc305752185 \h </w:instrText>
      </w:r>
      <w:r>
        <w:fldChar w:fldCharType="separate"/>
      </w:r>
      <w:r>
        <w:t>46</w:t>
      </w:r>
      <w:r>
        <w:fldChar w:fldCharType="end"/>
      </w:r>
    </w:p>
    <w:p>
      <w:pPr>
        <w:pStyle w:val="TOC8"/>
        <w:rPr>
          <w:sz w:val="24"/>
          <w:szCs w:val="24"/>
          <w:lang w:val="en-US"/>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r>
        <w:tab/>
      </w:r>
      <w:r>
        <w:fldChar w:fldCharType="begin"/>
      </w:r>
      <w:r>
        <w:instrText xml:space="preserve"> PAGEREF _Toc305752186 \h </w:instrText>
      </w:r>
      <w:r>
        <w:fldChar w:fldCharType="separate"/>
      </w:r>
      <w:r>
        <w:t>46</w:t>
      </w:r>
      <w:r>
        <w:fldChar w:fldCharType="end"/>
      </w:r>
    </w:p>
    <w:p>
      <w:pPr>
        <w:pStyle w:val="TOC8"/>
        <w:rPr>
          <w:sz w:val="24"/>
          <w:szCs w:val="24"/>
          <w:lang w:val="en-US"/>
        </w:rPr>
      </w:pPr>
      <w:r>
        <w:t>46</w:t>
      </w:r>
      <w:r>
        <w:rPr>
          <w:snapToGrid w:val="0"/>
        </w:rPr>
        <w:t>.</w:t>
      </w:r>
      <w:r>
        <w:rPr>
          <w:snapToGrid w:val="0"/>
        </w:rPr>
        <w:tab/>
        <w:t>Placing of care, control and management of reserves</w:t>
      </w:r>
      <w:r>
        <w:tab/>
      </w:r>
      <w:r>
        <w:fldChar w:fldCharType="begin"/>
      </w:r>
      <w:r>
        <w:instrText xml:space="preserve"> PAGEREF _Toc305752187 \h </w:instrText>
      </w:r>
      <w:r>
        <w:fldChar w:fldCharType="separate"/>
      </w:r>
      <w:r>
        <w:t>48</w:t>
      </w:r>
      <w:r>
        <w:fldChar w:fldCharType="end"/>
      </w:r>
    </w:p>
    <w:p>
      <w:pPr>
        <w:pStyle w:val="TOC8"/>
        <w:rPr>
          <w:sz w:val="24"/>
          <w:szCs w:val="24"/>
          <w:lang w:val="en-US"/>
        </w:rPr>
      </w:pPr>
      <w:r>
        <w:t>47</w:t>
      </w:r>
      <w:r>
        <w:rPr>
          <w:snapToGrid w:val="0"/>
        </w:rPr>
        <w:t>.</w:t>
      </w:r>
      <w:r>
        <w:rPr>
          <w:snapToGrid w:val="0"/>
        </w:rPr>
        <w:tab/>
        <w:t>Minister may lease Crown land in unmanaged reserves for certain purposes</w:t>
      </w:r>
      <w:r>
        <w:tab/>
      </w:r>
      <w:r>
        <w:fldChar w:fldCharType="begin"/>
      </w:r>
      <w:r>
        <w:instrText xml:space="preserve"> PAGEREF _Toc305752188 \h </w:instrText>
      </w:r>
      <w:r>
        <w:fldChar w:fldCharType="separate"/>
      </w:r>
      <w:r>
        <w:t>51</w:t>
      </w:r>
      <w:r>
        <w:fldChar w:fldCharType="end"/>
      </w:r>
    </w:p>
    <w:p>
      <w:pPr>
        <w:pStyle w:val="TOC8"/>
        <w:rPr>
          <w:sz w:val="24"/>
          <w:szCs w:val="24"/>
          <w:lang w:val="en-US"/>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_Toc305752189 \h </w:instrText>
      </w:r>
      <w:r>
        <w:fldChar w:fldCharType="separate"/>
      </w:r>
      <w:r>
        <w:t>51</w:t>
      </w:r>
      <w:r>
        <w:fldChar w:fldCharType="end"/>
      </w:r>
    </w:p>
    <w:p>
      <w:pPr>
        <w:pStyle w:val="TOC8"/>
        <w:rPr>
          <w:sz w:val="24"/>
          <w:szCs w:val="24"/>
          <w:lang w:val="en-US"/>
        </w:rPr>
      </w:pPr>
      <w:r>
        <w:t>49</w:t>
      </w:r>
      <w:r>
        <w:rPr>
          <w:snapToGrid w:val="0"/>
        </w:rPr>
        <w:t>.</w:t>
      </w:r>
      <w:r>
        <w:rPr>
          <w:snapToGrid w:val="0"/>
        </w:rPr>
        <w:tab/>
        <w:t>Management plans</w:t>
      </w:r>
      <w:r>
        <w:tab/>
      </w:r>
      <w:r>
        <w:fldChar w:fldCharType="begin"/>
      </w:r>
      <w:r>
        <w:instrText xml:space="preserve"> PAGEREF _Toc305752190 \h </w:instrText>
      </w:r>
      <w:r>
        <w:fldChar w:fldCharType="separate"/>
      </w:r>
      <w:r>
        <w:t>51</w:t>
      </w:r>
      <w:r>
        <w:fldChar w:fldCharType="end"/>
      </w:r>
    </w:p>
    <w:p>
      <w:pPr>
        <w:pStyle w:val="TOC8"/>
        <w:rPr>
          <w:sz w:val="24"/>
          <w:szCs w:val="24"/>
          <w:lang w:val="en-US"/>
        </w:rPr>
      </w:pPr>
      <w:r>
        <w:t>50</w:t>
      </w:r>
      <w:r>
        <w:rPr>
          <w:snapToGrid w:val="0"/>
        </w:rPr>
        <w:t>.</w:t>
      </w:r>
      <w:r>
        <w:rPr>
          <w:snapToGrid w:val="0"/>
        </w:rPr>
        <w:tab/>
        <w:t>Revocation of management orders</w:t>
      </w:r>
      <w:r>
        <w:tab/>
      </w:r>
      <w:r>
        <w:fldChar w:fldCharType="begin"/>
      </w:r>
      <w:r>
        <w:instrText xml:space="preserve"> PAGEREF _Toc305752191 \h </w:instrText>
      </w:r>
      <w:r>
        <w:fldChar w:fldCharType="separate"/>
      </w:r>
      <w:r>
        <w:t>52</w:t>
      </w:r>
      <w:r>
        <w:fldChar w:fldCharType="end"/>
      </w:r>
    </w:p>
    <w:p>
      <w:pPr>
        <w:pStyle w:val="TOC8"/>
        <w:rPr>
          <w:sz w:val="24"/>
          <w:szCs w:val="24"/>
          <w:lang w:val="en-US"/>
        </w:rPr>
      </w:pPr>
      <w:r>
        <w:t>51</w:t>
      </w:r>
      <w:r>
        <w:rPr>
          <w:snapToGrid w:val="0"/>
        </w:rPr>
        <w:t>.</w:t>
      </w:r>
      <w:r>
        <w:rPr>
          <w:snapToGrid w:val="0"/>
        </w:rPr>
        <w:tab/>
        <w:t>Cancellation etc. of reserves generally</w:t>
      </w:r>
      <w:r>
        <w:tab/>
      </w:r>
      <w:r>
        <w:fldChar w:fldCharType="begin"/>
      </w:r>
      <w:r>
        <w:instrText xml:space="preserve"> PAGEREF _Toc305752192 \h </w:instrText>
      </w:r>
      <w:r>
        <w:fldChar w:fldCharType="separate"/>
      </w:r>
      <w:r>
        <w:t>54</w:t>
      </w:r>
      <w:r>
        <w:fldChar w:fldCharType="end"/>
      </w:r>
    </w:p>
    <w:p>
      <w:pPr>
        <w:pStyle w:val="TOC8"/>
        <w:rPr>
          <w:sz w:val="24"/>
          <w:szCs w:val="24"/>
          <w:lang w:val="en-US"/>
        </w:rPr>
      </w:pPr>
      <w:r>
        <w:t>51A.</w:t>
      </w:r>
      <w:r>
        <w:tab/>
        <w:t>Certain land to be regarded as having been reserved under s. 41</w:t>
      </w:r>
      <w:r>
        <w:tab/>
      </w:r>
      <w:r>
        <w:fldChar w:fldCharType="begin"/>
      </w:r>
      <w:r>
        <w:instrText xml:space="preserve"> PAGEREF _Toc305752193 \h </w:instrText>
      </w:r>
      <w:r>
        <w:fldChar w:fldCharType="separate"/>
      </w:r>
      <w:r>
        <w:t>54</w:t>
      </w:r>
      <w:r>
        <w:fldChar w:fldCharType="end"/>
      </w:r>
    </w:p>
    <w:p>
      <w:pPr>
        <w:pStyle w:val="TOC8"/>
        <w:rPr>
          <w:sz w:val="24"/>
          <w:szCs w:val="24"/>
          <w:lang w:val="en-US"/>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_Toc305752194 \h </w:instrText>
      </w:r>
      <w:r>
        <w:fldChar w:fldCharType="separate"/>
      </w:r>
      <w:r>
        <w:t>55</w:t>
      </w:r>
      <w:r>
        <w:fldChar w:fldCharType="end"/>
      </w:r>
    </w:p>
    <w:p>
      <w:pPr>
        <w:pStyle w:val="TOC2"/>
        <w:tabs>
          <w:tab w:val="right" w:leader="dot" w:pos="7086"/>
        </w:tabs>
        <w:rPr>
          <w:b w:val="0"/>
          <w:sz w:val="24"/>
          <w:szCs w:val="24"/>
          <w:lang w:val="en-US"/>
        </w:rPr>
      </w:pPr>
      <w:r>
        <w:t>Part 5 — Roads</w:t>
      </w:r>
    </w:p>
    <w:p>
      <w:pPr>
        <w:pStyle w:val="TOC4"/>
        <w:tabs>
          <w:tab w:val="right" w:leader="dot" w:pos="7086"/>
        </w:tabs>
        <w:rPr>
          <w:b w:val="0"/>
          <w:sz w:val="24"/>
          <w:szCs w:val="24"/>
          <w:lang w:val="en-US"/>
        </w:rPr>
      </w:pPr>
      <w:r>
        <w:t>Division 1</w:t>
      </w:r>
      <w:r>
        <w:rPr>
          <w:snapToGrid w:val="0"/>
        </w:rPr>
        <w:t> — </w:t>
      </w:r>
      <w:r>
        <w:t>Conventional roads</w:t>
      </w:r>
    </w:p>
    <w:p>
      <w:pPr>
        <w:pStyle w:val="TOC8"/>
        <w:rPr>
          <w:sz w:val="24"/>
          <w:szCs w:val="24"/>
          <w:lang w:val="en-US"/>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_Toc305752197 \h </w:instrText>
      </w:r>
      <w:r>
        <w:fldChar w:fldCharType="separate"/>
      </w:r>
      <w:r>
        <w:t>58</w:t>
      </w:r>
      <w:r>
        <w:fldChar w:fldCharType="end"/>
      </w:r>
    </w:p>
    <w:p>
      <w:pPr>
        <w:pStyle w:val="TOC8"/>
        <w:rPr>
          <w:sz w:val="24"/>
          <w:szCs w:val="24"/>
          <w:lang w:val="en-US"/>
        </w:rPr>
      </w:pPr>
      <w:r>
        <w:t>54</w:t>
      </w:r>
      <w:r>
        <w:rPr>
          <w:snapToGrid w:val="0"/>
        </w:rPr>
        <w:t>.</w:t>
      </w:r>
      <w:r>
        <w:rPr>
          <w:snapToGrid w:val="0"/>
        </w:rPr>
        <w:tab/>
        <w:t>Configuration and situation of roads</w:t>
      </w:r>
      <w:r>
        <w:tab/>
      </w:r>
      <w:r>
        <w:fldChar w:fldCharType="begin"/>
      </w:r>
      <w:r>
        <w:instrText xml:space="preserve"> PAGEREF _Toc305752198 \h </w:instrText>
      </w:r>
      <w:r>
        <w:fldChar w:fldCharType="separate"/>
      </w:r>
      <w:r>
        <w:t>58</w:t>
      </w:r>
      <w:r>
        <w:fldChar w:fldCharType="end"/>
      </w:r>
    </w:p>
    <w:p>
      <w:pPr>
        <w:pStyle w:val="TOC8"/>
        <w:rPr>
          <w:sz w:val="24"/>
          <w:szCs w:val="24"/>
          <w:lang w:val="en-US"/>
        </w:rPr>
      </w:pPr>
      <w:r>
        <w:t>55</w:t>
      </w:r>
      <w:r>
        <w:rPr>
          <w:snapToGrid w:val="0"/>
        </w:rPr>
        <w:t>.</w:t>
      </w:r>
      <w:r>
        <w:rPr>
          <w:snapToGrid w:val="0"/>
        </w:rPr>
        <w:tab/>
        <w:t>Property in roads etc.</w:t>
      </w:r>
      <w:r>
        <w:tab/>
      </w:r>
      <w:r>
        <w:fldChar w:fldCharType="begin"/>
      </w:r>
      <w:r>
        <w:instrText xml:space="preserve"> PAGEREF _Toc305752199 \h </w:instrText>
      </w:r>
      <w:r>
        <w:fldChar w:fldCharType="separate"/>
      </w:r>
      <w:r>
        <w:t>58</w:t>
      </w:r>
      <w:r>
        <w:fldChar w:fldCharType="end"/>
      </w:r>
    </w:p>
    <w:p>
      <w:pPr>
        <w:pStyle w:val="TOC8"/>
        <w:rPr>
          <w:sz w:val="24"/>
          <w:szCs w:val="24"/>
          <w:lang w:val="en-US"/>
        </w:rPr>
      </w:pPr>
      <w:r>
        <w:t>56</w:t>
      </w:r>
      <w:r>
        <w:rPr>
          <w:snapToGrid w:val="0"/>
        </w:rPr>
        <w:t>.</w:t>
      </w:r>
      <w:r>
        <w:rPr>
          <w:snapToGrid w:val="0"/>
        </w:rPr>
        <w:tab/>
        <w:t>Dedication of roads</w:t>
      </w:r>
      <w:r>
        <w:tab/>
      </w:r>
      <w:r>
        <w:fldChar w:fldCharType="begin"/>
      </w:r>
      <w:r>
        <w:instrText xml:space="preserve"> PAGEREF _Toc305752200 \h </w:instrText>
      </w:r>
      <w:r>
        <w:fldChar w:fldCharType="separate"/>
      </w:r>
      <w:r>
        <w:t>59</w:t>
      </w:r>
      <w:r>
        <w:fldChar w:fldCharType="end"/>
      </w:r>
    </w:p>
    <w:p>
      <w:pPr>
        <w:pStyle w:val="TOC8"/>
        <w:rPr>
          <w:sz w:val="24"/>
          <w:szCs w:val="24"/>
          <w:lang w:val="en-US"/>
        </w:rPr>
      </w:pPr>
      <w:r>
        <w:t>57</w:t>
      </w:r>
      <w:r>
        <w:rPr>
          <w:snapToGrid w:val="0"/>
        </w:rPr>
        <w:t>.</w:t>
      </w:r>
      <w:r>
        <w:rPr>
          <w:snapToGrid w:val="0"/>
        </w:rPr>
        <w:tab/>
        <w:t>Leases in relation to roads</w:t>
      </w:r>
      <w:r>
        <w:tab/>
      </w:r>
      <w:r>
        <w:fldChar w:fldCharType="begin"/>
      </w:r>
      <w:r>
        <w:instrText xml:space="preserve"> PAGEREF _Toc305752201 \h </w:instrText>
      </w:r>
      <w:r>
        <w:fldChar w:fldCharType="separate"/>
      </w:r>
      <w:r>
        <w:t>61</w:t>
      </w:r>
      <w:r>
        <w:fldChar w:fldCharType="end"/>
      </w:r>
    </w:p>
    <w:p>
      <w:pPr>
        <w:pStyle w:val="TOC8"/>
        <w:rPr>
          <w:sz w:val="24"/>
          <w:szCs w:val="24"/>
          <w:lang w:val="en-US"/>
        </w:rPr>
      </w:pPr>
      <w:r>
        <w:t>58</w:t>
      </w:r>
      <w:r>
        <w:rPr>
          <w:snapToGrid w:val="0"/>
        </w:rPr>
        <w:t>.</w:t>
      </w:r>
      <w:r>
        <w:rPr>
          <w:snapToGrid w:val="0"/>
        </w:rPr>
        <w:tab/>
        <w:t>Closure of roads</w:t>
      </w:r>
      <w:r>
        <w:tab/>
      </w:r>
      <w:r>
        <w:fldChar w:fldCharType="begin"/>
      </w:r>
      <w:r>
        <w:instrText xml:space="preserve"> PAGEREF _Toc305752202 \h </w:instrText>
      </w:r>
      <w:r>
        <w:fldChar w:fldCharType="separate"/>
      </w:r>
      <w:r>
        <w:t>62</w:t>
      </w:r>
      <w:r>
        <w:fldChar w:fldCharType="end"/>
      </w:r>
    </w:p>
    <w:p>
      <w:pPr>
        <w:pStyle w:val="TOC4"/>
        <w:tabs>
          <w:tab w:val="right" w:leader="dot" w:pos="7086"/>
        </w:tabs>
        <w:rPr>
          <w:b w:val="0"/>
          <w:sz w:val="24"/>
          <w:szCs w:val="24"/>
          <w:lang w:val="en-US"/>
        </w:rPr>
      </w:pPr>
      <w:r>
        <w:t>Division 2</w:t>
      </w:r>
      <w:r>
        <w:rPr>
          <w:snapToGrid w:val="0"/>
        </w:rPr>
        <w:t> — </w:t>
      </w:r>
      <w:r>
        <w:t>Mall reserves</w:t>
      </w:r>
    </w:p>
    <w:p>
      <w:pPr>
        <w:pStyle w:val="TOC8"/>
        <w:rPr>
          <w:sz w:val="24"/>
          <w:szCs w:val="24"/>
          <w:lang w:val="en-US"/>
        </w:rPr>
      </w:pPr>
      <w:r>
        <w:t>59</w:t>
      </w:r>
      <w:r>
        <w:rPr>
          <w:snapToGrid w:val="0"/>
        </w:rPr>
        <w:t>.</w:t>
      </w:r>
      <w:r>
        <w:rPr>
          <w:snapToGrid w:val="0"/>
        </w:rPr>
        <w:tab/>
        <w:t>Crown land reserved as mall reserves</w:t>
      </w:r>
      <w:r>
        <w:tab/>
      </w:r>
      <w:r>
        <w:fldChar w:fldCharType="begin"/>
      </w:r>
      <w:r>
        <w:instrText xml:space="preserve"> PAGEREF _Toc305752204 \h </w:instrText>
      </w:r>
      <w:r>
        <w:fldChar w:fldCharType="separate"/>
      </w:r>
      <w:r>
        <w:t>63</w:t>
      </w:r>
      <w:r>
        <w:fldChar w:fldCharType="end"/>
      </w:r>
    </w:p>
    <w:p>
      <w:pPr>
        <w:pStyle w:val="TOC8"/>
        <w:rPr>
          <w:sz w:val="24"/>
          <w:szCs w:val="24"/>
          <w:lang w:val="en-US"/>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_Toc305752205 \h </w:instrText>
      </w:r>
      <w:r>
        <w:fldChar w:fldCharType="separate"/>
      </w:r>
      <w:r>
        <w:t>64</w:t>
      </w:r>
      <w:r>
        <w:fldChar w:fldCharType="end"/>
      </w:r>
    </w:p>
    <w:p>
      <w:pPr>
        <w:pStyle w:val="TOC8"/>
        <w:rPr>
          <w:sz w:val="24"/>
          <w:szCs w:val="24"/>
          <w:lang w:val="en-US"/>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_Toc305752206 \h </w:instrText>
      </w:r>
      <w:r>
        <w:fldChar w:fldCharType="separate"/>
      </w:r>
      <w:r>
        <w:t>65</w:t>
      </w:r>
      <w:r>
        <w:fldChar w:fldCharType="end"/>
      </w:r>
    </w:p>
    <w:p>
      <w:pPr>
        <w:pStyle w:val="TOC8"/>
        <w:rPr>
          <w:sz w:val="24"/>
          <w:szCs w:val="24"/>
          <w:lang w:val="en-US"/>
        </w:rPr>
      </w:pPr>
      <w:r>
        <w:t>62</w:t>
      </w:r>
      <w:r>
        <w:rPr>
          <w:snapToGrid w:val="0"/>
        </w:rPr>
        <w:t>.</w:t>
      </w:r>
      <w:r>
        <w:rPr>
          <w:snapToGrid w:val="0"/>
        </w:rPr>
        <w:tab/>
        <w:t>Cancellation of mall reserves and revocation of management orders</w:t>
      </w:r>
      <w:r>
        <w:tab/>
      </w:r>
      <w:r>
        <w:fldChar w:fldCharType="begin"/>
      </w:r>
      <w:r>
        <w:instrText xml:space="preserve"> PAGEREF _Toc305752207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access routes</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_Toc305752209 \h </w:instrText>
      </w:r>
      <w:r>
        <w:fldChar w:fldCharType="separate"/>
      </w:r>
      <w:r>
        <w:t>66</w:t>
      </w:r>
      <w:r>
        <w:fldChar w:fldCharType="end"/>
      </w:r>
    </w:p>
    <w:p>
      <w:pPr>
        <w:pStyle w:val="TOC8"/>
        <w:rPr>
          <w:sz w:val="24"/>
          <w:szCs w:val="24"/>
          <w:lang w:val="en-US"/>
        </w:rPr>
      </w:pPr>
      <w:r>
        <w:t>64</w:t>
      </w:r>
      <w:r>
        <w:rPr>
          <w:snapToGrid w:val="0"/>
        </w:rPr>
        <w:t>.</w:t>
      </w:r>
      <w:r>
        <w:rPr>
          <w:snapToGrid w:val="0"/>
        </w:rPr>
        <w:tab/>
        <w:t>Declaration etc. of public access routes through Crown land</w:t>
      </w:r>
      <w:r>
        <w:tab/>
      </w:r>
      <w:r>
        <w:fldChar w:fldCharType="begin"/>
      </w:r>
      <w:r>
        <w:instrText xml:space="preserve"> PAGEREF _Toc305752210 \h </w:instrText>
      </w:r>
      <w:r>
        <w:fldChar w:fldCharType="separate"/>
      </w:r>
      <w:r>
        <w:t>67</w:t>
      </w:r>
      <w:r>
        <w:fldChar w:fldCharType="end"/>
      </w:r>
    </w:p>
    <w:p>
      <w:pPr>
        <w:pStyle w:val="TOC8"/>
        <w:rPr>
          <w:sz w:val="24"/>
          <w:szCs w:val="24"/>
          <w:lang w:val="en-US"/>
        </w:rPr>
      </w:pPr>
      <w:r>
        <w:t>65</w:t>
      </w:r>
      <w:r>
        <w:rPr>
          <w:snapToGrid w:val="0"/>
        </w:rPr>
        <w:t>.</w:t>
      </w:r>
      <w:r>
        <w:rPr>
          <w:snapToGrid w:val="0"/>
        </w:rPr>
        <w:tab/>
        <w:t>Nature, signposting and routes of public access routes</w:t>
      </w:r>
      <w:r>
        <w:tab/>
      </w:r>
      <w:r>
        <w:fldChar w:fldCharType="begin"/>
      </w:r>
      <w:r>
        <w:instrText xml:space="preserve"> PAGEREF _Toc305752211 \h </w:instrText>
      </w:r>
      <w:r>
        <w:fldChar w:fldCharType="separate"/>
      </w:r>
      <w:r>
        <w:t>68</w:t>
      </w:r>
      <w:r>
        <w:fldChar w:fldCharType="end"/>
      </w:r>
    </w:p>
    <w:p>
      <w:pPr>
        <w:pStyle w:val="TOC8"/>
        <w:rPr>
          <w:sz w:val="24"/>
          <w:szCs w:val="24"/>
          <w:lang w:val="en-US"/>
        </w:rPr>
      </w:pPr>
      <w:r>
        <w:t>66</w:t>
      </w:r>
      <w:r>
        <w:rPr>
          <w:snapToGrid w:val="0"/>
        </w:rPr>
        <w:t>.</w:t>
      </w:r>
      <w:r>
        <w:rPr>
          <w:snapToGrid w:val="0"/>
        </w:rPr>
        <w:tab/>
        <w:t>Restrictions on liability of Minister and others in respect of public access routes</w:t>
      </w:r>
      <w:r>
        <w:tab/>
      </w:r>
      <w:r>
        <w:fldChar w:fldCharType="begin"/>
      </w:r>
      <w:r>
        <w:instrText xml:space="preserve"> PAGEREF _Toc305752212 \h </w:instrText>
      </w:r>
      <w:r>
        <w:fldChar w:fldCharType="separate"/>
      </w:r>
      <w:r>
        <w:t>68</w:t>
      </w:r>
      <w:r>
        <w:fldChar w:fldCharType="end"/>
      </w:r>
    </w:p>
    <w:p>
      <w:pPr>
        <w:pStyle w:val="TOC8"/>
        <w:rPr>
          <w:sz w:val="24"/>
          <w:szCs w:val="24"/>
          <w:lang w:val="en-US"/>
        </w:rPr>
      </w:pPr>
      <w:r>
        <w:t>67</w:t>
      </w:r>
      <w:r>
        <w:rPr>
          <w:snapToGrid w:val="0"/>
        </w:rPr>
        <w:t>.</w:t>
      </w:r>
      <w:r>
        <w:rPr>
          <w:snapToGrid w:val="0"/>
        </w:rPr>
        <w:tab/>
        <w:t>Temporary closure of public access routes</w:t>
      </w:r>
      <w:r>
        <w:tab/>
      </w:r>
      <w:r>
        <w:fldChar w:fldCharType="begin"/>
      </w:r>
      <w:r>
        <w:instrText xml:space="preserve"> PAGEREF _Toc305752213 \h </w:instrText>
      </w:r>
      <w:r>
        <w:fldChar w:fldCharType="separate"/>
      </w:r>
      <w:r>
        <w:t>69</w:t>
      </w:r>
      <w:r>
        <w:fldChar w:fldCharType="end"/>
      </w:r>
    </w:p>
    <w:p>
      <w:pPr>
        <w:pStyle w:val="TOC8"/>
        <w:rPr>
          <w:sz w:val="24"/>
          <w:szCs w:val="24"/>
          <w:lang w:val="en-US"/>
        </w:rPr>
      </w:pPr>
      <w:r>
        <w:t>68</w:t>
      </w:r>
      <w:r>
        <w:rPr>
          <w:snapToGrid w:val="0"/>
        </w:rPr>
        <w:t>.</w:t>
      </w:r>
      <w:r>
        <w:rPr>
          <w:snapToGrid w:val="0"/>
        </w:rPr>
        <w:tab/>
        <w:t>Provision of means of passage through or over fences</w:t>
      </w:r>
      <w:r>
        <w:tab/>
      </w:r>
      <w:r>
        <w:fldChar w:fldCharType="begin"/>
      </w:r>
      <w:r>
        <w:instrText xml:space="preserve"> PAGEREF _Toc305752214 \h </w:instrText>
      </w:r>
      <w:r>
        <w:fldChar w:fldCharType="separate"/>
      </w:r>
      <w:r>
        <w:t>69</w:t>
      </w:r>
      <w:r>
        <w:fldChar w:fldCharType="end"/>
      </w:r>
    </w:p>
    <w:p>
      <w:pPr>
        <w:pStyle w:val="TOC8"/>
        <w:rPr>
          <w:sz w:val="24"/>
          <w:szCs w:val="24"/>
          <w:lang w:val="en-US"/>
        </w:rPr>
      </w:pPr>
      <w:r>
        <w:t>69</w:t>
      </w:r>
      <w:r>
        <w:rPr>
          <w:snapToGrid w:val="0"/>
        </w:rPr>
        <w:t>.</w:t>
      </w:r>
      <w:r>
        <w:rPr>
          <w:snapToGrid w:val="0"/>
        </w:rPr>
        <w:tab/>
        <w:t>Right to use public access routes</w:t>
      </w:r>
      <w:r>
        <w:tab/>
      </w:r>
      <w:r>
        <w:fldChar w:fldCharType="begin"/>
      </w:r>
      <w:r>
        <w:instrText xml:space="preserve"> PAGEREF _Toc305752215 \h </w:instrText>
      </w:r>
      <w:r>
        <w:fldChar w:fldCharType="separate"/>
      </w:r>
      <w:r>
        <w:t>70</w:t>
      </w:r>
      <w:r>
        <w:fldChar w:fldCharType="end"/>
      </w:r>
    </w:p>
    <w:p>
      <w:pPr>
        <w:pStyle w:val="TOC8"/>
        <w:rPr>
          <w:sz w:val="24"/>
          <w:szCs w:val="24"/>
          <w:lang w:val="en-US"/>
        </w:rPr>
      </w:pPr>
      <w:r>
        <w:t>70</w:t>
      </w:r>
      <w:r>
        <w:rPr>
          <w:snapToGrid w:val="0"/>
        </w:rPr>
        <w:t>.</w:t>
      </w:r>
      <w:r>
        <w:rPr>
          <w:snapToGrid w:val="0"/>
        </w:rPr>
        <w:tab/>
        <w:t>Certain effects of public access routes</w:t>
      </w:r>
      <w:r>
        <w:tab/>
      </w:r>
      <w:r>
        <w:fldChar w:fldCharType="begin"/>
      </w:r>
      <w:r>
        <w:instrText xml:space="preserve"> PAGEREF _Toc305752216 \h </w:instrText>
      </w:r>
      <w:r>
        <w:fldChar w:fldCharType="separate"/>
      </w:r>
      <w:r>
        <w:t>70</w:t>
      </w:r>
      <w:r>
        <w:fldChar w:fldCharType="end"/>
      </w:r>
    </w:p>
    <w:p>
      <w:pPr>
        <w:pStyle w:val="TOC8"/>
        <w:rPr>
          <w:sz w:val="24"/>
          <w:szCs w:val="24"/>
          <w:lang w:val="en-US"/>
        </w:rPr>
      </w:pPr>
      <w:r>
        <w:t>71</w:t>
      </w:r>
      <w:r>
        <w:rPr>
          <w:snapToGrid w:val="0"/>
        </w:rPr>
        <w:t>.</w:t>
      </w:r>
      <w:r>
        <w:rPr>
          <w:snapToGrid w:val="0"/>
        </w:rPr>
        <w:tab/>
        <w:t>Offences</w:t>
      </w:r>
      <w:r>
        <w:tab/>
      </w:r>
      <w:r>
        <w:fldChar w:fldCharType="begin"/>
      </w:r>
      <w:r>
        <w:instrText xml:space="preserve"> PAGEREF _Toc305752217 \h </w:instrText>
      </w:r>
      <w:r>
        <w:fldChar w:fldCharType="separate"/>
      </w:r>
      <w:r>
        <w:t>70</w:t>
      </w:r>
      <w:r>
        <w:fldChar w:fldCharType="end"/>
      </w:r>
    </w:p>
    <w:p>
      <w:pPr>
        <w:pStyle w:val="TOC2"/>
        <w:tabs>
          <w:tab w:val="right" w:leader="dot" w:pos="7086"/>
        </w:tabs>
        <w:rPr>
          <w:b w:val="0"/>
          <w:sz w:val="24"/>
          <w:szCs w:val="24"/>
          <w:lang w:val="en-US"/>
        </w:rPr>
      </w:pPr>
      <w:r>
        <w:t>Part 6 — Sales, leases, licences, etc. of Crown land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Terms used</w:t>
      </w:r>
      <w:r>
        <w:tab/>
      </w:r>
      <w:r>
        <w:fldChar w:fldCharType="begin"/>
      </w:r>
      <w:r>
        <w:instrText xml:space="preserve"> PAGEREF _Toc305752220 \h </w:instrText>
      </w:r>
      <w:r>
        <w:fldChar w:fldCharType="separate"/>
      </w:r>
      <w:r>
        <w:t>72</w:t>
      </w:r>
      <w:r>
        <w:fldChar w:fldCharType="end"/>
      </w:r>
    </w:p>
    <w:p>
      <w:pPr>
        <w:pStyle w:val="TOC8"/>
        <w:rPr>
          <w:sz w:val="24"/>
          <w:szCs w:val="24"/>
          <w:lang w:val="en-US"/>
        </w:rPr>
      </w:pPr>
      <w:r>
        <w:t>73</w:t>
      </w:r>
      <w:r>
        <w:rPr>
          <w:snapToGrid w:val="0"/>
        </w:rPr>
        <w:t>.</w:t>
      </w:r>
      <w:r>
        <w:rPr>
          <w:snapToGrid w:val="0"/>
        </w:rPr>
        <w:tab/>
        <w:t>Advisory panel</w:t>
      </w:r>
      <w:r>
        <w:tab/>
      </w:r>
      <w:r>
        <w:fldChar w:fldCharType="begin"/>
      </w:r>
      <w:r>
        <w:instrText xml:space="preserve"> PAGEREF _Toc305752221 \h </w:instrText>
      </w:r>
      <w:r>
        <w:fldChar w:fldCharType="separate"/>
      </w:r>
      <w:r>
        <w:t>72</w:t>
      </w:r>
      <w:r>
        <w:fldChar w:fldCharType="end"/>
      </w:r>
    </w:p>
    <w:p>
      <w:pPr>
        <w:pStyle w:val="TOC4"/>
        <w:tabs>
          <w:tab w:val="right" w:leader="dot" w:pos="7086"/>
        </w:tabs>
        <w:rPr>
          <w:b w:val="0"/>
          <w:sz w:val="24"/>
          <w:szCs w:val="24"/>
          <w:lang w:val="en-US"/>
        </w:rPr>
      </w:pPr>
      <w:r>
        <w:t>Division 2</w:t>
      </w:r>
      <w:r>
        <w:rPr>
          <w:snapToGrid w:val="0"/>
        </w:rPr>
        <w:t> — </w:t>
      </w:r>
      <w:r>
        <w:t>Sale of Crown land</w:t>
      </w:r>
    </w:p>
    <w:p>
      <w:pPr>
        <w:pStyle w:val="TOC8"/>
        <w:rPr>
          <w:sz w:val="24"/>
          <w:szCs w:val="24"/>
          <w:lang w:val="en-US"/>
        </w:rPr>
      </w:pPr>
      <w:r>
        <w:t>74</w:t>
      </w:r>
      <w:r>
        <w:rPr>
          <w:snapToGrid w:val="0"/>
        </w:rPr>
        <w:t>.</w:t>
      </w:r>
      <w:r>
        <w:rPr>
          <w:snapToGrid w:val="0"/>
        </w:rPr>
        <w:tab/>
        <w:t>General powers of Minister in relation to sale of Crown land</w:t>
      </w:r>
      <w:r>
        <w:tab/>
      </w:r>
      <w:r>
        <w:fldChar w:fldCharType="begin"/>
      </w:r>
      <w:r>
        <w:instrText xml:space="preserve"> PAGEREF _Toc305752223 \h </w:instrText>
      </w:r>
      <w:r>
        <w:fldChar w:fldCharType="separate"/>
      </w:r>
      <w:r>
        <w:t>72</w:t>
      </w:r>
      <w:r>
        <w:fldChar w:fldCharType="end"/>
      </w:r>
    </w:p>
    <w:p>
      <w:pPr>
        <w:pStyle w:val="TOC8"/>
        <w:rPr>
          <w:sz w:val="24"/>
          <w:szCs w:val="24"/>
          <w:lang w:val="en-US"/>
        </w:rPr>
      </w:pPr>
      <w:r>
        <w:t>75</w:t>
      </w:r>
      <w:r>
        <w:rPr>
          <w:snapToGrid w:val="0"/>
        </w:rPr>
        <w:t>.</w:t>
      </w:r>
      <w:r>
        <w:rPr>
          <w:snapToGrid w:val="0"/>
        </w:rPr>
        <w:tab/>
        <w:t>Minister may transfer Crown land in fee simple subject to conditions</w:t>
      </w:r>
      <w:r>
        <w:tab/>
      </w:r>
      <w:r>
        <w:fldChar w:fldCharType="begin"/>
      </w:r>
      <w:r>
        <w:instrText xml:space="preserve"> PAGEREF _Toc305752224 \h </w:instrText>
      </w:r>
      <w:r>
        <w:fldChar w:fldCharType="separate"/>
      </w:r>
      <w:r>
        <w:t>73</w:t>
      </w:r>
      <w:r>
        <w:fldChar w:fldCharType="end"/>
      </w:r>
    </w:p>
    <w:p>
      <w:pPr>
        <w:pStyle w:val="TOC8"/>
        <w:rPr>
          <w:sz w:val="24"/>
          <w:szCs w:val="24"/>
          <w:lang w:val="en-US"/>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_Toc305752225 \h </w:instrText>
      </w:r>
      <w:r>
        <w:fldChar w:fldCharType="separate"/>
      </w:r>
      <w:r>
        <w:t>75</w:t>
      </w:r>
      <w:r>
        <w:fldChar w:fldCharType="end"/>
      </w:r>
    </w:p>
    <w:p>
      <w:pPr>
        <w:pStyle w:val="TOC8"/>
        <w:rPr>
          <w:sz w:val="24"/>
          <w:szCs w:val="24"/>
          <w:lang w:val="en-US"/>
        </w:rPr>
      </w:pPr>
      <w:r>
        <w:t>77</w:t>
      </w:r>
      <w:r>
        <w:rPr>
          <w:snapToGrid w:val="0"/>
        </w:rPr>
        <w:t>.</w:t>
      </w:r>
      <w:r>
        <w:rPr>
          <w:snapToGrid w:val="0"/>
        </w:rPr>
        <w:tab/>
        <w:t>Application of purchase moneys arising from mortgagee sales</w:t>
      </w:r>
      <w:r>
        <w:tab/>
      </w:r>
      <w:r>
        <w:fldChar w:fldCharType="begin"/>
      </w:r>
      <w:r>
        <w:instrText xml:space="preserve"> PAGEREF _Toc305752226 \h </w:instrText>
      </w:r>
      <w:r>
        <w:fldChar w:fldCharType="separate"/>
      </w:r>
      <w:r>
        <w:t>76</w:t>
      </w:r>
      <w:r>
        <w:fldChar w:fldCharType="end"/>
      </w:r>
    </w:p>
    <w:p>
      <w:pPr>
        <w:pStyle w:val="TOC8"/>
        <w:rPr>
          <w:sz w:val="24"/>
          <w:szCs w:val="24"/>
          <w:lang w:val="en-US"/>
        </w:rPr>
      </w:pPr>
      <w:r>
        <w:t>78</w:t>
      </w:r>
      <w:r>
        <w:rPr>
          <w:snapToGrid w:val="0"/>
        </w:rPr>
        <w:t>.</w:t>
      </w:r>
      <w:r>
        <w:rPr>
          <w:snapToGrid w:val="0"/>
        </w:rPr>
        <w:tab/>
        <w:t>Minister may enter into joint ventures for development and sale of Crown land</w:t>
      </w:r>
      <w:r>
        <w:tab/>
      </w:r>
      <w:r>
        <w:fldChar w:fldCharType="begin"/>
      </w:r>
      <w:r>
        <w:instrText xml:space="preserve"> PAGEREF _Toc305752227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Leasing of Crown land</w:t>
      </w:r>
    </w:p>
    <w:p>
      <w:pPr>
        <w:pStyle w:val="TOC8"/>
        <w:rPr>
          <w:sz w:val="24"/>
          <w:szCs w:val="24"/>
          <w:lang w:val="en-US"/>
        </w:rPr>
      </w:pPr>
      <w:r>
        <w:t>79</w:t>
      </w:r>
      <w:r>
        <w:rPr>
          <w:snapToGrid w:val="0"/>
        </w:rPr>
        <w:t>.</w:t>
      </w:r>
      <w:r>
        <w:rPr>
          <w:snapToGrid w:val="0"/>
        </w:rPr>
        <w:tab/>
        <w:t>Minister may lease Crown land for any purpose</w:t>
      </w:r>
      <w:r>
        <w:tab/>
      </w:r>
      <w:r>
        <w:fldChar w:fldCharType="begin"/>
      </w:r>
      <w:r>
        <w:instrText xml:space="preserve"> PAGEREF _Toc305752229 \h </w:instrText>
      </w:r>
      <w:r>
        <w:fldChar w:fldCharType="separate"/>
      </w:r>
      <w:r>
        <w:t>76</w:t>
      </w:r>
      <w:r>
        <w:fldChar w:fldCharType="end"/>
      </w:r>
    </w:p>
    <w:p>
      <w:pPr>
        <w:pStyle w:val="TOC8"/>
        <w:rPr>
          <w:sz w:val="24"/>
          <w:szCs w:val="24"/>
          <w:lang w:val="en-US"/>
        </w:rPr>
      </w:pPr>
      <w:r>
        <w:t>80</w:t>
      </w:r>
      <w:r>
        <w:rPr>
          <w:snapToGrid w:val="0"/>
        </w:rPr>
        <w:t>.</w:t>
      </w:r>
      <w:r>
        <w:rPr>
          <w:snapToGrid w:val="0"/>
        </w:rPr>
        <w:tab/>
        <w:t>Conditional purchase leases</w:t>
      </w:r>
      <w:r>
        <w:tab/>
      </w:r>
      <w:r>
        <w:fldChar w:fldCharType="begin"/>
      </w:r>
      <w:r>
        <w:instrText xml:space="preserve"> PAGEREF _Toc305752230 \h </w:instrText>
      </w:r>
      <w:r>
        <w:fldChar w:fldCharType="separate"/>
      </w:r>
      <w:r>
        <w:t>77</w:t>
      </w:r>
      <w:r>
        <w:fldChar w:fldCharType="end"/>
      </w:r>
    </w:p>
    <w:p>
      <w:pPr>
        <w:pStyle w:val="TOC8"/>
        <w:rPr>
          <w:sz w:val="24"/>
          <w:szCs w:val="24"/>
          <w:lang w:val="en-US"/>
        </w:rPr>
      </w:pPr>
      <w:r>
        <w:t>81</w:t>
      </w:r>
      <w:r>
        <w:rPr>
          <w:snapToGrid w:val="0"/>
        </w:rPr>
        <w:t>.</w:t>
      </w:r>
      <w:r>
        <w:rPr>
          <w:snapToGrid w:val="0"/>
        </w:rPr>
        <w:tab/>
        <w:t>Surrender of leases of Crown land</w:t>
      </w:r>
      <w:r>
        <w:tab/>
      </w:r>
      <w:r>
        <w:fldChar w:fldCharType="begin"/>
      </w:r>
      <w:r>
        <w:instrText xml:space="preserve"> PAGEREF _Toc305752231 \h </w:instrText>
      </w:r>
      <w:r>
        <w:fldChar w:fldCharType="separate"/>
      </w:r>
      <w:r>
        <w:t>79</w:t>
      </w:r>
      <w:r>
        <w:fldChar w:fldCharType="end"/>
      </w:r>
    </w:p>
    <w:p>
      <w:pPr>
        <w:pStyle w:val="TOC4"/>
        <w:tabs>
          <w:tab w:val="right" w:leader="dot" w:pos="7086"/>
        </w:tabs>
        <w:rPr>
          <w:b w:val="0"/>
          <w:sz w:val="24"/>
          <w:szCs w:val="24"/>
          <w:lang w:val="en-US"/>
        </w:rPr>
      </w:pPr>
      <w:r>
        <w:t>Division 4</w:t>
      </w:r>
      <w:r>
        <w:rPr>
          <w:snapToGrid w:val="0"/>
        </w:rPr>
        <w:t> — </w:t>
      </w:r>
      <w:r>
        <w:t>Provisions not restricted to either sale or leasing of Crown land</w:t>
      </w:r>
    </w:p>
    <w:p>
      <w:pPr>
        <w:pStyle w:val="TOC8"/>
        <w:rPr>
          <w:sz w:val="24"/>
          <w:szCs w:val="24"/>
          <w:lang w:val="en-US"/>
        </w:rPr>
      </w:pPr>
      <w:r>
        <w:t>82</w:t>
      </w:r>
      <w:r>
        <w:rPr>
          <w:snapToGrid w:val="0"/>
        </w:rPr>
        <w:t>.</w:t>
      </w:r>
      <w:r>
        <w:rPr>
          <w:snapToGrid w:val="0"/>
        </w:rPr>
        <w:tab/>
        <w:t>Revesting of land held by Crown in fee simple as Crown land</w:t>
      </w:r>
      <w:r>
        <w:tab/>
      </w:r>
      <w:r>
        <w:fldChar w:fldCharType="begin"/>
      </w:r>
      <w:r>
        <w:instrText xml:space="preserve"> PAGEREF _Toc305752233 \h </w:instrText>
      </w:r>
      <w:r>
        <w:fldChar w:fldCharType="separate"/>
      </w:r>
      <w:r>
        <w:t>80</w:t>
      </w:r>
      <w:r>
        <w:fldChar w:fldCharType="end"/>
      </w:r>
    </w:p>
    <w:p>
      <w:pPr>
        <w:pStyle w:val="TOC8"/>
        <w:rPr>
          <w:sz w:val="24"/>
          <w:szCs w:val="24"/>
          <w:lang w:val="en-US"/>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_Toc305752234 \h </w:instrText>
      </w:r>
      <w:r>
        <w:fldChar w:fldCharType="separate"/>
      </w:r>
      <w:r>
        <w:t>80</w:t>
      </w:r>
      <w:r>
        <w:fldChar w:fldCharType="end"/>
      </w:r>
    </w:p>
    <w:p>
      <w:pPr>
        <w:pStyle w:val="TOC8"/>
        <w:rPr>
          <w:sz w:val="24"/>
          <w:szCs w:val="24"/>
          <w:lang w:val="en-US"/>
        </w:rPr>
      </w:pPr>
      <w:r>
        <w:t>84</w:t>
      </w:r>
      <w:r>
        <w:rPr>
          <w:snapToGrid w:val="0"/>
        </w:rPr>
        <w:t>.</w:t>
      </w:r>
      <w:r>
        <w:rPr>
          <w:snapToGrid w:val="0"/>
        </w:rPr>
        <w:tab/>
        <w:t>Sale or lease of Crown land by public auction</w:t>
      </w:r>
      <w:r>
        <w:tab/>
      </w:r>
      <w:r>
        <w:fldChar w:fldCharType="begin"/>
      </w:r>
      <w:r>
        <w:instrText xml:space="preserve"> PAGEREF _Toc305752235 \h </w:instrText>
      </w:r>
      <w:r>
        <w:fldChar w:fldCharType="separate"/>
      </w:r>
      <w:r>
        <w:t>81</w:t>
      </w:r>
      <w:r>
        <w:fldChar w:fldCharType="end"/>
      </w:r>
    </w:p>
    <w:p>
      <w:pPr>
        <w:pStyle w:val="TOC8"/>
        <w:rPr>
          <w:sz w:val="24"/>
          <w:szCs w:val="24"/>
          <w:lang w:val="en-US"/>
        </w:rPr>
      </w:pPr>
      <w:r>
        <w:t>85</w:t>
      </w:r>
      <w:r>
        <w:rPr>
          <w:snapToGrid w:val="0"/>
        </w:rPr>
        <w:t>.</w:t>
      </w:r>
      <w:r>
        <w:rPr>
          <w:snapToGrid w:val="0"/>
        </w:rPr>
        <w:tab/>
        <w:t>Sale, or lease with option to purchase, of Crown land for subsequent subdivision</w:t>
      </w:r>
      <w:r>
        <w:tab/>
      </w:r>
      <w:r>
        <w:fldChar w:fldCharType="begin"/>
      </w:r>
      <w:r>
        <w:instrText xml:space="preserve"> PAGEREF _Toc305752236 \h </w:instrText>
      </w:r>
      <w:r>
        <w:fldChar w:fldCharType="separate"/>
      </w:r>
      <w:r>
        <w:t>81</w:t>
      </w:r>
      <w:r>
        <w:fldChar w:fldCharType="end"/>
      </w:r>
    </w:p>
    <w:p>
      <w:pPr>
        <w:pStyle w:val="TOC8"/>
        <w:rPr>
          <w:sz w:val="24"/>
          <w:szCs w:val="24"/>
          <w:lang w:val="en-US"/>
        </w:rPr>
      </w:pPr>
      <w:r>
        <w:t>86</w:t>
      </w:r>
      <w:r>
        <w:rPr>
          <w:snapToGrid w:val="0"/>
        </w:rPr>
        <w:t>.</w:t>
      </w:r>
      <w:r>
        <w:rPr>
          <w:snapToGrid w:val="0"/>
        </w:rPr>
        <w:tab/>
        <w:t>Minister may sell by private treaty, or lease, Crown land to Commonwealth etc.</w:t>
      </w:r>
      <w:r>
        <w:tab/>
      </w:r>
      <w:r>
        <w:fldChar w:fldCharType="begin"/>
      </w:r>
      <w:r>
        <w:instrText xml:space="preserve"> PAGEREF _Toc305752237 \h </w:instrText>
      </w:r>
      <w:r>
        <w:fldChar w:fldCharType="separate"/>
      </w:r>
      <w:r>
        <w:t>82</w:t>
      </w:r>
      <w:r>
        <w:fldChar w:fldCharType="end"/>
      </w:r>
    </w:p>
    <w:p>
      <w:pPr>
        <w:pStyle w:val="TOC8"/>
        <w:rPr>
          <w:sz w:val="24"/>
          <w:szCs w:val="24"/>
          <w:lang w:val="en-US"/>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_Toc305752238 \h </w:instrText>
      </w:r>
      <w:r>
        <w:fldChar w:fldCharType="separate"/>
      </w:r>
      <w:r>
        <w:t>82</w:t>
      </w:r>
      <w:r>
        <w:fldChar w:fldCharType="end"/>
      </w:r>
    </w:p>
    <w:p>
      <w:pPr>
        <w:pStyle w:val="TOC8"/>
        <w:rPr>
          <w:sz w:val="24"/>
          <w:szCs w:val="24"/>
          <w:lang w:val="en-US"/>
        </w:rPr>
      </w:pPr>
      <w:r>
        <w:t>88</w:t>
      </w:r>
      <w:r>
        <w:rPr>
          <w:snapToGrid w:val="0"/>
        </w:rPr>
        <w:t>.</w:t>
      </w:r>
      <w:r>
        <w:rPr>
          <w:snapToGrid w:val="0"/>
        </w:rPr>
        <w:tab/>
        <w:t>Minister may grant options to purchase or lease Crown land</w:t>
      </w:r>
      <w:r>
        <w:tab/>
      </w:r>
      <w:r>
        <w:fldChar w:fldCharType="begin"/>
      </w:r>
      <w:r>
        <w:instrText xml:space="preserve"> PAGEREF _Toc305752239 \h </w:instrText>
      </w:r>
      <w:r>
        <w:fldChar w:fldCharType="separate"/>
      </w:r>
      <w:r>
        <w:t>84</w:t>
      </w:r>
      <w:r>
        <w:fldChar w:fldCharType="end"/>
      </w:r>
    </w:p>
    <w:p>
      <w:pPr>
        <w:pStyle w:val="TOC8"/>
        <w:rPr>
          <w:sz w:val="24"/>
          <w:szCs w:val="24"/>
          <w:lang w:val="en-US"/>
        </w:rPr>
      </w:pPr>
      <w:r>
        <w:t>89</w:t>
      </w:r>
      <w:r>
        <w:rPr>
          <w:snapToGrid w:val="0"/>
        </w:rPr>
        <w:t>.</w:t>
      </w:r>
      <w:r>
        <w:rPr>
          <w:snapToGrid w:val="0"/>
        </w:rPr>
        <w:tab/>
        <w:t>Certain lessees of Crown land may purchase, or purchase options to purchase, Crown land</w:t>
      </w:r>
      <w:r>
        <w:tab/>
      </w:r>
      <w:r>
        <w:fldChar w:fldCharType="begin"/>
      </w:r>
      <w:r>
        <w:instrText xml:space="preserve"> PAGEREF _Toc305752240 \h </w:instrText>
      </w:r>
      <w:r>
        <w:fldChar w:fldCharType="separate"/>
      </w:r>
      <w:r>
        <w:t>85</w:t>
      </w:r>
      <w:r>
        <w:fldChar w:fldCharType="end"/>
      </w:r>
    </w:p>
    <w:p>
      <w:pPr>
        <w:pStyle w:val="TOC8"/>
        <w:rPr>
          <w:sz w:val="24"/>
          <w:szCs w:val="24"/>
          <w:lang w:val="en-US"/>
        </w:rPr>
      </w:pPr>
      <w:r>
        <w:t>90</w:t>
      </w:r>
      <w:r>
        <w:rPr>
          <w:snapToGrid w:val="0"/>
        </w:rPr>
        <w:t>.</w:t>
      </w:r>
      <w:r>
        <w:rPr>
          <w:snapToGrid w:val="0"/>
        </w:rPr>
        <w:tab/>
        <w:t>Overlapping between leases or easements and mining tenements</w:t>
      </w:r>
      <w:r>
        <w:tab/>
      </w:r>
      <w:r>
        <w:fldChar w:fldCharType="begin"/>
      </w:r>
      <w:r>
        <w:instrText xml:space="preserve"> PAGEREF _Toc305752241 \h </w:instrText>
      </w:r>
      <w:r>
        <w:fldChar w:fldCharType="separate"/>
      </w:r>
      <w:r>
        <w:t>86</w:t>
      </w:r>
      <w:r>
        <w:fldChar w:fldCharType="end"/>
      </w:r>
    </w:p>
    <w:p>
      <w:pPr>
        <w:pStyle w:val="TOC8"/>
        <w:rPr>
          <w:sz w:val="24"/>
          <w:szCs w:val="24"/>
          <w:lang w:val="en-US"/>
        </w:rPr>
      </w:pPr>
      <w:r>
        <w:t>91</w:t>
      </w:r>
      <w:r>
        <w:rPr>
          <w:snapToGrid w:val="0"/>
        </w:rPr>
        <w:t>.</w:t>
      </w:r>
      <w:r>
        <w:rPr>
          <w:snapToGrid w:val="0"/>
        </w:rPr>
        <w:tab/>
        <w:t>Licences and profits à prendre in respect of Crown land</w:t>
      </w:r>
      <w:r>
        <w:tab/>
      </w:r>
      <w:r>
        <w:fldChar w:fldCharType="begin"/>
      </w:r>
      <w:r>
        <w:instrText xml:space="preserve"> PAGEREF _Toc305752242 \h </w:instrText>
      </w:r>
      <w:r>
        <w:fldChar w:fldCharType="separate"/>
      </w:r>
      <w:r>
        <w:t>86</w:t>
      </w:r>
      <w:r>
        <w:fldChar w:fldCharType="end"/>
      </w:r>
    </w:p>
    <w:p>
      <w:pPr>
        <w:pStyle w:val="TOC8"/>
        <w:rPr>
          <w:sz w:val="24"/>
          <w:szCs w:val="24"/>
          <w:lang w:val="en-US"/>
        </w:rPr>
      </w:pPr>
      <w:r>
        <w:t>92</w:t>
      </w:r>
      <w:r>
        <w:rPr>
          <w:snapToGrid w:val="0"/>
        </w:rPr>
        <w:t>.</w:t>
      </w:r>
      <w:r>
        <w:rPr>
          <w:snapToGrid w:val="0"/>
        </w:rPr>
        <w:tab/>
        <w:t>Improvements to vest in Crown</w:t>
      </w:r>
      <w:r>
        <w:tab/>
      </w:r>
      <w:r>
        <w:fldChar w:fldCharType="begin"/>
      </w:r>
      <w:r>
        <w:instrText xml:space="preserve"> PAGEREF _Toc305752243 \h </w:instrText>
      </w:r>
      <w:r>
        <w:fldChar w:fldCharType="separate"/>
      </w:r>
      <w:r>
        <w:t>87</w:t>
      </w:r>
      <w:r>
        <w:fldChar w:fldCharType="end"/>
      </w:r>
    </w:p>
    <w:p>
      <w:pPr>
        <w:pStyle w:val="TOC2"/>
        <w:tabs>
          <w:tab w:val="right" w:leader="dot" w:pos="7086"/>
        </w:tabs>
        <w:rPr>
          <w:b w:val="0"/>
          <w:sz w:val="24"/>
          <w:szCs w:val="24"/>
          <w:lang w:val="en-US"/>
        </w:rPr>
      </w:pPr>
      <w:r>
        <w:t>Part 7 — Pastoral leases</w:t>
      </w:r>
    </w:p>
    <w:p>
      <w:pPr>
        <w:pStyle w:val="TOC4"/>
        <w:tabs>
          <w:tab w:val="right" w:leader="dot" w:pos="7086"/>
        </w:tabs>
        <w:rPr>
          <w:b w:val="0"/>
          <w:sz w:val="24"/>
          <w:szCs w:val="24"/>
          <w:lang w:val="en-US"/>
        </w:rPr>
      </w:pPr>
      <w:r>
        <w:t>Division 1</w:t>
      </w:r>
      <w:r>
        <w:rPr>
          <w:snapToGrid w:val="0"/>
        </w:rPr>
        <w:t> — </w:t>
      </w:r>
      <w:r>
        <w:t>Introductory</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_Toc305752246 \h </w:instrText>
      </w:r>
      <w:r>
        <w:fldChar w:fldCharType="separate"/>
      </w:r>
      <w:r>
        <w:t>88</w:t>
      </w:r>
      <w:r>
        <w:fldChar w:fldCharType="end"/>
      </w:r>
    </w:p>
    <w:p>
      <w:pPr>
        <w:pStyle w:val="TOC4"/>
        <w:tabs>
          <w:tab w:val="right" w:leader="dot" w:pos="7086"/>
        </w:tabs>
        <w:rPr>
          <w:b w:val="0"/>
          <w:sz w:val="24"/>
          <w:szCs w:val="24"/>
          <w:lang w:val="en-US"/>
        </w:rPr>
      </w:pPr>
      <w:r>
        <w:t>Division 2</w:t>
      </w:r>
      <w:r>
        <w:rPr>
          <w:snapToGrid w:val="0"/>
        </w:rPr>
        <w:t> — </w:t>
      </w:r>
      <w:r>
        <w:t>The Pastoral Lands Board</w:t>
      </w:r>
    </w:p>
    <w:p>
      <w:pPr>
        <w:pStyle w:val="TOC8"/>
        <w:rPr>
          <w:sz w:val="24"/>
          <w:szCs w:val="24"/>
          <w:lang w:val="en-US"/>
        </w:rPr>
      </w:pPr>
      <w:r>
        <w:t>94</w:t>
      </w:r>
      <w:r>
        <w:rPr>
          <w:snapToGrid w:val="0"/>
        </w:rPr>
        <w:t>.</w:t>
      </w:r>
      <w:r>
        <w:rPr>
          <w:snapToGrid w:val="0"/>
        </w:rPr>
        <w:tab/>
        <w:t>Pastoral Lands Board established</w:t>
      </w:r>
      <w:r>
        <w:tab/>
      </w:r>
      <w:r>
        <w:fldChar w:fldCharType="begin"/>
      </w:r>
      <w:r>
        <w:instrText xml:space="preserve"> PAGEREF _Toc305752248 \h </w:instrText>
      </w:r>
      <w:r>
        <w:fldChar w:fldCharType="separate"/>
      </w:r>
      <w:r>
        <w:t>88</w:t>
      </w:r>
      <w:r>
        <w:fldChar w:fldCharType="end"/>
      </w:r>
    </w:p>
    <w:p>
      <w:pPr>
        <w:pStyle w:val="TOC8"/>
        <w:rPr>
          <w:sz w:val="24"/>
          <w:szCs w:val="24"/>
          <w:lang w:val="en-US"/>
        </w:rPr>
      </w:pPr>
      <w:r>
        <w:t>95</w:t>
      </w:r>
      <w:r>
        <w:rPr>
          <w:snapToGrid w:val="0"/>
        </w:rPr>
        <w:t>.</w:t>
      </w:r>
      <w:r>
        <w:rPr>
          <w:snapToGrid w:val="0"/>
        </w:rPr>
        <w:tab/>
        <w:t>Functions of the Board</w:t>
      </w:r>
      <w:r>
        <w:tab/>
      </w:r>
      <w:r>
        <w:fldChar w:fldCharType="begin"/>
      </w:r>
      <w:r>
        <w:instrText xml:space="preserve"> PAGEREF _Toc305752249 \h </w:instrText>
      </w:r>
      <w:r>
        <w:fldChar w:fldCharType="separate"/>
      </w:r>
      <w:r>
        <w:t>89</w:t>
      </w:r>
      <w:r>
        <w:fldChar w:fldCharType="end"/>
      </w:r>
    </w:p>
    <w:p>
      <w:pPr>
        <w:pStyle w:val="TOC8"/>
        <w:rPr>
          <w:sz w:val="24"/>
          <w:szCs w:val="24"/>
          <w:lang w:val="en-US"/>
        </w:rPr>
      </w:pPr>
      <w:r>
        <w:t>96</w:t>
      </w:r>
      <w:r>
        <w:rPr>
          <w:snapToGrid w:val="0"/>
        </w:rPr>
        <w:t>.</w:t>
      </w:r>
      <w:r>
        <w:rPr>
          <w:snapToGrid w:val="0"/>
        </w:rPr>
        <w:tab/>
        <w:t>Minister may give directions</w:t>
      </w:r>
      <w:r>
        <w:tab/>
      </w:r>
      <w:r>
        <w:fldChar w:fldCharType="begin"/>
      </w:r>
      <w:r>
        <w:instrText xml:space="preserve"> PAGEREF _Toc305752250 \h </w:instrText>
      </w:r>
      <w:r>
        <w:fldChar w:fldCharType="separate"/>
      </w:r>
      <w:r>
        <w:t>89</w:t>
      </w:r>
      <w:r>
        <w:fldChar w:fldCharType="end"/>
      </w:r>
    </w:p>
    <w:p>
      <w:pPr>
        <w:pStyle w:val="TOC8"/>
        <w:rPr>
          <w:sz w:val="24"/>
          <w:szCs w:val="24"/>
          <w:lang w:val="en-US"/>
        </w:rPr>
      </w:pPr>
      <w:r>
        <w:t>97</w:t>
      </w:r>
      <w:r>
        <w:rPr>
          <w:snapToGrid w:val="0"/>
        </w:rPr>
        <w:t>.</w:t>
      </w:r>
      <w:r>
        <w:rPr>
          <w:snapToGrid w:val="0"/>
        </w:rPr>
        <w:tab/>
        <w:t>Constitution of the Board</w:t>
      </w:r>
      <w:r>
        <w:tab/>
      </w:r>
      <w:r>
        <w:fldChar w:fldCharType="begin"/>
      </w:r>
      <w:r>
        <w:instrText xml:space="preserve"> PAGEREF _Toc305752251 \h </w:instrText>
      </w:r>
      <w:r>
        <w:fldChar w:fldCharType="separate"/>
      </w:r>
      <w:r>
        <w:t>90</w:t>
      </w:r>
      <w:r>
        <w:fldChar w:fldCharType="end"/>
      </w:r>
    </w:p>
    <w:p>
      <w:pPr>
        <w:pStyle w:val="TOC8"/>
        <w:rPr>
          <w:sz w:val="24"/>
          <w:szCs w:val="24"/>
          <w:lang w:val="en-US"/>
        </w:rPr>
      </w:pPr>
      <w:r>
        <w:t>98</w:t>
      </w:r>
      <w:r>
        <w:rPr>
          <w:snapToGrid w:val="0"/>
        </w:rPr>
        <w:t>.</w:t>
      </w:r>
      <w:r>
        <w:rPr>
          <w:snapToGrid w:val="0"/>
        </w:rPr>
        <w:tab/>
        <w:t>Procedure of the Board</w:t>
      </w:r>
      <w:r>
        <w:tab/>
      </w:r>
      <w:r>
        <w:fldChar w:fldCharType="begin"/>
      </w:r>
      <w:r>
        <w:instrText xml:space="preserve"> PAGEREF _Toc305752252 \h </w:instrText>
      </w:r>
      <w:r>
        <w:fldChar w:fldCharType="separate"/>
      </w:r>
      <w:r>
        <w:t>91</w:t>
      </w:r>
      <w:r>
        <w:fldChar w:fldCharType="end"/>
      </w:r>
    </w:p>
    <w:p>
      <w:pPr>
        <w:pStyle w:val="TOC8"/>
        <w:rPr>
          <w:sz w:val="24"/>
          <w:szCs w:val="24"/>
          <w:lang w:val="en-US"/>
        </w:rPr>
      </w:pPr>
      <w:r>
        <w:t>99</w:t>
      </w:r>
      <w:r>
        <w:rPr>
          <w:snapToGrid w:val="0"/>
        </w:rPr>
        <w:t>.</w:t>
      </w:r>
      <w:r>
        <w:rPr>
          <w:snapToGrid w:val="0"/>
        </w:rPr>
        <w:tab/>
        <w:t>Particular duties of members</w:t>
      </w:r>
      <w:r>
        <w:tab/>
      </w:r>
      <w:r>
        <w:fldChar w:fldCharType="begin"/>
      </w:r>
      <w:r>
        <w:instrText xml:space="preserve"> PAGEREF _Toc305752253 \h </w:instrText>
      </w:r>
      <w:r>
        <w:fldChar w:fldCharType="separate"/>
      </w:r>
      <w:r>
        <w:t>92</w:t>
      </w:r>
      <w:r>
        <w:fldChar w:fldCharType="end"/>
      </w:r>
    </w:p>
    <w:p>
      <w:pPr>
        <w:pStyle w:val="TOC8"/>
        <w:rPr>
          <w:sz w:val="24"/>
          <w:szCs w:val="24"/>
          <w:lang w:val="en-US"/>
        </w:rPr>
      </w:pPr>
      <w:r>
        <w:t>100</w:t>
      </w:r>
      <w:r>
        <w:rPr>
          <w:snapToGrid w:val="0"/>
        </w:rPr>
        <w:t>.</w:t>
      </w:r>
      <w:r>
        <w:rPr>
          <w:snapToGrid w:val="0"/>
        </w:rPr>
        <w:tab/>
        <w:t>Protection from liability</w:t>
      </w:r>
      <w:r>
        <w:tab/>
      </w:r>
      <w:r>
        <w:fldChar w:fldCharType="begin"/>
      </w:r>
      <w:r>
        <w:instrText xml:space="preserve"> PAGEREF _Toc305752254 \h </w:instrText>
      </w:r>
      <w:r>
        <w:fldChar w:fldCharType="separate"/>
      </w:r>
      <w:r>
        <w:t>93</w:t>
      </w:r>
      <w:r>
        <w:fldChar w:fldCharType="end"/>
      </w:r>
    </w:p>
    <w:p>
      <w:pPr>
        <w:pStyle w:val="TOC4"/>
        <w:tabs>
          <w:tab w:val="right" w:leader="dot" w:pos="7086"/>
        </w:tabs>
        <w:rPr>
          <w:b w:val="0"/>
          <w:sz w:val="24"/>
          <w:szCs w:val="24"/>
          <w:lang w:val="en-US"/>
        </w:rPr>
      </w:pPr>
      <w:r>
        <w:t>Division 3</w:t>
      </w:r>
      <w:r>
        <w:rPr>
          <w:snapToGrid w:val="0"/>
        </w:rPr>
        <w:t> — </w:t>
      </w:r>
      <w:r>
        <w:t>Grant of a pastoral lease</w:t>
      </w:r>
    </w:p>
    <w:p>
      <w:pPr>
        <w:pStyle w:val="TOC8"/>
        <w:rPr>
          <w:sz w:val="24"/>
          <w:szCs w:val="24"/>
          <w:lang w:val="en-US"/>
        </w:rPr>
      </w:pPr>
      <w:r>
        <w:t>101</w:t>
      </w:r>
      <w:r>
        <w:rPr>
          <w:snapToGrid w:val="0"/>
        </w:rPr>
        <w:t>.</w:t>
      </w:r>
      <w:r>
        <w:rPr>
          <w:snapToGrid w:val="0"/>
        </w:rPr>
        <w:tab/>
        <w:t>Minister may grant pastoral lease over Crown lands</w:t>
      </w:r>
      <w:r>
        <w:tab/>
      </w:r>
      <w:r>
        <w:fldChar w:fldCharType="begin"/>
      </w:r>
      <w:r>
        <w:instrText xml:space="preserve"> PAGEREF _Toc305752256 \h </w:instrText>
      </w:r>
      <w:r>
        <w:fldChar w:fldCharType="separate"/>
      </w:r>
      <w:r>
        <w:t>93</w:t>
      </w:r>
      <w:r>
        <w:fldChar w:fldCharType="end"/>
      </w:r>
    </w:p>
    <w:p>
      <w:pPr>
        <w:pStyle w:val="TOC8"/>
        <w:rPr>
          <w:sz w:val="24"/>
          <w:szCs w:val="24"/>
          <w:lang w:val="en-US"/>
        </w:rPr>
      </w:pPr>
      <w:r>
        <w:t>102</w:t>
      </w:r>
      <w:r>
        <w:rPr>
          <w:snapToGrid w:val="0"/>
        </w:rPr>
        <w:t>.</w:t>
      </w:r>
      <w:r>
        <w:rPr>
          <w:snapToGrid w:val="0"/>
        </w:rPr>
        <w:tab/>
        <w:t>Public offers of pastoral leases</w:t>
      </w:r>
      <w:r>
        <w:tab/>
      </w:r>
      <w:r>
        <w:fldChar w:fldCharType="begin"/>
      </w:r>
      <w:r>
        <w:instrText xml:space="preserve"> PAGEREF _Toc305752257 \h </w:instrText>
      </w:r>
      <w:r>
        <w:fldChar w:fldCharType="separate"/>
      </w:r>
      <w:r>
        <w:t>94</w:t>
      </w:r>
      <w:r>
        <w:fldChar w:fldCharType="end"/>
      </w:r>
    </w:p>
    <w:p>
      <w:pPr>
        <w:pStyle w:val="TOC4"/>
        <w:tabs>
          <w:tab w:val="right" w:leader="dot" w:pos="7086"/>
        </w:tabs>
        <w:rPr>
          <w:b w:val="0"/>
          <w:sz w:val="24"/>
          <w:szCs w:val="24"/>
          <w:lang w:val="en-US"/>
        </w:rPr>
      </w:pPr>
      <w:r>
        <w:t>Division 4</w:t>
      </w:r>
      <w:r>
        <w:rPr>
          <w:snapToGrid w:val="0"/>
        </w:rPr>
        <w:t> — </w:t>
      </w:r>
      <w:r>
        <w:t>Conditions of a pastoral lease</w:t>
      </w:r>
    </w:p>
    <w:p>
      <w:pPr>
        <w:pStyle w:val="TOC8"/>
        <w:rPr>
          <w:sz w:val="24"/>
          <w:szCs w:val="24"/>
          <w:lang w:val="en-US"/>
        </w:rPr>
      </w:pPr>
      <w:r>
        <w:t>103</w:t>
      </w:r>
      <w:r>
        <w:rPr>
          <w:snapToGrid w:val="0"/>
        </w:rPr>
        <w:t>.</w:t>
      </w:r>
      <w:r>
        <w:rPr>
          <w:snapToGrid w:val="0"/>
        </w:rPr>
        <w:tab/>
        <w:t>Terms and conditions of individual leases</w:t>
      </w:r>
      <w:r>
        <w:tab/>
      </w:r>
      <w:r>
        <w:fldChar w:fldCharType="begin"/>
      </w:r>
      <w:r>
        <w:instrText xml:space="preserve"> PAGEREF _Toc305752259 \h </w:instrText>
      </w:r>
      <w:r>
        <w:fldChar w:fldCharType="separate"/>
      </w:r>
      <w:r>
        <w:t>94</w:t>
      </w:r>
      <w:r>
        <w:fldChar w:fldCharType="end"/>
      </w:r>
    </w:p>
    <w:p>
      <w:pPr>
        <w:pStyle w:val="TOC8"/>
        <w:rPr>
          <w:sz w:val="24"/>
          <w:szCs w:val="24"/>
          <w:lang w:val="en-US"/>
        </w:rPr>
      </w:pPr>
      <w:r>
        <w:t>104</w:t>
      </w:r>
      <w:r>
        <w:rPr>
          <w:snapToGrid w:val="0"/>
        </w:rPr>
        <w:t>.</w:t>
      </w:r>
      <w:r>
        <w:rPr>
          <w:snapToGrid w:val="0"/>
        </w:rPr>
        <w:tab/>
        <w:t>Reservation in favour of Aboriginal persons</w:t>
      </w:r>
      <w:r>
        <w:tab/>
      </w:r>
      <w:r>
        <w:fldChar w:fldCharType="begin"/>
      </w:r>
      <w:r>
        <w:instrText xml:space="preserve"> PAGEREF _Toc305752260 \h </w:instrText>
      </w:r>
      <w:r>
        <w:fldChar w:fldCharType="separate"/>
      </w:r>
      <w:r>
        <w:t>95</w:t>
      </w:r>
      <w:r>
        <w:fldChar w:fldCharType="end"/>
      </w:r>
    </w:p>
    <w:p>
      <w:pPr>
        <w:pStyle w:val="TOC8"/>
        <w:rPr>
          <w:sz w:val="24"/>
          <w:szCs w:val="24"/>
          <w:lang w:val="en-US"/>
        </w:rPr>
      </w:pPr>
      <w:r>
        <w:t>105</w:t>
      </w:r>
      <w:r>
        <w:rPr>
          <w:snapToGrid w:val="0"/>
        </w:rPr>
        <w:t>.</w:t>
      </w:r>
      <w:r>
        <w:rPr>
          <w:snapToGrid w:val="0"/>
        </w:rPr>
        <w:tab/>
        <w:t>Term of a pastoral lease</w:t>
      </w:r>
      <w:r>
        <w:tab/>
      </w:r>
      <w:r>
        <w:fldChar w:fldCharType="begin"/>
      </w:r>
      <w:r>
        <w:instrText xml:space="preserve"> PAGEREF _Toc305752261 \h </w:instrText>
      </w:r>
      <w:r>
        <w:fldChar w:fldCharType="separate"/>
      </w:r>
      <w:r>
        <w:t>95</w:t>
      </w:r>
      <w:r>
        <w:fldChar w:fldCharType="end"/>
      </w:r>
    </w:p>
    <w:p>
      <w:pPr>
        <w:pStyle w:val="TOC8"/>
        <w:rPr>
          <w:sz w:val="24"/>
          <w:szCs w:val="24"/>
          <w:lang w:val="en-US"/>
        </w:rPr>
      </w:pPr>
      <w:r>
        <w:t>106</w:t>
      </w:r>
      <w:r>
        <w:rPr>
          <w:snapToGrid w:val="0"/>
        </w:rPr>
        <w:t>.</w:t>
      </w:r>
      <w:r>
        <w:rPr>
          <w:snapToGrid w:val="0"/>
        </w:rPr>
        <w:tab/>
        <w:t>Pastoral land not to be used other than for pastoral purposes without a permit</w:t>
      </w:r>
      <w:r>
        <w:tab/>
      </w:r>
      <w:r>
        <w:fldChar w:fldCharType="begin"/>
      </w:r>
      <w:r>
        <w:instrText xml:space="preserve"> PAGEREF _Toc305752262 \h </w:instrText>
      </w:r>
      <w:r>
        <w:fldChar w:fldCharType="separate"/>
      </w:r>
      <w:r>
        <w:t>95</w:t>
      </w:r>
      <w:r>
        <w:fldChar w:fldCharType="end"/>
      </w:r>
    </w:p>
    <w:p>
      <w:pPr>
        <w:pStyle w:val="TOC8"/>
        <w:rPr>
          <w:sz w:val="24"/>
          <w:szCs w:val="24"/>
          <w:lang w:val="en-US"/>
        </w:rPr>
      </w:pPr>
      <w:r>
        <w:t>107</w:t>
      </w:r>
      <w:r>
        <w:rPr>
          <w:snapToGrid w:val="0"/>
        </w:rPr>
        <w:t>.</w:t>
      </w:r>
      <w:r>
        <w:rPr>
          <w:snapToGrid w:val="0"/>
        </w:rPr>
        <w:tab/>
        <w:t>Development and maintenance of improvements</w:t>
      </w:r>
      <w:r>
        <w:tab/>
      </w:r>
      <w:r>
        <w:fldChar w:fldCharType="begin"/>
      </w:r>
      <w:r>
        <w:instrText xml:space="preserve"> PAGEREF _Toc305752263 \h </w:instrText>
      </w:r>
      <w:r>
        <w:fldChar w:fldCharType="separate"/>
      </w:r>
      <w:r>
        <w:t>96</w:t>
      </w:r>
      <w:r>
        <w:fldChar w:fldCharType="end"/>
      </w:r>
    </w:p>
    <w:p>
      <w:pPr>
        <w:pStyle w:val="TOC8"/>
        <w:rPr>
          <w:sz w:val="24"/>
          <w:szCs w:val="24"/>
          <w:lang w:val="en-US"/>
        </w:rPr>
      </w:pPr>
      <w:r>
        <w:t>108</w:t>
      </w:r>
      <w:r>
        <w:rPr>
          <w:snapToGrid w:val="0"/>
        </w:rPr>
        <w:t>.</w:t>
      </w:r>
      <w:r>
        <w:rPr>
          <w:snapToGrid w:val="0"/>
        </w:rPr>
        <w:tab/>
        <w:t>Management of land under a pastoral lease</w:t>
      </w:r>
      <w:r>
        <w:tab/>
      </w:r>
      <w:r>
        <w:fldChar w:fldCharType="begin"/>
      </w:r>
      <w:r>
        <w:instrText xml:space="preserve"> PAGEREF _Toc305752264 \h </w:instrText>
      </w:r>
      <w:r>
        <w:fldChar w:fldCharType="separate"/>
      </w:r>
      <w:r>
        <w:t>96</w:t>
      </w:r>
      <w:r>
        <w:fldChar w:fldCharType="end"/>
      </w:r>
    </w:p>
    <w:p>
      <w:pPr>
        <w:pStyle w:val="TOC8"/>
        <w:rPr>
          <w:sz w:val="24"/>
          <w:szCs w:val="24"/>
          <w:lang w:val="en-US"/>
        </w:rPr>
      </w:pPr>
      <w:r>
        <w:t>109</w:t>
      </w:r>
      <w:r>
        <w:rPr>
          <w:snapToGrid w:val="0"/>
        </w:rPr>
        <w:t>.</w:t>
      </w:r>
      <w:r>
        <w:rPr>
          <w:snapToGrid w:val="0"/>
        </w:rPr>
        <w:tab/>
        <w:t>Clearing of pastoral land</w:t>
      </w:r>
      <w:r>
        <w:tab/>
      </w:r>
      <w:r>
        <w:fldChar w:fldCharType="begin"/>
      </w:r>
      <w:r>
        <w:instrText xml:space="preserve"> PAGEREF _Toc305752265 \h </w:instrText>
      </w:r>
      <w:r>
        <w:fldChar w:fldCharType="separate"/>
      </w:r>
      <w:r>
        <w:t>97</w:t>
      </w:r>
      <w:r>
        <w:fldChar w:fldCharType="end"/>
      </w:r>
    </w:p>
    <w:p>
      <w:pPr>
        <w:pStyle w:val="TOC8"/>
        <w:rPr>
          <w:sz w:val="24"/>
          <w:szCs w:val="24"/>
          <w:lang w:val="en-US"/>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_Toc305752266 \h </w:instrText>
      </w:r>
      <w:r>
        <w:fldChar w:fldCharType="separate"/>
      </w:r>
      <w:r>
        <w:t>98</w:t>
      </w:r>
      <w:r>
        <w:fldChar w:fldCharType="end"/>
      </w:r>
    </w:p>
    <w:p>
      <w:pPr>
        <w:pStyle w:val="TOC8"/>
        <w:rPr>
          <w:sz w:val="24"/>
          <w:szCs w:val="24"/>
          <w:lang w:val="en-US"/>
        </w:rPr>
      </w:pPr>
      <w:r>
        <w:t>111</w:t>
      </w:r>
      <w:r>
        <w:rPr>
          <w:snapToGrid w:val="0"/>
        </w:rPr>
        <w:t>.</w:t>
      </w:r>
      <w:r>
        <w:rPr>
          <w:snapToGrid w:val="0"/>
        </w:rPr>
        <w:tab/>
        <w:t>Stocking of a pastoral lease</w:t>
      </w:r>
      <w:r>
        <w:tab/>
      </w:r>
      <w:r>
        <w:fldChar w:fldCharType="begin"/>
      </w:r>
      <w:r>
        <w:instrText xml:space="preserve"> PAGEREF _Toc305752267 \h </w:instrText>
      </w:r>
      <w:r>
        <w:fldChar w:fldCharType="separate"/>
      </w:r>
      <w:r>
        <w:t>98</w:t>
      </w:r>
      <w:r>
        <w:fldChar w:fldCharType="end"/>
      </w:r>
    </w:p>
    <w:p>
      <w:pPr>
        <w:pStyle w:val="TOC8"/>
        <w:rPr>
          <w:sz w:val="24"/>
          <w:szCs w:val="24"/>
          <w:lang w:val="en-US"/>
        </w:rPr>
      </w:pPr>
      <w:r>
        <w:t>112</w:t>
      </w:r>
      <w:r>
        <w:rPr>
          <w:snapToGrid w:val="0"/>
        </w:rPr>
        <w:t>.</w:t>
      </w:r>
      <w:r>
        <w:rPr>
          <w:snapToGrid w:val="0"/>
        </w:rPr>
        <w:tab/>
        <w:t>Effect of soil conservation notices on obligations of pastoral lessee</w:t>
      </w:r>
      <w:r>
        <w:tab/>
      </w:r>
      <w:r>
        <w:fldChar w:fldCharType="begin"/>
      </w:r>
      <w:r>
        <w:instrText xml:space="preserve"> PAGEREF _Toc305752268 \h </w:instrText>
      </w:r>
      <w:r>
        <w:fldChar w:fldCharType="separate"/>
      </w:r>
      <w:r>
        <w:t>100</w:t>
      </w:r>
      <w:r>
        <w:fldChar w:fldCharType="end"/>
      </w:r>
    </w:p>
    <w:p>
      <w:pPr>
        <w:pStyle w:val="TOC8"/>
        <w:rPr>
          <w:sz w:val="24"/>
          <w:szCs w:val="24"/>
          <w:lang w:val="en-US"/>
        </w:rPr>
      </w:pPr>
      <w:r>
        <w:t>113</w:t>
      </w:r>
      <w:r>
        <w:rPr>
          <w:snapToGrid w:val="0"/>
        </w:rPr>
        <w:t>.</w:t>
      </w:r>
      <w:r>
        <w:rPr>
          <w:snapToGrid w:val="0"/>
        </w:rPr>
        <w:tab/>
        <w:t>Annual returns</w:t>
      </w:r>
      <w:r>
        <w:tab/>
      </w:r>
      <w:r>
        <w:fldChar w:fldCharType="begin"/>
      </w:r>
      <w:r>
        <w:instrText xml:space="preserve"> PAGEREF _Toc305752269 \h </w:instrText>
      </w:r>
      <w:r>
        <w:fldChar w:fldCharType="separate"/>
      </w:r>
      <w:r>
        <w:t>100</w:t>
      </w:r>
      <w:r>
        <w:fldChar w:fldCharType="end"/>
      </w:r>
    </w:p>
    <w:p>
      <w:pPr>
        <w:pStyle w:val="TOC8"/>
        <w:rPr>
          <w:sz w:val="24"/>
          <w:szCs w:val="24"/>
          <w:lang w:val="en-US"/>
        </w:rPr>
      </w:pPr>
      <w:r>
        <w:t>114</w:t>
      </w:r>
      <w:r>
        <w:rPr>
          <w:snapToGrid w:val="0"/>
        </w:rPr>
        <w:t>.</w:t>
      </w:r>
      <w:r>
        <w:rPr>
          <w:snapToGrid w:val="0"/>
        </w:rPr>
        <w:tab/>
        <w:t>Compensation for improvements on the expiry of certain pastoral leases</w:t>
      </w:r>
      <w:r>
        <w:tab/>
      </w:r>
      <w:r>
        <w:fldChar w:fldCharType="begin"/>
      </w:r>
      <w:r>
        <w:instrText xml:space="preserve"> PAGEREF _Toc305752270 \h </w:instrText>
      </w:r>
      <w:r>
        <w:fldChar w:fldCharType="separate"/>
      </w:r>
      <w:r>
        <w:t>101</w:t>
      </w:r>
      <w:r>
        <w:fldChar w:fldCharType="end"/>
      </w:r>
    </w:p>
    <w:p>
      <w:pPr>
        <w:pStyle w:val="TOC4"/>
        <w:tabs>
          <w:tab w:val="right" w:leader="dot" w:pos="7086"/>
        </w:tabs>
        <w:rPr>
          <w:b w:val="0"/>
          <w:sz w:val="24"/>
          <w:szCs w:val="24"/>
          <w:lang w:val="en-US"/>
        </w:rPr>
      </w:pPr>
      <w:r>
        <w:t>Division 5</w:t>
      </w:r>
      <w:r>
        <w:rPr>
          <w:snapToGrid w:val="0"/>
        </w:rPr>
        <w:t> — </w:t>
      </w:r>
      <w:r>
        <w:t>Permits</w:t>
      </w:r>
    </w:p>
    <w:p>
      <w:pPr>
        <w:pStyle w:val="TOC8"/>
        <w:rPr>
          <w:sz w:val="24"/>
          <w:szCs w:val="24"/>
          <w:lang w:val="en-US"/>
        </w:rPr>
      </w:pPr>
      <w:r>
        <w:t>115</w:t>
      </w:r>
      <w:r>
        <w:rPr>
          <w:snapToGrid w:val="0"/>
        </w:rPr>
        <w:t>.</w:t>
      </w:r>
      <w:r>
        <w:rPr>
          <w:snapToGrid w:val="0"/>
        </w:rPr>
        <w:tab/>
        <w:t>Fees for permits</w:t>
      </w:r>
      <w:r>
        <w:tab/>
      </w:r>
      <w:r>
        <w:fldChar w:fldCharType="begin"/>
      </w:r>
      <w:r>
        <w:instrText xml:space="preserve"> PAGEREF _Toc305752272 \h </w:instrText>
      </w:r>
      <w:r>
        <w:fldChar w:fldCharType="separate"/>
      </w:r>
      <w:r>
        <w:t>103</w:t>
      </w:r>
      <w:r>
        <w:fldChar w:fldCharType="end"/>
      </w:r>
    </w:p>
    <w:p>
      <w:pPr>
        <w:pStyle w:val="TOC8"/>
        <w:rPr>
          <w:sz w:val="24"/>
          <w:szCs w:val="24"/>
          <w:lang w:val="en-US"/>
        </w:rPr>
      </w:pPr>
      <w:r>
        <w:t>116</w:t>
      </w:r>
      <w:r>
        <w:rPr>
          <w:snapToGrid w:val="0"/>
        </w:rPr>
        <w:t>.</w:t>
      </w:r>
      <w:r>
        <w:rPr>
          <w:snapToGrid w:val="0"/>
        </w:rPr>
        <w:tab/>
        <w:t>Provisions of a lease do not limit issue of permits</w:t>
      </w:r>
      <w:r>
        <w:tab/>
      </w:r>
      <w:r>
        <w:fldChar w:fldCharType="begin"/>
      </w:r>
      <w:r>
        <w:instrText xml:space="preserve"> PAGEREF _Toc305752273 \h </w:instrText>
      </w:r>
      <w:r>
        <w:fldChar w:fldCharType="separate"/>
      </w:r>
      <w:r>
        <w:t>103</w:t>
      </w:r>
      <w:r>
        <w:fldChar w:fldCharType="end"/>
      </w:r>
    </w:p>
    <w:p>
      <w:pPr>
        <w:pStyle w:val="TOC8"/>
        <w:rPr>
          <w:sz w:val="24"/>
          <w:szCs w:val="24"/>
          <w:lang w:val="en-US"/>
        </w:rPr>
      </w:pPr>
      <w:r>
        <w:t>117</w:t>
      </w:r>
      <w:r>
        <w:rPr>
          <w:snapToGrid w:val="0"/>
        </w:rPr>
        <w:t>.</w:t>
      </w:r>
      <w:r>
        <w:rPr>
          <w:snapToGrid w:val="0"/>
        </w:rPr>
        <w:tab/>
        <w:t>Permits not to be issued unless environmental conservation requirements satisfied</w:t>
      </w:r>
      <w:r>
        <w:tab/>
      </w:r>
      <w:r>
        <w:fldChar w:fldCharType="begin"/>
      </w:r>
      <w:r>
        <w:instrText xml:space="preserve"> PAGEREF _Toc305752274 \h </w:instrText>
      </w:r>
      <w:r>
        <w:fldChar w:fldCharType="separate"/>
      </w:r>
      <w:r>
        <w:t>103</w:t>
      </w:r>
      <w:r>
        <w:fldChar w:fldCharType="end"/>
      </w:r>
    </w:p>
    <w:p>
      <w:pPr>
        <w:pStyle w:val="TOC8"/>
        <w:rPr>
          <w:sz w:val="24"/>
          <w:szCs w:val="24"/>
          <w:lang w:val="en-US"/>
        </w:rPr>
      </w:pPr>
      <w:r>
        <w:t>118</w:t>
      </w:r>
      <w:r>
        <w:rPr>
          <w:snapToGrid w:val="0"/>
        </w:rPr>
        <w:t>.</w:t>
      </w:r>
      <w:r>
        <w:rPr>
          <w:snapToGrid w:val="0"/>
        </w:rPr>
        <w:tab/>
        <w:t>Permits to clear land</w:t>
      </w:r>
      <w:r>
        <w:tab/>
      </w:r>
      <w:r>
        <w:fldChar w:fldCharType="begin"/>
      </w:r>
      <w:r>
        <w:instrText xml:space="preserve"> PAGEREF _Toc305752275 \h </w:instrText>
      </w:r>
      <w:r>
        <w:fldChar w:fldCharType="separate"/>
      </w:r>
      <w:r>
        <w:t>104</w:t>
      </w:r>
      <w:r>
        <w:fldChar w:fldCharType="end"/>
      </w:r>
    </w:p>
    <w:p>
      <w:pPr>
        <w:pStyle w:val="TOC8"/>
        <w:rPr>
          <w:sz w:val="24"/>
          <w:szCs w:val="24"/>
          <w:lang w:val="en-US"/>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_Toc305752276 \h </w:instrText>
      </w:r>
      <w:r>
        <w:fldChar w:fldCharType="separate"/>
      </w:r>
      <w:r>
        <w:t>104</w:t>
      </w:r>
      <w:r>
        <w:fldChar w:fldCharType="end"/>
      </w:r>
    </w:p>
    <w:p>
      <w:pPr>
        <w:pStyle w:val="TOC8"/>
        <w:rPr>
          <w:sz w:val="24"/>
          <w:szCs w:val="24"/>
          <w:lang w:val="en-US"/>
        </w:rPr>
      </w:pPr>
      <w:r>
        <w:t>120</w:t>
      </w:r>
      <w:r>
        <w:rPr>
          <w:snapToGrid w:val="0"/>
        </w:rPr>
        <w:t>.</w:t>
      </w:r>
      <w:r>
        <w:rPr>
          <w:snapToGrid w:val="0"/>
        </w:rPr>
        <w:tab/>
        <w:t>Permits for agricultural uses of land under a lease</w:t>
      </w:r>
      <w:r>
        <w:tab/>
      </w:r>
      <w:r>
        <w:fldChar w:fldCharType="begin"/>
      </w:r>
      <w:r>
        <w:instrText xml:space="preserve"> PAGEREF _Toc305752277 \h </w:instrText>
      </w:r>
      <w:r>
        <w:fldChar w:fldCharType="separate"/>
      </w:r>
      <w:r>
        <w:t>104</w:t>
      </w:r>
      <w:r>
        <w:fldChar w:fldCharType="end"/>
      </w:r>
    </w:p>
    <w:p>
      <w:pPr>
        <w:pStyle w:val="TOC8"/>
        <w:rPr>
          <w:sz w:val="24"/>
          <w:szCs w:val="24"/>
          <w:lang w:val="en-US"/>
        </w:rPr>
      </w:pPr>
      <w:r>
        <w:t>121</w:t>
      </w:r>
      <w:r>
        <w:rPr>
          <w:snapToGrid w:val="0"/>
        </w:rPr>
        <w:t>.</w:t>
      </w:r>
      <w:r>
        <w:rPr>
          <w:snapToGrid w:val="0"/>
        </w:rPr>
        <w:tab/>
        <w:t>Permits for use of land under a lease for tourism</w:t>
      </w:r>
      <w:r>
        <w:tab/>
      </w:r>
      <w:r>
        <w:fldChar w:fldCharType="begin"/>
      </w:r>
      <w:r>
        <w:instrText xml:space="preserve"> PAGEREF _Toc305752278 \h </w:instrText>
      </w:r>
      <w:r>
        <w:fldChar w:fldCharType="separate"/>
      </w:r>
      <w:r>
        <w:t>105</w:t>
      </w:r>
      <w:r>
        <w:fldChar w:fldCharType="end"/>
      </w:r>
    </w:p>
    <w:p>
      <w:pPr>
        <w:pStyle w:val="TOC8"/>
        <w:rPr>
          <w:sz w:val="24"/>
          <w:szCs w:val="24"/>
          <w:lang w:val="en-US"/>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_Toc305752279 \h </w:instrText>
      </w:r>
      <w:r>
        <w:fldChar w:fldCharType="separate"/>
      </w:r>
      <w:r>
        <w:t>105</w:t>
      </w:r>
      <w:r>
        <w:fldChar w:fldCharType="end"/>
      </w:r>
    </w:p>
    <w:p>
      <w:pPr>
        <w:pStyle w:val="TOC8"/>
        <w:rPr>
          <w:sz w:val="24"/>
          <w:szCs w:val="24"/>
          <w:lang w:val="en-US"/>
        </w:rPr>
      </w:pPr>
      <w:r>
        <w:t>122A.</w:t>
      </w:r>
      <w:r>
        <w:tab/>
        <w:t>Permits to keep or sell prohibited stock</w:t>
      </w:r>
      <w:r>
        <w:tab/>
      </w:r>
      <w:r>
        <w:fldChar w:fldCharType="begin"/>
      </w:r>
      <w:r>
        <w:instrText xml:space="preserve"> PAGEREF _Toc305752280 \h </w:instrText>
      </w:r>
      <w:r>
        <w:fldChar w:fldCharType="separate"/>
      </w:r>
      <w:r>
        <w:t>106</w:t>
      </w:r>
      <w:r>
        <w:fldChar w:fldCharType="end"/>
      </w:r>
    </w:p>
    <w:p>
      <w:pPr>
        <w:pStyle w:val="TOC4"/>
        <w:tabs>
          <w:tab w:val="right" w:leader="dot" w:pos="7086"/>
        </w:tabs>
        <w:rPr>
          <w:b w:val="0"/>
          <w:sz w:val="24"/>
          <w:szCs w:val="24"/>
          <w:lang w:val="en-US"/>
        </w:rPr>
      </w:pPr>
      <w:r>
        <w:t>Division 6</w:t>
      </w:r>
      <w:r>
        <w:rPr>
          <w:snapToGrid w:val="0"/>
        </w:rPr>
        <w:t> — </w:t>
      </w:r>
      <w:r>
        <w:t>Rent for a pastoral lease</w:t>
      </w:r>
    </w:p>
    <w:p>
      <w:pPr>
        <w:pStyle w:val="TOC8"/>
        <w:rPr>
          <w:sz w:val="24"/>
          <w:szCs w:val="24"/>
          <w:lang w:val="en-US"/>
        </w:rPr>
      </w:pPr>
      <w:r>
        <w:t>123</w:t>
      </w:r>
      <w:r>
        <w:rPr>
          <w:snapToGrid w:val="0"/>
        </w:rPr>
        <w:t>.</w:t>
      </w:r>
      <w:r>
        <w:rPr>
          <w:snapToGrid w:val="0"/>
        </w:rPr>
        <w:tab/>
        <w:t>Assessment of rent</w:t>
      </w:r>
      <w:r>
        <w:tab/>
      </w:r>
      <w:r>
        <w:fldChar w:fldCharType="begin"/>
      </w:r>
      <w:r>
        <w:instrText xml:space="preserve"> PAGEREF _Toc305752282 \h </w:instrText>
      </w:r>
      <w:r>
        <w:fldChar w:fldCharType="separate"/>
      </w:r>
      <w:r>
        <w:t>106</w:t>
      </w:r>
      <w:r>
        <w:fldChar w:fldCharType="end"/>
      </w:r>
    </w:p>
    <w:p>
      <w:pPr>
        <w:pStyle w:val="TOC8"/>
        <w:rPr>
          <w:sz w:val="24"/>
          <w:szCs w:val="24"/>
          <w:lang w:val="en-US"/>
        </w:rPr>
      </w:pPr>
      <w:r>
        <w:t>124A.</w:t>
      </w:r>
      <w:r>
        <w:tab/>
        <w:t>Phasing in of increased rents after determination by Valuer</w:t>
      </w:r>
      <w:r>
        <w:noBreakHyphen/>
        <w:t>General</w:t>
      </w:r>
      <w:r>
        <w:tab/>
      </w:r>
      <w:r>
        <w:fldChar w:fldCharType="begin"/>
      </w:r>
      <w:r>
        <w:instrText xml:space="preserve"> PAGEREF _Toc305752283 \h </w:instrText>
      </w:r>
      <w:r>
        <w:fldChar w:fldCharType="separate"/>
      </w:r>
      <w:r>
        <w:t>107</w:t>
      </w:r>
      <w:r>
        <w:fldChar w:fldCharType="end"/>
      </w:r>
    </w:p>
    <w:p>
      <w:pPr>
        <w:pStyle w:val="TOC8"/>
        <w:rPr>
          <w:sz w:val="24"/>
          <w:szCs w:val="24"/>
          <w:lang w:val="en-US"/>
        </w:rPr>
      </w:pPr>
      <w:r>
        <w:t>124</w:t>
      </w:r>
      <w:r>
        <w:rPr>
          <w:snapToGrid w:val="0"/>
        </w:rPr>
        <w:t>.</w:t>
      </w:r>
      <w:r>
        <w:rPr>
          <w:snapToGrid w:val="0"/>
        </w:rPr>
        <w:tab/>
        <w:t>Rent may be varied if a permit is issued</w:t>
      </w:r>
      <w:r>
        <w:tab/>
      </w:r>
      <w:r>
        <w:fldChar w:fldCharType="begin"/>
      </w:r>
      <w:r>
        <w:instrText xml:space="preserve"> PAGEREF _Toc305752284 \h </w:instrText>
      </w:r>
      <w:r>
        <w:fldChar w:fldCharType="separate"/>
      </w:r>
      <w:r>
        <w:t>108</w:t>
      </w:r>
      <w:r>
        <w:fldChar w:fldCharType="end"/>
      </w:r>
    </w:p>
    <w:p>
      <w:pPr>
        <w:pStyle w:val="TOC8"/>
        <w:rPr>
          <w:sz w:val="24"/>
          <w:szCs w:val="24"/>
          <w:lang w:val="en-US"/>
        </w:rPr>
      </w:pPr>
      <w:r>
        <w:t>125</w:t>
      </w:r>
      <w:r>
        <w:rPr>
          <w:snapToGrid w:val="0"/>
        </w:rPr>
        <w:t>.</w:t>
      </w:r>
      <w:r>
        <w:rPr>
          <w:snapToGrid w:val="0"/>
        </w:rPr>
        <w:tab/>
        <w:t>Payment of rent</w:t>
      </w:r>
      <w:r>
        <w:tab/>
      </w:r>
      <w:r>
        <w:fldChar w:fldCharType="begin"/>
      </w:r>
      <w:r>
        <w:instrText xml:space="preserve"> PAGEREF _Toc305752285 \h </w:instrText>
      </w:r>
      <w:r>
        <w:fldChar w:fldCharType="separate"/>
      </w:r>
      <w:r>
        <w:t>108</w:t>
      </w:r>
      <w:r>
        <w:fldChar w:fldCharType="end"/>
      </w:r>
    </w:p>
    <w:p>
      <w:pPr>
        <w:pStyle w:val="TOC8"/>
        <w:rPr>
          <w:sz w:val="24"/>
          <w:szCs w:val="24"/>
          <w:lang w:val="en-US"/>
        </w:rPr>
      </w:pPr>
      <w:r>
        <w:t>126</w:t>
      </w:r>
      <w:r>
        <w:rPr>
          <w:snapToGrid w:val="0"/>
        </w:rPr>
        <w:t>.</w:t>
      </w:r>
      <w:r>
        <w:rPr>
          <w:snapToGrid w:val="0"/>
        </w:rPr>
        <w:tab/>
        <w:t>Objections and review</w:t>
      </w:r>
      <w:r>
        <w:tab/>
      </w:r>
      <w:r>
        <w:fldChar w:fldCharType="begin"/>
      </w:r>
      <w:r>
        <w:instrText xml:space="preserve"> PAGEREF _Toc305752286 \h </w:instrText>
      </w:r>
      <w:r>
        <w:fldChar w:fldCharType="separate"/>
      </w:r>
      <w:r>
        <w:t>109</w:t>
      </w:r>
      <w:r>
        <w:fldChar w:fldCharType="end"/>
      </w:r>
    </w:p>
    <w:p>
      <w:pPr>
        <w:pStyle w:val="TOC8"/>
        <w:rPr>
          <w:sz w:val="24"/>
          <w:szCs w:val="24"/>
          <w:lang w:val="en-US"/>
        </w:rPr>
      </w:pPr>
      <w:r>
        <w:t>127</w:t>
      </w:r>
      <w:r>
        <w:rPr>
          <w:snapToGrid w:val="0"/>
        </w:rPr>
        <w:t>.</w:t>
      </w:r>
      <w:r>
        <w:rPr>
          <w:snapToGrid w:val="0"/>
        </w:rPr>
        <w:tab/>
        <w:t>Rate of rent for amalgamated leases</w:t>
      </w:r>
      <w:r>
        <w:tab/>
      </w:r>
      <w:r>
        <w:fldChar w:fldCharType="begin"/>
      </w:r>
      <w:r>
        <w:instrText xml:space="preserve"> PAGEREF _Toc305752287 \h </w:instrText>
      </w:r>
      <w:r>
        <w:fldChar w:fldCharType="separate"/>
      </w:r>
      <w:r>
        <w:t>109</w:t>
      </w:r>
      <w:r>
        <w:fldChar w:fldCharType="end"/>
      </w:r>
    </w:p>
    <w:p>
      <w:pPr>
        <w:pStyle w:val="TOC8"/>
        <w:rPr>
          <w:sz w:val="24"/>
          <w:szCs w:val="24"/>
          <w:lang w:val="en-US"/>
        </w:rPr>
      </w:pPr>
      <w:r>
        <w:t>128</w:t>
      </w:r>
      <w:r>
        <w:rPr>
          <w:snapToGrid w:val="0"/>
        </w:rPr>
        <w:t>.</w:t>
      </w:r>
      <w:r>
        <w:rPr>
          <w:snapToGrid w:val="0"/>
        </w:rPr>
        <w:tab/>
        <w:t>Postponement or reduction of rent payments due to disaster</w:t>
      </w:r>
      <w:r>
        <w:tab/>
      </w:r>
      <w:r>
        <w:fldChar w:fldCharType="begin"/>
      </w:r>
      <w:r>
        <w:instrText xml:space="preserve"> PAGEREF _Toc305752288 \h </w:instrText>
      </w:r>
      <w:r>
        <w:fldChar w:fldCharType="separate"/>
      </w:r>
      <w:r>
        <w:t>109</w:t>
      </w:r>
      <w:r>
        <w:fldChar w:fldCharType="end"/>
      </w:r>
    </w:p>
    <w:p>
      <w:pPr>
        <w:pStyle w:val="TOC4"/>
        <w:tabs>
          <w:tab w:val="right" w:leader="dot" w:pos="7086"/>
        </w:tabs>
        <w:rPr>
          <w:b w:val="0"/>
          <w:sz w:val="24"/>
          <w:szCs w:val="24"/>
          <w:lang w:val="en-US"/>
        </w:rPr>
      </w:pPr>
      <w:r>
        <w:t>Division 7 — Defaults, offences, forfeiture and abandoned leases</w:t>
      </w:r>
    </w:p>
    <w:p>
      <w:pPr>
        <w:pStyle w:val="TOC8"/>
        <w:rPr>
          <w:sz w:val="24"/>
          <w:szCs w:val="24"/>
          <w:lang w:val="en-US"/>
        </w:rPr>
      </w:pPr>
      <w:r>
        <w:t>129</w:t>
      </w:r>
      <w:r>
        <w:rPr>
          <w:snapToGrid w:val="0"/>
        </w:rPr>
        <w:t>.</w:t>
      </w:r>
      <w:r>
        <w:rPr>
          <w:snapToGrid w:val="0"/>
        </w:rPr>
        <w:tab/>
        <w:t>Issue of default notice</w:t>
      </w:r>
      <w:r>
        <w:tab/>
      </w:r>
      <w:r>
        <w:fldChar w:fldCharType="begin"/>
      </w:r>
      <w:r>
        <w:instrText xml:space="preserve"> PAGEREF _Toc305752290 \h </w:instrText>
      </w:r>
      <w:r>
        <w:fldChar w:fldCharType="separate"/>
      </w:r>
      <w:r>
        <w:t>110</w:t>
      </w:r>
      <w:r>
        <w:fldChar w:fldCharType="end"/>
      </w:r>
    </w:p>
    <w:p>
      <w:pPr>
        <w:pStyle w:val="TOC8"/>
        <w:rPr>
          <w:sz w:val="24"/>
          <w:szCs w:val="24"/>
          <w:lang w:val="en-US"/>
        </w:rPr>
      </w:pPr>
      <w:r>
        <w:t>130.</w:t>
      </w:r>
      <w:r>
        <w:tab/>
        <w:t>Offence of failure to comply with a default notice</w:t>
      </w:r>
      <w:r>
        <w:tab/>
      </w:r>
      <w:r>
        <w:fldChar w:fldCharType="begin"/>
      </w:r>
      <w:r>
        <w:instrText xml:space="preserve"> PAGEREF _Toc305752291 \h </w:instrText>
      </w:r>
      <w:r>
        <w:fldChar w:fldCharType="separate"/>
      </w:r>
      <w:r>
        <w:t>111</w:t>
      </w:r>
      <w:r>
        <w:fldChar w:fldCharType="end"/>
      </w:r>
    </w:p>
    <w:p>
      <w:pPr>
        <w:pStyle w:val="TOC8"/>
        <w:rPr>
          <w:sz w:val="24"/>
          <w:szCs w:val="24"/>
          <w:lang w:val="en-US"/>
        </w:rPr>
      </w:pPr>
      <w:r>
        <w:t>131.</w:t>
      </w:r>
      <w:r>
        <w:tab/>
      </w:r>
      <w:r>
        <w:rPr>
          <w:snapToGrid w:val="0"/>
        </w:rPr>
        <w:t>Minister may issue forfeiture notice</w:t>
      </w:r>
      <w:r>
        <w:tab/>
      </w:r>
      <w:r>
        <w:fldChar w:fldCharType="begin"/>
      </w:r>
      <w:r>
        <w:instrText xml:space="preserve"> PAGEREF _Toc305752292 \h </w:instrText>
      </w:r>
      <w:r>
        <w:fldChar w:fldCharType="separate"/>
      </w:r>
      <w:r>
        <w:t>112</w:t>
      </w:r>
      <w:r>
        <w:fldChar w:fldCharType="end"/>
      </w:r>
    </w:p>
    <w:p>
      <w:pPr>
        <w:pStyle w:val="TOC8"/>
        <w:rPr>
          <w:sz w:val="24"/>
          <w:szCs w:val="24"/>
          <w:lang w:val="en-US"/>
        </w:rPr>
      </w:pPr>
      <w:r>
        <w:t>132</w:t>
      </w:r>
      <w:r>
        <w:rPr>
          <w:snapToGrid w:val="0"/>
        </w:rPr>
        <w:t>.</w:t>
      </w:r>
      <w:r>
        <w:rPr>
          <w:snapToGrid w:val="0"/>
        </w:rPr>
        <w:tab/>
        <w:t>Criminal liability not affected by forfeiture</w:t>
      </w:r>
      <w:r>
        <w:tab/>
      </w:r>
      <w:r>
        <w:fldChar w:fldCharType="begin"/>
      </w:r>
      <w:r>
        <w:instrText xml:space="preserve"> PAGEREF _Toc305752293 \h </w:instrText>
      </w:r>
      <w:r>
        <w:fldChar w:fldCharType="separate"/>
      </w:r>
      <w:r>
        <w:t>112</w:t>
      </w:r>
      <w:r>
        <w:fldChar w:fldCharType="end"/>
      </w:r>
    </w:p>
    <w:p>
      <w:pPr>
        <w:pStyle w:val="TOC8"/>
        <w:rPr>
          <w:sz w:val="24"/>
          <w:szCs w:val="24"/>
          <w:lang w:val="en-US"/>
        </w:rPr>
      </w:pPr>
      <w:r>
        <w:t>133</w:t>
      </w:r>
      <w:r>
        <w:rPr>
          <w:snapToGrid w:val="0"/>
        </w:rPr>
        <w:t>.</w:t>
      </w:r>
      <w:r>
        <w:rPr>
          <w:snapToGrid w:val="0"/>
        </w:rPr>
        <w:tab/>
        <w:t>Abandonment of a pastoral lease</w:t>
      </w:r>
      <w:r>
        <w:tab/>
      </w:r>
      <w:r>
        <w:fldChar w:fldCharType="begin"/>
      </w:r>
      <w:r>
        <w:instrText xml:space="preserve"> PAGEREF _Toc305752294 \h </w:instrText>
      </w:r>
      <w:r>
        <w:fldChar w:fldCharType="separate"/>
      </w:r>
      <w:r>
        <w:t>112</w:t>
      </w:r>
      <w:r>
        <w:fldChar w:fldCharType="end"/>
      </w:r>
    </w:p>
    <w:p>
      <w:pPr>
        <w:pStyle w:val="TOC4"/>
        <w:tabs>
          <w:tab w:val="right" w:leader="dot" w:pos="7086"/>
        </w:tabs>
        <w:rPr>
          <w:b w:val="0"/>
          <w:sz w:val="24"/>
          <w:szCs w:val="24"/>
          <w:lang w:val="en-US"/>
        </w:rPr>
      </w:pPr>
      <w:r>
        <w:t>Division 8</w:t>
      </w:r>
      <w:r>
        <w:rPr>
          <w:snapToGrid w:val="0"/>
        </w:rPr>
        <w:t> — </w:t>
      </w:r>
      <w:r>
        <w:t>Transfers of pastoral holdings or shares</w:t>
      </w:r>
    </w:p>
    <w:p>
      <w:pPr>
        <w:pStyle w:val="TOC8"/>
        <w:rPr>
          <w:sz w:val="24"/>
          <w:szCs w:val="24"/>
          <w:lang w:val="en-US"/>
        </w:rPr>
      </w:pPr>
      <w:r>
        <w:t>134</w:t>
      </w:r>
      <w:r>
        <w:rPr>
          <w:snapToGrid w:val="0"/>
        </w:rPr>
        <w:t>.</w:t>
      </w:r>
      <w:r>
        <w:rPr>
          <w:snapToGrid w:val="0"/>
        </w:rPr>
        <w:tab/>
        <w:t>Minister’s approval required for transfer, mortgage or charge</w:t>
      </w:r>
      <w:r>
        <w:tab/>
      </w:r>
      <w:r>
        <w:fldChar w:fldCharType="begin"/>
      </w:r>
      <w:r>
        <w:instrText xml:space="preserve"> PAGEREF _Toc305752296 \h </w:instrText>
      </w:r>
      <w:r>
        <w:fldChar w:fldCharType="separate"/>
      </w:r>
      <w:r>
        <w:t>113</w:t>
      </w:r>
      <w:r>
        <w:fldChar w:fldCharType="end"/>
      </w:r>
    </w:p>
    <w:p>
      <w:pPr>
        <w:pStyle w:val="TOC8"/>
        <w:rPr>
          <w:sz w:val="24"/>
          <w:szCs w:val="24"/>
          <w:lang w:val="en-US"/>
        </w:rPr>
      </w:pPr>
      <w:r>
        <w:t>135</w:t>
      </w:r>
      <w:r>
        <w:rPr>
          <w:snapToGrid w:val="0"/>
        </w:rPr>
        <w:t>.</w:t>
      </w:r>
      <w:r>
        <w:rPr>
          <w:snapToGrid w:val="0"/>
        </w:rPr>
        <w:tab/>
        <w:t>Restrictions on transfer of shares in companies with pastoral interests</w:t>
      </w:r>
      <w:r>
        <w:tab/>
      </w:r>
      <w:r>
        <w:fldChar w:fldCharType="begin"/>
      </w:r>
      <w:r>
        <w:instrText xml:space="preserve"> PAGEREF _Toc305752297 \h </w:instrText>
      </w:r>
      <w:r>
        <w:fldChar w:fldCharType="separate"/>
      </w:r>
      <w:r>
        <w:t>116</w:t>
      </w:r>
      <w:r>
        <w:fldChar w:fldCharType="end"/>
      </w:r>
    </w:p>
    <w:p>
      <w:pPr>
        <w:pStyle w:val="TOC8"/>
        <w:rPr>
          <w:sz w:val="24"/>
          <w:szCs w:val="24"/>
          <w:lang w:val="en-US"/>
        </w:rPr>
      </w:pPr>
      <w:r>
        <w:t>136</w:t>
      </w:r>
      <w:r>
        <w:rPr>
          <w:snapToGrid w:val="0"/>
        </w:rPr>
        <w:t>.</w:t>
      </w:r>
      <w:r>
        <w:rPr>
          <w:snapToGrid w:val="0"/>
        </w:rPr>
        <w:tab/>
        <w:t>Maximum area</w:t>
      </w:r>
      <w:r>
        <w:tab/>
      </w:r>
      <w:r>
        <w:fldChar w:fldCharType="begin"/>
      </w:r>
      <w:r>
        <w:instrText xml:space="preserve"> PAGEREF _Toc305752298 \h </w:instrText>
      </w:r>
      <w:r>
        <w:fldChar w:fldCharType="separate"/>
      </w:r>
      <w:r>
        <w:t>117</w:t>
      </w:r>
      <w:r>
        <w:fldChar w:fldCharType="end"/>
      </w:r>
    </w:p>
    <w:p>
      <w:pPr>
        <w:pStyle w:val="TOC4"/>
        <w:tabs>
          <w:tab w:val="right" w:leader="dot" w:pos="7086"/>
        </w:tabs>
        <w:rPr>
          <w:b w:val="0"/>
          <w:sz w:val="24"/>
          <w:szCs w:val="24"/>
          <w:lang w:val="en-US"/>
        </w:rPr>
      </w:pPr>
      <w:r>
        <w:t>Division 9</w:t>
      </w:r>
      <w:r>
        <w:rPr>
          <w:snapToGrid w:val="0"/>
        </w:rPr>
        <w:t> — </w:t>
      </w:r>
      <w:r>
        <w:t>Relations between the Pastoral Board and the Commissioner</w:t>
      </w:r>
    </w:p>
    <w:p>
      <w:pPr>
        <w:pStyle w:val="TOC8"/>
        <w:rPr>
          <w:sz w:val="24"/>
          <w:szCs w:val="24"/>
          <w:lang w:val="en-US"/>
        </w:rPr>
      </w:pPr>
      <w:r>
        <w:t>137</w:t>
      </w:r>
      <w:r>
        <w:rPr>
          <w:snapToGrid w:val="0"/>
        </w:rPr>
        <w:t>.</w:t>
      </w:r>
      <w:r>
        <w:rPr>
          <w:snapToGrid w:val="0"/>
        </w:rPr>
        <w:tab/>
        <w:t>Commissioner and Board to exchange information</w:t>
      </w:r>
      <w:r>
        <w:tab/>
      </w:r>
      <w:r>
        <w:fldChar w:fldCharType="begin"/>
      </w:r>
      <w:r>
        <w:instrText xml:space="preserve"> PAGEREF _Toc305752300 \h </w:instrText>
      </w:r>
      <w:r>
        <w:fldChar w:fldCharType="separate"/>
      </w:r>
      <w:r>
        <w:t>118</w:t>
      </w:r>
      <w:r>
        <w:fldChar w:fldCharType="end"/>
      </w:r>
    </w:p>
    <w:p>
      <w:pPr>
        <w:pStyle w:val="TOC8"/>
        <w:rPr>
          <w:sz w:val="24"/>
          <w:szCs w:val="24"/>
          <w:lang w:val="en-US"/>
        </w:rPr>
      </w:pPr>
      <w:r>
        <w:t>138</w:t>
      </w:r>
      <w:r>
        <w:rPr>
          <w:snapToGrid w:val="0"/>
        </w:rPr>
        <w:t>.</w:t>
      </w:r>
      <w:r>
        <w:rPr>
          <w:snapToGrid w:val="0"/>
        </w:rPr>
        <w:tab/>
        <w:t>Commissioner to notify Board of certain soil conservation notices</w:t>
      </w:r>
      <w:r>
        <w:tab/>
      </w:r>
      <w:r>
        <w:fldChar w:fldCharType="begin"/>
      </w:r>
      <w:r>
        <w:instrText xml:space="preserve"> PAGEREF _Toc305752301 \h </w:instrText>
      </w:r>
      <w:r>
        <w:fldChar w:fldCharType="separate"/>
      </w:r>
      <w:r>
        <w:t>118</w:t>
      </w:r>
      <w:r>
        <w:fldChar w:fldCharType="end"/>
      </w:r>
    </w:p>
    <w:p>
      <w:pPr>
        <w:pStyle w:val="TOC4"/>
        <w:tabs>
          <w:tab w:val="right" w:leader="dot" w:pos="7086"/>
        </w:tabs>
        <w:rPr>
          <w:b w:val="0"/>
          <w:sz w:val="24"/>
          <w:szCs w:val="24"/>
          <w:lang w:val="en-US"/>
        </w:rPr>
      </w:pPr>
      <w:r>
        <w:t>Division 10</w:t>
      </w:r>
      <w:r>
        <w:rPr>
          <w:snapToGrid w:val="0"/>
        </w:rPr>
        <w:t> — </w:t>
      </w:r>
      <w:r>
        <w:t>Miscellaneous and transitional</w:t>
      </w:r>
    </w:p>
    <w:p>
      <w:pPr>
        <w:pStyle w:val="TOC8"/>
        <w:rPr>
          <w:sz w:val="24"/>
          <w:szCs w:val="24"/>
          <w:lang w:val="en-US"/>
        </w:rPr>
      </w:pPr>
      <w:r>
        <w:t>139</w:t>
      </w:r>
      <w:r>
        <w:rPr>
          <w:snapToGrid w:val="0"/>
        </w:rPr>
        <w:t>.</w:t>
      </w:r>
      <w:r>
        <w:rPr>
          <w:snapToGrid w:val="0"/>
        </w:rPr>
        <w:tab/>
        <w:t>Investigation of compliance with conditions of lease</w:t>
      </w:r>
      <w:r>
        <w:tab/>
      </w:r>
      <w:r>
        <w:fldChar w:fldCharType="begin"/>
      </w:r>
      <w:r>
        <w:instrText xml:space="preserve"> PAGEREF _Toc305752303 \h </w:instrText>
      </w:r>
      <w:r>
        <w:fldChar w:fldCharType="separate"/>
      </w:r>
      <w:r>
        <w:t>118</w:t>
      </w:r>
      <w:r>
        <w:fldChar w:fldCharType="end"/>
      </w:r>
    </w:p>
    <w:p>
      <w:pPr>
        <w:pStyle w:val="TOC8"/>
        <w:rPr>
          <w:sz w:val="24"/>
          <w:szCs w:val="24"/>
          <w:lang w:val="en-US"/>
        </w:rPr>
      </w:pPr>
      <w:r>
        <w:t>140</w:t>
      </w:r>
      <w:r>
        <w:rPr>
          <w:snapToGrid w:val="0"/>
        </w:rPr>
        <w:t>.</w:t>
      </w:r>
      <w:r>
        <w:rPr>
          <w:snapToGrid w:val="0"/>
        </w:rPr>
        <w:tab/>
        <w:t>Request for renewal of a pastoral lease</w:t>
      </w:r>
      <w:r>
        <w:tab/>
      </w:r>
      <w:r>
        <w:fldChar w:fldCharType="begin"/>
      </w:r>
      <w:r>
        <w:instrText xml:space="preserve"> PAGEREF _Toc305752304 \h </w:instrText>
      </w:r>
      <w:r>
        <w:fldChar w:fldCharType="separate"/>
      </w:r>
      <w:r>
        <w:t>119</w:t>
      </w:r>
      <w:r>
        <w:fldChar w:fldCharType="end"/>
      </w:r>
    </w:p>
    <w:p>
      <w:pPr>
        <w:pStyle w:val="TOC8"/>
        <w:rPr>
          <w:sz w:val="24"/>
          <w:szCs w:val="24"/>
          <w:lang w:val="en-US"/>
        </w:rPr>
      </w:pPr>
      <w:r>
        <w:t>141</w:t>
      </w:r>
      <w:r>
        <w:rPr>
          <w:snapToGrid w:val="0"/>
        </w:rPr>
        <w:t>.</w:t>
      </w:r>
      <w:r>
        <w:rPr>
          <w:snapToGrid w:val="0"/>
        </w:rPr>
        <w:tab/>
        <w:t>Adjustment and rationalisation of boundaries</w:t>
      </w:r>
      <w:r>
        <w:tab/>
      </w:r>
      <w:r>
        <w:fldChar w:fldCharType="begin"/>
      </w:r>
      <w:r>
        <w:instrText xml:space="preserve"> PAGEREF _Toc305752305 \h </w:instrText>
      </w:r>
      <w:r>
        <w:fldChar w:fldCharType="separate"/>
      </w:r>
      <w:r>
        <w:t>119</w:t>
      </w:r>
      <w:r>
        <w:fldChar w:fldCharType="end"/>
      </w:r>
    </w:p>
    <w:p>
      <w:pPr>
        <w:pStyle w:val="TOC8"/>
        <w:rPr>
          <w:sz w:val="24"/>
          <w:szCs w:val="24"/>
          <w:lang w:val="en-US"/>
        </w:rPr>
      </w:pPr>
      <w:r>
        <w:t>142</w:t>
      </w:r>
      <w:r>
        <w:rPr>
          <w:snapToGrid w:val="0"/>
        </w:rPr>
        <w:t>.</w:t>
      </w:r>
      <w:r>
        <w:rPr>
          <w:snapToGrid w:val="0"/>
        </w:rPr>
        <w:tab/>
        <w:t>Amalgamation of leases</w:t>
      </w:r>
      <w:r>
        <w:tab/>
      </w:r>
      <w:r>
        <w:fldChar w:fldCharType="begin"/>
      </w:r>
      <w:r>
        <w:instrText xml:space="preserve"> PAGEREF _Toc305752306 \h </w:instrText>
      </w:r>
      <w:r>
        <w:fldChar w:fldCharType="separate"/>
      </w:r>
      <w:r>
        <w:t>120</w:t>
      </w:r>
      <w:r>
        <w:fldChar w:fldCharType="end"/>
      </w:r>
    </w:p>
    <w:p>
      <w:pPr>
        <w:pStyle w:val="TOC8"/>
        <w:rPr>
          <w:sz w:val="24"/>
          <w:szCs w:val="24"/>
          <w:lang w:val="en-US"/>
        </w:rPr>
      </w:pPr>
      <w:r>
        <w:t>142A.</w:t>
      </w:r>
      <w:r>
        <w:tab/>
        <w:t>Creation of pastoral business unit</w:t>
      </w:r>
      <w:r>
        <w:tab/>
      </w:r>
      <w:r>
        <w:fldChar w:fldCharType="begin"/>
      </w:r>
      <w:r>
        <w:instrText xml:space="preserve"> PAGEREF _Toc305752307 \h </w:instrText>
      </w:r>
      <w:r>
        <w:fldChar w:fldCharType="separate"/>
      </w:r>
      <w:r>
        <w:t>121</w:t>
      </w:r>
      <w:r>
        <w:fldChar w:fldCharType="end"/>
      </w:r>
    </w:p>
    <w:p>
      <w:pPr>
        <w:pStyle w:val="TOC8"/>
        <w:rPr>
          <w:sz w:val="24"/>
          <w:szCs w:val="24"/>
          <w:lang w:val="en-US"/>
        </w:rPr>
      </w:pPr>
      <w:r>
        <w:t>143</w:t>
      </w:r>
      <w:r>
        <w:rPr>
          <w:snapToGrid w:val="0"/>
        </w:rPr>
        <w:t>.</w:t>
      </w:r>
      <w:r>
        <w:rPr>
          <w:snapToGrid w:val="0"/>
        </w:rPr>
        <w:tab/>
        <w:t>Existing pastoral leases — transitional</w:t>
      </w:r>
      <w:r>
        <w:tab/>
      </w:r>
      <w:r>
        <w:fldChar w:fldCharType="begin"/>
      </w:r>
      <w:r>
        <w:instrText xml:space="preserve"> PAGEREF _Toc305752308 \h </w:instrText>
      </w:r>
      <w:r>
        <w:fldChar w:fldCharType="separate"/>
      </w:r>
      <w:r>
        <w:t>122</w:t>
      </w:r>
      <w:r>
        <w:fldChar w:fldCharType="end"/>
      </w:r>
    </w:p>
    <w:p>
      <w:pPr>
        <w:pStyle w:val="TOC2"/>
        <w:tabs>
          <w:tab w:val="right" w:leader="dot" w:pos="7086"/>
        </w:tabs>
        <w:rPr>
          <w:b w:val="0"/>
          <w:sz w:val="24"/>
          <w:szCs w:val="24"/>
          <w:lang w:val="en-US"/>
        </w:rPr>
      </w:pPr>
      <w:r>
        <w:t>Part 8 — Easements</w:t>
      </w:r>
    </w:p>
    <w:p>
      <w:pPr>
        <w:pStyle w:val="TOC8"/>
        <w:rPr>
          <w:sz w:val="24"/>
          <w:szCs w:val="24"/>
          <w:lang w:val="en-US"/>
        </w:rPr>
      </w:pPr>
      <w:r>
        <w:t>144</w:t>
      </w:r>
      <w:r>
        <w:rPr>
          <w:snapToGrid w:val="0"/>
        </w:rPr>
        <w:t>.</w:t>
      </w:r>
      <w:r>
        <w:rPr>
          <w:snapToGrid w:val="0"/>
        </w:rPr>
        <w:tab/>
        <w:t>Minister may grant easements</w:t>
      </w:r>
      <w:r>
        <w:tab/>
      </w:r>
      <w:r>
        <w:fldChar w:fldCharType="begin"/>
      </w:r>
      <w:r>
        <w:instrText xml:space="preserve"> PAGEREF _Toc305752310 \h </w:instrText>
      </w:r>
      <w:r>
        <w:fldChar w:fldCharType="separate"/>
      </w:r>
      <w:r>
        <w:t>126</w:t>
      </w:r>
      <w:r>
        <w:fldChar w:fldCharType="end"/>
      </w:r>
    </w:p>
    <w:p>
      <w:pPr>
        <w:pStyle w:val="TOC8"/>
        <w:rPr>
          <w:sz w:val="24"/>
          <w:szCs w:val="24"/>
          <w:lang w:val="en-US"/>
        </w:rPr>
      </w:pPr>
      <w:r>
        <w:t>145</w:t>
      </w:r>
      <w:r>
        <w:rPr>
          <w:snapToGrid w:val="0"/>
        </w:rPr>
        <w:t>.</w:t>
      </w:r>
      <w:r>
        <w:rPr>
          <w:snapToGrid w:val="0"/>
        </w:rPr>
        <w:tab/>
        <w:t>Cancellation of easements</w:t>
      </w:r>
      <w:r>
        <w:tab/>
      </w:r>
      <w:r>
        <w:fldChar w:fldCharType="begin"/>
      </w:r>
      <w:r>
        <w:instrText xml:space="preserve"> PAGEREF _Toc305752311 \h </w:instrText>
      </w:r>
      <w:r>
        <w:fldChar w:fldCharType="separate"/>
      </w:r>
      <w:r>
        <w:t>127</w:t>
      </w:r>
      <w:r>
        <w:fldChar w:fldCharType="end"/>
      </w:r>
    </w:p>
    <w:p>
      <w:pPr>
        <w:pStyle w:val="TOC8"/>
        <w:rPr>
          <w:sz w:val="24"/>
          <w:szCs w:val="24"/>
          <w:lang w:val="en-US"/>
        </w:rPr>
      </w:pPr>
      <w:r>
        <w:t>146</w:t>
      </w:r>
      <w:r>
        <w:rPr>
          <w:snapToGrid w:val="0"/>
        </w:rPr>
        <w:t>.</w:t>
      </w:r>
      <w:r>
        <w:rPr>
          <w:snapToGrid w:val="0"/>
        </w:rPr>
        <w:tab/>
        <w:t>Easements to subsist</w:t>
      </w:r>
      <w:r>
        <w:tab/>
      </w:r>
      <w:r>
        <w:fldChar w:fldCharType="begin"/>
      </w:r>
      <w:r>
        <w:instrText xml:space="preserve"> PAGEREF _Toc305752312 \h </w:instrText>
      </w:r>
      <w:r>
        <w:fldChar w:fldCharType="separate"/>
      </w:r>
      <w:r>
        <w:t>127</w:t>
      </w:r>
      <w:r>
        <w:fldChar w:fldCharType="end"/>
      </w:r>
    </w:p>
    <w:p>
      <w:pPr>
        <w:pStyle w:val="TOC8"/>
        <w:rPr>
          <w:sz w:val="24"/>
          <w:szCs w:val="24"/>
          <w:lang w:val="en-US"/>
        </w:rPr>
      </w:pPr>
      <w:r>
        <w:t>147</w:t>
      </w:r>
      <w:r>
        <w:rPr>
          <w:snapToGrid w:val="0"/>
        </w:rPr>
        <w:t>.</w:t>
      </w:r>
      <w:r>
        <w:rPr>
          <w:snapToGrid w:val="0"/>
        </w:rPr>
        <w:tab/>
        <w:t>Easements in gross in respect of Crown land</w:t>
      </w:r>
      <w:r>
        <w:tab/>
      </w:r>
      <w:r>
        <w:fldChar w:fldCharType="begin"/>
      </w:r>
      <w:r>
        <w:instrText xml:space="preserve"> PAGEREF _Toc305752313 \h </w:instrText>
      </w:r>
      <w:r>
        <w:fldChar w:fldCharType="separate"/>
      </w:r>
      <w:r>
        <w:t>128</w:t>
      </w:r>
      <w:r>
        <w:fldChar w:fldCharType="end"/>
      </w:r>
    </w:p>
    <w:p>
      <w:pPr>
        <w:pStyle w:val="TOC8"/>
        <w:rPr>
          <w:sz w:val="24"/>
          <w:szCs w:val="24"/>
          <w:lang w:val="en-US"/>
        </w:rPr>
      </w:pPr>
      <w:r>
        <w:t>148</w:t>
      </w:r>
      <w:r>
        <w:rPr>
          <w:snapToGrid w:val="0"/>
        </w:rPr>
        <w:t>.</w:t>
      </w:r>
      <w:r>
        <w:rPr>
          <w:snapToGrid w:val="0"/>
        </w:rPr>
        <w:tab/>
        <w:t>Easements over conditional tenure land</w:t>
      </w:r>
      <w:r>
        <w:tab/>
      </w:r>
      <w:r>
        <w:fldChar w:fldCharType="begin"/>
      </w:r>
      <w:r>
        <w:instrText xml:space="preserve"> PAGEREF _Toc305752314 \h </w:instrText>
      </w:r>
      <w:r>
        <w:fldChar w:fldCharType="separate"/>
      </w:r>
      <w:r>
        <w:t>128</w:t>
      </w:r>
      <w:r>
        <w:fldChar w:fldCharType="end"/>
      </w:r>
    </w:p>
    <w:p>
      <w:pPr>
        <w:pStyle w:val="TOC8"/>
        <w:rPr>
          <w:sz w:val="24"/>
          <w:szCs w:val="24"/>
          <w:lang w:val="en-US"/>
        </w:rPr>
      </w:pPr>
      <w:r>
        <w:t>149</w:t>
      </w:r>
      <w:r>
        <w:rPr>
          <w:snapToGrid w:val="0"/>
        </w:rPr>
        <w:t>.</w:t>
      </w:r>
      <w:r>
        <w:rPr>
          <w:snapToGrid w:val="0"/>
        </w:rPr>
        <w:tab/>
        <w:t>Easements in anticipation of acquisition of fee simple</w:t>
      </w:r>
      <w:r>
        <w:tab/>
      </w:r>
      <w:r>
        <w:fldChar w:fldCharType="begin"/>
      </w:r>
      <w:r>
        <w:instrText xml:space="preserve"> PAGEREF _Toc305752315 \h </w:instrText>
      </w:r>
      <w:r>
        <w:fldChar w:fldCharType="separate"/>
      </w:r>
      <w:r>
        <w:t>128</w:t>
      </w:r>
      <w:r>
        <w:fldChar w:fldCharType="end"/>
      </w:r>
    </w:p>
    <w:p>
      <w:pPr>
        <w:pStyle w:val="TOC8"/>
        <w:rPr>
          <w:sz w:val="24"/>
          <w:szCs w:val="24"/>
          <w:lang w:val="en-US"/>
        </w:rPr>
      </w:pPr>
      <w:r>
        <w:t>150</w:t>
      </w:r>
      <w:r>
        <w:rPr>
          <w:snapToGrid w:val="0"/>
        </w:rPr>
        <w:t>.</w:t>
      </w:r>
      <w:r>
        <w:rPr>
          <w:snapToGrid w:val="0"/>
        </w:rPr>
        <w:tab/>
        <w:t>Cancellation of easements no longer serving any purpose</w:t>
      </w:r>
      <w:r>
        <w:tab/>
      </w:r>
      <w:r>
        <w:fldChar w:fldCharType="begin"/>
      </w:r>
      <w:r>
        <w:instrText xml:space="preserve"> PAGEREF _Toc305752316 \h </w:instrText>
      </w:r>
      <w:r>
        <w:fldChar w:fldCharType="separate"/>
      </w:r>
      <w:r>
        <w:t>128</w:t>
      </w:r>
      <w:r>
        <w:fldChar w:fldCharType="end"/>
      </w:r>
    </w:p>
    <w:p>
      <w:pPr>
        <w:pStyle w:val="TOC2"/>
        <w:tabs>
          <w:tab w:val="right" w:leader="dot" w:pos="7086"/>
        </w:tabs>
        <w:rPr>
          <w:b w:val="0"/>
          <w:sz w:val="24"/>
          <w:szCs w:val="24"/>
          <w:lang w:val="en-US"/>
        </w:rPr>
      </w:pPr>
      <w:r>
        <w:t>Part 9 — Compulsory acquisition of interests in land</w:t>
      </w:r>
    </w:p>
    <w:p>
      <w:pPr>
        <w:pStyle w:val="TOC4"/>
        <w:tabs>
          <w:tab w:val="right" w:leader="dot" w:pos="7086"/>
        </w:tabs>
        <w:rPr>
          <w:b w:val="0"/>
          <w:sz w:val="24"/>
          <w:szCs w:val="24"/>
          <w:lang w:val="en-US"/>
        </w:rPr>
      </w:pPr>
      <w:r>
        <w:t>Division 1</w:t>
      </w:r>
      <w:r>
        <w:rPr>
          <w:snapToGrid w:val="0"/>
        </w:rPr>
        <w:t> — </w:t>
      </w:r>
      <w:r>
        <w:t>Preliminary</w:t>
      </w:r>
    </w:p>
    <w:p>
      <w:pPr>
        <w:pStyle w:val="TOC6"/>
        <w:tabs>
          <w:tab w:val="right" w:leader="dot" w:pos="7086"/>
        </w:tabs>
        <w:rPr>
          <w:b w:val="0"/>
          <w:sz w:val="24"/>
          <w:szCs w:val="24"/>
          <w:lang w:val="en-US"/>
        </w:rPr>
      </w:pPr>
      <w:r>
        <w:rPr>
          <w:snapToGrid w:val="0"/>
        </w:rPr>
        <w:t>Subdivision 1 — Interpretation</w:t>
      </w:r>
    </w:p>
    <w:p>
      <w:pPr>
        <w:pStyle w:val="TOC8"/>
        <w:rPr>
          <w:sz w:val="24"/>
          <w:szCs w:val="24"/>
          <w:lang w:val="en-US"/>
        </w:rPr>
      </w:pPr>
      <w:r>
        <w:t>151</w:t>
      </w:r>
      <w:r>
        <w:rPr>
          <w:snapToGrid w:val="0"/>
        </w:rPr>
        <w:t>.</w:t>
      </w:r>
      <w:r>
        <w:rPr>
          <w:snapToGrid w:val="0"/>
        </w:rPr>
        <w:tab/>
        <w:t>Terms used</w:t>
      </w:r>
      <w:r>
        <w:tab/>
      </w:r>
      <w:r>
        <w:fldChar w:fldCharType="begin"/>
      </w:r>
      <w:r>
        <w:instrText xml:space="preserve"> PAGEREF _Toc305752320 \h </w:instrText>
      </w:r>
      <w:r>
        <w:fldChar w:fldCharType="separate"/>
      </w:r>
      <w:r>
        <w:t>130</w:t>
      </w:r>
      <w:r>
        <w:fldChar w:fldCharType="end"/>
      </w:r>
    </w:p>
    <w:p>
      <w:pPr>
        <w:pStyle w:val="TOC6"/>
        <w:tabs>
          <w:tab w:val="right" w:leader="dot" w:pos="7086"/>
        </w:tabs>
        <w:rPr>
          <w:b w:val="0"/>
          <w:sz w:val="24"/>
          <w:szCs w:val="24"/>
          <w:lang w:val="en-US"/>
        </w:rPr>
      </w:pPr>
      <w:r>
        <w:rPr>
          <w:snapToGrid w:val="0"/>
        </w:rPr>
        <w:t>Subdivision 2 — Provisions relating to native title</w:t>
      </w:r>
    </w:p>
    <w:p>
      <w:pPr>
        <w:pStyle w:val="TOC8"/>
        <w:rPr>
          <w:sz w:val="24"/>
          <w:szCs w:val="24"/>
          <w:lang w:val="en-US"/>
        </w:rPr>
      </w:pPr>
      <w:r>
        <w:t>152</w:t>
      </w:r>
      <w:r>
        <w:rPr>
          <w:snapToGrid w:val="0"/>
        </w:rPr>
        <w:t>.</w:t>
      </w:r>
      <w:r>
        <w:rPr>
          <w:snapToGrid w:val="0"/>
        </w:rPr>
        <w:tab/>
        <w:t>Objective</w:t>
      </w:r>
      <w:r>
        <w:tab/>
      </w:r>
      <w:r>
        <w:fldChar w:fldCharType="begin"/>
      </w:r>
      <w:r>
        <w:instrText xml:space="preserve"> PAGEREF _Toc305752322 \h </w:instrText>
      </w:r>
      <w:r>
        <w:fldChar w:fldCharType="separate"/>
      </w:r>
      <w:r>
        <w:t>132</w:t>
      </w:r>
      <w:r>
        <w:fldChar w:fldCharType="end"/>
      </w:r>
    </w:p>
    <w:p>
      <w:pPr>
        <w:pStyle w:val="TOC8"/>
        <w:rPr>
          <w:sz w:val="24"/>
          <w:szCs w:val="24"/>
          <w:lang w:val="en-US"/>
        </w:rPr>
      </w:pPr>
      <w:r>
        <w:t>153</w:t>
      </w:r>
      <w:r>
        <w:rPr>
          <w:snapToGrid w:val="0"/>
        </w:rPr>
        <w:t>.</w:t>
      </w:r>
      <w:r>
        <w:rPr>
          <w:snapToGrid w:val="0"/>
        </w:rPr>
        <w:tab/>
        <w:t>Giving notice to native title holders where no determination of native title</w:t>
      </w:r>
      <w:r>
        <w:tab/>
      </w:r>
      <w:r>
        <w:fldChar w:fldCharType="begin"/>
      </w:r>
      <w:r>
        <w:instrText xml:space="preserve"> PAGEREF _Toc305752323 \h </w:instrText>
      </w:r>
      <w:r>
        <w:fldChar w:fldCharType="separate"/>
      </w:r>
      <w:r>
        <w:t>133</w:t>
      </w:r>
      <w:r>
        <w:fldChar w:fldCharType="end"/>
      </w:r>
    </w:p>
    <w:p>
      <w:pPr>
        <w:pStyle w:val="TOC8"/>
        <w:rPr>
          <w:sz w:val="24"/>
          <w:szCs w:val="24"/>
          <w:lang w:val="en-US"/>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_Toc305752324 \h </w:instrText>
      </w:r>
      <w:r>
        <w:fldChar w:fldCharType="separate"/>
      </w:r>
      <w:r>
        <w:t>134</w:t>
      </w:r>
      <w:r>
        <w:fldChar w:fldCharType="end"/>
      </w:r>
    </w:p>
    <w:p>
      <w:pPr>
        <w:pStyle w:val="TOC8"/>
        <w:rPr>
          <w:sz w:val="24"/>
          <w:szCs w:val="24"/>
          <w:lang w:val="en-US"/>
        </w:rPr>
      </w:pPr>
      <w:r>
        <w:t>155</w:t>
      </w:r>
      <w:r>
        <w:rPr>
          <w:snapToGrid w:val="0"/>
        </w:rPr>
        <w:t>.</w:t>
      </w:r>
      <w:r>
        <w:rPr>
          <w:snapToGrid w:val="0"/>
        </w:rPr>
        <w:tab/>
        <w:t>Effect of taking on native title rights and interests</w:t>
      </w:r>
      <w:r>
        <w:tab/>
      </w:r>
      <w:r>
        <w:fldChar w:fldCharType="begin"/>
      </w:r>
      <w:r>
        <w:instrText xml:space="preserve"> PAGEREF _Toc305752325 \h </w:instrText>
      </w:r>
      <w:r>
        <w:fldChar w:fldCharType="separate"/>
      </w:r>
      <w:r>
        <w:t>135</w:t>
      </w:r>
      <w:r>
        <w:fldChar w:fldCharType="end"/>
      </w:r>
    </w:p>
    <w:p>
      <w:pPr>
        <w:pStyle w:val="TOC8"/>
        <w:rPr>
          <w:sz w:val="24"/>
          <w:szCs w:val="24"/>
          <w:lang w:val="en-US"/>
        </w:rPr>
      </w:pPr>
      <w:r>
        <w:t>156</w:t>
      </w:r>
      <w:r>
        <w:rPr>
          <w:snapToGrid w:val="0"/>
        </w:rPr>
        <w:t>.</w:t>
      </w:r>
      <w:r>
        <w:rPr>
          <w:snapToGrid w:val="0"/>
        </w:rPr>
        <w:tab/>
        <w:t xml:space="preserve">Compensation for native title holders </w:t>
      </w:r>
      <w:r>
        <w:tab/>
      </w:r>
      <w:r>
        <w:fldChar w:fldCharType="begin"/>
      </w:r>
      <w:r>
        <w:instrText xml:space="preserve"> PAGEREF _Toc305752326 \h </w:instrText>
      </w:r>
      <w:r>
        <w:fldChar w:fldCharType="separate"/>
      </w:r>
      <w:r>
        <w:t>135</w:t>
      </w:r>
      <w:r>
        <w:fldChar w:fldCharType="end"/>
      </w:r>
    </w:p>
    <w:p>
      <w:pPr>
        <w:pStyle w:val="TOC8"/>
        <w:rPr>
          <w:sz w:val="24"/>
          <w:szCs w:val="24"/>
          <w:lang w:val="en-US"/>
        </w:rPr>
      </w:pPr>
      <w:r>
        <w:t>157</w:t>
      </w:r>
      <w:r>
        <w:rPr>
          <w:snapToGrid w:val="0"/>
        </w:rPr>
        <w:t>.</w:t>
      </w:r>
      <w:r>
        <w:rPr>
          <w:snapToGrid w:val="0"/>
        </w:rPr>
        <w:tab/>
        <w:t xml:space="preserve">Compensation claimants </w:t>
      </w:r>
      <w:r>
        <w:tab/>
      </w:r>
      <w:r>
        <w:fldChar w:fldCharType="begin"/>
      </w:r>
      <w:r>
        <w:instrText xml:space="preserve"> PAGEREF _Toc305752327 \h </w:instrText>
      </w:r>
      <w:r>
        <w:fldChar w:fldCharType="separate"/>
      </w:r>
      <w:r>
        <w:t>135</w:t>
      </w:r>
      <w:r>
        <w:fldChar w:fldCharType="end"/>
      </w:r>
    </w:p>
    <w:p>
      <w:pPr>
        <w:pStyle w:val="TOC8"/>
        <w:rPr>
          <w:sz w:val="24"/>
          <w:szCs w:val="24"/>
          <w:lang w:val="en-US"/>
        </w:rPr>
      </w:pPr>
      <w:r>
        <w:t>158</w:t>
      </w:r>
      <w:r>
        <w:rPr>
          <w:snapToGrid w:val="0"/>
        </w:rPr>
        <w:t>.</w:t>
      </w:r>
      <w:r>
        <w:rPr>
          <w:snapToGrid w:val="0"/>
        </w:rPr>
        <w:tab/>
        <w:t>Refund of compensation if purpose of taking is cancelled</w:t>
      </w:r>
      <w:r>
        <w:tab/>
      </w:r>
      <w:r>
        <w:fldChar w:fldCharType="begin"/>
      </w:r>
      <w:r>
        <w:instrText xml:space="preserve"> PAGEREF _Toc305752328 \h </w:instrText>
      </w:r>
      <w:r>
        <w:fldChar w:fldCharType="separate"/>
      </w:r>
      <w:r>
        <w:t>135</w:t>
      </w:r>
      <w:r>
        <w:fldChar w:fldCharType="end"/>
      </w:r>
    </w:p>
    <w:p>
      <w:pPr>
        <w:pStyle w:val="TOC6"/>
        <w:tabs>
          <w:tab w:val="right" w:leader="dot" w:pos="7086"/>
        </w:tabs>
        <w:rPr>
          <w:b w:val="0"/>
          <w:sz w:val="24"/>
          <w:szCs w:val="24"/>
          <w:lang w:val="en-US"/>
        </w:rPr>
      </w:pPr>
      <w:r>
        <w:rPr>
          <w:snapToGrid w:val="0"/>
        </w:rPr>
        <w:t>Subdivision 3 — Delegation</w:t>
      </w:r>
    </w:p>
    <w:p>
      <w:pPr>
        <w:pStyle w:val="TOC8"/>
        <w:rPr>
          <w:sz w:val="24"/>
          <w:szCs w:val="24"/>
          <w:lang w:val="en-US"/>
        </w:rPr>
      </w:pPr>
      <w:r>
        <w:t>159</w:t>
      </w:r>
      <w:r>
        <w:rPr>
          <w:snapToGrid w:val="0"/>
        </w:rPr>
        <w:t>.</w:t>
      </w:r>
      <w:r>
        <w:rPr>
          <w:snapToGrid w:val="0"/>
        </w:rPr>
        <w:tab/>
        <w:t>Delegation of powers or duties to certain other Ministers</w:t>
      </w:r>
      <w:r>
        <w:tab/>
      </w:r>
      <w:r>
        <w:fldChar w:fldCharType="begin"/>
      </w:r>
      <w:r>
        <w:instrText xml:space="preserve"> PAGEREF _Toc305752330 \h </w:instrText>
      </w:r>
      <w:r>
        <w:fldChar w:fldCharType="separate"/>
      </w:r>
      <w:r>
        <w:t>136</w:t>
      </w:r>
      <w:r>
        <w:fldChar w:fldCharType="end"/>
      </w:r>
    </w:p>
    <w:p>
      <w:pPr>
        <w:pStyle w:val="TOC8"/>
        <w:rPr>
          <w:sz w:val="24"/>
          <w:szCs w:val="24"/>
          <w:lang w:val="en-US"/>
        </w:rPr>
      </w:pPr>
      <w:r>
        <w:t>160</w:t>
      </w:r>
      <w:r>
        <w:rPr>
          <w:snapToGrid w:val="0"/>
        </w:rPr>
        <w:t>.</w:t>
      </w:r>
      <w:r>
        <w:rPr>
          <w:snapToGrid w:val="0"/>
        </w:rPr>
        <w:tab/>
        <w:t>Subdelegation of delegated power or duty</w:t>
      </w:r>
      <w:r>
        <w:tab/>
      </w:r>
      <w:r>
        <w:fldChar w:fldCharType="begin"/>
      </w:r>
      <w:r>
        <w:instrText xml:space="preserve"> PAGEREF _Toc305752331 \h </w:instrText>
      </w:r>
      <w:r>
        <w:fldChar w:fldCharType="separate"/>
      </w:r>
      <w:r>
        <w:t>137</w:t>
      </w:r>
      <w:r>
        <w:fldChar w:fldCharType="end"/>
      </w:r>
    </w:p>
    <w:p>
      <w:pPr>
        <w:pStyle w:val="TOC4"/>
        <w:tabs>
          <w:tab w:val="right" w:leader="dot" w:pos="7086"/>
        </w:tabs>
        <w:rPr>
          <w:b w:val="0"/>
          <w:sz w:val="24"/>
          <w:szCs w:val="24"/>
          <w:lang w:val="en-US"/>
        </w:rPr>
      </w:pPr>
      <w:r>
        <w:t>Division 2</w:t>
      </w:r>
      <w:r>
        <w:rPr>
          <w:snapToGrid w:val="0"/>
        </w:rPr>
        <w:t> — </w:t>
      </w:r>
      <w:r>
        <w:t>Taking interests in land</w:t>
      </w:r>
    </w:p>
    <w:p>
      <w:pPr>
        <w:pStyle w:val="TOC6"/>
        <w:tabs>
          <w:tab w:val="right" w:leader="dot" w:pos="7086"/>
        </w:tabs>
        <w:rPr>
          <w:b w:val="0"/>
          <w:sz w:val="24"/>
          <w:szCs w:val="24"/>
          <w:lang w:val="en-US"/>
        </w:rPr>
      </w:pPr>
      <w:r>
        <w:rPr>
          <w:snapToGrid w:val="0"/>
        </w:rPr>
        <w:t>Subdivision 1 — Land required for a public work</w:t>
      </w:r>
    </w:p>
    <w:p>
      <w:pPr>
        <w:pStyle w:val="TOC8"/>
        <w:rPr>
          <w:sz w:val="24"/>
          <w:szCs w:val="24"/>
          <w:lang w:val="en-US"/>
        </w:rPr>
      </w:pPr>
      <w:r>
        <w:t>161</w:t>
      </w:r>
      <w:r>
        <w:rPr>
          <w:snapToGrid w:val="0"/>
        </w:rPr>
        <w:t>.</w:t>
      </w:r>
      <w:r>
        <w:rPr>
          <w:snapToGrid w:val="0"/>
        </w:rPr>
        <w:tab/>
        <w:t>Interests in land may be taken for public work</w:t>
      </w:r>
      <w:r>
        <w:tab/>
      </w:r>
      <w:r>
        <w:fldChar w:fldCharType="begin"/>
      </w:r>
      <w:r>
        <w:instrText xml:space="preserve"> PAGEREF _Toc305752334 \h </w:instrText>
      </w:r>
      <w:r>
        <w:fldChar w:fldCharType="separate"/>
      </w:r>
      <w:r>
        <w:t>139</w:t>
      </w:r>
      <w:r>
        <w:fldChar w:fldCharType="end"/>
      </w:r>
    </w:p>
    <w:p>
      <w:pPr>
        <w:pStyle w:val="TOC8"/>
        <w:rPr>
          <w:sz w:val="24"/>
          <w:szCs w:val="24"/>
          <w:lang w:val="en-US"/>
        </w:rPr>
      </w:pPr>
      <w:r>
        <w:t>162</w:t>
      </w:r>
      <w:r>
        <w:rPr>
          <w:snapToGrid w:val="0"/>
        </w:rPr>
        <w:t>.</w:t>
      </w:r>
      <w:r>
        <w:rPr>
          <w:snapToGrid w:val="0"/>
        </w:rPr>
        <w:tab/>
        <w:t xml:space="preserve">Taking interests in underground land </w:t>
      </w:r>
      <w:r>
        <w:tab/>
      </w:r>
      <w:r>
        <w:fldChar w:fldCharType="begin"/>
      </w:r>
      <w:r>
        <w:instrText xml:space="preserve"> PAGEREF _Toc305752335 \h </w:instrText>
      </w:r>
      <w:r>
        <w:fldChar w:fldCharType="separate"/>
      </w:r>
      <w:r>
        <w:t>140</w:t>
      </w:r>
      <w:r>
        <w:fldChar w:fldCharType="end"/>
      </w:r>
    </w:p>
    <w:p>
      <w:pPr>
        <w:pStyle w:val="TOC8"/>
        <w:rPr>
          <w:sz w:val="24"/>
          <w:szCs w:val="24"/>
          <w:lang w:val="en-US"/>
        </w:rPr>
      </w:pPr>
      <w:r>
        <w:t>163</w:t>
      </w:r>
      <w:r>
        <w:rPr>
          <w:snapToGrid w:val="0"/>
        </w:rPr>
        <w:t>.</w:t>
      </w:r>
      <w:r>
        <w:rPr>
          <w:snapToGrid w:val="0"/>
        </w:rPr>
        <w:tab/>
        <w:t xml:space="preserve">Certain materials and interests in land not to be taken without consent of Minister or principal proprietor </w:t>
      </w:r>
      <w:r>
        <w:tab/>
      </w:r>
      <w:r>
        <w:fldChar w:fldCharType="begin"/>
      </w:r>
      <w:r>
        <w:instrText xml:space="preserve"> PAGEREF _Toc305752336 \h </w:instrText>
      </w:r>
      <w:r>
        <w:fldChar w:fldCharType="separate"/>
      </w:r>
      <w:r>
        <w:t>141</w:t>
      </w:r>
      <w:r>
        <w:fldChar w:fldCharType="end"/>
      </w:r>
    </w:p>
    <w:p>
      <w:pPr>
        <w:pStyle w:val="TOC8"/>
        <w:rPr>
          <w:sz w:val="24"/>
          <w:szCs w:val="24"/>
          <w:lang w:val="en-US"/>
        </w:rPr>
      </w:pPr>
      <w:r>
        <w:t>164</w:t>
      </w:r>
      <w:r>
        <w:rPr>
          <w:snapToGrid w:val="0"/>
        </w:rPr>
        <w:t>.</w:t>
      </w:r>
      <w:r>
        <w:rPr>
          <w:snapToGrid w:val="0"/>
        </w:rPr>
        <w:tab/>
        <w:t>Mines and minerals may be excluded when interests in land are taken</w:t>
      </w:r>
      <w:r>
        <w:tab/>
      </w:r>
      <w:r>
        <w:fldChar w:fldCharType="begin"/>
      </w:r>
      <w:r>
        <w:instrText xml:space="preserve"> PAGEREF _Toc305752337 \h </w:instrText>
      </w:r>
      <w:r>
        <w:fldChar w:fldCharType="separate"/>
      </w:r>
      <w:r>
        <w:t>141</w:t>
      </w:r>
      <w:r>
        <w:fldChar w:fldCharType="end"/>
      </w:r>
    </w:p>
    <w:p>
      <w:pPr>
        <w:pStyle w:val="TOC6"/>
        <w:tabs>
          <w:tab w:val="right" w:leader="dot" w:pos="7086"/>
        </w:tabs>
        <w:rPr>
          <w:b w:val="0"/>
          <w:sz w:val="24"/>
          <w:szCs w:val="24"/>
          <w:lang w:val="en-US"/>
        </w:rPr>
      </w:pPr>
      <w:r>
        <w:rPr>
          <w:snapToGrid w:val="0"/>
        </w:rPr>
        <w:t>Subdivision 2 — Land required for the purpose of conferring interests</w:t>
      </w:r>
    </w:p>
    <w:p>
      <w:pPr>
        <w:pStyle w:val="TOC8"/>
        <w:rPr>
          <w:sz w:val="24"/>
          <w:szCs w:val="24"/>
          <w:lang w:val="en-US"/>
        </w:rPr>
      </w:pPr>
      <w:r>
        <w:t>165</w:t>
      </w:r>
      <w:r>
        <w:rPr>
          <w:snapToGrid w:val="0"/>
        </w:rPr>
        <w:t>.</w:t>
      </w:r>
      <w:r>
        <w:rPr>
          <w:snapToGrid w:val="0"/>
        </w:rPr>
        <w:tab/>
        <w:t>Interests in land may be taken to confer interests under written law</w:t>
      </w:r>
      <w:r>
        <w:tab/>
      </w:r>
      <w:r>
        <w:fldChar w:fldCharType="begin"/>
      </w:r>
      <w:r>
        <w:instrText xml:space="preserve"> PAGEREF _Toc305752339 \h </w:instrText>
      </w:r>
      <w:r>
        <w:fldChar w:fldCharType="separate"/>
      </w:r>
      <w:r>
        <w:t>142</w:t>
      </w:r>
      <w:r>
        <w:fldChar w:fldCharType="end"/>
      </w:r>
    </w:p>
    <w:p>
      <w:pPr>
        <w:pStyle w:val="TOC8"/>
        <w:rPr>
          <w:sz w:val="24"/>
          <w:szCs w:val="24"/>
          <w:lang w:val="en-US"/>
        </w:rPr>
      </w:pPr>
      <w:r>
        <w:t>166</w:t>
      </w:r>
      <w:r>
        <w:rPr>
          <w:snapToGrid w:val="0"/>
        </w:rPr>
        <w:t>.</w:t>
      </w:r>
      <w:r>
        <w:rPr>
          <w:snapToGrid w:val="0"/>
        </w:rPr>
        <w:tab/>
        <w:t>Taking to be effected as if for public work</w:t>
      </w:r>
      <w:r>
        <w:tab/>
      </w:r>
      <w:r>
        <w:fldChar w:fldCharType="begin"/>
      </w:r>
      <w:r>
        <w:instrText xml:space="preserve"> PAGEREF _Toc305752340 \h </w:instrText>
      </w:r>
      <w:r>
        <w:fldChar w:fldCharType="separate"/>
      </w:r>
      <w:r>
        <w:t>143</w:t>
      </w:r>
      <w:r>
        <w:fldChar w:fldCharType="end"/>
      </w:r>
    </w:p>
    <w:p>
      <w:pPr>
        <w:pStyle w:val="TOC8"/>
        <w:rPr>
          <w:sz w:val="24"/>
          <w:szCs w:val="24"/>
          <w:lang w:val="en-US"/>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_Toc305752341 \h </w:instrText>
      </w:r>
      <w:r>
        <w:fldChar w:fldCharType="separate"/>
      </w:r>
      <w:r>
        <w:t>143</w:t>
      </w:r>
      <w:r>
        <w:fldChar w:fldCharType="end"/>
      </w:r>
    </w:p>
    <w:p>
      <w:pPr>
        <w:pStyle w:val="TOC4"/>
        <w:tabs>
          <w:tab w:val="right" w:leader="dot" w:pos="7086"/>
        </w:tabs>
        <w:rPr>
          <w:b w:val="0"/>
          <w:sz w:val="24"/>
          <w:szCs w:val="24"/>
          <w:lang w:val="en-US"/>
        </w:rPr>
      </w:pPr>
      <w:r>
        <w:t>Division 3</w:t>
      </w:r>
      <w:r>
        <w:rPr>
          <w:snapToGrid w:val="0"/>
        </w:rPr>
        <w:t> — </w:t>
      </w:r>
      <w:r>
        <w:t>Procedure for taking interests in land and designating for a public work</w:t>
      </w:r>
    </w:p>
    <w:p>
      <w:pPr>
        <w:pStyle w:val="TOC6"/>
        <w:tabs>
          <w:tab w:val="right" w:leader="dot" w:pos="7086"/>
        </w:tabs>
        <w:rPr>
          <w:b w:val="0"/>
          <w:sz w:val="24"/>
          <w:szCs w:val="24"/>
          <w:lang w:val="en-US"/>
        </w:rPr>
      </w:pPr>
      <w:r>
        <w:rPr>
          <w:snapToGrid w:val="0"/>
        </w:rPr>
        <w:t>Subdivision 1 — Procedure for taking interests in land by agreement</w:t>
      </w:r>
    </w:p>
    <w:p>
      <w:pPr>
        <w:pStyle w:val="TOC8"/>
        <w:rPr>
          <w:sz w:val="24"/>
          <w:szCs w:val="24"/>
          <w:lang w:val="en-US"/>
        </w:rPr>
      </w:pPr>
      <w:r>
        <w:t>168</w:t>
      </w:r>
      <w:r>
        <w:rPr>
          <w:snapToGrid w:val="0"/>
        </w:rPr>
        <w:t>.</w:t>
      </w:r>
      <w:r>
        <w:rPr>
          <w:snapToGrid w:val="0"/>
        </w:rPr>
        <w:tab/>
        <w:t>Agreements may be made to purchase interests in land</w:t>
      </w:r>
      <w:r>
        <w:tab/>
      </w:r>
      <w:r>
        <w:fldChar w:fldCharType="begin"/>
      </w:r>
      <w:r>
        <w:instrText xml:space="preserve"> PAGEREF _Toc305752344 \h </w:instrText>
      </w:r>
      <w:r>
        <w:fldChar w:fldCharType="separate"/>
      </w:r>
      <w:r>
        <w:t>144</w:t>
      </w:r>
      <w:r>
        <w:fldChar w:fldCharType="end"/>
      </w:r>
    </w:p>
    <w:p>
      <w:pPr>
        <w:pStyle w:val="TOC8"/>
        <w:rPr>
          <w:sz w:val="24"/>
          <w:szCs w:val="24"/>
          <w:lang w:val="en-US"/>
        </w:rPr>
      </w:pPr>
      <w:r>
        <w:t>169</w:t>
      </w:r>
      <w:r>
        <w:rPr>
          <w:snapToGrid w:val="0"/>
        </w:rPr>
        <w:t>.</w:t>
      </w:r>
      <w:r>
        <w:rPr>
          <w:snapToGrid w:val="0"/>
        </w:rPr>
        <w:tab/>
        <w:t>Purchase price</w:t>
      </w:r>
      <w:r>
        <w:tab/>
      </w:r>
      <w:r>
        <w:fldChar w:fldCharType="begin"/>
      </w:r>
      <w:r>
        <w:instrText xml:space="preserve"> PAGEREF _Toc305752345 \h </w:instrText>
      </w:r>
      <w:r>
        <w:fldChar w:fldCharType="separate"/>
      </w:r>
      <w:r>
        <w:t>144</w:t>
      </w:r>
      <w:r>
        <w:fldChar w:fldCharType="end"/>
      </w:r>
    </w:p>
    <w:p>
      <w:pPr>
        <w:pStyle w:val="TOC6"/>
        <w:tabs>
          <w:tab w:val="right" w:leader="dot" w:pos="7086"/>
        </w:tabs>
        <w:rPr>
          <w:b w:val="0"/>
          <w:sz w:val="24"/>
          <w:szCs w:val="24"/>
          <w:lang w:val="en-US"/>
        </w:rPr>
      </w:pPr>
      <w:r>
        <w:rPr>
          <w:snapToGrid w:val="0"/>
        </w:rPr>
        <w:t>Subdivision 2 — Procedure for taking interests in land without agreement</w:t>
      </w:r>
    </w:p>
    <w:p>
      <w:pPr>
        <w:pStyle w:val="TOC8"/>
        <w:rPr>
          <w:sz w:val="24"/>
          <w:szCs w:val="24"/>
          <w:lang w:val="en-US"/>
        </w:rPr>
      </w:pPr>
      <w:r>
        <w:t>170</w:t>
      </w:r>
      <w:r>
        <w:rPr>
          <w:snapToGrid w:val="0"/>
        </w:rPr>
        <w:t>.</w:t>
      </w:r>
      <w:r>
        <w:rPr>
          <w:snapToGrid w:val="0"/>
        </w:rPr>
        <w:tab/>
        <w:t>Notice of intention to take interest in land</w:t>
      </w:r>
      <w:r>
        <w:tab/>
      </w:r>
      <w:r>
        <w:fldChar w:fldCharType="begin"/>
      </w:r>
      <w:r>
        <w:instrText xml:space="preserve"> PAGEREF _Toc305752347 \h </w:instrText>
      </w:r>
      <w:r>
        <w:fldChar w:fldCharType="separate"/>
      </w:r>
      <w:r>
        <w:t>145</w:t>
      </w:r>
      <w:r>
        <w:fldChar w:fldCharType="end"/>
      </w:r>
    </w:p>
    <w:p>
      <w:pPr>
        <w:pStyle w:val="TOC8"/>
        <w:rPr>
          <w:sz w:val="24"/>
          <w:szCs w:val="24"/>
          <w:lang w:val="en-US"/>
        </w:rPr>
      </w:pPr>
      <w:r>
        <w:t>171</w:t>
      </w:r>
      <w:r>
        <w:rPr>
          <w:snapToGrid w:val="0"/>
        </w:rPr>
        <w:t>.</w:t>
      </w:r>
      <w:r>
        <w:rPr>
          <w:snapToGrid w:val="0"/>
        </w:rPr>
        <w:tab/>
        <w:t>Content of notice of intention</w:t>
      </w:r>
      <w:r>
        <w:tab/>
      </w:r>
      <w:r>
        <w:fldChar w:fldCharType="begin"/>
      </w:r>
      <w:r>
        <w:instrText xml:space="preserve"> PAGEREF _Toc305752348 \h </w:instrText>
      </w:r>
      <w:r>
        <w:fldChar w:fldCharType="separate"/>
      </w:r>
      <w:r>
        <w:t>147</w:t>
      </w:r>
      <w:r>
        <w:fldChar w:fldCharType="end"/>
      </w:r>
    </w:p>
    <w:p>
      <w:pPr>
        <w:pStyle w:val="TOC8"/>
        <w:rPr>
          <w:sz w:val="24"/>
          <w:szCs w:val="24"/>
          <w:lang w:val="en-US"/>
        </w:rPr>
      </w:pPr>
      <w:r>
        <w:t>172</w:t>
      </w:r>
      <w:r>
        <w:rPr>
          <w:snapToGrid w:val="0"/>
        </w:rPr>
        <w:t>.</w:t>
      </w:r>
      <w:r>
        <w:rPr>
          <w:snapToGrid w:val="0"/>
        </w:rPr>
        <w:tab/>
        <w:t>No transactions to affect land under notice without Minister’s approval</w:t>
      </w:r>
      <w:r>
        <w:tab/>
      </w:r>
      <w:r>
        <w:fldChar w:fldCharType="begin"/>
      </w:r>
      <w:r>
        <w:instrText xml:space="preserve"> PAGEREF _Toc305752349 \h </w:instrText>
      </w:r>
      <w:r>
        <w:fldChar w:fldCharType="separate"/>
      </w:r>
      <w:r>
        <w:t>147</w:t>
      </w:r>
      <w:r>
        <w:fldChar w:fldCharType="end"/>
      </w:r>
    </w:p>
    <w:p>
      <w:pPr>
        <w:pStyle w:val="TOC8"/>
        <w:rPr>
          <w:sz w:val="24"/>
          <w:szCs w:val="24"/>
          <w:lang w:val="en-US"/>
        </w:rPr>
      </w:pPr>
      <w:r>
        <w:t>173</w:t>
      </w:r>
      <w:r>
        <w:rPr>
          <w:snapToGrid w:val="0"/>
        </w:rPr>
        <w:t>.</w:t>
      </w:r>
      <w:r>
        <w:rPr>
          <w:snapToGrid w:val="0"/>
        </w:rPr>
        <w:tab/>
        <w:t>No improvements to be made to land under notice without Minister’s approval</w:t>
      </w:r>
      <w:r>
        <w:tab/>
      </w:r>
      <w:r>
        <w:fldChar w:fldCharType="begin"/>
      </w:r>
      <w:r>
        <w:instrText xml:space="preserve"> PAGEREF _Toc305752350 \h </w:instrText>
      </w:r>
      <w:r>
        <w:fldChar w:fldCharType="separate"/>
      </w:r>
      <w:r>
        <w:t>149</w:t>
      </w:r>
      <w:r>
        <w:fldChar w:fldCharType="end"/>
      </w:r>
    </w:p>
    <w:p>
      <w:pPr>
        <w:pStyle w:val="TOC8"/>
        <w:rPr>
          <w:sz w:val="24"/>
          <w:szCs w:val="24"/>
          <w:lang w:val="en-US"/>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_Toc305752351 \h </w:instrText>
      </w:r>
      <w:r>
        <w:fldChar w:fldCharType="separate"/>
      </w:r>
      <w:r>
        <w:t>149</w:t>
      </w:r>
      <w:r>
        <w:fldChar w:fldCharType="end"/>
      </w:r>
    </w:p>
    <w:p>
      <w:pPr>
        <w:pStyle w:val="TOC8"/>
        <w:rPr>
          <w:sz w:val="24"/>
          <w:szCs w:val="24"/>
          <w:lang w:val="en-US"/>
        </w:rPr>
      </w:pPr>
      <w:r>
        <w:t>175</w:t>
      </w:r>
      <w:r>
        <w:rPr>
          <w:snapToGrid w:val="0"/>
        </w:rPr>
        <w:t>.</w:t>
      </w:r>
      <w:r>
        <w:rPr>
          <w:snapToGrid w:val="0"/>
        </w:rPr>
        <w:tab/>
        <w:t>Objections to a proposal to take interests in land</w:t>
      </w:r>
      <w:r>
        <w:tab/>
      </w:r>
      <w:r>
        <w:fldChar w:fldCharType="begin"/>
      </w:r>
      <w:r>
        <w:instrText xml:space="preserve"> PAGEREF _Toc305752352 \h </w:instrText>
      </w:r>
      <w:r>
        <w:fldChar w:fldCharType="separate"/>
      </w:r>
      <w:r>
        <w:t>150</w:t>
      </w:r>
      <w:r>
        <w:fldChar w:fldCharType="end"/>
      </w:r>
    </w:p>
    <w:p>
      <w:pPr>
        <w:pStyle w:val="TOC8"/>
        <w:rPr>
          <w:sz w:val="24"/>
          <w:szCs w:val="24"/>
          <w:lang w:val="en-US"/>
        </w:rPr>
      </w:pPr>
      <w:r>
        <w:t>176</w:t>
      </w:r>
      <w:r>
        <w:rPr>
          <w:snapToGrid w:val="0"/>
        </w:rPr>
        <w:t>.</w:t>
      </w:r>
      <w:r>
        <w:rPr>
          <w:snapToGrid w:val="0"/>
        </w:rPr>
        <w:tab/>
        <w:t xml:space="preserve">Proprietor may require small parcel of land severed to be taken </w:t>
      </w:r>
      <w:r>
        <w:tab/>
      </w:r>
      <w:r>
        <w:fldChar w:fldCharType="begin"/>
      </w:r>
      <w:r>
        <w:instrText xml:space="preserve"> PAGEREF _Toc305752353 \h </w:instrText>
      </w:r>
      <w:r>
        <w:fldChar w:fldCharType="separate"/>
      </w:r>
      <w:r>
        <w:t>151</w:t>
      </w:r>
      <w:r>
        <w:fldChar w:fldCharType="end"/>
      </w:r>
    </w:p>
    <w:p>
      <w:pPr>
        <w:pStyle w:val="TOC8"/>
        <w:rPr>
          <w:sz w:val="24"/>
          <w:szCs w:val="24"/>
          <w:lang w:val="en-US"/>
        </w:rPr>
      </w:pPr>
      <w:r>
        <w:t>177</w:t>
      </w:r>
      <w:r>
        <w:rPr>
          <w:snapToGrid w:val="0"/>
        </w:rPr>
        <w:t>.</w:t>
      </w:r>
      <w:r>
        <w:rPr>
          <w:snapToGrid w:val="0"/>
        </w:rPr>
        <w:tab/>
        <w:t>Making a taking order</w:t>
      </w:r>
      <w:r>
        <w:tab/>
      </w:r>
      <w:r>
        <w:fldChar w:fldCharType="begin"/>
      </w:r>
      <w:r>
        <w:instrText xml:space="preserve"> PAGEREF _Toc305752354 \h </w:instrText>
      </w:r>
      <w:r>
        <w:fldChar w:fldCharType="separate"/>
      </w:r>
      <w:r>
        <w:t>152</w:t>
      </w:r>
      <w:r>
        <w:fldChar w:fldCharType="end"/>
      </w:r>
    </w:p>
    <w:p>
      <w:pPr>
        <w:pStyle w:val="TOC8"/>
        <w:rPr>
          <w:sz w:val="24"/>
          <w:szCs w:val="24"/>
          <w:lang w:val="en-US"/>
        </w:rPr>
      </w:pPr>
      <w:r>
        <w:t>178</w:t>
      </w:r>
      <w:r>
        <w:rPr>
          <w:snapToGrid w:val="0"/>
        </w:rPr>
        <w:t>.</w:t>
      </w:r>
      <w:r>
        <w:rPr>
          <w:snapToGrid w:val="0"/>
        </w:rPr>
        <w:tab/>
        <w:t>Content of a taking order</w:t>
      </w:r>
      <w:r>
        <w:tab/>
      </w:r>
      <w:r>
        <w:fldChar w:fldCharType="begin"/>
      </w:r>
      <w:r>
        <w:instrText xml:space="preserve"> PAGEREF _Toc305752355 \h </w:instrText>
      </w:r>
      <w:r>
        <w:fldChar w:fldCharType="separate"/>
      </w:r>
      <w:r>
        <w:t>153</w:t>
      </w:r>
      <w:r>
        <w:fldChar w:fldCharType="end"/>
      </w:r>
    </w:p>
    <w:p>
      <w:pPr>
        <w:pStyle w:val="TOC6"/>
        <w:tabs>
          <w:tab w:val="right" w:leader="dot" w:pos="7086"/>
        </w:tabs>
        <w:rPr>
          <w:b w:val="0"/>
          <w:sz w:val="24"/>
          <w:szCs w:val="24"/>
          <w:lang w:val="en-US"/>
        </w:rPr>
      </w:pPr>
      <w:r>
        <w:rPr>
          <w:snapToGrid w:val="0"/>
        </w:rPr>
        <w:t>Subdivision 3 — Effect of taking order</w:t>
      </w:r>
    </w:p>
    <w:p>
      <w:pPr>
        <w:pStyle w:val="TOC8"/>
        <w:rPr>
          <w:sz w:val="24"/>
          <w:szCs w:val="24"/>
          <w:lang w:val="en-US"/>
        </w:rPr>
      </w:pPr>
      <w:r>
        <w:t>179</w:t>
      </w:r>
      <w:r>
        <w:rPr>
          <w:snapToGrid w:val="0"/>
        </w:rPr>
        <w:t>.</w:t>
      </w:r>
      <w:r>
        <w:rPr>
          <w:snapToGrid w:val="0"/>
        </w:rPr>
        <w:tab/>
        <w:t>Effect of registration of taking order</w:t>
      </w:r>
      <w:r>
        <w:tab/>
      </w:r>
      <w:r>
        <w:fldChar w:fldCharType="begin"/>
      </w:r>
      <w:r>
        <w:instrText xml:space="preserve"> PAGEREF _Toc305752357 \h </w:instrText>
      </w:r>
      <w:r>
        <w:fldChar w:fldCharType="separate"/>
      </w:r>
      <w:r>
        <w:t>155</w:t>
      </w:r>
      <w:r>
        <w:fldChar w:fldCharType="end"/>
      </w:r>
    </w:p>
    <w:p>
      <w:pPr>
        <w:pStyle w:val="TOC8"/>
        <w:rPr>
          <w:sz w:val="24"/>
          <w:szCs w:val="24"/>
          <w:lang w:val="en-US"/>
        </w:rPr>
      </w:pPr>
      <w:r>
        <w:t>180</w:t>
      </w:r>
      <w:r>
        <w:rPr>
          <w:snapToGrid w:val="0"/>
        </w:rPr>
        <w:t>.</w:t>
      </w:r>
      <w:r>
        <w:rPr>
          <w:snapToGrid w:val="0"/>
        </w:rPr>
        <w:tab/>
        <w:t>Taking order may be annulled or amended</w:t>
      </w:r>
      <w:r>
        <w:tab/>
      </w:r>
      <w:r>
        <w:fldChar w:fldCharType="begin"/>
      </w:r>
      <w:r>
        <w:instrText xml:space="preserve"> PAGEREF _Toc305752358 \h </w:instrText>
      </w:r>
      <w:r>
        <w:fldChar w:fldCharType="separate"/>
      </w:r>
      <w:r>
        <w:t>156</w:t>
      </w:r>
      <w:r>
        <w:fldChar w:fldCharType="end"/>
      </w:r>
    </w:p>
    <w:p>
      <w:pPr>
        <w:pStyle w:val="TOC8"/>
        <w:rPr>
          <w:sz w:val="24"/>
          <w:szCs w:val="24"/>
          <w:lang w:val="en-US"/>
        </w:rPr>
      </w:pPr>
      <w:r>
        <w:t>181</w:t>
      </w:r>
      <w:r>
        <w:rPr>
          <w:snapToGrid w:val="0"/>
        </w:rPr>
        <w:t>.</w:t>
      </w:r>
      <w:r>
        <w:rPr>
          <w:snapToGrid w:val="0"/>
        </w:rPr>
        <w:tab/>
        <w:t>Compensation on annulment or amendment of taking order</w:t>
      </w:r>
      <w:r>
        <w:tab/>
      </w:r>
      <w:r>
        <w:fldChar w:fldCharType="begin"/>
      </w:r>
      <w:r>
        <w:instrText xml:space="preserve"> PAGEREF _Toc305752359 \h </w:instrText>
      </w:r>
      <w:r>
        <w:fldChar w:fldCharType="separate"/>
      </w:r>
      <w:r>
        <w:t>157</w:t>
      </w:r>
      <w:r>
        <w:fldChar w:fldCharType="end"/>
      </w:r>
    </w:p>
    <w:p>
      <w:pPr>
        <w:pStyle w:val="TOC4"/>
        <w:tabs>
          <w:tab w:val="right" w:leader="dot" w:pos="7086"/>
        </w:tabs>
        <w:rPr>
          <w:b w:val="0"/>
          <w:sz w:val="24"/>
          <w:szCs w:val="24"/>
          <w:lang w:val="en-US"/>
        </w:rPr>
      </w:pPr>
      <w:r>
        <w:t>Division 4</w:t>
      </w:r>
      <w:r>
        <w:rPr>
          <w:snapToGrid w:val="0"/>
        </w:rPr>
        <w:t> — </w:t>
      </w:r>
      <w:r>
        <w:t>Entry on to land</w:t>
      </w:r>
    </w:p>
    <w:p>
      <w:pPr>
        <w:pStyle w:val="TOC8"/>
        <w:rPr>
          <w:sz w:val="24"/>
          <w:szCs w:val="24"/>
          <w:lang w:val="en-US"/>
        </w:rPr>
      </w:pPr>
      <w:r>
        <w:t>182</w:t>
      </w:r>
      <w:r>
        <w:rPr>
          <w:snapToGrid w:val="0"/>
        </w:rPr>
        <w:t>.</w:t>
      </w:r>
      <w:r>
        <w:rPr>
          <w:snapToGrid w:val="0"/>
        </w:rPr>
        <w:tab/>
        <w:t xml:space="preserve">Land may be entered for a feasibility study </w:t>
      </w:r>
      <w:r>
        <w:tab/>
      </w:r>
      <w:r>
        <w:fldChar w:fldCharType="begin"/>
      </w:r>
      <w:r>
        <w:instrText xml:space="preserve"> PAGEREF _Toc305752361 \h </w:instrText>
      </w:r>
      <w:r>
        <w:fldChar w:fldCharType="separate"/>
      </w:r>
      <w:r>
        <w:t>157</w:t>
      </w:r>
      <w:r>
        <w:fldChar w:fldCharType="end"/>
      </w:r>
    </w:p>
    <w:p>
      <w:pPr>
        <w:pStyle w:val="TOC8"/>
        <w:rPr>
          <w:sz w:val="24"/>
          <w:szCs w:val="24"/>
          <w:lang w:val="en-US"/>
        </w:rPr>
      </w:pPr>
      <w:r>
        <w:t>183</w:t>
      </w:r>
      <w:r>
        <w:rPr>
          <w:snapToGrid w:val="0"/>
        </w:rPr>
        <w:t>.</w:t>
      </w:r>
      <w:r>
        <w:rPr>
          <w:snapToGrid w:val="0"/>
        </w:rPr>
        <w:tab/>
        <w:t>Land to be taken for railway may be entered and occupied</w:t>
      </w:r>
      <w:r>
        <w:tab/>
      </w:r>
      <w:r>
        <w:fldChar w:fldCharType="begin"/>
      </w:r>
      <w:r>
        <w:instrText xml:space="preserve"> PAGEREF _Toc305752362 \h </w:instrText>
      </w:r>
      <w:r>
        <w:fldChar w:fldCharType="separate"/>
      </w:r>
      <w:r>
        <w:t>158</w:t>
      </w:r>
      <w:r>
        <w:fldChar w:fldCharType="end"/>
      </w:r>
    </w:p>
    <w:p>
      <w:pPr>
        <w:pStyle w:val="TOC8"/>
        <w:rPr>
          <w:sz w:val="24"/>
          <w:szCs w:val="24"/>
          <w:lang w:val="en-US"/>
        </w:rPr>
      </w:pPr>
      <w:r>
        <w:t>184</w:t>
      </w:r>
      <w:r>
        <w:rPr>
          <w:snapToGrid w:val="0"/>
        </w:rPr>
        <w:t>.</w:t>
      </w:r>
      <w:r>
        <w:rPr>
          <w:snapToGrid w:val="0"/>
        </w:rPr>
        <w:tab/>
        <w:t xml:space="preserve">Land included in notice of intention may be entered for inspection or assessment of compensation, or for surveys </w:t>
      </w:r>
      <w:r>
        <w:tab/>
      </w:r>
      <w:r>
        <w:fldChar w:fldCharType="begin"/>
      </w:r>
      <w:r>
        <w:instrText xml:space="preserve"> PAGEREF _Toc305752363 \h </w:instrText>
      </w:r>
      <w:r>
        <w:fldChar w:fldCharType="separate"/>
      </w:r>
      <w:r>
        <w:t>158</w:t>
      </w:r>
      <w:r>
        <w:fldChar w:fldCharType="end"/>
      </w:r>
    </w:p>
    <w:p>
      <w:pPr>
        <w:pStyle w:val="TOC8"/>
        <w:rPr>
          <w:sz w:val="24"/>
          <w:szCs w:val="24"/>
          <w:lang w:val="en-US"/>
        </w:rPr>
      </w:pPr>
      <w:r>
        <w:t>185</w:t>
      </w:r>
      <w:r>
        <w:rPr>
          <w:snapToGrid w:val="0"/>
        </w:rPr>
        <w:t>.</w:t>
      </w:r>
      <w:r>
        <w:rPr>
          <w:snapToGrid w:val="0"/>
        </w:rPr>
        <w:tab/>
        <w:t xml:space="preserve">Land may be occupied temporarily for the purpose of public works </w:t>
      </w:r>
      <w:r>
        <w:tab/>
      </w:r>
      <w:r>
        <w:fldChar w:fldCharType="begin"/>
      </w:r>
      <w:r>
        <w:instrText xml:space="preserve"> PAGEREF _Toc305752364 \h </w:instrText>
      </w:r>
      <w:r>
        <w:fldChar w:fldCharType="separate"/>
      </w:r>
      <w:r>
        <w:t>159</w:t>
      </w:r>
      <w:r>
        <w:fldChar w:fldCharType="end"/>
      </w:r>
    </w:p>
    <w:p>
      <w:pPr>
        <w:pStyle w:val="TOC8"/>
        <w:rPr>
          <w:sz w:val="24"/>
          <w:szCs w:val="24"/>
          <w:lang w:val="en-US"/>
        </w:rPr>
      </w:pPr>
      <w:r>
        <w:t>186</w:t>
      </w:r>
      <w:r>
        <w:rPr>
          <w:snapToGrid w:val="0"/>
        </w:rPr>
        <w:t>.</w:t>
      </w:r>
      <w:r>
        <w:rPr>
          <w:snapToGrid w:val="0"/>
        </w:rPr>
        <w:tab/>
        <w:t>Work may be commenced without a taking order in certain circumstances</w:t>
      </w:r>
      <w:r>
        <w:tab/>
      </w:r>
      <w:r>
        <w:fldChar w:fldCharType="begin"/>
      </w:r>
      <w:r>
        <w:instrText xml:space="preserve"> PAGEREF _Toc305752365 \h </w:instrText>
      </w:r>
      <w:r>
        <w:fldChar w:fldCharType="separate"/>
      </w:r>
      <w:r>
        <w:t>160</w:t>
      </w:r>
      <w:r>
        <w:fldChar w:fldCharType="end"/>
      </w:r>
    </w:p>
    <w:p>
      <w:pPr>
        <w:pStyle w:val="TOC4"/>
        <w:tabs>
          <w:tab w:val="right" w:leader="dot" w:pos="7086"/>
        </w:tabs>
        <w:rPr>
          <w:b w:val="0"/>
          <w:sz w:val="24"/>
          <w:szCs w:val="24"/>
          <w:lang w:val="en-US"/>
        </w:rPr>
      </w:pPr>
      <w:r>
        <w:t>Division 5 — Use and disposal of land designated for a public work</w:t>
      </w:r>
    </w:p>
    <w:p>
      <w:pPr>
        <w:pStyle w:val="TOC8"/>
        <w:rPr>
          <w:sz w:val="24"/>
          <w:szCs w:val="24"/>
          <w:lang w:val="en-US"/>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_Toc305752367 \h </w:instrText>
      </w:r>
      <w:r>
        <w:fldChar w:fldCharType="separate"/>
      </w:r>
      <w:r>
        <w:t>161</w:t>
      </w:r>
      <w:r>
        <w:fldChar w:fldCharType="end"/>
      </w:r>
    </w:p>
    <w:p>
      <w:pPr>
        <w:pStyle w:val="TOC8"/>
        <w:rPr>
          <w:sz w:val="24"/>
          <w:szCs w:val="24"/>
          <w:lang w:val="en-US"/>
        </w:rPr>
      </w:pPr>
      <w:r>
        <w:t>188</w:t>
      </w:r>
      <w:r>
        <w:rPr>
          <w:snapToGrid w:val="0"/>
        </w:rPr>
        <w:t>.</w:t>
      </w:r>
      <w:r>
        <w:rPr>
          <w:snapToGrid w:val="0"/>
        </w:rPr>
        <w:tab/>
        <w:t>Proceeds from transactions affecting designated interests in land</w:t>
      </w:r>
      <w:r>
        <w:tab/>
      </w:r>
      <w:r>
        <w:fldChar w:fldCharType="begin"/>
      </w:r>
      <w:r>
        <w:instrText xml:space="preserve"> PAGEREF _Toc305752368 \h </w:instrText>
      </w:r>
      <w:r>
        <w:fldChar w:fldCharType="separate"/>
      </w:r>
      <w:r>
        <w:t>162</w:t>
      </w:r>
      <w:r>
        <w:fldChar w:fldCharType="end"/>
      </w:r>
    </w:p>
    <w:p>
      <w:pPr>
        <w:pStyle w:val="TOC8"/>
        <w:rPr>
          <w:sz w:val="24"/>
          <w:szCs w:val="24"/>
          <w:lang w:val="en-US"/>
        </w:rPr>
      </w:pPr>
      <w:r>
        <w:t>189</w:t>
      </w:r>
      <w:r>
        <w:rPr>
          <w:snapToGrid w:val="0"/>
        </w:rPr>
        <w:t>.</w:t>
      </w:r>
      <w:r>
        <w:rPr>
          <w:snapToGrid w:val="0"/>
        </w:rPr>
        <w:tab/>
        <w:t>Option to purchase if interest less than fee simple not required for public work</w:t>
      </w:r>
      <w:r>
        <w:tab/>
      </w:r>
      <w:r>
        <w:fldChar w:fldCharType="begin"/>
      </w:r>
      <w:r>
        <w:instrText xml:space="preserve"> PAGEREF _Toc305752369 \h </w:instrText>
      </w:r>
      <w:r>
        <w:fldChar w:fldCharType="separate"/>
      </w:r>
      <w:r>
        <w:t>162</w:t>
      </w:r>
      <w:r>
        <w:fldChar w:fldCharType="end"/>
      </w:r>
    </w:p>
    <w:p>
      <w:pPr>
        <w:pStyle w:val="TOC8"/>
        <w:rPr>
          <w:sz w:val="24"/>
          <w:szCs w:val="24"/>
          <w:lang w:val="en-US"/>
        </w:rPr>
      </w:pPr>
      <w:r>
        <w:t>190</w:t>
      </w:r>
      <w:r>
        <w:rPr>
          <w:snapToGrid w:val="0"/>
        </w:rPr>
        <w:t>.</w:t>
      </w:r>
      <w:r>
        <w:rPr>
          <w:snapToGrid w:val="0"/>
        </w:rPr>
        <w:tab/>
        <w:t>Option to purchase if fee simple not required for public work</w:t>
      </w:r>
      <w:r>
        <w:tab/>
      </w:r>
      <w:r>
        <w:fldChar w:fldCharType="begin"/>
      </w:r>
      <w:r>
        <w:instrText xml:space="preserve"> PAGEREF _Toc305752370 \h </w:instrText>
      </w:r>
      <w:r>
        <w:fldChar w:fldCharType="separate"/>
      </w:r>
      <w:r>
        <w:t>163</w:t>
      </w:r>
      <w:r>
        <w:fldChar w:fldCharType="end"/>
      </w:r>
    </w:p>
    <w:p>
      <w:pPr>
        <w:pStyle w:val="TOC8"/>
        <w:rPr>
          <w:sz w:val="24"/>
          <w:szCs w:val="24"/>
          <w:lang w:val="en-US"/>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_Toc305752371 \h </w:instrText>
      </w:r>
      <w:r>
        <w:fldChar w:fldCharType="separate"/>
      </w:r>
      <w:r>
        <w:t>165</w:t>
      </w:r>
      <w:r>
        <w:fldChar w:fldCharType="end"/>
      </w:r>
    </w:p>
    <w:p>
      <w:pPr>
        <w:pStyle w:val="TOC8"/>
        <w:rPr>
          <w:sz w:val="24"/>
          <w:szCs w:val="24"/>
          <w:lang w:val="en-US"/>
        </w:rPr>
      </w:pPr>
      <w:r>
        <w:t>192</w:t>
      </w:r>
      <w:r>
        <w:rPr>
          <w:snapToGrid w:val="0"/>
        </w:rPr>
        <w:t>.</w:t>
      </w:r>
      <w:r>
        <w:rPr>
          <w:snapToGrid w:val="0"/>
        </w:rPr>
        <w:tab/>
        <w:t>Lands not wanted for immediate use may be leased</w:t>
      </w:r>
      <w:r>
        <w:tab/>
      </w:r>
      <w:r>
        <w:fldChar w:fldCharType="begin"/>
      </w:r>
      <w:r>
        <w:instrText xml:space="preserve"> PAGEREF _Toc305752372 \h </w:instrText>
      </w:r>
      <w:r>
        <w:fldChar w:fldCharType="separate"/>
      </w:r>
      <w:r>
        <w:t>165</w:t>
      </w:r>
      <w:r>
        <w:fldChar w:fldCharType="end"/>
      </w:r>
    </w:p>
    <w:p>
      <w:pPr>
        <w:pStyle w:val="TOC8"/>
        <w:rPr>
          <w:sz w:val="24"/>
          <w:szCs w:val="24"/>
          <w:lang w:val="en-US"/>
        </w:rPr>
      </w:pPr>
      <w:r>
        <w:t>193</w:t>
      </w:r>
      <w:r>
        <w:rPr>
          <w:snapToGrid w:val="0"/>
        </w:rPr>
        <w:t>.</w:t>
      </w:r>
      <w:r>
        <w:rPr>
          <w:snapToGrid w:val="0"/>
        </w:rPr>
        <w:tab/>
        <w:t>Easements over lands designated for public works</w:t>
      </w:r>
      <w:r>
        <w:tab/>
      </w:r>
      <w:r>
        <w:fldChar w:fldCharType="begin"/>
      </w:r>
      <w:r>
        <w:instrText xml:space="preserve"> PAGEREF _Toc305752373 \h </w:instrText>
      </w:r>
      <w:r>
        <w:fldChar w:fldCharType="separate"/>
      </w:r>
      <w:r>
        <w:t>166</w:t>
      </w:r>
      <w:r>
        <w:fldChar w:fldCharType="end"/>
      </w:r>
    </w:p>
    <w:p>
      <w:pPr>
        <w:pStyle w:val="TOC8"/>
        <w:rPr>
          <w:sz w:val="24"/>
          <w:szCs w:val="24"/>
          <w:lang w:val="en-US"/>
        </w:rPr>
      </w:pPr>
      <w:r>
        <w:t>194</w:t>
      </w:r>
      <w:r>
        <w:rPr>
          <w:snapToGrid w:val="0"/>
        </w:rPr>
        <w:t>.</w:t>
      </w:r>
      <w:r>
        <w:rPr>
          <w:snapToGrid w:val="0"/>
        </w:rPr>
        <w:tab/>
        <w:t>Management body may sell stone etc.</w:t>
      </w:r>
      <w:r>
        <w:tab/>
      </w:r>
      <w:r>
        <w:fldChar w:fldCharType="begin"/>
      </w:r>
      <w:r>
        <w:instrText xml:space="preserve"> PAGEREF _Toc305752374 \h </w:instrText>
      </w:r>
      <w:r>
        <w:fldChar w:fldCharType="separate"/>
      </w:r>
      <w:r>
        <w:t>166</w:t>
      </w:r>
      <w:r>
        <w:fldChar w:fldCharType="end"/>
      </w:r>
    </w:p>
    <w:p>
      <w:pPr>
        <w:pStyle w:val="TOC4"/>
        <w:tabs>
          <w:tab w:val="right" w:leader="dot" w:pos="7086"/>
        </w:tabs>
        <w:rPr>
          <w:b w:val="0"/>
          <w:sz w:val="24"/>
          <w:szCs w:val="24"/>
          <w:lang w:val="en-US"/>
        </w:rPr>
      </w:pPr>
      <w:r>
        <w:t>Division 6</w:t>
      </w:r>
      <w:r>
        <w:rPr>
          <w:snapToGrid w:val="0"/>
        </w:rPr>
        <w:t> — </w:t>
      </w:r>
      <w:r>
        <w:t>General provisions</w:t>
      </w:r>
    </w:p>
    <w:p>
      <w:pPr>
        <w:pStyle w:val="TOC8"/>
        <w:rPr>
          <w:sz w:val="24"/>
          <w:szCs w:val="24"/>
          <w:lang w:val="en-US"/>
        </w:rPr>
      </w:pPr>
      <w:r>
        <w:t>195</w:t>
      </w:r>
      <w:r>
        <w:rPr>
          <w:snapToGrid w:val="0"/>
        </w:rPr>
        <w:t>.</w:t>
      </w:r>
      <w:r>
        <w:rPr>
          <w:snapToGrid w:val="0"/>
        </w:rPr>
        <w:tab/>
        <w:t>Easements in gross may be made generally in favour of the State etc.</w:t>
      </w:r>
      <w:r>
        <w:tab/>
      </w:r>
      <w:r>
        <w:fldChar w:fldCharType="begin"/>
      </w:r>
      <w:r>
        <w:instrText xml:space="preserve"> PAGEREF _Toc305752376 \h </w:instrText>
      </w:r>
      <w:r>
        <w:fldChar w:fldCharType="separate"/>
      </w:r>
      <w:r>
        <w:t>167</w:t>
      </w:r>
      <w:r>
        <w:fldChar w:fldCharType="end"/>
      </w:r>
    </w:p>
    <w:p>
      <w:pPr>
        <w:pStyle w:val="TOC8"/>
        <w:rPr>
          <w:sz w:val="24"/>
          <w:szCs w:val="24"/>
          <w:lang w:val="en-US"/>
        </w:rPr>
      </w:pPr>
      <w:r>
        <w:t>196</w:t>
      </w:r>
      <w:r>
        <w:rPr>
          <w:snapToGrid w:val="0"/>
        </w:rPr>
        <w:t>.</w:t>
      </w:r>
      <w:r>
        <w:rPr>
          <w:snapToGrid w:val="0"/>
        </w:rPr>
        <w:tab/>
        <w:t>Creation of public access easements</w:t>
      </w:r>
      <w:r>
        <w:tab/>
      </w:r>
      <w:r>
        <w:fldChar w:fldCharType="begin"/>
      </w:r>
      <w:r>
        <w:instrText xml:space="preserve"> PAGEREF _Toc305752377 \h </w:instrText>
      </w:r>
      <w:r>
        <w:fldChar w:fldCharType="separate"/>
      </w:r>
      <w:r>
        <w:t>167</w:t>
      </w:r>
      <w:r>
        <w:fldChar w:fldCharType="end"/>
      </w:r>
    </w:p>
    <w:p>
      <w:pPr>
        <w:pStyle w:val="TOC8"/>
        <w:rPr>
          <w:sz w:val="24"/>
          <w:szCs w:val="24"/>
          <w:lang w:val="en-US"/>
        </w:rPr>
      </w:pPr>
      <w:r>
        <w:t>197</w:t>
      </w:r>
      <w:r>
        <w:rPr>
          <w:snapToGrid w:val="0"/>
        </w:rPr>
        <w:t>.</w:t>
      </w:r>
      <w:r>
        <w:rPr>
          <w:snapToGrid w:val="0"/>
        </w:rPr>
        <w:tab/>
        <w:t>Proceeding in case of refusal to give up land</w:t>
      </w:r>
      <w:r>
        <w:tab/>
      </w:r>
      <w:r>
        <w:fldChar w:fldCharType="begin"/>
      </w:r>
      <w:r>
        <w:instrText xml:space="preserve"> PAGEREF _Toc305752378 \h </w:instrText>
      </w:r>
      <w:r>
        <w:fldChar w:fldCharType="separate"/>
      </w:r>
      <w:r>
        <w:t>168</w:t>
      </w:r>
      <w:r>
        <w:fldChar w:fldCharType="end"/>
      </w:r>
    </w:p>
    <w:p>
      <w:pPr>
        <w:pStyle w:val="TOC8"/>
        <w:rPr>
          <w:sz w:val="24"/>
          <w:szCs w:val="24"/>
          <w:lang w:val="en-US"/>
        </w:rPr>
      </w:pPr>
      <w:r>
        <w:t>198</w:t>
      </w:r>
      <w:r>
        <w:rPr>
          <w:snapToGrid w:val="0"/>
        </w:rPr>
        <w:t>.</w:t>
      </w:r>
      <w:r>
        <w:rPr>
          <w:snapToGrid w:val="0"/>
        </w:rPr>
        <w:tab/>
        <w:t>Protection of adjacent lands before removal of fences</w:t>
      </w:r>
      <w:r>
        <w:tab/>
      </w:r>
      <w:r>
        <w:fldChar w:fldCharType="begin"/>
      </w:r>
      <w:r>
        <w:instrText xml:space="preserve"> PAGEREF _Toc305752379 \h </w:instrText>
      </w:r>
      <w:r>
        <w:fldChar w:fldCharType="separate"/>
      </w:r>
      <w:r>
        <w:t>169</w:t>
      </w:r>
      <w:r>
        <w:fldChar w:fldCharType="end"/>
      </w:r>
    </w:p>
    <w:p>
      <w:pPr>
        <w:pStyle w:val="TOC8"/>
        <w:rPr>
          <w:sz w:val="24"/>
          <w:szCs w:val="24"/>
          <w:lang w:val="en-US"/>
        </w:rPr>
      </w:pPr>
      <w:r>
        <w:t>199</w:t>
      </w:r>
      <w:r>
        <w:rPr>
          <w:snapToGrid w:val="0"/>
        </w:rPr>
        <w:t>.</w:t>
      </w:r>
      <w:r>
        <w:rPr>
          <w:snapToGrid w:val="0"/>
        </w:rPr>
        <w:tab/>
        <w:t>Offence of obstructing workmen or destroying fences, works etc.</w:t>
      </w:r>
      <w:r>
        <w:tab/>
      </w:r>
      <w:r>
        <w:fldChar w:fldCharType="begin"/>
      </w:r>
      <w:r>
        <w:instrText xml:space="preserve"> PAGEREF _Toc305752380 \h </w:instrText>
      </w:r>
      <w:r>
        <w:fldChar w:fldCharType="separate"/>
      </w:r>
      <w:r>
        <w:t>169</w:t>
      </w:r>
      <w:r>
        <w:fldChar w:fldCharType="end"/>
      </w:r>
    </w:p>
    <w:p>
      <w:pPr>
        <w:pStyle w:val="TOC8"/>
        <w:rPr>
          <w:sz w:val="24"/>
          <w:szCs w:val="24"/>
          <w:lang w:val="en-US"/>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_Toc305752381 \h </w:instrText>
      </w:r>
      <w:r>
        <w:fldChar w:fldCharType="separate"/>
      </w:r>
      <w:r>
        <w:t>169</w:t>
      </w:r>
      <w:r>
        <w:fldChar w:fldCharType="end"/>
      </w:r>
    </w:p>
    <w:p>
      <w:pPr>
        <w:pStyle w:val="TOC8"/>
        <w:rPr>
          <w:sz w:val="24"/>
          <w:szCs w:val="24"/>
          <w:lang w:val="en-US"/>
        </w:rPr>
      </w:pPr>
      <w:r>
        <w:t>201</w:t>
      </w:r>
      <w:r>
        <w:rPr>
          <w:snapToGrid w:val="0"/>
        </w:rPr>
        <w:t>.</w:t>
      </w:r>
      <w:r>
        <w:rPr>
          <w:snapToGrid w:val="0"/>
        </w:rPr>
        <w:tab/>
        <w:t>Preservation of existing delegations</w:t>
      </w:r>
      <w:r>
        <w:tab/>
      </w:r>
      <w:r>
        <w:fldChar w:fldCharType="begin"/>
      </w:r>
      <w:r>
        <w:instrText xml:space="preserve"> PAGEREF _Toc305752382 \h </w:instrText>
      </w:r>
      <w:r>
        <w:fldChar w:fldCharType="separate"/>
      </w:r>
      <w:r>
        <w:t>171</w:t>
      </w:r>
      <w:r>
        <w:fldChar w:fldCharType="end"/>
      </w:r>
    </w:p>
    <w:p>
      <w:pPr>
        <w:pStyle w:val="TOC2"/>
        <w:tabs>
          <w:tab w:val="right" w:leader="dot" w:pos="7086"/>
        </w:tabs>
        <w:rPr>
          <w:b w:val="0"/>
          <w:sz w:val="24"/>
          <w:szCs w:val="24"/>
          <w:lang w:val="en-US"/>
        </w:rPr>
      </w:pPr>
      <w:r>
        <w:t>Part 10 — Compensation</w:t>
      </w:r>
    </w:p>
    <w:p>
      <w:pPr>
        <w:pStyle w:val="TOC4"/>
        <w:tabs>
          <w:tab w:val="right" w:leader="dot" w:pos="7086"/>
        </w:tabs>
        <w:rPr>
          <w:b w:val="0"/>
          <w:sz w:val="24"/>
          <w:szCs w:val="24"/>
          <w:lang w:val="en-US"/>
        </w:rPr>
      </w:pPr>
      <w:r>
        <w:t>Division 1</w:t>
      </w:r>
      <w:r>
        <w:rPr>
          <w:snapToGrid w:val="0"/>
        </w:rPr>
        <w:t> — </w:t>
      </w:r>
      <w:r>
        <w:t>Persons entitled to compensation</w:t>
      </w:r>
    </w:p>
    <w:p>
      <w:pPr>
        <w:pStyle w:val="TOC8"/>
        <w:rPr>
          <w:sz w:val="24"/>
          <w:szCs w:val="24"/>
          <w:lang w:val="en-US"/>
        </w:rPr>
      </w:pPr>
      <w:r>
        <w:t>202</w:t>
      </w:r>
      <w:r>
        <w:rPr>
          <w:snapToGrid w:val="0"/>
        </w:rPr>
        <w:t>.</w:t>
      </w:r>
      <w:r>
        <w:rPr>
          <w:snapToGrid w:val="0"/>
        </w:rPr>
        <w:tab/>
        <w:t>Owners of interests in land taken entitled to compensation</w:t>
      </w:r>
      <w:r>
        <w:tab/>
      </w:r>
      <w:r>
        <w:fldChar w:fldCharType="begin"/>
      </w:r>
      <w:r>
        <w:instrText xml:space="preserve"> PAGEREF _Toc305752385 \h </w:instrText>
      </w:r>
      <w:r>
        <w:fldChar w:fldCharType="separate"/>
      </w:r>
      <w:r>
        <w:t>172</w:t>
      </w:r>
      <w:r>
        <w:fldChar w:fldCharType="end"/>
      </w:r>
    </w:p>
    <w:p>
      <w:pPr>
        <w:pStyle w:val="TOC8"/>
        <w:rPr>
          <w:sz w:val="24"/>
          <w:szCs w:val="24"/>
          <w:lang w:val="en-US"/>
        </w:rPr>
      </w:pPr>
      <w:r>
        <w:t>203</w:t>
      </w:r>
      <w:r>
        <w:rPr>
          <w:snapToGrid w:val="0"/>
        </w:rPr>
        <w:t>.</w:t>
      </w:r>
      <w:r>
        <w:rPr>
          <w:snapToGrid w:val="0"/>
        </w:rPr>
        <w:tab/>
        <w:t>Persons who suffer damage from entry on to land entitled to compensation</w:t>
      </w:r>
      <w:r>
        <w:tab/>
      </w:r>
      <w:r>
        <w:fldChar w:fldCharType="begin"/>
      </w:r>
      <w:r>
        <w:instrText xml:space="preserve"> PAGEREF _Toc305752386 \h </w:instrText>
      </w:r>
      <w:r>
        <w:fldChar w:fldCharType="separate"/>
      </w:r>
      <w:r>
        <w:t>172</w:t>
      </w:r>
      <w:r>
        <w:fldChar w:fldCharType="end"/>
      </w:r>
    </w:p>
    <w:p>
      <w:pPr>
        <w:pStyle w:val="TOC8"/>
        <w:rPr>
          <w:sz w:val="24"/>
          <w:szCs w:val="24"/>
          <w:lang w:val="en-US"/>
        </w:rPr>
      </w:pPr>
      <w:r>
        <w:t>204</w:t>
      </w:r>
      <w:r>
        <w:rPr>
          <w:snapToGrid w:val="0"/>
        </w:rPr>
        <w:t>.</w:t>
      </w:r>
      <w:r>
        <w:rPr>
          <w:snapToGrid w:val="0"/>
        </w:rPr>
        <w:tab/>
        <w:t>Management bodies may be entitled to compensation for structures and improvements</w:t>
      </w:r>
      <w:r>
        <w:tab/>
      </w:r>
      <w:r>
        <w:fldChar w:fldCharType="begin"/>
      </w:r>
      <w:r>
        <w:instrText xml:space="preserve"> PAGEREF _Toc305752387 \h </w:instrText>
      </w:r>
      <w:r>
        <w:fldChar w:fldCharType="separate"/>
      </w:r>
      <w:r>
        <w:t>173</w:t>
      </w:r>
      <w:r>
        <w:fldChar w:fldCharType="end"/>
      </w:r>
    </w:p>
    <w:p>
      <w:pPr>
        <w:pStyle w:val="TOC8"/>
        <w:rPr>
          <w:sz w:val="24"/>
          <w:szCs w:val="24"/>
          <w:lang w:val="en-US"/>
        </w:rPr>
      </w:pPr>
      <w:r>
        <w:t>205</w:t>
      </w:r>
      <w:r>
        <w:rPr>
          <w:snapToGrid w:val="0"/>
        </w:rPr>
        <w:t>.</w:t>
      </w:r>
      <w:r>
        <w:rPr>
          <w:snapToGrid w:val="0"/>
        </w:rPr>
        <w:tab/>
        <w:t>Compensation as to mines</w:t>
      </w:r>
      <w:r>
        <w:tab/>
      </w:r>
      <w:r>
        <w:fldChar w:fldCharType="begin"/>
      </w:r>
      <w:r>
        <w:instrText xml:space="preserve"> PAGEREF _Toc305752388 \h </w:instrText>
      </w:r>
      <w:r>
        <w:fldChar w:fldCharType="separate"/>
      </w:r>
      <w:r>
        <w:t>173</w:t>
      </w:r>
      <w:r>
        <w:fldChar w:fldCharType="end"/>
      </w:r>
    </w:p>
    <w:p>
      <w:pPr>
        <w:pStyle w:val="TOC8"/>
        <w:rPr>
          <w:sz w:val="24"/>
          <w:szCs w:val="24"/>
          <w:lang w:val="en-US"/>
        </w:rPr>
      </w:pPr>
      <w:r>
        <w:t>206</w:t>
      </w:r>
      <w:r>
        <w:rPr>
          <w:snapToGrid w:val="0"/>
        </w:rPr>
        <w:t>.</w:t>
      </w:r>
      <w:r>
        <w:rPr>
          <w:snapToGrid w:val="0"/>
        </w:rPr>
        <w:tab/>
        <w:t>Limitation on compensation if an act done under Part 9 could have been done under another Act </w:t>
      </w:r>
      <w:r>
        <w:tab/>
      </w:r>
      <w:r>
        <w:fldChar w:fldCharType="begin"/>
      </w:r>
      <w:r>
        <w:instrText xml:space="preserve"> PAGEREF _Toc305752389 \h </w:instrText>
      </w:r>
      <w:r>
        <w:fldChar w:fldCharType="separate"/>
      </w:r>
      <w:r>
        <w:t>174</w:t>
      </w:r>
      <w:r>
        <w:fldChar w:fldCharType="end"/>
      </w:r>
    </w:p>
    <w:p>
      <w:pPr>
        <w:pStyle w:val="TOC4"/>
        <w:tabs>
          <w:tab w:val="right" w:leader="dot" w:pos="7086"/>
        </w:tabs>
        <w:rPr>
          <w:b w:val="0"/>
          <w:sz w:val="24"/>
          <w:szCs w:val="24"/>
          <w:lang w:val="en-US"/>
        </w:rPr>
      </w:pPr>
      <w:r>
        <w:t>Division 2</w:t>
      </w:r>
      <w:r>
        <w:rPr>
          <w:snapToGrid w:val="0"/>
        </w:rPr>
        <w:t> — </w:t>
      </w:r>
      <w:r>
        <w:t>The claim</w:t>
      </w:r>
    </w:p>
    <w:p>
      <w:pPr>
        <w:pStyle w:val="TOC8"/>
        <w:rPr>
          <w:sz w:val="24"/>
          <w:szCs w:val="24"/>
          <w:lang w:val="en-US"/>
        </w:rPr>
      </w:pPr>
      <w:r>
        <w:t>207</w:t>
      </w:r>
      <w:r>
        <w:rPr>
          <w:snapToGrid w:val="0"/>
        </w:rPr>
        <w:t>.</w:t>
      </w:r>
      <w:r>
        <w:rPr>
          <w:snapToGrid w:val="0"/>
        </w:rPr>
        <w:tab/>
        <w:t>Time limit for making claim for compensation</w:t>
      </w:r>
      <w:r>
        <w:tab/>
      </w:r>
      <w:r>
        <w:fldChar w:fldCharType="begin"/>
      </w:r>
      <w:r>
        <w:instrText xml:space="preserve"> PAGEREF _Toc305752391 \h </w:instrText>
      </w:r>
      <w:r>
        <w:fldChar w:fldCharType="separate"/>
      </w:r>
      <w:r>
        <w:t>174</w:t>
      </w:r>
      <w:r>
        <w:fldChar w:fldCharType="end"/>
      </w:r>
    </w:p>
    <w:p>
      <w:pPr>
        <w:pStyle w:val="TOC8"/>
        <w:rPr>
          <w:sz w:val="24"/>
          <w:szCs w:val="24"/>
          <w:lang w:val="en-US"/>
        </w:rPr>
      </w:pPr>
      <w:r>
        <w:t>208</w:t>
      </w:r>
      <w:r>
        <w:rPr>
          <w:snapToGrid w:val="0"/>
        </w:rPr>
        <w:t>.</w:t>
      </w:r>
      <w:r>
        <w:rPr>
          <w:snapToGrid w:val="0"/>
        </w:rPr>
        <w:tab/>
        <w:t>By whom compensation may be claimed</w:t>
      </w:r>
      <w:r>
        <w:tab/>
      </w:r>
      <w:r>
        <w:fldChar w:fldCharType="begin"/>
      </w:r>
      <w:r>
        <w:instrText xml:space="preserve"> PAGEREF _Toc305752392 \h </w:instrText>
      </w:r>
      <w:r>
        <w:fldChar w:fldCharType="separate"/>
      </w:r>
      <w:r>
        <w:t>175</w:t>
      </w:r>
      <w:r>
        <w:fldChar w:fldCharType="end"/>
      </w:r>
    </w:p>
    <w:p>
      <w:pPr>
        <w:pStyle w:val="TOC8"/>
        <w:rPr>
          <w:sz w:val="24"/>
          <w:szCs w:val="24"/>
          <w:lang w:val="en-US"/>
        </w:rPr>
      </w:pPr>
      <w:r>
        <w:t>209</w:t>
      </w:r>
      <w:r>
        <w:rPr>
          <w:snapToGrid w:val="0"/>
        </w:rPr>
        <w:t>.</w:t>
      </w:r>
      <w:r>
        <w:rPr>
          <w:snapToGrid w:val="0"/>
        </w:rPr>
        <w:tab/>
        <w:t>Principal Registrar to be guardian etc. in certain cases</w:t>
      </w:r>
      <w:r>
        <w:tab/>
      </w:r>
      <w:r>
        <w:fldChar w:fldCharType="begin"/>
      </w:r>
      <w:r>
        <w:instrText xml:space="preserve"> PAGEREF _Toc305752393 \h </w:instrText>
      </w:r>
      <w:r>
        <w:fldChar w:fldCharType="separate"/>
      </w:r>
      <w:r>
        <w:t>175</w:t>
      </w:r>
      <w:r>
        <w:fldChar w:fldCharType="end"/>
      </w:r>
    </w:p>
    <w:p>
      <w:pPr>
        <w:pStyle w:val="TOC8"/>
        <w:rPr>
          <w:sz w:val="24"/>
          <w:szCs w:val="24"/>
          <w:lang w:val="en-US"/>
        </w:rPr>
      </w:pPr>
      <w:r>
        <w:t>210</w:t>
      </w:r>
      <w:r>
        <w:rPr>
          <w:snapToGrid w:val="0"/>
        </w:rPr>
        <w:t>.</w:t>
      </w:r>
      <w:r>
        <w:rPr>
          <w:snapToGrid w:val="0"/>
        </w:rPr>
        <w:tab/>
        <w:t>Procedure in unrepresented absentee claims</w:t>
      </w:r>
      <w:r>
        <w:tab/>
      </w:r>
      <w:r>
        <w:fldChar w:fldCharType="begin"/>
      </w:r>
      <w:r>
        <w:instrText xml:space="preserve"> PAGEREF _Toc305752394 \h </w:instrText>
      </w:r>
      <w:r>
        <w:fldChar w:fldCharType="separate"/>
      </w:r>
      <w:r>
        <w:t>175</w:t>
      </w:r>
      <w:r>
        <w:fldChar w:fldCharType="end"/>
      </w:r>
    </w:p>
    <w:p>
      <w:pPr>
        <w:pStyle w:val="TOC8"/>
        <w:rPr>
          <w:sz w:val="24"/>
          <w:szCs w:val="24"/>
          <w:lang w:val="en-US"/>
        </w:rPr>
      </w:pPr>
      <w:r>
        <w:t>211</w:t>
      </w:r>
      <w:r>
        <w:rPr>
          <w:snapToGrid w:val="0"/>
        </w:rPr>
        <w:t>.</w:t>
      </w:r>
      <w:r>
        <w:rPr>
          <w:snapToGrid w:val="0"/>
        </w:rPr>
        <w:tab/>
        <w:t>Making a claim</w:t>
      </w:r>
      <w:r>
        <w:tab/>
      </w:r>
      <w:r>
        <w:fldChar w:fldCharType="begin"/>
      </w:r>
      <w:r>
        <w:instrText xml:space="preserve"> PAGEREF _Toc305752395 \h </w:instrText>
      </w:r>
      <w:r>
        <w:fldChar w:fldCharType="separate"/>
      </w:r>
      <w:r>
        <w:t>176</w:t>
      </w:r>
      <w:r>
        <w:fldChar w:fldCharType="end"/>
      </w:r>
    </w:p>
    <w:p>
      <w:pPr>
        <w:pStyle w:val="TOC8"/>
        <w:rPr>
          <w:sz w:val="24"/>
          <w:szCs w:val="24"/>
          <w:lang w:val="en-US"/>
        </w:rPr>
      </w:pPr>
      <w:r>
        <w:t>212</w:t>
      </w:r>
      <w:r>
        <w:rPr>
          <w:snapToGrid w:val="0"/>
        </w:rPr>
        <w:t>.</w:t>
      </w:r>
      <w:r>
        <w:rPr>
          <w:snapToGrid w:val="0"/>
        </w:rPr>
        <w:tab/>
        <w:t>Requests for non</w:t>
      </w:r>
      <w:r>
        <w:rPr>
          <w:snapToGrid w:val="0"/>
        </w:rPr>
        <w:noBreakHyphen/>
        <w:t xml:space="preserve">monetary compensation </w:t>
      </w:r>
      <w:r>
        <w:tab/>
      </w:r>
      <w:r>
        <w:fldChar w:fldCharType="begin"/>
      </w:r>
      <w:r>
        <w:instrText xml:space="preserve"> PAGEREF _Toc305752396 \h </w:instrText>
      </w:r>
      <w:r>
        <w:fldChar w:fldCharType="separate"/>
      </w:r>
      <w:r>
        <w:t>177</w:t>
      </w:r>
      <w:r>
        <w:fldChar w:fldCharType="end"/>
      </w:r>
    </w:p>
    <w:p>
      <w:pPr>
        <w:pStyle w:val="TOC8"/>
        <w:rPr>
          <w:sz w:val="24"/>
          <w:szCs w:val="24"/>
          <w:lang w:val="en-US"/>
        </w:rPr>
      </w:pPr>
      <w:r>
        <w:t>213</w:t>
      </w:r>
      <w:r>
        <w:rPr>
          <w:snapToGrid w:val="0"/>
        </w:rPr>
        <w:t>.</w:t>
      </w:r>
      <w:r>
        <w:rPr>
          <w:snapToGrid w:val="0"/>
        </w:rPr>
        <w:tab/>
        <w:t>Service of claim and other documents</w:t>
      </w:r>
      <w:r>
        <w:tab/>
      </w:r>
      <w:r>
        <w:fldChar w:fldCharType="begin"/>
      </w:r>
      <w:r>
        <w:instrText xml:space="preserve"> PAGEREF _Toc305752397 \h </w:instrText>
      </w:r>
      <w:r>
        <w:fldChar w:fldCharType="separate"/>
      </w:r>
      <w:r>
        <w:t>177</w:t>
      </w:r>
      <w:r>
        <w:fldChar w:fldCharType="end"/>
      </w:r>
    </w:p>
    <w:p>
      <w:pPr>
        <w:pStyle w:val="TOC8"/>
        <w:rPr>
          <w:sz w:val="24"/>
          <w:szCs w:val="24"/>
          <w:lang w:val="en-US"/>
        </w:rPr>
      </w:pPr>
      <w:r>
        <w:t>214</w:t>
      </w:r>
      <w:r>
        <w:rPr>
          <w:snapToGrid w:val="0"/>
        </w:rPr>
        <w:t>.</w:t>
      </w:r>
      <w:r>
        <w:rPr>
          <w:snapToGrid w:val="0"/>
        </w:rPr>
        <w:tab/>
        <w:t>Acquiring authority may require further particulars</w:t>
      </w:r>
      <w:r>
        <w:tab/>
      </w:r>
      <w:r>
        <w:fldChar w:fldCharType="begin"/>
      </w:r>
      <w:r>
        <w:instrText xml:space="preserve"> PAGEREF _Toc305752398 \h </w:instrText>
      </w:r>
      <w:r>
        <w:fldChar w:fldCharType="separate"/>
      </w:r>
      <w:r>
        <w:t>178</w:t>
      </w:r>
      <w:r>
        <w:fldChar w:fldCharType="end"/>
      </w:r>
    </w:p>
    <w:p>
      <w:pPr>
        <w:pStyle w:val="TOC8"/>
        <w:rPr>
          <w:sz w:val="24"/>
          <w:szCs w:val="24"/>
          <w:lang w:val="en-US"/>
        </w:rPr>
      </w:pPr>
      <w:r>
        <w:t>215</w:t>
      </w:r>
      <w:r>
        <w:rPr>
          <w:snapToGrid w:val="0"/>
        </w:rPr>
        <w:t>.</w:t>
      </w:r>
      <w:r>
        <w:rPr>
          <w:snapToGrid w:val="0"/>
        </w:rPr>
        <w:tab/>
        <w:t>Time for acquiring authority to serve notice disputing title</w:t>
      </w:r>
      <w:r>
        <w:tab/>
      </w:r>
      <w:r>
        <w:fldChar w:fldCharType="begin"/>
      </w:r>
      <w:r>
        <w:instrText xml:space="preserve"> PAGEREF _Toc305752399 \h </w:instrText>
      </w:r>
      <w:r>
        <w:fldChar w:fldCharType="separate"/>
      </w:r>
      <w:r>
        <w:t>178</w:t>
      </w:r>
      <w:r>
        <w:fldChar w:fldCharType="end"/>
      </w:r>
    </w:p>
    <w:p>
      <w:pPr>
        <w:pStyle w:val="TOC8"/>
        <w:rPr>
          <w:sz w:val="24"/>
          <w:szCs w:val="24"/>
          <w:lang w:val="en-US"/>
        </w:rPr>
      </w:pPr>
      <w:r>
        <w:t>216</w:t>
      </w:r>
      <w:r>
        <w:rPr>
          <w:snapToGrid w:val="0"/>
        </w:rPr>
        <w:t>.</w:t>
      </w:r>
      <w:r>
        <w:rPr>
          <w:snapToGrid w:val="0"/>
        </w:rPr>
        <w:tab/>
        <w:t xml:space="preserve">Claimant may apply to Supreme Court to direct issue or give opinion on question of law </w:t>
      </w:r>
      <w:r>
        <w:tab/>
      </w:r>
      <w:r>
        <w:fldChar w:fldCharType="begin"/>
      </w:r>
      <w:r>
        <w:instrText xml:space="preserve"> PAGEREF _Toc305752400 \h </w:instrText>
      </w:r>
      <w:r>
        <w:fldChar w:fldCharType="separate"/>
      </w:r>
      <w:r>
        <w:t>178</w:t>
      </w:r>
      <w:r>
        <w:fldChar w:fldCharType="end"/>
      </w:r>
    </w:p>
    <w:p>
      <w:pPr>
        <w:pStyle w:val="TOC4"/>
        <w:tabs>
          <w:tab w:val="right" w:leader="dot" w:pos="7086"/>
        </w:tabs>
        <w:rPr>
          <w:b w:val="0"/>
          <w:sz w:val="24"/>
          <w:szCs w:val="24"/>
          <w:lang w:val="en-US"/>
        </w:rPr>
      </w:pPr>
      <w:r>
        <w:t>Division 3</w:t>
      </w:r>
      <w:r>
        <w:rPr>
          <w:snapToGrid w:val="0"/>
        </w:rPr>
        <w:t> — </w:t>
      </w:r>
      <w:r>
        <w:t>Dealing with the claim</w:t>
      </w:r>
    </w:p>
    <w:p>
      <w:pPr>
        <w:pStyle w:val="TOC8"/>
        <w:rPr>
          <w:sz w:val="24"/>
          <w:szCs w:val="24"/>
          <w:lang w:val="en-US"/>
        </w:rPr>
      </w:pPr>
      <w:r>
        <w:t>217</w:t>
      </w:r>
      <w:r>
        <w:rPr>
          <w:snapToGrid w:val="0"/>
        </w:rPr>
        <w:t>.</w:t>
      </w:r>
      <w:r>
        <w:rPr>
          <w:snapToGrid w:val="0"/>
        </w:rPr>
        <w:tab/>
        <w:t xml:space="preserve">If title not disputed claim to be examined within 90 days and offer made </w:t>
      </w:r>
      <w:r>
        <w:tab/>
      </w:r>
      <w:r>
        <w:fldChar w:fldCharType="begin"/>
      </w:r>
      <w:r>
        <w:instrText xml:space="preserve"> PAGEREF _Toc305752402 \h </w:instrText>
      </w:r>
      <w:r>
        <w:fldChar w:fldCharType="separate"/>
      </w:r>
      <w:r>
        <w:t>179</w:t>
      </w:r>
      <w:r>
        <w:fldChar w:fldCharType="end"/>
      </w:r>
    </w:p>
    <w:p>
      <w:pPr>
        <w:pStyle w:val="TOC8"/>
        <w:rPr>
          <w:sz w:val="24"/>
          <w:szCs w:val="24"/>
          <w:lang w:val="en-US"/>
        </w:rPr>
      </w:pPr>
      <w:r>
        <w:t>218</w:t>
      </w:r>
      <w:r>
        <w:rPr>
          <w:snapToGrid w:val="0"/>
        </w:rPr>
        <w:t>.</w:t>
      </w:r>
      <w:r>
        <w:rPr>
          <w:snapToGrid w:val="0"/>
        </w:rPr>
        <w:tab/>
        <w:t>Claim and offer may be amended</w:t>
      </w:r>
      <w:r>
        <w:tab/>
      </w:r>
      <w:r>
        <w:fldChar w:fldCharType="begin"/>
      </w:r>
      <w:r>
        <w:instrText xml:space="preserve"> PAGEREF _Toc305752403 \h </w:instrText>
      </w:r>
      <w:r>
        <w:fldChar w:fldCharType="separate"/>
      </w:r>
      <w:r>
        <w:t>180</w:t>
      </w:r>
      <w:r>
        <w:fldChar w:fldCharType="end"/>
      </w:r>
    </w:p>
    <w:p>
      <w:pPr>
        <w:pStyle w:val="TOC8"/>
        <w:rPr>
          <w:sz w:val="24"/>
          <w:szCs w:val="24"/>
          <w:lang w:val="en-US"/>
        </w:rPr>
      </w:pPr>
      <w:r>
        <w:t>219</w:t>
      </w:r>
      <w:r>
        <w:rPr>
          <w:snapToGrid w:val="0"/>
        </w:rPr>
        <w:t>.</w:t>
      </w:r>
      <w:r>
        <w:rPr>
          <w:snapToGrid w:val="0"/>
        </w:rPr>
        <w:tab/>
        <w:t>If offer not rejected by claimant, equivalent to acceptance</w:t>
      </w:r>
      <w:r>
        <w:tab/>
      </w:r>
      <w:r>
        <w:fldChar w:fldCharType="begin"/>
      </w:r>
      <w:r>
        <w:instrText xml:space="preserve"> PAGEREF _Toc305752404 \h </w:instrText>
      </w:r>
      <w:r>
        <w:fldChar w:fldCharType="separate"/>
      </w:r>
      <w:r>
        <w:t>180</w:t>
      </w:r>
      <w:r>
        <w:fldChar w:fldCharType="end"/>
      </w:r>
    </w:p>
    <w:p>
      <w:pPr>
        <w:pStyle w:val="TOC8"/>
        <w:rPr>
          <w:sz w:val="24"/>
          <w:szCs w:val="24"/>
          <w:lang w:val="en-US"/>
        </w:rPr>
      </w:pPr>
      <w:r>
        <w:t>220</w:t>
      </w:r>
      <w:r>
        <w:rPr>
          <w:snapToGrid w:val="0"/>
        </w:rPr>
        <w:t>.</w:t>
      </w:r>
      <w:r>
        <w:rPr>
          <w:snapToGrid w:val="0"/>
        </w:rPr>
        <w:tab/>
        <w:t>Method of determining compensation when offer rejected</w:t>
      </w:r>
      <w:r>
        <w:tab/>
      </w:r>
      <w:r>
        <w:fldChar w:fldCharType="begin"/>
      </w:r>
      <w:r>
        <w:instrText xml:space="preserve"> PAGEREF _Toc305752405 \h </w:instrText>
      </w:r>
      <w:r>
        <w:fldChar w:fldCharType="separate"/>
      </w:r>
      <w:r>
        <w:t>180</w:t>
      </w:r>
      <w:r>
        <w:fldChar w:fldCharType="end"/>
      </w:r>
    </w:p>
    <w:p>
      <w:pPr>
        <w:pStyle w:val="TOC8"/>
        <w:rPr>
          <w:sz w:val="24"/>
          <w:szCs w:val="24"/>
          <w:lang w:val="en-US"/>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_Toc305752406 \h </w:instrText>
      </w:r>
      <w:r>
        <w:fldChar w:fldCharType="separate"/>
      </w:r>
      <w:r>
        <w:t>181</w:t>
      </w:r>
      <w:r>
        <w:fldChar w:fldCharType="end"/>
      </w:r>
    </w:p>
    <w:p>
      <w:pPr>
        <w:pStyle w:val="TOC8"/>
        <w:rPr>
          <w:sz w:val="24"/>
          <w:szCs w:val="24"/>
          <w:lang w:val="en-US"/>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_Toc305752407 \h </w:instrText>
      </w:r>
      <w:r>
        <w:fldChar w:fldCharType="separate"/>
      </w:r>
      <w:r>
        <w:t>181</w:t>
      </w:r>
      <w:r>
        <w:fldChar w:fldCharType="end"/>
      </w:r>
    </w:p>
    <w:p>
      <w:pPr>
        <w:pStyle w:val="TOC8"/>
        <w:rPr>
          <w:sz w:val="24"/>
          <w:szCs w:val="24"/>
          <w:lang w:val="en-US"/>
        </w:rPr>
      </w:pPr>
      <w:r>
        <w:t>223</w:t>
      </w:r>
      <w:r>
        <w:rPr>
          <w:snapToGrid w:val="0"/>
        </w:rPr>
        <w:t>.</w:t>
      </w:r>
      <w:r>
        <w:rPr>
          <w:snapToGrid w:val="0"/>
        </w:rPr>
        <w:tab/>
        <w:t>Commencing an action for compensation in an ordinary court</w:t>
      </w:r>
      <w:r>
        <w:tab/>
      </w:r>
      <w:r>
        <w:fldChar w:fldCharType="begin"/>
      </w:r>
      <w:r>
        <w:instrText xml:space="preserve"> PAGEREF _Toc305752408 \h </w:instrText>
      </w:r>
      <w:r>
        <w:fldChar w:fldCharType="separate"/>
      </w:r>
      <w:r>
        <w:t>182</w:t>
      </w:r>
      <w:r>
        <w:fldChar w:fldCharType="end"/>
      </w:r>
    </w:p>
    <w:p>
      <w:pPr>
        <w:pStyle w:val="TOC8"/>
        <w:rPr>
          <w:sz w:val="24"/>
          <w:szCs w:val="24"/>
          <w:lang w:val="en-US"/>
        </w:rPr>
      </w:pPr>
      <w:r>
        <w:t>224</w:t>
      </w:r>
      <w:r>
        <w:rPr>
          <w:snapToGrid w:val="0"/>
        </w:rPr>
        <w:t>.</w:t>
      </w:r>
      <w:r>
        <w:rPr>
          <w:snapToGrid w:val="0"/>
        </w:rPr>
        <w:tab/>
        <w:t>Commencing an action in the State Administrative Tribunal</w:t>
      </w:r>
      <w:r>
        <w:tab/>
      </w:r>
      <w:r>
        <w:fldChar w:fldCharType="begin"/>
      </w:r>
      <w:r>
        <w:instrText xml:space="preserve"> PAGEREF _Toc305752409 \h </w:instrText>
      </w:r>
      <w:r>
        <w:fldChar w:fldCharType="separate"/>
      </w:r>
      <w:r>
        <w:t>184</w:t>
      </w:r>
      <w:r>
        <w:fldChar w:fldCharType="end"/>
      </w:r>
    </w:p>
    <w:p>
      <w:pPr>
        <w:pStyle w:val="TOC8"/>
        <w:rPr>
          <w:sz w:val="24"/>
          <w:szCs w:val="24"/>
          <w:lang w:val="en-US"/>
        </w:rPr>
      </w:pPr>
      <w:r>
        <w:t>225</w:t>
      </w:r>
      <w:r>
        <w:rPr>
          <w:snapToGrid w:val="0"/>
        </w:rPr>
        <w:t>.</w:t>
      </w:r>
      <w:r>
        <w:rPr>
          <w:snapToGrid w:val="0"/>
        </w:rPr>
        <w:tab/>
        <w:t>Consent of assessor to act</w:t>
      </w:r>
      <w:r>
        <w:tab/>
      </w:r>
      <w:r>
        <w:fldChar w:fldCharType="begin"/>
      </w:r>
      <w:r>
        <w:instrText xml:space="preserve"> PAGEREF _Toc305752410 \h </w:instrText>
      </w:r>
      <w:r>
        <w:fldChar w:fldCharType="separate"/>
      </w:r>
      <w:r>
        <w:t>186</w:t>
      </w:r>
      <w:r>
        <w:fldChar w:fldCharType="end"/>
      </w:r>
    </w:p>
    <w:p>
      <w:pPr>
        <w:pStyle w:val="TOC4"/>
        <w:tabs>
          <w:tab w:val="right" w:leader="dot" w:pos="7086"/>
        </w:tabs>
        <w:rPr>
          <w:b w:val="0"/>
          <w:sz w:val="24"/>
          <w:szCs w:val="24"/>
          <w:lang w:val="en-US"/>
        </w:rPr>
      </w:pPr>
      <w:r>
        <w:t>Division 4</w:t>
      </w:r>
      <w:r>
        <w:rPr>
          <w:snapToGrid w:val="0"/>
        </w:rPr>
        <w:t> — </w:t>
      </w:r>
      <w:r>
        <w:t>The State Administrative Tribunal</w:t>
      </w:r>
    </w:p>
    <w:p>
      <w:pPr>
        <w:pStyle w:val="TOC8"/>
        <w:rPr>
          <w:sz w:val="24"/>
          <w:szCs w:val="24"/>
          <w:lang w:val="en-US"/>
        </w:rPr>
      </w:pPr>
      <w:r>
        <w:t>226.</w:t>
      </w:r>
      <w:r>
        <w:rPr>
          <w:snapToGrid w:val="0"/>
        </w:rPr>
        <w:tab/>
        <w:t>State Administrative Tribunal</w:t>
      </w:r>
      <w:r>
        <w:tab/>
      </w:r>
      <w:r>
        <w:fldChar w:fldCharType="begin"/>
      </w:r>
      <w:r>
        <w:instrText xml:space="preserve"> PAGEREF _Toc305752412 \h </w:instrText>
      </w:r>
      <w:r>
        <w:fldChar w:fldCharType="separate"/>
      </w:r>
      <w:r>
        <w:t>186</w:t>
      </w:r>
      <w:r>
        <w:fldChar w:fldCharType="end"/>
      </w:r>
    </w:p>
    <w:p>
      <w:pPr>
        <w:pStyle w:val="TOC8"/>
        <w:rPr>
          <w:sz w:val="24"/>
          <w:szCs w:val="24"/>
          <w:lang w:val="en-US"/>
        </w:rPr>
      </w:pPr>
      <w:r>
        <w:t>227</w:t>
      </w:r>
      <w:r>
        <w:rPr>
          <w:snapToGrid w:val="0"/>
        </w:rPr>
        <w:t>.</w:t>
      </w:r>
      <w:r>
        <w:rPr>
          <w:snapToGrid w:val="0"/>
        </w:rPr>
        <w:tab/>
        <w:t>Assessors</w:t>
      </w:r>
      <w:r>
        <w:tab/>
      </w:r>
      <w:r>
        <w:fldChar w:fldCharType="begin"/>
      </w:r>
      <w:r>
        <w:instrText xml:space="preserve"> PAGEREF _Toc305752413 \h </w:instrText>
      </w:r>
      <w:r>
        <w:fldChar w:fldCharType="separate"/>
      </w:r>
      <w:r>
        <w:t>187</w:t>
      </w:r>
      <w:r>
        <w:fldChar w:fldCharType="end"/>
      </w:r>
    </w:p>
    <w:p>
      <w:pPr>
        <w:pStyle w:val="TOC8"/>
        <w:rPr>
          <w:sz w:val="24"/>
          <w:szCs w:val="24"/>
          <w:lang w:val="en-US"/>
        </w:rPr>
      </w:pPr>
      <w:r>
        <w:t>229</w:t>
      </w:r>
      <w:r>
        <w:rPr>
          <w:snapToGrid w:val="0"/>
        </w:rPr>
        <w:t>.</w:t>
      </w:r>
      <w:r>
        <w:rPr>
          <w:snapToGrid w:val="0"/>
        </w:rPr>
        <w:tab/>
        <w:t>State Administrative Tribunal may hear other claims by consent</w:t>
      </w:r>
      <w:r>
        <w:tab/>
      </w:r>
      <w:r>
        <w:fldChar w:fldCharType="begin"/>
      </w:r>
      <w:r>
        <w:instrText xml:space="preserve"> PAGEREF _Toc305752414 \h </w:instrText>
      </w:r>
      <w:r>
        <w:fldChar w:fldCharType="separate"/>
      </w:r>
      <w:r>
        <w:t>187</w:t>
      </w:r>
      <w:r>
        <w:fldChar w:fldCharType="end"/>
      </w:r>
    </w:p>
    <w:p>
      <w:pPr>
        <w:pStyle w:val="TOC8"/>
        <w:rPr>
          <w:sz w:val="24"/>
          <w:szCs w:val="24"/>
          <w:lang w:val="en-US"/>
        </w:rPr>
      </w:pPr>
      <w:r>
        <w:t>230</w:t>
      </w:r>
      <w:r>
        <w:rPr>
          <w:snapToGrid w:val="0"/>
        </w:rPr>
        <w:t>.</w:t>
      </w:r>
      <w:r>
        <w:rPr>
          <w:snapToGrid w:val="0"/>
        </w:rPr>
        <w:tab/>
        <w:t>Assessors may be objected to</w:t>
      </w:r>
      <w:r>
        <w:tab/>
      </w:r>
      <w:r>
        <w:fldChar w:fldCharType="begin"/>
      </w:r>
      <w:r>
        <w:instrText xml:space="preserve"> PAGEREF _Toc305752415 \h </w:instrText>
      </w:r>
      <w:r>
        <w:fldChar w:fldCharType="separate"/>
      </w:r>
      <w:r>
        <w:t>187</w:t>
      </w:r>
      <w:r>
        <w:fldChar w:fldCharType="end"/>
      </w:r>
    </w:p>
    <w:p>
      <w:pPr>
        <w:pStyle w:val="TOC8"/>
        <w:rPr>
          <w:sz w:val="24"/>
          <w:szCs w:val="24"/>
          <w:lang w:val="en-US"/>
        </w:rPr>
      </w:pPr>
      <w:r>
        <w:t>231</w:t>
      </w:r>
      <w:r>
        <w:rPr>
          <w:snapToGrid w:val="0"/>
        </w:rPr>
        <w:t>.</w:t>
      </w:r>
      <w:r>
        <w:rPr>
          <w:snapToGrid w:val="0"/>
        </w:rPr>
        <w:tab/>
        <w:t>Case of assessor member dying or unable to act</w:t>
      </w:r>
      <w:r>
        <w:tab/>
      </w:r>
      <w:r>
        <w:fldChar w:fldCharType="begin"/>
      </w:r>
      <w:r>
        <w:instrText xml:space="preserve"> PAGEREF _Toc305752416 \h </w:instrText>
      </w:r>
      <w:r>
        <w:fldChar w:fldCharType="separate"/>
      </w:r>
      <w:r>
        <w:t>188</w:t>
      </w:r>
      <w:r>
        <w:fldChar w:fldCharType="end"/>
      </w:r>
    </w:p>
    <w:p>
      <w:pPr>
        <w:pStyle w:val="TOC4"/>
        <w:tabs>
          <w:tab w:val="right" w:leader="dot" w:pos="7086"/>
        </w:tabs>
        <w:rPr>
          <w:b w:val="0"/>
          <w:sz w:val="24"/>
          <w:szCs w:val="24"/>
          <w:lang w:val="en-US"/>
        </w:rPr>
      </w:pPr>
      <w:r>
        <w:t>Division 5</w:t>
      </w:r>
      <w:r>
        <w:rPr>
          <w:snapToGrid w:val="0"/>
        </w:rPr>
        <w:t> — </w:t>
      </w:r>
      <w:r>
        <w:t>Assessing compensation</w:t>
      </w:r>
    </w:p>
    <w:p>
      <w:pPr>
        <w:pStyle w:val="TOC8"/>
        <w:rPr>
          <w:sz w:val="24"/>
          <w:szCs w:val="24"/>
          <w:lang w:val="en-US"/>
        </w:rPr>
      </w:pPr>
      <w:r>
        <w:t>241</w:t>
      </w:r>
      <w:r>
        <w:rPr>
          <w:snapToGrid w:val="0"/>
        </w:rPr>
        <w:t>.</w:t>
      </w:r>
      <w:r>
        <w:rPr>
          <w:snapToGrid w:val="0"/>
        </w:rPr>
        <w:tab/>
        <w:t>How compensation to be assessed for interest in land taken</w:t>
      </w:r>
      <w:r>
        <w:tab/>
      </w:r>
      <w:r>
        <w:fldChar w:fldCharType="begin"/>
      </w:r>
      <w:r>
        <w:instrText xml:space="preserve"> PAGEREF _Toc305752418 \h </w:instrText>
      </w:r>
      <w:r>
        <w:fldChar w:fldCharType="separate"/>
      </w:r>
      <w:r>
        <w:t>188</w:t>
      </w:r>
      <w:r>
        <w:fldChar w:fldCharType="end"/>
      </w:r>
    </w:p>
    <w:p>
      <w:pPr>
        <w:pStyle w:val="TOC8"/>
        <w:rPr>
          <w:sz w:val="24"/>
          <w:szCs w:val="24"/>
          <w:lang w:val="en-US"/>
        </w:rPr>
      </w:pPr>
      <w:r>
        <w:t>242</w:t>
      </w:r>
      <w:r>
        <w:rPr>
          <w:snapToGrid w:val="0"/>
        </w:rPr>
        <w:t>.</w:t>
      </w:r>
      <w:r>
        <w:rPr>
          <w:snapToGrid w:val="0"/>
        </w:rPr>
        <w:tab/>
        <w:t>Apportionment of rates and taxes</w:t>
      </w:r>
      <w:r>
        <w:tab/>
      </w:r>
      <w:r>
        <w:fldChar w:fldCharType="begin"/>
      </w:r>
      <w:r>
        <w:instrText xml:space="preserve"> PAGEREF _Toc305752419 \h </w:instrText>
      </w:r>
      <w:r>
        <w:fldChar w:fldCharType="separate"/>
      </w:r>
      <w:r>
        <w:t>192</w:t>
      </w:r>
      <w:r>
        <w:fldChar w:fldCharType="end"/>
      </w:r>
    </w:p>
    <w:p>
      <w:pPr>
        <w:pStyle w:val="TOC8"/>
        <w:rPr>
          <w:sz w:val="24"/>
          <w:szCs w:val="24"/>
          <w:lang w:val="en-US"/>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_Toc305752420 \h </w:instrText>
      </w:r>
      <w:r>
        <w:fldChar w:fldCharType="separate"/>
      </w:r>
      <w:r>
        <w:t>193</w:t>
      </w:r>
      <w:r>
        <w:fldChar w:fldCharType="end"/>
      </w:r>
    </w:p>
    <w:p>
      <w:pPr>
        <w:pStyle w:val="TOC8"/>
        <w:rPr>
          <w:sz w:val="24"/>
          <w:szCs w:val="24"/>
          <w:lang w:val="en-US"/>
        </w:rPr>
      </w:pPr>
      <w:r>
        <w:t>244</w:t>
      </w:r>
      <w:r>
        <w:rPr>
          <w:snapToGrid w:val="0"/>
        </w:rPr>
        <w:t>.</w:t>
      </w:r>
      <w:r>
        <w:rPr>
          <w:snapToGrid w:val="0"/>
        </w:rPr>
        <w:tab/>
        <w:t>Gross sum or separate sums may be awarded and conditions attached</w:t>
      </w:r>
      <w:r>
        <w:tab/>
      </w:r>
      <w:r>
        <w:fldChar w:fldCharType="begin"/>
      </w:r>
      <w:r>
        <w:instrText xml:space="preserve"> PAGEREF _Toc305752421 \h </w:instrText>
      </w:r>
      <w:r>
        <w:fldChar w:fldCharType="separate"/>
      </w:r>
      <w:r>
        <w:t>194</w:t>
      </w:r>
      <w:r>
        <w:fldChar w:fldCharType="end"/>
      </w:r>
    </w:p>
    <w:p>
      <w:pPr>
        <w:pStyle w:val="TOC4"/>
        <w:tabs>
          <w:tab w:val="right" w:leader="dot" w:pos="7086"/>
        </w:tabs>
        <w:rPr>
          <w:b w:val="0"/>
          <w:sz w:val="24"/>
          <w:szCs w:val="24"/>
          <w:lang w:val="en-US"/>
        </w:rPr>
      </w:pPr>
      <w:r>
        <w:t>Division 6</w:t>
      </w:r>
      <w:r>
        <w:rPr>
          <w:snapToGrid w:val="0"/>
        </w:rPr>
        <w:t> — </w:t>
      </w:r>
      <w:r>
        <w:t>Payment of compensation</w:t>
      </w:r>
    </w:p>
    <w:p>
      <w:pPr>
        <w:pStyle w:val="TOC8"/>
        <w:rPr>
          <w:sz w:val="24"/>
          <w:szCs w:val="24"/>
          <w:lang w:val="en-US"/>
        </w:rPr>
      </w:pPr>
      <w:r>
        <w:t>248</w:t>
      </w:r>
      <w:r>
        <w:rPr>
          <w:snapToGrid w:val="0"/>
        </w:rPr>
        <w:t>.</w:t>
      </w:r>
      <w:r>
        <w:rPr>
          <w:snapToGrid w:val="0"/>
        </w:rPr>
        <w:tab/>
        <w:t>Payments pending settlement of a claim</w:t>
      </w:r>
      <w:r>
        <w:tab/>
      </w:r>
      <w:r>
        <w:fldChar w:fldCharType="begin"/>
      </w:r>
      <w:r>
        <w:instrText xml:space="preserve"> PAGEREF _Toc305752423 \h </w:instrText>
      </w:r>
      <w:r>
        <w:fldChar w:fldCharType="separate"/>
      </w:r>
      <w:r>
        <w:t>194</w:t>
      </w:r>
      <w:r>
        <w:fldChar w:fldCharType="end"/>
      </w:r>
    </w:p>
    <w:p>
      <w:pPr>
        <w:pStyle w:val="TOC8"/>
        <w:rPr>
          <w:sz w:val="24"/>
          <w:szCs w:val="24"/>
          <w:lang w:val="en-US"/>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_Toc305752424 \h </w:instrText>
      </w:r>
      <w:r>
        <w:fldChar w:fldCharType="separate"/>
      </w:r>
      <w:r>
        <w:t>195</w:t>
      </w:r>
      <w:r>
        <w:fldChar w:fldCharType="end"/>
      </w:r>
    </w:p>
    <w:p>
      <w:pPr>
        <w:pStyle w:val="TOC8"/>
        <w:rPr>
          <w:sz w:val="24"/>
          <w:szCs w:val="24"/>
          <w:lang w:val="en-US"/>
        </w:rPr>
      </w:pPr>
      <w:r>
        <w:t>250</w:t>
      </w:r>
      <w:r>
        <w:rPr>
          <w:snapToGrid w:val="0"/>
        </w:rPr>
        <w:t>.</w:t>
      </w:r>
      <w:r>
        <w:rPr>
          <w:snapToGrid w:val="0"/>
        </w:rPr>
        <w:tab/>
        <w:t>Investment of compensation money by Principal Registrar</w:t>
      </w:r>
      <w:r>
        <w:tab/>
      </w:r>
      <w:r>
        <w:fldChar w:fldCharType="begin"/>
      </w:r>
      <w:r>
        <w:instrText xml:space="preserve"> PAGEREF _Toc305752425 \h </w:instrText>
      </w:r>
      <w:r>
        <w:fldChar w:fldCharType="separate"/>
      </w:r>
      <w:r>
        <w:t>196</w:t>
      </w:r>
      <w:r>
        <w:fldChar w:fldCharType="end"/>
      </w:r>
    </w:p>
    <w:p>
      <w:pPr>
        <w:pStyle w:val="TOC8"/>
        <w:rPr>
          <w:sz w:val="24"/>
          <w:szCs w:val="24"/>
          <w:lang w:val="en-US"/>
        </w:rPr>
      </w:pPr>
      <w:r>
        <w:t>251</w:t>
      </w:r>
      <w:r>
        <w:rPr>
          <w:snapToGrid w:val="0"/>
        </w:rPr>
        <w:t>.</w:t>
      </w:r>
      <w:r>
        <w:rPr>
          <w:snapToGrid w:val="0"/>
        </w:rPr>
        <w:tab/>
        <w:t>Compensation for mortgaged lands</w:t>
      </w:r>
      <w:r>
        <w:tab/>
      </w:r>
      <w:r>
        <w:fldChar w:fldCharType="begin"/>
      </w:r>
      <w:r>
        <w:instrText xml:space="preserve"> PAGEREF _Toc305752426 \h </w:instrText>
      </w:r>
      <w:r>
        <w:fldChar w:fldCharType="separate"/>
      </w:r>
      <w:r>
        <w:t>196</w:t>
      </w:r>
      <w:r>
        <w:fldChar w:fldCharType="end"/>
      </w:r>
    </w:p>
    <w:p>
      <w:pPr>
        <w:pStyle w:val="TOC8"/>
        <w:rPr>
          <w:sz w:val="24"/>
          <w:szCs w:val="24"/>
          <w:lang w:val="en-US"/>
        </w:rPr>
      </w:pPr>
      <w:r>
        <w:t>252</w:t>
      </w:r>
      <w:r>
        <w:rPr>
          <w:snapToGrid w:val="0"/>
        </w:rPr>
        <w:t>.</w:t>
      </w:r>
      <w:r>
        <w:rPr>
          <w:snapToGrid w:val="0"/>
        </w:rPr>
        <w:tab/>
        <w:t>Land being sold on payment by instalments</w:t>
      </w:r>
      <w:r>
        <w:tab/>
      </w:r>
      <w:r>
        <w:fldChar w:fldCharType="begin"/>
      </w:r>
      <w:r>
        <w:instrText xml:space="preserve"> PAGEREF _Toc305752427 \h </w:instrText>
      </w:r>
      <w:r>
        <w:fldChar w:fldCharType="separate"/>
      </w:r>
      <w:r>
        <w:t>196</w:t>
      </w:r>
      <w:r>
        <w:fldChar w:fldCharType="end"/>
      </w:r>
    </w:p>
    <w:p>
      <w:pPr>
        <w:pStyle w:val="TOC8"/>
        <w:rPr>
          <w:sz w:val="24"/>
          <w:szCs w:val="24"/>
          <w:lang w:val="en-US"/>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_Toc305752428 \h </w:instrText>
      </w:r>
      <w:r>
        <w:fldChar w:fldCharType="separate"/>
      </w:r>
      <w:r>
        <w:t>197</w:t>
      </w:r>
      <w:r>
        <w:fldChar w:fldCharType="end"/>
      </w:r>
    </w:p>
    <w:p>
      <w:pPr>
        <w:pStyle w:val="TOC8"/>
        <w:rPr>
          <w:sz w:val="24"/>
          <w:szCs w:val="24"/>
          <w:lang w:val="en-US"/>
        </w:rPr>
      </w:pPr>
      <w:r>
        <w:t>254</w:t>
      </w:r>
      <w:r>
        <w:rPr>
          <w:snapToGrid w:val="0"/>
        </w:rPr>
        <w:t>.</w:t>
      </w:r>
      <w:r>
        <w:rPr>
          <w:snapToGrid w:val="0"/>
        </w:rPr>
        <w:tab/>
        <w:t>Reducing rent for lands when part is taken</w:t>
      </w:r>
      <w:r>
        <w:tab/>
      </w:r>
      <w:r>
        <w:fldChar w:fldCharType="begin"/>
      </w:r>
      <w:r>
        <w:instrText xml:space="preserve"> PAGEREF _Toc305752429 \h </w:instrText>
      </w:r>
      <w:r>
        <w:fldChar w:fldCharType="separate"/>
      </w:r>
      <w:r>
        <w:t>197</w:t>
      </w:r>
      <w:r>
        <w:fldChar w:fldCharType="end"/>
      </w:r>
    </w:p>
    <w:p>
      <w:pPr>
        <w:pStyle w:val="TOC8"/>
        <w:rPr>
          <w:sz w:val="24"/>
          <w:szCs w:val="24"/>
          <w:lang w:val="en-US"/>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_Toc305752430 \h </w:instrText>
      </w:r>
      <w:r>
        <w:fldChar w:fldCharType="separate"/>
      </w:r>
      <w:r>
        <w:t>197</w:t>
      </w:r>
      <w:r>
        <w:fldChar w:fldCharType="end"/>
      </w:r>
    </w:p>
    <w:p>
      <w:pPr>
        <w:pStyle w:val="TOC8"/>
        <w:rPr>
          <w:sz w:val="24"/>
          <w:szCs w:val="24"/>
          <w:lang w:val="en-US"/>
        </w:rPr>
      </w:pPr>
      <w:r>
        <w:t>256</w:t>
      </w:r>
      <w:r>
        <w:rPr>
          <w:snapToGrid w:val="0"/>
        </w:rPr>
        <w:t>.</w:t>
      </w:r>
      <w:r>
        <w:rPr>
          <w:snapToGrid w:val="0"/>
        </w:rPr>
        <w:tab/>
        <w:t>Court may award easements in lieu of compensation</w:t>
      </w:r>
      <w:r>
        <w:tab/>
      </w:r>
      <w:r>
        <w:fldChar w:fldCharType="begin"/>
      </w:r>
      <w:r>
        <w:instrText xml:space="preserve"> PAGEREF _Toc305752431 \h </w:instrText>
      </w:r>
      <w:r>
        <w:fldChar w:fldCharType="separate"/>
      </w:r>
      <w:r>
        <w:t>198</w:t>
      </w:r>
      <w:r>
        <w:fldChar w:fldCharType="end"/>
      </w:r>
    </w:p>
    <w:p>
      <w:pPr>
        <w:pStyle w:val="TOC8"/>
        <w:rPr>
          <w:sz w:val="24"/>
          <w:szCs w:val="24"/>
          <w:lang w:val="en-US"/>
        </w:rPr>
      </w:pPr>
      <w:r>
        <w:t>257</w:t>
      </w:r>
      <w:r>
        <w:rPr>
          <w:snapToGrid w:val="0"/>
        </w:rPr>
        <w:t>.</w:t>
      </w:r>
      <w:r>
        <w:rPr>
          <w:snapToGrid w:val="0"/>
        </w:rPr>
        <w:tab/>
        <w:t>Minister may grant surplus interests in land in lieu of compensation</w:t>
      </w:r>
      <w:r>
        <w:tab/>
      </w:r>
      <w:r>
        <w:fldChar w:fldCharType="begin"/>
      </w:r>
      <w:r>
        <w:instrText xml:space="preserve"> PAGEREF _Toc305752432 \h </w:instrText>
      </w:r>
      <w:r>
        <w:fldChar w:fldCharType="separate"/>
      </w:r>
      <w:r>
        <w:t>198</w:t>
      </w:r>
      <w:r>
        <w:fldChar w:fldCharType="end"/>
      </w:r>
    </w:p>
    <w:p>
      <w:pPr>
        <w:pStyle w:val="TOC8"/>
        <w:rPr>
          <w:sz w:val="24"/>
          <w:szCs w:val="24"/>
          <w:lang w:val="en-US"/>
        </w:rPr>
      </w:pPr>
      <w:r>
        <w:t>258</w:t>
      </w:r>
      <w:r>
        <w:rPr>
          <w:snapToGrid w:val="0"/>
        </w:rPr>
        <w:t>.</w:t>
      </w:r>
      <w:r>
        <w:rPr>
          <w:snapToGrid w:val="0"/>
        </w:rPr>
        <w:tab/>
        <w:t>Out of what funds compensation to be paid</w:t>
      </w:r>
      <w:r>
        <w:tab/>
      </w:r>
      <w:r>
        <w:fldChar w:fldCharType="begin"/>
      </w:r>
      <w:r>
        <w:instrText xml:space="preserve"> PAGEREF _Toc305752433 \h </w:instrText>
      </w:r>
      <w:r>
        <w:fldChar w:fldCharType="separate"/>
      </w:r>
      <w:r>
        <w:t>199</w:t>
      </w:r>
      <w:r>
        <w:fldChar w:fldCharType="end"/>
      </w:r>
    </w:p>
    <w:p>
      <w:pPr>
        <w:pStyle w:val="TOC2"/>
        <w:tabs>
          <w:tab w:val="right" w:leader="dot" w:pos="7086"/>
        </w:tabs>
        <w:rPr>
          <w:b w:val="0"/>
          <w:sz w:val="24"/>
          <w:szCs w:val="24"/>
          <w:lang w:val="en-US"/>
        </w:rPr>
      </w:pPr>
      <w:r>
        <w:t>Part 11 — General</w:t>
      </w:r>
    </w:p>
    <w:p>
      <w:pPr>
        <w:pStyle w:val="TOC8"/>
        <w:rPr>
          <w:sz w:val="24"/>
          <w:szCs w:val="24"/>
          <w:lang w:val="en-US"/>
        </w:rPr>
      </w:pPr>
      <w:r>
        <w:t>259</w:t>
      </w:r>
      <w:r>
        <w:rPr>
          <w:snapToGrid w:val="0"/>
        </w:rPr>
        <w:t>.</w:t>
      </w:r>
      <w:r>
        <w:rPr>
          <w:snapToGrid w:val="0"/>
        </w:rPr>
        <w:tab/>
        <w:t>General protection from liability for wrongdoing</w:t>
      </w:r>
      <w:r>
        <w:tab/>
      </w:r>
      <w:r>
        <w:fldChar w:fldCharType="begin"/>
      </w:r>
      <w:r>
        <w:instrText xml:space="preserve"> PAGEREF _Toc305752435 \h </w:instrText>
      </w:r>
      <w:r>
        <w:fldChar w:fldCharType="separate"/>
      </w:r>
      <w:r>
        <w:t>200</w:t>
      </w:r>
      <w:r>
        <w:fldChar w:fldCharType="end"/>
      </w:r>
    </w:p>
    <w:p>
      <w:pPr>
        <w:pStyle w:val="TOC8"/>
        <w:rPr>
          <w:sz w:val="24"/>
          <w:szCs w:val="24"/>
          <w:lang w:val="en-US"/>
        </w:rPr>
      </w:pPr>
      <w:r>
        <w:t>260</w:t>
      </w:r>
      <w:r>
        <w:rPr>
          <w:snapToGrid w:val="0"/>
        </w:rPr>
        <w:t>.</w:t>
      </w:r>
      <w:r>
        <w:rPr>
          <w:snapToGrid w:val="0"/>
        </w:rPr>
        <w:tab/>
        <w:t>Minister to be satisfied of purpose of improvements to be valued</w:t>
      </w:r>
      <w:r>
        <w:tab/>
      </w:r>
      <w:r>
        <w:fldChar w:fldCharType="begin"/>
      </w:r>
      <w:r>
        <w:instrText xml:space="preserve"> PAGEREF _Toc305752436 \h </w:instrText>
      </w:r>
      <w:r>
        <w:fldChar w:fldCharType="separate"/>
      </w:r>
      <w:r>
        <w:t>200</w:t>
      </w:r>
      <w:r>
        <w:fldChar w:fldCharType="end"/>
      </w:r>
    </w:p>
    <w:p>
      <w:pPr>
        <w:pStyle w:val="TOC8"/>
        <w:rPr>
          <w:sz w:val="24"/>
          <w:szCs w:val="24"/>
          <w:lang w:val="en-US"/>
        </w:rPr>
      </w:pPr>
      <w:r>
        <w:t>261</w:t>
      </w:r>
      <w:r>
        <w:rPr>
          <w:snapToGrid w:val="0"/>
        </w:rPr>
        <w:t>.</w:t>
      </w:r>
      <w:r>
        <w:rPr>
          <w:snapToGrid w:val="0"/>
        </w:rPr>
        <w:tab/>
        <w:t>Interests in Crown land of insolvents available for benefit of creditors</w:t>
      </w:r>
      <w:r>
        <w:tab/>
      </w:r>
      <w:r>
        <w:fldChar w:fldCharType="begin"/>
      </w:r>
      <w:r>
        <w:instrText xml:space="preserve"> PAGEREF _Toc305752437 \h </w:instrText>
      </w:r>
      <w:r>
        <w:fldChar w:fldCharType="separate"/>
      </w:r>
      <w:r>
        <w:t>200</w:t>
      </w:r>
      <w:r>
        <w:fldChar w:fldCharType="end"/>
      </w:r>
    </w:p>
    <w:p>
      <w:pPr>
        <w:pStyle w:val="TOC8"/>
        <w:rPr>
          <w:sz w:val="24"/>
          <w:szCs w:val="24"/>
          <w:lang w:val="en-US"/>
        </w:rPr>
      </w:pPr>
      <w:r>
        <w:t>262</w:t>
      </w:r>
      <w:r>
        <w:rPr>
          <w:snapToGrid w:val="0"/>
        </w:rPr>
        <w:t>.</w:t>
      </w:r>
      <w:r>
        <w:rPr>
          <w:snapToGrid w:val="0"/>
        </w:rPr>
        <w:tab/>
        <w:t>If death or mental incapacity occurs before completion of improvements</w:t>
      </w:r>
      <w:r>
        <w:tab/>
      </w:r>
      <w:r>
        <w:fldChar w:fldCharType="begin"/>
      </w:r>
      <w:r>
        <w:instrText xml:space="preserve"> PAGEREF _Toc305752438 \h </w:instrText>
      </w:r>
      <w:r>
        <w:fldChar w:fldCharType="separate"/>
      </w:r>
      <w:r>
        <w:t>202</w:t>
      </w:r>
      <w:r>
        <w:fldChar w:fldCharType="end"/>
      </w:r>
    </w:p>
    <w:p>
      <w:pPr>
        <w:pStyle w:val="TOC8"/>
        <w:rPr>
          <w:sz w:val="24"/>
          <w:szCs w:val="24"/>
          <w:lang w:val="en-US"/>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_Toc305752439 \h </w:instrText>
      </w:r>
      <w:r>
        <w:fldChar w:fldCharType="separate"/>
      </w:r>
      <w:r>
        <w:t>202</w:t>
      </w:r>
      <w:r>
        <w:fldChar w:fldCharType="end"/>
      </w:r>
    </w:p>
    <w:p>
      <w:pPr>
        <w:pStyle w:val="TOC8"/>
        <w:rPr>
          <w:sz w:val="24"/>
          <w:szCs w:val="24"/>
          <w:lang w:val="en-US"/>
        </w:rPr>
      </w:pPr>
      <w:r>
        <w:t>264</w:t>
      </w:r>
      <w:r>
        <w:rPr>
          <w:snapToGrid w:val="0"/>
        </w:rPr>
        <w:t>.</w:t>
      </w:r>
      <w:r>
        <w:rPr>
          <w:snapToGrid w:val="0"/>
        </w:rPr>
        <w:tab/>
        <w:t>Liability of Crown and management bodies in relation to certain land</w:t>
      </w:r>
      <w:r>
        <w:tab/>
      </w:r>
      <w:r>
        <w:fldChar w:fldCharType="begin"/>
      </w:r>
      <w:r>
        <w:instrText xml:space="preserve"> PAGEREF _Toc305752440 \h </w:instrText>
      </w:r>
      <w:r>
        <w:fldChar w:fldCharType="separate"/>
      </w:r>
      <w:r>
        <w:t>203</w:t>
      </w:r>
      <w:r>
        <w:fldChar w:fldCharType="end"/>
      </w:r>
    </w:p>
    <w:p>
      <w:pPr>
        <w:pStyle w:val="TOC8"/>
        <w:rPr>
          <w:sz w:val="24"/>
          <w:szCs w:val="24"/>
          <w:lang w:val="en-US"/>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_Toc305752441 \h </w:instrText>
      </w:r>
      <w:r>
        <w:fldChar w:fldCharType="separate"/>
      </w:r>
      <w:r>
        <w:t>204</w:t>
      </w:r>
      <w:r>
        <w:fldChar w:fldCharType="end"/>
      </w:r>
    </w:p>
    <w:p>
      <w:pPr>
        <w:pStyle w:val="TOC8"/>
        <w:rPr>
          <w:sz w:val="24"/>
          <w:szCs w:val="24"/>
          <w:lang w:val="en-US"/>
        </w:rPr>
      </w:pPr>
      <w:r>
        <w:t>266</w:t>
      </w:r>
      <w:r>
        <w:rPr>
          <w:snapToGrid w:val="0"/>
        </w:rPr>
        <w:t>.</w:t>
      </w:r>
      <w:r>
        <w:rPr>
          <w:snapToGrid w:val="0"/>
        </w:rPr>
        <w:tab/>
        <w:t>Land in reserves of discontinued or deviated railways to become Crown land</w:t>
      </w:r>
      <w:r>
        <w:tab/>
      </w:r>
      <w:r>
        <w:fldChar w:fldCharType="begin"/>
      </w:r>
      <w:r>
        <w:instrText xml:space="preserve"> PAGEREF _Toc305752442 \h </w:instrText>
      </w:r>
      <w:r>
        <w:fldChar w:fldCharType="separate"/>
      </w:r>
      <w:r>
        <w:t>204</w:t>
      </w:r>
      <w:r>
        <w:fldChar w:fldCharType="end"/>
      </w:r>
    </w:p>
    <w:p>
      <w:pPr>
        <w:pStyle w:val="TOC8"/>
        <w:rPr>
          <w:sz w:val="24"/>
          <w:szCs w:val="24"/>
          <w:lang w:val="en-US"/>
        </w:rPr>
      </w:pPr>
      <w:r>
        <w:t>267</w:t>
      </w:r>
      <w:r>
        <w:rPr>
          <w:snapToGrid w:val="0"/>
        </w:rPr>
        <w:t>.</w:t>
      </w:r>
      <w:r>
        <w:rPr>
          <w:snapToGrid w:val="0"/>
        </w:rPr>
        <w:tab/>
        <w:t>Offences on Crown land</w:t>
      </w:r>
      <w:r>
        <w:tab/>
      </w:r>
      <w:r>
        <w:fldChar w:fldCharType="begin"/>
      </w:r>
      <w:r>
        <w:instrText xml:space="preserve"> PAGEREF _Toc305752443 \h </w:instrText>
      </w:r>
      <w:r>
        <w:fldChar w:fldCharType="separate"/>
      </w:r>
      <w:r>
        <w:t>204</w:t>
      </w:r>
      <w:r>
        <w:fldChar w:fldCharType="end"/>
      </w:r>
    </w:p>
    <w:p>
      <w:pPr>
        <w:pStyle w:val="TOC8"/>
        <w:rPr>
          <w:sz w:val="24"/>
          <w:szCs w:val="24"/>
          <w:lang w:val="en-US"/>
        </w:rPr>
      </w:pPr>
      <w:r>
        <w:t>268</w:t>
      </w:r>
      <w:r>
        <w:rPr>
          <w:snapToGrid w:val="0"/>
        </w:rPr>
        <w:t>.</w:t>
      </w:r>
      <w:r>
        <w:rPr>
          <w:snapToGrid w:val="0"/>
        </w:rPr>
        <w:tab/>
        <w:t>Interference with survey marks and surveys</w:t>
      </w:r>
      <w:r>
        <w:tab/>
      </w:r>
      <w:r>
        <w:fldChar w:fldCharType="begin"/>
      </w:r>
      <w:r>
        <w:instrText xml:space="preserve"> PAGEREF _Toc305752444 \h </w:instrText>
      </w:r>
      <w:r>
        <w:fldChar w:fldCharType="separate"/>
      </w:r>
      <w:r>
        <w:t>207</w:t>
      </w:r>
      <w:r>
        <w:fldChar w:fldCharType="end"/>
      </w:r>
    </w:p>
    <w:p>
      <w:pPr>
        <w:pStyle w:val="TOC8"/>
        <w:rPr>
          <w:sz w:val="24"/>
          <w:szCs w:val="24"/>
          <w:lang w:val="en-US"/>
        </w:rPr>
      </w:pPr>
      <w:r>
        <w:t>269</w:t>
      </w:r>
      <w:r>
        <w:rPr>
          <w:snapToGrid w:val="0"/>
        </w:rPr>
        <w:t>.</w:t>
      </w:r>
      <w:r>
        <w:rPr>
          <w:snapToGrid w:val="0"/>
        </w:rPr>
        <w:tab/>
        <w:t>Contravention, etc. of conditions or covenants imposed in respect of Crown land penalised</w:t>
      </w:r>
      <w:r>
        <w:tab/>
      </w:r>
      <w:r>
        <w:fldChar w:fldCharType="begin"/>
      </w:r>
      <w:r>
        <w:instrText xml:space="preserve"> PAGEREF _Toc305752445 \h </w:instrText>
      </w:r>
      <w:r>
        <w:fldChar w:fldCharType="separate"/>
      </w:r>
      <w:r>
        <w:t>207</w:t>
      </w:r>
      <w:r>
        <w:fldChar w:fldCharType="end"/>
      </w:r>
    </w:p>
    <w:p>
      <w:pPr>
        <w:pStyle w:val="TOC8"/>
        <w:rPr>
          <w:sz w:val="24"/>
          <w:szCs w:val="24"/>
          <w:lang w:val="en-US"/>
        </w:rPr>
      </w:pPr>
      <w:r>
        <w:t>270</w:t>
      </w:r>
      <w:r>
        <w:rPr>
          <w:snapToGrid w:val="0"/>
        </w:rPr>
        <w:t>.</w:t>
      </w:r>
      <w:r>
        <w:rPr>
          <w:snapToGrid w:val="0"/>
        </w:rPr>
        <w:tab/>
        <w:t>Removal of unauthorised structures from Crown land</w:t>
      </w:r>
      <w:r>
        <w:tab/>
      </w:r>
      <w:r>
        <w:fldChar w:fldCharType="begin"/>
      </w:r>
      <w:r>
        <w:instrText xml:space="preserve"> PAGEREF _Toc305752446 \h </w:instrText>
      </w:r>
      <w:r>
        <w:fldChar w:fldCharType="separate"/>
      </w:r>
      <w:r>
        <w:t>208</w:t>
      </w:r>
      <w:r>
        <w:fldChar w:fldCharType="end"/>
      </w:r>
    </w:p>
    <w:p>
      <w:pPr>
        <w:pStyle w:val="TOC8"/>
        <w:rPr>
          <w:sz w:val="24"/>
          <w:szCs w:val="24"/>
          <w:lang w:val="en-US"/>
        </w:rPr>
      </w:pPr>
      <w:r>
        <w:t>271</w:t>
      </w:r>
      <w:r>
        <w:rPr>
          <w:snapToGrid w:val="0"/>
        </w:rPr>
        <w:t>.</w:t>
      </w:r>
      <w:r>
        <w:rPr>
          <w:snapToGrid w:val="0"/>
        </w:rPr>
        <w:tab/>
        <w:t>Applications by owners or occupiers of unauthorised structures for extension of time</w:t>
      </w:r>
      <w:r>
        <w:tab/>
      </w:r>
      <w:r>
        <w:fldChar w:fldCharType="begin"/>
      </w:r>
      <w:r>
        <w:instrText xml:space="preserve"> PAGEREF _Toc305752447 \h </w:instrText>
      </w:r>
      <w:r>
        <w:fldChar w:fldCharType="separate"/>
      </w:r>
      <w:r>
        <w:t>210</w:t>
      </w:r>
      <w:r>
        <w:fldChar w:fldCharType="end"/>
      </w:r>
    </w:p>
    <w:p>
      <w:pPr>
        <w:pStyle w:val="TOC8"/>
        <w:rPr>
          <w:sz w:val="24"/>
          <w:szCs w:val="24"/>
          <w:lang w:val="en-US"/>
        </w:rPr>
      </w:pPr>
      <w:r>
        <w:t>272</w:t>
      </w:r>
      <w:r>
        <w:rPr>
          <w:snapToGrid w:val="0"/>
        </w:rPr>
        <w:t>.</w:t>
      </w:r>
      <w:r>
        <w:rPr>
          <w:snapToGrid w:val="0"/>
        </w:rPr>
        <w:tab/>
        <w:t>Appeals by owners or occupiers of alleged unauthorised structures</w:t>
      </w:r>
      <w:r>
        <w:tab/>
      </w:r>
      <w:r>
        <w:fldChar w:fldCharType="begin"/>
      </w:r>
      <w:r>
        <w:instrText xml:space="preserve"> PAGEREF _Toc305752448 \h </w:instrText>
      </w:r>
      <w:r>
        <w:fldChar w:fldCharType="separate"/>
      </w:r>
      <w:r>
        <w:t>211</w:t>
      </w:r>
      <w:r>
        <w:fldChar w:fldCharType="end"/>
      </w:r>
    </w:p>
    <w:p>
      <w:pPr>
        <w:pStyle w:val="TOC8"/>
        <w:rPr>
          <w:sz w:val="24"/>
          <w:szCs w:val="24"/>
          <w:lang w:val="en-US"/>
        </w:rPr>
      </w:pPr>
      <w:r>
        <w:t>273</w:t>
      </w:r>
      <w:r>
        <w:rPr>
          <w:snapToGrid w:val="0"/>
        </w:rPr>
        <w:t>.</w:t>
      </w:r>
      <w:r>
        <w:rPr>
          <w:snapToGrid w:val="0"/>
        </w:rPr>
        <w:tab/>
        <w:t>Delegation of powers and duties in relation to unauthorised structures</w:t>
      </w:r>
      <w:r>
        <w:tab/>
      </w:r>
      <w:r>
        <w:fldChar w:fldCharType="begin"/>
      </w:r>
      <w:r>
        <w:instrText xml:space="preserve"> PAGEREF _Toc305752449 \h </w:instrText>
      </w:r>
      <w:r>
        <w:fldChar w:fldCharType="separate"/>
      </w:r>
      <w:r>
        <w:t>211</w:t>
      </w:r>
      <w:r>
        <w:fldChar w:fldCharType="end"/>
      </w:r>
    </w:p>
    <w:p>
      <w:pPr>
        <w:pStyle w:val="TOC8"/>
        <w:rPr>
          <w:sz w:val="24"/>
          <w:szCs w:val="24"/>
          <w:lang w:val="en-US"/>
        </w:rPr>
      </w:pPr>
      <w:r>
        <w:t>274</w:t>
      </w:r>
      <w:r>
        <w:rPr>
          <w:snapToGrid w:val="0"/>
        </w:rPr>
        <w:t>.</w:t>
      </w:r>
      <w:r>
        <w:rPr>
          <w:snapToGrid w:val="0"/>
        </w:rPr>
        <w:tab/>
        <w:t>Service of documents</w:t>
      </w:r>
      <w:r>
        <w:tab/>
      </w:r>
      <w:r>
        <w:fldChar w:fldCharType="begin"/>
      </w:r>
      <w:r>
        <w:instrText xml:space="preserve"> PAGEREF _Toc305752450 \h </w:instrText>
      </w:r>
      <w:r>
        <w:fldChar w:fldCharType="separate"/>
      </w:r>
      <w:r>
        <w:t>212</w:t>
      </w:r>
      <w:r>
        <w:fldChar w:fldCharType="end"/>
      </w:r>
    </w:p>
    <w:p>
      <w:pPr>
        <w:pStyle w:val="TOC8"/>
        <w:rPr>
          <w:sz w:val="24"/>
          <w:szCs w:val="24"/>
          <w:lang w:val="en-US"/>
        </w:rPr>
      </w:pPr>
      <w:r>
        <w:t>275A.</w:t>
      </w:r>
      <w:r>
        <w:tab/>
        <w:t>Disclosure of information about Crown land interest holders</w:t>
      </w:r>
      <w:r>
        <w:tab/>
      </w:r>
      <w:r>
        <w:fldChar w:fldCharType="begin"/>
      </w:r>
      <w:r>
        <w:instrText xml:space="preserve"> PAGEREF _Toc305752451 \h </w:instrText>
      </w:r>
      <w:r>
        <w:fldChar w:fldCharType="separate"/>
      </w:r>
      <w:r>
        <w:t>214</w:t>
      </w:r>
      <w:r>
        <w:fldChar w:fldCharType="end"/>
      </w:r>
    </w:p>
    <w:p>
      <w:pPr>
        <w:pStyle w:val="TOC8"/>
        <w:rPr>
          <w:sz w:val="24"/>
          <w:szCs w:val="24"/>
          <w:lang w:val="en-US"/>
        </w:rPr>
      </w:pPr>
      <w:r>
        <w:t>275</w:t>
      </w:r>
      <w:r>
        <w:rPr>
          <w:snapToGrid w:val="0"/>
        </w:rPr>
        <w:t>.</w:t>
      </w:r>
      <w:r>
        <w:rPr>
          <w:snapToGrid w:val="0"/>
        </w:rPr>
        <w:tab/>
        <w:t>Regulations generally</w:t>
      </w:r>
      <w:r>
        <w:tab/>
      </w:r>
      <w:r>
        <w:fldChar w:fldCharType="begin"/>
      </w:r>
      <w:r>
        <w:instrText xml:space="preserve"> PAGEREF _Toc305752452 \h </w:instrText>
      </w:r>
      <w:r>
        <w:fldChar w:fldCharType="separate"/>
      </w:r>
      <w:r>
        <w:t>215</w:t>
      </w:r>
      <w:r>
        <w:fldChar w:fldCharType="end"/>
      </w:r>
    </w:p>
    <w:p>
      <w:pPr>
        <w:pStyle w:val="TOC8"/>
        <w:rPr>
          <w:sz w:val="24"/>
          <w:szCs w:val="24"/>
          <w:lang w:val="en-US"/>
        </w:rPr>
      </w:pPr>
      <w:r>
        <w:t>276</w:t>
      </w:r>
      <w:r>
        <w:rPr>
          <w:snapToGrid w:val="0"/>
        </w:rPr>
        <w:t>.</w:t>
      </w:r>
      <w:r>
        <w:rPr>
          <w:snapToGrid w:val="0"/>
        </w:rPr>
        <w:tab/>
        <w:t>Regulations concerning fees</w:t>
      </w:r>
      <w:r>
        <w:tab/>
      </w:r>
      <w:r>
        <w:fldChar w:fldCharType="begin"/>
      </w:r>
      <w:r>
        <w:instrText xml:space="preserve"> PAGEREF _Toc305752453 \h </w:instrText>
      </w:r>
      <w:r>
        <w:fldChar w:fldCharType="separate"/>
      </w:r>
      <w:r>
        <w:t>217</w:t>
      </w:r>
      <w:r>
        <w:fldChar w:fldCharType="end"/>
      </w:r>
    </w:p>
    <w:p>
      <w:pPr>
        <w:pStyle w:val="TOC8"/>
        <w:rPr>
          <w:sz w:val="24"/>
          <w:szCs w:val="24"/>
          <w:lang w:val="en-US"/>
        </w:rPr>
      </w:pPr>
      <w:r>
        <w:t>277</w:t>
      </w:r>
      <w:r>
        <w:rPr>
          <w:snapToGrid w:val="0"/>
        </w:rPr>
        <w:t>.</w:t>
      </w:r>
      <w:r>
        <w:rPr>
          <w:snapToGrid w:val="0"/>
        </w:rPr>
        <w:tab/>
        <w:t>Regulations concerning advisory panel</w:t>
      </w:r>
      <w:r>
        <w:tab/>
      </w:r>
      <w:r>
        <w:fldChar w:fldCharType="begin"/>
      </w:r>
      <w:r>
        <w:instrText xml:space="preserve"> PAGEREF _Toc305752454 \h </w:instrText>
      </w:r>
      <w:r>
        <w:fldChar w:fldCharType="separate"/>
      </w:r>
      <w:r>
        <w:t>217</w:t>
      </w:r>
      <w:r>
        <w:fldChar w:fldCharType="end"/>
      </w:r>
    </w:p>
    <w:p>
      <w:pPr>
        <w:pStyle w:val="TOC8"/>
        <w:rPr>
          <w:sz w:val="24"/>
          <w:szCs w:val="24"/>
          <w:lang w:val="en-US"/>
        </w:rPr>
      </w:pPr>
      <w:r>
        <w:t>278</w:t>
      </w:r>
      <w:r>
        <w:rPr>
          <w:snapToGrid w:val="0"/>
        </w:rPr>
        <w:t>.</w:t>
      </w:r>
      <w:r>
        <w:rPr>
          <w:snapToGrid w:val="0"/>
        </w:rPr>
        <w:tab/>
        <w:t>Approval of forms</w:t>
      </w:r>
      <w:r>
        <w:tab/>
      </w:r>
      <w:r>
        <w:fldChar w:fldCharType="begin"/>
      </w:r>
      <w:r>
        <w:instrText xml:space="preserve"> PAGEREF _Toc305752455 \h </w:instrText>
      </w:r>
      <w:r>
        <w:fldChar w:fldCharType="separate"/>
      </w:r>
      <w:r>
        <w:t>218</w:t>
      </w:r>
      <w:r>
        <w:fldChar w:fldCharType="end"/>
      </w:r>
    </w:p>
    <w:p>
      <w:pPr>
        <w:pStyle w:val="TOC8"/>
        <w:rPr>
          <w:sz w:val="24"/>
          <w:szCs w:val="24"/>
          <w:lang w:val="en-US"/>
        </w:rPr>
      </w:pPr>
      <w:r>
        <w:t>279</w:t>
      </w:r>
      <w:r>
        <w:rPr>
          <w:snapToGrid w:val="0"/>
        </w:rPr>
        <w:t>.</w:t>
      </w:r>
      <w:r>
        <w:rPr>
          <w:snapToGrid w:val="0"/>
        </w:rPr>
        <w:tab/>
        <w:t>Review of Act</w:t>
      </w:r>
      <w:r>
        <w:tab/>
      </w:r>
      <w:r>
        <w:fldChar w:fldCharType="begin"/>
      </w:r>
      <w:r>
        <w:instrText xml:space="preserve"> PAGEREF _Toc305752456 \h </w:instrText>
      </w:r>
      <w:r>
        <w:fldChar w:fldCharType="separate"/>
      </w:r>
      <w:r>
        <w:t>218</w:t>
      </w:r>
      <w:r>
        <w:fldChar w:fldCharType="end"/>
      </w:r>
    </w:p>
    <w:p>
      <w:pPr>
        <w:pStyle w:val="TOC2"/>
        <w:tabs>
          <w:tab w:val="right" w:leader="dot" w:pos="7086"/>
        </w:tabs>
        <w:rPr>
          <w:b w:val="0"/>
          <w:sz w:val="24"/>
          <w:szCs w:val="24"/>
          <w:lang w:val="en-US"/>
        </w:rPr>
      </w:pPr>
      <w:r>
        <w:t xml:space="preserve">Part 12 — Repeals, transitional, savings and validation related to </w:t>
      </w:r>
      <w:r>
        <w:rPr>
          <w:i/>
        </w:rPr>
        <w:t>Land Act 1933</w:t>
      </w:r>
    </w:p>
    <w:p>
      <w:pPr>
        <w:pStyle w:val="TOC8"/>
        <w:rPr>
          <w:sz w:val="24"/>
          <w:szCs w:val="24"/>
          <w:lang w:val="en-US"/>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_Toc305752458 \h </w:instrText>
      </w:r>
      <w:r>
        <w:fldChar w:fldCharType="separate"/>
      </w:r>
      <w:r>
        <w:t>219</w:t>
      </w:r>
      <w:r>
        <w:fldChar w:fldCharType="end"/>
      </w:r>
    </w:p>
    <w:p>
      <w:pPr>
        <w:pStyle w:val="TOC8"/>
        <w:rPr>
          <w:sz w:val="24"/>
          <w:szCs w:val="24"/>
          <w:lang w:val="en-US"/>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_Toc305752459 \h </w:instrText>
      </w:r>
      <w:r>
        <w:fldChar w:fldCharType="separate"/>
      </w:r>
      <w:r>
        <w:t>219</w:t>
      </w:r>
      <w:r>
        <w:fldChar w:fldCharType="end"/>
      </w:r>
    </w:p>
    <w:p>
      <w:pPr>
        <w:pStyle w:val="TOC8"/>
        <w:rPr>
          <w:sz w:val="24"/>
          <w:szCs w:val="24"/>
          <w:lang w:val="en-US"/>
        </w:rPr>
      </w:pPr>
      <w:r>
        <w:t>282</w:t>
      </w:r>
      <w:r>
        <w:rPr>
          <w:snapToGrid w:val="0"/>
        </w:rPr>
        <w:t>.</w:t>
      </w:r>
      <w:r>
        <w:rPr>
          <w:snapToGrid w:val="0"/>
        </w:rPr>
        <w:tab/>
        <w:t>General saving</w:t>
      </w:r>
      <w:r>
        <w:tab/>
      </w:r>
      <w:r>
        <w:fldChar w:fldCharType="begin"/>
      </w:r>
      <w:r>
        <w:instrText xml:space="preserve"> PAGEREF _Toc305752460 \h </w:instrText>
      </w:r>
      <w:r>
        <w:fldChar w:fldCharType="separate"/>
      </w:r>
      <w:r>
        <w:t>219</w:t>
      </w:r>
      <w:r>
        <w:fldChar w:fldCharType="end"/>
      </w:r>
    </w:p>
    <w:p>
      <w:pPr>
        <w:pStyle w:val="TOC2"/>
        <w:tabs>
          <w:tab w:val="right" w:leader="dot" w:pos="7086"/>
        </w:tabs>
        <w:rPr>
          <w:b w:val="0"/>
          <w:sz w:val="24"/>
          <w:szCs w:val="24"/>
          <w:lang w:val="en-US"/>
        </w:rPr>
      </w:pPr>
      <w:r>
        <w:t>Part 13 — Transitional related to pre</w:t>
      </w:r>
      <w:r>
        <w:noBreakHyphen/>
      </w:r>
      <w:r>
        <w:rPr>
          <w:i/>
        </w:rPr>
        <w:t>Land Act 1933</w:t>
      </w:r>
      <w:r>
        <w:t xml:space="preserve"> Crown grants, Crown reserves, and Crown leases</w:t>
      </w:r>
    </w:p>
    <w:p>
      <w:pPr>
        <w:pStyle w:val="TOC8"/>
        <w:rPr>
          <w:sz w:val="24"/>
          <w:szCs w:val="24"/>
          <w:lang w:val="en-US"/>
        </w:rPr>
      </w:pPr>
      <w:r>
        <w:t>283.</w:t>
      </w:r>
      <w:r>
        <w:tab/>
        <w:t>Term used: pre-1933 legislation</w:t>
      </w:r>
      <w:r>
        <w:tab/>
      </w:r>
      <w:r>
        <w:fldChar w:fldCharType="begin"/>
      </w:r>
      <w:r>
        <w:instrText xml:space="preserve"> PAGEREF _Toc305752462 \h </w:instrText>
      </w:r>
      <w:r>
        <w:fldChar w:fldCharType="separate"/>
      </w:r>
      <w:r>
        <w:t>220</w:t>
      </w:r>
      <w:r>
        <w:fldChar w:fldCharType="end"/>
      </w:r>
    </w:p>
    <w:p>
      <w:pPr>
        <w:pStyle w:val="TOC8"/>
        <w:rPr>
          <w:sz w:val="24"/>
          <w:szCs w:val="24"/>
          <w:lang w:val="en-US"/>
        </w:rPr>
      </w:pPr>
      <w:r>
        <w:t>284.</w:t>
      </w:r>
      <w:r>
        <w:tab/>
        <w:t>Pre</w:t>
      </w:r>
      <w:r>
        <w:noBreakHyphen/>
        <w:t>1933 legislation transitional</w:t>
      </w:r>
      <w:r>
        <w:tab/>
      </w:r>
      <w:r>
        <w:fldChar w:fldCharType="begin"/>
      </w:r>
      <w:r>
        <w:instrText xml:space="preserve"> PAGEREF _Toc305752463 \h </w:instrText>
      </w:r>
      <w:r>
        <w:fldChar w:fldCharType="separate"/>
      </w:r>
      <w:r>
        <w:t>220</w:t>
      </w:r>
      <w:r>
        <w:fldChar w:fldCharType="end"/>
      </w:r>
    </w:p>
    <w:p>
      <w:pPr>
        <w:pStyle w:val="TOC2"/>
        <w:tabs>
          <w:tab w:val="right" w:leader="dot" w:pos="7086"/>
        </w:tabs>
        <w:rPr>
          <w:b w:val="0"/>
          <w:sz w:val="24"/>
          <w:szCs w:val="24"/>
          <w:lang w:val="en-US"/>
        </w:rPr>
      </w:pPr>
      <w:r>
        <w:t>Schedule 1 — Divisions of State</w:t>
      </w:r>
    </w:p>
    <w:p>
      <w:pPr>
        <w:pStyle w:val="TOC2"/>
        <w:tabs>
          <w:tab w:val="right" w:leader="dot" w:pos="7086"/>
        </w:tabs>
        <w:rPr>
          <w:b w:val="0"/>
          <w:sz w:val="24"/>
          <w:szCs w:val="24"/>
          <w:lang w:val="en-US"/>
        </w:rPr>
      </w:pPr>
      <w:r>
        <w:t xml:space="preserve">Schedule 2 — Transitional, savings and validation provisions related to </w:t>
      </w:r>
      <w:r>
        <w:rPr>
          <w:i/>
        </w:rPr>
        <w:t>Land Act 1933</w:t>
      </w:r>
    </w:p>
    <w:p>
      <w:pPr>
        <w:pStyle w:val="TOC8"/>
        <w:rPr>
          <w:sz w:val="24"/>
          <w:szCs w:val="24"/>
          <w:lang w:val="en-US"/>
        </w:rPr>
      </w:pPr>
      <w:r>
        <w:t>1</w:t>
      </w:r>
      <w:r>
        <w:rPr>
          <w:snapToGrid w:val="0"/>
        </w:rPr>
        <w:t>.</w:t>
      </w:r>
      <w:r>
        <w:rPr>
          <w:snapToGrid w:val="0"/>
        </w:rPr>
        <w:tab/>
        <w:t xml:space="preserve">Schedule 2 supplementary to </w:t>
      </w:r>
      <w:r>
        <w:rPr>
          <w:i/>
          <w:snapToGrid w:val="0"/>
        </w:rPr>
        <w:t>Interpretation Act 1984</w:t>
      </w:r>
      <w:r>
        <w:rPr>
          <w:snapToGrid w:val="0"/>
        </w:rPr>
        <w:t>, and terms used</w:t>
      </w:r>
      <w:r>
        <w:tab/>
      </w:r>
      <w:r>
        <w:fldChar w:fldCharType="begin"/>
      </w:r>
      <w:r>
        <w:instrText xml:space="preserve"> PAGEREF _Toc305752466 \h </w:instrText>
      </w:r>
      <w:r>
        <w:fldChar w:fldCharType="separate"/>
      </w:r>
      <w:r>
        <w:t>223</w:t>
      </w:r>
      <w:r>
        <w:fldChar w:fldCharType="end"/>
      </w:r>
    </w:p>
    <w:p>
      <w:pPr>
        <w:pStyle w:val="TOC8"/>
        <w:rPr>
          <w:sz w:val="24"/>
          <w:szCs w:val="24"/>
          <w:lang w:val="en-US"/>
        </w:rPr>
      </w:pPr>
      <w:r>
        <w:t>2</w:t>
      </w:r>
      <w:r>
        <w:rPr>
          <w:snapToGrid w:val="0"/>
        </w:rPr>
        <w:t>.</w:t>
      </w:r>
      <w:r>
        <w:rPr>
          <w:snapToGrid w:val="0"/>
        </w:rPr>
        <w:tab/>
        <w:t>Property etc. of Minister for Lands under repealed Act</w:t>
      </w:r>
      <w:r>
        <w:tab/>
      </w:r>
      <w:r>
        <w:fldChar w:fldCharType="begin"/>
      </w:r>
      <w:r>
        <w:instrText xml:space="preserve"> PAGEREF _Toc305752467 \h </w:instrText>
      </w:r>
      <w:r>
        <w:fldChar w:fldCharType="separate"/>
      </w:r>
      <w:r>
        <w:t>223</w:t>
      </w:r>
      <w:r>
        <w:fldChar w:fldCharType="end"/>
      </w:r>
    </w:p>
    <w:p>
      <w:pPr>
        <w:pStyle w:val="TOC8"/>
        <w:rPr>
          <w:sz w:val="24"/>
          <w:szCs w:val="24"/>
          <w:lang w:val="en-US"/>
        </w:rPr>
      </w:pPr>
      <w:r>
        <w:t>3</w:t>
      </w:r>
      <w:r>
        <w:rPr>
          <w:snapToGrid w:val="0"/>
        </w:rPr>
        <w:t>.</w:t>
      </w:r>
      <w:r>
        <w:rPr>
          <w:snapToGrid w:val="0"/>
        </w:rPr>
        <w:tab/>
        <w:t>Incomplete disposal of Crown land under repealed Act</w:t>
      </w:r>
      <w:r>
        <w:tab/>
      </w:r>
      <w:r>
        <w:fldChar w:fldCharType="begin"/>
      </w:r>
      <w:r>
        <w:instrText xml:space="preserve"> PAGEREF _Toc305752468 \h </w:instrText>
      </w:r>
      <w:r>
        <w:fldChar w:fldCharType="separate"/>
      </w:r>
      <w:r>
        <w:t>223</w:t>
      </w:r>
      <w:r>
        <w:fldChar w:fldCharType="end"/>
      </w:r>
    </w:p>
    <w:p>
      <w:pPr>
        <w:pStyle w:val="TOC8"/>
        <w:rPr>
          <w:sz w:val="24"/>
          <w:szCs w:val="24"/>
          <w:lang w:val="en-US"/>
        </w:rPr>
      </w:pPr>
      <w:r>
        <w:t>4</w:t>
      </w:r>
      <w:r>
        <w:rPr>
          <w:snapToGrid w:val="0"/>
        </w:rPr>
        <w:t>.</w:t>
      </w:r>
      <w:r>
        <w:rPr>
          <w:snapToGrid w:val="0"/>
        </w:rPr>
        <w:tab/>
        <w:t>Incomplete acquisition of land under repealed Act</w:t>
      </w:r>
      <w:r>
        <w:tab/>
      </w:r>
      <w:r>
        <w:fldChar w:fldCharType="begin"/>
      </w:r>
      <w:r>
        <w:instrText xml:space="preserve"> PAGEREF _Toc305752469 \h </w:instrText>
      </w:r>
      <w:r>
        <w:fldChar w:fldCharType="separate"/>
      </w:r>
      <w:r>
        <w:t>223</w:t>
      </w:r>
      <w:r>
        <w:fldChar w:fldCharType="end"/>
      </w:r>
    </w:p>
    <w:p>
      <w:pPr>
        <w:pStyle w:val="TOC8"/>
        <w:rPr>
          <w:sz w:val="24"/>
          <w:szCs w:val="24"/>
          <w:lang w:val="en-US"/>
        </w:rPr>
      </w:pPr>
      <w:r>
        <w:t>5</w:t>
      </w:r>
      <w:r>
        <w:rPr>
          <w:snapToGrid w:val="0"/>
        </w:rPr>
        <w:t>.</w:t>
      </w:r>
      <w:r>
        <w:rPr>
          <w:snapToGrid w:val="0"/>
        </w:rPr>
        <w:tab/>
        <w:t>Incomplete grants or leases to Aboriginal persons</w:t>
      </w:r>
      <w:r>
        <w:tab/>
      </w:r>
      <w:r>
        <w:fldChar w:fldCharType="begin"/>
      </w:r>
      <w:r>
        <w:instrText xml:space="preserve"> PAGEREF _Toc305752470 \h </w:instrText>
      </w:r>
      <w:r>
        <w:fldChar w:fldCharType="separate"/>
      </w:r>
      <w:r>
        <w:t>223</w:t>
      </w:r>
      <w:r>
        <w:fldChar w:fldCharType="end"/>
      </w:r>
    </w:p>
    <w:p>
      <w:pPr>
        <w:pStyle w:val="TOC8"/>
        <w:rPr>
          <w:sz w:val="24"/>
          <w:szCs w:val="24"/>
          <w:lang w:val="en-US"/>
        </w:rPr>
      </w:pPr>
      <w:r>
        <w:t>6</w:t>
      </w:r>
      <w:r>
        <w:rPr>
          <w:snapToGrid w:val="0"/>
        </w:rPr>
        <w:t>.</w:t>
      </w:r>
      <w:r>
        <w:rPr>
          <w:snapToGrid w:val="0"/>
        </w:rPr>
        <w:tab/>
        <w:t>Incomplete action in respect of districts or townsites</w:t>
      </w:r>
      <w:r>
        <w:tab/>
      </w:r>
      <w:r>
        <w:fldChar w:fldCharType="begin"/>
      </w:r>
      <w:r>
        <w:instrText xml:space="preserve"> PAGEREF _Toc305752471 \h </w:instrText>
      </w:r>
      <w:r>
        <w:fldChar w:fldCharType="separate"/>
      </w:r>
      <w:r>
        <w:t>224</w:t>
      </w:r>
      <w:r>
        <w:fldChar w:fldCharType="end"/>
      </w:r>
    </w:p>
    <w:p>
      <w:pPr>
        <w:pStyle w:val="TOC8"/>
        <w:rPr>
          <w:sz w:val="24"/>
          <w:szCs w:val="24"/>
          <w:lang w:val="en-US"/>
        </w:rPr>
      </w:pPr>
      <w:r>
        <w:t>7</w:t>
      </w:r>
      <w:r>
        <w:rPr>
          <w:snapToGrid w:val="0"/>
        </w:rPr>
        <w:t>.</w:t>
      </w:r>
      <w:r>
        <w:rPr>
          <w:snapToGrid w:val="0"/>
        </w:rPr>
        <w:tab/>
        <w:t>Resumption of land</w:t>
      </w:r>
      <w:r>
        <w:tab/>
      </w:r>
      <w:r>
        <w:fldChar w:fldCharType="begin"/>
      </w:r>
      <w:r>
        <w:instrText xml:space="preserve"> PAGEREF _Toc305752472 \h </w:instrText>
      </w:r>
      <w:r>
        <w:fldChar w:fldCharType="separate"/>
      </w:r>
      <w:r>
        <w:t>224</w:t>
      </w:r>
      <w:r>
        <w:fldChar w:fldCharType="end"/>
      </w:r>
    </w:p>
    <w:p>
      <w:pPr>
        <w:pStyle w:val="TOC8"/>
        <w:rPr>
          <w:sz w:val="24"/>
          <w:szCs w:val="24"/>
          <w:lang w:val="en-US"/>
        </w:rPr>
      </w:pPr>
      <w:r>
        <w:t>8</w:t>
      </w:r>
      <w:r>
        <w:rPr>
          <w:snapToGrid w:val="0"/>
        </w:rPr>
        <w:t>.</w:t>
      </w:r>
      <w:r>
        <w:rPr>
          <w:snapToGrid w:val="0"/>
        </w:rPr>
        <w:tab/>
        <w:t>Incomplete issue of Crown grants</w:t>
      </w:r>
      <w:r>
        <w:tab/>
      </w:r>
      <w:r>
        <w:fldChar w:fldCharType="begin"/>
      </w:r>
      <w:r>
        <w:instrText xml:space="preserve"> PAGEREF _Toc305752473 \h </w:instrText>
      </w:r>
      <w:r>
        <w:fldChar w:fldCharType="separate"/>
      </w:r>
      <w:r>
        <w:t>224</w:t>
      </w:r>
      <w:r>
        <w:fldChar w:fldCharType="end"/>
      </w:r>
    </w:p>
    <w:p>
      <w:pPr>
        <w:pStyle w:val="TOC8"/>
        <w:rPr>
          <w:sz w:val="24"/>
          <w:szCs w:val="24"/>
          <w:lang w:val="en-US"/>
        </w:rPr>
      </w:pPr>
      <w:r>
        <w:t>9</w:t>
      </w:r>
      <w:r>
        <w:rPr>
          <w:snapToGrid w:val="0"/>
        </w:rPr>
        <w:t>.</w:t>
      </w:r>
      <w:r>
        <w:rPr>
          <w:snapToGrid w:val="0"/>
        </w:rPr>
        <w:tab/>
        <w:t>Instruments awaiting signature</w:t>
      </w:r>
      <w:r>
        <w:tab/>
      </w:r>
      <w:r>
        <w:fldChar w:fldCharType="begin"/>
      </w:r>
      <w:r>
        <w:instrText xml:space="preserve"> PAGEREF _Toc305752474 \h </w:instrText>
      </w:r>
      <w:r>
        <w:fldChar w:fldCharType="separate"/>
      </w:r>
      <w:r>
        <w:t>225</w:t>
      </w:r>
      <w:r>
        <w:fldChar w:fldCharType="end"/>
      </w:r>
    </w:p>
    <w:p>
      <w:pPr>
        <w:pStyle w:val="TOC8"/>
        <w:rPr>
          <w:sz w:val="24"/>
          <w:szCs w:val="24"/>
          <w:lang w:val="en-US"/>
        </w:rPr>
      </w:pPr>
      <w:r>
        <w:t>10</w:t>
      </w:r>
      <w:r>
        <w:rPr>
          <w:snapToGrid w:val="0"/>
        </w:rPr>
        <w:t>.</w:t>
      </w:r>
      <w:r>
        <w:rPr>
          <w:snapToGrid w:val="0"/>
        </w:rPr>
        <w:tab/>
        <w:t>Reservations to continue to have effect</w:t>
      </w:r>
      <w:r>
        <w:tab/>
      </w:r>
      <w:r>
        <w:fldChar w:fldCharType="begin"/>
      </w:r>
      <w:r>
        <w:instrText xml:space="preserve"> PAGEREF _Toc305752475 \h </w:instrText>
      </w:r>
      <w:r>
        <w:fldChar w:fldCharType="separate"/>
      </w:r>
      <w:r>
        <w:t>225</w:t>
      </w:r>
      <w:r>
        <w:fldChar w:fldCharType="end"/>
      </w:r>
    </w:p>
    <w:p>
      <w:pPr>
        <w:pStyle w:val="TOC8"/>
        <w:rPr>
          <w:sz w:val="24"/>
          <w:szCs w:val="24"/>
          <w:lang w:val="en-US"/>
        </w:rPr>
      </w:pPr>
      <w:r>
        <w:t>11</w:t>
      </w:r>
      <w:r>
        <w:rPr>
          <w:snapToGrid w:val="0"/>
        </w:rPr>
        <w:t>.</w:t>
      </w:r>
      <w:r>
        <w:rPr>
          <w:snapToGrid w:val="0"/>
        </w:rPr>
        <w:tab/>
        <w:t>Applications and related matters</w:t>
      </w:r>
      <w:r>
        <w:tab/>
      </w:r>
      <w:r>
        <w:fldChar w:fldCharType="begin"/>
      </w:r>
      <w:r>
        <w:instrText xml:space="preserve"> PAGEREF _Toc305752476 \h </w:instrText>
      </w:r>
      <w:r>
        <w:fldChar w:fldCharType="separate"/>
      </w:r>
      <w:r>
        <w:t>225</w:t>
      </w:r>
      <w:r>
        <w:fldChar w:fldCharType="end"/>
      </w:r>
    </w:p>
    <w:p>
      <w:pPr>
        <w:pStyle w:val="TOC8"/>
        <w:rPr>
          <w:sz w:val="24"/>
          <w:szCs w:val="24"/>
          <w:lang w:val="en-US"/>
        </w:rPr>
      </w:pPr>
      <w:r>
        <w:t>12</w:t>
      </w:r>
      <w:r>
        <w:rPr>
          <w:snapToGrid w:val="0"/>
        </w:rPr>
        <w:t>.</w:t>
      </w:r>
      <w:r>
        <w:rPr>
          <w:snapToGrid w:val="0"/>
        </w:rPr>
        <w:tab/>
        <w:t>Forfeiture</w:t>
      </w:r>
      <w:r>
        <w:tab/>
      </w:r>
      <w:r>
        <w:fldChar w:fldCharType="begin"/>
      </w:r>
      <w:r>
        <w:instrText xml:space="preserve"> PAGEREF _Toc305752477 \h </w:instrText>
      </w:r>
      <w:r>
        <w:fldChar w:fldCharType="separate"/>
      </w:r>
      <w:r>
        <w:t>225</w:t>
      </w:r>
      <w:r>
        <w:fldChar w:fldCharType="end"/>
      </w:r>
    </w:p>
    <w:p>
      <w:pPr>
        <w:pStyle w:val="TOC8"/>
        <w:rPr>
          <w:sz w:val="24"/>
          <w:szCs w:val="24"/>
          <w:lang w:val="en-US"/>
        </w:rPr>
      </w:pPr>
      <w:r>
        <w:t>13</w:t>
      </w:r>
      <w:r>
        <w:rPr>
          <w:snapToGrid w:val="0"/>
        </w:rPr>
        <w:t>.</w:t>
      </w:r>
      <w:r>
        <w:rPr>
          <w:snapToGrid w:val="0"/>
        </w:rPr>
        <w:tab/>
        <w:t>Appeals to Governor</w:t>
      </w:r>
      <w:r>
        <w:tab/>
      </w:r>
      <w:r>
        <w:fldChar w:fldCharType="begin"/>
      </w:r>
      <w:r>
        <w:instrText xml:space="preserve"> PAGEREF _Toc305752478 \h </w:instrText>
      </w:r>
      <w:r>
        <w:fldChar w:fldCharType="separate"/>
      </w:r>
      <w:r>
        <w:t>226</w:t>
      </w:r>
      <w:r>
        <w:fldChar w:fldCharType="end"/>
      </w:r>
    </w:p>
    <w:p>
      <w:pPr>
        <w:pStyle w:val="TOC8"/>
        <w:rPr>
          <w:sz w:val="24"/>
          <w:szCs w:val="24"/>
          <w:lang w:val="en-US"/>
        </w:rPr>
      </w:pPr>
      <w:r>
        <w:t>14</w:t>
      </w:r>
      <w:r>
        <w:rPr>
          <w:snapToGrid w:val="0"/>
        </w:rPr>
        <w:t>.</w:t>
      </w:r>
      <w:r>
        <w:rPr>
          <w:snapToGrid w:val="0"/>
        </w:rPr>
        <w:tab/>
        <w:t>Reserves</w:t>
      </w:r>
      <w:r>
        <w:tab/>
      </w:r>
      <w:r>
        <w:fldChar w:fldCharType="begin"/>
      </w:r>
      <w:r>
        <w:instrText xml:space="preserve"> PAGEREF _Toc305752479 \h </w:instrText>
      </w:r>
      <w:r>
        <w:fldChar w:fldCharType="separate"/>
      </w:r>
      <w:r>
        <w:t>226</w:t>
      </w:r>
      <w:r>
        <w:fldChar w:fldCharType="end"/>
      </w:r>
    </w:p>
    <w:p>
      <w:pPr>
        <w:pStyle w:val="TOC8"/>
        <w:rPr>
          <w:sz w:val="24"/>
          <w:szCs w:val="24"/>
          <w:lang w:val="en-US"/>
        </w:rPr>
      </w:pPr>
      <w:r>
        <w:t>15</w:t>
      </w:r>
      <w:r>
        <w:rPr>
          <w:snapToGrid w:val="0"/>
        </w:rPr>
        <w:t>.</w:t>
      </w:r>
      <w:r>
        <w:rPr>
          <w:snapToGrid w:val="0"/>
        </w:rPr>
        <w:tab/>
        <w:t>Leases of reserves</w:t>
      </w:r>
      <w:r>
        <w:tab/>
      </w:r>
      <w:r>
        <w:fldChar w:fldCharType="begin"/>
      </w:r>
      <w:r>
        <w:instrText xml:space="preserve"> PAGEREF _Toc305752480 \h </w:instrText>
      </w:r>
      <w:r>
        <w:fldChar w:fldCharType="separate"/>
      </w:r>
      <w:r>
        <w:t>227</w:t>
      </w:r>
      <w:r>
        <w:fldChar w:fldCharType="end"/>
      </w:r>
    </w:p>
    <w:p>
      <w:pPr>
        <w:pStyle w:val="TOC8"/>
        <w:rPr>
          <w:sz w:val="24"/>
          <w:szCs w:val="24"/>
          <w:lang w:val="en-US"/>
        </w:rPr>
      </w:pPr>
      <w:r>
        <w:t>16</w:t>
      </w:r>
      <w:r>
        <w:rPr>
          <w:snapToGrid w:val="0"/>
        </w:rPr>
        <w:t>.</w:t>
      </w:r>
      <w:r>
        <w:rPr>
          <w:snapToGrid w:val="0"/>
        </w:rPr>
        <w:tab/>
        <w:t>Vesting etc. orders</w:t>
      </w:r>
      <w:r>
        <w:tab/>
      </w:r>
      <w:r>
        <w:fldChar w:fldCharType="begin"/>
      </w:r>
      <w:r>
        <w:instrText xml:space="preserve"> PAGEREF _Toc305752481 \h </w:instrText>
      </w:r>
      <w:r>
        <w:fldChar w:fldCharType="separate"/>
      </w:r>
      <w:r>
        <w:t>227</w:t>
      </w:r>
      <w:r>
        <w:fldChar w:fldCharType="end"/>
      </w:r>
    </w:p>
    <w:p>
      <w:pPr>
        <w:pStyle w:val="TOC8"/>
        <w:rPr>
          <w:sz w:val="24"/>
          <w:szCs w:val="24"/>
          <w:lang w:val="en-US"/>
        </w:rPr>
      </w:pPr>
      <w:r>
        <w:t>17</w:t>
      </w:r>
      <w:r>
        <w:rPr>
          <w:snapToGrid w:val="0"/>
        </w:rPr>
        <w:t>.</w:t>
      </w:r>
      <w:r>
        <w:rPr>
          <w:snapToGrid w:val="0"/>
        </w:rPr>
        <w:tab/>
        <w:t>Grants of land in fee simple subject to conditions</w:t>
      </w:r>
      <w:r>
        <w:tab/>
      </w:r>
      <w:r>
        <w:fldChar w:fldCharType="begin"/>
      </w:r>
      <w:r>
        <w:instrText xml:space="preserve"> PAGEREF _Toc305752482 \h </w:instrText>
      </w:r>
      <w:r>
        <w:fldChar w:fldCharType="separate"/>
      </w:r>
      <w:r>
        <w:t>229</w:t>
      </w:r>
      <w:r>
        <w:fldChar w:fldCharType="end"/>
      </w:r>
    </w:p>
    <w:p>
      <w:pPr>
        <w:pStyle w:val="TOC8"/>
        <w:rPr>
          <w:sz w:val="24"/>
          <w:szCs w:val="24"/>
          <w:lang w:val="en-US"/>
        </w:rPr>
      </w:pPr>
      <w:r>
        <w:t>18</w:t>
      </w:r>
      <w:r>
        <w:rPr>
          <w:snapToGrid w:val="0"/>
        </w:rPr>
        <w:t>.</w:t>
      </w:r>
      <w:r>
        <w:rPr>
          <w:snapToGrid w:val="0"/>
        </w:rPr>
        <w:tab/>
        <w:t>Management plans</w:t>
      </w:r>
      <w:r>
        <w:tab/>
      </w:r>
      <w:r>
        <w:fldChar w:fldCharType="begin"/>
      </w:r>
      <w:r>
        <w:instrText xml:space="preserve"> PAGEREF _Toc305752483 \h </w:instrText>
      </w:r>
      <w:r>
        <w:fldChar w:fldCharType="separate"/>
      </w:r>
      <w:r>
        <w:t>230</w:t>
      </w:r>
      <w:r>
        <w:fldChar w:fldCharType="end"/>
      </w:r>
    </w:p>
    <w:p>
      <w:pPr>
        <w:pStyle w:val="TOC8"/>
        <w:rPr>
          <w:sz w:val="24"/>
          <w:szCs w:val="24"/>
          <w:lang w:val="en-US"/>
        </w:rPr>
      </w:pPr>
      <w:r>
        <w:t>19</w:t>
      </w:r>
      <w:r>
        <w:rPr>
          <w:snapToGrid w:val="0"/>
        </w:rPr>
        <w:t>.</w:t>
      </w:r>
      <w:r>
        <w:rPr>
          <w:snapToGrid w:val="0"/>
        </w:rPr>
        <w:tab/>
        <w:t>Town and suburban lands being sold by auction</w:t>
      </w:r>
      <w:r>
        <w:tab/>
      </w:r>
      <w:r>
        <w:fldChar w:fldCharType="begin"/>
      </w:r>
      <w:r>
        <w:instrText xml:space="preserve"> PAGEREF _Toc305752484 \h </w:instrText>
      </w:r>
      <w:r>
        <w:fldChar w:fldCharType="separate"/>
      </w:r>
      <w:r>
        <w:t>230</w:t>
      </w:r>
      <w:r>
        <w:fldChar w:fldCharType="end"/>
      </w:r>
    </w:p>
    <w:p>
      <w:pPr>
        <w:pStyle w:val="TOC8"/>
        <w:rPr>
          <w:sz w:val="24"/>
          <w:szCs w:val="24"/>
          <w:lang w:val="en-US"/>
        </w:rPr>
      </w:pPr>
      <w:r>
        <w:t>20</w:t>
      </w:r>
      <w:r>
        <w:rPr>
          <w:snapToGrid w:val="0"/>
        </w:rPr>
        <w:t>.</w:t>
      </w:r>
      <w:r>
        <w:rPr>
          <w:snapToGrid w:val="0"/>
        </w:rPr>
        <w:tab/>
        <w:t>Conditions relating to town and suburban lands</w:t>
      </w:r>
      <w:r>
        <w:tab/>
      </w:r>
      <w:r>
        <w:fldChar w:fldCharType="begin"/>
      </w:r>
      <w:r>
        <w:instrText xml:space="preserve"> PAGEREF _Toc305752485 \h </w:instrText>
      </w:r>
      <w:r>
        <w:fldChar w:fldCharType="separate"/>
      </w:r>
      <w:r>
        <w:t>230</w:t>
      </w:r>
      <w:r>
        <w:fldChar w:fldCharType="end"/>
      </w:r>
    </w:p>
    <w:p>
      <w:pPr>
        <w:pStyle w:val="TOC8"/>
        <w:rPr>
          <w:sz w:val="24"/>
          <w:szCs w:val="24"/>
          <w:lang w:val="en-US"/>
        </w:rPr>
      </w:pPr>
      <w:r>
        <w:t>21</w:t>
      </w:r>
      <w:r>
        <w:rPr>
          <w:snapToGrid w:val="0"/>
        </w:rPr>
        <w:t>.</w:t>
      </w:r>
      <w:r>
        <w:rPr>
          <w:snapToGrid w:val="0"/>
        </w:rPr>
        <w:tab/>
        <w:t>Licences to occupy</w:t>
      </w:r>
      <w:r>
        <w:tab/>
      </w:r>
      <w:r>
        <w:fldChar w:fldCharType="begin"/>
      </w:r>
      <w:r>
        <w:instrText xml:space="preserve"> PAGEREF _Toc305752486 \h </w:instrText>
      </w:r>
      <w:r>
        <w:fldChar w:fldCharType="separate"/>
      </w:r>
      <w:r>
        <w:t>231</w:t>
      </w:r>
      <w:r>
        <w:fldChar w:fldCharType="end"/>
      </w:r>
    </w:p>
    <w:p>
      <w:pPr>
        <w:pStyle w:val="TOC8"/>
        <w:rPr>
          <w:sz w:val="24"/>
          <w:szCs w:val="24"/>
          <w:lang w:val="en-US"/>
        </w:rPr>
      </w:pPr>
      <w:r>
        <w:t>22</w:t>
      </w:r>
      <w:r>
        <w:rPr>
          <w:snapToGrid w:val="0"/>
        </w:rPr>
        <w:t>.</w:t>
      </w:r>
      <w:r>
        <w:rPr>
          <w:snapToGrid w:val="0"/>
        </w:rPr>
        <w:tab/>
        <w:t>Conditional purchase of town and suburban lands</w:t>
      </w:r>
      <w:r>
        <w:tab/>
      </w:r>
      <w:r>
        <w:fldChar w:fldCharType="begin"/>
      </w:r>
      <w:r>
        <w:instrText xml:space="preserve"> PAGEREF _Toc305752487 \h </w:instrText>
      </w:r>
      <w:r>
        <w:fldChar w:fldCharType="separate"/>
      </w:r>
      <w:r>
        <w:t>231</w:t>
      </w:r>
      <w:r>
        <w:fldChar w:fldCharType="end"/>
      </w:r>
    </w:p>
    <w:p>
      <w:pPr>
        <w:pStyle w:val="TOC8"/>
        <w:rPr>
          <w:sz w:val="24"/>
          <w:szCs w:val="24"/>
          <w:lang w:val="en-US"/>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_Toc305752488 \h </w:instrText>
      </w:r>
      <w:r>
        <w:fldChar w:fldCharType="separate"/>
      </w:r>
      <w:r>
        <w:t>231</w:t>
      </w:r>
      <w:r>
        <w:fldChar w:fldCharType="end"/>
      </w:r>
    </w:p>
    <w:p>
      <w:pPr>
        <w:pStyle w:val="TOC8"/>
        <w:rPr>
          <w:sz w:val="24"/>
          <w:szCs w:val="24"/>
          <w:lang w:val="en-US"/>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_Toc305752489 \h </w:instrText>
      </w:r>
      <w:r>
        <w:fldChar w:fldCharType="separate"/>
      </w:r>
      <w:r>
        <w:t>232</w:t>
      </w:r>
      <w:r>
        <w:fldChar w:fldCharType="end"/>
      </w:r>
    </w:p>
    <w:p>
      <w:pPr>
        <w:pStyle w:val="TOC8"/>
        <w:rPr>
          <w:sz w:val="24"/>
          <w:szCs w:val="24"/>
          <w:lang w:val="en-US"/>
        </w:rPr>
      </w:pPr>
      <w:r>
        <w:t>25</w:t>
      </w:r>
      <w:r>
        <w:rPr>
          <w:snapToGrid w:val="0"/>
        </w:rPr>
        <w:t>.</w:t>
      </w:r>
      <w:r>
        <w:rPr>
          <w:snapToGrid w:val="0"/>
        </w:rPr>
        <w:tab/>
        <w:t>Power to sell town and suburban land by advertisement</w:t>
      </w:r>
      <w:r>
        <w:tab/>
      </w:r>
      <w:r>
        <w:fldChar w:fldCharType="begin"/>
      </w:r>
      <w:r>
        <w:instrText xml:space="preserve"> PAGEREF _Toc305752490 \h </w:instrText>
      </w:r>
      <w:r>
        <w:fldChar w:fldCharType="separate"/>
      </w:r>
      <w:r>
        <w:t>232</w:t>
      </w:r>
      <w:r>
        <w:fldChar w:fldCharType="end"/>
      </w:r>
    </w:p>
    <w:p>
      <w:pPr>
        <w:pStyle w:val="TOC8"/>
        <w:rPr>
          <w:sz w:val="24"/>
          <w:szCs w:val="24"/>
          <w:lang w:val="en-US"/>
        </w:rPr>
      </w:pPr>
      <w:r>
        <w:t>26</w:t>
      </w:r>
      <w:r>
        <w:rPr>
          <w:snapToGrid w:val="0"/>
        </w:rPr>
        <w:t>.</w:t>
      </w:r>
      <w:r>
        <w:rPr>
          <w:snapToGrid w:val="0"/>
        </w:rPr>
        <w:tab/>
        <w:t>Conditional purchase of agricultural and grazing land</w:t>
      </w:r>
      <w:r>
        <w:tab/>
      </w:r>
      <w:r>
        <w:fldChar w:fldCharType="begin"/>
      </w:r>
      <w:r>
        <w:instrText xml:space="preserve"> PAGEREF _Toc305752491 \h </w:instrText>
      </w:r>
      <w:r>
        <w:fldChar w:fldCharType="separate"/>
      </w:r>
      <w:r>
        <w:t>232</w:t>
      </w:r>
      <w:r>
        <w:fldChar w:fldCharType="end"/>
      </w:r>
    </w:p>
    <w:p>
      <w:pPr>
        <w:pStyle w:val="TOC8"/>
        <w:rPr>
          <w:sz w:val="24"/>
          <w:szCs w:val="24"/>
          <w:lang w:val="en-US"/>
        </w:rPr>
      </w:pPr>
      <w:r>
        <w:t>27</w:t>
      </w:r>
      <w:r>
        <w:rPr>
          <w:snapToGrid w:val="0"/>
        </w:rPr>
        <w:t>.</w:t>
      </w:r>
      <w:r>
        <w:rPr>
          <w:snapToGrid w:val="0"/>
        </w:rPr>
        <w:tab/>
        <w:t>Special settlement lands</w:t>
      </w:r>
      <w:r>
        <w:tab/>
      </w:r>
      <w:r>
        <w:fldChar w:fldCharType="begin"/>
      </w:r>
      <w:r>
        <w:instrText xml:space="preserve"> PAGEREF _Toc305752492 \h </w:instrText>
      </w:r>
      <w:r>
        <w:fldChar w:fldCharType="separate"/>
      </w:r>
      <w:r>
        <w:t>233</w:t>
      </w:r>
      <w:r>
        <w:fldChar w:fldCharType="end"/>
      </w:r>
    </w:p>
    <w:p>
      <w:pPr>
        <w:pStyle w:val="TOC8"/>
        <w:rPr>
          <w:sz w:val="24"/>
          <w:szCs w:val="24"/>
          <w:lang w:val="en-US"/>
        </w:rPr>
      </w:pPr>
      <w:r>
        <w:t>28</w:t>
      </w:r>
      <w:r>
        <w:rPr>
          <w:snapToGrid w:val="0"/>
        </w:rPr>
        <w:t>.</w:t>
      </w:r>
      <w:r>
        <w:rPr>
          <w:snapToGrid w:val="0"/>
        </w:rPr>
        <w:tab/>
        <w:t>Existing conditions continue</w:t>
      </w:r>
      <w:r>
        <w:tab/>
      </w:r>
      <w:r>
        <w:fldChar w:fldCharType="begin"/>
      </w:r>
      <w:r>
        <w:instrText xml:space="preserve"> PAGEREF _Toc305752493 \h </w:instrText>
      </w:r>
      <w:r>
        <w:fldChar w:fldCharType="separate"/>
      </w:r>
      <w:r>
        <w:t>233</w:t>
      </w:r>
      <w:r>
        <w:fldChar w:fldCharType="end"/>
      </w:r>
    </w:p>
    <w:p>
      <w:pPr>
        <w:pStyle w:val="TOC8"/>
        <w:rPr>
          <w:sz w:val="24"/>
          <w:szCs w:val="24"/>
          <w:lang w:val="en-US"/>
        </w:rPr>
      </w:pPr>
      <w:r>
        <w:t>29</w:t>
      </w:r>
      <w:r>
        <w:rPr>
          <w:snapToGrid w:val="0"/>
        </w:rPr>
        <w:t>.</w:t>
      </w:r>
      <w:r>
        <w:rPr>
          <w:snapToGrid w:val="0"/>
        </w:rPr>
        <w:tab/>
        <w:t>Disposal of farm reconstruction areas to banks</w:t>
      </w:r>
      <w:r>
        <w:tab/>
      </w:r>
      <w:r>
        <w:fldChar w:fldCharType="begin"/>
      </w:r>
      <w:r>
        <w:instrText xml:space="preserve"> PAGEREF _Toc305752494 \h </w:instrText>
      </w:r>
      <w:r>
        <w:fldChar w:fldCharType="separate"/>
      </w:r>
      <w:r>
        <w:t>233</w:t>
      </w:r>
      <w:r>
        <w:fldChar w:fldCharType="end"/>
      </w:r>
    </w:p>
    <w:p>
      <w:pPr>
        <w:pStyle w:val="TOC8"/>
        <w:rPr>
          <w:sz w:val="24"/>
          <w:szCs w:val="24"/>
          <w:lang w:val="en-US"/>
        </w:rPr>
      </w:pPr>
      <w:r>
        <w:t>30</w:t>
      </w:r>
      <w:r>
        <w:rPr>
          <w:snapToGrid w:val="0"/>
        </w:rPr>
        <w:t>.</w:t>
      </w:r>
      <w:r>
        <w:rPr>
          <w:snapToGrid w:val="0"/>
        </w:rPr>
        <w:tab/>
        <w:t>Disposal of war service land no longer required</w:t>
      </w:r>
      <w:r>
        <w:tab/>
      </w:r>
      <w:r>
        <w:fldChar w:fldCharType="begin"/>
      </w:r>
      <w:r>
        <w:instrText xml:space="preserve"> PAGEREF _Toc305752495 \h </w:instrText>
      </w:r>
      <w:r>
        <w:fldChar w:fldCharType="separate"/>
      </w:r>
      <w:r>
        <w:t>233</w:t>
      </w:r>
      <w:r>
        <w:fldChar w:fldCharType="end"/>
      </w:r>
    </w:p>
    <w:p>
      <w:pPr>
        <w:pStyle w:val="TOC8"/>
        <w:rPr>
          <w:sz w:val="24"/>
          <w:szCs w:val="24"/>
          <w:lang w:val="en-US"/>
        </w:rPr>
      </w:pPr>
      <w:r>
        <w:t>31</w:t>
      </w:r>
      <w:r>
        <w:rPr>
          <w:snapToGrid w:val="0"/>
        </w:rPr>
        <w:t>.</w:t>
      </w:r>
      <w:r>
        <w:rPr>
          <w:snapToGrid w:val="0"/>
        </w:rPr>
        <w:tab/>
        <w:t>Leases under sections 116, 117 and 117A of repealed Act</w:t>
      </w:r>
      <w:r>
        <w:tab/>
      </w:r>
      <w:r>
        <w:fldChar w:fldCharType="begin"/>
      </w:r>
      <w:r>
        <w:instrText xml:space="preserve"> PAGEREF _Toc305752496 \h </w:instrText>
      </w:r>
      <w:r>
        <w:fldChar w:fldCharType="separate"/>
      </w:r>
      <w:r>
        <w:t>234</w:t>
      </w:r>
      <w:r>
        <w:fldChar w:fldCharType="end"/>
      </w:r>
    </w:p>
    <w:p>
      <w:pPr>
        <w:pStyle w:val="TOC8"/>
        <w:rPr>
          <w:sz w:val="24"/>
          <w:szCs w:val="24"/>
          <w:lang w:val="en-US"/>
        </w:rPr>
      </w:pPr>
      <w:r>
        <w:t>32</w:t>
      </w:r>
      <w:r>
        <w:rPr>
          <w:snapToGrid w:val="0"/>
        </w:rPr>
        <w:t>.</w:t>
      </w:r>
      <w:r>
        <w:rPr>
          <w:snapToGrid w:val="0"/>
        </w:rPr>
        <w:tab/>
        <w:t>Alienation of closed roads</w:t>
      </w:r>
      <w:r>
        <w:tab/>
      </w:r>
      <w:r>
        <w:fldChar w:fldCharType="begin"/>
      </w:r>
      <w:r>
        <w:instrText xml:space="preserve"> PAGEREF _Toc305752497 \h </w:instrText>
      </w:r>
      <w:r>
        <w:fldChar w:fldCharType="separate"/>
      </w:r>
      <w:r>
        <w:t>235</w:t>
      </w:r>
      <w:r>
        <w:fldChar w:fldCharType="end"/>
      </w:r>
    </w:p>
    <w:p>
      <w:pPr>
        <w:pStyle w:val="TOC8"/>
        <w:rPr>
          <w:sz w:val="24"/>
          <w:szCs w:val="24"/>
          <w:lang w:val="en-US"/>
        </w:rPr>
      </w:pPr>
      <w:r>
        <w:t>33</w:t>
      </w:r>
      <w:r>
        <w:rPr>
          <w:snapToGrid w:val="0"/>
        </w:rPr>
        <w:t>.</w:t>
      </w:r>
      <w:r>
        <w:rPr>
          <w:snapToGrid w:val="0"/>
        </w:rPr>
        <w:tab/>
        <w:t>Deferment of rent payable by discharged soldiers</w:t>
      </w:r>
      <w:r>
        <w:tab/>
      </w:r>
      <w:r>
        <w:fldChar w:fldCharType="begin"/>
      </w:r>
      <w:r>
        <w:instrText xml:space="preserve"> PAGEREF _Toc305752498 \h </w:instrText>
      </w:r>
      <w:r>
        <w:fldChar w:fldCharType="separate"/>
      </w:r>
      <w:r>
        <w:t>235</w:t>
      </w:r>
      <w:r>
        <w:fldChar w:fldCharType="end"/>
      </w:r>
    </w:p>
    <w:p>
      <w:pPr>
        <w:pStyle w:val="TOC8"/>
        <w:rPr>
          <w:sz w:val="24"/>
          <w:szCs w:val="24"/>
          <w:lang w:val="en-US"/>
        </w:rPr>
      </w:pPr>
      <w:r>
        <w:t>34</w:t>
      </w:r>
      <w:r>
        <w:rPr>
          <w:snapToGrid w:val="0"/>
        </w:rPr>
        <w:t>.</w:t>
      </w:r>
      <w:r>
        <w:rPr>
          <w:snapToGrid w:val="0"/>
        </w:rPr>
        <w:tab/>
        <w:t>Easements</w:t>
      </w:r>
      <w:r>
        <w:tab/>
      </w:r>
      <w:r>
        <w:fldChar w:fldCharType="begin"/>
      </w:r>
      <w:r>
        <w:instrText xml:space="preserve"> PAGEREF _Toc305752499 \h </w:instrText>
      </w:r>
      <w:r>
        <w:fldChar w:fldCharType="separate"/>
      </w:r>
      <w:r>
        <w:t>236</w:t>
      </w:r>
      <w:r>
        <w:fldChar w:fldCharType="end"/>
      </w:r>
    </w:p>
    <w:p>
      <w:pPr>
        <w:pStyle w:val="TOC8"/>
        <w:rPr>
          <w:sz w:val="24"/>
          <w:szCs w:val="24"/>
          <w:lang w:val="en-US"/>
        </w:rPr>
      </w:pPr>
      <w:r>
        <w:t>35</w:t>
      </w:r>
      <w:r>
        <w:rPr>
          <w:snapToGrid w:val="0"/>
        </w:rPr>
        <w:t>.</w:t>
      </w:r>
      <w:r>
        <w:rPr>
          <w:snapToGrid w:val="0"/>
        </w:rPr>
        <w:tab/>
        <w:t>Priority of application</w:t>
      </w:r>
      <w:r>
        <w:tab/>
      </w:r>
      <w:r>
        <w:fldChar w:fldCharType="begin"/>
      </w:r>
      <w:r>
        <w:instrText xml:space="preserve"> PAGEREF _Toc305752500 \h </w:instrText>
      </w:r>
      <w:r>
        <w:fldChar w:fldCharType="separate"/>
      </w:r>
      <w:r>
        <w:t>237</w:t>
      </w:r>
      <w:r>
        <w:fldChar w:fldCharType="end"/>
      </w:r>
    </w:p>
    <w:p>
      <w:pPr>
        <w:pStyle w:val="TOC8"/>
        <w:rPr>
          <w:sz w:val="24"/>
          <w:szCs w:val="24"/>
          <w:lang w:val="en-US"/>
        </w:rPr>
      </w:pPr>
      <w:r>
        <w:t>36</w:t>
      </w:r>
      <w:r>
        <w:rPr>
          <w:snapToGrid w:val="0"/>
        </w:rPr>
        <w:t>.</w:t>
      </w:r>
      <w:r>
        <w:rPr>
          <w:snapToGrid w:val="0"/>
        </w:rPr>
        <w:tab/>
        <w:t>Rents payable in respect of leases continued by this Schedule</w:t>
      </w:r>
      <w:r>
        <w:tab/>
      </w:r>
      <w:r>
        <w:fldChar w:fldCharType="begin"/>
      </w:r>
      <w:r>
        <w:instrText xml:space="preserve"> PAGEREF _Toc305752501 \h </w:instrText>
      </w:r>
      <w:r>
        <w:fldChar w:fldCharType="separate"/>
      </w:r>
      <w:r>
        <w:t>237</w:t>
      </w:r>
      <w:r>
        <w:fldChar w:fldCharType="end"/>
      </w:r>
    </w:p>
    <w:p>
      <w:pPr>
        <w:pStyle w:val="TOC8"/>
        <w:rPr>
          <w:sz w:val="24"/>
          <w:szCs w:val="24"/>
          <w:lang w:val="en-US"/>
        </w:rPr>
      </w:pPr>
      <w:r>
        <w:t>37</w:t>
      </w:r>
      <w:r>
        <w:rPr>
          <w:snapToGrid w:val="0"/>
        </w:rPr>
        <w:t>.</w:t>
      </w:r>
      <w:r>
        <w:rPr>
          <w:snapToGrid w:val="0"/>
        </w:rPr>
        <w:tab/>
        <w:t>Leases of lessees who have served in H. M. Forces</w:t>
      </w:r>
      <w:r>
        <w:tab/>
      </w:r>
      <w:r>
        <w:fldChar w:fldCharType="begin"/>
      </w:r>
      <w:r>
        <w:instrText xml:space="preserve"> PAGEREF _Toc305752502 \h </w:instrText>
      </w:r>
      <w:r>
        <w:fldChar w:fldCharType="separate"/>
      </w:r>
      <w:r>
        <w:t>237</w:t>
      </w:r>
      <w:r>
        <w:fldChar w:fldCharType="end"/>
      </w:r>
    </w:p>
    <w:p>
      <w:pPr>
        <w:pStyle w:val="TOC8"/>
        <w:rPr>
          <w:sz w:val="24"/>
          <w:szCs w:val="24"/>
          <w:lang w:val="en-US"/>
        </w:rPr>
      </w:pPr>
      <w:r>
        <w:t>38</w:t>
      </w:r>
      <w:r>
        <w:rPr>
          <w:snapToGrid w:val="0"/>
        </w:rPr>
        <w:t>.</w:t>
      </w:r>
      <w:r>
        <w:rPr>
          <w:snapToGrid w:val="0"/>
        </w:rPr>
        <w:tab/>
        <w:t>Leases continued by this Schedule not to be renewed</w:t>
      </w:r>
      <w:r>
        <w:tab/>
      </w:r>
      <w:r>
        <w:fldChar w:fldCharType="begin"/>
      </w:r>
      <w:r>
        <w:instrText xml:space="preserve"> PAGEREF _Toc305752503 \h </w:instrText>
      </w:r>
      <w:r>
        <w:fldChar w:fldCharType="separate"/>
      </w:r>
      <w:r>
        <w:t>237</w:t>
      </w:r>
      <w:r>
        <w:fldChar w:fldCharType="end"/>
      </w:r>
    </w:p>
    <w:p>
      <w:pPr>
        <w:pStyle w:val="TOC8"/>
        <w:rPr>
          <w:sz w:val="24"/>
          <w:szCs w:val="24"/>
          <w:lang w:val="en-US"/>
        </w:rPr>
      </w:pPr>
      <w:r>
        <w:t>39</w:t>
      </w:r>
      <w:r>
        <w:rPr>
          <w:snapToGrid w:val="0"/>
        </w:rPr>
        <w:t>.</w:t>
      </w:r>
      <w:r>
        <w:rPr>
          <w:snapToGrid w:val="0"/>
        </w:rPr>
        <w:tab/>
        <w:t>Compliance with statutory requirements for Crown grants</w:t>
      </w:r>
      <w:r>
        <w:tab/>
      </w:r>
      <w:r>
        <w:fldChar w:fldCharType="begin"/>
      </w:r>
      <w:r>
        <w:instrText xml:space="preserve"> PAGEREF _Toc305752504 \h </w:instrText>
      </w:r>
      <w:r>
        <w:fldChar w:fldCharType="separate"/>
      </w:r>
      <w:r>
        <w:t>238</w:t>
      </w:r>
      <w:r>
        <w:fldChar w:fldCharType="end"/>
      </w:r>
    </w:p>
    <w:p>
      <w:pPr>
        <w:pStyle w:val="TOC8"/>
        <w:rPr>
          <w:sz w:val="24"/>
          <w:szCs w:val="24"/>
          <w:lang w:val="en-US"/>
        </w:rPr>
      </w:pPr>
      <w:r>
        <w:t>40</w:t>
      </w:r>
      <w:r>
        <w:rPr>
          <w:snapToGrid w:val="0"/>
        </w:rPr>
        <w:t>.</w:t>
      </w:r>
      <w:r>
        <w:rPr>
          <w:snapToGrid w:val="0"/>
        </w:rPr>
        <w:tab/>
        <w:t>Ministerial approvals under repealed Act</w:t>
      </w:r>
      <w:r>
        <w:tab/>
      </w:r>
      <w:r>
        <w:fldChar w:fldCharType="begin"/>
      </w:r>
      <w:r>
        <w:instrText xml:space="preserve"> PAGEREF _Toc305752505 \h </w:instrText>
      </w:r>
      <w:r>
        <w:fldChar w:fldCharType="separate"/>
      </w:r>
      <w:r>
        <w:t>238</w:t>
      </w:r>
      <w:r>
        <w:fldChar w:fldCharType="end"/>
      </w:r>
    </w:p>
    <w:p>
      <w:pPr>
        <w:pStyle w:val="TOC8"/>
        <w:rPr>
          <w:sz w:val="24"/>
          <w:szCs w:val="24"/>
          <w:lang w:val="en-US"/>
        </w:rPr>
      </w:pPr>
      <w:r>
        <w:t>41</w:t>
      </w:r>
      <w:r>
        <w:rPr>
          <w:snapToGrid w:val="0"/>
        </w:rPr>
        <w:t>.</w:t>
      </w:r>
      <w:r>
        <w:rPr>
          <w:snapToGrid w:val="0"/>
        </w:rPr>
        <w:tab/>
        <w:t>Incomplete transfers of leases and licences under repealed Act</w:t>
      </w:r>
      <w:r>
        <w:tab/>
      </w:r>
      <w:r>
        <w:fldChar w:fldCharType="begin"/>
      </w:r>
      <w:r>
        <w:instrText xml:space="preserve"> PAGEREF _Toc305752506 \h </w:instrText>
      </w:r>
      <w:r>
        <w:fldChar w:fldCharType="separate"/>
      </w:r>
      <w:r>
        <w:t>238</w:t>
      </w:r>
      <w:r>
        <w:fldChar w:fldCharType="end"/>
      </w:r>
    </w:p>
    <w:p>
      <w:pPr>
        <w:pStyle w:val="TOC8"/>
        <w:rPr>
          <w:sz w:val="24"/>
          <w:szCs w:val="24"/>
          <w:lang w:val="en-US"/>
        </w:rPr>
      </w:pPr>
      <w:r>
        <w:t>42</w:t>
      </w:r>
      <w:r>
        <w:rPr>
          <w:snapToGrid w:val="0"/>
        </w:rPr>
        <w:t>.</w:t>
      </w:r>
      <w:r>
        <w:rPr>
          <w:snapToGrid w:val="0"/>
        </w:rPr>
        <w:tab/>
        <w:t>Mortgages of leases and licences under repealed Act</w:t>
      </w:r>
      <w:r>
        <w:tab/>
      </w:r>
      <w:r>
        <w:fldChar w:fldCharType="begin"/>
      </w:r>
      <w:r>
        <w:instrText xml:space="preserve"> PAGEREF _Toc305752507 \h </w:instrText>
      </w:r>
      <w:r>
        <w:fldChar w:fldCharType="separate"/>
      </w:r>
      <w:r>
        <w:t>238</w:t>
      </w:r>
      <w:r>
        <w:fldChar w:fldCharType="end"/>
      </w:r>
    </w:p>
    <w:p>
      <w:pPr>
        <w:pStyle w:val="TOC8"/>
        <w:rPr>
          <w:sz w:val="24"/>
          <w:szCs w:val="24"/>
          <w:lang w:val="en-US"/>
        </w:rPr>
      </w:pPr>
      <w:r>
        <w:t>43</w:t>
      </w:r>
      <w:r>
        <w:rPr>
          <w:snapToGrid w:val="0"/>
        </w:rPr>
        <w:t>.</w:t>
      </w:r>
      <w:r>
        <w:rPr>
          <w:snapToGrid w:val="0"/>
        </w:rPr>
        <w:tab/>
        <w:t>Incomplete procedures under sections 149A and 149B of repealed Act</w:t>
      </w:r>
      <w:r>
        <w:tab/>
      </w:r>
      <w:r>
        <w:fldChar w:fldCharType="begin"/>
      </w:r>
      <w:r>
        <w:instrText xml:space="preserve"> PAGEREF _Toc305752508 \h </w:instrText>
      </w:r>
      <w:r>
        <w:fldChar w:fldCharType="separate"/>
      </w:r>
      <w:r>
        <w:t>239</w:t>
      </w:r>
      <w:r>
        <w:fldChar w:fldCharType="end"/>
      </w:r>
    </w:p>
    <w:p>
      <w:pPr>
        <w:pStyle w:val="TOC8"/>
        <w:rPr>
          <w:sz w:val="24"/>
          <w:szCs w:val="24"/>
          <w:lang w:val="en-US"/>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_Toc305752509 \h </w:instrText>
      </w:r>
      <w:r>
        <w:fldChar w:fldCharType="separate"/>
      </w:r>
      <w:r>
        <w:t>239</w:t>
      </w:r>
      <w:r>
        <w:fldChar w:fldCharType="end"/>
      </w:r>
    </w:p>
    <w:p>
      <w:pPr>
        <w:pStyle w:val="TOC8"/>
        <w:rPr>
          <w:sz w:val="24"/>
          <w:szCs w:val="24"/>
          <w:lang w:val="en-US"/>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_Toc305752510 \h </w:instrText>
      </w:r>
      <w:r>
        <w:fldChar w:fldCharType="separate"/>
      </w:r>
      <w:r>
        <w:t>239</w:t>
      </w:r>
      <w:r>
        <w:fldChar w:fldCharType="end"/>
      </w:r>
    </w:p>
    <w:p>
      <w:pPr>
        <w:pStyle w:val="TOC8"/>
        <w:rPr>
          <w:sz w:val="24"/>
          <w:szCs w:val="24"/>
          <w:lang w:val="en-US"/>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_Toc305752511 \h </w:instrText>
      </w:r>
      <w:r>
        <w:fldChar w:fldCharType="separate"/>
      </w:r>
      <w:r>
        <w:t>241</w:t>
      </w:r>
      <w:r>
        <w:fldChar w:fldCharType="end"/>
      </w:r>
    </w:p>
    <w:p>
      <w:pPr>
        <w:pStyle w:val="TOC8"/>
        <w:rPr>
          <w:sz w:val="24"/>
          <w:szCs w:val="24"/>
          <w:lang w:val="en-US"/>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_Toc305752512 \h </w:instrText>
      </w:r>
      <w:r>
        <w:fldChar w:fldCharType="separate"/>
      </w:r>
      <w:r>
        <w:t>242</w:t>
      </w:r>
      <w:r>
        <w:fldChar w:fldCharType="end"/>
      </w:r>
    </w:p>
    <w:p>
      <w:pPr>
        <w:pStyle w:val="TOC8"/>
        <w:rPr>
          <w:sz w:val="24"/>
          <w:szCs w:val="24"/>
          <w:lang w:val="en-US"/>
        </w:rPr>
      </w:pPr>
      <w:r>
        <w:t>48</w:t>
      </w:r>
      <w:r>
        <w:rPr>
          <w:snapToGrid w:val="0"/>
        </w:rPr>
        <w:t>.</w:t>
      </w:r>
      <w:r>
        <w:rPr>
          <w:snapToGrid w:val="0"/>
        </w:rPr>
        <w:tab/>
        <w:t>Licences caveatable under TLA</w:t>
      </w:r>
      <w:r>
        <w:tab/>
      </w:r>
      <w:r>
        <w:fldChar w:fldCharType="begin"/>
      </w:r>
      <w:r>
        <w:instrText xml:space="preserve"> PAGEREF _Toc305752513 \h </w:instrText>
      </w:r>
      <w:r>
        <w:fldChar w:fldCharType="separate"/>
      </w:r>
      <w:r>
        <w:t>242</w:t>
      </w:r>
      <w:r>
        <w:fldChar w:fldCharType="end"/>
      </w:r>
    </w:p>
    <w:p>
      <w:pPr>
        <w:pStyle w:val="TOC8"/>
        <w:rPr>
          <w:sz w:val="24"/>
          <w:szCs w:val="24"/>
          <w:lang w:val="en-US"/>
        </w:rPr>
      </w:pPr>
      <w:r>
        <w:t>49</w:t>
      </w:r>
      <w:r>
        <w:rPr>
          <w:snapToGrid w:val="0"/>
        </w:rPr>
        <w:t>.</w:t>
      </w:r>
      <w:r>
        <w:rPr>
          <w:snapToGrid w:val="0"/>
        </w:rPr>
        <w:tab/>
        <w:t>Caveats</w:t>
      </w:r>
      <w:r>
        <w:tab/>
      </w:r>
      <w:r>
        <w:fldChar w:fldCharType="begin"/>
      </w:r>
      <w:r>
        <w:instrText xml:space="preserve"> PAGEREF _Toc305752514 \h </w:instrText>
      </w:r>
      <w:r>
        <w:fldChar w:fldCharType="separate"/>
      </w:r>
      <w:r>
        <w:t>242</w:t>
      </w:r>
      <w:r>
        <w:fldChar w:fldCharType="end"/>
      </w:r>
    </w:p>
    <w:p>
      <w:pPr>
        <w:pStyle w:val="TOC8"/>
        <w:rPr>
          <w:sz w:val="24"/>
          <w:szCs w:val="24"/>
          <w:lang w:val="en-US"/>
        </w:rPr>
      </w:pPr>
      <w:r>
        <w:t>50</w:t>
      </w:r>
      <w:r>
        <w:rPr>
          <w:snapToGrid w:val="0"/>
        </w:rPr>
        <w:t>.</w:t>
      </w:r>
      <w:r>
        <w:rPr>
          <w:snapToGrid w:val="0"/>
        </w:rPr>
        <w:tab/>
        <w:t>Incomplete executions against land</w:t>
      </w:r>
      <w:r>
        <w:tab/>
      </w:r>
      <w:r>
        <w:fldChar w:fldCharType="begin"/>
      </w:r>
      <w:r>
        <w:instrText xml:space="preserve"> PAGEREF _Toc305752515 \h </w:instrText>
      </w:r>
      <w:r>
        <w:fldChar w:fldCharType="separate"/>
      </w:r>
      <w:r>
        <w:t>242</w:t>
      </w:r>
      <w:r>
        <w:fldChar w:fldCharType="end"/>
      </w:r>
    </w:p>
    <w:p>
      <w:pPr>
        <w:pStyle w:val="TOC8"/>
        <w:rPr>
          <w:sz w:val="24"/>
          <w:szCs w:val="24"/>
          <w:lang w:val="en-US"/>
        </w:rPr>
      </w:pPr>
      <w:r>
        <w:t>51</w:t>
      </w:r>
      <w:r>
        <w:rPr>
          <w:snapToGrid w:val="0"/>
        </w:rPr>
        <w:t>.</w:t>
      </w:r>
      <w:r>
        <w:rPr>
          <w:snapToGrid w:val="0"/>
        </w:rPr>
        <w:tab/>
        <w:t>Power of Minister to register transmission if no administration of deceased estate</w:t>
      </w:r>
      <w:r>
        <w:tab/>
      </w:r>
      <w:r>
        <w:fldChar w:fldCharType="begin"/>
      </w:r>
      <w:r>
        <w:instrText xml:space="preserve"> PAGEREF _Toc305752516 \h </w:instrText>
      </w:r>
      <w:r>
        <w:fldChar w:fldCharType="separate"/>
      </w:r>
      <w:r>
        <w:t>242</w:t>
      </w:r>
      <w:r>
        <w:fldChar w:fldCharType="end"/>
      </w:r>
    </w:p>
    <w:p>
      <w:pPr>
        <w:pStyle w:val="TOC8"/>
        <w:rPr>
          <w:sz w:val="24"/>
          <w:szCs w:val="24"/>
          <w:lang w:val="en-US"/>
        </w:rPr>
      </w:pPr>
      <w:r>
        <w:t>52</w:t>
      </w:r>
      <w:r>
        <w:rPr>
          <w:snapToGrid w:val="0"/>
        </w:rPr>
        <w:t>.</w:t>
      </w:r>
      <w:r>
        <w:rPr>
          <w:snapToGrid w:val="0"/>
        </w:rPr>
        <w:tab/>
        <w:t>If death or lunacy occurs before completion of fencing and improvements</w:t>
      </w:r>
      <w:r>
        <w:tab/>
      </w:r>
      <w:r>
        <w:fldChar w:fldCharType="begin"/>
      </w:r>
      <w:r>
        <w:instrText xml:space="preserve"> PAGEREF _Toc305752517 \h </w:instrText>
      </w:r>
      <w:r>
        <w:fldChar w:fldCharType="separate"/>
      </w:r>
      <w:r>
        <w:t>243</w:t>
      </w:r>
      <w:r>
        <w:fldChar w:fldCharType="end"/>
      </w:r>
    </w:p>
    <w:p>
      <w:pPr>
        <w:pStyle w:val="TOC8"/>
        <w:rPr>
          <w:sz w:val="24"/>
          <w:szCs w:val="24"/>
          <w:lang w:val="en-US"/>
        </w:rPr>
      </w:pPr>
      <w:r>
        <w:t>53</w:t>
      </w:r>
      <w:r>
        <w:rPr>
          <w:snapToGrid w:val="0"/>
        </w:rPr>
        <w:t>.</w:t>
      </w:r>
      <w:r>
        <w:rPr>
          <w:snapToGrid w:val="0"/>
        </w:rPr>
        <w:tab/>
        <w:t>Removal of unauthorised structures from public lands</w:t>
      </w:r>
      <w:r>
        <w:tab/>
      </w:r>
      <w:r>
        <w:fldChar w:fldCharType="begin"/>
      </w:r>
      <w:r>
        <w:instrText xml:space="preserve"> PAGEREF _Toc305752518 \h </w:instrText>
      </w:r>
      <w:r>
        <w:fldChar w:fldCharType="separate"/>
      </w:r>
      <w:r>
        <w:t>243</w:t>
      </w:r>
      <w:r>
        <w:fldChar w:fldCharType="end"/>
      </w:r>
    </w:p>
    <w:p>
      <w:pPr>
        <w:pStyle w:val="TOC8"/>
        <w:rPr>
          <w:sz w:val="24"/>
          <w:szCs w:val="24"/>
          <w:lang w:val="en-US"/>
        </w:rPr>
      </w:pPr>
      <w:r>
        <w:t>54</w:t>
      </w:r>
      <w:r>
        <w:rPr>
          <w:snapToGrid w:val="0"/>
        </w:rPr>
        <w:t>.</w:t>
      </w:r>
      <w:r>
        <w:rPr>
          <w:snapToGrid w:val="0"/>
        </w:rPr>
        <w:tab/>
        <w:t>Delegations in respect of unauthorised structures</w:t>
      </w:r>
      <w:r>
        <w:tab/>
      </w:r>
      <w:r>
        <w:fldChar w:fldCharType="begin"/>
      </w:r>
      <w:r>
        <w:instrText xml:space="preserve"> PAGEREF _Toc305752519 \h </w:instrText>
      </w:r>
      <w:r>
        <w:fldChar w:fldCharType="separate"/>
      </w:r>
      <w:r>
        <w:t>243</w:t>
      </w:r>
      <w:r>
        <w:fldChar w:fldCharType="end"/>
      </w:r>
    </w:p>
    <w:p>
      <w:pPr>
        <w:pStyle w:val="TOC8"/>
        <w:rPr>
          <w:sz w:val="24"/>
          <w:szCs w:val="24"/>
          <w:lang w:val="en-US"/>
        </w:rPr>
      </w:pPr>
      <w:r>
        <w:t>55</w:t>
      </w:r>
      <w:r>
        <w:rPr>
          <w:snapToGrid w:val="0"/>
        </w:rPr>
        <w:t>.</w:t>
      </w:r>
      <w:r>
        <w:rPr>
          <w:snapToGrid w:val="0"/>
        </w:rPr>
        <w:tab/>
        <w:t>Auctioneers may sell without licences</w:t>
      </w:r>
      <w:r>
        <w:tab/>
      </w:r>
      <w:r>
        <w:fldChar w:fldCharType="begin"/>
      </w:r>
      <w:r>
        <w:instrText xml:space="preserve"> PAGEREF _Toc305752520 \h </w:instrText>
      </w:r>
      <w:r>
        <w:fldChar w:fldCharType="separate"/>
      </w:r>
      <w:r>
        <w:t>243</w:t>
      </w:r>
      <w:r>
        <w:fldChar w:fldCharType="end"/>
      </w:r>
    </w:p>
    <w:p>
      <w:pPr>
        <w:pStyle w:val="TOC8"/>
        <w:rPr>
          <w:sz w:val="24"/>
          <w:szCs w:val="24"/>
          <w:lang w:val="en-US"/>
        </w:rPr>
      </w:pPr>
      <w:r>
        <w:t>56</w:t>
      </w:r>
      <w:r>
        <w:rPr>
          <w:snapToGrid w:val="0"/>
        </w:rPr>
        <w:t>.</w:t>
      </w:r>
      <w:r>
        <w:rPr>
          <w:snapToGrid w:val="0"/>
        </w:rPr>
        <w:tab/>
        <w:t>Validation of previous restriction of public access</w:t>
      </w:r>
      <w:r>
        <w:tab/>
      </w:r>
      <w:r>
        <w:fldChar w:fldCharType="begin"/>
      </w:r>
      <w:r>
        <w:instrText xml:space="preserve"> PAGEREF _Toc305752521 \h </w:instrText>
      </w:r>
      <w:r>
        <w:fldChar w:fldCharType="separate"/>
      </w:r>
      <w:r>
        <w:t>243</w:t>
      </w:r>
      <w:r>
        <w:fldChar w:fldCharType="end"/>
      </w:r>
    </w:p>
    <w:p>
      <w:pPr>
        <w:pStyle w:val="TOC2"/>
        <w:tabs>
          <w:tab w:val="right" w:leader="dot" w:pos="7086"/>
        </w:tabs>
        <w:rPr>
          <w:b w:val="0"/>
          <w:sz w:val="24"/>
          <w:szCs w:val="24"/>
          <w:lang w:val="en-US"/>
        </w:rPr>
      </w:pPr>
      <w:r>
        <w:t xml:space="preserve">Schedule 3 — Crown grants, Crown reserves, and Crown leases made or created before the </w:t>
      </w:r>
      <w:r>
        <w:rPr>
          <w:i/>
        </w:rPr>
        <w:t>Land Act 1933</w:t>
      </w:r>
    </w:p>
    <w:p>
      <w:pPr>
        <w:pStyle w:val="TOC8"/>
        <w:rPr>
          <w:sz w:val="24"/>
          <w:szCs w:val="24"/>
          <w:lang w:val="en-US"/>
        </w:rPr>
      </w:pPr>
      <w:r>
        <w:t>1.</w:t>
      </w:r>
      <w:r>
        <w:tab/>
        <w:t>Terms used</w:t>
      </w:r>
      <w:r>
        <w:tab/>
      </w:r>
      <w:r>
        <w:fldChar w:fldCharType="begin"/>
      </w:r>
      <w:r>
        <w:instrText xml:space="preserve"> PAGEREF _Toc305752523 \h </w:instrText>
      </w:r>
      <w:r>
        <w:fldChar w:fldCharType="separate"/>
      </w:r>
      <w:r>
        <w:t>245</w:t>
      </w:r>
      <w:r>
        <w:fldChar w:fldCharType="end"/>
      </w:r>
    </w:p>
    <w:p>
      <w:pPr>
        <w:pStyle w:val="TOC8"/>
        <w:rPr>
          <w:sz w:val="24"/>
          <w:szCs w:val="24"/>
          <w:lang w:val="en-US"/>
        </w:rPr>
      </w:pPr>
      <w:r>
        <w:t>2.</w:t>
      </w:r>
      <w:r>
        <w:tab/>
        <w:t xml:space="preserve">Crown grants made before the </w:t>
      </w:r>
      <w:r>
        <w:rPr>
          <w:i/>
        </w:rPr>
        <w:t>Land Act 1933</w:t>
      </w:r>
      <w:r>
        <w:tab/>
      </w:r>
      <w:r>
        <w:fldChar w:fldCharType="begin"/>
      </w:r>
      <w:r>
        <w:instrText xml:space="preserve"> PAGEREF _Toc305752524 \h </w:instrText>
      </w:r>
      <w:r>
        <w:fldChar w:fldCharType="separate"/>
      </w:r>
      <w:r>
        <w:t>245</w:t>
      </w:r>
      <w:r>
        <w:fldChar w:fldCharType="end"/>
      </w:r>
    </w:p>
    <w:p>
      <w:pPr>
        <w:pStyle w:val="TOC8"/>
        <w:rPr>
          <w:sz w:val="24"/>
          <w:szCs w:val="24"/>
          <w:lang w:val="en-US"/>
        </w:rPr>
      </w:pPr>
      <w:r>
        <w:t>3.</w:t>
      </w:r>
      <w:r>
        <w:tab/>
        <w:t xml:space="preserve">Crown reserves created before the </w:t>
      </w:r>
      <w:r>
        <w:rPr>
          <w:i/>
        </w:rPr>
        <w:t>Land Act 1933</w:t>
      </w:r>
      <w:r>
        <w:tab/>
      </w:r>
      <w:r>
        <w:fldChar w:fldCharType="begin"/>
      </w:r>
      <w:r>
        <w:instrText xml:space="preserve"> PAGEREF _Toc305752525 \h </w:instrText>
      </w:r>
      <w:r>
        <w:fldChar w:fldCharType="separate"/>
      </w:r>
      <w:r>
        <w:t>246</w:t>
      </w:r>
      <w:r>
        <w:fldChar w:fldCharType="end"/>
      </w:r>
    </w:p>
    <w:p>
      <w:pPr>
        <w:pStyle w:val="TOC8"/>
        <w:rPr>
          <w:sz w:val="24"/>
          <w:szCs w:val="24"/>
          <w:lang w:val="en-US"/>
        </w:rPr>
      </w:pPr>
      <w:r>
        <w:t>4.</w:t>
      </w:r>
      <w:r>
        <w:tab/>
        <w:t xml:space="preserve">Leases granted under the </w:t>
      </w:r>
      <w:r>
        <w:rPr>
          <w:i/>
        </w:rPr>
        <w:t>Land Act 1898</w:t>
      </w:r>
      <w:r>
        <w:tab/>
      </w:r>
      <w:r>
        <w:fldChar w:fldCharType="begin"/>
      </w:r>
      <w:r>
        <w:instrText xml:space="preserve"> PAGEREF _Toc305752526 \h </w:instrText>
      </w:r>
      <w:r>
        <w:fldChar w:fldCharType="separate"/>
      </w:r>
      <w:r>
        <w:t>247</w:t>
      </w:r>
      <w:r>
        <w:fldChar w:fldCharType="end"/>
      </w:r>
    </w:p>
    <w:p>
      <w:pPr>
        <w:pStyle w:val="TOC8"/>
        <w:rPr>
          <w:sz w:val="24"/>
          <w:szCs w:val="24"/>
          <w:lang w:val="en-US"/>
        </w:rPr>
      </w:pPr>
      <w:r>
        <w:t>5.</w:t>
      </w:r>
      <w:r>
        <w:tab/>
        <w:t>Other leases granted under pre</w:t>
      </w:r>
      <w:r>
        <w:noBreakHyphen/>
        <w:t>1933 legislation</w:t>
      </w:r>
      <w:r>
        <w:tab/>
      </w:r>
      <w:r>
        <w:fldChar w:fldCharType="begin"/>
      </w:r>
      <w:r>
        <w:instrText xml:space="preserve"> PAGEREF _Toc305752527 \h </w:instrText>
      </w:r>
      <w:r>
        <w:fldChar w:fldCharType="separate"/>
      </w:r>
      <w:r>
        <w:t>248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_Toc305752529 \h </w:instrText>
      </w:r>
      <w:r>
        <w:fldChar w:fldCharType="separate"/>
      </w:r>
      <w:r>
        <w:t>249</w:t>
      </w:r>
      <w:r>
        <w:fldChar w:fldCharType="end"/>
      </w:r>
    </w:p>
    <w:p>
      <w:pPr>
        <w:pStyle w:val="TOC8"/>
        <w:rPr>
          <w:sz w:val="24"/>
          <w:szCs w:val="24"/>
          <w:lang w:val="en-US"/>
        </w:rPr>
      </w:pPr>
      <w:r>
        <w:t>Provisions that have not come into operation</w:t>
      </w:r>
      <w:r>
        <w:tab/>
      </w:r>
      <w:r>
        <w:fldChar w:fldCharType="begin"/>
      </w:r>
      <w:r>
        <w:instrText xml:space="preserve"> PAGEREF _Toc305752530 \h </w:instrText>
      </w:r>
      <w:r>
        <w:fldChar w:fldCharType="separate"/>
      </w:r>
      <w:r>
        <w:t>253</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keepNext w:val="0"/>
        <w:keepLines w:val="0"/>
        <w:spacing w:before="200"/>
        <w:rPr>
          <w:snapToGrid w:val="0"/>
        </w:rPr>
      </w:pPr>
      <w:bookmarkStart w:id="24" w:name="_Toc305752131"/>
      <w:r>
        <w:rPr>
          <w:rStyle w:val="CharSectno"/>
        </w:rPr>
        <w:t>1</w:t>
      </w:r>
      <w:r>
        <w:rPr>
          <w:snapToGrid w:val="0"/>
        </w:rPr>
        <w:t>.</w:t>
      </w:r>
      <w:r>
        <w:rPr>
          <w:snapToGrid w:val="0"/>
        </w:rPr>
        <w:tab/>
        <w:t>Short title</w:t>
      </w:r>
      <w:bookmarkEnd w:id="2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5" w:name="_Toc305752132"/>
      <w:r>
        <w:rPr>
          <w:rStyle w:val="CharSectno"/>
        </w:rPr>
        <w:t>2</w:t>
      </w:r>
      <w:r>
        <w:rPr>
          <w:snapToGrid w:val="0"/>
        </w:rPr>
        <w:t>.</w:t>
      </w:r>
      <w:r>
        <w:rPr>
          <w:snapToGrid w:val="0"/>
        </w:rPr>
        <w:tab/>
        <w:t>Commencement</w:t>
      </w:r>
      <w:bookmarkEnd w:id="25"/>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6" w:name="_Toc305752133"/>
      <w:r>
        <w:rPr>
          <w:rStyle w:val="CharSectno"/>
        </w:rPr>
        <w:t>3</w:t>
      </w:r>
      <w:r>
        <w:rPr>
          <w:snapToGrid w:val="0"/>
        </w:rPr>
        <w:t>.</w:t>
      </w:r>
      <w:r>
        <w:rPr>
          <w:snapToGrid w:val="0"/>
        </w:rPr>
        <w:tab/>
        <w:t>Terms used</w:t>
      </w:r>
      <w:bookmarkEnd w:id="2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7" w:name="_Toc305752134"/>
      <w:r>
        <w:rPr>
          <w:rStyle w:val="CharSectno"/>
        </w:rPr>
        <w:t>4</w:t>
      </w:r>
      <w:r>
        <w:rPr>
          <w:snapToGrid w:val="0"/>
        </w:rPr>
        <w:t>.</w:t>
      </w:r>
      <w:r>
        <w:rPr>
          <w:snapToGrid w:val="0"/>
        </w:rPr>
        <w:tab/>
        <w:t>Crown bound</w:t>
      </w:r>
      <w:bookmarkEnd w:id="27"/>
    </w:p>
    <w:p>
      <w:pPr>
        <w:pStyle w:val="Subsection"/>
        <w:rPr>
          <w:snapToGrid w:val="0"/>
        </w:rPr>
      </w:pPr>
      <w:r>
        <w:rPr>
          <w:snapToGrid w:val="0"/>
        </w:rPr>
        <w:tab/>
      </w:r>
      <w:r>
        <w:rPr>
          <w:snapToGrid w:val="0"/>
        </w:rPr>
        <w:tab/>
        <w:t>This Act binds the Crown.</w:t>
      </w:r>
    </w:p>
    <w:p>
      <w:pPr>
        <w:pStyle w:val="Heading5"/>
        <w:spacing w:before="120"/>
        <w:rPr>
          <w:snapToGrid w:val="0"/>
        </w:rPr>
      </w:pPr>
      <w:bookmarkStart w:id="28" w:name="_Toc305752135"/>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9" w:name="_Toc305752136"/>
      <w:r>
        <w:rPr>
          <w:rStyle w:val="CharSectno"/>
        </w:rPr>
        <w:t>5A</w:t>
      </w:r>
      <w:r>
        <w:t>.</w:t>
      </w:r>
      <w:r>
        <w:tab/>
        <w:t>Position on the Earth’s surface</w:t>
      </w:r>
      <w:bookmarkEnd w:id="29"/>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0" w:name="_Toc305752137"/>
      <w:r>
        <w:rPr>
          <w:rStyle w:val="CharSectno"/>
        </w:rPr>
        <w:t>6</w:t>
      </w:r>
      <w:r>
        <w:rPr>
          <w:snapToGrid w:val="0"/>
        </w:rPr>
        <w:t>.</w:t>
      </w:r>
      <w:r>
        <w:rPr>
          <w:snapToGrid w:val="0"/>
        </w:rPr>
        <w:tab/>
        <w:t xml:space="preserve">Divisions of </w:t>
      </w:r>
      <w:r>
        <w:t>State</w:t>
      </w:r>
      <w:bookmarkEnd w:id="3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1" w:name="_Toc305752138"/>
      <w:r>
        <w:rPr>
          <w:rStyle w:val="CharSectno"/>
        </w:rPr>
        <w:t>6B</w:t>
      </w:r>
      <w:r>
        <w:t>.</w:t>
      </w:r>
      <w:r>
        <w:tab/>
        <w:t>Avoidance of doubt in relation to certain rights of way</w:t>
      </w:r>
      <w:bookmarkEnd w:id="3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2" w:name="_Toc189644554"/>
      <w:bookmarkStart w:id="33" w:name="_Toc193519675"/>
      <w:bookmarkStart w:id="34" w:name="_Toc198112045"/>
      <w:bookmarkStart w:id="35" w:name="_Toc198112445"/>
      <w:bookmarkStart w:id="36" w:name="_Toc198951176"/>
      <w:bookmarkStart w:id="37" w:name="_Toc202077144"/>
      <w:bookmarkStart w:id="38" w:name="_Toc202078087"/>
      <w:bookmarkStart w:id="39" w:name="_Toc241053492"/>
      <w:bookmarkStart w:id="40" w:name="_Toc247087216"/>
      <w:bookmarkStart w:id="41" w:name="_Toc247969329"/>
      <w:bookmarkStart w:id="42" w:name="_Toc247969730"/>
      <w:bookmarkStart w:id="43" w:name="_Toc247970131"/>
      <w:bookmarkStart w:id="44" w:name="_Toc253554297"/>
      <w:bookmarkStart w:id="45" w:name="_Toc253558014"/>
      <w:bookmarkStart w:id="46" w:name="_Toc257795440"/>
      <w:bookmarkStart w:id="47" w:name="_Toc257805148"/>
      <w:bookmarkStart w:id="48" w:name="_Toc263420180"/>
      <w:bookmarkStart w:id="49" w:name="_Toc272417724"/>
      <w:bookmarkStart w:id="50" w:name="_Toc272418126"/>
      <w:bookmarkStart w:id="51" w:name="_Toc272418528"/>
      <w:bookmarkStart w:id="52" w:name="_Toc274229147"/>
      <w:bookmarkStart w:id="53" w:name="_Toc278978244"/>
      <w:bookmarkStart w:id="54" w:name="_Toc305752139"/>
      <w:r>
        <w:rPr>
          <w:rStyle w:val="CharPartNo"/>
        </w:rPr>
        <w:t>Part 2</w:t>
      </w:r>
      <w:r>
        <w:t> — </w:t>
      </w:r>
      <w:r>
        <w:rPr>
          <w:rStyle w:val="CharPartText"/>
        </w:rPr>
        <w:t>General 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spacing w:before="300"/>
      </w:pPr>
      <w:bookmarkStart w:id="55" w:name="_Toc189644555"/>
      <w:bookmarkStart w:id="56" w:name="_Toc193519676"/>
      <w:bookmarkStart w:id="57" w:name="_Toc198112046"/>
      <w:bookmarkStart w:id="58" w:name="_Toc198112446"/>
      <w:bookmarkStart w:id="59" w:name="_Toc198951177"/>
      <w:bookmarkStart w:id="60" w:name="_Toc202077145"/>
      <w:bookmarkStart w:id="61" w:name="_Toc202078088"/>
      <w:bookmarkStart w:id="62" w:name="_Toc241053493"/>
      <w:bookmarkStart w:id="63" w:name="_Toc247087217"/>
      <w:bookmarkStart w:id="64" w:name="_Toc247969330"/>
      <w:bookmarkStart w:id="65" w:name="_Toc247969731"/>
      <w:bookmarkStart w:id="66" w:name="_Toc247970132"/>
      <w:bookmarkStart w:id="67" w:name="_Toc253554298"/>
      <w:bookmarkStart w:id="68" w:name="_Toc253558015"/>
      <w:bookmarkStart w:id="69" w:name="_Toc257795441"/>
      <w:bookmarkStart w:id="70" w:name="_Toc257805149"/>
      <w:bookmarkStart w:id="71" w:name="_Toc263420181"/>
      <w:bookmarkStart w:id="72" w:name="_Toc272417725"/>
      <w:bookmarkStart w:id="73" w:name="_Toc272418127"/>
      <w:bookmarkStart w:id="74" w:name="_Toc272418529"/>
      <w:bookmarkStart w:id="75" w:name="_Toc274229148"/>
      <w:bookmarkStart w:id="76" w:name="_Toc278978245"/>
      <w:bookmarkStart w:id="77" w:name="_Toc305752140"/>
      <w:r>
        <w:rPr>
          <w:rStyle w:val="CharDivNo"/>
        </w:rPr>
        <w:t>Division 1</w:t>
      </w:r>
      <w:r>
        <w:rPr>
          <w:snapToGrid w:val="0"/>
        </w:rPr>
        <w:t> — </w:t>
      </w:r>
      <w:r>
        <w:rPr>
          <w:rStyle w:val="CharDivText"/>
        </w:rPr>
        <w:t>General role of Minister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spacing w:before="260"/>
        <w:rPr>
          <w:snapToGrid w:val="0"/>
        </w:rPr>
      </w:pPr>
      <w:bookmarkStart w:id="78" w:name="_Toc305752141"/>
      <w:r>
        <w:rPr>
          <w:rStyle w:val="CharSectno"/>
        </w:rPr>
        <w:t>7</w:t>
      </w:r>
      <w:r>
        <w:rPr>
          <w:snapToGrid w:val="0"/>
        </w:rPr>
        <w:t>.</w:t>
      </w:r>
      <w:r>
        <w:rPr>
          <w:snapToGrid w:val="0"/>
        </w:rPr>
        <w:tab/>
        <w:t>Minister for Lands to remain body corporate</w:t>
      </w:r>
      <w:bookmarkEnd w:id="7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9" w:name="_Toc305752142"/>
      <w:r>
        <w:rPr>
          <w:rStyle w:val="CharSectno"/>
        </w:rPr>
        <w:t>8</w:t>
      </w:r>
      <w:r>
        <w:rPr>
          <w:snapToGrid w:val="0"/>
        </w:rPr>
        <w:t>.</w:t>
      </w:r>
      <w:r>
        <w:rPr>
          <w:snapToGrid w:val="0"/>
        </w:rPr>
        <w:tab/>
        <w:t>International Program Trust Account</w:t>
      </w:r>
      <w:bookmarkEnd w:id="7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country-region">
        <w:smartTag w:uri="urn:schemas-microsoft-com:office:smarttags" w:element="place">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0" w:name="_Toc305752143"/>
      <w:r>
        <w:rPr>
          <w:rStyle w:val="CharSectno"/>
        </w:rPr>
        <w:t>9</w:t>
      </w:r>
      <w:r>
        <w:rPr>
          <w:snapToGrid w:val="0"/>
        </w:rPr>
        <w:t>.</w:t>
      </w:r>
      <w:r>
        <w:rPr>
          <w:snapToGrid w:val="0"/>
        </w:rPr>
        <w:tab/>
        <w:t>Delegation by Minister generally</w:t>
      </w:r>
      <w:bookmarkEnd w:id="80"/>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1" w:name="_Toc305752144"/>
      <w:r>
        <w:rPr>
          <w:rStyle w:val="CharSectno"/>
        </w:rPr>
        <w:t>10</w:t>
      </w:r>
      <w:r>
        <w:rPr>
          <w:snapToGrid w:val="0"/>
        </w:rPr>
        <w:t>.</w:t>
      </w:r>
      <w:r>
        <w:rPr>
          <w:snapToGrid w:val="0"/>
        </w:rPr>
        <w:tab/>
        <w:t>General powers of Minister in relation to land</w:t>
      </w:r>
      <w:bookmarkEnd w:id="81"/>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country-region">
        <w:smartTag w:uri="urn:schemas-microsoft-com:office:smarttags" w:element="place">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82" w:name="_Toc305752145"/>
      <w:r>
        <w:rPr>
          <w:rStyle w:val="CharSectno"/>
        </w:rPr>
        <w:t>11</w:t>
      </w:r>
      <w:r>
        <w:rPr>
          <w:snapToGrid w:val="0"/>
        </w:rPr>
        <w:t>.</w:t>
      </w:r>
      <w:r>
        <w:rPr>
          <w:snapToGrid w:val="0"/>
        </w:rPr>
        <w:tab/>
        <w:t>Minister may acquire land in public interest</w:t>
      </w:r>
      <w:bookmarkEnd w:id="8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83" w:name="_Toc305752146"/>
      <w:r>
        <w:rPr>
          <w:rStyle w:val="CharSectno"/>
        </w:rPr>
        <w:t>12</w:t>
      </w:r>
      <w:r>
        <w:rPr>
          <w:snapToGrid w:val="0"/>
        </w:rPr>
        <w:t>.</w:t>
      </w:r>
      <w:r>
        <w:rPr>
          <w:snapToGrid w:val="0"/>
        </w:rPr>
        <w:tab/>
        <w:t>Powers and duties of Minister restricted in relation to managed reserves and mall reserves</w:t>
      </w:r>
      <w:bookmarkEnd w:id="83"/>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84" w:name="_Toc305752147"/>
      <w:r>
        <w:rPr>
          <w:rStyle w:val="CharSectno"/>
        </w:rPr>
        <w:t>13</w:t>
      </w:r>
      <w:r>
        <w:rPr>
          <w:snapToGrid w:val="0"/>
        </w:rPr>
        <w:t>.</w:t>
      </w:r>
      <w:r>
        <w:rPr>
          <w:snapToGrid w:val="0"/>
        </w:rPr>
        <w:tab/>
        <w:t>Ministerial orders</w:t>
      </w:r>
      <w:bookmarkEnd w:id="84"/>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85" w:name="_Toc305752148"/>
      <w:r>
        <w:rPr>
          <w:rStyle w:val="CharSectno"/>
        </w:rPr>
        <w:t>14</w:t>
      </w:r>
      <w:r>
        <w:rPr>
          <w:snapToGrid w:val="0"/>
        </w:rPr>
        <w:t>.</w:t>
      </w:r>
      <w:r>
        <w:rPr>
          <w:snapToGrid w:val="0"/>
        </w:rPr>
        <w:tab/>
        <w:t>Minister to consult local governments before exercising certain powers in relation to Crown land</w:t>
      </w:r>
      <w:bookmarkEnd w:id="85"/>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86" w:name="_Toc189644564"/>
      <w:bookmarkStart w:id="87" w:name="_Toc193519685"/>
      <w:bookmarkStart w:id="88" w:name="_Toc198112055"/>
      <w:bookmarkStart w:id="89" w:name="_Toc198112455"/>
      <w:bookmarkStart w:id="90" w:name="_Toc198951186"/>
      <w:bookmarkStart w:id="91" w:name="_Toc202077154"/>
      <w:bookmarkStart w:id="92" w:name="_Toc202078097"/>
      <w:bookmarkStart w:id="93" w:name="_Toc241053502"/>
      <w:bookmarkStart w:id="94" w:name="_Toc247087226"/>
      <w:bookmarkStart w:id="95" w:name="_Toc247969339"/>
      <w:bookmarkStart w:id="96" w:name="_Toc247969740"/>
      <w:bookmarkStart w:id="97" w:name="_Toc247970141"/>
      <w:bookmarkStart w:id="98" w:name="_Toc253554307"/>
      <w:bookmarkStart w:id="99" w:name="_Toc253558024"/>
      <w:bookmarkStart w:id="100" w:name="_Toc257795450"/>
      <w:bookmarkStart w:id="101" w:name="_Toc257805158"/>
      <w:bookmarkStart w:id="102" w:name="_Toc263420190"/>
      <w:bookmarkStart w:id="103" w:name="_Toc272417734"/>
      <w:bookmarkStart w:id="104" w:name="_Toc272418136"/>
      <w:bookmarkStart w:id="105" w:name="_Toc272418538"/>
      <w:bookmarkStart w:id="106" w:name="_Toc274229157"/>
      <w:bookmarkStart w:id="107" w:name="_Toc278978254"/>
      <w:bookmarkStart w:id="108" w:name="_Toc305752149"/>
      <w:r>
        <w:rPr>
          <w:rStyle w:val="CharDivNo"/>
        </w:rPr>
        <w:t>Division 2</w:t>
      </w:r>
      <w:r>
        <w:rPr>
          <w:snapToGrid w:val="0"/>
        </w:rPr>
        <w:t> — </w:t>
      </w:r>
      <w:r>
        <w:rPr>
          <w:rStyle w:val="CharDivText"/>
        </w:rPr>
        <w:t>Covenants and conditions and their enforcement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305752150"/>
      <w:r>
        <w:rPr>
          <w:rStyle w:val="CharSectno"/>
        </w:rPr>
        <w:t>15</w:t>
      </w:r>
      <w:r>
        <w:rPr>
          <w:snapToGrid w:val="0"/>
        </w:rPr>
        <w:t>.</w:t>
      </w:r>
      <w:r>
        <w:rPr>
          <w:snapToGrid w:val="0"/>
        </w:rPr>
        <w:tab/>
        <w:t>Covenants in favour of Minister and others in respect of use and alienation of land</w:t>
      </w:r>
      <w:bookmarkEnd w:id="109"/>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10" w:name="_Toc305752151"/>
      <w:r>
        <w:rPr>
          <w:rStyle w:val="CharSectno"/>
        </w:rPr>
        <w:t>16</w:t>
      </w:r>
      <w:r>
        <w:rPr>
          <w:snapToGrid w:val="0"/>
        </w:rPr>
        <w:t>.</w:t>
      </w:r>
      <w:r>
        <w:rPr>
          <w:snapToGrid w:val="0"/>
        </w:rPr>
        <w:tab/>
        <w:t>Registration of memorials to secure performance of conditions</w:t>
      </w:r>
      <w:bookmarkEnd w:id="110"/>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11" w:name="_Toc189644567"/>
      <w:bookmarkStart w:id="112" w:name="_Toc193519688"/>
      <w:bookmarkStart w:id="113" w:name="_Toc198112058"/>
      <w:bookmarkStart w:id="114" w:name="_Toc198112458"/>
      <w:bookmarkStart w:id="115" w:name="_Toc198951189"/>
      <w:bookmarkStart w:id="116" w:name="_Toc202077157"/>
      <w:bookmarkStart w:id="117" w:name="_Toc202078100"/>
      <w:bookmarkStart w:id="118" w:name="_Toc241053505"/>
      <w:bookmarkStart w:id="119" w:name="_Toc247087229"/>
      <w:bookmarkStart w:id="120" w:name="_Toc247969342"/>
      <w:bookmarkStart w:id="121" w:name="_Toc247969743"/>
      <w:bookmarkStart w:id="122" w:name="_Toc247970144"/>
      <w:bookmarkStart w:id="123" w:name="_Toc253554310"/>
      <w:bookmarkStart w:id="124" w:name="_Toc253558027"/>
      <w:bookmarkStart w:id="125" w:name="_Toc257795453"/>
      <w:bookmarkStart w:id="126" w:name="_Toc257805161"/>
      <w:bookmarkStart w:id="127" w:name="_Toc263420193"/>
      <w:bookmarkStart w:id="128" w:name="_Toc272417737"/>
      <w:bookmarkStart w:id="129" w:name="_Toc272418139"/>
      <w:bookmarkStart w:id="130" w:name="_Toc272418541"/>
      <w:bookmarkStart w:id="131" w:name="_Toc274229160"/>
      <w:bookmarkStart w:id="132" w:name="_Toc278978257"/>
      <w:bookmarkStart w:id="133" w:name="_Toc305752152"/>
      <w:r>
        <w:rPr>
          <w:rStyle w:val="CharDivNo"/>
        </w:rPr>
        <w:t>Division 3</w:t>
      </w:r>
      <w:r>
        <w:rPr>
          <w:snapToGrid w:val="0"/>
        </w:rPr>
        <w:t> — </w:t>
      </w:r>
      <w:r>
        <w:rPr>
          <w:rStyle w:val="CharDiv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305752153"/>
      <w:r>
        <w:rPr>
          <w:rStyle w:val="CharSectno"/>
        </w:rPr>
        <w:t>17</w:t>
      </w:r>
      <w:r>
        <w:rPr>
          <w:snapToGrid w:val="0"/>
        </w:rPr>
        <w:t>.</w:t>
      </w:r>
      <w:r>
        <w:rPr>
          <w:snapToGrid w:val="0"/>
        </w:rPr>
        <w:tab/>
        <w:t>Warnings of hazards etc. on certificates of title and certificates of Crown land title</w:t>
      </w:r>
      <w:bookmarkEnd w:id="13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35" w:name="_Toc305752154"/>
      <w:r>
        <w:rPr>
          <w:rStyle w:val="CharSectno"/>
        </w:rPr>
        <w:t>18</w:t>
      </w:r>
      <w:r>
        <w:rPr>
          <w:snapToGrid w:val="0"/>
        </w:rPr>
        <w:t>.</w:t>
      </w:r>
      <w:r>
        <w:rPr>
          <w:snapToGrid w:val="0"/>
        </w:rPr>
        <w:tab/>
        <w:t>Various transactions relating to Crown land to be approved by Minister</w:t>
      </w:r>
      <w:bookmarkEnd w:id="13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36" w:name="_Toc305752155"/>
      <w:r>
        <w:rPr>
          <w:rStyle w:val="CharSectno"/>
        </w:rPr>
        <w:t>18A</w:t>
      </w:r>
      <w:r>
        <w:t>.</w:t>
      </w:r>
      <w:r>
        <w:tab/>
        <w:t>Minister’s powers as to carbon rights and carbon covenants affecting Crown land</w:t>
      </w:r>
      <w:bookmarkEnd w:id="136"/>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37" w:name="_Toc305752156"/>
      <w:r>
        <w:rPr>
          <w:rStyle w:val="CharSectno"/>
        </w:rPr>
        <w:t>19</w:t>
      </w:r>
      <w:r>
        <w:rPr>
          <w:snapToGrid w:val="0"/>
        </w:rPr>
        <w:t>.</w:t>
      </w:r>
      <w:r>
        <w:rPr>
          <w:snapToGrid w:val="0"/>
        </w:rPr>
        <w:tab/>
        <w:t>Dealings or caveats in respect of Crown land not effective until registered or recorded</w:t>
      </w:r>
      <w:bookmarkEnd w:id="13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38" w:name="_Toc305752157"/>
      <w:r>
        <w:rPr>
          <w:rStyle w:val="CharSectno"/>
        </w:rPr>
        <w:t>19A</w:t>
      </w:r>
      <w:r>
        <w:t>.</w:t>
      </w:r>
      <w:r>
        <w:tab/>
        <w:t>Encumbrances in respect of fee simple in Crown land</w:t>
      </w:r>
      <w:bookmarkEnd w:id="13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39" w:name="_Toc305752158"/>
      <w:r>
        <w:rPr>
          <w:rStyle w:val="CharSectno"/>
        </w:rPr>
        <w:t>20</w:t>
      </w:r>
      <w:r>
        <w:rPr>
          <w:snapToGrid w:val="0"/>
        </w:rPr>
        <w:t>.</w:t>
      </w:r>
      <w:r>
        <w:rPr>
          <w:snapToGrid w:val="0"/>
        </w:rPr>
        <w:tab/>
        <w:t>Caveats may be lodged in respect of interests in Crown land</w:t>
      </w:r>
      <w:bookmarkEnd w:id="13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40" w:name="_Toc305752159"/>
      <w:r>
        <w:rPr>
          <w:rStyle w:val="CharSectno"/>
        </w:rPr>
        <w:t>21</w:t>
      </w:r>
      <w:r>
        <w:rPr>
          <w:snapToGrid w:val="0"/>
        </w:rPr>
        <w:t>.</w:t>
      </w:r>
      <w:r>
        <w:rPr>
          <w:snapToGrid w:val="0"/>
        </w:rPr>
        <w:tab/>
        <w:t>Minister may lodge caveats on behalf of State or of persons under disabilities</w:t>
      </w:r>
      <w:bookmarkEnd w:id="14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41" w:name="_Toc305752160"/>
      <w:r>
        <w:rPr>
          <w:rStyle w:val="CharSectno"/>
        </w:rPr>
        <w:t>22</w:t>
      </w:r>
      <w:r>
        <w:rPr>
          <w:snapToGrid w:val="0"/>
        </w:rPr>
        <w:t>.</w:t>
      </w:r>
      <w:r>
        <w:rPr>
          <w:snapToGrid w:val="0"/>
        </w:rPr>
        <w:tab/>
        <w:t>Continuation of interests and caveats after changes in status of Crown land</w:t>
      </w:r>
      <w:bookmarkEnd w:id="14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42" w:name="_Toc305752161"/>
      <w:r>
        <w:rPr>
          <w:rStyle w:val="CharSectno"/>
        </w:rPr>
        <w:t>23</w:t>
      </w:r>
      <w:r>
        <w:rPr>
          <w:snapToGrid w:val="0"/>
        </w:rPr>
        <w:t>.</w:t>
      </w:r>
      <w:r>
        <w:rPr>
          <w:snapToGrid w:val="0"/>
        </w:rPr>
        <w:tab/>
        <w:t>Subdivision etc. of Crown land subject to continuing interests etc.</w:t>
      </w:r>
      <w:bookmarkEnd w:id="14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43" w:name="_Toc305752162"/>
      <w:r>
        <w:rPr>
          <w:rStyle w:val="CharSectno"/>
        </w:rPr>
        <w:t>24</w:t>
      </w:r>
      <w:r>
        <w:rPr>
          <w:snapToGrid w:val="0"/>
        </w:rPr>
        <w:t>.</w:t>
      </w:r>
      <w:r>
        <w:rPr>
          <w:snapToGrid w:val="0"/>
        </w:rPr>
        <w:tab/>
        <w:t>Minerals and petroleum reserved to Crown</w:t>
      </w:r>
      <w:bookmarkEnd w:id="14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44" w:name="_Toc305752163"/>
      <w:r>
        <w:rPr>
          <w:rStyle w:val="CharSectno"/>
        </w:rPr>
        <w:t>25</w:t>
      </w:r>
      <w:r>
        <w:rPr>
          <w:snapToGrid w:val="0"/>
        </w:rPr>
        <w:t>.</w:t>
      </w:r>
      <w:r>
        <w:rPr>
          <w:snapToGrid w:val="0"/>
        </w:rPr>
        <w:tab/>
        <w:t>Mortgages</w:t>
      </w:r>
      <w:bookmarkEnd w:id="14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45" w:name="_Toc305752164"/>
      <w:r>
        <w:rPr>
          <w:rStyle w:val="CharSectno"/>
        </w:rPr>
        <w:t>26</w:t>
      </w:r>
      <w:r>
        <w:rPr>
          <w:snapToGrid w:val="0"/>
        </w:rPr>
        <w:t>.</w:t>
      </w:r>
      <w:r>
        <w:rPr>
          <w:snapToGrid w:val="0"/>
        </w:rPr>
        <w:tab/>
        <w:t>Constitution etc. of land districts and townsites</w:t>
      </w:r>
      <w:bookmarkEnd w:id="14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46" w:name="_Toc305752165"/>
      <w:r>
        <w:rPr>
          <w:rStyle w:val="CharSectno"/>
        </w:rPr>
        <w:t>26A</w:t>
      </w:r>
      <w:r>
        <w:t>.</w:t>
      </w:r>
      <w:r>
        <w:tab/>
        <w:t>Names of roads and areas in new subdivisions</w:t>
      </w:r>
      <w:bookmarkEnd w:id="14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47" w:name="_Toc305752166"/>
      <w:r>
        <w:rPr>
          <w:rStyle w:val="CharSectno"/>
        </w:rPr>
        <w:t>27</w:t>
      </w:r>
      <w:r>
        <w:rPr>
          <w:snapToGrid w:val="0"/>
        </w:rPr>
        <w:t>.</w:t>
      </w:r>
      <w:r>
        <w:rPr>
          <w:snapToGrid w:val="0"/>
        </w:rPr>
        <w:tab/>
        <w:t>Subdivision and development of Crown land</w:t>
      </w:r>
      <w:bookmarkEnd w:id="14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48" w:name="_Toc305752167"/>
      <w:r>
        <w:rPr>
          <w:rStyle w:val="CharSectno"/>
        </w:rPr>
        <w:t>28</w:t>
      </w:r>
      <w:r>
        <w:rPr>
          <w:snapToGrid w:val="0"/>
        </w:rPr>
        <w:t>.</w:t>
      </w:r>
      <w:r>
        <w:rPr>
          <w:snapToGrid w:val="0"/>
        </w:rPr>
        <w:tab/>
        <w:t>Dedication of roads when Crown land surveyed into locations or lots</w:t>
      </w:r>
      <w:bookmarkEnd w:id="148"/>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49" w:name="_Toc30575216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4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50" w:name="_Toc305752169"/>
      <w:r>
        <w:rPr>
          <w:rStyle w:val="CharSectno"/>
        </w:rPr>
        <w:t>30</w:t>
      </w:r>
      <w:r>
        <w:rPr>
          <w:snapToGrid w:val="0"/>
        </w:rPr>
        <w:t>.</w:t>
      </w:r>
      <w:r>
        <w:rPr>
          <w:snapToGrid w:val="0"/>
        </w:rPr>
        <w:tab/>
        <w:t>Authorised land officers</w:t>
      </w:r>
      <w:bookmarkEnd w:id="15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51" w:name="_Toc305752170"/>
      <w:r>
        <w:rPr>
          <w:rStyle w:val="CharSectno"/>
        </w:rPr>
        <w:t>31</w:t>
      </w:r>
      <w:r>
        <w:rPr>
          <w:snapToGrid w:val="0"/>
        </w:rPr>
        <w:t>.</w:t>
      </w:r>
      <w:r>
        <w:rPr>
          <w:snapToGrid w:val="0"/>
        </w:rPr>
        <w:tab/>
        <w:t>Restrictions on certain public service officers acquiring Crown land</w:t>
      </w:r>
      <w:bookmarkEnd w:id="151"/>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52" w:name="_Toc305752171"/>
      <w:r>
        <w:rPr>
          <w:rStyle w:val="CharSectno"/>
        </w:rPr>
        <w:t>32</w:t>
      </w:r>
      <w:r>
        <w:rPr>
          <w:snapToGrid w:val="0"/>
        </w:rPr>
        <w:t>.</w:t>
      </w:r>
      <w:r>
        <w:rPr>
          <w:snapToGrid w:val="0"/>
        </w:rPr>
        <w:tab/>
        <w:t>Approval of plans of survey and sketch plans</w:t>
      </w:r>
      <w:bookmarkEnd w:id="152"/>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53" w:name="_Toc305752172"/>
      <w:r>
        <w:rPr>
          <w:rStyle w:val="CharSectno"/>
        </w:rPr>
        <w:t>33</w:t>
      </w:r>
      <w:r>
        <w:rPr>
          <w:snapToGrid w:val="0"/>
        </w:rPr>
        <w:t>.</w:t>
      </w:r>
      <w:r>
        <w:rPr>
          <w:snapToGrid w:val="0"/>
        </w:rPr>
        <w:tab/>
        <w:t>Evidentiary status of approved plans of survey and sketch plans</w:t>
      </w:r>
      <w:bookmarkEnd w:id="15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54" w:name="_Toc305752173"/>
      <w:r>
        <w:rPr>
          <w:rStyle w:val="CharSectno"/>
        </w:rPr>
        <w:t>34</w:t>
      </w:r>
      <w:r>
        <w:rPr>
          <w:snapToGrid w:val="0"/>
        </w:rPr>
        <w:t>.</w:t>
      </w:r>
      <w:r>
        <w:rPr>
          <w:snapToGrid w:val="0"/>
        </w:rPr>
        <w:tab/>
        <w:t>Power to enter Crown land for examination, inspection or survey</w:t>
      </w:r>
      <w:bookmarkEnd w:id="15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55" w:name="_Toc305752174"/>
      <w:r>
        <w:rPr>
          <w:rStyle w:val="CharSectno"/>
        </w:rPr>
        <w:t>35</w:t>
      </w:r>
      <w:r>
        <w:rPr>
          <w:snapToGrid w:val="0"/>
        </w:rPr>
        <w:t>.</w:t>
      </w:r>
      <w:r>
        <w:rPr>
          <w:snapToGrid w:val="0"/>
        </w:rPr>
        <w:tab/>
        <w:t>Forfeiture of interests in Crown land or certain freehold land</w:t>
      </w:r>
      <w:bookmarkEnd w:id="15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56" w:name="_Toc30575217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5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57" w:name="_Toc189644591"/>
      <w:bookmarkStart w:id="158" w:name="_Toc193519712"/>
      <w:bookmarkStart w:id="159" w:name="_Toc198112082"/>
      <w:bookmarkStart w:id="160" w:name="_Toc198112482"/>
      <w:bookmarkStart w:id="161" w:name="_Toc198951213"/>
      <w:bookmarkStart w:id="162" w:name="_Toc202077181"/>
      <w:bookmarkStart w:id="163" w:name="_Toc202078124"/>
      <w:bookmarkStart w:id="164" w:name="_Toc241053529"/>
      <w:bookmarkStart w:id="165" w:name="_Toc247087253"/>
      <w:bookmarkStart w:id="166" w:name="_Toc247969366"/>
      <w:bookmarkStart w:id="167" w:name="_Toc247969767"/>
      <w:bookmarkStart w:id="168" w:name="_Toc247970168"/>
      <w:bookmarkStart w:id="169" w:name="_Toc253554334"/>
      <w:bookmarkStart w:id="170" w:name="_Toc253558051"/>
      <w:bookmarkStart w:id="171" w:name="_Toc257795477"/>
      <w:bookmarkStart w:id="172" w:name="_Toc257805185"/>
      <w:bookmarkStart w:id="173" w:name="_Toc263420217"/>
      <w:bookmarkStart w:id="174" w:name="_Toc272417761"/>
      <w:bookmarkStart w:id="175" w:name="_Toc272418163"/>
      <w:bookmarkStart w:id="176" w:name="_Toc272418565"/>
      <w:bookmarkStart w:id="177" w:name="_Toc274229184"/>
      <w:bookmarkStart w:id="178" w:name="_Toc278978281"/>
      <w:bookmarkStart w:id="179" w:name="_Toc305752176"/>
      <w:r>
        <w:rPr>
          <w:rStyle w:val="CharPartNo"/>
        </w:rPr>
        <w:t>Part 3</w:t>
      </w:r>
      <w:r>
        <w:rPr>
          <w:rStyle w:val="CharDivNo"/>
        </w:rPr>
        <w:t> </w:t>
      </w:r>
      <w:r>
        <w:t>—</w:t>
      </w:r>
      <w:r>
        <w:rPr>
          <w:rStyle w:val="CharDivText"/>
        </w:rPr>
        <w:t> </w:t>
      </w:r>
      <w:r>
        <w:rPr>
          <w:rStyle w:val="CharPartText"/>
        </w:rPr>
        <w:t>Appeals to Governor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305752177"/>
      <w:r>
        <w:rPr>
          <w:rStyle w:val="CharSectno"/>
        </w:rPr>
        <w:t>37</w:t>
      </w:r>
      <w:r>
        <w:rPr>
          <w:snapToGrid w:val="0"/>
        </w:rPr>
        <w:t>.</w:t>
      </w:r>
      <w:r>
        <w:rPr>
          <w:snapToGrid w:val="0"/>
        </w:rPr>
        <w:tab/>
        <w:t>Lodging of appeals with Minister</w:t>
      </w:r>
      <w:bookmarkEnd w:id="18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81" w:name="_Toc305752178"/>
      <w:r>
        <w:rPr>
          <w:rStyle w:val="CharSectno"/>
        </w:rPr>
        <w:t>38</w:t>
      </w:r>
      <w:r>
        <w:rPr>
          <w:snapToGrid w:val="0"/>
        </w:rPr>
        <w:t>.</w:t>
      </w:r>
      <w:r>
        <w:rPr>
          <w:snapToGrid w:val="0"/>
        </w:rPr>
        <w:tab/>
        <w:t>Role of Minister on receipt of notices of appeal</w:t>
      </w:r>
      <w:bookmarkEnd w:id="181"/>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82" w:name="_Toc305752179"/>
      <w:r>
        <w:rPr>
          <w:rStyle w:val="CharSectno"/>
        </w:rPr>
        <w:t>39</w:t>
      </w:r>
      <w:r>
        <w:rPr>
          <w:snapToGrid w:val="0"/>
        </w:rPr>
        <w:t>.</w:t>
      </w:r>
      <w:r>
        <w:rPr>
          <w:snapToGrid w:val="0"/>
        </w:rPr>
        <w:tab/>
        <w:t>Governor to determine appeals</w:t>
      </w:r>
      <w:bookmarkEnd w:id="18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83" w:name="_Toc305752180"/>
      <w:r>
        <w:rPr>
          <w:rStyle w:val="CharSectno"/>
        </w:rPr>
        <w:t>40</w:t>
      </w:r>
      <w:r>
        <w:rPr>
          <w:snapToGrid w:val="0"/>
        </w:rPr>
        <w:t>.</w:t>
      </w:r>
      <w:r>
        <w:rPr>
          <w:snapToGrid w:val="0"/>
        </w:rPr>
        <w:tab/>
        <w:t>Minister to notify appellants of outcomes of appeals</w:t>
      </w:r>
      <w:bookmarkEnd w:id="18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84" w:name="_Toc189644596"/>
      <w:bookmarkStart w:id="185" w:name="_Toc193519717"/>
      <w:bookmarkStart w:id="186" w:name="_Toc198112087"/>
      <w:bookmarkStart w:id="187" w:name="_Toc198112487"/>
      <w:bookmarkStart w:id="188" w:name="_Toc198951218"/>
      <w:bookmarkStart w:id="189" w:name="_Toc202077186"/>
      <w:bookmarkStart w:id="190" w:name="_Toc202078129"/>
      <w:bookmarkStart w:id="191" w:name="_Toc241053534"/>
      <w:bookmarkStart w:id="192" w:name="_Toc247087258"/>
      <w:bookmarkStart w:id="193" w:name="_Toc247969371"/>
      <w:bookmarkStart w:id="194" w:name="_Toc247969772"/>
      <w:bookmarkStart w:id="195" w:name="_Toc247970173"/>
      <w:bookmarkStart w:id="196" w:name="_Toc253554339"/>
      <w:bookmarkStart w:id="197" w:name="_Toc253558056"/>
      <w:bookmarkStart w:id="198" w:name="_Toc257795482"/>
      <w:bookmarkStart w:id="199" w:name="_Toc257805190"/>
      <w:bookmarkStart w:id="200" w:name="_Toc263420222"/>
      <w:bookmarkStart w:id="201" w:name="_Toc272417766"/>
      <w:bookmarkStart w:id="202" w:name="_Toc272418168"/>
      <w:bookmarkStart w:id="203" w:name="_Toc272418570"/>
      <w:bookmarkStart w:id="204" w:name="_Toc274229189"/>
      <w:bookmarkStart w:id="205" w:name="_Toc278978286"/>
      <w:bookmarkStart w:id="206" w:name="_Toc305752181"/>
      <w:r>
        <w:rPr>
          <w:rStyle w:val="CharPartNo"/>
        </w:rPr>
        <w:t>Part 4</w:t>
      </w:r>
      <w:r>
        <w:rPr>
          <w:rStyle w:val="CharDivNo"/>
        </w:rPr>
        <w:t> </w:t>
      </w:r>
      <w:r>
        <w:t>—</w:t>
      </w:r>
      <w:r>
        <w:rPr>
          <w:rStyle w:val="CharDivText"/>
        </w:rPr>
        <w:t> </w:t>
      </w:r>
      <w:r>
        <w:rPr>
          <w:rStyle w:val="CharPartText"/>
        </w:rPr>
        <w:t>Reserves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180"/>
        <w:rPr>
          <w:snapToGrid w:val="0"/>
        </w:rPr>
      </w:pPr>
      <w:bookmarkStart w:id="207" w:name="_Toc305752182"/>
      <w:r>
        <w:rPr>
          <w:rStyle w:val="CharSectno"/>
        </w:rPr>
        <w:t>41</w:t>
      </w:r>
      <w:r>
        <w:rPr>
          <w:snapToGrid w:val="0"/>
        </w:rPr>
        <w:t>.</w:t>
      </w:r>
      <w:r>
        <w:rPr>
          <w:snapToGrid w:val="0"/>
        </w:rPr>
        <w:tab/>
        <w:t>Minister may reserve Crown land</w:t>
      </w:r>
      <w:bookmarkEnd w:id="20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08" w:name="_Toc305752183"/>
      <w:r>
        <w:rPr>
          <w:rStyle w:val="CharSectno"/>
        </w:rPr>
        <w:t>42</w:t>
      </w:r>
      <w:r>
        <w:rPr>
          <w:snapToGrid w:val="0"/>
        </w:rPr>
        <w:t>.</w:t>
      </w:r>
      <w:r>
        <w:rPr>
          <w:snapToGrid w:val="0"/>
        </w:rPr>
        <w:tab/>
        <w:t>Class A reserves</w:t>
      </w:r>
      <w:bookmarkEnd w:id="20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09" w:name="_Toc305752184"/>
      <w:r>
        <w:rPr>
          <w:rStyle w:val="CharSectno"/>
        </w:rPr>
        <w:t>43</w:t>
      </w:r>
      <w:r>
        <w:rPr>
          <w:snapToGrid w:val="0"/>
        </w:rPr>
        <w:t>.</w:t>
      </w:r>
      <w:r>
        <w:rPr>
          <w:snapToGrid w:val="0"/>
        </w:rPr>
        <w:tab/>
        <w:t>Special procedure in relation to certain changes to class A reserves and conservation reserves</w:t>
      </w:r>
      <w:bookmarkEnd w:id="20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10" w:name="_Toc305752185"/>
      <w:r>
        <w:rPr>
          <w:rStyle w:val="CharSectno"/>
        </w:rPr>
        <w:t>44</w:t>
      </w:r>
      <w:r>
        <w:rPr>
          <w:snapToGrid w:val="0"/>
        </w:rPr>
        <w:t>.</w:t>
      </w:r>
      <w:r>
        <w:rPr>
          <w:snapToGrid w:val="0"/>
        </w:rPr>
        <w:tab/>
        <w:t>Easements in class A reserves</w:t>
      </w:r>
      <w:bookmarkEnd w:id="210"/>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11" w:name="_Toc30575218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11"/>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12" w:name="_Toc305752187"/>
      <w:r>
        <w:rPr>
          <w:rStyle w:val="CharSectno"/>
        </w:rPr>
        <w:t>46</w:t>
      </w:r>
      <w:r>
        <w:rPr>
          <w:snapToGrid w:val="0"/>
        </w:rPr>
        <w:t>.</w:t>
      </w:r>
      <w:r>
        <w:rPr>
          <w:snapToGrid w:val="0"/>
        </w:rPr>
        <w:tab/>
        <w:t>Placing of care, control and management of reserves</w:t>
      </w:r>
      <w:bookmarkEnd w:id="21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13" w:name="_Toc305752188"/>
      <w:r>
        <w:rPr>
          <w:rStyle w:val="CharSectno"/>
        </w:rPr>
        <w:t>47</w:t>
      </w:r>
      <w:r>
        <w:rPr>
          <w:snapToGrid w:val="0"/>
        </w:rPr>
        <w:t>.</w:t>
      </w:r>
      <w:r>
        <w:rPr>
          <w:snapToGrid w:val="0"/>
        </w:rPr>
        <w:tab/>
        <w:t>Minister may lease Crown land in unmanaged reserves for certain purposes</w:t>
      </w:r>
      <w:bookmarkEnd w:id="213"/>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14" w:name="_Toc305752189"/>
      <w:r>
        <w:rPr>
          <w:rStyle w:val="CharSectno"/>
        </w:rPr>
        <w:t>48</w:t>
      </w:r>
      <w:r>
        <w:rPr>
          <w:snapToGrid w:val="0"/>
        </w:rPr>
        <w:t>.</w:t>
      </w:r>
      <w:r>
        <w:rPr>
          <w:snapToGrid w:val="0"/>
        </w:rPr>
        <w:tab/>
        <w:t>Minister may grant leases, licences or profits à prendre in respect of Crown land in unmanaged reserves for other purposes</w:t>
      </w:r>
      <w:bookmarkEnd w:id="214"/>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15" w:name="_Toc305752190"/>
      <w:r>
        <w:rPr>
          <w:rStyle w:val="CharSectno"/>
        </w:rPr>
        <w:t>49</w:t>
      </w:r>
      <w:r>
        <w:rPr>
          <w:snapToGrid w:val="0"/>
        </w:rPr>
        <w:t>.</w:t>
      </w:r>
      <w:r>
        <w:rPr>
          <w:snapToGrid w:val="0"/>
        </w:rPr>
        <w:tab/>
        <w:t>Management plans</w:t>
      </w:r>
      <w:bookmarkEnd w:id="215"/>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16" w:name="_Toc305752191"/>
      <w:r>
        <w:rPr>
          <w:rStyle w:val="CharSectno"/>
        </w:rPr>
        <w:t>50</w:t>
      </w:r>
      <w:r>
        <w:rPr>
          <w:snapToGrid w:val="0"/>
        </w:rPr>
        <w:t>.</w:t>
      </w:r>
      <w:r>
        <w:rPr>
          <w:snapToGrid w:val="0"/>
        </w:rPr>
        <w:tab/>
        <w:t>Revocation of management orders</w:t>
      </w:r>
      <w:bookmarkEnd w:id="216"/>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17" w:name="_Toc305752192"/>
      <w:r>
        <w:rPr>
          <w:rStyle w:val="CharSectno"/>
        </w:rPr>
        <w:t>51</w:t>
      </w:r>
      <w:r>
        <w:rPr>
          <w:snapToGrid w:val="0"/>
        </w:rPr>
        <w:t>.</w:t>
      </w:r>
      <w:r>
        <w:rPr>
          <w:snapToGrid w:val="0"/>
        </w:rPr>
        <w:tab/>
        <w:t>Cancellation etc. of reserves generally</w:t>
      </w:r>
      <w:bookmarkEnd w:id="217"/>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18" w:name="_Toc305752193"/>
      <w:r>
        <w:rPr>
          <w:rStyle w:val="CharSectno"/>
        </w:rPr>
        <w:t>51A</w:t>
      </w:r>
      <w:r>
        <w:t>.</w:t>
      </w:r>
      <w:r>
        <w:tab/>
        <w:t>Certain land to be regarded as having been reserved under s. 41</w:t>
      </w:r>
      <w:bookmarkEnd w:id="218"/>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19" w:name="_Toc305752194"/>
      <w:r>
        <w:rPr>
          <w:rStyle w:val="CharSectno"/>
        </w:rPr>
        <w:t>52</w:t>
      </w:r>
      <w:r>
        <w:rPr>
          <w:snapToGrid w:val="0"/>
        </w:rPr>
        <w:t>.</w:t>
      </w:r>
      <w:r>
        <w:rPr>
          <w:snapToGrid w:val="0"/>
        </w:rPr>
        <w:tab/>
        <w:t>Local government may request acquisition as Crown land of certain land no longer required</w:t>
      </w:r>
      <w:bookmarkEnd w:id="21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20" w:name="_Toc189644610"/>
      <w:bookmarkStart w:id="221" w:name="_Toc193519731"/>
      <w:bookmarkStart w:id="222" w:name="_Toc198112101"/>
      <w:bookmarkStart w:id="223" w:name="_Toc198112501"/>
      <w:bookmarkStart w:id="224" w:name="_Toc198951232"/>
      <w:bookmarkStart w:id="225" w:name="_Toc202077200"/>
      <w:bookmarkStart w:id="226" w:name="_Toc202078143"/>
      <w:bookmarkStart w:id="227" w:name="_Toc241053548"/>
      <w:bookmarkStart w:id="228" w:name="_Toc247087272"/>
      <w:bookmarkStart w:id="229" w:name="_Toc247969385"/>
      <w:bookmarkStart w:id="230" w:name="_Toc247969786"/>
      <w:bookmarkStart w:id="231" w:name="_Toc247970187"/>
      <w:bookmarkStart w:id="232" w:name="_Toc253554353"/>
      <w:bookmarkStart w:id="233" w:name="_Toc253558070"/>
      <w:bookmarkStart w:id="234" w:name="_Toc257795496"/>
      <w:bookmarkStart w:id="235" w:name="_Toc257805204"/>
      <w:bookmarkStart w:id="236" w:name="_Toc263420236"/>
      <w:bookmarkStart w:id="237" w:name="_Toc272417780"/>
      <w:bookmarkStart w:id="238" w:name="_Toc272418182"/>
      <w:bookmarkStart w:id="239" w:name="_Toc272418584"/>
      <w:bookmarkStart w:id="240" w:name="_Toc274229203"/>
      <w:bookmarkStart w:id="241" w:name="_Toc278978300"/>
      <w:bookmarkStart w:id="242" w:name="_Toc305752195"/>
      <w:r>
        <w:rPr>
          <w:rStyle w:val="CharPartNo"/>
        </w:rPr>
        <w:t>Part 5</w:t>
      </w:r>
      <w:r>
        <w:t> — </w:t>
      </w:r>
      <w:r>
        <w:rPr>
          <w:rStyle w:val="CharPartText"/>
        </w:rPr>
        <w:t>Roads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89644611"/>
      <w:bookmarkStart w:id="244" w:name="_Toc193519732"/>
      <w:bookmarkStart w:id="245" w:name="_Toc198112102"/>
      <w:bookmarkStart w:id="246" w:name="_Toc198112502"/>
      <w:bookmarkStart w:id="247" w:name="_Toc198951233"/>
      <w:bookmarkStart w:id="248" w:name="_Toc202077201"/>
      <w:bookmarkStart w:id="249" w:name="_Toc202078144"/>
      <w:bookmarkStart w:id="250" w:name="_Toc241053549"/>
      <w:bookmarkStart w:id="251" w:name="_Toc247087273"/>
      <w:bookmarkStart w:id="252" w:name="_Toc247969386"/>
      <w:bookmarkStart w:id="253" w:name="_Toc247969787"/>
      <w:bookmarkStart w:id="254" w:name="_Toc247970188"/>
      <w:bookmarkStart w:id="255" w:name="_Toc253554354"/>
      <w:bookmarkStart w:id="256" w:name="_Toc253558071"/>
      <w:bookmarkStart w:id="257" w:name="_Toc257795497"/>
      <w:bookmarkStart w:id="258" w:name="_Toc257805205"/>
      <w:bookmarkStart w:id="259" w:name="_Toc263420237"/>
      <w:bookmarkStart w:id="260" w:name="_Toc272417781"/>
      <w:bookmarkStart w:id="261" w:name="_Toc272418183"/>
      <w:bookmarkStart w:id="262" w:name="_Toc272418585"/>
      <w:bookmarkStart w:id="263" w:name="_Toc274229204"/>
      <w:bookmarkStart w:id="264" w:name="_Toc278978301"/>
      <w:bookmarkStart w:id="265" w:name="_Toc305752196"/>
      <w:r>
        <w:rPr>
          <w:rStyle w:val="CharDivNo"/>
        </w:rPr>
        <w:t>Division 1</w:t>
      </w:r>
      <w:r>
        <w:rPr>
          <w:snapToGrid w:val="0"/>
        </w:rPr>
        <w:t> — </w:t>
      </w:r>
      <w:r>
        <w:rPr>
          <w:rStyle w:val="CharDivText"/>
        </w:rPr>
        <w:t>Conventional roads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30575219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6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67" w:name="_Toc305752198"/>
      <w:r>
        <w:rPr>
          <w:rStyle w:val="CharSectno"/>
        </w:rPr>
        <w:t>54</w:t>
      </w:r>
      <w:r>
        <w:rPr>
          <w:snapToGrid w:val="0"/>
        </w:rPr>
        <w:t>.</w:t>
      </w:r>
      <w:r>
        <w:rPr>
          <w:snapToGrid w:val="0"/>
        </w:rPr>
        <w:tab/>
        <w:t>Configuration and situation of roads</w:t>
      </w:r>
      <w:bookmarkEnd w:id="267"/>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68" w:name="_Toc305752199"/>
      <w:r>
        <w:rPr>
          <w:rStyle w:val="CharSectno"/>
        </w:rPr>
        <w:t>55</w:t>
      </w:r>
      <w:r>
        <w:rPr>
          <w:snapToGrid w:val="0"/>
        </w:rPr>
        <w:t>.</w:t>
      </w:r>
      <w:r>
        <w:rPr>
          <w:snapToGrid w:val="0"/>
        </w:rPr>
        <w:tab/>
        <w:t>Property in roads etc.</w:t>
      </w:r>
      <w:bookmarkEnd w:id="26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69" w:name="_Toc305752200"/>
      <w:r>
        <w:rPr>
          <w:rStyle w:val="CharSectno"/>
        </w:rPr>
        <w:t>56</w:t>
      </w:r>
      <w:r>
        <w:rPr>
          <w:snapToGrid w:val="0"/>
        </w:rPr>
        <w:t>.</w:t>
      </w:r>
      <w:r>
        <w:rPr>
          <w:snapToGrid w:val="0"/>
        </w:rPr>
        <w:tab/>
        <w:t>Dedication of roads</w:t>
      </w:r>
      <w:bookmarkEnd w:id="269"/>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70" w:name="_Toc305752201"/>
      <w:r>
        <w:rPr>
          <w:rStyle w:val="CharSectno"/>
        </w:rPr>
        <w:t>57</w:t>
      </w:r>
      <w:r>
        <w:rPr>
          <w:snapToGrid w:val="0"/>
        </w:rPr>
        <w:t>.</w:t>
      </w:r>
      <w:r>
        <w:rPr>
          <w:snapToGrid w:val="0"/>
        </w:rPr>
        <w:tab/>
        <w:t>Leases in relation to roads</w:t>
      </w:r>
      <w:bookmarkEnd w:id="27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71" w:name="_Toc305752202"/>
      <w:r>
        <w:rPr>
          <w:rStyle w:val="CharSectno"/>
        </w:rPr>
        <w:t>58</w:t>
      </w:r>
      <w:r>
        <w:rPr>
          <w:snapToGrid w:val="0"/>
        </w:rPr>
        <w:t>.</w:t>
      </w:r>
      <w:r>
        <w:rPr>
          <w:snapToGrid w:val="0"/>
        </w:rPr>
        <w:tab/>
        <w:t>Closure of roads</w:t>
      </w:r>
      <w:bookmarkEnd w:id="271"/>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72" w:name="_Toc189644618"/>
      <w:bookmarkStart w:id="273" w:name="_Toc193519739"/>
      <w:bookmarkStart w:id="274" w:name="_Toc198112109"/>
      <w:bookmarkStart w:id="275" w:name="_Toc198112509"/>
      <w:bookmarkStart w:id="276" w:name="_Toc198951240"/>
      <w:bookmarkStart w:id="277" w:name="_Toc202077208"/>
      <w:bookmarkStart w:id="278" w:name="_Toc202078151"/>
      <w:bookmarkStart w:id="279" w:name="_Toc241053556"/>
      <w:bookmarkStart w:id="280" w:name="_Toc247087280"/>
      <w:bookmarkStart w:id="281" w:name="_Toc247969393"/>
      <w:bookmarkStart w:id="282" w:name="_Toc247969794"/>
      <w:bookmarkStart w:id="283" w:name="_Toc247970195"/>
      <w:bookmarkStart w:id="284" w:name="_Toc253554361"/>
      <w:bookmarkStart w:id="285" w:name="_Toc253558078"/>
      <w:bookmarkStart w:id="286" w:name="_Toc257795504"/>
      <w:bookmarkStart w:id="287" w:name="_Toc257805212"/>
      <w:bookmarkStart w:id="288" w:name="_Toc263420244"/>
      <w:bookmarkStart w:id="289" w:name="_Toc272417788"/>
      <w:bookmarkStart w:id="290" w:name="_Toc272418190"/>
      <w:bookmarkStart w:id="291" w:name="_Toc272418592"/>
      <w:bookmarkStart w:id="292" w:name="_Toc274229211"/>
      <w:bookmarkStart w:id="293" w:name="_Toc278978308"/>
      <w:bookmarkStart w:id="294" w:name="_Toc305752203"/>
      <w:r>
        <w:rPr>
          <w:rStyle w:val="CharDivNo"/>
        </w:rPr>
        <w:t>Division 2</w:t>
      </w:r>
      <w:r>
        <w:rPr>
          <w:snapToGrid w:val="0"/>
        </w:rPr>
        <w:t> — </w:t>
      </w:r>
      <w:r>
        <w:rPr>
          <w:rStyle w:val="CharDivText"/>
        </w:rPr>
        <w:t>Mall reserves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rPr>
          <w:snapToGrid w:val="0"/>
        </w:rPr>
      </w:pPr>
      <w:bookmarkStart w:id="295" w:name="_Toc305752204"/>
      <w:r>
        <w:rPr>
          <w:rStyle w:val="CharSectno"/>
        </w:rPr>
        <w:t>59</w:t>
      </w:r>
      <w:r>
        <w:rPr>
          <w:snapToGrid w:val="0"/>
        </w:rPr>
        <w:t>.</w:t>
      </w:r>
      <w:r>
        <w:rPr>
          <w:snapToGrid w:val="0"/>
        </w:rPr>
        <w:tab/>
        <w:t>Crown land reserved as mall reserves</w:t>
      </w:r>
      <w:bookmarkEnd w:id="29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96" w:name="_Toc305752205"/>
      <w:r>
        <w:rPr>
          <w:rStyle w:val="CharSectno"/>
        </w:rPr>
        <w:t>60</w:t>
      </w:r>
      <w:r>
        <w:rPr>
          <w:snapToGrid w:val="0"/>
        </w:rPr>
        <w:t>.</w:t>
      </w:r>
      <w:r>
        <w:rPr>
          <w:snapToGrid w:val="0"/>
        </w:rPr>
        <w:tab/>
        <w:t>Consultation with suppliers of public utility services concerning access to public utility services</w:t>
      </w:r>
      <w:bookmarkEnd w:id="29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97" w:name="_Toc305752206"/>
      <w:r>
        <w:rPr>
          <w:rStyle w:val="CharSectno"/>
        </w:rPr>
        <w:t>61</w:t>
      </w:r>
      <w:r>
        <w:rPr>
          <w:snapToGrid w:val="0"/>
        </w:rPr>
        <w:t>.</w:t>
      </w:r>
      <w:r>
        <w:rPr>
          <w:snapToGrid w:val="0"/>
        </w:rPr>
        <w:tab/>
        <w:t>By</w:t>
      </w:r>
      <w:r>
        <w:rPr>
          <w:snapToGrid w:val="0"/>
        </w:rPr>
        <w:noBreakHyphen/>
        <w:t>laws to be made by management bodies of mall reserves</w:t>
      </w:r>
      <w:bookmarkEnd w:id="29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98" w:name="_Toc305752207"/>
      <w:r>
        <w:rPr>
          <w:rStyle w:val="CharSectno"/>
        </w:rPr>
        <w:t>62</w:t>
      </w:r>
      <w:r>
        <w:rPr>
          <w:snapToGrid w:val="0"/>
        </w:rPr>
        <w:t>.</w:t>
      </w:r>
      <w:r>
        <w:rPr>
          <w:snapToGrid w:val="0"/>
        </w:rPr>
        <w:tab/>
        <w:t>Cancellation of mall reserves and revocation of management orders</w:t>
      </w:r>
      <w:bookmarkEnd w:id="29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99" w:name="_Toc189644623"/>
      <w:bookmarkStart w:id="300" w:name="_Toc193519744"/>
      <w:bookmarkStart w:id="301" w:name="_Toc198112114"/>
      <w:bookmarkStart w:id="302" w:name="_Toc198112514"/>
      <w:bookmarkStart w:id="303" w:name="_Toc198951245"/>
      <w:bookmarkStart w:id="304" w:name="_Toc202077213"/>
      <w:bookmarkStart w:id="305" w:name="_Toc202078156"/>
      <w:bookmarkStart w:id="306" w:name="_Toc241053561"/>
      <w:bookmarkStart w:id="307" w:name="_Toc247087285"/>
      <w:bookmarkStart w:id="308" w:name="_Toc247969398"/>
      <w:bookmarkStart w:id="309" w:name="_Toc247969799"/>
      <w:bookmarkStart w:id="310" w:name="_Toc247970200"/>
      <w:bookmarkStart w:id="311" w:name="_Toc253554366"/>
      <w:bookmarkStart w:id="312" w:name="_Toc253558083"/>
      <w:bookmarkStart w:id="313" w:name="_Toc257795509"/>
      <w:bookmarkStart w:id="314" w:name="_Toc257805217"/>
      <w:bookmarkStart w:id="315" w:name="_Toc263420249"/>
      <w:bookmarkStart w:id="316" w:name="_Toc272417793"/>
      <w:bookmarkStart w:id="317" w:name="_Toc272418195"/>
      <w:bookmarkStart w:id="318" w:name="_Toc272418597"/>
      <w:bookmarkStart w:id="319" w:name="_Toc274229216"/>
      <w:bookmarkStart w:id="320" w:name="_Toc278978313"/>
      <w:bookmarkStart w:id="321" w:name="_Toc305752208"/>
      <w:r>
        <w:rPr>
          <w:rStyle w:val="CharDivNo"/>
        </w:rPr>
        <w:t>Division 3</w:t>
      </w:r>
      <w:r>
        <w:rPr>
          <w:snapToGrid w:val="0"/>
        </w:rPr>
        <w:t> — </w:t>
      </w:r>
      <w:r>
        <w:rPr>
          <w:rStyle w:val="CharDivText"/>
        </w:rPr>
        <w:t>Public access routes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80"/>
        <w:rPr>
          <w:snapToGrid w:val="0"/>
        </w:rPr>
      </w:pPr>
      <w:bookmarkStart w:id="322" w:name="_Toc305752209"/>
      <w:r>
        <w:rPr>
          <w:rStyle w:val="CharSectno"/>
        </w:rPr>
        <w:t>63</w:t>
      </w:r>
      <w:r>
        <w:rPr>
          <w:snapToGrid w:val="0"/>
        </w:rPr>
        <w:t>.</w:t>
      </w:r>
      <w:r>
        <w:rPr>
          <w:snapToGrid w:val="0"/>
        </w:rPr>
        <w:tab/>
        <w:t>Terms used</w:t>
      </w:r>
      <w:bookmarkEnd w:id="32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23" w:name="_Toc305752210"/>
      <w:r>
        <w:rPr>
          <w:rStyle w:val="CharSectno"/>
        </w:rPr>
        <w:t>64</w:t>
      </w:r>
      <w:r>
        <w:rPr>
          <w:snapToGrid w:val="0"/>
        </w:rPr>
        <w:t>.</w:t>
      </w:r>
      <w:r>
        <w:rPr>
          <w:snapToGrid w:val="0"/>
        </w:rPr>
        <w:tab/>
        <w:t>Declaration etc. of public access routes through Crown land</w:t>
      </w:r>
      <w:bookmarkEnd w:id="32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24" w:name="_Toc305752211"/>
      <w:r>
        <w:rPr>
          <w:rStyle w:val="CharSectno"/>
        </w:rPr>
        <w:t>65</w:t>
      </w:r>
      <w:r>
        <w:rPr>
          <w:snapToGrid w:val="0"/>
        </w:rPr>
        <w:t>.</w:t>
      </w:r>
      <w:r>
        <w:rPr>
          <w:snapToGrid w:val="0"/>
        </w:rPr>
        <w:tab/>
        <w:t>Nature, signposting and routes of public access routes</w:t>
      </w:r>
      <w:bookmarkEnd w:id="32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25" w:name="_Toc305752212"/>
      <w:r>
        <w:rPr>
          <w:rStyle w:val="CharSectno"/>
        </w:rPr>
        <w:t>66</w:t>
      </w:r>
      <w:r>
        <w:rPr>
          <w:snapToGrid w:val="0"/>
        </w:rPr>
        <w:t>.</w:t>
      </w:r>
      <w:r>
        <w:rPr>
          <w:snapToGrid w:val="0"/>
        </w:rPr>
        <w:tab/>
        <w:t>Restrictions on liability of Minister and others in respect of public access routes</w:t>
      </w:r>
      <w:bookmarkEnd w:id="325"/>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26" w:name="_Toc305752213"/>
      <w:r>
        <w:rPr>
          <w:rStyle w:val="CharSectno"/>
        </w:rPr>
        <w:t>67</w:t>
      </w:r>
      <w:r>
        <w:rPr>
          <w:snapToGrid w:val="0"/>
        </w:rPr>
        <w:t>.</w:t>
      </w:r>
      <w:r>
        <w:rPr>
          <w:snapToGrid w:val="0"/>
        </w:rPr>
        <w:tab/>
        <w:t>Temporary closure of public access routes</w:t>
      </w:r>
      <w:bookmarkEnd w:id="32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27" w:name="_Toc305752214"/>
      <w:r>
        <w:rPr>
          <w:rStyle w:val="CharSectno"/>
        </w:rPr>
        <w:t>68</w:t>
      </w:r>
      <w:r>
        <w:rPr>
          <w:snapToGrid w:val="0"/>
        </w:rPr>
        <w:t>.</w:t>
      </w:r>
      <w:r>
        <w:rPr>
          <w:snapToGrid w:val="0"/>
        </w:rPr>
        <w:tab/>
        <w:t>Provision of means of passage through or over fences</w:t>
      </w:r>
      <w:bookmarkEnd w:id="32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28" w:name="_Toc305752215"/>
      <w:r>
        <w:rPr>
          <w:rStyle w:val="CharSectno"/>
        </w:rPr>
        <w:t>69</w:t>
      </w:r>
      <w:r>
        <w:rPr>
          <w:snapToGrid w:val="0"/>
        </w:rPr>
        <w:t>.</w:t>
      </w:r>
      <w:r>
        <w:rPr>
          <w:snapToGrid w:val="0"/>
        </w:rPr>
        <w:tab/>
        <w:t>Right to use public access routes</w:t>
      </w:r>
      <w:bookmarkEnd w:id="32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29" w:name="_Toc305752216"/>
      <w:r>
        <w:rPr>
          <w:rStyle w:val="CharSectno"/>
        </w:rPr>
        <w:t>70</w:t>
      </w:r>
      <w:r>
        <w:rPr>
          <w:snapToGrid w:val="0"/>
        </w:rPr>
        <w:t>.</w:t>
      </w:r>
      <w:r>
        <w:rPr>
          <w:snapToGrid w:val="0"/>
        </w:rPr>
        <w:tab/>
        <w:t>Certain effects of public access routes</w:t>
      </w:r>
      <w:bookmarkEnd w:id="329"/>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30" w:name="_Toc305752217"/>
      <w:r>
        <w:rPr>
          <w:rStyle w:val="CharSectno"/>
        </w:rPr>
        <w:t>71</w:t>
      </w:r>
      <w:r>
        <w:rPr>
          <w:snapToGrid w:val="0"/>
        </w:rPr>
        <w:t>.</w:t>
      </w:r>
      <w:r>
        <w:rPr>
          <w:snapToGrid w:val="0"/>
        </w:rPr>
        <w:tab/>
        <w:t>Offences</w:t>
      </w:r>
      <w:bookmarkEnd w:id="330"/>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31" w:name="_Toc189644633"/>
      <w:bookmarkStart w:id="332" w:name="_Toc193519754"/>
      <w:bookmarkStart w:id="333" w:name="_Toc198112124"/>
      <w:bookmarkStart w:id="334" w:name="_Toc198112524"/>
      <w:bookmarkStart w:id="335" w:name="_Toc198951255"/>
      <w:bookmarkStart w:id="336" w:name="_Toc202077223"/>
      <w:bookmarkStart w:id="337" w:name="_Toc202078166"/>
      <w:bookmarkStart w:id="338" w:name="_Toc241053571"/>
      <w:bookmarkStart w:id="339" w:name="_Toc247087295"/>
      <w:bookmarkStart w:id="340" w:name="_Toc247969408"/>
      <w:bookmarkStart w:id="341" w:name="_Toc247969809"/>
      <w:bookmarkStart w:id="342" w:name="_Toc247970210"/>
      <w:bookmarkStart w:id="343" w:name="_Toc253554376"/>
      <w:bookmarkStart w:id="344" w:name="_Toc253558093"/>
      <w:bookmarkStart w:id="345" w:name="_Toc257795519"/>
      <w:bookmarkStart w:id="346" w:name="_Toc257805227"/>
      <w:bookmarkStart w:id="347" w:name="_Toc263420259"/>
      <w:bookmarkStart w:id="348" w:name="_Toc272417803"/>
      <w:bookmarkStart w:id="349" w:name="_Toc272418205"/>
      <w:bookmarkStart w:id="350" w:name="_Toc272418607"/>
      <w:bookmarkStart w:id="351" w:name="_Toc274229226"/>
      <w:bookmarkStart w:id="352" w:name="_Toc278978323"/>
      <w:bookmarkStart w:id="353" w:name="_Toc305752218"/>
      <w:r>
        <w:rPr>
          <w:rStyle w:val="CharPartNo"/>
        </w:rPr>
        <w:t>Part 6</w:t>
      </w:r>
      <w:r>
        <w:t> — </w:t>
      </w:r>
      <w:r>
        <w:rPr>
          <w:rStyle w:val="CharPartText"/>
        </w:rPr>
        <w:t>Sales, leases, licences, etc. of Crown land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spacing w:before="200"/>
      </w:pPr>
      <w:bookmarkStart w:id="354" w:name="_Toc189644634"/>
      <w:bookmarkStart w:id="355" w:name="_Toc193519755"/>
      <w:bookmarkStart w:id="356" w:name="_Toc198112125"/>
      <w:bookmarkStart w:id="357" w:name="_Toc198112525"/>
      <w:bookmarkStart w:id="358" w:name="_Toc198951256"/>
      <w:bookmarkStart w:id="359" w:name="_Toc202077224"/>
      <w:bookmarkStart w:id="360" w:name="_Toc202078167"/>
      <w:bookmarkStart w:id="361" w:name="_Toc241053572"/>
      <w:bookmarkStart w:id="362" w:name="_Toc247087296"/>
      <w:bookmarkStart w:id="363" w:name="_Toc247969409"/>
      <w:bookmarkStart w:id="364" w:name="_Toc247969810"/>
      <w:bookmarkStart w:id="365" w:name="_Toc247970211"/>
      <w:bookmarkStart w:id="366" w:name="_Toc253554377"/>
      <w:bookmarkStart w:id="367" w:name="_Toc253558094"/>
      <w:bookmarkStart w:id="368" w:name="_Toc257795520"/>
      <w:bookmarkStart w:id="369" w:name="_Toc257805228"/>
      <w:bookmarkStart w:id="370" w:name="_Toc263420260"/>
      <w:bookmarkStart w:id="371" w:name="_Toc272417804"/>
      <w:bookmarkStart w:id="372" w:name="_Toc272418206"/>
      <w:bookmarkStart w:id="373" w:name="_Toc272418608"/>
      <w:bookmarkStart w:id="374" w:name="_Toc274229227"/>
      <w:bookmarkStart w:id="375" w:name="_Toc278978324"/>
      <w:bookmarkStart w:id="376" w:name="_Toc305752219"/>
      <w:r>
        <w:rPr>
          <w:rStyle w:val="CharDivNo"/>
        </w:rPr>
        <w:t>Division 1</w:t>
      </w:r>
      <w:r>
        <w:rPr>
          <w:snapToGrid w:val="0"/>
        </w:rPr>
        <w:t> — </w:t>
      </w:r>
      <w:r>
        <w:rPr>
          <w:rStyle w:val="CharDiv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180"/>
        <w:rPr>
          <w:snapToGrid w:val="0"/>
        </w:rPr>
      </w:pPr>
      <w:bookmarkStart w:id="377" w:name="_Toc305752220"/>
      <w:r>
        <w:rPr>
          <w:rStyle w:val="CharSectno"/>
        </w:rPr>
        <w:t>72</w:t>
      </w:r>
      <w:r>
        <w:rPr>
          <w:snapToGrid w:val="0"/>
        </w:rPr>
        <w:t>.</w:t>
      </w:r>
      <w:r>
        <w:rPr>
          <w:snapToGrid w:val="0"/>
        </w:rPr>
        <w:tab/>
        <w:t>Terms used</w:t>
      </w:r>
      <w:bookmarkEnd w:id="377"/>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78" w:name="_Toc305752221"/>
      <w:r>
        <w:rPr>
          <w:rStyle w:val="CharSectno"/>
        </w:rPr>
        <w:t>73</w:t>
      </w:r>
      <w:r>
        <w:rPr>
          <w:snapToGrid w:val="0"/>
        </w:rPr>
        <w:t>.</w:t>
      </w:r>
      <w:r>
        <w:rPr>
          <w:snapToGrid w:val="0"/>
        </w:rPr>
        <w:tab/>
        <w:t>Advisory panel</w:t>
      </w:r>
      <w:bookmarkEnd w:id="378"/>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79" w:name="_Toc189644637"/>
      <w:bookmarkStart w:id="380" w:name="_Toc193519758"/>
      <w:bookmarkStart w:id="381" w:name="_Toc198112128"/>
      <w:bookmarkStart w:id="382" w:name="_Toc198112528"/>
      <w:bookmarkStart w:id="383" w:name="_Toc198951259"/>
      <w:bookmarkStart w:id="384" w:name="_Toc202077227"/>
      <w:bookmarkStart w:id="385" w:name="_Toc202078170"/>
      <w:bookmarkStart w:id="386" w:name="_Toc241053575"/>
      <w:bookmarkStart w:id="387" w:name="_Toc247087299"/>
      <w:bookmarkStart w:id="388" w:name="_Toc247969412"/>
      <w:bookmarkStart w:id="389" w:name="_Toc247969813"/>
      <w:bookmarkStart w:id="390" w:name="_Toc247970214"/>
      <w:bookmarkStart w:id="391" w:name="_Toc253554380"/>
      <w:bookmarkStart w:id="392" w:name="_Toc253558097"/>
      <w:bookmarkStart w:id="393" w:name="_Toc257795523"/>
      <w:bookmarkStart w:id="394" w:name="_Toc257805231"/>
      <w:bookmarkStart w:id="395" w:name="_Toc263420263"/>
      <w:bookmarkStart w:id="396" w:name="_Toc272417807"/>
      <w:bookmarkStart w:id="397" w:name="_Toc272418209"/>
      <w:bookmarkStart w:id="398" w:name="_Toc272418611"/>
      <w:bookmarkStart w:id="399" w:name="_Toc274229230"/>
      <w:bookmarkStart w:id="400" w:name="_Toc278978327"/>
      <w:bookmarkStart w:id="401" w:name="_Toc305752222"/>
      <w:r>
        <w:rPr>
          <w:rStyle w:val="CharDivNo"/>
        </w:rPr>
        <w:t>Division 2</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Crown land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rPr>
          <w:snapToGrid w:val="0"/>
        </w:rPr>
      </w:pPr>
      <w:bookmarkStart w:id="402" w:name="_Toc305752223"/>
      <w:r>
        <w:rPr>
          <w:rStyle w:val="CharSectno"/>
        </w:rPr>
        <w:t>74</w:t>
      </w:r>
      <w:r>
        <w:rPr>
          <w:snapToGrid w:val="0"/>
        </w:rPr>
        <w:t>.</w:t>
      </w:r>
      <w:r>
        <w:rPr>
          <w:snapToGrid w:val="0"/>
        </w:rPr>
        <w:tab/>
        <w:t>General powers of Minister in relation to sale of Crown land</w:t>
      </w:r>
      <w:bookmarkEnd w:id="402"/>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03" w:name="_Toc305752224"/>
      <w:r>
        <w:rPr>
          <w:rStyle w:val="CharSectno"/>
        </w:rPr>
        <w:t>75</w:t>
      </w:r>
      <w:r>
        <w:rPr>
          <w:snapToGrid w:val="0"/>
        </w:rPr>
        <w:t>.</w:t>
      </w:r>
      <w:r>
        <w:rPr>
          <w:snapToGrid w:val="0"/>
        </w:rPr>
        <w:tab/>
        <w:t>Minister may transfer Crown land in fee simple subject to conditions</w:t>
      </w:r>
      <w:bookmarkEnd w:id="403"/>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3006"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04" w:name="_Toc305752225"/>
      <w:r>
        <w:rPr>
          <w:rStyle w:val="CharSectno"/>
        </w:rPr>
        <w:t>76</w:t>
      </w:r>
      <w:r>
        <w:rPr>
          <w:snapToGrid w:val="0"/>
        </w:rPr>
        <w:t>.</w:t>
      </w:r>
      <w:r>
        <w:rPr>
          <w:snapToGrid w:val="0"/>
        </w:rPr>
        <w:tab/>
        <w:t>Obligations of mortgagees of land transferred in fee simple subject to conditions concerning its use</w:t>
      </w:r>
      <w:bookmarkEnd w:id="404"/>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05" w:name="_Toc305752226"/>
      <w:r>
        <w:rPr>
          <w:rStyle w:val="CharSectno"/>
        </w:rPr>
        <w:t>77</w:t>
      </w:r>
      <w:r>
        <w:rPr>
          <w:snapToGrid w:val="0"/>
        </w:rPr>
        <w:t>.</w:t>
      </w:r>
      <w:r>
        <w:rPr>
          <w:snapToGrid w:val="0"/>
        </w:rPr>
        <w:tab/>
        <w:t>Application of purchase moneys arising from mortgagee sales</w:t>
      </w:r>
      <w:bookmarkEnd w:id="405"/>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06" w:name="_Toc305752227"/>
      <w:r>
        <w:rPr>
          <w:rStyle w:val="CharSectno"/>
        </w:rPr>
        <w:t>78</w:t>
      </w:r>
      <w:r>
        <w:rPr>
          <w:snapToGrid w:val="0"/>
        </w:rPr>
        <w:t>.</w:t>
      </w:r>
      <w:r>
        <w:rPr>
          <w:snapToGrid w:val="0"/>
        </w:rPr>
        <w:tab/>
        <w:t>Minister may enter into joint ventures for development and sale of Crown land</w:t>
      </w:r>
      <w:bookmarkEnd w:id="40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07" w:name="_Toc189644643"/>
      <w:bookmarkStart w:id="408" w:name="_Toc193519764"/>
      <w:bookmarkStart w:id="409" w:name="_Toc198112134"/>
      <w:bookmarkStart w:id="410" w:name="_Toc198112534"/>
      <w:bookmarkStart w:id="411" w:name="_Toc198951265"/>
      <w:bookmarkStart w:id="412" w:name="_Toc202077233"/>
      <w:bookmarkStart w:id="413" w:name="_Toc202078176"/>
      <w:bookmarkStart w:id="414" w:name="_Toc241053581"/>
      <w:bookmarkStart w:id="415" w:name="_Toc247087305"/>
      <w:bookmarkStart w:id="416" w:name="_Toc247969418"/>
      <w:bookmarkStart w:id="417" w:name="_Toc247969819"/>
      <w:bookmarkStart w:id="418" w:name="_Toc247970220"/>
      <w:bookmarkStart w:id="419" w:name="_Toc253554386"/>
      <w:bookmarkStart w:id="420" w:name="_Toc253558103"/>
      <w:bookmarkStart w:id="421" w:name="_Toc257795529"/>
      <w:bookmarkStart w:id="422" w:name="_Toc257805237"/>
      <w:bookmarkStart w:id="423" w:name="_Toc263420269"/>
      <w:bookmarkStart w:id="424" w:name="_Toc272417813"/>
      <w:bookmarkStart w:id="425" w:name="_Toc272418215"/>
      <w:bookmarkStart w:id="426" w:name="_Toc272418617"/>
      <w:bookmarkStart w:id="427" w:name="_Toc274229236"/>
      <w:bookmarkStart w:id="428" w:name="_Toc278978333"/>
      <w:bookmarkStart w:id="429" w:name="_Toc305752228"/>
      <w:r>
        <w:rPr>
          <w:rStyle w:val="CharDivNo"/>
        </w:rPr>
        <w:t>Division 3</w:t>
      </w:r>
      <w:r>
        <w:rPr>
          <w:snapToGrid w:val="0"/>
        </w:rPr>
        <w:t> — </w:t>
      </w:r>
      <w:r>
        <w:rPr>
          <w:rStyle w:val="CharDivText"/>
        </w:rPr>
        <w:t>Leasing of Crown land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305752229"/>
      <w:r>
        <w:rPr>
          <w:rStyle w:val="CharSectno"/>
        </w:rPr>
        <w:t>79</w:t>
      </w:r>
      <w:r>
        <w:rPr>
          <w:snapToGrid w:val="0"/>
        </w:rPr>
        <w:t>.</w:t>
      </w:r>
      <w:r>
        <w:rPr>
          <w:snapToGrid w:val="0"/>
        </w:rPr>
        <w:tab/>
        <w:t>Minister may lease Crown land for any purpose</w:t>
      </w:r>
      <w:bookmarkEnd w:id="43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31" w:name="_Toc305752230"/>
      <w:r>
        <w:rPr>
          <w:rStyle w:val="CharSectno"/>
        </w:rPr>
        <w:t>80</w:t>
      </w:r>
      <w:r>
        <w:rPr>
          <w:snapToGrid w:val="0"/>
        </w:rPr>
        <w:t>.</w:t>
      </w:r>
      <w:r>
        <w:rPr>
          <w:snapToGrid w:val="0"/>
        </w:rPr>
        <w:tab/>
        <w:t>Conditional purchase leases</w:t>
      </w:r>
      <w:bookmarkEnd w:id="43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32" w:name="_Toc305752231"/>
      <w:r>
        <w:rPr>
          <w:rStyle w:val="CharSectno"/>
        </w:rPr>
        <w:t>81</w:t>
      </w:r>
      <w:r>
        <w:rPr>
          <w:snapToGrid w:val="0"/>
        </w:rPr>
        <w:t>.</w:t>
      </w:r>
      <w:r>
        <w:rPr>
          <w:snapToGrid w:val="0"/>
        </w:rPr>
        <w:tab/>
        <w:t>Surrender of leases of Crown land</w:t>
      </w:r>
      <w:bookmarkEnd w:id="43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33" w:name="_Toc189644647"/>
      <w:bookmarkStart w:id="434" w:name="_Toc193519768"/>
      <w:bookmarkStart w:id="435" w:name="_Toc198112138"/>
      <w:bookmarkStart w:id="436" w:name="_Toc198112538"/>
      <w:bookmarkStart w:id="437" w:name="_Toc198951269"/>
      <w:bookmarkStart w:id="438" w:name="_Toc202077237"/>
      <w:bookmarkStart w:id="439" w:name="_Toc202078180"/>
      <w:bookmarkStart w:id="440" w:name="_Toc241053585"/>
      <w:bookmarkStart w:id="441" w:name="_Toc247087309"/>
      <w:bookmarkStart w:id="442" w:name="_Toc247969422"/>
      <w:bookmarkStart w:id="443" w:name="_Toc247969823"/>
      <w:bookmarkStart w:id="444" w:name="_Toc247970224"/>
      <w:bookmarkStart w:id="445" w:name="_Toc253554390"/>
      <w:bookmarkStart w:id="446" w:name="_Toc253558107"/>
      <w:bookmarkStart w:id="447" w:name="_Toc257795533"/>
      <w:bookmarkStart w:id="448" w:name="_Toc257805241"/>
      <w:bookmarkStart w:id="449" w:name="_Toc263420273"/>
      <w:bookmarkStart w:id="450" w:name="_Toc272417817"/>
      <w:bookmarkStart w:id="451" w:name="_Toc272418219"/>
      <w:bookmarkStart w:id="452" w:name="_Toc272418621"/>
      <w:bookmarkStart w:id="453" w:name="_Toc274229240"/>
      <w:bookmarkStart w:id="454" w:name="_Toc278978337"/>
      <w:bookmarkStart w:id="455" w:name="_Toc305752232"/>
      <w:r>
        <w:rPr>
          <w:rStyle w:val="CharDivNo"/>
        </w:rPr>
        <w:t>Division 4</w:t>
      </w:r>
      <w:r>
        <w:rPr>
          <w:snapToGrid w:val="0"/>
        </w:rPr>
        <w:t> — </w:t>
      </w:r>
      <w:r>
        <w:rPr>
          <w:rStyle w:val="CharDivText"/>
        </w:rPr>
        <w:t>Provisions not restricted to either sale or leasing of Crown land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305752233"/>
      <w:r>
        <w:rPr>
          <w:rStyle w:val="CharSectno"/>
        </w:rPr>
        <w:t>82</w:t>
      </w:r>
      <w:r>
        <w:rPr>
          <w:snapToGrid w:val="0"/>
        </w:rPr>
        <w:t>.</w:t>
      </w:r>
      <w:r>
        <w:rPr>
          <w:snapToGrid w:val="0"/>
        </w:rPr>
        <w:tab/>
        <w:t>Revesting of land held by Crown in fee simple as Crown land</w:t>
      </w:r>
      <w:bookmarkEnd w:id="45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57" w:name="_Toc305752234"/>
      <w:r>
        <w:rPr>
          <w:rStyle w:val="CharSectno"/>
        </w:rPr>
        <w:t>83</w:t>
      </w:r>
      <w:r>
        <w:rPr>
          <w:snapToGrid w:val="0"/>
        </w:rPr>
        <w:t>.</w:t>
      </w:r>
      <w:r>
        <w:rPr>
          <w:snapToGrid w:val="0"/>
        </w:rPr>
        <w:tab/>
        <w:t>Minister may transfer Crown land in fee simple and grant leases of Crown land to or for benefit of Aboriginal persons</w:t>
      </w:r>
      <w:bookmarkEnd w:id="457"/>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58" w:name="_Toc305752235"/>
      <w:r>
        <w:rPr>
          <w:rStyle w:val="CharSectno"/>
        </w:rPr>
        <w:t>84</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or lease of Crown land by public auction</w:t>
      </w:r>
      <w:bookmarkEnd w:id="45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59" w:name="_Toc305752236"/>
      <w:r>
        <w:rPr>
          <w:rStyle w:val="CharSectno"/>
        </w:rPr>
        <w:t>85</w:t>
      </w:r>
      <w:r>
        <w:rPr>
          <w:snapToGrid w:val="0"/>
        </w:rPr>
        <w:t>.</w:t>
      </w:r>
      <w:r>
        <w:rPr>
          <w:snapToGrid w:val="0"/>
        </w:rPr>
        <w:tab/>
        <w:t>Sale, or lease with option to purchase, of Crown land for subsequent subdivision</w:t>
      </w:r>
      <w:bookmarkEnd w:id="45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60" w:name="_Toc305752237"/>
      <w:r>
        <w:rPr>
          <w:rStyle w:val="CharSectno"/>
        </w:rPr>
        <w:t>86</w:t>
      </w:r>
      <w:r>
        <w:rPr>
          <w:snapToGrid w:val="0"/>
        </w:rPr>
        <w:t>.</w:t>
      </w:r>
      <w:r>
        <w:rPr>
          <w:snapToGrid w:val="0"/>
        </w:rPr>
        <w:tab/>
        <w:t>Minister may sell by private treaty, or lease, Crown land to Commonwealth etc.</w:t>
      </w:r>
      <w:bookmarkEnd w:id="46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61" w:name="_Toc305752238"/>
      <w:r>
        <w:rPr>
          <w:rStyle w:val="CharSectno"/>
        </w:rPr>
        <w:t>87</w:t>
      </w:r>
      <w:r>
        <w:rPr>
          <w:snapToGrid w:val="0"/>
        </w:rPr>
        <w:t>.</w:t>
      </w:r>
      <w:r>
        <w:rPr>
          <w:snapToGrid w:val="0"/>
        </w:rPr>
        <w:tab/>
        <w:t>Minister may convey in fee simple or lease Crown land for subsequent amalgamation with adjoining land</w:t>
      </w:r>
      <w:bookmarkEnd w:id="46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62" w:name="_Toc305752239"/>
      <w:r>
        <w:rPr>
          <w:rStyle w:val="CharSectno"/>
        </w:rPr>
        <w:t>88</w:t>
      </w:r>
      <w:r>
        <w:rPr>
          <w:snapToGrid w:val="0"/>
        </w:rPr>
        <w:t>.</w:t>
      </w:r>
      <w:r>
        <w:rPr>
          <w:snapToGrid w:val="0"/>
        </w:rPr>
        <w:tab/>
        <w:t>Minister may grant options to purchase or lease Crown land</w:t>
      </w:r>
      <w:bookmarkEnd w:id="46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63" w:name="_Toc305752240"/>
      <w:r>
        <w:rPr>
          <w:rStyle w:val="CharSectno"/>
        </w:rPr>
        <w:t>89</w:t>
      </w:r>
      <w:r>
        <w:rPr>
          <w:snapToGrid w:val="0"/>
        </w:rPr>
        <w:t>.</w:t>
      </w:r>
      <w:r>
        <w:rPr>
          <w:snapToGrid w:val="0"/>
        </w:rPr>
        <w:tab/>
        <w:t>Certain lessees of Crown land may purchase, or purchase options to purchase, Crown land</w:t>
      </w:r>
      <w:bookmarkEnd w:id="46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64" w:name="_Toc305752241"/>
      <w:r>
        <w:rPr>
          <w:rStyle w:val="CharSectno"/>
        </w:rPr>
        <w:t>90</w:t>
      </w:r>
      <w:r>
        <w:rPr>
          <w:snapToGrid w:val="0"/>
        </w:rPr>
        <w:t>.</w:t>
      </w:r>
      <w:r>
        <w:rPr>
          <w:snapToGrid w:val="0"/>
        </w:rPr>
        <w:tab/>
        <w:t>Overlapping between leases or easements and mining tenements</w:t>
      </w:r>
      <w:bookmarkEnd w:id="46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65" w:name="_Toc305752242"/>
      <w:r>
        <w:rPr>
          <w:rStyle w:val="CharSectno"/>
        </w:rPr>
        <w:t>91</w:t>
      </w:r>
      <w:r>
        <w:rPr>
          <w:snapToGrid w:val="0"/>
        </w:rPr>
        <w:t>.</w:t>
      </w:r>
      <w:r>
        <w:rPr>
          <w:snapToGrid w:val="0"/>
        </w:rPr>
        <w:tab/>
        <w:t>Licences and profits à prendre in respect of Crown land</w:t>
      </w:r>
      <w:bookmarkEnd w:id="465"/>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66" w:name="_Toc305752243"/>
      <w:r>
        <w:rPr>
          <w:rStyle w:val="CharSectno"/>
        </w:rPr>
        <w:t>92</w:t>
      </w:r>
      <w:r>
        <w:rPr>
          <w:snapToGrid w:val="0"/>
        </w:rPr>
        <w:t>.</w:t>
      </w:r>
      <w:r>
        <w:rPr>
          <w:snapToGrid w:val="0"/>
        </w:rPr>
        <w:tab/>
        <w:t>Improvements to vest in Crown</w:t>
      </w:r>
      <w:bookmarkEnd w:id="466"/>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67" w:name="_Toc189644659"/>
      <w:bookmarkStart w:id="468" w:name="_Toc193519780"/>
      <w:bookmarkStart w:id="469" w:name="_Toc198112150"/>
      <w:bookmarkStart w:id="470" w:name="_Toc198112550"/>
      <w:bookmarkStart w:id="471" w:name="_Toc198951281"/>
      <w:bookmarkStart w:id="472" w:name="_Toc202077249"/>
      <w:bookmarkStart w:id="473" w:name="_Toc202078192"/>
      <w:bookmarkStart w:id="474" w:name="_Toc241053597"/>
      <w:bookmarkStart w:id="475" w:name="_Toc247087321"/>
      <w:bookmarkStart w:id="476" w:name="_Toc247969434"/>
      <w:bookmarkStart w:id="477" w:name="_Toc247969835"/>
      <w:bookmarkStart w:id="478" w:name="_Toc247970236"/>
      <w:bookmarkStart w:id="479" w:name="_Toc253554402"/>
      <w:bookmarkStart w:id="480" w:name="_Toc253558119"/>
      <w:bookmarkStart w:id="481" w:name="_Toc257795545"/>
      <w:bookmarkStart w:id="482" w:name="_Toc257805253"/>
      <w:bookmarkStart w:id="483" w:name="_Toc263420285"/>
      <w:bookmarkStart w:id="484" w:name="_Toc272417829"/>
      <w:bookmarkStart w:id="485" w:name="_Toc272418231"/>
      <w:bookmarkStart w:id="486" w:name="_Toc272418633"/>
      <w:bookmarkStart w:id="487" w:name="_Toc274229252"/>
      <w:bookmarkStart w:id="488" w:name="_Toc278978349"/>
      <w:bookmarkStart w:id="489" w:name="_Toc305752244"/>
      <w:r>
        <w:rPr>
          <w:rStyle w:val="CharPartNo"/>
        </w:rPr>
        <w:t>Part 7</w:t>
      </w:r>
      <w:r>
        <w:t> — </w:t>
      </w:r>
      <w:r>
        <w:rPr>
          <w:rStyle w:val="CharPartText"/>
        </w:rPr>
        <w:t>Pastoral leases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pPr>
      <w:bookmarkStart w:id="490" w:name="_Toc189644660"/>
      <w:bookmarkStart w:id="491" w:name="_Toc193519781"/>
      <w:bookmarkStart w:id="492" w:name="_Toc198112151"/>
      <w:bookmarkStart w:id="493" w:name="_Toc198112551"/>
      <w:bookmarkStart w:id="494" w:name="_Toc198951282"/>
      <w:bookmarkStart w:id="495" w:name="_Toc202077250"/>
      <w:bookmarkStart w:id="496" w:name="_Toc202078193"/>
      <w:bookmarkStart w:id="497" w:name="_Toc241053598"/>
      <w:bookmarkStart w:id="498" w:name="_Toc247087322"/>
      <w:bookmarkStart w:id="499" w:name="_Toc247969435"/>
      <w:bookmarkStart w:id="500" w:name="_Toc247969836"/>
      <w:bookmarkStart w:id="501" w:name="_Toc247970237"/>
      <w:bookmarkStart w:id="502" w:name="_Toc253554403"/>
      <w:bookmarkStart w:id="503" w:name="_Toc253558120"/>
      <w:bookmarkStart w:id="504" w:name="_Toc257795546"/>
      <w:bookmarkStart w:id="505" w:name="_Toc257805254"/>
      <w:bookmarkStart w:id="506" w:name="_Toc263420286"/>
      <w:bookmarkStart w:id="507" w:name="_Toc272417830"/>
      <w:bookmarkStart w:id="508" w:name="_Toc272418232"/>
      <w:bookmarkStart w:id="509" w:name="_Toc272418634"/>
      <w:bookmarkStart w:id="510" w:name="_Toc274229253"/>
      <w:bookmarkStart w:id="511" w:name="_Toc278978350"/>
      <w:bookmarkStart w:id="512" w:name="_Toc305752245"/>
      <w:r>
        <w:rPr>
          <w:rStyle w:val="CharDivNo"/>
        </w:rPr>
        <w:t>Division 1</w:t>
      </w:r>
      <w:r>
        <w:rPr>
          <w:snapToGrid w:val="0"/>
        </w:rPr>
        <w:t> — </w:t>
      </w:r>
      <w:r>
        <w:rPr>
          <w:rStyle w:val="CharDivText"/>
        </w:rPr>
        <w:t>Introductory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spacing w:before="180"/>
        <w:rPr>
          <w:snapToGrid w:val="0"/>
        </w:rPr>
      </w:pPr>
      <w:bookmarkStart w:id="513" w:name="_Toc305752246"/>
      <w:r>
        <w:rPr>
          <w:rStyle w:val="CharSectno"/>
        </w:rPr>
        <w:t>93</w:t>
      </w:r>
      <w:r>
        <w:rPr>
          <w:snapToGrid w:val="0"/>
        </w:rPr>
        <w:t>.</w:t>
      </w:r>
      <w:r>
        <w:rPr>
          <w:snapToGrid w:val="0"/>
        </w:rPr>
        <w:tab/>
        <w:t>Terms used</w:t>
      </w:r>
      <w:bookmarkEnd w:id="513"/>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14" w:name="_Toc189644662"/>
      <w:bookmarkStart w:id="515" w:name="_Toc193519783"/>
      <w:bookmarkStart w:id="516" w:name="_Toc198112153"/>
      <w:bookmarkStart w:id="517" w:name="_Toc198112553"/>
      <w:bookmarkStart w:id="518" w:name="_Toc198951284"/>
      <w:bookmarkStart w:id="519" w:name="_Toc202077252"/>
      <w:bookmarkStart w:id="520" w:name="_Toc202078195"/>
      <w:bookmarkStart w:id="521" w:name="_Toc241053600"/>
      <w:bookmarkStart w:id="522" w:name="_Toc247087324"/>
      <w:bookmarkStart w:id="523" w:name="_Toc247969437"/>
      <w:bookmarkStart w:id="524" w:name="_Toc247969838"/>
      <w:bookmarkStart w:id="525" w:name="_Toc247970239"/>
      <w:bookmarkStart w:id="526" w:name="_Toc253554405"/>
      <w:bookmarkStart w:id="527" w:name="_Toc253558122"/>
      <w:bookmarkStart w:id="528" w:name="_Toc257795548"/>
      <w:bookmarkStart w:id="529" w:name="_Toc257805256"/>
      <w:bookmarkStart w:id="530" w:name="_Toc263420288"/>
      <w:bookmarkStart w:id="531" w:name="_Toc272417832"/>
      <w:bookmarkStart w:id="532" w:name="_Toc272418234"/>
      <w:bookmarkStart w:id="533" w:name="_Toc272418636"/>
      <w:bookmarkStart w:id="534" w:name="_Toc274229255"/>
      <w:bookmarkStart w:id="535" w:name="_Toc278978352"/>
      <w:bookmarkStart w:id="536" w:name="_Toc305752247"/>
      <w:r>
        <w:rPr>
          <w:rStyle w:val="CharDivNo"/>
        </w:rPr>
        <w:t>Division 2</w:t>
      </w:r>
      <w:r>
        <w:rPr>
          <w:snapToGrid w:val="0"/>
        </w:rPr>
        <w:t> — </w:t>
      </w:r>
      <w:r>
        <w:rPr>
          <w:rStyle w:val="CharDivText"/>
        </w:rPr>
        <w:t>The Pastoral Lands Board</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80"/>
        <w:rPr>
          <w:snapToGrid w:val="0"/>
        </w:rPr>
      </w:pPr>
      <w:bookmarkStart w:id="537" w:name="_Toc305752248"/>
      <w:r>
        <w:rPr>
          <w:rStyle w:val="CharSectno"/>
        </w:rPr>
        <w:t>94</w:t>
      </w:r>
      <w:r>
        <w:rPr>
          <w:snapToGrid w:val="0"/>
        </w:rPr>
        <w:t>.</w:t>
      </w:r>
      <w:r>
        <w:rPr>
          <w:snapToGrid w:val="0"/>
        </w:rPr>
        <w:tab/>
        <w:t>Pastoral Lands Board established</w:t>
      </w:r>
      <w:bookmarkEnd w:id="537"/>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38" w:name="_Toc305752249"/>
      <w:r>
        <w:rPr>
          <w:rStyle w:val="CharSectno"/>
        </w:rPr>
        <w:t>95</w:t>
      </w:r>
      <w:r>
        <w:rPr>
          <w:snapToGrid w:val="0"/>
        </w:rPr>
        <w:t>.</w:t>
      </w:r>
      <w:r>
        <w:rPr>
          <w:snapToGrid w:val="0"/>
        </w:rPr>
        <w:tab/>
        <w:t>Functions of the Board</w:t>
      </w:r>
      <w:bookmarkEnd w:id="53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39" w:name="_Toc305752250"/>
      <w:r>
        <w:rPr>
          <w:rStyle w:val="CharSectno"/>
        </w:rPr>
        <w:t>96</w:t>
      </w:r>
      <w:r>
        <w:rPr>
          <w:snapToGrid w:val="0"/>
        </w:rPr>
        <w:t>.</w:t>
      </w:r>
      <w:r>
        <w:rPr>
          <w:snapToGrid w:val="0"/>
        </w:rPr>
        <w:tab/>
        <w:t>Minister may give directions</w:t>
      </w:r>
      <w:bookmarkEnd w:id="539"/>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40" w:name="_Toc305752251"/>
      <w:r>
        <w:rPr>
          <w:rStyle w:val="CharSectno"/>
        </w:rPr>
        <w:t>97</w:t>
      </w:r>
      <w:r>
        <w:rPr>
          <w:snapToGrid w:val="0"/>
        </w:rPr>
        <w:t>.</w:t>
      </w:r>
      <w:r>
        <w:rPr>
          <w:snapToGrid w:val="0"/>
        </w:rPr>
        <w:tab/>
        <w:t>Constitution of the Board</w:t>
      </w:r>
      <w:bookmarkEnd w:id="540"/>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541" w:name="_Toc305752252"/>
      <w:r>
        <w:rPr>
          <w:rStyle w:val="CharSectno"/>
        </w:rPr>
        <w:t>98</w:t>
      </w:r>
      <w:r>
        <w:rPr>
          <w:snapToGrid w:val="0"/>
        </w:rPr>
        <w:t>.</w:t>
      </w:r>
      <w:r>
        <w:rPr>
          <w:snapToGrid w:val="0"/>
        </w:rPr>
        <w:tab/>
        <w:t>Procedure of the Board</w:t>
      </w:r>
      <w:bookmarkEnd w:id="541"/>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42" w:name="_Toc305752253"/>
      <w:r>
        <w:rPr>
          <w:rStyle w:val="CharSectno"/>
        </w:rPr>
        <w:t>99</w:t>
      </w:r>
      <w:r>
        <w:rPr>
          <w:snapToGrid w:val="0"/>
        </w:rPr>
        <w:t>.</w:t>
      </w:r>
      <w:r>
        <w:rPr>
          <w:snapToGrid w:val="0"/>
        </w:rPr>
        <w:tab/>
        <w:t>Particular duties of members</w:t>
      </w:r>
      <w:bookmarkEnd w:id="542"/>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43" w:name="_Toc305752254"/>
      <w:r>
        <w:rPr>
          <w:rStyle w:val="CharSectno"/>
        </w:rPr>
        <w:t>100</w:t>
      </w:r>
      <w:r>
        <w:rPr>
          <w:snapToGrid w:val="0"/>
        </w:rPr>
        <w:t>.</w:t>
      </w:r>
      <w:r>
        <w:rPr>
          <w:snapToGrid w:val="0"/>
        </w:rPr>
        <w:tab/>
        <w:t>Protection from liability</w:t>
      </w:r>
      <w:bookmarkEnd w:id="543"/>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44" w:name="_Toc189644670"/>
      <w:bookmarkStart w:id="545" w:name="_Toc193519791"/>
      <w:bookmarkStart w:id="546" w:name="_Toc198112161"/>
      <w:bookmarkStart w:id="547" w:name="_Toc198112561"/>
      <w:bookmarkStart w:id="548" w:name="_Toc198951292"/>
      <w:bookmarkStart w:id="549" w:name="_Toc202077260"/>
      <w:bookmarkStart w:id="550" w:name="_Toc202078203"/>
      <w:bookmarkStart w:id="551" w:name="_Toc241053608"/>
      <w:bookmarkStart w:id="552" w:name="_Toc247087332"/>
      <w:bookmarkStart w:id="553" w:name="_Toc247969445"/>
      <w:bookmarkStart w:id="554" w:name="_Toc247969846"/>
      <w:bookmarkStart w:id="555" w:name="_Toc247970247"/>
      <w:bookmarkStart w:id="556" w:name="_Toc253554413"/>
      <w:bookmarkStart w:id="557" w:name="_Toc253558130"/>
      <w:bookmarkStart w:id="558" w:name="_Toc257795556"/>
      <w:bookmarkStart w:id="559" w:name="_Toc257805264"/>
      <w:bookmarkStart w:id="560" w:name="_Toc263420296"/>
      <w:bookmarkStart w:id="561" w:name="_Toc272417840"/>
      <w:bookmarkStart w:id="562" w:name="_Toc272418242"/>
      <w:bookmarkStart w:id="563" w:name="_Toc272418644"/>
      <w:bookmarkStart w:id="564" w:name="_Toc274229263"/>
      <w:bookmarkStart w:id="565" w:name="_Toc278978360"/>
      <w:bookmarkStart w:id="566" w:name="_Toc305752255"/>
      <w:r>
        <w:rPr>
          <w:rStyle w:val="CharDivNo"/>
        </w:rPr>
        <w:t>Division 3</w:t>
      </w:r>
      <w:r>
        <w:rPr>
          <w:snapToGrid w:val="0"/>
        </w:rPr>
        <w:t> — </w:t>
      </w:r>
      <w:r>
        <w:rPr>
          <w:rStyle w:val="CharDivText"/>
        </w:rPr>
        <w:t>Grant of a pastoral lease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305752256"/>
      <w:r>
        <w:rPr>
          <w:rStyle w:val="CharSectno"/>
        </w:rPr>
        <w:t>101</w:t>
      </w:r>
      <w:r>
        <w:rPr>
          <w:snapToGrid w:val="0"/>
        </w:rPr>
        <w:t>.</w:t>
      </w:r>
      <w:r>
        <w:rPr>
          <w:snapToGrid w:val="0"/>
        </w:rPr>
        <w:tab/>
        <w:t>Minister may grant pastoral lease over Crown lands</w:t>
      </w:r>
      <w:bookmarkEnd w:id="56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68" w:name="_Toc305752257"/>
      <w:r>
        <w:rPr>
          <w:rStyle w:val="CharSectno"/>
        </w:rPr>
        <w:t>102</w:t>
      </w:r>
      <w:r>
        <w:rPr>
          <w:snapToGrid w:val="0"/>
        </w:rPr>
        <w:t>.</w:t>
      </w:r>
      <w:r>
        <w:rPr>
          <w:snapToGrid w:val="0"/>
        </w:rPr>
        <w:tab/>
        <w:t>Public offers of pastoral leases</w:t>
      </w:r>
      <w:bookmarkEnd w:id="56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69" w:name="_Toc189644673"/>
      <w:bookmarkStart w:id="570" w:name="_Toc193519794"/>
      <w:bookmarkStart w:id="571" w:name="_Toc198112164"/>
      <w:bookmarkStart w:id="572" w:name="_Toc198112564"/>
      <w:bookmarkStart w:id="573" w:name="_Toc198951295"/>
      <w:bookmarkStart w:id="574" w:name="_Toc202077263"/>
      <w:bookmarkStart w:id="575" w:name="_Toc202078206"/>
      <w:bookmarkStart w:id="576" w:name="_Toc241053611"/>
      <w:bookmarkStart w:id="577" w:name="_Toc247087335"/>
      <w:bookmarkStart w:id="578" w:name="_Toc247969448"/>
      <w:bookmarkStart w:id="579" w:name="_Toc247969849"/>
      <w:bookmarkStart w:id="580" w:name="_Toc247970250"/>
      <w:bookmarkStart w:id="581" w:name="_Toc253554416"/>
      <w:bookmarkStart w:id="582" w:name="_Toc253558133"/>
      <w:bookmarkStart w:id="583" w:name="_Toc257795559"/>
      <w:bookmarkStart w:id="584" w:name="_Toc257805267"/>
      <w:bookmarkStart w:id="585" w:name="_Toc263420299"/>
      <w:bookmarkStart w:id="586" w:name="_Toc272417843"/>
      <w:bookmarkStart w:id="587" w:name="_Toc272418245"/>
      <w:bookmarkStart w:id="588" w:name="_Toc272418647"/>
      <w:bookmarkStart w:id="589" w:name="_Toc274229266"/>
      <w:bookmarkStart w:id="590" w:name="_Toc278978363"/>
      <w:bookmarkStart w:id="591" w:name="_Toc305752258"/>
      <w:r>
        <w:rPr>
          <w:rStyle w:val="CharDivNo"/>
        </w:rPr>
        <w:t>Division 4</w:t>
      </w:r>
      <w:r>
        <w:rPr>
          <w:snapToGrid w:val="0"/>
        </w:rPr>
        <w:t> — </w:t>
      </w:r>
      <w:r>
        <w:rPr>
          <w:rStyle w:val="CharDivText"/>
        </w:rPr>
        <w:t>Conditions of a pastoral lease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305752259"/>
      <w:r>
        <w:rPr>
          <w:rStyle w:val="CharSectno"/>
        </w:rPr>
        <w:t>103</w:t>
      </w:r>
      <w:r>
        <w:rPr>
          <w:snapToGrid w:val="0"/>
        </w:rPr>
        <w:t>.</w:t>
      </w:r>
      <w:r>
        <w:rPr>
          <w:snapToGrid w:val="0"/>
        </w:rPr>
        <w:tab/>
        <w:t>Terms and conditions of individual leases</w:t>
      </w:r>
      <w:bookmarkEnd w:id="59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93" w:name="_Toc305752260"/>
      <w:r>
        <w:rPr>
          <w:rStyle w:val="CharSectno"/>
        </w:rPr>
        <w:t>104</w:t>
      </w:r>
      <w:r>
        <w:rPr>
          <w:snapToGrid w:val="0"/>
        </w:rPr>
        <w:t>.</w:t>
      </w:r>
      <w:r>
        <w:rPr>
          <w:snapToGrid w:val="0"/>
        </w:rPr>
        <w:tab/>
        <w:t>Reservation in favour of Aboriginal persons</w:t>
      </w:r>
      <w:bookmarkEnd w:id="59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94" w:name="_Toc305752261"/>
      <w:r>
        <w:rPr>
          <w:rStyle w:val="CharSectno"/>
        </w:rPr>
        <w:t>105</w:t>
      </w:r>
      <w:r>
        <w:rPr>
          <w:snapToGrid w:val="0"/>
        </w:rPr>
        <w:t>.</w:t>
      </w:r>
      <w:r>
        <w:rPr>
          <w:snapToGrid w:val="0"/>
        </w:rPr>
        <w:tab/>
        <w:t>Term of a pastoral lease</w:t>
      </w:r>
      <w:bookmarkEnd w:id="59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95" w:name="_Toc305752262"/>
      <w:r>
        <w:rPr>
          <w:rStyle w:val="CharSectno"/>
        </w:rPr>
        <w:t>106</w:t>
      </w:r>
      <w:r>
        <w:rPr>
          <w:snapToGrid w:val="0"/>
        </w:rPr>
        <w:t>.</w:t>
      </w:r>
      <w:r>
        <w:rPr>
          <w:snapToGrid w:val="0"/>
        </w:rPr>
        <w:tab/>
        <w:t>Pastoral land not to be used other than for pastoral purposes without a permit</w:t>
      </w:r>
      <w:bookmarkEnd w:id="59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96" w:name="_Toc305752263"/>
      <w:r>
        <w:rPr>
          <w:rStyle w:val="CharSectno"/>
        </w:rPr>
        <w:t>107</w:t>
      </w:r>
      <w:r>
        <w:rPr>
          <w:snapToGrid w:val="0"/>
        </w:rPr>
        <w:t>.</w:t>
      </w:r>
      <w:r>
        <w:rPr>
          <w:snapToGrid w:val="0"/>
        </w:rPr>
        <w:tab/>
        <w:t>Development and maintenance of improvements</w:t>
      </w:r>
      <w:bookmarkEnd w:id="59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97" w:name="_Toc305752264"/>
      <w:r>
        <w:rPr>
          <w:rStyle w:val="CharSectno"/>
        </w:rPr>
        <w:t>108</w:t>
      </w:r>
      <w:r>
        <w:rPr>
          <w:snapToGrid w:val="0"/>
        </w:rPr>
        <w:t>.</w:t>
      </w:r>
      <w:r>
        <w:rPr>
          <w:snapToGrid w:val="0"/>
        </w:rPr>
        <w:tab/>
        <w:t>Management of land under a pastoral lease</w:t>
      </w:r>
      <w:bookmarkEnd w:id="59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98" w:name="_Toc305752265"/>
      <w:r>
        <w:rPr>
          <w:rStyle w:val="CharSectno"/>
        </w:rPr>
        <w:t>109</w:t>
      </w:r>
      <w:r>
        <w:rPr>
          <w:snapToGrid w:val="0"/>
        </w:rPr>
        <w:t>.</w:t>
      </w:r>
      <w:r>
        <w:rPr>
          <w:snapToGrid w:val="0"/>
        </w:rPr>
        <w:tab/>
        <w:t>Clearing of pastoral land</w:t>
      </w:r>
      <w:bookmarkEnd w:id="59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99" w:name="_Toc305752266"/>
      <w:r>
        <w:rPr>
          <w:rStyle w:val="CharSectno"/>
        </w:rPr>
        <w:t>110</w:t>
      </w:r>
      <w:r>
        <w:rPr>
          <w:snapToGrid w:val="0"/>
        </w:rPr>
        <w:t>.</w:t>
      </w:r>
      <w:r>
        <w:rPr>
          <w:snapToGrid w:val="0"/>
        </w:rPr>
        <w:tab/>
        <w:t>Pastoral land not to be sown with non</w:t>
      </w:r>
      <w:r>
        <w:rPr>
          <w:snapToGrid w:val="0"/>
        </w:rPr>
        <w:noBreakHyphen/>
        <w:t>indigenous pastures without permit</w:t>
      </w:r>
      <w:bookmarkEnd w:id="59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600" w:name="_Toc305752267"/>
      <w:r>
        <w:rPr>
          <w:rStyle w:val="CharSectno"/>
        </w:rPr>
        <w:t>111</w:t>
      </w:r>
      <w:r>
        <w:rPr>
          <w:snapToGrid w:val="0"/>
        </w:rPr>
        <w:t>.</w:t>
      </w:r>
      <w:r>
        <w:rPr>
          <w:snapToGrid w:val="0"/>
        </w:rPr>
        <w:tab/>
        <w:t>Stocking of a pastoral lease</w:t>
      </w:r>
      <w:bookmarkEnd w:id="60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601" w:name="_Toc305752268"/>
      <w:r>
        <w:rPr>
          <w:rStyle w:val="CharSectno"/>
        </w:rPr>
        <w:t>112</w:t>
      </w:r>
      <w:r>
        <w:rPr>
          <w:snapToGrid w:val="0"/>
        </w:rPr>
        <w:t>.</w:t>
      </w:r>
      <w:r>
        <w:rPr>
          <w:snapToGrid w:val="0"/>
        </w:rPr>
        <w:tab/>
        <w:t>Effect of soil conservation notices on obligations of pastoral lessee</w:t>
      </w:r>
      <w:bookmarkEnd w:id="601"/>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602" w:name="_Toc305752269"/>
      <w:r>
        <w:rPr>
          <w:rStyle w:val="CharSectno"/>
        </w:rPr>
        <w:t>113</w:t>
      </w:r>
      <w:r>
        <w:rPr>
          <w:snapToGrid w:val="0"/>
        </w:rPr>
        <w:t>.</w:t>
      </w:r>
      <w:r>
        <w:rPr>
          <w:snapToGrid w:val="0"/>
        </w:rPr>
        <w:tab/>
        <w:t>Annual returns</w:t>
      </w:r>
      <w:bookmarkEnd w:id="602"/>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03" w:name="_Toc305752270"/>
      <w:r>
        <w:rPr>
          <w:rStyle w:val="CharSectno"/>
        </w:rPr>
        <w:t>114</w:t>
      </w:r>
      <w:r>
        <w:rPr>
          <w:snapToGrid w:val="0"/>
        </w:rPr>
        <w:t>.</w:t>
      </w:r>
      <w:r>
        <w:rPr>
          <w:snapToGrid w:val="0"/>
        </w:rPr>
        <w:tab/>
        <w:t>Compensation for improvements on the expiry of certain pastoral leases</w:t>
      </w:r>
      <w:bookmarkEnd w:id="60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04" w:name="_Toc189644686"/>
      <w:bookmarkStart w:id="605" w:name="_Toc193519807"/>
      <w:bookmarkStart w:id="606" w:name="_Toc198112177"/>
      <w:bookmarkStart w:id="607" w:name="_Toc198112577"/>
      <w:bookmarkStart w:id="608" w:name="_Toc198951308"/>
      <w:bookmarkStart w:id="609" w:name="_Toc202077276"/>
      <w:bookmarkStart w:id="610" w:name="_Toc202078219"/>
      <w:bookmarkStart w:id="611" w:name="_Toc241053624"/>
      <w:bookmarkStart w:id="612" w:name="_Toc247087348"/>
      <w:bookmarkStart w:id="613" w:name="_Toc247969461"/>
      <w:bookmarkStart w:id="614" w:name="_Toc247969862"/>
      <w:bookmarkStart w:id="615" w:name="_Toc247970263"/>
      <w:bookmarkStart w:id="616" w:name="_Toc253554429"/>
      <w:bookmarkStart w:id="617" w:name="_Toc253558146"/>
      <w:bookmarkStart w:id="618" w:name="_Toc257795572"/>
      <w:bookmarkStart w:id="619" w:name="_Toc257805280"/>
      <w:bookmarkStart w:id="620" w:name="_Toc263420312"/>
      <w:bookmarkStart w:id="621" w:name="_Toc272417856"/>
      <w:bookmarkStart w:id="622" w:name="_Toc272418258"/>
      <w:bookmarkStart w:id="623" w:name="_Toc272418660"/>
      <w:bookmarkStart w:id="624" w:name="_Toc274229279"/>
      <w:bookmarkStart w:id="625" w:name="_Toc278978376"/>
      <w:bookmarkStart w:id="626" w:name="_Toc305752271"/>
      <w:r>
        <w:rPr>
          <w:rStyle w:val="CharDivNo"/>
        </w:rPr>
        <w:t>Division 5</w:t>
      </w:r>
      <w:r>
        <w:rPr>
          <w:snapToGrid w:val="0"/>
        </w:rPr>
        <w:t> — </w:t>
      </w:r>
      <w:r>
        <w:rPr>
          <w:rStyle w:val="CharDivText"/>
        </w:rPr>
        <w:t>Permits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305752272"/>
      <w:r>
        <w:rPr>
          <w:rStyle w:val="CharSectno"/>
        </w:rPr>
        <w:t>115</w:t>
      </w:r>
      <w:r>
        <w:rPr>
          <w:snapToGrid w:val="0"/>
        </w:rPr>
        <w:t>.</w:t>
      </w:r>
      <w:r>
        <w:rPr>
          <w:snapToGrid w:val="0"/>
        </w:rPr>
        <w:tab/>
        <w:t>Fees for permits</w:t>
      </w:r>
      <w:bookmarkEnd w:id="62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28" w:name="_Toc305752273"/>
      <w:r>
        <w:rPr>
          <w:rStyle w:val="CharSectno"/>
        </w:rPr>
        <w:t>116</w:t>
      </w:r>
      <w:r>
        <w:rPr>
          <w:snapToGrid w:val="0"/>
        </w:rPr>
        <w:t>.</w:t>
      </w:r>
      <w:r>
        <w:rPr>
          <w:snapToGrid w:val="0"/>
        </w:rPr>
        <w:tab/>
        <w:t>Provisions of a lease do not limit issue of permits</w:t>
      </w:r>
      <w:bookmarkEnd w:id="628"/>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29" w:name="_Toc305752274"/>
      <w:r>
        <w:rPr>
          <w:rStyle w:val="CharSectno"/>
        </w:rPr>
        <w:t>117</w:t>
      </w:r>
      <w:r>
        <w:rPr>
          <w:snapToGrid w:val="0"/>
        </w:rPr>
        <w:t>.</w:t>
      </w:r>
      <w:r>
        <w:rPr>
          <w:snapToGrid w:val="0"/>
        </w:rPr>
        <w:tab/>
        <w:t>Permits not to be issued unless environmental conservation requirements satisfied</w:t>
      </w:r>
      <w:bookmarkEnd w:id="62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30" w:name="_Toc305752275"/>
      <w:r>
        <w:rPr>
          <w:rStyle w:val="CharSectno"/>
        </w:rPr>
        <w:t>118</w:t>
      </w:r>
      <w:r>
        <w:rPr>
          <w:snapToGrid w:val="0"/>
        </w:rPr>
        <w:t>.</w:t>
      </w:r>
      <w:r>
        <w:rPr>
          <w:snapToGrid w:val="0"/>
        </w:rPr>
        <w:tab/>
        <w:t>Permits to clear land</w:t>
      </w:r>
      <w:bookmarkEnd w:id="63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31" w:name="_Toc305752276"/>
      <w:r>
        <w:rPr>
          <w:rStyle w:val="CharSectno"/>
        </w:rPr>
        <w:t>119</w:t>
      </w:r>
      <w:r>
        <w:rPr>
          <w:snapToGrid w:val="0"/>
        </w:rPr>
        <w:t>.</w:t>
      </w:r>
      <w:r>
        <w:rPr>
          <w:snapToGrid w:val="0"/>
        </w:rPr>
        <w:tab/>
        <w:t>Permits to sow non</w:t>
      </w:r>
      <w:r>
        <w:rPr>
          <w:snapToGrid w:val="0"/>
        </w:rPr>
        <w:noBreakHyphen/>
        <w:t>indigenous pastures</w:t>
      </w:r>
      <w:bookmarkEnd w:id="63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32" w:name="_Toc305752277"/>
      <w:r>
        <w:rPr>
          <w:rStyle w:val="CharSectno"/>
        </w:rPr>
        <w:t>120</w:t>
      </w:r>
      <w:r>
        <w:rPr>
          <w:snapToGrid w:val="0"/>
        </w:rPr>
        <w:t>.</w:t>
      </w:r>
      <w:r>
        <w:rPr>
          <w:snapToGrid w:val="0"/>
        </w:rPr>
        <w:tab/>
        <w:t>Permits for agricultural uses of land under a lease</w:t>
      </w:r>
      <w:bookmarkEnd w:id="63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33" w:name="_Toc305752278"/>
      <w:r>
        <w:rPr>
          <w:rStyle w:val="CharSectno"/>
        </w:rPr>
        <w:t>121</w:t>
      </w:r>
      <w:r>
        <w:rPr>
          <w:snapToGrid w:val="0"/>
        </w:rPr>
        <w:t>.</w:t>
      </w:r>
      <w:r>
        <w:rPr>
          <w:snapToGrid w:val="0"/>
        </w:rPr>
        <w:tab/>
        <w:t>Permits for use of land under a lease for tourism</w:t>
      </w:r>
      <w:bookmarkEnd w:id="63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34" w:name="_Toc305752279"/>
      <w:r>
        <w:rPr>
          <w:rStyle w:val="CharSectno"/>
        </w:rPr>
        <w:t>122</w:t>
      </w:r>
      <w:r>
        <w:rPr>
          <w:snapToGrid w:val="0"/>
        </w:rPr>
        <w:t>.</w:t>
      </w:r>
      <w:r>
        <w:rPr>
          <w:snapToGrid w:val="0"/>
        </w:rPr>
        <w:tab/>
        <w:t>Permits for non</w:t>
      </w:r>
      <w:r>
        <w:rPr>
          <w:snapToGrid w:val="0"/>
        </w:rPr>
        <w:noBreakHyphen/>
        <w:t>pastoral use of enclosed or improved land</w:t>
      </w:r>
      <w:bookmarkEnd w:id="63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635" w:name="_Toc305752280"/>
      <w:r>
        <w:rPr>
          <w:rStyle w:val="CharSectno"/>
        </w:rPr>
        <w:t>122A</w:t>
      </w:r>
      <w:r>
        <w:t>.</w:t>
      </w:r>
      <w:r>
        <w:tab/>
        <w:t>Permits to keep or sell prohibited stock</w:t>
      </w:r>
      <w:bookmarkEnd w:id="63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636" w:name="_Toc189644696"/>
      <w:bookmarkStart w:id="637" w:name="_Toc193519817"/>
      <w:bookmarkStart w:id="638" w:name="_Toc198112187"/>
      <w:bookmarkStart w:id="639" w:name="_Toc198112587"/>
      <w:bookmarkStart w:id="640" w:name="_Toc198951318"/>
      <w:bookmarkStart w:id="641" w:name="_Toc202077286"/>
      <w:bookmarkStart w:id="642" w:name="_Toc202078229"/>
      <w:bookmarkStart w:id="643" w:name="_Toc241053634"/>
      <w:bookmarkStart w:id="644" w:name="_Toc247087358"/>
      <w:bookmarkStart w:id="645" w:name="_Toc247969471"/>
      <w:bookmarkStart w:id="646" w:name="_Toc247969872"/>
      <w:bookmarkStart w:id="647" w:name="_Toc247970273"/>
      <w:bookmarkStart w:id="648" w:name="_Toc253554439"/>
      <w:bookmarkStart w:id="649" w:name="_Toc253558156"/>
      <w:bookmarkStart w:id="650" w:name="_Toc257795582"/>
      <w:bookmarkStart w:id="651" w:name="_Toc257805290"/>
      <w:bookmarkStart w:id="652" w:name="_Toc263420322"/>
      <w:bookmarkStart w:id="653" w:name="_Toc272417866"/>
      <w:bookmarkStart w:id="654" w:name="_Toc272418268"/>
      <w:bookmarkStart w:id="655" w:name="_Toc272418670"/>
      <w:bookmarkStart w:id="656" w:name="_Toc274229289"/>
      <w:bookmarkStart w:id="657" w:name="_Toc278978386"/>
      <w:bookmarkStart w:id="658" w:name="_Toc305752281"/>
      <w:r>
        <w:rPr>
          <w:rStyle w:val="CharDivNo"/>
        </w:rPr>
        <w:t>Division 6</w:t>
      </w:r>
      <w:r>
        <w:rPr>
          <w:snapToGrid w:val="0"/>
        </w:rPr>
        <w:t> — </w:t>
      </w:r>
      <w:r>
        <w:rPr>
          <w:rStyle w:val="CharDivText"/>
        </w:rPr>
        <w:t>Rent for a pastoral lease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305752282"/>
      <w:r>
        <w:rPr>
          <w:rStyle w:val="CharSectno"/>
        </w:rPr>
        <w:t>123</w:t>
      </w:r>
      <w:r>
        <w:rPr>
          <w:snapToGrid w:val="0"/>
        </w:rPr>
        <w:t>.</w:t>
      </w:r>
      <w:r>
        <w:rPr>
          <w:snapToGrid w:val="0"/>
        </w:rPr>
        <w:tab/>
        <w:t>Assessment of rent</w:t>
      </w:r>
      <w:bookmarkEnd w:id="659"/>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60" w:name="_Toc243379081"/>
      <w:bookmarkStart w:id="661" w:name="_Toc247077457"/>
      <w:bookmarkStart w:id="662" w:name="_Toc247082113"/>
      <w:bookmarkStart w:id="663" w:name="_Toc305752283"/>
      <w:r>
        <w:rPr>
          <w:rStyle w:val="CharSectno"/>
        </w:rPr>
        <w:t>124A</w:t>
      </w:r>
      <w:r>
        <w:t>.</w:t>
      </w:r>
      <w:r>
        <w:tab/>
        <w:t>Phasing in of increased rents after determination by Valuer</w:t>
      </w:r>
      <w:r>
        <w:noBreakHyphen/>
        <w:t>General</w:t>
      </w:r>
      <w:bookmarkEnd w:id="660"/>
      <w:bookmarkEnd w:id="661"/>
      <w:bookmarkEnd w:id="662"/>
      <w:bookmarkEnd w:id="663"/>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64" w:name="_Toc305752284"/>
      <w:r>
        <w:rPr>
          <w:rStyle w:val="CharSectno"/>
        </w:rPr>
        <w:t>124</w:t>
      </w:r>
      <w:r>
        <w:rPr>
          <w:snapToGrid w:val="0"/>
        </w:rPr>
        <w:t>.</w:t>
      </w:r>
      <w:r>
        <w:rPr>
          <w:snapToGrid w:val="0"/>
        </w:rPr>
        <w:tab/>
        <w:t>Rent may be varied if a permit is issued</w:t>
      </w:r>
      <w:bookmarkEnd w:id="664"/>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65" w:name="_Toc305752285"/>
      <w:r>
        <w:rPr>
          <w:rStyle w:val="CharSectno"/>
        </w:rPr>
        <w:t>125</w:t>
      </w:r>
      <w:r>
        <w:rPr>
          <w:snapToGrid w:val="0"/>
        </w:rPr>
        <w:t>.</w:t>
      </w:r>
      <w:r>
        <w:rPr>
          <w:snapToGrid w:val="0"/>
        </w:rPr>
        <w:tab/>
        <w:t>Payment of rent</w:t>
      </w:r>
      <w:bookmarkEnd w:id="665"/>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66" w:name="_Toc305752286"/>
      <w:r>
        <w:rPr>
          <w:rStyle w:val="CharSectno"/>
        </w:rPr>
        <w:t>126</w:t>
      </w:r>
      <w:r>
        <w:rPr>
          <w:snapToGrid w:val="0"/>
        </w:rPr>
        <w:t>.</w:t>
      </w:r>
      <w:r>
        <w:rPr>
          <w:snapToGrid w:val="0"/>
        </w:rPr>
        <w:tab/>
        <w:t>Objections and review</w:t>
      </w:r>
      <w:bookmarkEnd w:id="666"/>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67" w:name="_Toc305752287"/>
      <w:r>
        <w:rPr>
          <w:rStyle w:val="CharSectno"/>
        </w:rPr>
        <w:t>127</w:t>
      </w:r>
      <w:r>
        <w:rPr>
          <w:snapToGrid w:val="0"/>
        </w:rPr>
        <w:t>.</w:t>
      </w:r>
      <w:r>
        <w:rPr>
          <w:snapToGrid w:val="0"/>
        </w:rPr>
        <w:tab/>
        <w:t>Rate of rent for amalgamated leases</w:t>
      </w:r>
      <w:bookmarkEnd w:id="667"/>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68" w:name="_Toc305752288"/>
      <w:r>
        <w:rPr>
          <w:rStyle w:val="CharSectno"/>
        </w:rPr>
        <w:t>128</w:t>
      </w:r>
      <w:r>
        <w:rPr>
          <w:snapToGrid w:val="0"/>
        </w:rPr>
        <w:t>.</w:t>
      </w:r>
      <w:r>
        <w:rPr>
          <w:snapToGrid w:val="0"/>
        </w:rPr>
        <w:tab/>
        <w:t>Postponement or reduction of rent payments due to disaster</w:t>
      </w:r>
      <w:bookmarkEnd w:id="668"/>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69" w:name="_Toc189644703"/>
      <w:bookmarkStart w:id="670" w:name="_Toc193519824"/>
      <w:bookmarkStart w:id="671" w:name="_Toc198112194"/>
      <w:bookmarkStart w:id="672" w:name="_Toc198112594"/>
      <w:bookmarkStart w:id="673" w:name="_Toc198951325"/>
      <w:bookmarkStart w:id="674" w:name="_Toc202077293"/>
      <w:bookmarkStart w:id="675" w:name="_Toc202078236"/>
      <w:bookmarkStart w:id="676" w:name="_Toc241053641"/>
      <w:bookmarkStart w:id="677" w:name="_Toc247087366"/>
      <w:bookmarkStart w:id="678" w:name="_Toc247969479"/>
      <w:bookmarkStart w:id="679" w:name="_Toc247969880"/>
      <w:bookmarkStart w:id="680" w:name="_Toc247970281"/>
      <w:bookmarkStart w:id="681" w:name="_Toc253554447"/>
      <w:bookmarkStart w:id="682" w:name="_Toc253558164"/>
      <w:bookmarkStart w:id="683" w:name="_Toc257795590"/>
      <w:bookmarkStart w:id="684" w:name="_Toc257805298"/>
      <w:bookmarkStart w:id="685" w:name="_Toc263420330"/>
      <w:bookmarkStart w:id="686" w:name="_Toc272417874"/>
      <w:bookmarkStart w:id="687" w:name="_Toc272418276"/>
      <w:bookmarkStart w:id="688" w:name="_Toc272418678"/>
      <w:bookmarkStart w:id="689" w:name="_Toc274229297"/>
      <w:bookmarkStart w:id="690" w:name="_Toc278978394"/>
      <w:bookmarkStart w:id="691" w:name="_Toc305752289"/>
      <w:r>
        <w:rPr>
          <w:rStyle w:val="CharDivNo"/>
        </w:rPr>
        <w:t>Division 7</w:t>
      </w:r>
      <w:r>
        <w:t> — </w:t>
      </w:r>
      <w:r>
        <w:rPr>
          <w:rStyle w:val="CharDivText"/>
        </w:rPr>
        <w:t>Defaults, offences, forfeiture and abandoned leases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305752290"/>
      <w:r>
        <w:rPr>
          <w:rStyle w:val="CharSectno"/>
        </w:rPr>
        <w:t>129</w:t>
      </w:r>
      <w:r>
        <w:rPr>
          <w:snapToGrid w:val="0"/>
        </w:rPr>
        <w:t>.</w:t>
      </w:r>
      <w:r>
        <w:rPr>
          <w:snapToGrid w:val="0"/>
        </w:rPr>
        <w:tab/>
        <w:t>Issue of default notice</w:t>
      </w:r>
      <w:bookmarkEnd w:id="692"/>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93" w:name="_Toc305752291"/>
      <w:r>
        <w:rPr>
          <w:rStyle w:val="CharSectno"/>
        </w:rPr>
        <w:t>130</w:t>
      </w:r>
      <w:r>
        <w:t>.</w:t>
      </w:r>
      <w:r>
        <w:tab/>
        <w:t>Offence of failure to comply with a default notice</w:t>
      </w:r>
      <w:bookmarkEnd w:id="69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94" w:name="_Toc305752292"/>
      <w:r>
        <w:rPr>
          <w:rStyle w:val="CharSectno"/>
        </w:rPr>
        <w:t>131</w:t>
      </w:r>
      <w:r>
        <w:t>.</w:t>
      </w:r>
      <w:r>
        <w:tab/>
      </w:r>
      <w:r>
        <w:rPr>
          <w:snapToGrid w:val="0"/>
        </w:rPr>
        <w:t>Minister may issue forfeiture notice</w:t>
      </w:r>
      <w:bookmarkEnd w:id="694"/>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95" w:name="_Toc305752293"/>
      <w:r>
        <w:rPr>
          <w:rStyle w:val="CharSectno"/>
        </w:rPr>
        <w:t>132</w:t>
      </w:r>
      <w:r>
        <w:rPr>
          <w:snapToGrid w:val="0"/>
        </w:rPr>
        <w:t>.</w:t>
      </w:r>
      <w:r>
        <w:rPr>
          <w:snapToGrid w:val="0"/>
        </w:rPr>
        <w:tab/>
        <w:t>Criminal liability not affected by forfeiture</w:t>
      </w:r>
      <w:bookmarkEnd w:id="69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96" w:name="_Toc305752294"/>
      <w:r>
        <w:rPr>
          <w:rStyle w:val="CharSectno"/>
        </w:rPr>
        <w:t>133</w:t>
      </w:r>
      <w:r>
        <w:rPr>
          <w:snapToGrid w:val="0"/>
        </w:rPr>
        <w:t>.</w:t>
      </w:r>
      <w:r>
        <w:rPr>
          <w:snapToGrid w:val="0"/>
        </w:rPr>
        <w:tab/>
        <w:t>Abandonment of a pastoral lease</w:t>
      </w:r>
      <w:bookmarkEnd w:id="696"/>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97" w:name="_Toc189644709"/>
      <w:bookmarkStart w:id="698" w:name="_Toc193519830"/>
      <w:bookmarkStart w:id="699" w:name="_Toc198112200"/>
      <w:bookmarkStart w:id="700" w:name="_Toc198112600"/>
      <w:bookmarkStart w:id="701" w:name="_Toc198951331"/>
      <w:bookmarkStart w:id="702" w:name="_Toc202077299"/>
      <w:bookmarkStart w:id="703" w:name="_Toc202078242"/>
      <w:bookmarkStart w:id="704" w:name="_Toc241053647"/>
      <w:bookmarkStart w:id="705" w:name="_Toc247087372"/>
      <w:bookmarkStart w:id="706" w:name="_Toc247969485"/>
      <w:bookmarkStart w:id="707" w:name="_Toc247969886"/>
      <w:bookmarkStart w:id="708" w:name="_Toc247970287"/>
      <w:bookmarkStart w:id="709" w:name="_Toc253554453"/>
      <w:bookmarkStart w:id="710" w:name="_Toc253558170"/>
      <w:bookmarkStart w:id="711" w:name="_Toc257795596"/>
      <w:bookmarkStart w:id="712" w:name="_Toc257805304"/>
      <w:bookmarkStart w:id="713" w:name="_Toc263420336"/>
      <w:bookmarkStart w:id="714" w:name="_Toc272417880"/>
      <w:bookmarkStart w:id="715" w:name="_Toc272418282"/>
      <w:bookmarkStart w:id="716" w:name="_Toc272418684"/>
      <w:bookmarkStart w:id="717" w:name="_Toc274229303"/>
      <w:bookmarkStart w:id="718" w:name="_Toc278978400"/>
      <w:bookmarkStart w:id="719" w:name="_Toc305752295"/>
      <w:r>
        <w:rPr>
          <w:rStyle w:val="CharDivNo"/>
        </w:rPr>
        <w:t>Division 8</w:t>
      </w:r>
      <w:r>
        <w:rPr>
          <w:snapToGrid w:val="0"/>
        </w:rPr>
        <w:t> — </w:t>
      </w:r>
      <w:r>
        <w:rPr>
          <w:rStyle w:val="CharDivText"/>
        </w:rPr>
        <w:t>Transfers of pastoral holdings or shares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305752296"/>
      <w:r>
        <w:rPr>
          <w:rStyle w:val="CharSectno"/>
        </w:rPr>
        <w:t>134</w:t>
      </w:r>
      <w:r>
        <w:rPr>
          <w:snapToGrid w:val="0"/>
        </w:rPr>
        <w:t>.</w:t>
      </w:r>
      <w:r>
        <w:rPr>
          <w:snapToGrid w:val="0"/>
        </w:rPr>
        <w:tab/>
        <w:t>Minister’s approval required for transfer, mortgage or charge</w:t>
      </w:r>
      <w:bookmarkEnd w:id="72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721" w:name="_Toc305752297"/>
      <w:r>
        <w:rPr>
          <w:rStyle w:val="CharSectno"/>
        </w:rPr>
        <w:t>135</w:t>
      </w:r>
      <w:r>
        <w:rPr>
          <w:snapToGrid w:val="0"/>
        </w:rPr>
        <w:t>.</w:t>
      </w:r>
      <w:r>
        <w:rPr>
          <w:snapToGrid w:val="0"/>
        </w:rPr>
        <w:tab/>
        <w:t>Restrictions on transfer of shares in companies with pastoral interests</w:t>
      </w:r>
      <w:bookmarkEnd w:id="7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722" w:name="_Toc305752298"/>
      <w:r>
        <w:rPr>
          <w:rStyle w:val="CharSectno"/>
        </w:rPr>
        <w:t>136</w:t>
      </w:r>
      <w:r>
        <w:rPr>
          <w:snapToGrid w:val="0"/>
        </w:rPr>
        <w:t>.</w:t>
      </w:r>
      <w:r>
        <w:rPr>
          <w:snapToGrid w:val="0"/>
        </w:rPr>
        <w:tab/>
        <w:t>Maximum area</w:t>
      </w:r>
      <w:bookmarkEnd w:id="72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723" w:name="_Toc189644713"/>
      <w:bookmarkStart w:id="724" w:name="_Toc193519834"/>
      <w:bookmarkStart w:id="725" w:name="_Toc198112204"/>
      <w:bookmarkStart w:id="726" w:name="_Toc198112604"/>
      <w:bookmarkStart w:id="727" w:name="_Toc198951335"/>
      <w:bookmarkStart w:id="728" w:name="_Toc202077303"/>
      <w:bookmarkStart w:id="729" w:name="_Toc202078246"/>
      <w:bookmarkStart w:id="730" w:name="_Toc241053651"/>
      <w:bookmarkStart w:id="731" w:name="_Toc247087376"/>
      <w:bookmarkStart w:id="732" w:name="_Toc247969489"/>
      <w:bookmarkStart w:id="733" w:name="_Toc247969890"/>
      <w:bookmarkStart w:id="734" w:name="_Toc247970291"/>
      <w:bookmarkStart w:id="735" w:name="_Toc253554457"/>
      <w:bookmarkStart w:id="736" w:name="_Toc253558174"/>
      <w:bookmarkStart w:id="737" w:name="_Toc257795600"/>
      <w:bookmarkStart w:id="738" w:name="_Toc257805308"/>
      <w:bookmarkStart w:id="739" w:name="_Toc263420340"/>
      <w:bookmarkStart w:id="740" w:name="_Toc272417884"/>
      <w:bookmarkStart w:id="741" w:name="_Toc272418286"/>
      <w:bookmarkStart w:id="742" w:name="_Toc272418688"/>
      <w:bookmarkStart w:id="743" w:name="_Toc274229307"/>
      <w:bookmarkStart w:id="744" w:name="_Toc278978404"/>
      <w:bookmarkStart w:id="745" w:name="_Toc305752299"/>
      <w:r>
        <w:rPr>
          <w:rStyle w:val="CharDivNo"/>
        </w:rPr>
        <w:t>Division 9</w:t>
      </w:r>
      <w:r>
        <w:rPr>
          <w:snapToGrid w:val="0"/>
        </w:rPr>
        <w:t> — </w:t>
      </w:r>
      <w:r>
        <w:rPr>
          <w:rStyle w:val="CharDivText"/>
        </w:rPr>
        <w:t>Relations between the Pastoral Board and the Commissioner</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305752300"/>
      <w:r>
        <w:rPr>
          <w:rStyle w:val="CharSectno"/>
        </w:rPr>
        <w:t>137</w:t>
      </w:r>
      <w:r>
        <w:rPr>
          <w:snapToGrid w:val="0"/>
        </w:rPr>
        <w:t>.</w:t>
      </w:r>
      <w:r>
        <w:rPr>
          <w:snapToGrid w:val="0"/>
        </w:rPr>
        <w:tab/>
        <w:t>Commissioner and Board to exchange information</w:t>
      </w:r>
      <w:bookmarkEnd w:id="746"/>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747" w:name="_Toc305752301"/>
      <w:r>
        <w:rPr>
          <w:rStyle w:val="CharSectno"/>
        </w:rPr>
        <w:t>138</w:t>
      </w:r>
      <w:r>
        <w:rPr>
          <w:snapToGrid w:val="0"/>
        </w:rPr>
        <w:t>.</w:t>
      </w:r>
      <w:r>
        <w:rPr>
          <w:snapToGrid w:val="0"/>
        </w:rPr>
        <w:tab/>
        <w:t>Commissioner to notify Board of certain soil conservation notices</w:t>
      </w:r>
      <w:bookmarkEnd w:id="747"/>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748" w:name="_Toc189644716"/>
      <w:bookmarkStart w:id="749" w:name="_Toc193519837"/>
      <w:bookmarkStart w:id="750" w:name="_Toc198112207"/>
      <w:bookmarkStart w:id="751" w:name="_Toc198112607"/>
      <w:bookmarkStart w:id="752" w:name="_Toc198951338"/>
      <w:bookmarkStart w:id="753" w:name="_Toc202077306"/>
      <w:bookmarkStart w:id="754" w:name="_Toc202078249"/>
      <w:bookmarkStart w:id="755" w:name="_Toc241053654"/>
      <w:bookmarkStart w:id="756" w:name="_Toc247087379"/>
      <w:bookmarkStart w:id="757" w:name="_Toc247969492"/>
      <w:bookmarkStart w:id="758" w:name="_Toc247969893"/>
      <w:bookmarkStart w:id="759" w:name="_Toc247970294"/>
      <w:bookmarkStart w:id="760" w:name="_Toc253554460"/>
      <w:bookmarkStart w:id="761" w:name="_Toc253558177"/>
      <w:bookmarkStart w:id="762" w:name="_Toc257795603"/>
      <w:bookmarkStart w:id="763" w:name="_Toc257805311"/>
      <w:bookmarkStart w:id="764" w:name="_Toc263420343"/>
      <w:bookmarkStart w:id="765" w:name="_Toc272417887"/>
      <w:bookmarkStart w:id="766" w:name="_Toc272418289"/>
      <w:bookmarkStart w:id="767" w:name="_Toc272418691"/>
      <w:bookmarkStart w:id="768" w:name="_Toc274229310"/>
      <w:bookmarkStart w:id="769" w:name="_Toc278978407"/>
      <w:bookmarkStart w:id="770" w:name="_Toc305752302"/>
      <w:r>
        <w:rPr>
          <w:rStyle w:val="CharDivNo"/>
        </w:rPr>
        <w:t>Division 10</w:t>
      </w:r>
      <w:r>
        <w:rPr>
          <w:snapToGrid w:val="0"/>
        </w:rPr>
        <w:t> — </w:t>
      </w:r>
      <w:r>
        <w:rPr>
          <w:rStyle w:val="CharDivText"/>
        </w:rPr>
        <w:t>Miscellaneous and transitional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305752303"/>
      <w:r>
        <w:rPr>
          <w:rStyle w:val="CharSectno"/>
        </w:rPr>
        <w:t>139</w:t>
      </w:r>
      <w:r>
        <w:rPr>
          <w:snapToGrid w:val="0"/>
        </w:rPr>
        <w:t>.</w:t>
      </w:r>
      <w:r>
        <w:rPr>
          <w:snapToGrid w:val="0"/>
        </w:rPr>
        <w:tab/>
        <w:t>Investigation of compliance with conditions of lease</w:t>
      </w:r>
      <w:bookmarkEnd w:id="771"/>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72" w:name="_Toc305752304"/>
      <w:r>
        <w:rPr>
          <w:rStyle w:val="CharSectno"/>
        </w:rPr>
        <w:t>140</w:t>
      </w:r>
      <w:r>
        <w:rPr>
          <w:snapToGrid w:val="0"/>
        </w:rPr>
        <w:t>.</w:t>
      </w:r>
      <w:r>
        <w:rPr>
          <w:snapToGrid w:val="0"/>
        </w:rPr>
        <w:tab/>
        <w:t>Request for renewal of a pastoral lease</w:t>
      </w:r>
      <w:bookmarkEnd w:id="772"/>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73" w:name="_Toc305752305"/>
      <w:r>
        <w:rPr>
          <w:rStyle w:val="CharSectno"/>
        </w:rPr>
        <w:t>141</w:t>
      </w:r>
      <w:r>
        <w:rPr>
          <w:snapToGrid w:val="0"/>
        </w:rPr>
        <w:t>.</w:t>
      </w:r>
      <w:r>
        <w:rPr>
          <w:snapToGrid w:val="0"/>
        </w:rPr>
        <w:tab/>
        <w:t>Adjustment and rationalisation of boundaries</w:t>
      </w:r>
      <w:bookmarkEnd w:id="773"/>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74" w:name="_Toc305752306"/>
      <w:r>
        <w:rPr>
          <w:rStyle w:val="CharSectno"/>
        </w:rPr>
        <w:t>142</w:t>
      </w:r>
      <w:r>
        <w:rPr>
          <w:snapToGrid w:val="0"/>
        </w:rPr>
        <w:t>.</w:t>
      </w:r>
      <w:r>
        <w:rPr>
          <w:snapToGrid w:val="0"/>
        </w:rPr>
        <w:tab/>
        <w:t>Amalgamation of leases</w:t>
      </w:r>
      <w:bookmarkEnd w:id="77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75" w:name="_Toc305752307"/>
      <w:r>
        <w:rPr>
          <w:rStyle w:val="CharSectno"/>
        </w:rPr>
        <w:t>142A</w:t>
      </w:r>
      <w:r>
        <w:t>.</w:t>
      </w:r>
      <w:r>
        <w:tab/>
        <w:t>Creation of pastoral business unit</w:t>
      </w:r>
      <w:bookmarkEnd w:id="77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76" w:name="_Toc305752308"/>
      <w:r>
        <w:rPr>
          <w:rStyle w:val="CharSectno"/>
        </w:rPr>
        <w:t>143</w:t>
      </w:r>
      <w:r>
        <w:rPr>
          <w:snapToGrid w:val="0"/>
        </w:rPr>
        <w:t>.</w:t>
      </w:r>
      <w:r>
        <w:rPr>
          <w:snapToGrid w:val="0"/>
        </w:rPr>
        <w:tab/>
        <w:t>Existing pastoral leases — transitional</w:t>
      </w:r>
      <w:bookmarkEnd w:id="77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77" w:name="_Toc189644723"/>
      <w:bookmarkStart w:id="778" w:name="_Toc193519844"/>
      <w:bookmarkStart w:id="779" w:name="_Toc198112214"/>
      <w:bookmarkStart w:id="780" w:name="_Toc198112614"/>
      <w:bookmarkStart w:id="781" w:name="_Toc198951345"/>
      <w:bookmarkStart w:id="782" w:name="_Toc202077313"/>
      <w:bookmarkStart w:id="783" w:name="_Toc202078256"/>
      <w:bookmarkStart w:id="784" w:name="_Toc241053661"/>
      <w:bookmarkStart w:id="785" w:name="_Toc247087386"/>
      <w:bookmarkStart w:id="786" w:name="_Toc247969499"/>
      <w:bookmarkStart w:id="787" w:name="_Toc247969900"/>
      <w:bookmarkStart w:id="788" w:name="_Toc247970301"/>
      <w:bookmarkStart w:id="789" w:name="_Toc253554467"/>
      <w:bookmarkStart w:id="790" w:name="_Toc253558184"/>
      <w:bookmarkStart w:id="791" w:name="_Toc257795610"/>
      <w:bookmarkStart w:id="792" w:name="_Toc257805318"/>
      <w:bookmarkStart w:id="793" w:name="_Toc263420350"/>
      <w:bookmarkStart w:id="794" w:name="_Toc272417894"/>
      <w:bookmarkStart w:id="795" w:name="_Toc272418296"/>
      <w:bookmarkStart w:id="796" w:name="_Toc272418698"/>
      <w:bookmarkStart w:id="797" w:name="_Toc274229317"/>
      <w:bookmarkStart w:id="798" w:name="_Toc278978414"/>
      <w:bookmarkStart w:id="799" w:name="_Toc305752309"/>
      <w:r>
        <w:rPr>
          <w:rStyle w:val="CharPartNo"/>
        </w:rPr>
        <w:t>Part 8</w:t>
      </w:r>
      <w:r>
        <w:rPr>
          <w:rStyle w:val="CharDivNo"/>
        </w:rPr>
        <w:t> </w:t>
      </w:r>
      <w:r>
        <w:t>—</w:t>
      </w:r>
      <w:r>
        <w:rPr>
          <w:rStyle w:val="CharDivText"/>
        </w:rPr>
        <w:t> </w:t>
      </w:r>
      <w:r>
        <w:rPr>
          <w:rStyle w:val="CharPartText"/>
        </w:rPr>
        <w:t>Easements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305752310"/>
      <w:r>
        <w:rPr>
          <w:rStyle w:val="CharSectno"/>
        </w:rPr>
        <w:t>144</w:t>
      </w:r>
      <w:r>
        <w:rPr>
          <w:snapToGrid w:val="0"/>
        </w:rPr>
        <w:t>.</w:t>
      </w:r>
      <w:r>
        <w:rPr>
          <w:snapToGrid w:val="0"/>
        </w:rPr>
        <w:tab/>
        <w:t>Minister may grant easements</w:t>
      </w:r>
      <w:bookmarkEnd w:id="800"/>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801" w:name="_Toc305752311"/>
      <w:r>
        <w:rPr>
          <w:rStyle w:val="CharSectno"/>
        </w:rPr>
        <w:t>145</w:t>
      </w:r>
      <w:r>
        <w:rPr>
          <w:snapToGrid w:val="0"/>
        </w:rPr>
        <w:t>.</w:t>
      </w:r>
      <w:r>
        <w:rPr>
          <w:snapToGrid w:val="0"/>
        </w:rPr>
        <w:tab/>
        <w:t>Cancellation of easements</w:t>
      </w:r>
      <w:bookmarkEnd w:id="801"/>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802" w:name="_Toc305752312"/>
      <w:r>
        <w:rPr>
          <w:rStyle w:val="CharSectno"/>
        </w:rPr>
        <w:t>146</w:t>
      </w:r>
      <w:r>
        <w:rPr>
          <w:snapToGrid w:val="0"/>
        </w:rPr>
        <w:t>.</w:t>
      </w:r>
      <w:r>
        <w:rPr>
          <w:snapToGrid w:val="0"/>
        </w:rPr>
        <w:tab/>
        <w:t>Easements to subsist</w:t>
      </w:r>
      <w:bookmarkEnd w:id="802"/>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803" w:name="_Toc305752313"/>
      <w:r>
        <w:rPr>
          <w:rStyle w:val="CharSectno"/>
        </w:rPr>
        <w:t>147</w:t>
      </w:r>
      <w:r>
        <w:rPr>
          <w:snapToGrid w:val="0"/>
        </w:rPr>
        <w:t>.</w:t>
      </w:r>
      <w:r>
        <w:rPr>
          <w:snapToGrid w:val="0"/>
        </w:rPr>
        <w:tab/>
        <w:t>Easements in gross in respect of Crown land</w:t>
      </w:r>
      <w:bookmarkEnd w:id="803"/>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804" w:name="_Toc305752314"/>
      <w:r>
        <w:rPr>
          <w:rStyle w:val="CharSectno"/>
        </w:rPr>
        <w:t>148</w:t>
      </w:r>
      <w:r>
        <w:rPr>
          <w:snapToGrid w:val="0"/>
        </w:rPr>
        <w:t>.</w:t>
      </w:r>
      <w:r>
        <w:rPr>
          <w:snapToGrid w:val="0"/>
        </w:rPr>
        <w:tab/>
        <w:t>Easements over conditional tenure land</w:t>
      </w:r>
      <w:bookmarkEnd w:id="804"/>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805" w:name="_Toc305752315"/>
      <w:r>
        <w:rPr>
          <w:rStyle w:val="CharSectno"/>
        </w:rPr>
        <w:t>149</w:t>
      </w:r>
      <w:r>
        <w:rPr>
          <w:snapToGrid w:val="0"/>
        </w:rPr>
        <w:t>.</w:t>
      </w:r>
      <w:r>
        <w:rPr>
          <w:snapToGrid w:val="0"/>
        </w:rPr>
        <w:tab/>
        <w:t>Easements in anticipation of acquisition of fee simple</w:t>
      </w:r>
      <w:bookmarkEnd w:id="805"/>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806" w:name="_Toc305752316"/>
      <w:r>
        <w:rPr>
          <w:rStyle w:val="CharSectno"/>
        </w:rPr>
        <w:t>150</w:t>
      </w:r>
      <w:r>
        <w:rPr>
          <w:snapToGrid w:val="0"/>
        </w:rPr>
        <w:t>.</w:t>
      </w:r>
      <w:r>
        <w:rPr>
          <w:snapToGrid w:val="0"/>
        </w:rPr>
        <w:tab/>
        <w:t>Cancellation of easements no longer serving any purpose</w:t>
      </w:r>
      <w:bookmarkEnd w:id="806"/>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807" w:name="_Toc189644731"/>
      <w:bookmarkStart w:id="808" w:name="_Toc193519852"/>
      <w:bookmarkStart w:id="809" w:name="_Toc198112222"/>
      <w:bookmarkStart w:id="810" w:name="_Toc198112622"/>
      <w:bookmarkStart w:id="811" w:name="_Toc198951353"/>
      <w:bookmarkStart w:id="812" w:name="_Toc202077321"/>
      <w:bookmarkStart w:id="813" w:name="_Toc202078264"/>
      <w:bookmarkStart w:id="814" w:name="_Toc241053669"/>
      <w:bookmarkStart w:id="815" w:name="_Toc247087394"/>
      <w:bookmarkStart w:id="816" w:name="_Toc247969507"/>
      <w:bookmarkStart w:id="817" w:name="_Toc247969908"/>
      <w:bookmarkStart w:id="818" w:name="_Toc247970309"/>
      <w:bookmarkStart w:id="819" w:name="_Toc253554475"/>
      <w:bookmarkStart w:id="820" w:name="_Toc253558192"/>
      <w:bookmarkStart w:id="821" w:name="_Toc257795618"/>
      <w:bookmarkStart w:id="822" w:name="_Toc257805326"/>
      <w:bookmarkStart w:id="823" w:name="_Toc263420358"/>
      <w:bookmarkStart w:id="824" w:name="_Toc272417902"/>
      <w:bookmarkStart w:id="825" w:name="_Toc272418304"/>
      <w:bookmarkStart w:id="826" w:name="_Toc272418706"/>
      <w:bookmarkStart w:id="827" w:name="_Toc274229325"/>
      <w:bookmarkStart w:id="828" w:name="_Toc278978422"/>
      <w:bookmarkStart w:id="829" w:name="_Toc305752317"/>
      <w:r>
        <w:rPr>
          <w:rStyle w:val="CharPartNo"/>
        </w:rPr>
        <w:t>Part 9</w:t>
      </w:r>
      <w:r>
        <w:t> — </w:t>
      </w:r>
      <w:r>
        <w:rPr>
          <w:rStyle w:val="CharPartText"/>
        </w:rPr>
        <w:t>Compulsory acquisition of interests in land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3"/>
      </w:pPr>
      <w:bookmarkStart w:id="830" w:name="_Toc189644732"/>
      <w:bookmarkStart w:id="831" w:name="_Toc193519853"/>
      <w:bookmarkStart w:id="832" w:name="_Toc198112223"/>
      <w:bookmarkStart w:id="833" w:name="_Toc198112623"/>
      <w:bookmarkStart w:id="834" w:name="_Toc198951354"/>
      <w:bookmarkStart w:id="835" w:name="_Toc202077322"/>
      <w:bookmarkStart w:id="836" w:name="_Toc202078265"/>
      <w:bookmarkStart w:id="837" w:name="_Toc241053670"/>
      <w:bookmarkStart w:id="838" w:name="_Toc247087395"/>
      <w:bookmarkStart w:id="839" w:name="_Toc247969508"/>
      <w:bookmarkStart w:id="840" w:name="_Toc247969909"/>
      <w:bookmarkStart w:id="841" w:name="_Toc247970310"/>
      <w:bookmarkStart w:id="842" w:name="_Toc253554476"/>
      <w:bookmarkStart w:id="843" w:name="_Toc253558193"/>
      <w:bookmarkStart w:id="844" w:name="_Toc257795619"/>
      <w:bookmarkStart w:id="845" w:name="_Toc257805327"/>
      <w:bookmarkStart w:id="846" w:name="_Toc263420359"/>
      <w:bookmarkStart w:id="847" w:name="_Toc272417903"/>
      <w:bookmarkStart w:id="848" w:name="_Toc272418305"/>
      <w:bookmarkStart w:id="849" w:name="_Toc272418707"/>
      <w:bookmarkStart w:id="850" w:name="_Toc274229326"/>
      <w:bookmarkStart w:id="851" w:name="_Toc278978423"/>
      <w:bookmarkStart w:id="852" w:name="_Toc305752318"/>
      <w:r>
        <w:rPr>
          <w:rStyle w:val="CharDivNo"/>
        </w:rPr>
        <w:t>Division 1</w:t>
      </w:r>
      <w:r>
        <w:rPr>
          <w:snapToGrid w:val="0"/>
        </w:rPr>
        <w:t> — </w:t>
      </w:r>
      <w:r>
        <w:rPr>
          <w:rStyle w:val="CharDivText"/>
        </w:rPr>
        <w:t>Preliminary</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4"/>
        <w:spacing w:before="200"/>
        <w:rPr>
          <w:snapToGrid w:val="0"/>
        </w:rPr>
      </w:pPr>
      <w:bookmarkStart w:id="853" w:name="_Toc189644733"/>
      <w:bookmarkStart w:id="854" w:name="_Toc193519854"/>
      <w:bookmarkStart w:id="855" w:name="_Toc198112224"/>
      <w:bookmarkStart w:id="856" w:name="_Toc198112624"/>
      <w:bookmarkStart w:id="857" w:name="_Toc198951355"/>
      <w:bookmarkStart w:id="858" w:name="_Toc202077323"/>
      <w:bookmarkStart w:id="859" w:name="_Toc202078266"/>
      <w:bookmarkStart w:id="860" w:name="_Toc241053671"/>
      <w:bookmarkStart w:id="861" w:name="_Toc247087396"/>
      <w:bookmarkStart w:id="862" w:name="_Toc247969509"/>
      <w:bookmarkStart w:id="863" w:name="_Toc247969910"/>
      <w:bookmarkStart w:id="864" w:name="_Toc247970311"/>
      <w:bookmarkStart w:id="865" w:name="_Toc253554477"/>
      <w:bookmarkStart w:id="866" w:name="_Toc253558194"/>
      <w:bookmarkStart w:id="867" w:name="_Toc257795620"/>
      <w:bookmarkStart w:id="868" w:name="_Toc257805328"/>
      <w:bookmarkStart w:id="869" w:name="_Toc263420360"/>
      <w:bookmarkStart w:id="870" w:name="_Toc272417904"/>
      <w:bookmarkStart w:id="871" w:name="_Toc272418306"/>
      <w:bookmarkStart w:id="872" w:name="_Toc272418708"/>
      <w:bookmarkStart w:id="873" w:name="_Toc274229327"/>
      <w:bookmarkStart w:id="874" w:name="_Toc278978424"/>
      <w:bookmarkStart w:id="875" w:name="_Toc305752319"/>
      <w:r>
        <w:rPr>
          <w:snapToGrid w:val="0"/>
        </w:rPr>
        <w:t>Subdivision 1 — Interpretation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spacing w:before="180"/>
        <w:rPr>
          <w:snapToGrid w:val="0"/>
        </w:rPr>
      </w:pPr>
      <w:bookmarkStart w:id="876" w:name="_Toc305752320"/>
      <w:r>
        <w:rPr>
          <w:rStyle w:val="CharSectno"/>
        </w:rPr>
        <w:t>151</w:t>
      </w:r>
      <w:r>
        <w:rPr>
          <w:snapToGrid w:val="0"/>
        </w:rPr>
        <w:t>.</w:t>
      </w:r>
      <w:r>
        <w:rPr>
          <w:snapToGrid w:val="0"/>
        </w:rPr>
        <w:tab/>
        <w:t>Terms used</w:t>
      </w:r>
      <w:bookmarkEnd w:id="87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77" w:name="_Toc189644735"/>
      <w:bookmarkStart w:id="878" w:name="_Toc193519856"/>
      <w:bookmarkStart w:id="879" w:name="_Toc198112226"/>
      <w:bookmarkStart w:id="880" w:name="_Toc198112626"/>
      <w:bookmarkStart w:id="881" w:name="_Toc198951357"/>
      <w:bookmarkStart w:id="882" w:name="_Toc202077325"/>
      <w:bookmarkStart w:id="883" w:name="_Toc202078268"/>
      <w:bookmarkStart w:id="884" w:name="_Toc241053673"/>
      <w:bookmarkStart w:id="885" w:name="_Toc247087398"/>
      <w:bookmarkStart w:id="886" w:name="_Toc247969511"/>
      <w:bookmarkStart w:id="887" w:name="_Toc247969912"/>
      <w:bookmarkStart w:id="888" w:name="_Toc247970313"/>
      <w:bookmarkStart w:id="889" w:name="_Toc253554479"/>
      <w:bookmarkStart w:id="890" w:name="_Toc253558196"/>
      <w:bookmarkStart w:id="891" w:name="_Toc257795622"/>
      <w:bookmarkStart w:id="892" w:name="_Toc257805330"/>
      <w:bookmarkStart w:id="893" w:name="_Toc263420362"/>
      <w:bookmarkStart w:id="894" w:name="_Toc272417906"/>
      <w:bookmarkStart w:id="895" w:name="_Toc272418308"/>
      <w:bookmarkStart w:id="896" w:name="_Toc272418710"/>
      <w:bookmarkStart w:id="897" w:name="_Toc274229329"/>
      <w:bookmarkStart w:id="898" w:name="_Toc278978426"/>
      <w:bookmarkStart w:id="899" w:name="_Toc305752321"/>
      <w:r>
        <w:rPr>
          <w:snapToGrid w:val="0"/>
        </w:rPr>
        <w:t>Subdivision 2 — Provisions relating to native title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305752322"/>
      <w:r>
        <w:rPr>
          <w:rStyle w:val="CharSectno"/>
        </w:rPr>
        <w:t>152</w:t>
      </w:r>
      <w:r>
        <w:rPr>
          <w:snapToGrid w:val="0"/>
        </w:rPr>
        <w:t>.</w:t>
      </w:r>
      <w:r>
        <w:rPr>
          <w:snapToGrid w:val="0"/>
        </w:rPr>
        <w:tab/>
        <w:t>Objective</w:t>
      </w:r>
      <w:bookmarkEnd w:id="900"/>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901" w:name="_Toc305752323"/>
      <w:r>
        <w:rPr>
          <w:rStyle w:val="CharSectno"/>
        </w:rPr>
        <w:t>153</w:t>
      </w:r>
      <w:r>
        <w:rPr>
          <w:snapToGrid w:val="0"/>
        </w:rPr>
        <w:t>.</w:t>
      </w:r>
      <w:r>
        <w:rPr>
          <w:snapToGrid w:val="0"/>
        </w:rPr>
        <w:tab/>
        <w:t>Giving notice to native title holders where no determination of native title</w:t>
      </w:r>
      <w:bookmarkEnd w:id="90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902" w:name="_Toc305752324"/>
      <w:r>
        <w:rPr>
          <w:rStyle w:val="CharSectno"/>
        </w:rPr>
        <w:t>154</w:t>
      </w:r>
      <w:r>
        <w:rPr>
          <w:snapToGrid w:val="0"/>
        </w:rPr>
        <w:t>.</w:t>
      </w:r>
      <w:r>
        <w:rPr>
          <w:snapToGrid w:val="0"/>
        </w:rPr>
        <w:tab/>
        <w:t>Giving notice to native title holders if Part 2, Division 3, Subdivision P of NTA applies</w:t>
      </w:r>
      <w:bookmarkEnd w:id="90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903" w:name="_Toc305752325"/>
      <w:r>
        <w:rPr>
          <w:rStyle w:val="CharSectno"/>
        </w:rPr>
        <w:t>155</w:t>
      </w:r>
      <w:r>
        <w:rPr>
          <w:snapToGrid w:val="0"/>
        </w:rPr>
        <w:t>.</w:t>
      </w:r>
      <w:r>
        <w:rPr>
          <w:snapToGrid w:val="0"/>
        </w:rPr>
        <w:tab/>
        <w:t>Effect of taking on native title rights and interests</w:t>
      </w:r>
      <w:bookmarkEnd w:id="903"/>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904" w:name="_Toc305752326"/>
      <w:r>
        <w:rPr>
          <w:rStyle w:val="CharSectno"/>
        </w:rPr>
        <w:t>156</w:t>
      </w:r>
      <w:r>
        <w:rPr>
          <w:snapToGrid w:val="0"/>
        </w:rPr>
        <w:t>.</w:t>
      </w:r>
      <w:r>
        <w:rPr>
          <w:snapToGrid w:val="0"/>
        </w:rPr>
        <w:tab/>
        <w:t xml:space="preserve">Compensation for native title holders </w:t>
      </w:r>
      <w:r>
        <w:rPr>
          <w:b w:val="0"/>
          <w:vertAlign w:val="superscript"/>
        </w:rPr>
        <w:t>4</w:t>
      </w:r>
      <w:bookmarkEnd w:id="90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905" w:name="_Toc305752327"/>
      <w:r>
        <w:rPr>
          <w:rStyle w:val="CharSectno"/>
        </w:rPr>
        <w:t>157</w:t>
      </w:r>
      <w:r>
        <w:rPr>
          <w:snapToGrid w:val="0"/>
        </w:rPr>
        <w:t>.</w:t>
      </w:r>
      <w:r>
        <w:rPr>
          <w:snapToGrid w:val="0"/>
        </w:rPr>
        <w:tab/>
        <w:t xml:space="preserve">Compensation claimants </w:t>
      </w:r>
      <w:r>
        <w:rPr>
          <w:b w:val="0"/>
          <w:vertAlign w:val="superscript"/>
        </w:rPr>
        <w:t>4</w:t>
      </w:r>
      <w:bookmarkEnd w:id="90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906" w:name="_Toc305752328"/>
      <w:r>
        <w:rPr>
          <w:rStyle w:val="CharSectno"/>
        </w:rPr>
        <w:t>158</w:t>
      </w:r>
      <w:r>
        <w:rPr>
          <w:snapToGrid w:val="0"/>
        </w:rPr>
        <w:t>.</w:t>
      </w:r>
      <w:r>
        <w:rPr>
          <w:snapToGrid w:val="0"/>
        </w:rPr>
        <w:tab/>
        <w:t>Refund of compensation if purpose of taking is cancelled</w:t>
      </w:r>
      <w:bookmarkEnd w:id="90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907" w:name="_Toc189644743"/>
      <w:bookmarkStart w:id="908" w:name="_Toc193519864"/>
      <w:bookmarkStart w:id="909" w:name="_Toc198112234"/>
      <w:bookmarkStart w:id="910" w:name="_Toc198112634"/>
      <w:bookmarkStart w:id="911" w:name="_Toc198951365"/>
      <w:bookmarkStart w:id="912" w:name="_Toc202077333"/>
      <w:bookmarkStart w:id="913" w:name="_Toc202078276"/>
      <w:bookmarkStart w:id="914" w:name="_Toc241053681"/>
      <w:bookmarkStart w:id="915" w:name="_Toc247087406"/>
      <w:bookmarkStart w:id="916" w:name="_Toc247969519"/>
      <w:bookmarkStart w:id="917" w:name="_Toc247969920"/>
      <w:bookmarkStart w:id="918" w:name="_Toc247970321"/>
      <w:bookmarkStart w:id="919" w:name="_Toc253554487"/>
      <w:bookmarkStart w:id="920" w:name="_Toc253558204"/>
      <w:bookmarkStart w:id="921" w:name="_Toc257795630"/>
      <w:bookmarkStart w:id="922" w:name="_Toc257805338"/>
      <w:bookmarkStart w:id="923" w:name="_Toc263420370"/>
      <w:bookmarkStart w:id="924" w:name="_Toc272417914"/>
      <w:bookmarkStart w:id="925" w:name="_Toc272418316"/>
      <w:bookmarkStart w:id="926" w:name="_Toc272418718"/>
      <w:bookmarkStart w:id="927" w:name="_Toc274229337"/>
      <w:bookmarkStart w:id="928" w:name="_Toc278978434"/>
      <w:bookmarkStart w:id="929" w:name="_Toc305752329"/>
      <w:r>
        <w:rPr>
          <w:snapToGrid w:val="0"/>
        </w:rPr>
        <w:t>Subdivision 3 — Delegation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keepNext/>
      </w:pPr>
      <w:r>
        <w:tab/>
        <w:t>[Heading amended by No. 13 of 2000 s. 97.]</w:t>
      </w:r>
    </w:p>
    <w:p>
      <w:pPr>
        <w:pStyle w:val="Heading5"/>
        <w:spacing w:before="200"/>
        <w:rPr>
          <w:snapToGrid w:val="0"/>
        </w:rPr>
      </w:pPr>
      <w:bookmarkStart w:id="930" w:name="_Toc305752330"/>
      <w:r>
        <w:rPr>
          <w:rStyle w:val="CharSectno"/>
        </w:rPr>
        <w:t>159</w:t>
      </w:r>
      <w:r>
        <w:rPr>
          <w:snapToGrid w:val="0"/>
        </w:rPr>
        <w:t>.</w:t>
      </w:r>
      <w:r>
        <w:rPr>
          <w:snapToGrid w:val="0"/>
        </w:rPr>
        <w:tab/>
        <w:t>Delegation of powers or duties to certain other Ministers</w:t>
      </w:r>
      <w:bookmarkEnd w:id="930"/>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931" w:name="_Toc305752331"/>
      <w:r>
        <w:rPr>
          <w:rStyle w:val="CharSectno"/>
        </w:rPr>
        <w:t>160</w:t>
      </w:r>
      <w:r>
        <w:rPr>
          <w:snapToGrid w:val="0"/>
        </w:rPr>
        <w:t>.</w:t>
      </w:r>
      <w:r>
        <w:rPr>
          <w:snapToGrid w:val="0"/>
        </w:rPr>
        <w:tab/>
        <w:t>Subdelegation of delegated power or duty</w:t>
      </w:r>
      <w:bookmarkEnd w:id="931"/>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932" w:name="_Toc189644746"/>
      <w:bookmarkStart w:id="933" w:name="_Toc193519867"/>
      <w:bookmarkStart w:id="934" w:name="_Toc198112237"/>
      <w:bookmarkStart w:id="935" w:name="_Toc198112637"/>
      <w:bookmarkStart w:id="936" w:name="_Toc198951368"/>
      <w:bookmarkStart w:id="937" w:name="_Toc202077336"/>
      <w:bookmarkStart w:id="938" w:name="_Toc202078279"/>
      <w:bookmarkStart w:id="939" w:name="_Toc241053684"/>
      <w:bookmarkStart w:id="940" w:name="_Toc247087409"/>
      <w:bookmarkStart w:id="941" w:name="_Toc247969522"/>
      <w:bookmarkStart w:id="942" w:name="_Toc247969923"/>
      <w:bookmarkStart w:id="943" w:name="_Toc247970324"/>
      <w:bookmarkStart w:id="944" w:name="_Toc253554490"/>
      <w:bookmarkStart w:id="945" w:name="_Toc253558207"/>
      <w:bookmarkStart w:id="946" w:name="_Toc257795633"/>
      <w:bookmarkStart w:id="947" w:name="_Toc257805341"/>
      <w:bookmarkStart w:id="948" w:name="_Toc263420373"/>
      <w:bookmarkStart w:id="949" w:name="_Toc272417917"/>
      <w:bookmarkStart w:id="950" w:name="_Toc272418319"/>
      <w:bookmarkStart w:id="951" w:name="_Toc272418721"/>
      <w:bookmarkStart w:id="952" w:name="_Toc274229340"/>
      <w:bookmarkStart w:id="953" w:name="_Toc278978437"/>
      <w:bookmarkStart w:id="954" w:name="_Toc305752332"/>
      <w:r>
        <w:rPr>
          <w:rStyle w:val="CharDivNo"/>
        </w:rPr>
        <w:t>Division 2</w:t>
      </w:r>
      <w:r>
        <w:rPr>
          <w:snapToGrid w:val="0"/>
        </w:rPr>
        <w:t> — </w:t>
      </w:r>
      <w:r>
        <w:rPr>
          <w:rStyle w:val="CharDivText"/>
        </w:rPr>
        <w:t>Taking interests in land</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4"/>
        <w:rPr>
          <w:snapToGrid w:val="0"/>
        </w:rPr>
      </w:pPr>
      <w:bookmarkStart w:id="955" w:name="_Toc189644747"/>
      <w:bookmarkStart w:id="956" w:name="_Toc193519868"/>
      <w:bookmarkStart w:id="957" w:name="_Toc198112238"/>
      <w:bookmarkStart w:id="958" w:name="_Toc198112638"/>
      <w:bookmarkStart w:id="959" w:name="_Toc198951369"/>
      <w:bookmarkStart w:id="960" w:name="_Toc202077337"/>
      <w:bookmarkStart w:id="961" w:name="_Toc202078280"/>
      <w:bookmarkStart w:id="962" w:name="_Toc241053685"/>
      <w:bookmarkStart w:id="963" w:name="_Toc247087410"/>
      <w:bookmarkStart w:id="964" w:name="_Toc247969523"/>
      <w:bookmarkStart w:id="965" w:name="_Toc247969924"/>
      <w:bookmarkStart w:id="966" w:name="_Toc247970325"/>
      <w:bookmarkStart w:id="967" w:name="_Toc253554491"/>
      <w:bookmarkStart w:id="968" w:name="_Toc253558208"/>
      <w:bookmarkStart w:id="969" w:name="_Toc257795634"/>
      <w:bookmarkStart w:id="970" w:name="_Toc257805342"/>
      <w:bookmarkStart w:id="971" w:name="_Toc263420374"/>
      <w:bookmarkStart w:id="972" w:name="_Toc272417918"/>
      <w:bookmarkStart w:id="973" w:name="_Toc272418320"/>
      <w:bookmarkStart w:id="974" w:name="_Toc272418722"/>
      <w:bookmarkStart w:id="975" w:name="_Toc274229341"/>
      <w:bookmarkStart w:id="976" w:name="_Toc278978438"/>
      <w:bookmarkStart w:id="977" w:name="_Toc305752333"/>
      <w:r>
        <w:rPr>
          <w:snapToGrid w:val="0"/>
        </w:rPr>
        <w:t>Subdivision 1 — Land required for a public work</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305752334"/>
      <w:r>
        <w:rPr>
          <w:rStyle w:val="CharSectno"/>
        </w:rPr>
        <w:t>161</w:t>
      </w:r>
      <w:r>
        <w:rPr>
          <w:snapToGrid w:val="0"/>
        </w:rPr>
        <w:t>.</w:t>
      </w:r>
      <w:r>
        <w:rPr>
          <w:snapToGrid w:val="0"/>
        </w:rPr>
        <w:tab/>
        <w:t>Interests in land may be taken for public work</w:t>
      </w:r>
      <w:bookmarkEnd w:id="97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79" w:name="_Toc305752335"/>
      <w:r>
        <w:rPr>
          <w:rStyle w:val="CharSectno"/>
        </w:rPr>
        <w:t>162</w:t>
      </w:r>
      <w:r>
        <w:rPr>
          <w:snapToGrid w:val="0"/>
        </w:rPr>
        <w:t>.</w:t>
      </w:r>
      <w:r>
        <w:rPr>
          <w:snapToGrid w:val="0"/>
        </w:rPr>
        <w:tab/>
        <w:t xml:space="preserve">Taking interests in underground land </w:t>
      </w:r>
      <w:r>
        <w:rPr>
          <w:b w:val="0"/>
          <w:vertAlign w:val="superscript"/>
        </w:rPr>
        <w:t>4</w:t>
      </w:r>
      <w:bookmarkEnd w:id="97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80" w:name="_Toc305752336"/>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8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81" w:name="_Toc305752337"/>
      <w:r>
        <w:rPr>
          <w:rStyle w:val="CharSectno"/>
        </w:rPr>
        <w:t>164</w:t>
      </w:r>
      <w:r>
        <w:rPr>
          <w:snapToGrid w:val="0"/>
        </w:rPr>
        <w:t>.</w:t>
      </w:r>
      <w:r>
        <w:rPr>
          <w:snapToGrid w:val="0"/>
        </w:rPr>
        <w:tab/>
        <w:t>Mines and minerals may be excluded when interests in land are taken</w:t>
      </w:r>
      <w:bookmarkEnd w:id="98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82" w:name="_Toc189644752"/>
      <w:bookmarkStart w:id="983" w:name="_Toc193519873"/>
      <w:bookmarkStart w:id="984" w:name="_Toc198112243"/>
      <w:bookmarkStart w:id="985" w:name="_Toc198112643"/>
      <w:bookmarkStart w:id="986" w:name="_Toc198951374"/>
      <w:bookmarkStart w:id="987" w:name="_Toc202077342"/>
      <w:bookmarkStart w:id="988" w:name="_Toc202078285"/>
      <w:bookmarkStart w:id="989" w:name="_Toc241053690"/>
      <w:bookmarkStart w:id="990" w:name="_Toc247087415"/>
      <w:bookmarkStart w:id="991" w:name="_Toc247969528"/>
      <w:bookmarkStart w:id="992" w:name="_Toc247969929"/>
      <w:bookmarkStart w:id="993" w:name="_Toc247970330"/>
      <w:bookmarkStart w:id="994" w:name="_Toc253554496"/>
      <w:bookmarkStart w:id="995" w:name="_Toc253558213"/>
      <w:bookmarkStart w:id="996" w:name="_Toc257795639"/>
      <w:bookmarkStart w:id="997" w:name="_Toc257805347"/>
      <w:bookmarkStart w:id="998" w:name="_Toc263420379"/>
      <w:bookmarkStart w:id="999" w:name="_Toc272417923"/>
      <w:bookmarkStart w:id="1000" w:name="_Toc272418325"/>
      <w:bookmarkStart w:id="1001" w:name="_Toc272418727"/>
      <w:bookmarkStart w:id="1002" w:name="_Toc274229346"/>
      <w:bookmarkStart w:id="1003" w:name="_Toc278978443"/>
      <w:bookmarkStart w:id="1004" w:name="_Toc305752338"/>
      <w:r>
        <w:rPr>
          <w:snapToGrid w:val="0"/>
        </w:rPr>
        <w:t>Subdivision 2 — Land required for the purpose of conferring interests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rPr>
          <w:snapToGrid w:val="0"/>
        </w:rPr>
      </w:pPr>
      <w:bookmarkStart w:id="1005" w:name="_Toc305752339"/>
      <w:r>
        <w:rPr>
          <w:rStyle w:val="CharSectno"/>
        </w:rPr>
        <w:t>165</w:t>
      </w:r>
      <w:r>
        <w:rPr>
          <w:snapToGrid w:val="0"/>
        </w:rPr>
        <w:t>.</w:t>
      </w:r>
      <w:r>
        <w:rPr>
          <w:snapToGrid w:val="0"/>
        </w:rPr>
        <w:tab/>
        <w:t>Interests in land may be taken to confer interests under written law</w:t>
      </w:r>
      <w:bookmarkEnd w:id="1005"/>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006" w:name="_Toc305752340"/>
      <w:r>
        <w:rPr>
          <w:rStyle w:val="CharSectno"/>
        </w:rPr>
        <w:t>166</w:t>
      </w:r>
      <w:r>
        <w:rPr>
          <w:snapToGrid w:val="0"/>
        </w:rPr>
        <w:t>.</w:t>
      </w:r>
      <w:r>
        <w:rPr>
          <w:snapToGrid w:val="0"/>
        </w:rPr>
        <w:tab/>
        <w:t>Taking to be effected as if for public work</w:t>
      </w:r>
      <w:bookmarkEnd w:id="1006"/>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007" w:name="_Toc305752341"/>
      <w:r>
        <w:rPr>
          <w:rStyle w:val="CharSectno"/>
        </w:rPr>
        <w:t>167</w:t>
      </w:r>
      <w:r>
        <w:rPr>
          <w:snapToGrid w:val="0"/>
        </w:rPr>
        <w:t>.</w:t>
      </w:r>
      <w:r>
        <w:rPr>
          <w:snapToGrid w:val="0"/>
        </w:rPr>
        <w:tab/>
        <w:t>Compensation may be payable by person receiving interest in land taken under this Subdivision</w:t>
      </w:r>
      <w:bookmarkEnd w:id="1007"/>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008" w:name="_Toc189644756"/>
      <w:bookmarkStart w:id="1009" w:name="_Toc193519877"/>
      <w:bookmarkStart w:id="1010" w:name="_Toc198112247"/>
      <w:bookmarkStart w:id="1011" w:name="_Toc198112647"/>
      <w:bookmarkStart w:id="1012" w:name="_Toc198951378"/>
      <w:bookmarkStart w:id="1013" w:name="_Toc202077346"/>
      <w:bookmarkStart w:id="1014" w:name="_Toc202078289"/>
      <w:bookmarkStart w:id="1015" w:name="_Toc241053694"/>
      <w:bookmarkStart w:id="1016" w:name="_Toc247087419"/>
      <w:bookmarkStart w:id="1017" w:name="_Toc247969532"/>
      <w:bookmarkStart w:id="1018" w:name="_Toc247969933"/>
      <w:bookmarkStart w:id="1019" w:name="_Toc247970334"/>
      <w:bookmarkStart w:id="1020" w:name="_Toc253554500"/>
      <w:bookmarkStart w:id="1021" w:name="_Toc253558217"/>
      <w:bookmarkStart w:id="1022" w:name="_Toc257795643"/>
      <w:bookmarkStart w:id="1023" w:name="_Toc257805351"/>
      <w:bookmarkStart w:id="1024" w:name="_Toc263420383"/>
      <w:bookmarkStart w:id="1025" w:name="_Toc272417927"/>
      <w:bookmarkStart w:id="1026" w:name="_Toc272418329"/>
      <w:bookmarkStart w:id="1027" w:name="_Toc272418731"/>
      <w:bookmarkStart w:id="1028" w:name="_Toc274229350"/>
      <w:bookmarkStart w:id="1029" w:name="_Toc278978447"/>
      <w:bookmarkStart w:id="1030" w:name="_Toc305752342"/>
      <w:r>
        <w:rPr>
          <w:rStyle w:val="CharDivNo"/>
        </w:rPr>
        <w:t>Division 3</w:t>
      </w:r>
      <w:r>
        <w:rPr>
          <w:snapToGrid w:val="0"/>
        </w:rPr>
        <w:t> — </w:t>
      </w:r>
      <w:r>
        <w:rPr>
          <w:rStyle w:val="CharDivText"/>
        </w:rPr>
        <w:t>Procedure for taking interests in land and designating for a public work</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4"/>
        <w:rPr>
          <w:snapToGrid w:val="0"/>
        </w:rPr>
      </w:pPr>
      <w:bookmarkStart w:id="1031" w:name="_Toc189644757"/>
      <w:bookmarkStart w:id="1032" w:name="_Toc193519878"/>
      <w:bookmarkStart w:id="1033" w:name="_Toc198112248"/>
      <w:bookmarkStart w:id="1034" w:name="_Toc198112648"/>
      <w:bookmarkStart w:id="1035" w:name="_Toc198951379"/>
      <w:bookmarkStart w:id="1036" w:name="_Toc202077347"/>
      <w:bookmarkStart w:id="1037" w:name="_Toc202078290"/>
      <w:bookmarkStart w:id="1038" w:name="_Toc241053695"/>
      <w:bookmarkStart w:id="1039" w:name="_Toc247087420"/>
      <w:bookmarkStart w:id="1040" w:name="_Toc247969533"/>
      <w:bookmarkStart w:id="1041" w:name="_Toc247969934"/>
      <w:bookmarkStart w:id="1042" w:name="_Toc247970335"/>
      <w:bookmarkStart w:id="1043" w:name="_Toc253554501"/>
      <w:bookmarkStart w:id="1044" w:name="_Toc253558218"/>
      <w:bookmarkStart w:id="1045" w:name="_Toc257795644"/>
      <w:bookmarkStart w:id="1046" w:name="_Toc257805352"/>
      <w:bookmarkStart w:id="1047" w:name="_Toc263420384"/>
      <w:bookmarkStart w:id="1048" w:name="_Toc272417928"/>
      <w:bookmarkStart w:id="1049" w:name="_Toc272418330"/>
      <w:bookmarkStart w:id="1050" w:name="_Toc272418732"/>
      <w:bookmarkStart w:id="1051" w:name="_Toc274229351"/>
      <w:bookmarkStart w:id="1052" w:name="_Toc278978448"/>
      <w:bookmarkStart w:id="1053" w:name="_Toc305752343"/>
      <w:r>
        <w:rPr>
          <w:snapToGrid w:val="0"/>
        </w:rPr>
        <w:t>Subdivision 1 — Procedure for taking interests in land by agreement</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rPr>
          <w:snapToGrid w:val="0"/>
        </w:rPr>
      </w:pPr>
      <w:bookmarkStart w:id="1054" w:name="_Toc305752344"/>
      <w:r>
        <w:rPr>
          <w:rStyle w:val="CharSectno"/>
        </w:rPr>
        <w:t>168</w:t>
      </w:r>
      <w:r>
        <w:rPr>
          <w:snapToGrid w:val="0"/>
        </w:rPr>
        <w:t>.</w:t>
      </w:r>
      <w:r>
        <w:rPr>
          <w:snapToGrid w:val="0"/>
        </w:rPr>
        <w:tab/>
        <w:t>Agreements may be made to purchase interests in land</w:t>
      </w:r>
      <w:bookmarkEnd w:id="1054"/>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055" w:name="_Toc305752345"/>
      <w:r>
        <w:rPr>
          <w:rStyle w:val="CharSectno"/>
        </w:rPr>
        <w:t>169</w:t>
      </w:r>
      <w:r>
        <w:rPr>
          <w:snapToGrid w:val="0"/>
        </w:rPr>
        <w:t>.</w:t>
      </w:r>
      <w:r>
        <w:rPr>
          <w:snapToGrid w:val="0"/>
        </w:rPr>
        <w:tab/>
        <w:t>Purchase price</w:t>
      </w:r>
      <w:bookmarkEnd w:id="1055"/>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056" w:name="_Toc189644760"/>
      <w:bookmarkStart w:id="1057" w:name="_Toc193519881"/>
      <w:bookmarkStart w:id="1058" w:name="_Toc198112251"/>
      <w:bookmarkStart w:id="1059" w:name="_Toc198112651"/>
      <w:bookmarkStart w:id="1060" w:name="_Toc198951382"/>
      <w:bookmarkStart w:id="1061" w:name="_Toc202077350"/>
      <w:bookmarkStart w:id="1062" w:name="_Toc202078293"/>
      <w:bookmarkStart w:id="1063" w:name="_Toc241053698"/>
      <w:bookmarkStart w:id="1064" w:name="_Toc247087423"/>
      <w:bookmarkStart w:id="1065" w:name="_Toc247969536"/>
      <w:bookmarkStart w:id="1066" w:name="_Toc247969937"/>
      <w:bookmarkStart w:id="1067" w:name="_Toc247970338"/>
      <w:bookmarkStart w:id="1068" w:name="_Toc253554504"/>
      <w:bookmarkStart w:id="1069" w:name="_Toc253558221"/>
      <w:bookmarkStart w:id="1070" w:name="_Toc257795647"/>
      <w:bookmarkStart w:id="1071" w:name="_Toc257805355"/>
      <w:bookmarkStart w:id="1072" w:name="_Toc263420387"/>
      <w:bookmarkStart w:id="1073" w:name="_Toc272417931"/>
      <w:bookmarkStart w:id="1074" w:name="_Toc272418333"/>
      <w:bookmarkStart w:id="1075" w:name="_Toc272418735"/>
      <w:bookmarkStart w:id="1076" w:name="_Toc274229354"/>
      <w:bookmarkStart w:id="1077" w:name="_Toc278978451"/>
      <w:bookmarkStart w:id="1078" w:name="_Toc305752346"/>
      <w:r>
        <w:rPr>
          <w:snapToGrid w:val="0"/>
        </w:rPr>
        <w:t>Subdivision 2 — Procedure for taking interests in land without agreement</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b w:val="0"/>
          <w:snapToGrid w:val="0"/>
        </w:rPr>
      </w:pPr>
      <w:bookmarkStart w:id="1079" w:name="_Toc305752347"/>
      <w:r>
        <w:rPr>
          <w:rStyle w:val="CharSectno"/>
        </w:rPr>
        <w:t>170</w:t>
      </w:r>
      <w:r>
        <w:rPr>
          <w:snapToGrid w:val="0"/>
        </w:rPr>
        <w:t>.</w:t>
      </w:r>
      <w:r>
        <w:rPr>
          <w:snapToGrid w:val="0"/>
        </w:rPr>
        <w:tab/>
        <w:t>Notice of intention to take interest in land</w:t>
      </w:r>
      <w:bookmarkEnd w:id="107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80" w:name="_Toc305752348"/>
      <w:r>
        <w:rPr>
          <w:rStyle w:val="CharSectno"/>
        </w:rPr>
        <w:t>171</w:t>
      </w:r>
      <w:r>
        <w:rPr>
          <w:snapToGrid w:val="0"/>
        </w:rPr>
        <w:t>.</w:t>
      </w:r>
      <w:r>
        <w:rPr>
          <w:snapToGrid w:val="0"/>
        </w:rPr>
        <w:tab/>
        <w:t>Content of notice of intention</w:t>
      </w:r>
      <w:bookmarkEnd w:id="108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81" w:name="_Toc305752349"/>
      <w:r>
        <w:rPr>
          <w:rStyle w:val="CharSectno"/>
        </w:rPr>
        <w:t>172</w:t>
      </w:r>
      <w:r>
        <w:rPr>
          <w:snapToGrid w:val="0"/>
        </w:rPr>
        <w:t>.</w:t>
      </w:r>
      <w:r>
        <w:rPr>
          <w:snapToGrid w:val="0"/>
        </w:rPr>
        <w:tab/>
        <w:t>No transactions to affect land under notice without Minister’s approval</w:t>
      </w:r>
      <w:bookmarkEnd w:id="108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82" w:name="_Toc305752350"/>
      <w:r>
        <w:rPr>
          <w:rStyle w:val="CharSectno"/>
        </w:rPr>
        <w:t>173</w:t>
      </w:r>
      <w:r>
        <w:rPr>
          <w:snapToGrid w:val="0"/>
        </w:rPr>
        <w:t>.</w:t>
      </w:r>
      <w:r>
        <w:rPr>
          <w:snapToGrid w:val="0"/>
        </w:rPr>
        <w:tab/>
        <w:t>No improvements to be made to land under notice without Minister’s approval</w:t>
      </w:r>
      <w:bookmarkEnd w:id="108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83" w:name="_Toc305752351"/>
      <w:r>
        <w:rPr>
          <w:rStyle w:val="CharSectno"/>
        </w:rPr>
        <w:t>174</w:t>
      </w:r>
      <w:r>
        <w:rPr>
          <w:snapToGrid w:val="0"/>
        </w:rPr>
        <w:t>.</w:t>
      </w:r>
      <w:r>
        <w:rPr>
          <w:snapToGrid w:val="0"/>
        </w:rPr>
        <w:tab/>
        <w:t>Evidence of Minister’s approval may be required for registration of transaction affecting land under notice</w:t>
      </w:r>
      <w:bookmarkEnd w:id="108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84" w:name="_Toc305752352"/>
      <w:r>
        <w:rPr>
          <w:rStyle w:val="CharSectno"/>
        </w:rPr>
        <w:t>175</w:t>
      </w:r>
      <w:r>
        <w:rPr>
          <w:snapToGrid w:val="0"/>
        </w:rPr>
        <w:t>.</w:t>
      </w:r>
      <w:r>
        <w:rPr>
          <w:snapToGrid w:val="0"/>
        </w:rPr>
        <w:tab/>
        <w:t>Objections to a proposal to take interests in land</w:t>
      </w:r>
      <w:bookmarkEnd w:id="108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085" w:name="_Toc305752353"/>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8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86" w:name="_Toc305752354"/>
      <w:r>
        <w:rPr>
          <w:rStyle w:val="CharSectno"/>
        </w:rPr>
        <w:t>177</w:t>
      </w:r>
      <w:r>
        <w:rPr>
          <w:snapToGrid w:val="0"/>
        </w:rPr>
        <w:t>.</w:t>
      </w:r>
      <w:r>
        <w:rPr>
          <w:snapToGrid w:val="0"/>
        </w:rPr>
        <w:tab/>
        <w:t>Making a taking order</w:t>
      </w:r>
      <w:bookmarkEnd w:id="108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87" w:name="_Toc305752355"/>
      <w:r>
        <w:rPr>
          <w:rStyle w:val="CharSectno"/>
        </w:rPr>
        <w:t>178</w:t>
      </w:r>
      <w:r>
        <w:rPr>
          <w:snapToGrid w:val="0"/>
        </w:rPr>
        <w:t>.</w:t>
      </w:r>
      <w:r>
        <w:rPr>
          <w:snapToGrid w:val="0"/>
        </w:rPr>
        <w:tab/>
        <w:t>Content of a taking order</w:t>
      </w:r>
      <w:bookmarkEnd w:id="108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88" w:name="_Toc189644770"/>
      <w:bookmarkStart w:id="1089" w:name="_Toc193519891"/>
      <w:bookmarkStart w:id="1090" w:name="_Toc198112261"/>
      <w:bookmarkStart w:id="1091" w:name="_Toc198112661"/>
      <w:bookmarkStart w:id="1092" w:name="_Toc198951392"/>
      <w:bookmarkStart w:id="1093" w:name="_Toc202077360"/>
      <w:bookmarkStart w:id="1094" w:name="_Toc202078303"/>
      <w:bookmarkStart w:id="1095" w:name="_Toc241053708"/>
      <w:bookmarkStart w:id="1096" w:name="_Toc247087433"/>
      <w:bookmarkStart w:id="1097" w:name="_Toc247969546"/>
      <w:bookmarkStart w:id="1098" w:name="_Toc247969947"/>
      <w:bookmarkStart w:id="1099" w:name="_Toc247970348"/>
      <w:bookmarkStart w:id="1100" w:name="_Toc253554514"/>
      <w:bookmarkStart w:id="1101" w:name="_Toc253558231"/>
      <w:bookmarkStart w:id="1102" w:name="_Toc257795657"/>
      <w:bookmarkStart w:id="1103" w:name="_Toc257805365"/>
      <w:bookmarkStart w:id="1104" w:name="_Toc263420397"/>
      <w:bookmarkStart w:id="1105" w:name="_Toc272417941"/>
      <w:bookmarkStart w:id="1106" w:name="_Toc272418343"/>
      <w:bookmarkStart w:id="1107" w:name="_Toc272418745"/>
      <w:bookmarkStart w:id="1108" w:name="_Toc274229364"/>
      <w:bookmarkStart w:id="1109" w:name="_Toc278978461"/>
      <w:bookmarkStart w:id="1110" w:name="_Toc305752356"/>
      <w:r>
        <w:rPr>
          <w:snapToGrid w:val="0"/>
        </w:rPr>
        <w:t>Subdivision 3 — Effect of taking order</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305752357"/>
      <w:r>
        <w:rPr>
          <w:rStyle w:val="CharSectno"/>
        </w:rPr>
        <w:t>179</w:t>
      </w:r>
      <w:r>
        <w:rPr>
          <w:snapToGrid w:val="0"/>
        </w:rPr>
        <w:t>.</w:t>
      </w:r>
      <w:r>
        <w:rPr>
          <w:snapToGrid w:val="0"/>
        </w:rPr>
        <w:tab/>
        <w:t>Effect of registration of taking order</w:t>
      </w:r>
      <w:bookmarkEnd w:id="111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112" w:name="_Toc305752358"/>
      <w:r>
        <w:rPr>
          <w:rStyle w:val="CharSectno"/>
        </w:rPr>
        <w:t>180</w:t>
      </w:r>
      <w:r>
        <w:rPr>
          <w:snapToGrid w:val="0"/>
        </w:rPr>
        <w:t>.</w:t>
      </w:r>
      <w:r>
        <w:rPr>
          <w:snapToGrid w:val="0"/>
        </w:rPr>
        <w:tab/>
        <w:t>Taking order may be annulled or amended</w:t>
      </w:r>
      <w:bookmarkEnd w:id="111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113" w:name="_Toc305752359"/>
      <w:r>
        <w:rPr>
          <w:rStyle w:val="CharSectno"/>
        </w:rPr>
        <w:t>181</w:t>
      </w:r>
      <w:r>
        <w:rPr>
          <w:snapToGrid w:val="0"/>
        </w:rPr>
        <w:t>.</w:t>
      </w:r>
      <w:r>
        <w:rPr>
          <w:snapToGrid w:val="0"/>
        </w:rPr>
        <w:tab/>
        <w:t>Compensation on annulment or amendment of taking order</w:t>
      </w:r>
      <w:bookmarkEnd w:id="111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114" w:name="_Toc189644774"/>
      <w:bookmarkStart w:id="1115" w:name="_Toc193519895"/>
      <w:bookmarkStart w:id="1116" w:name="_Toc198112265"/>
      <w:bookmarkStart w:id="1117" w:name="_Toc198112665"/>
      <w:bookmarkStart w:id="1118" w:name="_Toc198951396"/>
      <w:bookmarkStart w:id="1119" w:name="_Toc202077364"/>
      <w:bookmarkStart w:id="1120" w:name="_Toc202078307"/>
      <w:bookmarkStart w:id="1121" w:name="_Toc241053712"/>
      <w:bookmarkStart w:id="1122" w:name="_Toc247087437"/>
      <w:bookmarkStart w:id="1123" w:name="_Toc247969550"/>
      <w:bookmarkStart w:id="1124" w:name="_Toc247969951"/>
      <w:bookmarkStart w:id="1125" w:name="_Toc247970352"/>
      <w:bookmarkStart w:id="1126" w:name="_Toc253554518"/>
      <w:bookmarkStart w:id="1127" w:name="_Toc253558235"/>
      <w:bookmarkStart w:id="1128" w:name="_Toc257795661"/>
      <w:bookmarkStart w:id="1129" w:name="_Toc257805369"/>
      <w:bookmarkStart w:id="1130" w:name="_Toc263420401"/>
      <w:bookmarkStart w:id="1131" w:name="_Toc272417945"/>
      <w:bookmarkStart w:id="1132" w:name="_Toc272418347"/>
      <w:bookmarkStart w:id="1133" w:name="_Toc272418749"/>
      <w:bookmarkStart w:id="1134" w:name="_Toc274229368"/>
      <w:bookmarkStart w:id="1135" w:name="_Toc278978465"/>
      <w:bookmarkStart w:id="1136" w:name="_Toc305752360"/>
      <w:r>
        <w:rPr>
          <w:rStyle w:val="CharDivNo"/>
        </w:rPr>
        <w:t>Division 4</w:t>
      </w:r>
      <w:r>
        <w:rPr>
          <w:snapToGrid w:val="0"/>
        </w:rPr>
        <w:t> — </w:t>
      </w:r>
      <w:r>
        <w:rPr>
          <w:rStyle w:val="CharDivText"/>
        </w:rPr>
        <w:t>Entry on to land</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rPr>
          <w:b w:val="0"/>
          <w:snapToGrid w:val="0"/>
        </w:rPr>
      </w:pPr>
      <w:bookmarkStart w:id="1137" w:name="_Toc305752361"/>
      <w:r>
        <w:rPr>
          <w:rStyle w:val="CharSectno"/>
        </w:rPr>
        <w:t>182</w:t>
      </w:r>
      <w:r>
        <w:rPr>
          <w:snapToGrid w:val="0"/>
        </w:rPr>
        <w:t>.</w:t>
      </w:r>
      <w:r>
        <w:rPr>
          <w:snapToGrid w:val="0"/>
        </w:rPr>
        <w:tab/>
        <w:t xml:space="preserve">Land may be entered for a feasibility study </w:t>
      </w:r>
      <w:r>
        <w:rPr>
          <w:b w:val="0"/>
          <w:vertAlign w:val="superscript"/>
        </w:rPr>
        <w:t>4</w:t>
      </w:r>
      <w:bookmarkEnd w:id="1137"/>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138" w:name="_Toc305752362"/>
      <w:r>
        <w:rPr>
          <w:rStyle w:val="CharSectno"/>
        </w:rPr>
        <w:t>183</w:t>
      </w:r>
      <w:r>
        <w:rPr>
          <w:snapToGrid w:val="0"/>
        </w:rPr>
        <w:t>.</w:t>
      </w:r>
      <w:r>
        <w:rPr>
          <w:snapToGrid w:val="0"/>
        </w:rPr>
        <w:tab/>
        <w:t>Land to be taken for railway may be entered and occupied</w:t>
      </w:r>
      <w:bookmarkEnd w:id="113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139" w:name="_Toc305752363"/>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13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140" w:name="_Toc305752364"/>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14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141" w:name="_Toc305752365"/>
      <w:r>
        <w:rPr>
          <w:rStyle w:val="CharSectno"/>
        </w:rPr>
        <w:t>186</w:t>
      </w:r>
      <w:r>
        <w:rPr>
          <w:snapToGrid w:val="0"/>
        </w:rPr>
        <w:t>.</w:t>
      </w:r>
      <w:r>
        <w:rPr>
          <w:snapToGrid w:val="0"/>
        </w:rPr>
        <w:tab/>
        <w:t>Work may be commenced without a taking order in certain circumstances</w:t>
      </w:r>
      <w:bookmarkEnd w:id="114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142" w:name="_Toc189644780"/>
      <w:bookmarkStart w:id="1143" w:name="_Toc193519901"/>
      <w:bookmarkStart w:id="1144" w:name="_Toc198112271"/>
      <w:bookmarkStart w:id="1145" w:name="_Toc198112671"/>
      <w:bookmarkStart w:id="1146" w:name="_Toc198951402"/>
      <w:bookmarkStart w:id="1147" w:name="_Toc202077370"/>
      <w:bookmarkStart w:id="1148" w:name="_Toc202078313"/>
      <w:bookmarkStart w:id="1149" w:name="_Toc241053718"/>
      <w:bookmarkStart w:id="1150" w:name="_Toc247087443"/>
      <w:bookmarkStart w:id="1151" w:name="_Toc247969556"/>
      <w:bookmarkStart w:id="1152" w:name="_Toc247969957"/>
      <w:bookmarkStart w:id="1153" w:name="_Toc247970358"/>
      <w:bookmarkStart w:id="1154" w:name="_Toc253554524"/>
      <w:bookmarkStart w:id="1155" w:name="_Toc253558241"/>
      <w:bookmarkStart w:id="1156" w:name="_Toc257795667"/>
      <w:bookmarkStart w:id="1157" w:name="_Toc257805375"/>
      <w:bookmarkStart w:id="1158" w:name="_Toc263420407"/>
      <w:bookmarkStart w:id="1159" w:name="_Toc272417951"/>
      <w:bookmarkStart w:id="1160" w:name="_Toc272418353"/>
      <w:bookmarkStart w:id="1161" w:name="_Toc272418755"/>
      <w:bookmarkStart w:id="1162" w:name="_Toc274229374"/>
      <w:bookmarkStart w:id="1163" w:name="_Toc278978471"/>
      <w:bookmarkStart w:id="1164" w:name="_Toc305752366"/>
      <w:r>
        <w:rPr>
          <w:rStyle w:val="CharDivNo"/>
        </w:rPr>
        <w:t>Division 5</w:t>
      </w:r>
      <w:r>
        <w:t> — </w:t>
      </w:r>
      <w:r>
        <w:rPr>
          <w:rStyle w:val="CharDivText"/>
        </w:rPr>
        <w:t>Use and disposal of land designated for a public work</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05752367"/>
      <w:r>
        <w:rPr>
          <w:rStyle w:val="CharSectno"/>
        </w:rPr>
        <w:t>187</w:t>
      </w:r>
      <w:r>
        <w:rPr>
          <w:snapToGrid w:val="0"/>
        </w:rPr>
        <w:t>.</w:t>
      </w:r>
      <w:r>
        <w:rPr>
          <w:snapToGrid w:val="0"/>
        </w:rPr>
        <w:tab/>
        <w:t>Interest in land not required for a public work may have designation changed or cancelled</w:t>
      </w:r>
      <w:bookmarkEnd w:id="1165"/>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166" w:name="_Toc305752368"/>
      <w:r>
        <w:rPr>
          <w:rStyle w:val="CharSectno"/>
        </w:rPr>
        <w:t>188</w:t>
      </w:r>
      <w:r>
        <w:rPr>
          <w:snapToGrid w:val="0"/>
        </w:rPr>
        <w:t>.</w:t>
      </w:r>
      <w:r>
        <w:rPr>
          <w:snapToGrid w:val="0"/>
        </w:rPr>
        <w:tab/>
        <w:t>Proceeds from transactions affecting designated interests in land</w:t>
      </w:r>
      <w:bookmarkEnd w:id="116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167" w:name="_Toc305752369"/>
      <w:r>
        <w:rPr>
          <w:rStyle w:val="CharSectno"/>
        </w:rPr>
        <w:t>189</w:t>
      </w:r>
      <w:r>
        <w:rPr>
          <w:snapToGrid w:val="0"/>
        </w:rPr>
        <w:t>.</w:t>
      </w:r>
      <w:r>
        <w:rPr>
          <w:snapToGrid w:val="0"/>
        </w:rPr>
        <w:tab/>
        <w:t>Option to purchase if interest less than fee simple not required for public work</w:t>
      </w:r>
      <w:bookmarkEnd w:id="1167"/>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168" w:name="_Toc305752370"/>
      <w:r>
        <w:rPr>
          <w:rStyle w:val="CharSectno"/>
        </w:rPr>
        <w:t>190</w:t>
      </w:r>
      <w:r>
        <w:rPr>
          <w:snapToGrid w:val="0"/>
        </w:rPr>
        <w:t>.</w:t>
      </w:r>
      <w:r>
        <w:rPr>
          <w:snapToGrid w:val="0"/>
        </w:rPr>
        <w:tab/>
        <w:t>Option to purchase if fee simple not required for public work</w:t>
      </w:r>
      <w:bookmarkEnd w:id="116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169" w:name="_Toc305752371"/>
      <w:r>
        <w:rPr>
          <w:rStyle w:val="CharSectno"/>
        </w:rPr>
        <w:t>191</w:t>
      </w:r>
      <w:r>
        <w:rPr>
          <w:snapToGrid w:val="0"/>
        </w:rPr>
        <w:t>.</w:t>
      </w:r>
      <w:r>
        <w:rPr>
          <w:snapToGrid w:val="0"/>
        </w:rPr>
        <w:tab/>
        <w:t>Person who would be entitled to option to purchase may require determination of whether the interest is required</w:t>
      </w:r>
      <w:bookmarkEnd w:id="1169"/>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170" w:name="_Toc305752372"/>
      <w:r>
        <w:rPr>
          <w:rStyle w:val="CharSectno"/>
        </w:rPr>
        <w:t>192</w:t>
      </w:r>
      <w:r>
        <w:rPr>
          <w:snapToGrid w:val="0"/>
        </w:rPr>
        <w:t>.</w:t>
      </w:r>
      <w:r>
        <w:rPr>
          <w:snapToGrid w:val="0"/>
        </w:rPr>
        <w:tab/>
        <w:t>Lands not wanted for immediate use may be leased</w:t>
      </w:r>
      <w:bookmarkEnd w:id="1170"/>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171" w:name="_Toc305752373"/>
      <w:r>
        <w:rPr>
          <w:rStyle w:val="CharSectno"/>
        </w:rPr>
        <w:t>193</w:t>
      </w:r>
      <w:r>
        <w:rPr>
          <w:snapToGrid w:val="0"/>
        </w:rPr>
        <w:t>.</w:t>
      </w:r>
      <w:r>
        <w:rPr>
          <w:snapToGrid w:val="0"/>
        </w:rPr>
        <w:tab/>
        <w:t>Easements over lands designated for public works</w:t>
      </w:r>
      <w:bookmarkEnd w:id="117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172" w:name="_Toc305752374"/>
      <w:r>
        <w:rPr>
          <w:rStyle w:val="CharSectno"/>
        </w:rPr>
        <w:t>194</w:t>
      </w:r>
      <w:r>
        <w:rPr>
          <w:snapToGrid w:val="0"/>
        </w:rPr>
        <w:t>.</w:t>
      </w:r>
      <w:r>
        <w:rPr>
          <w:snapToGrid w:val="0"/>
        </w:rPr>
        <w:tab/>
        <w:t>Management body may sell stone etc.</w:t>
      </w:r>
      <w:bookmarkEnd w:id="117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173" w:name="_Toc189644789"/>
      <w:bookmarkStart w:id="1174" w:name="_Toc193519910"/>
      <w:bookmarkStart w:id="1175" w:name="_Toc198112280"/>
      <w:bookmarkStart w:id="1176" w:name="_Toc198112680"/>
      <w:bookmarkStart w:id="1177" w:name="_Toc198951411"/>
      <w:bookmarkStart w:id="1178" w:name="_Toc202077379"/>
      <w:bookmarkStart w:id="1179" w:name="_Toc202078322"/>
      <w:bookmarkStart w:id="1180" w:name="_Toc241053727"/>
      <w:bookmarkStart w:id="1181" w:name="_Toc247087452"/>
      <w:bookmarkStart w:id="1182" w:name="_Toc247969565"/>
      <w:bookmarkStart w:id="1183" w:name="_Toc247969966"/>
      <w:bookmarkStart w:id="1184" w:name="_Toc247970367"/>
      <w:bookmarkStart w:id="1185" w:name="_Toc253554533"/>
      <w:bookmarkStart w:id="1186" w:name="_Toc253558250"/>
      <w:bookmarkStart w:id="1187" w:name="_Toc257795676"/>
      <w:bookmarkStart w:id="1188" w:name="_Toc257805384"/>
      <w:bookmarkStart w:id="1189" w:name="_Toc263420416"/>
      <w:bookmarkStart w:id="1190" w:name="_Toc272417960"/>
      <w:bookmarkStart w:id="1191" w:name="_Toc272418362"/>
      <w:bookmarkStart w:id="1192" w:name="_Toc272418764"/>
      <w:bookmarkStart w:id="1193" w:name="_Toc274229383"/>
      <w:bookmarkStart w:id="1194" w:name="_Toc278978480"/>
      <w:bookmarkStart w:id="1195" w:name="_Toc305752375"/>
      <w:r>
        <w:rPr>
          <w:rStyle w:val="CharDivNo"/>
        </w:rPr>
        <w:t>Division 6</w:t>
      </w:r>
      <w:r>
        <w:rPr>
          <w:snapToGrid w:val="0"/>
        </w:rPr>
        <w:t> — </w:t>
      </w:r>
      <w:r>
        <w:rPr>
          <w:rStyle w:val="CharDivText"/>
        </w:rPr>
        <w:t>General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snapToGrid w:val="0"/>
        </w:rPr>
      </w:pPr>
      <w:bookmarkStart w:id="1196" w:name="_Toc305752376"/>
      <w:r>
        <w:rPr>
          <w:rStyle w:val="CharSectno"/>
        </w:rPr>
        <w:t>195</w:t>
      </w:r>
      <w:r>
        <w:rPr>
          <w:snapToGrid w:val="0"/>
        </w:rPr>
        <w:t>.</w:t>
      </w:r>
      <w:r>
        <w:rPr>
          <w:snapToGrid w:val="0"/>
        </w:rPr>
        <w:tab/>
        <w:t>Easements in gross may be made generally in favour of the State etc.</w:t>
      </w:r>
      <w:bookmarkEnd w:id="1196"/>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97" w:name="_Toc305752377"/>
      <w:r>
        <w:rPr>
          <w:rStyle w:val="CharSectno"/>
        </w:rPr>
        <w:t>196</w:t>
      </w:r>
      <w:r>
        <w:rPr>
          <w:snapToGrid w:val="0"/>
        </w:rPr>
        <w:t>.</w:t>
      </w:r>
      <w:r>
        <w:rPr>
          <w:snapToGrid w:val="0"/>
        </w:rPr>
        <w:tab/>
        <w:t>Creation of public access easements</w:t>
      </w:r>
      <w:bookmarkEnd w:id="1197"/>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98" w:name="_Toc305752378"/>
      <w:r>
        <w:rPr>
          <w:rStyle w:val="CharSectno"/>
        </w:rPr>
        <w:t>197</w:t>
      </w:r>
      <w:r>
        <w:rPr>
          <w:snapToGrid w:val="0"/>
        </w:rPr>
        <w:t>.</w:t>
      </w:r>
      <w:r>
        <w:rPr>
          <w:snapToGrid w:val="0"/>
        </w:rPr>
        <w:tab/>
        <w:t>Proceeding in case of refusal to give up land</w:t>
      </w:r>
      <w:bookmarkEnd w:id="1198"/>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99" w:name="_Toc305752379"/>
      <w:r>
        <w:rPr>
          <w:rStyle w:val="CharSectno"/>
        </w:rPr>
        <w:t>198</w:t>
      </w:r>
      <w:r>
        <w:rPr>
          <w:snapToGrid w:val="0"/>
        </w:rPr>
        <w:t>.</w:t>
      </w:r>
      <w:r>
        <w:rPr>
          <w:snapToGrid w:val="0"/>
        </w:rPr>
        <w:tab/>
        <w:t>Protection of adjacent lands before removal of fences</w:t>
      </w:r>
      <w:bookmarkEnd w:id="1199"/>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200" w:name="_Toc305752380"/>
      <w:r>
        <w:rPr>
          <w:rStyle w:val="CharSectno"/>
        </w:rPr>
        <w:t>199</w:t>
      </w:r>
      <w:r>
        <w:rPr>
          <w:snapToGrid w:val="0"/>
        </w:rPr>
        <w:t>.</w:t>
      </w:r>
      <w:r>
        <w:rPr>
          <w:snapToGrid w:val="0"/>
        </w:rPr>
        <w:tab/>
        <w:t>Offence of obstructing workmen or destroying fences, works etc.</w:t>
      </w:r>
      <w:bookmarkEnd w:id="1200"/>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201" w:name="_Toc305752381"/>
      <w:r>
        <w:rPr>
          <w:rStyle w:val="CharSectno"/>
        </w:rPr>
        <w:t>200</w:t>
      </w:r>
      <w:r>
        <w:rPr>
          <w:snapToGrid w:val="0"/>
        </w:rPr>
        <w:t>.</w:t>
      </w:r>
      <w:r>
        <w:rPr>
          <w:snapToGrid w:val="0"/>
        </w:rPr>
        <w:tab/>
        <w:t>Transitional provisions for taking in progress and for certain uncompleted procedures</w:t>
      </w:r>
      <w:bookmarkEnd w:id="1201"/>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202" w:name="_Toc305752382"/>
      <w:r>
        <w:rPr>
          <w:rStyle w:val="CharSectno"/>
        </w:rPr>
        <w:t>201</w:t>
      </w:r>
      <w:r>
        <w:rPr>
          <w:snapToGrid w:val="0"/>
        </w:rPr>
        <w:t>.</w:t>
      </w:r>
      <w:r>
        <w:rPr>
          <w:snapToGrid w:val="0"/>
        </w:rPr>
        <w:tab/>
        <w:t>Preservation of existing delegations</w:t>
      </w:r>
      <w:bookmarkEnd w:id="120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203" w:name="_Toc189644797"/>
      <w:bookmarkStart w:id="1204" w:name="_Toc193519918"/>
      <w:bookmarkStart w:id="1205" w:name="_Toc198112288"/>
      <w:bookmarkStart w:id="1206" w:name="_Toc198112688"/>
      <w:bookmarkStart w:id="1207" w:name="_Toc198951419"/>
      <w:bookmarkStart w:id="1208" w:name="_Toc202077387"/>
      <w:bookmarkStart w:id="1209" w:name="_Toc202078330"/>
      <w:bookmarkStart w:id="1210" w:name="_Toc241053735"/>
      <w:bookmarkStart w:id="1211" w:name="_Toc247087460"/>
      <w:bookmarkStart w:id="1212" w:name="_Toc247969573"/>
      <w:bookmarkStart w:id="1213" w:name="_Toc247969974"/>
      <w:bookmarkStart w:id="1214" w:name="_Toc247970375"/>
      <w:bookmarkStart w:id="1215" w:name="_Toc253554541"/>
      <w:bookmarkStart w:id="1216" w:name="_Toc253558258"/>
      <w:bookmarkStart w:id="1217" w:name="_Toc257795684"/>
      <w:bookmarkStart w:id="1218" w:name="_Toc257805392"/>
      <w:bookmarkStart w:id="1219" w:name="_Toc263420424"/>
      <w:bookmarkStart w:id="1220" w:name="_Toc272417968"/>
      <w:bookmarkStart w:id="1221" w:name="_Toc272418370"/>
      <w:bookmarkStart w:id="1222" w:name="_Toc272418772"/>
      <w:bookmarkStart w:id="1223" w:name="_Toc274229391"/>
      <w:bookmarkStart w:id="1224" w:name="_Toc278978488"/>
      <w:bookmarkStart w:id="1225" w:name="_Toc305752383"/>
      <w:r>
        <w:rPr>
          <w:rStyle w:val="CharPartNo"/>
        </w:rPr>
        <w:t>Part 10</w:t>
      </w:r>
      <w:r>
        <w:t> — </w:t>
      </w:r>
      <w:r>
        <w:rPr>
          <w:rStyle w:val="CharPartText"/>
        </w:rPr>
        <w:t>Compensation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3"/>
        <w:spacing w:before="220"/>
      </w:pPr>
      <w:bookmarkStart w:id="1226" w:name="_Toc189644798"/>
      <w:bookmarkStart w:id="1227" w:name="_Toc193519919"/>
      <w:bookmarkStart w:id="1228" w:name="_Toc198112289"/>
      <w:bookmarkStart w:id="1229" w:name="_Toc198112689"/>
      <w:bookmarkStart w:id="1230" w:name="_Toc198951420"/>
      <w:bookmarkStart w:id="1231" w:name="_Toc202077388"/>
      <w:bookmarkStart w:id="1232" w:name="_Toc202078331"/>
      <w:bookmarkStart w:id="1233" w:name="_Toc241053736"/>
      <w:bookmarkStart w:id="1234" w:name="_Toc247087461"/>
      <w:bookmarkStart w:id="1235" w:name="_Toc247969574"/>
      <w:bookmarkStart w:id="1236" w:name="_Toc247969975"/>
      <w:bookmarkStart w:id="1237" w:name="_Toc247970376"/>
      <w:bookmarkStart w:id="1238" w:name="_Toc253554542"/>
      <w:bookmarkStart w:id="1239" w:name="_Toc253558259"/>
      <w:bookmarkStart w:id="1240" w:name="_Toc257795685"/>
      <w:bookmarkStart w:id="1241" w:name="_Toc257805393"/>
      <w:bookmarkStart w:id="1242" w:name="_Toc263420425"/>
      <w:bookmarkStart w:id="1243" w:name="_Toc272417969"/>
      <w:bookmarkStart w:id="1244" w:name="_Toc272418371"/>
      <w:bookmarkStart w:id="1245" w:name="_Toc272418773"/>
      <w:bookmarkStart w:id="1246" w:name="_Toc274229392"/>
      <w:bookmarkStart w:id="1247" w:name="_Toc278978489"/>
      <w:bookmarkStart w:id="1248" w:name="_Toc305752384"/>
      <w:r>
        <w:rPr>
          <w:rStyle w:val="CharDivNo"/>
        </w:rPr>
        <w:t>Division 1</w:t>
      </w:r>
      <w:r>
        <w:rPr>
          <w:snapToGrid w:val="0"/>
        </w:rPr>
        <w:t> — </w:t>
      </w:r>
      <w:r>
        <w:rPr>
          <w:rStyle w:val="CharDivText"/>
        </w:rPr>
        <w:t>Persons entitled to compensation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spacing w:before="200"/>
        <w:rPr>
          <w:snapToGrid w:val="0"/>
        </w:rPr>
      </w:pPr>
      <w:bookmarkStart w:id="1249" w:name="_Toc305752385"/>
      <w:r>
        <w:rPr>
          <w:rStyle w:val="CharSectno"/>
        </w:rPr>
        <w:t>202</w:t>
      </w:r>
      <w:r>
        <w:rPr>
          <w:snapToGrid w:val="0"/>
        </w:rPr>
        <w:t>.</w:t>
      </w:r>
      <w:r>
        <w:rPr>
          <w:snapToGrid w:val="0"/>
        </w:rPr>
        <w:tab/>
        <w:t>Owners of interests in land taken entitled to compensation</w:t>
      </w:r>
      <w:bookmarkEnd w:id="124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250" w:name="_Toc305752386"/>
      <w:r>
        <w:rPr>
          <w:rStyle w:val="CharSectno"/>
        </w:rPr>
        <w:t>203</w:t>
      </w:r>
      <w:r>
        <w:rPr>
          <w:snapToGrid w:val="0"/>
        </w:rPr>
        <w:t>.</w:t>
      </w:r>
      <w:r>
        <w:rPr>
          <w:snapToGrid w:val="0"/>
        </w:rPr>
        <w:tab/>
        <w:t>Persons who suffer damage from entry on to land entitled to compensation</w:t>
      </w:r>
      <w:bookmarkEnd w:id="1250"/>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251" w:name="_Toc305752387"/>
      <w:r>
        <w:rPr>
          <w:rStyle w:val="CharSectno"/>
        </w:rPr>
        <w:t>204</w:t>
      </w:r>
      <w:r>
        <w:rPr>
          <w:snapToGrid w:val="0"/>
        </w:rPr>
        <w:t>.</w:t>
      </w:r>
      <w:r>
        <w:rPr>
          <w:snapToGrid w:val="0"/>
        </w:rPr>
        <w:tab/>
        <w:t>Management bodies may be entitled to compensation for structures and improvements</w:t>
      </w:r>
      <w:bookmarkEnd w:id="12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252" w:name="_Toc305752388"/>
      <w:r>
        <w:rPr>
          <w:rStyle w:val="CharSectno"/>
        </w:rPr>
        <w:t>205</w:t>
      </w:r>
      <w:r>
        <w:rPr>
          <w:snapToGrid w:val="0"/>
        </w:rPr>
        <w:t>.</w:t>
      </w:r>
      <w:r>
        <w:rPr>
          <w:snapToGrid w:val="0"/>
        </w:rPr>
        <w:tab/>
        <w:t>Compensation as to mines</w:t>
      </w:r>
      <w:bookmarkEnd w:id="125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253" w:name="_Toc305752389"/>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25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254" w:name="_Toc189644804"/>
      <w:bookmarkStart w:id="1255" w:name="_Toc193519925"/>
      <w:bookmarkStart w:id="1256" w:name="_Toc198112295"/>
      <w:bookmarkStart w:id="1257" w:name="_Toc198112695"/>
      <w:bookmarkStart w:id="1258" w:name="_Toc198951426"/>
      <w:bookmarkStart w:id="1259" w:name="_Toc202077394"/>
      <w:bookmarkStart w:id="1260" w:name="_Toc202078337"/>
      <w:bookmarkStart w:id="1261" w:name="_Toc241053742"/>
      <w:bookmarkStart w:id="1262" w:name="_Toc247087467"/>
      <w:bookmarkStart w:id="1263" w:name="_Toc247969580"/>
      <w:bookmarkStart w:id="1264" w:name="_Toc247969981"/>
      <w:bookmarkStart w:id="1265" w:name="_Toc247970382"/>
      <w:bookmarkStart w:id="1266" w:name="_Toc253554548"/>
      <w:bookmarkStart w:id="1267" w:name="_Toc253558265"/>
      <w:bookmarkStart w:id="1268" w:name="_Toc257795691"/>
      <w:bookmarkStart w:id="1269" w:name="_Toc257805399"/>
      <w:bookmarkStart w:id="1270" w:name="_Toc263420431"/>
      <w:bookmarkStart w:id="1271" w:name="_Toc272417975"/>
      <w:bookmarkStart w:id="1272" w:name="_Toc272418377"/>
      <w:bookmarkStart w:id="1273" w:name="_Toc272418779"/>
      <w:bookmarkStart w:id="1274" w:name="_Toc274229398"/>
      <w:bookmarkStart w:id="1275" w:name="_Toc278978495"/>
      <w:bookmarkStart w:id="1276" w:name="_Toc305752390"/>
      <w:r>
        <w:rPr>
          <w:rStyle w:val="CharDivNo"/>
        </w:rPr>
        <w:t>Division 2</w:t>
      </w:r>
      <w:r>
        <w:rPr>
          <w:snapToGrid w:val="0"/>
        </w:rPr>
        <w:t> — </w:t>
      </w:r>
      <w:r>
        <w:rPr>
          <w:rStyle w:val="CharDivText"/>
        </w:rPr>
        <w:t>The claim</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rPr>
          <w:b w:val="0"/>
          <w:snapToGrid w:val="0"/>
        </w:rPr>
      </w:pPr>
      <w:bookmarkStart w:id="1277" w:name="_Toc305752391"/>
      <w:r>
        <w:rPr>
          <w:rStyle w:val="CharSectno"/>
        </w:rPr>
        <w:t>207</w:t>
      </w:r>
      <w:r>
        <w:rPr>
          <w:snapToGrid w:val="0"/>
        </w:rPr>
        <w:t>.</w:t>
      </w:r>
      <w:r>
        <w:rPr>
          <w:snapToGrid w:val="0"/>
        </w:rPr>
        <w:tab/>
        <w:t>Time limit for making claim for compensation</w:t>
      </w:r>
      <w:bookmarkEnd w:id="127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278" w:name="_Toc305752392"/>
      <w:r>
        <w:rPr>
          <w:rStyle w:val="CharSectno"/>
        </w:rPr>
        <w:t>208</w:t>
      </w:r>
      <w:r>
        <w:rPr>
          <w:snapToGrid w:val="0"/>
        </w:rPr>
        <w:t>.</w:t>
      </w:r>
      <w:r>
        <w:rPr>
          <w:snapToGrid w:val="0"/>
        </w:rPr>
        <w:tab/>
        <w:t>By whom compensation may be claimed</w:t>
      </w:r>
      <w:bookmarkEnd w:id="1278"/>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279" w:name="_Toc305752393"/>
      <w:r>
        <w:rPr>
          <w:rStyle w:val="CharSectno"/>
        </w:rPr>
        <w:t>209</w:t>
      </w:r>
      <w:r>
        <w:rPr>
          <w:snapToGrid w:val="0"/>
        </w:rPr>
        <w:t>.</w:t>
      </w:r>
      <w:r>
        <w:rPr>
          <w:snapToGrid w:val="0"/>
        </w:rPr>
        <w:tab/>
        <w:t>Principal Registrar to be guardian etc. in certain cases</w:t>
      </w:r>
      <w:bookmarkEnd w:id="1279"/>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280" w:name="_Toc305752394"/>
      <w:r>
        <w:rPr>
          <w:rStyle w:val="CharSectno"/>
        </w:rPr>
        <w:t>210</w:t>
      </w:r>
      <w:r>
        <w:rPr>
          <w:snapToGrid w:val="0"/>
        </w:rPr>
        <w:t>.</w:t>
      </w:r>
      <w:r>
        <w:rPr>
          <w:snapToGrid w:val="0"/>
        </w:rPr>
        <w:tab/>
        <w:t>Procedure in unrepresented absentee claims</w:t>
      </w:r>
      <w:bookmarkEnd w:id="1280"/>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281" w:name="_Toc305752395"/>
      <w:r>
        <w:rPr>
          <w:rStyle w:val="CharSectno"/>
        </w:rPr>
        <w:t>211</w:t>
      </w:r>
      <w:r>
        <w:rPr>
          <w:snapToGrid w:val="0"/>
        </w:rPr>
        <w:t>.</w:t>
      </w:r>
      <w:r>
        <w:rPr>
          <w:snapToGrid w:val="0"/>
        </w:rPr>
        <w:tab/>
        <w:t>Making a claim</w:t>
      </w:r>
      <w:bookmarkEnd w:id="1281"/>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282" w:name="_Toc305752396"/>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28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283" w:name="_Toc305752397"/>
      <w:r>
        <w:rPr>
          <w:rStyle w:val="CharSectno"/>
        </w:rPr>
        <w:t>213</w:t>
      </w:r>
      <w:r>
        <w:rPr>
          <w:snapToGrid w:val="0"/>
        </w:rPr>
        <w:t>.</w:t>
      </w:r>
      <w:r>
        <w:rPr>
          <w:snapToGrid w:val="0"/>
        </w:rPr>
        <w:tab/>
        <w:t>Service of claim and other documents</w:t>
      </w:r>
      <w:bookmarkEnd w:id="128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284" w:name="_Toc305752398"/>
      <w:r>
        <w:rPr>
          <w:rStyle w:val="CharSectno"/>
        </w:rPr>
        <w:t>214</w:t>
      </w:r>
      <w:r>
        <w:rPr>
          <w:snapToGrid w:val="0"/>
        </w:rPr>
        <w:t>.</w:t>
      </w:r>
      <w:r>
        <w:rPr>
          <w:snapToGrid w:val="0"/>
        </w:rPr>
        <w:tab/>
        <w:t>Acquiring authority may require further particulars</w:t>
      </w:r>
      <w:bookmarkEnd w:id="128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285" w:name="_Toc305752399"/>
      <w:r>
        <w:rPr>
          <w:rStyle w:val="CharSectno"/>
        </w:rPr>
        <w:t>215</w:t>
      </w:r>
      <w:r>
        <w:rPr>
          <w:snapToGrid w:val="0"/>
        </w:rPr>
        <w:t>.</w:t>
      </w:r>
      <w:r>
        <w:rPr>
          <w:snapToGrid w:val="0"/>
        </w:rPr>
        <w:tab/>
        <w:t>Time for acquiring authority to serve notice disputing title</w:t>
      </w:r>
      <w:bookmarkEnd w:id="128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286" w:name="_Toc305752400"/>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286"/>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287" w:name="_Toc189644815"/>
      <w:bookmarkStart w:id="1288" w:name="_Toc193519936"/>
      <w:bookmarkStart w:id="1289" w:name="_Toc198112306"/>
      <w:bookmarkStart w:id="1290" w:name="_Toc198112706"/>
      <w:bookmarkStart w:id="1291" w:name="_Toc198951437"/>
      <w:bookmarkStart w:id="1292" w:name="_Toc202077405"/>
      <w:bookmarkStart w:id="1293" w:name="_Toc202078348"/>
      <w:bookmarkStart w:id="1294" w:name="_Toc241053753"/>
      <w:bookmarkStart w:id="1295" w:name="_Toc247087478"/>
      <w:bookmarkStart w:id="1296" w:name="_Toc247969591"/>
      <w:bookmarkStart w:id="1297" w:name="_Toc247969992"/>
      <w:bookmarkStart w:id="1298" w:name="_Toc247970393"/>
      <w:bookmarkStart w:id="1299" w:name="_Toc253554559"/>
      <w:bookmarkStart w:id="1300" w:name="_Toc253558276"/>
      <w:bookmarkStart w:id="1301" w:name="_Toc257795702"/>
      <w:bookmarkStart w:id="1302" w:name="_Toc257805410"/>
      <w:bookmarkStart w:id="1303" w:name="_Toc263420442"/>
      <w:bookmarkStart w:id="1304" w:name="_Toc272417986"/>
      <w:bookmarkStart w:id="1305" w:name="_Toc272418388"/>
      <w:bookmarkStart w:id="1306" w:name="_Toc272418790"/>
      <w:bookmarkStart w:id="1307" w:name="_Toc274229409"/>
      <w:bookmarkStart w:id="1308" w:name="_Toc278978506"/>
      <w:bookmarkStart w:id="1309" w:name="_Toc305752401"/>
      <w:r>
        <w:rPr>
          <w:rStyle w:val="CharDivNo"/>
        </w:rPr>
        <w:t>Division 3</w:t>
      </w:r>
      <w:r>
        <w:rPr>
          <w:snapToGrid w:val="0"/>
        </w:rPr>
        <w:t> — </w:t>
      </w:r>
      <w:r>
        <w:rPr>
          <w:rStyle w:val="CharDivText"/>
        </w:rPr>
        <w:t>Dealing with the claim</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b w:val="0"/>
          <w:snapToGrid w:val="0"/>
        </w:rPr>
      </w:pPr>
      <w:bookmarkStart w:id="1310" w:name="_Toc305752402"/>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310"/>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311" w:name="_Toc305752403"/>
      <w:r>
        <w:rPr>
          <w:rStyle w:val="CharSectno"/>
        </w:rPr>
        <w:t>218</w:t>
      </w:r>
      <w:r>
        <w:rPr>
          <w:snapToGrid w:val="0"/>
        </w:rPr>
        <w:t>.</w:t>
      </w:r>
      <w:r>
        <w:rPr>
          <w:snapToGrid w:val="0"/>
        </w:rPr>
        <w:tab/>
        <w:t>Claim and offer may be amended</w:t>
      </w:r>
      <w:bookmarkEnd w:id="131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312" w:name="_Toc305752404"/>
      <w:r>
        <w:rPr>
          <w:rStyle w:val="CharSectno"/>
        </w:rPr>
        <w:t>219</w:t>
      </w:r>
      <w:r>
        <w:rPr>
          <w:snapToGrid w:val="0"/>
        </w:rPr>
        <w:t>.</w:t>
      </w:r>
      <w:r>
        <w:rPr>
          <w:snapToGrid w:val="0"/>
        </w:rPr>
        <w:tab/>
        <w:t>If offer not rejected by claimant, equivalent to acceptance</w:t>
      </w:r>
      <w:bookmarkEnd w:id="131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313" w:name="_Toc305752405"/>
      <w:r>
        <w:rPr>
          <w:rStyle w:val="CharSectno"/>
        </w:rPr>
        <w:t>220</w:t>
      </w:r>
      <w:r>
        <w:rPr>
          <w:snapToGrid w:val="0"/>
        </w:rPr>
        <w:t>.</w:t>
      </w:r>
      <w:r>
        <w:rPr>
          <w:snapToGrid w:val="0"/>
        </w:rPr>
        <w:tab/>
        <w:t>Method of determining compensation when offer rejected</w:t>
      </w:r>
      <w:bookmarkEnd w:id="131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314" w:name="_Toc305752406"/>
      <w:r>
        <w:rPr>
          <w:rStyle w:val="CharSectno"/>
        </w:rPr>
        <w:t>221</w:t>
      </w:r>
      <w:r>
        <w:rPr>
          <w:snapToGrid w:val="0"/>
        </w:rPr>
        <w:t>.</w:t>
      </w:r>
      <w:r>
        <w:rPr>
          <w:snapToGrid w:val="0"/>
        </w:rPr>
        <w:tab/>
        <w:t>If offer not made within 120 days of service of claim claimant may commence proceedings</w:t>
      </w:r>
      <w:bookmarkEnd w:id="131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315" w:name="_Toc305752407"/>
      <w:r>
        <w:rPr>
          <w:rStyle w:val="CharSectno"/>
        </w:rPr>
        <w:t>222</w:t>
      </w:r>
      <w:r>
        <w:rPr>
          <w:snapToGrid w:val="0"/>
        </w:rPr>
        <w:t>.</w:t>
      </w:r>
      <w:r>
        <w:rPr>
          <w:snapToGrid w:val="0"/>
        </w:rPr>
        <w:tab/>
        <w:t>Claimant failing to proceed after serving notice of rejection of offer on acquiring authority</w:t>
      </w:r>
      <w:bookmarkEnd w:id="131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316" w:name="_Toc305752408"/>
      <w:r>
        <w:rPr>
          <w:rStyle w:val="CharSectno"/>
        </w:rPr>
        <w:t>223</w:t>
      </w:r>
      <w:r>
        <w:rPr>
          <w:snapToGrid w:val="0"/>
        </w:rPr>
        <w:t>.</w:t>
      </w:r>
      <w:r>
        <w:rPr>
          <w:snapToGrid w:val="0"/>
        </w:rPr>
        <w:tab/>
        <w:t>Commencing an action for compensation in an ordinary court</w:t>
      </w:r>
      <w:bookmarkEnd w:id="131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317" w:name="_Toc305752409"/>
      <w:r>
        <w:rPr>
          <w:rStyle w:val="CharSectno"/>
        </w:rPr>
        <w:t>224</w:t>
      </w:r>
      <w:r>
        <w:rPr>
          <w:snapToGrid w:val="0"/>
        </w:rPr>
        <w:t>.</w:t>
      </w:r>
      <w:r>
        <w:rPr>
          <w:snapToGrid w:val="0"/>
        </w:rPr>
        <w:tab/>
        <w:t>Commencing an action in the State Administrative Tribunal</w:t>
      </w:r>
      <w:bookmarkEnd w:id="1317"/>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318" w:name="_Toc305752410"/>
      <w:r>
        <w:rPr>
          <w:rStyle w:val="CharSectno"/>
        </w:rPr>
        <w:t>225</w:t>
      </w:r>
      <w:r>
        <w:rPr>
          <w:snapToGrid w:val="0"/>
        </w:rPr>
        <w:t>.</w:t>
      </w:r>
      <w:r>
        <w:rPr>
          <w:snapToGrid w:val="0"/>
        </w:rPr>
        <w:tab/>
        <w:t>Consent of assessor to act</w:t>
      </w:r>
      <w:bookmarkEnd w:id="131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319" w:name="_Toc189644825"/>
      <w:bookmarkStart w:id="1320" w:name="_Toc193519946"/>
      <w:bookmarkStart w:id="1321" w:name="_Toc198112316"/>
      <w:bookmarkStart w:id="1322" w:name="_Toc198112716"/>
      <w:bookmarkStart w:id="1323" w:name="_Toc198951447"/>
      <w:bookmarkStart w:id="1324" w:name="_Toc202077415"/>
      <w:bookmarkStart w:id="1325" w:name="_Toc202078358"/>
      <w:bookmarkStart w:id="1326" w:name="_Toc241053763"/>
      <w:bookmarkStart w:id="1327" w:name="_Toc247087488"/>
      <w:bookmarkStart w:id="1328" w:name="_Toc247969601"/>
      <w:bookmarkStart w:id="1329" w:name="_Toc247970002"/>
      <w:bookmarkStart w:id="1330" w:name="_Toc247970403"/>
      <w:bookmarkStart w:id="1331" w:name="_Toc253554569"/>
      <w:bookmarkStart w:id="1332" w:name="_Toc253558286"/>
      <w:bookmarkStart w:id="1333" w:name="_Toc257795712"/>
      <w:bookmarkStart w:id="1334" w:name="_Toc257805420"/>
      <w:bookmarkStart w:id="1335" w:name="_Toc263420452"/>
      <w:bookmarkStart w:id="1336" w:name="_Toc272417996"/>
      <w:bookmarkStart w:id="1337" w:name="_Toc272418398"/>
      <w:bookmarkStart w:id="1338" w:name="_Toc272418800"/>
      <w:bookmarkStart w:id="1339" w:name="_Toc274229419"/>
      <w:bookmarkStart w:id="1340" w:name="_Toc278978516"/>
      <w:bookmarkStart w:id="1341" w:name="_Toc305752411"/>
      <w:r>
        <w:rPr>
          <w:rStyle w:val="CharDivNo"/>
        </w:rPr>
        <w:t>Division 4</w:t>
      </w:r>
      <w:r>
        <w:rPr>
          <w:snapToGrid w:val="0"/>
        </w:rPr>
        <w:t> — </w:t>
      </w:r>
      <w:r>
        <w:rPr>
          <w:rStyle w:val="CharDivText"/>
        </w:rPr>
        <w:t>The State Administrative Tribunal</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tabs>
          <w:tab w:val="left" w:pos="851"/>
        </w:tabs>
      </w:pPr>
      <w:r>
        <w:tab/>
        <w:t>[Heading amended by No. 55 of 2004 s. 569.]</w:t>
      </w:r>
    </w:p>
    <w:p>
      <w:pPr>
        <w:pStyle w:val="Heading5"/>
        <w:spacing w:before="180"/>
        <w:rPr>
          <w:snapToGrid w:val="0"/>
        </w:rPr>
      </w:pPr>
      <w:bookmarkStart w:id="1342" w:name="_Toc305752412"/>
      <w:r>
        <w:rPr>
          <w:rStyle w:val="CharSectno"/>
        </w:rPr>
        <w:t>226.</w:t>
      </w:r>
      <w:r>
        <w:rPr>
          <w:snapToGrid w:val="0"/>
        </w:rPr>
        <w:tab/>
        <w:t>State Administrative Tribunal</w:t>
      </w:r>
      <w:bookmarkEnd w:id="1342"/>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343" w:name="_Toc305752413"/>
      <w:r>
        <w:rPr>
          <w:rStyle w:val="CharSectno"/>
        </w:rPr>
        <w:t>227</w:t>
      </w:r>
      <w:r>
        <w:rPr>
          <w:snapToGrid w:val="0"/>
        </w:rPr>
        <w:t>.</w:t>
      </w:r>
      <w:r>
        <w:rPr>
          <w:snapToGrid w:val="0"/>
        </w:rPr>
        <w:tab/>
        <w:t>Assessors</w:t>
      </w:r>
      <w:bookmarkEnd w:id="134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344" w:name="_Toc305752414"/>
      <w:r>
        <w:rPr>
          <w:rStyle w:val="CharSectno"/>
        </w:rPr>
        <w:t>229</w:t>
      </w:r>
      <w:r>
        <w:rPr>
          <w:snapToGrid w:val="0"/>
        </w:rPr>
        <w:t>.</w:t>
      </w:r>
      <w:r>
        <w:rPr>
          <w:snapToGrid w:val="0"/>
        </w:rPr>
        <w:tab/>
        <w:t>State Administrative Tribunal may hear other claims by consent</w:t>
      </w:r>
      <w:bookmarkEnd w:id="1344"/>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345" w:name="_Toc305752415"/>
      <w:r>
        <w:rPr>
          <w:rStyle w:val="CharSectno"/>
        </w:rPr>
        <w:t>230</w:t>
      </w:r>
      <w:r>
        <w:rPr>
          <w:snapToGrid w:val="0"/>
        </w:rPr>
        <w:t>.</w:t>
      </w:r>
      <w:r>
        <w:rPr>
          <w:snapToGrid w:val="0"/>
        </w:rPr>
        <w:tab/>
        <w:t>Assessors may be objected to</w:t>
      </w:r>
      <w:bookmarkEnd w:id="1345"/>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346" w:name="_Toc305752416"/>
      <w:r>
        <w:rPr>
          <w:rStyle w:val="CharSectno"/>
        </w:rPr>
        <w:t>231</w:t>
      </w:r>
      <w:r>
        <w:rPr>
          <w:snapToGrid w:val="0"/>
        </w:rPr>
        <w:t>.</w:t>
      </w:r>
      <w:r>
        <w:rPr>
          <w:snapToGrid w:val="0"/>
        </w:rPr>
        <w:tab/>
        <w:t>Case of assessor member dying or unable to act</w:t>
      </w:r>
      <w:bookmarkEnd w:id="1346"/>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347" w:name="_Toc189644831"/>
      <w:bookmarkStart w:id="1348" w:name="_Toc193519952"/>
      <w:bookmarkStart w:id="1349" w:name="_Toc198112322"/>
      <w:bookmarkStart w:id="1350" w:name="_Toc198112722"/>
      <w:bookmarkStart w:id="1351" w:name="_Toc198951453"/>
      <w:bookmarkStart w:id="1352" w:name="_Toc202077421"/>
      <w:bookmarkStart w:id="1353" w:name="_Toc202078364"/>
      <w:bookmarkStart w:id="1354" w:name="_Toc241053769"/>
      <w:bookmarkStart w:id="1355" w:name="_Toc247087494"/>
      <w:bookmarkStart w:id="1356" w:name="_Toc247969607"/>
      <w:bookmarkStart w:id="1357" w:name="_Toc247970008"/>
      <w:bookmarkStart w:id="1358" w:name="_Toc247970409"/>
      <w:bookmarkStart w:id="1359" w:name="_Toc253554575"/>
      <w:bookmarkStart w:id="1360" w:name="_Toc253558292"/>
      <w:bookmarkStart w:id="1361" w:name="_Toc257795718"/>
      <w:bookmarkStart w:id="1362" w:name="_Toc257805426"/>
      <w:bookmarkStart w:id="1363" w:name="_Toc263420458"/>
      <w:bookmarkStart w:id="1364" w:name="_Toc272418002"/>
      <w:bookmarkStart w:id="1365" w:name="_Toc272418404"/>
      <w:bookmarkStart w:id="1366" w:name="_Toc272418806"/>
      <w:bookmarkStart w:id="1367" w:name="_Toc274229425"/>
      <w:bookmarkStart w:id="1368" w:name="_Toc278978522"/>
      <w:bookmarkStart w:id="1369" w:name="_Toc305752417"/>
      <w:r>
        <w:rPr>
          <w:rStyle w:val="CharDivNo"/>
        </w:rPr>
        <w:t>Division 5</w:t>
      </w:r>
      <w:r>
        <w:rPr>
          <w:snapToGrid w:val="0"/>
        </w:rPr>
        <w:t> — </w:t>
      </w:r>
      <w:r>
        <w:rPr>
          <w:rStyle w:val="CharDivText"/>
        </w:rPr>
        <w:t>Assessing compensation</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spacing w:before="240"/>
        <w:rPr>
          <w:b w:val="0"/>
          <w:snapToGrid w:val="0"/>
        </w:rPr>
      </w:pPr>
      <w:bookmarkStart w:id="1370" w:name="_Toc305752418"/>
      <w:r>
        <w:rPr>
          <w:rStyle w:val="CharSectno"/>
        </w:rPr>
        <w:t>241</w:t>
      </w:r>
      <w:r>
        <w:rPr>
          <w:snapToGrid w:val="0"/>
        </w:rPr>
        <w:t>.</w:t>
      </w:r>
      <w:r>
        <w:rPr>
          <w:snapToGrid w:val="0"/>
        </w:rPr>
        <w:tab/>
        <w:t>How compensation to be assessed for interest in land taken</w:t>
      </w:r>
      <w:bookmarkEnd w:id="137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371" w:name="_Toc305752419"/>
      <w:r>
        <w:rPr>
          <w:rStyle w:val="CharSectno"/>
        </w:rPr>
        <w:t>242</w:t>
      </w:r>
      <w:r>
        <w:rPr>
          <w:snapToGrid w:val="0"/>
        </w:rPr>
        <w:t>.</w:t>
      </w:r>
      <w:r>
        <w:rPr>
          <w:snapToGrid w:val="0"/>
        </w:rPr>
        <w:tab/>
        <w:t>Apportionment of rates and taxes</w:t>
      </w:r>
      <w:bookmarkEnd w:id="137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372" w:name="_Toc305752420"/>
      <w:r>
        <w:rPr>
          <w:rStyle w:val="CharSectno"/>
        </w:rPr>
        <w:t>243</w:t>
      </w:r>
      <w:r>
        <w:rPr>
          <w:snapToGrid w:val="0"/>
        </w:rPr>
        <w:t>.</w:t>
      </w:r>
      <w:r>
        <w:rPr>
          <w:snapToGrid w:val="0"/>
        </w:rPr>
        <w:tab/>
        <w:t>Anything done by claimant to make land less suitable for the execution of work to be taken into account</w:t>
      </w:r>
      <w:bookmarkEnd w:id="137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373" w:name="_Toc305752421"/>
      <w:r>
        <w:rPr>
          <w:rStyle w:val="CharSectno"/>
        </w:rPr>
        <w:t>244</w:t>
      </w:r>
      <w:r>
        <w:rPr>
          <w:snapToGrid w:val="0"/>
        </w:rPr>
        <w:t>.</w:t>
      </w:r>
      <w:r>
        <w:rPr>
          <w:snapToGrid w:val="0"/>
        </w:rPr>
        <w:tab/>
        <w:t>Gross sum or separate sums may be awarded and conditions attached</w:t>
      </w:r>
      <w:bookmarkEnd w:id="137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374" w:name="_Toc189644836"/>
      <w:bookmarkStart w:id="1375" w:name="_Toc193519957"/>
      <w:bookmarkStart w:id="1376" w:name="_Toc198112327"/>
      <w:bookmarkStart w:id="1377" w:name="_Toc198112727"/>
      <w:bookmarkStart w:id="1378" w:name="_Toc198951458"/>
      <w:bookmarkStart w:id="1379" w:name="_Toc202077426"/>
      <w:bookmarkStart w:id="1380" w:name="_Toc202078369"/>
      <w:bookmarkStart w:id="1381" w:name="_Toc241053774"/>
      <w:bookmarkStart w:id="1382" w:name="_Toc247087499"/>
      <w:bookmarkStart w:id="1383" w:name="_Toc247969612"/>
      <w:bookmarkStart w:id="1384" w:name="_Toc247970013"/>
      <w:bookmarkStart w:id="1385" w:name="_Toc247970414"/>
      <w:bookmarkStart w:id="1386" w:name="_Toc253554580"/>
      <w:bookmarkStart w:id="1387" w:name="_Toc253558297"/>
      <w:bookmarkStart w:id="1388" w:name="_Toc257795723"/>
      <w:bookmarkStart w:id="1389" w:name="_Toc257805431"/>
      <w:bookmarkStart w:id="1390" w:name="_Toc263420463"/>
      <w:bookmarkStart w:id="1391" w:name="_Toc272418007"/>
      <w:bookmarkStart w:id="1392" w:name="_Toc272418409"/>
      <w:bookmarkStart w:id="1393" w:name="_Toc272418811"/>
      <w:bookmarkStart w:id="1394" w:name="_Toc274229430"/>
      <w:bookmarkStart w:id="1395" w:name="_Toc278978527"/>
      <w:bookmarkStart w:id="1396" w:name="_Toc305752422"/>
      <w:r>
        <w:rPr>
          <w:rStyle w:val="CharDivNo"/>
        </w:rPr>
        <w:t>Division 6</w:t>
      </w:r>
      <w:r>
        <w:rPr>
          <w:snapToGrid w:val="0"/>
        </w:rPr>
        <w:t> — </w:t>
      </w:r>
      <w:r>
        <w:rPr>
          <w:rStyle w:val="CharDivText"/>
        </w:rPr>
        <w:t>Payment of compensation</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rPr>
          <w:snapToGrid w:val="0"/>
        </w:rPr>
      </w:pPr>
      <w:bookmarkStart w:id="1397" w:name="_Toc305752423"/>
      <w:r>
        <w:rPr>
          <w:rStyle w:val="CharSectno"/>
        </w:rPr>
        <w:t>248</w:t>
      </w:r>
      <w:r>
        <w:rPr>
          <w:snapToGrid w:val="0"/>
        </w:rPr>
        <w:t>.</w:t>
      </w:r>
      <w:r>
        <w:rPr>
          <w:snapToGrid w:val="0"/>
        </w:rPr>
        <w:tab/>
        <w:t>Payments pending settlement of a claim</w:t>
      </w:r>
      <w:bookmarkEnd w:id="13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398" w:name="_Toc305752424"/>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3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399" w:name="_Toc305752425"/>
      <w:r>
        <w:rPr>
          <w:rStyle w:val="CharSectno"/>
        </w:rPr>
        <w:t>250</w:t>
      </w:r>
      <w:r>
        <w:rPr>
          <w:snapToGrid w:val="0"/>
        </w:rPr>
        <w:t>.</w:t>
      </w:r>
      <w:r>
        <w:rPr>
          <w:snapToGrid w:val="0"/>
        </w:rPr>
        <w:tab/>
        <w:t>Investment of compensation money by Principal Registrar</w:t>
      </w:r>
      <w:bookmarkEnd w:id="139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400" w:name="_Toc305752426"/>
      <w:r>
        <w:rPr>
          <w:rStyle w:val="CharSectno"/>
        </w:rPr>
        <w:t>251</w:t>
      </w:r>
      <w:r>
        <w:rPr>
          <w:snapToGrid w:val="0"/>
        </w:rPr>
        <w:t>.</w:t>
      </w:r>
      <w:r>
        <w:rPr>
          <w:snapToGrid w:val="0"/>
        </w:rPr>
        <w:tab/>
        <w:t>Compensation for mortgaged lands</w:t>
      </w:r>
      <w:bookmarkEnd w:id="140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401" w:name="_Toc305752427"/>
      <w:r>
        <w:rPr>
          <w:rStyle w:val="CharSectno"/>
        </w:rPr>
        <w:t>252</w:t>
      </w:r>
      <w:r>
        <w:rPr>
          <w:snapToGrid w:val="0"/>
        </w:rPr>
        <w:t>.</w:t>
      </w:r>
      <w:r>
        <w:rPr>
          <w:snapToGrid w:val="0"/>
        </w:rPr>
        <w:tab/>
        <w:t>Land being sold on payment by instalments</w:t>
      </w:r>
      <w:bookmarkEnd w:id="14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402" w:name="_Toc305752428"/>
      <w:r>
        <w:rPr>
          <w:rStyle w:val="CharSectno"/>
        </w:rPr>
        <w:t>253</w:t>
      </w:r>
      <w:r>
        <w:rPr>
          <w:snapToGrid w:val="0"/>
        </w:rPr>
        <w:t>.</w:t>
      </w:r>
      <w:r>
        <w:rPr>
          <w:snapToGrid w:val="0"/>
        </w:rPr>
        <w:tab/>
        <w:t>Case of lands subject to rent</w:t>
      </w:r>
      <w:r>
        <w:rPr>
          <w:snapToGrid w:val="0"/>
        </w:rPr>
        <w:noBreakHyphen/>
        <w:t>charge</w:t>
      </w:r>
      <w:bookmarkEnd w:id="14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403" w:name="_Toc305752429"/>
      <w:r>
        <w:rPr>
          <w:rStyle w:val="CharSectno"/>
        </w:rPr>
        <w:t>254</w:t>
      </w:r>
      <w:r>
        <w:rPr>
          <w:snapToGrid w:val="0"/>
        </w:rPr>
        <w:t>.</w:t>
      </w:r>
      <w:r>
        <w:rPr>
          <w:snapToGrid w:val="0"/>
        </w:rPr>
        <w:tab/>
        <w:t>Reducing rent for lands when part is taken</w:t>
      </w:r>
      <w:bookmarkEnd w:id="14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404" w:name="_Toc305752430"/>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4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405" w:name="_Toc305752431"/>
      <w:r>
        <w:rPr>
          <w:rStyle w:val="CharSectno"/>
        </w:rPr>
        <w:t>256</w:t>
      </w:r>
      <w:r>
        <w:rPr>
          <w:snapToGrid w:val="0"/>
        </w:rPr>
        <w:t>.</w:t>
      </w:r>
      <w:r>
        <w:rPr>
          <w:snapToGrid w:val="0"/>
        </w:rPr>
        <w:tab/>
        <w:t>Court may award easements in lieu of compensation</w:t>
      </w:r>
      <w:bookmarkEnd w:id="14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406" w:name="_Toc305752432"/>
      <w:r>
        <w:rPr>
          <w:rStyle w:val="CharSectno"/>
        </w:rPr>
        <w:t>257</w:t>
      </w:r>
      <w:r>
        <w:rPr>
          <w:snapToGrid w:val="0"/>
        </w:rPr>
        <w:t>.</w:t>
      </w:r>
      <w:r>
        <w:rPr>
          <w:snapToGrid w:val="0"/>
        </w:rPr>
        <w:tab/>
        <w:t>Minister may grant surplus interests in land in lieu of compensation</w:t>
      </w:r>
      <w:bookmarkEnd w:id="14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407" w:name="_Toc305752433"/>
      <w:r>
        <w:rPr>
          <w:rStyle w:val="CharSectno"/>
        </w:rPr>
        <w:t>258</w:t>
      </w:r>
      <w:r>
        <w:rPr>
          <w:snapToGrid w:val="0"/>
        </w:rPr>
        <w:t>.</w:t>
      </w:r>
      <w:r>
        <w:rPr>
          <w:snapToGrid w:val="0"/>
        </w:rPr>
        <w:tab/>
        <w:t>Out of what funds compensation to be paid</w:t>
      </w:r>
      <w:bookmarkEnd w:id="14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408" w:name="_Toc189644848"/>
      <w:bookmarkStart w:id="1409" w:name="_Toc193519969"/>
      <w:bookmarkStart w:id="1410" w:name="_Toc198112339"/>
      <w:bookmarkStart w:id="1411" w:name="_Toc198112739"/>
      <w:bookmarkStart w:id="1412" w:name="_Toc198951470"/>
      <w:bookmarkStart w:id="1413" w:name="_Toc202077438"/>
      <w:bookmarkStart w:id="1414" w:name="_Toc202078381"/>
      <w:bookmarkStart w:id="1415" w:name="_Toc241053786"/>
      <w:bookmarkStart w:id="1416" w:name="_Toc247087511"/>
      <w:bookmarkStart w:id="1417" w:name="_Toc247969624"/>
      <w:bookmarkStart w:id="1418" w:name="_Toc247970025"/>
      <w:bookmarkStart w:id="1419" w:name="_Toc247970426"/>
      <w:bookmarkStart w:id="1420" w:name="_Toc253554592"/>
      <w:bookmarkStart w:id="1421" w:name="_Toc253558309"/>
      <w:bookmarkStart w:id="1422" w:name="_Toc257795735"/>
      <w:bookmarkStart w:id="1423" w:name="_Toc257805443"/>
      <w:bookmarkStart w:id="1424" w:name="_Toc263420475"/>
      <w:bookmarkStart w:id="1425" w:name="_Toc272418019"/>
      <w:bookmarkStart w:id="1426" w:name="_Toc272418421"/>
      <w:bookmarkStart w:id="1427" w:name="_Toc272418823"/>
      <w:bookmarkStart w:id="1428" w:name="_Toc274229442"/>
      <w:bookmarkStart w:id="1429" w:name="_Toc278978539"/>
      <w:bookmarkStart w:id="1430" w:name="_Toc305752434"/>
      <w:r>
        <w:rPr>
          <w:rStyle w:val="CharPartNo"/>
        </w:rPr>
        <w:t>Part 11</w:t>
      </w:r>
      <w:r>
        <w:rPr>
          <w:rStyle w:val="CharDivNo"/>
        </w:rPr>
        <w:t> </w:t>
      </w:r>
      <w:r>
        <w:t>—</w:t>
      </w:r>
      <w:r>
        <w:rPr>
          <w:rStyle w:val="CharDivText"/>
        </w:rPr>
        <w:t> </w:t>
      </w:r>
      <w:r>
        <w:rPr>
          <w:rStyle w:val="CharPartText"/>
        </w:rPr>
        <w:t>General</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rPr>
          <w:snapToGrid w:val="0"/>
        </w:rPr>
      </w:pPr>
      <w:bookmarkStart w:id="1431" w:name="_Toc305752435"/>
      <w:r>
        <w:rPr>
          <w:rStyle w:val="CharSectno"/>
        </w:rPr>
        <w:t>259</w:t>
      </w:r>
      <w:r>
        <w:rPr>
          <w:snapToGrid w:val="0"/>
        </w:rPr>
        <w:t>.</w:t>
      </w:r>
      <w:r>
        <w:rPr>
          <w:snapToGrid w:val="0"/>
        </w:rPr>
        <w:tab/>
        <w:t>General protection from liability for wrongdoing</w:t>
      </w:r>
      <w:bookmarkEnd w:id="143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432" w:name="_Toc305752436"/>
      <w:r>
        <w:rPr>
          <w:rStyle w:val="CharSectno"/>
        </w:rPr>
        <w:t>260</w:t>
      </w:r>
      <w:r>
        <w:rPr>
          <w:snapToGrid w:val="0"/>
        </w:rPr>
        <w:t>.</w:t>
      </w:r>
      <w:r>
        <w:rPr>
          <w:snapToGrid w:val="0"/>
        </w:rPr>
        <w:tab/>
        <w:t>Minister to be satisfied of purpose of improvements to be valued</w:t>
      </w:r>
      <w:bookmarkEnd w:id="143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433" w:name="_Toc305752437"/>
      <w:r>
        <w:rPr>
          <w:rStyle w:val="CharSectno"/>
        </w:rPr>
        <w:t>261</w:t>
      </w:r>
      <w:r>
        <w:rPr>
          <w:snapToGrid w:val="0"/>
        </w:rPr>
        <w:t>.</w:t>
      </w:r>
      <w:r>
        <w:rPr>
          <w:snapToGrid w:val="0"/>
        </w:rPr>
        <w:tab/>
        <w:t>Interests in Crown land of insolvents available for benefit of creditors</w:t>
      </w:r>
      <w:bookmarkEnd w:id="1433"/>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434" w:name="_Toc305752438"/>
      <w:r>
        <w:rPr>
          <w:rStyle w:val="CharSectno"/>
        </w:rPr>
        <w:t>262</w:t>
      </w:r>
      <w:r>
        <w:rPr>
          <w:snapToGrid w:val="0"/>
        </w:rPr>
        <w:t>.</w:t>
      </w:r>
      <w:r>
        <w:rPr>
          <w:snapToGrid w:val="0"/>
        </w:rPr>
        <w:tab/>
        <w:t>If death or mental incapacity occurs before completion of improvements</w:t>
      </w:r>
      <w:bookmarkEnd w:id="1434"/>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435" w:name="_Toc305752439"/>
      <w:r>
        <w:rPr>
          <w:rStyle w:val="CharSectno"/>
        </w:rPr>
        <w:t>263</w:t>
      </w:r>
      <w:r>
        <w:rPr>
          <w:snapToGrid w:val="0"/>
        </w:rPr>
        <w:t>.</w:t>
      </w:r>
      <w:r>
        <w:rPr>
          <w:snapToGrid w:val="0"/>
        </w:rPr>
        <w:tab/>
        <w:t>Fee simple may be transferred to executor or administrator of estate of deceased holder of interest in Crown land</w:t>
      </w:r>
      <w:bookmarkEnd w:id="143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436" w:name="_Toc305752440"/>
      <w:r>
        <w:rPr>
          <w:rStyle w:val="CharSectno"/>
        </w:rPr>
        <w:t>264</w:t>
      </w:r>
      <w:r>
        <w:rPr>
          <w:snapToGrid w:val="0"/>
        </w:rPr>
        <w:t>.</w:t>
      </w:r>
      <w:r>
        <w:rPr>
          <w:snapToGrid w:val="0"/>
        </w:rPr>
        <w:tab/>
        <w:t>Liability of Crown and management bodies in relation to certain land</w:t>
      </w:r>
      <w:bookmarkEnd w:id="143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437" w:name="_Toc305752441"/>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437"/>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438" w:name="_Toc305752442"/>
      <w:r>
        <w:rPr>
          <w:rStyle w:val="CharSectno"/>
        </w:rPr>
        <w:t>266</w:t>
      </w:r>
      <w:r>
        <w:rPr>
          <w:snapToGrid w:val="0"/>
        </w:rPr>
        <w:t>.</w:t>
      </w:r>
      <w:r>
        <w:rPr>
          <w:snapToGrid w:val="0"/>
        </w:rPr>
        <w:tab/>
        <w:t>Land in reserves of discontinued or deviated railways to become Crown land</w:t>
      </w:r>
      <w:bookmarkEnd w:id="143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439" w:name="_Toc305752443"/>
      <w:r>
        <w:rPr>
          <w:rStyle w:val="CharSectno"/>
        </w:rPr>
        <w:t>267</w:t>
      </w:r>
      <w:r>
        <w:rPr>
          <w:snapToGrid w:val="0"/>
        </w:rPr>
        <w:t>.</w:t>
      </w:r>
      <w:r>
        <w:rPr>
          <w:snapToGrid w:val="0"/>
        </w:rPr>
        <w:tab/>
        <w:t>Offences on Crown land</w:t>
      </w:r>
      <w:bookmarkEnd w:id="143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440" w:name="_Toc305752444"/>
      <w:r>
        <w:rPr>
          <w:rStyle w:val="CharSectno"/>
        </w:rPr>
        <w:t>268</w:t>
      </w:r>
      <w:r>
        <w:rPr>
          <w:snapToGrid w:val="0"/>
        </w:rPr>
        <w:t>.</w:t>
      </w:r>
      <w:r>
        <w:rPr>
          <w:snapToGrid w:val="0"/>
        </w:rPr>
        <w:tab/>
        <w:t>Interference with survey marks and surveys</w:t>
      </w:r>
      <w:bookmarkEnd w:id="1440"/>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441" w:name="_Toc305752445"/>
      <w:r>
        <w:rPr>
          <w:rStyle w:val="CharSectno"/>
        </w:rPr>
        <w:t>269</w:t>
      </w:r>
      <w:r>
        <w:rPr>
          <w:snapToGrid w:val="0"/>
        </w:rPr>
        <w:t>.</w:t>
      </w:r>
      <w:r>
        <w:rPr>
          <w:snapToGrid w:val="0"/>
        </w:rPr>
        <w:tab/>
        <w:t>Contravention, etc. of conditions or covenants imposed in respect of Crown land penalised</w:t>
      </w:r>
      <w:bookmarkEnd w:id="144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442" w:name="_Toc305752446"/>
      <w:r>
        <w:rPr>
          <w:rStyle w:val="CharSectno"/>
        </w:rPr>
        <w:t>270</w:t>
      </w:r>
      <w:r>
        <w:rPr>
          <w:snapToGrid w:val="0"/>
        </w:rPr>
        <w:t>.</w:t>
      </w:r>
      <w:r>
        <w:rPr>
          <w:snapToGrid w:val="0"/>
        </w:rPr>
        <w:tab/>
        <w:t>Removal of unauthorised structures from Crown land</w:t>
      </w:r>
      <w:bookmarkEnd w:id="144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443" w:name="_Toc305752447"/>
      <w:r>
        <w:rPr>
          <w:rStyle w:val="CharSectno"/>
        </w:rPr>
        <w:t>271</w:t>
      </w:r>
      <w:r>
        <w:rPr>
          <w:snapToGrid w:val="0"/>
        </w:rPr>
        <w:t>.</w:t>
      </w:r>
      <w:r>
        <w:rPr>
          <w:snapToGrid w:val="0"/>
        </w:rPr>
        <w:tab/>
        <w:t>Applications by owners or occupiers of unauthorised structures for extension of time</w:t>
      </w:r>
      <w:bookmarkEnd w:id="1443"/>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444" w:name="_Toc305752448"/>
      <w:r>
        <w:rPr>
          <w:rStyle w:val="CharSectno"/>
        </w:rPr>
        <w:t>272</w:t>
      </w:r>
      <w:r>
        <w:rPr>
          <w:snapToGrid w:val="0"/>
        </w:rPr>
        <w:t>.</w:t>
      </w:r>
      <w:r>
        <w:rPr>
          <w:snapToGrid w:val="0"/>
        </w:rPr>
        <w:tab/>
        <w:t>Appeals by owners or occupiers of alleged unauthorised structures</w:t>
      </w:r>
      <w:bookmarkEnd w:id="1444"/>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445" w:name="_Toc305752449"/>
      <w:r>
        <w:rPr>
          <w:rStyle w:val="CharSectno"/>
        </w:rPr>
        <w:t>273</w:t>
      </w:r>
      <w:r>
        <w:rPr>
          <w:snapToGrid w:val="0"/>
        </w:rPr>
        <w:t>.</w:t>
      </w:r>
      <w:r>
        <w:rPr>
          <w:snapToGrid w:val="0"/>
        </w:rPr>
        <w:tab/>
        <w:t>Delegation of powers and duties in relation to unauthorised structures</w:t>
      </w:r>
      <w:bookmarkEnd w:id="1445"/>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446" w:name="_Toc305752450"/>
      <w:r>
        <w:rPr>
          <w:rStyle w:val="CharSectno"/>
        </w:rPr>
        <w:t>274</w:t>
      </w:r>
      <w:r>
        <w:rPr>
          <w:snapToGrid w:val="0"/>
        </w:rPr>
        <w:t>.</w:t>
      </w:r>
      <w:r>
        <w:rPr>
          <w:snapToGrid w:val="0"/>
        </w:rPr>
        <w:tab/>
        <w:t>Service of documents</w:t>
      </w:r>
      <w:bookmarkEnd w:id="144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447" w:name="_Toc305752451"/>
      <w:r>
        <w:rPr>
          <w:rStyle w:val="CharSectno"/>
        </w:rPr>
        <w:t>275A</w:t>
      </w:r>
      <w:r>
        <w:t>.</w:t>
      </w:r>
      <w:r>
        <w:tab/>
        <w:t>Disclosure of information about Crown land interest holders</w:t>
      </w:r>
      <w:bookmarkEnd w:id="1447"/>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448" w:name="_Toc305752452"/>
      <w:r>
        <w:rPr>
          <w:rStyle w:val="CharSectno"/>
        </w:rPr>
        <w:t>275</w:t>
      </w:r>
      <w:r>
        <w:rPr>
          <w:snapToGrid w:val="0"/>
        </w:rPr>
        <w:t>.</w:t>
      </w:r>
      <w:r>
        <w:rPr>
          <w:snapToGrid w:val="0"/>
        </w:rPr>
        <w:tab/>
        <w:t>Regulations generally</w:t>
      </w:r>
      <w:bookmarkEnd w:id="144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449" w:name="_Toc305752453"/>
      <w:r>
        <w:rPr>
          <w:rStyle w:val="CharSectno"/>
        </w:rPr>
        <w:t>276</w:t>
      </w:r>
      <w:r>
        <w:rPr>
          <w:snapToGrid w:val="0"/>
        </w:rPr>
        <w:t>.</w:t>
      </w:r>
      <w:r>
        <w:rPr>
          <w:snapToGrid w:val="0"/>
        </w:rPr>
        <w:tab/>
        <w:t>Regulations concerning fees</w:t>
      </w:r>
      <w:bookmarkEnd w:id="144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450" w:name="_Toc305752454"/>
      <w:r>
        <w:rPr>
          <w:rStyle w:val="CharSectno"/>
        </w:rPr>
        <w:t>277</w:t>
      </w:r>
      <w:r>
        <w:rPr>
          <w:snapToGrid w:val="0"/>
        </w:rPr>
        <w:t>.</w:t>
      </w:r>
      <w:r>
        <w:rPr>
          <w:snapToGrid w:val="0"/>
        </w:rPr>
        <w:tab/>
        <w:t>Regulations concerning advisory panel</w:t>
      </w:r>
      <w:bookmarkEnd w:id="1450"/>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451" w:name="_Toc305752455"/>
      <w:r>
        <w:rPr>
          <w:rStyle w:val="CharSectno"/>
        </w:rPr>
        <w:t>278</w:t>
      </w:r>
      <w:r>
        <w:rPr>
          <w:snapToGrid w:val="0"/>
        </w:rPr>
        <w:t>.</w:t>
      </w:r>
      <w:r>
        <w:rPr>
          <w:snapToGrid w:val="0"/>
        </w:rPr>
        <w:tab/>
        <w:t>Approval of forms</w:t>
      </w:r>
      <w:bookmarkEnd w:id="1451"/>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452" w:name="_Toc305752456"/>
      <w:r>
        <w:rPr>
          <w:rStyle w:val="CharSectno"/>
        </w:rPr>
        <w:t>279</w:t>
      </w:r>
      <w:r>
        <w:rPr>
          <w:snapToGrid w:val="0"/>
        </w:rPr>
        <w:t>.</w:t>
      </w:r>
      <w:r>
        <w:rPr>
          <w:snapToGrid w:val="0"/>
        </w:rPr>
        <w:tab/>
        <w:t>Review of Act</w:t>
      </w:r>
      <w:bookmarkEnd w:id="1452"/>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453" w:name="_Toc189644870"/>
      <w:bookmarkStart w:id="1454" w:name="_Toc193519991"/>
      <w:bookmarkStart w:id="1455" w:name="_Toc198112361"/>
      <w:bookmarkStart w:id="1456" w:name="_Toc198112761"/>
      <w:bookmarkStart w:id="1457" w:name="_Toc198951492"/>
      <w:bookmarkStart w:id="1458" w:name="_Toc202077460"/>
      <w:bookmarkStart w:id="1459" w:name="_Toc202078403"/>
      <w:bookmarkStart w:id="1460" w:name="_Toc241053808"/>
      <w:bookmarkStart w:id="1461" w:name="_Toc247087533"/>
      <w:bookmarkStart w:id="1462" w:name="_Toc247969646"/>
      <w:bookmarkStart w:id="1463" w:name="_Toc247970047"/>
      <w:bookmarkStart w:id="1464" w:name="_Toc247970448"/>
      <w:bookmarkStart w:id="1465" w:name="_Toc253554614"/>
      <w:bookmarkStart w:id="1466" w:name="_Toc253558331"/>
      <w:bookmarkStart w:id="1467" w:name="_Toc257795757"/>
      <w:bookmarkStart w:id="1468" w:name="_Toc257805465"/>
      <w:bookmarkStart w:id="1469" w:name="_Toc263420497"/>
      <w:bookmarkStart w:id="1470" w:name="_Toc272418042"/>
      <w:bookmarkStart w:id="1471" w:name="_Toc272418444"/>
      <w:bookmarkStart w:id="1472" w:name="_Toc272418846"/>
      <w:bookmarkStart w:id="1473" w:name="_Toc274229465"/>
      <w:bookmarkStart w:id="1474" w:name="_Toc278978562"/>
      <w:bookmarkStart w:id="1475" w:name="_Toc30575245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305752458"/>
      <w:r>
        <w:rPr>
          <w:rStyle w:val="CharSectno"/>
        </w:rPr>
        <w:t>280</w:t>
      </w:r>
      <w:r>
        <w:rPr>
          <w:snapToGrid w:val="0"/>
        </w:rPr>
        <w:t>.</w:t>
      </w:r>
      <w:r>
        <w:rPr>
          <w:snapToGrid w:val="0"/>
        </w:rPr>
        <w:tab/>
      </w:r>
      <w:r>
        <w:rPr>
          <w:i/>
          <w:snapToGrid w:val="0"/>
        </w:rPr>
        <w:t>Interpretation Act 1984</w:t>
      </w:r>
      <w:r>
        <w:rPr>
          <w:snapToGrid w:val="0"/>
        </w:rPr>
        <w:t xml:space="preserve"> not affected</w:t>
      </w:r>
      <w:bookmarkEnd w:id="1476"/>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477" w:name="_Toc30575245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477"/>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478" w:name="_Toc305752460"/>
      <w:r>
        <w:rPr>
          <w:rStyle w:val="CharSectno"/>
        </w:rPr>
        <w:t>282</w:t>
      </w:r>
      <w:r>
        <w:rPr>
          <w:snapToGrid w:val="0"/>
        </w:rPr>
        <w:t>.</w:t>
      </w:r>
      <w:r>
        <w:rPr>
          <w:snapToGrid w:val="0"/>
        </w:rPr>
        <w:tab/>
        <w:t>General saving</w:t>
      </w:r>
      <w:bookmarkEnd w:id="1478"/>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479" w:name="_Toc189644874"/>
      <w:bookmarkStart w:id="1480" w:name="_Toc193519995"/>
      <w:bookmarkStart w:id="1481" w:name="_Toc198112365"/>
      <w:bookmarkStart w:id="1482" w:name="_Toc198112765"/>
      <w:bookmarkStart w:id="1483" w:name="_Toc198951496"/>
      <w:bookmarkStart w:id="1484" w:name="_Toc202077464"/>
      <w:bookmarkStart w:id="1485" w:name="_Toc202078407"/>
      <w:bookmarkStart w:id="1486" w:name="_Toc241053812"/>
      <w:bookmarkStart w:id="1487" w:name="_Toc247087537"/>
      <w:bookmarkStart w:id="1488" w:name="_Toc247969650"/>
      <w:bookmarkStart w:id="1489" w:name="_Toc247970051"/>
      <w:bookmarkStart w:id="1490" w:name="_Toc247970452"/>
      <w:bookmarkStart w:id="1491" w:name="_Toc253554618"/>
      <w:bookmarkStart w:id="1492" w:name="_Toc253558335"/>
      <w:bookmarkStart w:id="1493" w:name="_Toc257795761"/>
      <w:bookmarkStart w:id="1494" w:name="_Toc257805469"/>
      <w:bookmarkStart w:id="1495" w:name="_Toc263420501"/>
      <w:bookmarkStart w:id="1496" w:name="_Toc272418046"/>
      <w:bookmarkStart w:id="1497" w:name="_Toc272418448"/>
      <w:bookmarkStart w:id="1498" w:name="_Toc272418850"/>
      <w:bookmarkStart w:id="1499" w:name="_Toc274229469"/>
      <w:bookmarkStart w:id="1500" w:name="_Toc278978566"/>
      <w:bookmarkStart w:id="1501" w:name="_Toc30575246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pPr>
      <w:r>
        <w:tab/>
        <w:t>[Heading inserted by No. 59 of 2000 s. 45.]</w:t>
      </w:r>
    </w:p>
    <w:p>
      <w:pPr>
        <w:pStyle w:val="Heading5"/>
      </w:pPr>
      <w:bookmarkStart w:id="1502" w:name="_Toc305752462"/>
      <w:r>
        <w:rPr>
          <w:rStyle w:val="CharSectno"/>
        </w:rPr>
        <w:t>283</w:t>
      </w:r>
      <w:r>
        <w:t>.</w:t>
      </w:r>
      <w:r>
        <w:tab/>
        <w:t>Term used: pre-1933 legislation</w:t>
      </w:r>
      <w:bookmarkEnd w:id="150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503" w:name="_Toc305752463"/>
      <w:r>
        <w:rPr>
          <w:rStyle w:val="CharSectno"/>
        </w:rPr>
        <w:t>284</w:t>
      </w:r>
      <w:r>
        <w:t>.</w:t>
      </w:r>
      <w:r>
        <w:tab/>
        <w:t>Pre</w:t>
      </w:r>
      <w:r>
        <w:noBreakHyphen/>
        <w:t>1933 legislation transitional</w:t>
      </w:r>
      <w:bookmarkEnd w:id="150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04" w:name="_Toc189644877"/>
      <w:bookmarkStart w:id="1505" w:name="_Toc193519998"/>
      <w:bookmarkStart w:id="1506" w:name="_Toc198112368"/>
      <w:bookmarkStart w:id="1507" w:name="_Toc198112768"/>
      <w:bookmarkStart w:id="1508" w:name="_Toc198951499"/>
      <w:bookmarkStart w:id="1509" w:name="_Toc202077467"/>
      <w:bookmarkStart w:id="1510" w:name="_Toc202078410"/>
      <w:bookmarkStart w:id="1511" w:name="_Toc241053815"/>
      <w:bookmarkStart w:id="1512" w:name="_Toc247087540"/>
      <w:bookmarkStart w:id="1513" w:name="_Toc247969653"/>
      <w:bookmarkStart w:id="1514" w:name="_Toc247970054"/>
      <w:bookmarkStart w:id="1515" w:name="_Toc247970455"/>
      <w:bookmarkStart w:id="1516" w:name="_Toc253554621"/>
      <w:bookmarkStart w:id="1517" w:name="_Toc253558338"/>
      <w:bookmarkStart w:id="1518" w:name="_Toc257795764"/>
      <w:bookmarkStart w:id="1519" w:name="_Toc257805472"/>
      <w:bookmarkStart w:id="1520" w:name="_Toc263420504"/>
      <w:bookmarkStart w:id="1521" w:name="_Toc272418049"/>
      <w:bookmarkStart w:id="1522" w:name="_Toc272418451"/>
      <w:bookmarkStart w:id="1523" w:name="_Toc272418853"/>
      <w:bookmarkStart w:id="1524" w:name="_Toc274229472"/>
      <w:bookmarkStart w:id="1525" w:name="_Toc278978569"/>
      <w:bookmarkStart w:id="1526" w:name="_Toc305752464"/>
      <w:r>
        <w:rPr>
          <w:rStyle w:val="CharSchNo"/>
        </w:rPr>
        <w:t>Schedule 1</w:t>
      </w:r>
      <w:r>
        <w:t> — </w:t>
      </w:r>
      <w:r>
        <w:rPr>
          <w:rStyle w:val="CharSchText"/>
        </w:rPr>
        <w:t>Divisions of State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527" w:name="_Toc189644878"/>
      <w:bookmarkStart w:id="1528" w:name="_Toc193519999"/>
      <w:bookmarkStart w:id="1529" w:name="_Toc198112369"/>
      <w:bookmarkStart w:id="1530" w:name="_Toc198112769"/>
      <w:bookmarkStart w:id="1531" w:name="_Toc198951500"/>
      <w:bookmarkStart w:id="1532" w:name="_Toc202077468"/>
      <w:bookmarkStart w:id="1533" w:name="_Toc202078411"/>
      <w:bookmarkStart w:id="1534" w:name="_Toc241053816"/>
      <w:bookmarkStart w:id="1535" w:name="_Toc247087541"/>
      <w:bookmarkStart w:id="1536" w:name="_Toc247969654"/>
      <w:bookmarkStart w:id="1537" w:name="_Toc247970055"/>
      <w:bookmarkStart w:id="1538" w:name="_Toc247970456"/>
      <w:bookmarkStart w:id="1539" w:name="_Toc253554622"/>
      <w:bookmarkStart w:id="1540" w:name="_Toc253558339"/>
      <w:bookmarkStart w:id="1541" w:name="_Toc257795765"/>
      <w:bookmarkStart w:id="1542" w:name="_Toc257805473"/>
      <w:bookmarkStart w:id="1543" w:name="_Toc263420505"/>
      <w:bookmarkStart w:id="1544" w:name="_Toc272418050"/>
      <w:bookmarkStart w:id="1545" w:name="_Toc272418452"/>
      <w:bookmarkStart w:id="1546" w:name="_Toc272418854"/>
      <w:bookmarkStart w:id="1547" w:name="_Toc274229473"/>
      <w:bookmarkStart w:id="1548" w:name="_Toc278978570"/>
      <w:bookmarkStart w:id="1549" w:name="_Toc305752465"/>
      <w:r>
        <w:rPr>
          <w:rStyle w:val="CharSchNo"/>
        </w:rPr>
        <w:t>Schedule 2</w:t>
      </w:r>
      <w:r>
        <w:t> — </w:t>
      </w:r>
      <w:r>
        <w:rPr>
          <w:rStyle w:val="CharSchText"/>
        </w:rPr>
        <w:t xml:space="preserve">Transitional, savings and validation provisions related to </w:t>
      </w:r>
      <w:r>
        <w:rPr>
          <w:rStyle w:val="CharSchText"/>
          <w:i/>
        </w:rPr>
        <w:t>Land Act 1933</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ShoulderClause"/>
        <w:rPr>
          <w:snapToGrid w:val="0"/>
        </w:rPr>
      </w:pPr>
      <w:r>
        <w:rPr>
          <w:snapToGrid w:val="0"/>
        </w:rPr>
        <w:t>[Section 281(2)]</w:t>
      </w:r>
    </w:p>
    <w:p>
      <w:pPr>
        <w:pStyle w:val="yHeading5"/>
        <w:outlineLvl w:val="9"/>
        <w:rPr>
          <w:snapToGrid w:val="0"/>
        </w:rPr>
      </w:pPr>
      <w:bookmarkStart w:id="1550" w:name="_Toc30575246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55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551" w:name="_Toc305752467"/>
      <w:r>
        <w:rPr>
          <w:rStyle w:val="CharSClsNo"/>
        </w:rPr>
        <w:t>2</w:t>
      </w:r>
      <w:r>
        <w:rPr>
          <w:snapToGrid w:val="0"/>
        </w:rPr>
        <w:t>.</w:t>
      </w:r>
      <w:r>
        <w:rPr>
          <w:snapToGrid w:val="0"/>
        </w:rPr>
        <w:tab/>
        <w:t>Property etc. of Minister for Lands under repealed Act</w:t>
      </w:r>
      <w:bookmarkEnd w:id="155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552" w:name="_Toc305752468"/>
      <w:r>
        <w:rPr>
          <w:rStyle w:val="CharSClsNo"/>
        </w:rPr>
        <w:t>3</w:t>
      </w:r>
      <w:r>
        <w:rPr>
          <w:snapToGrid w:val="0"/>
        </w:rPr>
        <w:t>.</w:t>
      </w:r>
      <w:r>
        <w:rPr>
          <w:snapToGrid w:val="0"/>
        </w:rPr>
        <w:tab/>
        <w:t>Incomplete disposal of Crown land under repealed Act</w:t>
      </w:r>
      <w:bookmarkEnd w:id="155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553" w:name="_Toc305752469"/>
      <w:r>
        <w:rPr>
          <w:rStyle w:val="CharSClsNo"/>
        </w:rPr>
        <w:t>4</w:t>
      </w:r>
      <w:r>
        <w:rPr>
          <w:snapToGrid w:val="0"/>
        </w:rPr>
        <w:t>.</w:t>
      </w:r>
      <w:r>
        <w:rPr>
          <w:snapToGrid w:val="0"/>
        </w:rPr>
        <w:tab/>
        <w:t>Incomplete acquisition of land under repealed Act</w:t>
      </w:r>
      <w:bookmarkEnd w:id="155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554" w:name="_Toc305752470"/>
      <w:r>
        <w:rPr>
          <w:rStyle w:val="CharSClsNo"/>
        </w:rPr>
        <w:t>5</w:t>
      </w:r>
      <w:r>
        <w:rPr>
          <w:snapToGrid w:val="0"/>
        </w:rPr>
        <w:t>.</w:t>
      </w:r>
      <w:r>
        <w:rPr>
          <w:snapToGrid w:val="0"/>
        </w:rPr>
        <w:tab/>
        <w:t>Incomplete grants or leases to Aboriginal persons</w:t>
      </w:r>
      <w:bookmarkEnd w:id="155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555" w:name="_Toc305752471"/>
      <w:r>
        <w:rPr>
          <w:rStyle w:val="CharSClsNo"/>
        </w:rPr>
        <w:t>6</w:t>
      </w:r>
      <w:r>
        <w:rPr>
          <w:snapToGrid w:val="0"/>
        </w:rPr>
        <w:t>.</w:t>
      </w:r>
      <w:r>
        <w:rPr>
          <w:snapToGrid w:val="0"/>
        </w:rPr>
        <w:tab/>
        <w:t>Incomplete action in respect of districts or townsites</w:t>
      </w:r>
      <w:bookmarkEnd w:id="1555"/>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556" w:name="_Toc305752472"/>
      <w:r>
        <w:rPr>
          <w:rStyle w:val="CharSClsNo"/>
        </w:rPr>
        <w:t>7</w:t>
      </w:r>
      <w:r>
        <w:rPr>
          <w:snapToGrid w:val="0"/>
        </w:rPr>
        <w:t>.</w:t>
      </w:r>
      <w:r>
        <w:rPr>
          <w:snapToGrid w:val="0"/>
        </w:rPr>
        <w:tab/>
        <w:t>Resumption of land</w:t>
      </w:r>
      <w:bookmarkEnd w:id="1556"/>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557" w:name="_Toc305752473"/>
      <w:r>
        <w:rPr>
          <w:rStyle w:val="CharSClsNo"/>
        </w:rPr>
        <w:t>8</w:t>
      </w:r>
      <w:r>
        <w:rPr>
          <w:snapToGrid w:val="0"/>
        </w:rPr>
        <w:t>.</w:t>
      </w:r>
      <w:r>
        <w:rPr>
          <w:snapToGrid w:val="0"/>
        </w:rPr>
        <w:tab/>
        <w:t>Incomplete issue of Crown grants</w:t>
      </w:r>
      <w:bookmarkEnd w:id="155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558" w:name="_Toc305752474"/>
      <w:r>
        <w:rPr>
          <w:rStyle w:val="CharSClsNo"/>
        </w:rPr>
        <w:t>9</w:t>
      </w:r>
      <w:r>
        <w:rPr>
          <w:snapToGrid w:val="0"/>
        </w:rPr>
        <w:t>.</w:t>
      </w:r>
      <w:r>
        <w:rPr>
          <w:snapToGrid w:val="0"/>
        </w:rPr>
        <w:tab/>
        <w:t>Instruments awaiting signature</w:t>
      </w:r>
      <w:bookmarkEnd w:id="155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559" w:name="_Toc305752475"/>
      <w:r>
        <w:rPr>
          <w:rStyle w:val="CharSClsNo"/>
        </w:rPr>
        <w:t>10</w:t>
      </w:r>
      <w:r>
        <w:rPr>
          <w:snapToGrid w:val="0"/>
        </w:rPr>
        <w:t>.</w:t>
      </w:r>
      <w:r>
        <w:rPr>
          <w:snapToGrid w:val="0"/>
        </w:rPr>
        <w:tab/>
        <w:t>Reservations to continue to have effect</w:t>
      </w:r>
      <w:bookmarkEnd w:id="155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560" w:name="_Toc305752476"/>
      <w:r>
        <w:rPr>
          <w:rStyle w:val="CharSClsNo"/>
        </w:rPr>
        <w:t>11</w:t>
      </w:r>
      <w:r>
        <w:rPr>
          <w:snapToGrid w:val="0"/>
        </w:rPr>
        <w:t>.</w:t>
      </w:r>
      <w:r>
        <w:rPr>
          <w:snapToGrid w:val="0"/>
        </w:rPr>
        <w:tab/>
        <w:t>Applications and related matters</w:t>
      </w:r>
      <w:bookmarkEnd w:id="156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561" w:name="_Toc305752477"/>
      <w:r>
        <w:rPr>
          <w:rStyle w:val="CharSClsNo"/>
        </w:rPr>
        <w:t>12</w:t>
      </w:r>
      <w:r>
        <w:rPr>
          <w:snapToGrid w:val="0"/>
        </w:rPr>
        <w:t>.</w:t>
      </w:r>
      <w:r>
        <w:rPr>
          <w:snapToGrid w:val="0"/>
        </w:rPr>
        <w:tab/>
        <w:t>Forfeiture</w:t>
      </w:r>
      <w:bookmarkEnd w:id="156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562" w:name="_Toc305752478"/>
      <w:r>
        <w:rPr>
          <w:rStyle w:val="CharSClsNo"/>
        </w:rPr>
        <w:t>13</w:t>
      </w:r>
      <w:r>
        <w:rPr>
          <w:snapToGrid w:val="0"/>
        </w:rPr>
        <w:t>.</w:t>
      </w:r>
      <w:r>
        <w:rPr>
          <w:snapToGrid w:val="0"/>
        </w:rPr>
        <w:tab/>
        <w:t>Appeals to Governor</w:t>
      </w:r>
      <w:bookmarkEnd w:id="1562"/>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563" w:name="_Toc305752479"/>
      <w:r>
        <w:rPr>
          <w:rStyle w:val="CharSClsNo"/>
        </w:rPr>
        <w:t>14</w:t>
      </w:r>
      <w:r>
        <w:rPr>
          <w:snapToGrid w:val="0"/>
        </w:rPr>
        <w:t>.</w:t>
      </w:r>
      <w:r>
        <w:rPr>
          <w:snapToGrid w:val="0"/>
        </w:rPr>
        <w:tab/>
        <w:t>Reserves</w:t>
      </w:r>
      <w:bookmarkEnd w:id="156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564" w:name="_Toc305752480"/>
      <w:r>
        <w:rPr>
          <w:rStyle w:val="CharSClsNo"/>
        </w:rPr>
        <w:t>15</w:t>
      </w:r>
      <w:r>
        <w:rPr>
          <w:snapToGrid w:val="0"/>
        </w:rPr>
        <w:t>.</w:t>
      </w:r>
      <w:r>
        <w:rPr>
          <w:snapToGrid w:val="0"/>
        </w:rPr>
        <w:tab/>
        <w:t>Leases of reserves</w:t>
      </w:r>
      <w:bookmarkEnd w:id="156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565" w:name="_Toc305752481"/>
      <w:r>
        <w:rPr>
          <w:rStyle w:val="CharSClsNo"/>
        </w:rPr>
        <w:t>16</w:t>
      </w:r>
      <w:r>
        <w:rPr>
          <w:snapToGrid w:val="0"/>
        </w:rPr>
        <w:t>.</w:t>
      </w:r>
      <w:r>
        <w:rPr>
          <w:snapToGrid w:val="0"/>
        </w:rPr>
        <w:tab/>
        <w:t>Vesting etc. orders</w:t>
      </w:r>
      <w:bookmarkEnd w:id="156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566" w:name="_Toc305752482"/>
      <w:r>
        <w:rPr>
          <w:rStyle w:val="CharSClsNo"/>
        </w:rPr>
        <w:t>17</w:t>
      </w:r>
      <w:r>
        <w:rPr>
          <w:snapToGrid w:val="0"/>
        </w:rPr>
        <w:t>.</w:t>
      </w:r>
      <w:r>
        <w:rPr>
          <w:snapToGrid w:val="0"/>
        </w:rPr>
        <w:tab/>
        <w:t>Grants of land in fee simple subject to conditions</w:t>
      </w:r>
      <w:bookmarkEnd w:id="156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567" w:name="_Toc305752483"/>
      <w:r>
        <w:rPr>
          <w:rStyle w:val="CharSClsNo"/>
        </w:rPr>
        <w:t>18</w:t>
      </w:r>
      <w:r>
        <w:rPr>
          <w:snapToGrid w:val="0"/>
        </w:rPr>
        <w:t>.</w:t>
      </w:r>
      <w:r>
        <w:rPr>
          <w:snapToGrid w:val="0"/>
        </w:rPr>
        <w:tab/>
        <w:t>Management plans</w:t>
      </w:r>
      <w:bookmarkEnd w:id="156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568" w:name="_Toc305752484"/>
      <w:r>
        <w:rPr>
          <w:rStyle w:val="CharSClsNo"/>
        </w:rPr>
        <w:t>19</w:t>
      </w:r>
      <w:r>
        <w:rPr>
          <w:snapToGrid w:val="0"/>
        </w:rPr>
        <w:t>.</w:t>
      </w:r>
      <w:r>
        <w:rPr>
          <w:snapToGrid w:val="0"/>
        </w:rPr>
        <w:tab/>
        <w:t>Town and suburban lands being sold by auction</w:t>
      </w:r>
      <w:bookmarkEnd w:id="156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569" w:name="_Toc305752485"/>
      <w:r>
        <w:rPr>
          <w:rStyle w:val="CharSClsNo"/>
        </w:rPr>
        <w:t>20</w:t>
      </w:r>
      <w:r>
        <w:rPr>
          <w:snapToGrid w:val="0"/>
        </w:rPr>
        <w:t>.</w:t>
      </w:r>
      <w:r>
        <w:rPr>
          <w:snapToGrid w:val="0"/>
        </w:rPr>
        <w:tab/>
        <w:t>Conditions relating to town and suburban lands</w:t>
      </w:r>
      <w:bookmarkEnd w:id="156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570" w:name="_Toc305752486"/>
      <w:r>
        <w:rPr>
          <w:rStyle w:val="CharSClsNo"/>
        </w:rPr>
        <w:t>21</w:t>
      </w:r>
      <w:r>
        <w:rPr>
          <w:snapToGrid w:val="0"/>
        </w:rPr>
        <w:t>.</w:t>
      </w:r>
      <w:r>
        <w:rPr>
          <w:snapToGrid w:val="0"/>
        </w:rPr>
        <w:tab/>
        <w:t>Licences to occupy</w:t>
      </w:r>
      <w:bookmarkEnd w:id="157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571" w:name="_Toc305752487"/>
      <w:r>
        <w:rPr>
          <w:rStyle w:val="CharSClsNo"/>
        </w:rPr>
        <w:t>22</w:t>
      </w:r>
      <w:r>
        <w:rPr>
          <w:snapToGrid w:val="0"/>
        </w:rPr>
        <w:t>.</w:t>
      </w:r>
      <w:r>
        <w:rPr>
          <w:snapToGrid w:val="0"/>
        </w:rPr>
        <w:tab/>
        <w:t>Conditional purchase of town and suburban lands</w:t>
      </w:r>
      <w:bookmarkEnd w:id="157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72" w:name="_Toc305752488"/>
      <w:r>
        <w:rPr>
          <w:rStyle w:val="CharSClsNo"/>
        </w:rPr>
        <w:t>23</w:t>
      </w:r>
      <w:r>
        <w:rPr>
          <w:snapToGrid w:val="0"/>
        </w:rPr>
        <w:t>.</w:t>
      </w:r>
      <w:r>
        <w:rPr>
          <w:snapToGrid w:val="0"/>
        </w:rPr>
        <w:tab/>
        <w:t xml:space="preserve">Incomplete grants of land for purposes of </w:t>
      </w:r>
      <w:r>
        <w:rPr>
          <w:i/>
          <w:snapToGrid w:val="0"/>
        </w:rPr>
        <w:t>Housing Act 1980</w:t>
      </w:r>
      <w:bookmarkEnd w:id="157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573" w:name="_Toc305752489"/>
      <w:r>
        <w:rPr>
          <w:rStyle w:val="CharSClsNo"/>
        </w:rPr>
        <w:t>24</w:t>
      </w:r>
      <w:r>
        <w:rPr>
          <w:snapToGrid w:val="0"/>
        </w:rPr>
        <w:t>.</w:t>
      </w:r>
      <w:r>
        <w:rPr>
          <w:snapToGrid w:val="0"/>
        </w:rPr>
        <w:tab/>
        <w:t>Power of Minister to dispense with requirements under Part IV of repealed Act in respect of certain sales</w:t>
      </w:r>
      <w:bookmarkEnd w:id="157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574" w:name="_Toc305752490"/>
      <w:r>
        <w:rPr>
          <w:rStyle w:val="CharSClsNo"/>
        </w:rPr>
        <w:t>25</w:t>
      </w:r>
      <w:r>
        <w:rPr>
          <w:snapToGrid w:val="0"/>
        </w:rPr>
        <w:t>.</w:t>
      </w:r>
      <w:r>
        <w:rPr>
          <w:snapToGrid w:val="0"/>
        </w:rPr>
        <w:tab/>
        <w:t>Power to sell town and suburban land by advertisement</w:t>
      </w:r>
      <w:bookmarkEnd w:id="157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575" w:name="_Toc305752491"/>
      <w:r>
        <w:rPr>
          <w:rStyle w:val="CharSClsNo"/>
        </w:rPr>
        <w:t>26</w:t>
      </w:r>
      <w:r>
        <w:rPr>
          <w:snapToGrid w:val="0"/>
        </w:rPr>
        <w:t>.</w:t>
      </w:r>
      <w:r>
        <w:rPr>
          <w:snapToGrid w:val="0"/>
        </w:rPr>
        <w:tab/>
        <w:t>Conditional purchase of agricultural and grazing land</w:t>
      </w:r>
      <w:bookmarkEnd w:id="157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576" w:name="_Toc305752492"/>
      <w:r>
        <w:rPr>
          <w:rStyle w:val="CharSClsNo"/>
        </w:rPr>
        <w:t>27</w:t>
      </w:r>
      <w:r>
        <w:rPr>
          <w:snapToGrid w:val="0"/>
        </w:rPr>
        <w:t>.</w:t>
      </w:r>
      <w:r>
        <w:rPr>
          <w:snapToGrid w:val="0"/>
        </w:rPr>
        <w:tab/>
        <w:t>Special settlement lands</w:t>
      </w:r>
      <w:bookmarkEnd w:id="157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77" w:name="_Toc305752493"/>
      <w:r>
        <w:rPr>
          <w:rStyle w:val="CharSClsNo"/>
        </w:rPr>
        <w:t>28</w:t>
      </w:r>
      <w:r>
        <w:rPr>
          <w:snapToGrid w:val="0"/>
        </w:rPr>
        <w:t>.</w:t>
      </w:r>
      <w:r>
        <w:rPr>
          <w:snapToGrid w:val="0"/>
        </w:rPr>
        <w:tab/>
        <w:t>Existing conditions continue</w:t>
      </w:r>
      <w:bookmarkEnd w:id="157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578" w:name="_Toc305752494"/>
      <w:r>
        <w:rPr>
          <w:rStyle w:val="CharSClsNo"/>
        </w:rPr>
        <w:t>29</w:t>
      </w:r>
      <w:r>
        <w:rPr>
          <w:snapToGrid w:val="0"/>
        </w:rPr>
        <w:t>.</w:t>
      </w:r>
      <w:r>
        <w:rPr>
          <w:snapToGrid w:val="0"/>
        </w:rPr>
        <w:tab/>
        <w:t>Disposal of farm reconstruction areas to banks</w:t>
      </w:r>
      <w:bookmarkEnd w:id="157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579" w:name="_Toc305752495"/>
      <w:r>
        <w:rPr>
          <w:rStyle w:val="CharSClsNo"/>
        </w:rPr>
        <w:t>30</w:t>
      </w:r>
      <w:r>
        <w:rPr>
          <w:snapToGrid w:val="0"/>
        </w:rPr>
        <w:t>.</w:t>
      </w:r>
      <w:r>
        <w:rPr>
          <w:snapToGrid w:val="0"/>
        </w:rPr>
        <w:tab/>
        <w:t>Disposal of war service land no longer required</w:t>
      </w:r>
      <w:bookmarkEnd w:id="157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580" w:name="_Toc305752496"/>
      <w:r>
        <w:rPr>
          <w:rStyle w:val="CharSClsNo"/>
        </w:rPr>
        <w:t>31</w:t>
      </w:r>
      <w:r>
        <w:rPr>
          <w:snapToGrid w:val="0"/>
        </w:rPr>
        <w:t>.</w:t>
      </w:r>
      <w:r>
        <w:rPr>
          <w:snapToGrid w:val="0"/>
        </w:rPr>
        <w:tab/>
        <w:t>Leases under sections 116, 117 and 117A of repealed Act</w:t>
      </w:r>
      <w:bookmarkEnd w:id="158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581" w:name="_Toc305752497"/>
      <w:r>
        <w:rPr>
          <w:rStyle w:val="CharSClsNo"/>
        </w:rPr>
        <w:t>32</w:t>
      </w:r>
      <w:r>
        <w:rPr>
          <w:snapToGrid w:val="0"/>
        </w:rPr>
        <w:t>.</w:t>
      </w:r>
      <w:r>
        <w:rPr>
          <w:snapToGrid w:val="0"/>
        </w:rPr>
        <w:tab/>
        <w:t>Alienation of closed roads</w:t>
      </w:r>
      <w:bookmarkEnd w:id="158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582" w:name="_Toc305752498"/>
      <w:r>
        <w:rPr>
          <w:rStyle w:val="CharSClsNo"/>
        </w:rPr>
        <w:t>33</w:t>
      </w:r>
      <w:r>
        <w:rPr>
          <w:snapToGrid w:val="0"/>
        </w:rPr>
        <w:t>.</w:t>
      </w:r>
      <w:r>
        <w:rPr>
          <w:snapToGrid w:val="0"/>
        </w:rPr>
        <w:tab/>
        <w:t>Deferment of rent payable by discharged soldiers</w:t>
      </w:r>
      <w:bookmarkEnd w:id="158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583" w:name="_Toc305752499"/>
      <w:r>
        <w:rPr>
          <w:rStyle w:val="CharSClsNo"/>
        </w:rPr>
        <w:t>34</w:t>
      </w:r>
      <w:r>
        <w:rPr>
          <w:snapToGrid w:val="0"/>
        </w:rPr>
        <w:t>.</w:t>
      </w:r>
      <w:r>
        <w:rPr>
          <w:snapToGrid w:val="0"/>
        </w:rPr>
        <w:tab/>
        <w:t>Easements</w:t>
      </w:r>
      <w:bookmarkEnd w:id="158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584" w:name="_Toc305752500"/>
      <w:r>
        <w:rPr>
          <w:rStyle w:val="CharSClsNo"/>
        </w:rPr>
        <w:t>35</w:t>
      </w:r>
      <w:r>
        <w:rPr>
          <w:snapToGrid w:val="0"/>
        </w:rPr>
        <w:t>.</w:t>
      </w:r>
      <w:r>
        <w:rPr>
          <w:snapToGrid w:val="0"/>
        </w:rPr>
        <w:tab/>
        <w:t>Priority of application</w:t>
      </w:r>
      <w:bookmarkEnd w:id="158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585" w:name="_Toc305752501"/>
      <w:r>
        <w:rPr>
          <w:rStyle w:val="CharSClsNo"/>
        </w:rPr>
        <w:t>36</w:t>
      </w:r>
      <w:r>
        <w:rPr>
          <w:snapToGrid w:val="0"/>
        </w:rPr>
        <w:t>.</w:t>
      </w:r>
      <w:r>
        <w:rPr>
          <w:snapToGrid w:val="0"/>
        </w:rPr>
        <w:tab/>
        <w:t>Rents payable in respect of leases continued by this Schedule</w:t>
      </w:r>
      <w:bookmarkEnd w:id="158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586" w:name="_Toc305752502"/>
      <w:r>
        <w:rPr>
          <w:rStyle w:val="CharSClsNo"/>
        </w:rPr>
        <w:t>37</w:t>
      </w:r>
      <w:r>
        <w:rPr>
          <w:snapToGrid w:val="0"/>
        </w:rPr>
        <w:t>.</w:t>
      </w:r>
      <w:r>
        <w:rPr>
          <w:snapToGrid w:val="0"/>
        </w:rPr>
        <w:tab/>
        <w:t>Leases of lessees who have served in H. M. Forces</w:t>
      </w:r>
      <w:bookmarkEnd w:id="158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587" w:name="_Toc305752503"/>
      <w:r>
        <w:rPr>
          <w:rStyle w:val="CharSClsNo"/>
        </w:rPr>
        <w:t>38</w:t>
      </w:r>
      <w:r>
        <w:rPr>
          <w:snapToGrid w:val="0"/>
        </w:rPr>
        <w:t>.</w:t>
      </w:r>
      <w:r>
        <w:rPr>
          <w:snapToGrid w:val="0"/>
        </w:rPr>
        <w:tab/>
        <w:t>Leases continued by this Schedule not to be renewed</w:t>
      </w:r>
      <w:bookmarkEnd w:id="158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588" w:name="_Toc305752504"/>
      <w:r>
        <w:rPr>
          <w:rStyle w:val="CharSClsNo"/>
        </w:rPr>
        <w:t>39</w:t>
      </w:r>
      <w:r>
        <w:rPr>
          <w:snapToGrid w:val="0"/>
        </w:rPr>
        <w:t>.</w:t>
      </w:r>
      <w:r>
        <w:rPr>
          <w:snapToGrid w:val="0"/>
        </w:rPr>
        <w:tab/>
        <w:t>Compliance with statutory requirements for Crown grants</w:t>
      </w:r>
      <w:bookmarkEnd w:id="158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589" w:name="_Toc305752505"/>
      <w:r>
        <w:rPr>
          <w:rStyle w:val="CharSClsNo"/>
        </w:rPr>
        <w:t>40</w:t>
      </w:r>
      <w:r>
        <w:rPr>
          <w:snapToGrid w:val="0"/>
        </w:rPr>
        <w:t>.</w:t>
      </w:r>
      <w:r>
        <w:rPr>
          <w:snapToGrid w:val="0"/>
        </w:rPr>
        <w:tab/>
        <w:t>Ministerial approvals under repealed Act</w:t>
      </w:r>
      <w:bookmarkEnd w:id="158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590" w:name="_Toc305752506"/>
      <w:r>
        <w:rPr>
          <w:rStyle w:val="CharSClsNo"/>
        </w:rPr>
        <w:t>41</w:t>
      </w:r>
      <w:r>
        <w:rPr>
          <w:snapToGrid w:val="0"/>
        </w:rPr>
        <w:t>.</w:t>
      </w:r>
      <w:r>
        <w:rPr>
          <w:snapToGrid w:val="0"/>
        </w:rPr>
        <w:tab/>
        <w:t>Incomplete transfers of leases and licences under repealed Act</w:t>
      </w:r>
      <w:bookmarkEnd w:id="159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591" w:name="_Toc305752507"/>
      <w:r>
        <w:rPr>
          <w:rStyle w:val="CharSClsNo"/>
        </w:rPr>
        <w:t>42</w:t>
      </w:r>
      <w:r>
        <w:rPr>
          <w:snapToGrid w:val="0"/>
        </w:rPr>
        <w:t>.</w:t>
      </w:r>
      <w:r>
        <w:rPr>
          <w:snapToGrid w:val="0"/>
        </w:rPr>
        <w:tab/>
        <w:t>Mortgages of leases and licences under repealed Act</w:t>
      </w:r>
      <w:bookmarkEnd w:id="159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592" w:name="_Toc305752508"/>
      <w:r>
        <w:rPr>
          <w:rStyle w:val="CharSClsNo"/>
        </w:rPr>
        <w:t>43</w:t>
      </w:r>
      <w:r>
        <w:rPr>
          <w:snapToGrid w:val="0"/>
        </w:rPr>
        <w:t>.</w:t>
      </w:r>
      <w:r>
        <w:rPr>
          <w:snapToGrid w:val="0"/>
        </w:rPr>
        <w:tab/>
        <w:t>Incomplete procedures under sections 149A and 149B of repealed Act</w:t>
      </w:r>
      <w:bookmarkEnd w:id="159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593" w:name="_Toc305752509"/>
      <w:r>
        <w:rPr>
          <w:rStyle w:val="CharSClsNo"/>
        </w:rPr>
        <w:t>44</w:t>
      </w:r>
      <w:r>
        <w:rPr>
          <w:snapToGrid w:val="0"/>
        </w:rPr>
        <w:t>.</w:t>
      </w:r>
      <w:r>
        <w:rPr>
          <w:snapToGrid w:val="0"/>
        </w:rPr>
        <w:tab/>
        <w:t>Validation of Crown land records, and conversion to qualified certificates of Crown land title for transitional period</w:t>
      </w:r>
      <w:bookmarkEnd w:id="159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594" w:name="_Toc30575251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59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595" w:name="_Toc305752511"/>
      <w:r>
        <w:rPr>
          <w:rStyle w:val="CharSClsNo"/>
        </w:rPr>
        <w:t>46</w:t>
      </w:r>
      <w:r>
        <w:rPr>
          <w:snapToGrid w:val="0"/>
        </w:rPr>
        <w:t>.</w:t>
      </w:r>
      <w:r>
        <w:rPr>
          <w:snapToGrid w:val="0"/>
        </w:rPr>
        <w:tab/>
        <w:t>Dealings or caveats in respect of Crown land to be registered or recorded within transitional period</w:t>
      </w:r>
      <w:bookmarkEnd w:id="159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596" w:name="_Toc305752512"/>
      <w:r>
        <w:rPr>
          <w:rStyle w:val="CharSClsNo"/>
        </w:rPr>
        <w:t>47</w:t>
      </w:r>
      <w:r>
        <w:rPr>
          <w:snapToGrid w:val="0"/>
        </w:rPr>
        <w:t>.</w:t>
      </w:r>
      <w:r>
        <w:rPr>
          <w:snapToGrid w:val="0"/>
        </w:rPr>
        <w:tab/>
        <w:t>Purported assignments of certain leases validated and registrable as transfers of leases</w:t>
      </w:r>
      <w:bookmarkEnd w:id="1596"/>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597" w:name="_Toc305752513"/>
      <w:r>
        <w:rPr>
          <w:rStyle w:val="CharSClsNo"/>
        </w:rPr>
        <w:t>48</w:t>
      </w:r>
      <w:r>
        <w:rPr>
          <w:snapToGrid w:val="0"/>
        </w:rPr>
        <w:t>.</w:t>
      </w:r>
      <w:r>
        <w:rPr>
          <w:snapToGrid w:val="0"/>
        </w:rPr>
        <w:tab/>
        <w:t>Licences caveatable under TLA</w:t>
      </w:r>
      <w:bookmarkEnd w:id="159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598" w:name="_Toc305752514"/>
      <w:r>
        <w:rPr>
          <w:rStyle w:val="CharSClsNo"/>
        </w:rPr>
        <w:t>49</w:t>
      </w:r>
      <w:r>
        <w:rPr>
          <w:snapToGrid w:val="0"/>
        </w:rPr>
        <w:t>.</w:t>
      </w:r>
      <w:r>
        <w:rPr>
          <w:snapToGrid w:val="0"/>
        </w:rPr>
        <w:tab/>
        <w:t>Caveats</w:t>
      </w:r>
      <w:bookmarkEnd w:id="159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599" w:name="_Toc305752515"/>
      <w:r>
        <w:rPr>
          <w:rStyle w:val="CharSClsNo"/>
        </w:rPr>
        <w:t>50</w:t>
      </w:r>
      <w:r>
        <w:rPr>
          <w:snapToGrid w:val="0"/>
        </w:rPr>
        <w:t>.</w:t>
      </w:r>
      <w:r>
        <w:rPr>
          <w:snapToGrid w:val="0"/>
        </w:rPr>
        <w:tab/>
        <w:t>Incomplete executions against land</w:t>
      </w:r>
      <w:bookmarkEnd w:id="159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600" w:name="_Toc305752516"/>
      <w:r>
        <w:rPr>
          <w:rStyle w:val="CharSClsNo"/>
        </w:rPr>
        <w:t>51</w:t>
      </w:r>
      <w:r>
        <w:rPr>
          <w:snapToGrid w:val="0"/>
        </w:rPr>
        <w:t>.</w:t>
      </w:r>
      <w:r>
        <w:rPr>
          <w:snapToGrid w:val="0"/>
        </w:rPr>
        <w:tab/>
        <w:t>Power of Minister to register transmission if no administration of deceased estate</w:t>
      </w:r>
      <w:bookmarkEnd w:id="160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601" w:name="_Toc305752517"/>
      <w:r>
        <w:rPr>
          <w:rStyle w:val="CharSClsNo"/>
        </w:rPr>
        <w:t>52</w:t>
      </w:r>
      <w:r>
        <w:rPr>
          <w:snapToGrid w:val="0"/>
        </w:rPr>
        <w:t>.</w:t>
      </w:r>
      <w:r>
        <w:rPr>
          <w:snapToGrid w:val="0"/>
        </w:rPr>
        <w:tab/>
        <w:t>If death or lunacy occurs before completion of fencing and improvements</w:t>
      </w:r>
      <w:bookmarkEnd w:id="160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602" w:name="_Toc305752518"/>
      <w:r>
        <w:rPr>
          <w:rStyle w:val="CharSClsNo"/>
        </w:rPr>
        <w:t>53</w:t>
      </w:r>
      <w:r>
        <w:rPr>
          <w:snapToGrid w:val="0"/>
        </w:rPr>
        <w:t>.</w:t>
      </w:r>
      <w:r>
        <w:rPr>
          <w:snapToGrid w:val="0"/>
        </w:rPr>
        <w:tab/>
        <w:t>Removal of unauthorised structures from public lands</w:t>
      </w:r>
      <w:bookmarkEnd w:id="160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603" w:name="_Toc305752519"/>
      <w:r>
        <w:rPr>
          <w:rStyle w:val="CharSClsNo"/>
        </w:rPr>
        <w:t>54</w:t>
      </w:r>
      <w:r>
        <w:rPr>
          <w:snapToGrid w:val="0"/>
        </w:rPr>
        <w:t>.</w:t>
      </w:r>
      <w:r>
        <w:rPr>
          <w:snapToGrid w:val="0"/>
        </w:rPr>
        <w:tab/>
        <w:t>Delegations in respect of unauthorised structures</w:t>
      </w:r>
      <w:bookmarkEnd w:id="160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604" w:name="_Toc305752520"/>
      <w:r>
        <w:rPr>
          <w:rStyle w:val="CharSClsNo"/>
        </w:rPr>
        <w:t>55</w:t>
      </w:r>
      <w:r>
        <w:rPr>
          <w:snapToGrid w:val="0"/>
        </w:rPr>
        <w:t>.</w:t>
      </w:r>
      <w:r>
        <w:rPr>
          <w:snapToGrid w:val="0"/>
        </w:rPr>
        <w:tab/>
        <w:t>Auctioneers may sell without licences</w:t>
      </w:r>
      <w:bookmarkEnd w:id="160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605" w:name="_Toc305752521"/>
      <w:r>
        <w:rPr>
          <w:rStyle w:val="CharSClsNo"/>
        </w:rPr>
        <w:t>56</w:t>
      </w:r>
      <w:r>
        <w:rPr>
          <w:snapToGrid w:val="0"/>
        </w:rPr>
        <w:t>.</w:t>
      </w:r>
      <w:r>
        <w:rPr>
          <w:snapToGrid w:val="0"/>
        </w:rPr>
        <w:tab/>
        <w:t>Validation of previous restriction of public access</w:t>
      </w:r>
      <w:bookmarkEnd w:id="160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606" w:name="_Toc189644935"/>
      <w:bookmarkStart w:id="1607" w:name="_Toc193520056"/>
      <w:bookmarkStart w:id="1608" w:name="_Toc198112426"/>
      <w:bookmarkStart w:id="1609" w:name="_Toc198112826"/>
      <w:bookmarkStart w:id="1610" w:name="_Toc198951557"/>
      <w:bookmarkStart w:id="1611" w:name="_Toc202077525"/>
      <w:bookmarkStart w:id="1612" w:name="_Toc202078468"/>
      <w:bookmarkStart w:id="1613" w:name="_Toc241053873"/>
      <w:bookmarkStart w:id="1614" w:name="_Toc247087598"/>
      <w:bookmarkStart w:id="1615" w:name="_Toc247969711"/>
      <w:bookmarkStart w:id="1616" w:name="_Toc247970112"/>
      <w:bookmarkStart w:id="1617" w:name="_Toc247970513"/>
      <w:bookmarkStart w:id="1618" w:name="_Toc253554679"/>
      <w:bookmarkStart w:id="1619" w:name="_Toc253558396"/>
      <w:bookmarkStart w:id="1620" w:name="_Toc257795822"/>
      <w:bookmarkStart w:id="1621" w:name="_Toc257805530"/>
      <w:bookmarkStart w:id="1622" w:name="_Toc263420562"/>
      <w:bookmarkStart w:id="1623" w:name="_Toc272418107"/>
      <w:bookmarkStart w:id="1624" w:name="_Toc272418509"/>
      <w:bookmarkStart w:id="1625" w:name="_Toc272418911"/>
      <w:bookmarkStart w:id="1626" w:name="_Toc274229530"/>
      <w:bookmarkStart w:id="1627" w:name="_Toc278978627"/>
      <w:bookmarkStart w:id="1628" w:name="_Toc30575252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Footnoteheading"/>
      </w:pPr>
      <w:r>
        <w:tab/>
        <w:t>[Heading inserted by No. 59 of 2000 s. 47.]</w:t>
      </w:r>
    </w:p>
    <w:p>
      <w:pPr>
        <w:pStyle w:val="yShoulderClause"/>
      </w:pPr>
      <w:r>
        <w:t>[s. 284]</w:t>
      </w:r>
    </w:p>
    <w:p>
      <w:pPr>
        <w:pStyle w:val="yHeading5"/>
        <w:outlineLvl w:val="9"/>
      </w:pPr>
      <w:bookmarkStart w:id="1629" w:name="_Toc305752523"/>
      <w:r>
        <w:rPr>
          <w:rStyle w:val="CharSClsNo"/>
        </w:rPr>
        <w:t>1</w:t>
      </w:r>
      <w:r>
        <w:t>.</w:t>
      </w:r>
      <w:r>
        <w:tab/>
        <w:t>Terms used</w:t>
      </w:r>
      <w:bookmarkEnd w:id="162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630" w:name="_Toc305752524"/>
      <w:r>
        <w:rPr>
          <w:rStyle w:val="CharSClsNo"/>
        </w:rPr>
        <w:t>2</w:t>
      </w:r>
      <w:r>
        <w:t>.</w:t>
      </w:r>
      <w:r>
        <w:tab/>
        <w:t xml:space="preserve">Crown grants made before the </w:t>
      </w:r>
      <w:r>
        <w:rPr>
          <w:i/>
        </w:rPr>
        <w:t>Land Act 1933</w:t>
      </w:r>
      <w:bookmarkEnd w:id="163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631" w:name="_Toc305752525"/>
      <w:r>
        <w:rPr>
          <w:rStyle w:val="CharSClsNo"/>
        </w:rPr>
        <w:t>3</w:t>
      </w:r>
      <w:r>
        <w:t>.</w:t>
      </w:r>
      <w:r>
        <w:tab/>
        <w:t xml:space="preserve">Crown reserves created before the </w:t>
      </w:r>
      <w:r>
        <w:rPr>
          <w:i/>
        </w:rPr>
        <w:t>Land Act 1933</w:t>
      </w:r>
      <w:bookmarkEnd w:id="163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632" w:name="_Toc305752526"/>
      <w:r>
        <w:rPr>
          <w:rStyle w:val="CharSClsNo"/>
        </w:rPr>
        <w:t>4</w:t>
      </w:r>
      <w:r>
        <w:t>.</w:t>
      </w:r>
      <w:r>
        <w:tab/>
        <w:t xml:space="preserve">Leases granted under the </w:t>
      </w:r>
      <w:r>
        <w:rPr>
          <w:i/>
        </w:rPr>
        <w:t>Land Act 1898</w:t>
      </w:r>
      <w:bookmarkEnd w:id="163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633" w:name="_Toc305752527"/>
      <w:r>
        <w:rPr>
          <w:rStyle w:val="CharSClsNo"/>
        </w:rPr>
        <w:t>5</w:t>
      </w:r>
      <w:r>
        <w:t>.</w:t>
      </w:r>
      <w:r>
        <w:tab/>
        <w:t>Other leases granted under pre</w:t>
      </w:r>
      <w:r>
        <w:noBreakHyphen/>
        <w:t>1933 legislation</w:t>
      </w:r>
      <w:bookmarkEnd w:id="163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634" w:name="_Toc189644941"/>
      <w:bookmarkStart w:id="1635" w:name="_Toc193520062"/>
      <w:bookmarkStart w:id="1636" w:name="_Toc198112432"/>
      <w:bookmarkStart w:id="1637" w:name="_Toc198112832"/>
      <w:bookmarkStart w:id="1638" w:name="_Toc198951563"/>
      <w:bookmarkStart w:id="1639" w:name="_Toc202077531"/>
      <w:bookmarkStart w:id="1640" w:name="_Toc202078474"/>
      <w:bookmarkStart w:id="1641" w:name="_Toc241053879"/>
      <w:bookmarkStart w:id="1642" w:name="_Toc247087604"/>
      <w:bookmarkStart w:id="1643" w:name="_Toc247969717"/>
      <w:bookmarkStart w:id="1644" w:name="_Toc247970118"/>
      <w:bookmarkStart w:id="1645" w:name="_Toc247970519"/>
      <w:bookmarkStart w:id="1646" w:name="_Toc253554685"/>
      <w:bookmarkStart w:id="1647" w:name="_Toc253558402"/>
      <w:bookmarkStart w:id="1648" w:name="_Toc257795828"/>
      <w:bookmarkStart w:id="1649" w:name="_Toc257805536"/>
      <w:bookmarkStart w:id="1650" w:name="_Toc263420568"/>
      <w:bookmarkStart w:id="1651" w:name="_Toc272418113"/>
      <w:bookmarkStart w:id="1652" w:name="_Toc272418515"/>
      <w:bookmarkStart w:id="1653" w:name="_Toc272418917"/>
      <w:bookmarkStart w:id="1654" w:name="_Toc274229536"/>
      <w:bookmarkStart w:id="1655" w:name="_Toc278978633"/>
      <w:bookmarkStart w:id="1656" w:name="_Toc305752528"/>
      <w:r>
        <w:t>Notes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657" w:name="_Toc305752529"/>
      <w:r>
        <w:rPr>
          <w:snapToGrid w:val="0"/>
        </w:rPr>
        <w:t>Compilation table</w:t>
      </w:r>
      <w:bookmarkEnd w:id="1657"/>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Borders>
              <w:bottom w:val="single" w:sz="4" w:space="0" w:color="auto"/>
            </w:tcBorders>
          </w:tcPr>
          <w:p>
            <w:pPr>
              <w:pStyle w:val="nTable"/>
              <w:spacing w:after="40"/>
              <w:rPr>
                <w:sz w:val="19"/>
              </w:rPr>
            </w:pPr>
            <w:r>
              <w:rPr>
                <w:snapToGrid w:val="0"/>
                <w:sz w:val="19"/>
                <w:lang w:val="en-US"/>
              </w:rPr>
              <w:t>39 of 2010</w:t>
            </w:r>
          </w:p>
        </w:tc>
        <w:tc>
          <w:tcPr>
            <w:tcW w:w="1136" w:type="dxa"/>
            <w:gridSpan w:val="2"/>
            <w:tcBorders>
              <w:bottom w:val="single" w:sz="4" w:space="0" w:color="auto"/>
            </w:tcBorders>
          </w:tcPr>
          <w:p>
            <w:pPr>
              <w:pStyle w:val="nTable"/>
              <w:spacing w:after="40"/>
              <w:rPr>
                <w:sz w:val="19"/>
              </w:rPr>
            </w:pPr>
            <w:r>
              <w:rPr>
                <w:sz w:val="19"/>
              </w:rPr>
              <w:t>1 Oct 2010</w:t>
            </w:r>
          </w:p>
        </w:tc>
        <w:tc>
          <w:tcPr>
            <w:tcW w:w="2572" w:type="dxa"/>
            <w:gridSpan w:val="3"/>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8" w:name="_Toc305752530"/>
      <w:r>
        <w:t>Provisions that have not come into operation</w:t>
      </w:r>
      <w:bookmarkEnd w:id="1658"/>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r>
              <w:rPr>
                <w:snapToGrid w:val="0"/>
                <w:sz w:val="19"/>
                <w:vertAlign w:val="superscript"/>
                <w:lang w:val="en-US"/>
              </w:rPr>
              <w:t> 21</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42 of 2011</w:t>
            </w:r>
          </w:p>
        </w:tc>
        <w:tc>
          <w:tcPr>
            <w:tcW w:w="1139" w:type="dxa"/>
            <w:tcBorders>
              <w:top w:val="nil"/>
              <w:bottom w:val="single" w:sz="4" w:space="0" w:color="auto"/>
            </w:tcBorders>
          </w:tcPr>
          <w:p>
            <w:pPr>
              <w:pStyle w:val="nTable"/>
              <w:keepNext/>
              <w:keepLines/>
              <w:spacing w:after="40"/>
              <w:rPr>
                <w:snapToGrid w:val="0"/>
                <w:sz w:val="19"/>
                <w:lang w:val="en-US"/>
              </w:rPr>
            </w:pPr>
            <w:r>
              <w:rPr>
                <w:sz w:val="19"/>
              </w:rPr>
              <w:t>4 Oct 2011</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keepLines/>
        <w:rPr>
          <w:snapToGrid w:val="0"/>
        </w:rPr>
      </w:pPr>
      <w:bookmarkStart w:id="1659" w:name="UpToHere"/>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8 Div. 1 had not come into operation.  It reads as follows:</w:t>
      </w:r>
    </w:p>
    <w:p>
      <w:pPr>
        <w:pStyle w:val="BlankOpen"/>
      </w:pPr>
    </w:p>
    <w:p>
      <w:pPr>
        <w:pStyle w:val="nzHeading3"/>
      </w:pPr>
      <w:bookmarkStart w:id="1660" w:name="_Toc274146129"/>
      <w:bookmarkStart w:id="1661" w:name="_Toc274150049"/>
      <w:bookmarkStart w:id="1662" w:name="_Toc284515109"/>
      <w:bookmarkStart w:id="1663" w:name="_Toc284516244"/>
      <w:bookmarkStart w:id="1664" w:name="_Toc284576253"/>
      <w:bookmarkStart w:id="1665" w:name="_Toc285022602"/>
      <w:bookmarkStart w:id="1666" w:name="_Toc301537992"/>
      <w:bookmarkStart w:id="1667" w:name="_Toc301538195"/>
      <w:bookmarkStart w:id="1668" w:name="_Toc304972836"/>
      <w:bookmarkStart w:id="1669" w:name="_Toc305571963"/>
      <w:bookmarkStart w:id="1670" w:name="_Toc305577853"/>
      <w:bookmarkStart w:id="1671" w:name="_Toc305578056"/>
      <w:bookmarkStart w:id="1672" w:name="_Toc305578259"/>
      <w:bookmarkStart w:id="1673" w:name="_Toc305578889"/>
      <w:r>
        <w:rPr>
          <w:rStyle w:val="CharDivNo"/>
        </w:rPr>
        <w:t>Division 1</w:t>
      </w:r>
      <w:r>
        <w:t> — </w:t>
      </w:r>
      <w:r>
        <w:rPr>
          <w:rStyle w:val="CharDivText"/>
          <w:i/>
          <w:iCs/>
        </w:rPr>
        <w:t>Land Administration Act 1997</w:t>
      </w:r>
      <w:r>
        <w:rPr>
          <w:rStyle w:val="CharDivText"/>
        </w:rPr>
        <w:t xml:space="preserve"> amended</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zHeading5"/>
        <w:outlineLvl w:val="0"/>
      </w:pPr>
      <w:bookmarkStart w:id="1674" w:name="_Toc305578057"/>
      <w:bookmarkStart w:id="1675" w:name="_Toc305578260"/>
      <w:bookmarkStart w:id="1676" w:name="_Toc305578890"/>
      <w:r>
        <w:rPr>
          <w:rStyle w:val="CharSectno"/>
        </w:rPr>
        <w:t>79</w:t>
      </w:r>
      <w:r>
        <w:t>.</w:t>
      </w:r>
      <w:r>
        <w:tab/>
      </w:r>
      <w:r>
        <w:rPr>
          <w:iCs/>
        </w:rPr>
        <w:t xml:space="preserve">Act </w:t>
      </w:r>
      <w:r>
        <w:t>amended</w:t>
      </w:r>
      <w:bookmarkEnd w:id="1674"/>
      <w:bookmarkEnd w:id="1675"/>
      <w:bookmarkEnd w:id="1676"/>
    </w:p>
    <w:p>
      <w:pPr>
        <w:pStyle w:val="nzSubsection"/>
      </w:pPr>
      <w:r>
        <w:tab/>
      </w:r>
      <w:r>
        <w:tab/>
        <w:t>This Division amends the</w:t>
      </w:r>
      <w:r>
        <w:rPr>
          <w:i/>
        </w:rPr>
        <w:t xml:space="preserve"> Land Administration Act 1997</w:t>
      </w:r>
      <w:r>
        <w:rPr>
          <w:iCs/>
        </w:rPr>
        <w:t>.</w:t>
      </w:r>
    </w:p>
    <w:p>
      <w:pPr>
        <w:pStyle w:val="nzHeading5"/>
        <w:outlineLvl w:val="0"/>
      </w:pPr>
      <w:bookmarkStart w:id="1677" w:name="_Toc305578058"/>
      <w:bookmarkStart w:id="1678" w:name="_Toc305578261"/>
      <w:bookmarkStart w:id="1679" w:name="_Toc305578891"/>
      <w:r>
        <w:rPr>
          <w:rStyle w:val="CharSectno"/>
        </w:rPr>
        <w:t>80</w:t>
      </w:r>
      <w:r>
        <w:t>.</w:t>
      </w:r>
      <w:r>
        <w:tab/>
        <w:t>Section 48 amended</w:t>
      </w:r>
      <w:bookmarkEnd w:id="1677"/>
      <w:bookmarkEnd w:id="1678"/>
      <w:bookmarkEnd w:id="1679"/>
    </w:p>
    <w:p>
      <w:pPr>
        <w:pStyle w:val="nzSubsection"/>
      </w:pPr>
      <w:r>
        <w:tab/>
      </w:r>
      <w:r>
        <w:tab/>
        <w:t>After section 48(2) insert:</w:t>
      </w:r>
    </w:p>
    <w:p>
      <w:pPr>
        <w:pStyle w:val="BlankOpen"/>
      </w:pPr>
    </w:p>
    <w:p>
      <w:pPr>
        <w:pStyle w:val="nz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nzHeading5"/>
        <w:outlineLvl w:val="0"/>
      </w:pPr>
      <w:bookmarkStart w:id="1680" w:name="_Toc305578059"/>
      <w:bookmarkStart w:id="1681" w:name="_Toc305578262"/>
      <w:bookmarkStart w:id="1682" w:name="_Toc305578892"/>
      <w:r>
        <w:rPr>
          <w:rStyle w:val="CharSectno"/>
        </w:rPr>
        <w:t>81</w:t>
      </w:r>
      <w:r>
        <w:t>.</w:t>
      </w:r>
      <w:r>
        <w:tab/>
        <w:t>Section 91 amended</w:t>
      </w:r>
      <w:bookmarkEnd w:id="1680"/>
      <w:bookmarkEnd w:id="1681"/>
      <w:bookmarkEnd w:id="1682"/>
    </w:p>
    <w:p>
      <w:pPr>
        <w:pStyle w:val="nzSubsection"/>
      </w:pPr>
      <w:r>
        <w:tab/>
      </w:r>
      <w:r>
        <w:tab/>
        <w:t>After section 91(5) insert:</w:t>
      </w:r>
    </w:p>
    <w:p>
      <w:pPr>
        <w:pStyle w:val="BlankOpen"/>
      </w:pPr>
    </w:p>
    <w:p>
      <w:pPr>
        <w:pStyle w:val="nz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BlankClose"/>
      </w:pPr>
    </w:p>
    <w:p>
      <w:pPr>
        <w:pStyle w:val="BlankClose"/>
      </w:pPr>
    </w:p>
    <w:bookmarkEnd w:id="1659"/>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683" w:name="_Toc198112435"/>
      <w:bookmarkStart w:id="1684" w:name="_Toc198112835"/>
      <w:bookmarkStart w:id="1685" w:name="_Toc198951566"/>
      <w:bookmarkStart w:id="1686" w:name="_Toc202077534"/>
      <w:bookmarkStart w:id="1687" w:name="_Toc202078477"/>
      <w:bookmarkStart w:id="1688" w:name="_Toc241053882"/>
      <w:bookmarkStart w:id="1689" w:name="_Toc247087607"/>
      <w:bookmarkStart w:id="1690" w:name="_Toc247969720"/>
      <w:bookmarkStart w:id="1691" w:name="_Toc247970121"/>
      <w:bookmarkStart w:id="1692" w:name="_Toc247970522"/>
      <w:bookmarkStart w:id="1693" w:name="_Toc253554688"/>
      <w:bookmarkStart w:id="1694" w:name="_Toc253558405"/>
      <w:bookmarkStart w:id="1695" w:name="_Toc257795831"/>
      <w:bookmarkStart w:id="1696" w:name="_Toc257805539"/>
      <w:bookmarkStart w:id="1697" w:name="_Toc263420571"/>
      <w:bookmarkStart w:id="1698" w:name="_Toc272418116"/>
      <w:bookmarkStart w:id="1699" w:name="_Toc272418518"/>
      <w:bookmarkStart w:id="1700" w:name="_Toc272418920"/>
      <w:bookmarkStart w:id="1701" w:name="_Toc274229539"/>
      <w:bookmarkStart w:id="1702" w:name="_Toc278978636"/>
      <w:bookmarkStart w:id="1703" w:name="_Toc305752531"/>
      <w:r>
        <w:rPr>
          <w:sz w:val="28"/>
        </w:rPr>
        <w:t>Defined Terms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4" w:name="DefinedTerms"/>
      <w:bookmarkEnd w:id="1704"/>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jc w:val="center"/>
      </w:pPr>
    </w:p>
    <w:p>
      <w:pPr>
        <w:jc w:val="center"/>
      </w:pPr>
    </w:p>
    <w:p>
      <w:pPr>
        <w:jc w:val="center"/>
      </w:pPr>
    </w:p>
    <w:p>
      <w:pPr>
        <w:jc w:val="center"/>
      </w:pPr>
    </w:p>
    <w:p>
      <w:pPr>
        <w:jc w:val="center"/>
      </w:pPr>
    </w:p>
    <w:p>
      <w:pPr>
        <w:jc w:val="center"/>
      </w:pPr>
    </w:p>
    <w:p>
      <w:pPr>
        <w:jc w:val="center"/>
      </w:pPr>
    </w:p>
    <w:p>
      <w:pPr>
        <w:pBdr>
          <w:top w:val="double" w:sz="4" w:space="0" w:color="auto"/>
        </w:pBd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22"/>
    <w:docVar w:name="WAFER_20151204111322" w:val="RemoveTrackChanges"/>
    <w:docVar w:name="WAFER_20151204111322_GUID" w:val="bb2611d4-77fc-4f30-804d-df96475c3e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80176</Words>
  <Characters>376030</Characters>
  <Application>Microsoft Office Word</Application>
  <DocSecurity>0</DocSecurity>
  <Lines>9895</Lines>
  <Paragraphs>5068</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1997 - 05-g0-02</dc:title>
  <dc:subject/>
  <dc:creator/>
  <cp:keywords/>
  <dc:description/>
  <cp:lastModifiedBy>svcMRProcess</cp:lastModifiedBy>
  <cp:revision>4</cp:revision>
  <cp:lastPrinted>2010-03-31T06:59:00Z</cp:lastPrinted>
  <dcterms:created xsi:type="dcterms:W3CDTF">2020-02-17T19:50:00Z</dcterms:created>
  <dcterms:modified xsi:type="dcterms:W3CDTF">2020-02-17T19:50:00Z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1828</vt:i4>
  </property>
  <property fmtid="{D5CDD505-2E9C-101B-9397-08002B2CF9AE}" pid="6" name="AsAtDate">
    <vt:lpwstr>04 Oct 2011</vt:lpwstr>
  </property>
  <property fmtid="{D5CDD505-2E9C-101B-9397-08002B2CF9AE}" pid="7" name="Suffix">
    <vt:lpwstr>05-g0-02</vt:lpwstr>
  </property>
  <property fmtid="{D5CDD505-2E9C-101B-9397-08002B2CF9AE}" pid="8" name="ReprintNo">
    <vt:lpwstr>5</vt:lpwstr>
  </property>
  <property fmtid="{D5CDD505-2E9C-101B-9397-08002B2CF9AE}" pid="9" name="ThisVersion">
    <vt:lpwstr>05-f0-00</vt:lpwstr>
  </property>
</Properties>
</file>