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_Toc318106292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_Toc318106293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_Toc318106294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_Toc318106295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_Toc318106296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_Toc318106297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_Toc318106299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_Toc318106300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_Toc318106301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_Toc318106302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_Toc318106303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_Toc318106304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_Toc318106305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_Toc318106306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_Toc318106307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_Toc318106308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_Toc318106309 \h </w:instrText>
      </w:r>
      <w:r>
        <w:fldChar w:fldCharType="separate"/>
      </w:r>
      <w:r>
        <w:t>25</w:t>
      </w:r>
      <w:r>
        <w:fldChar w:fldCharType="end"/>
      </w:r>
    </w:p>
    <w:p>
      <w:pPr>
        <w:pStyle w:val="TOC8"/>
        <w:rPr>
          <w:sz w:val="24"/>
          <w:szCs w:val="24"/>
          <w:lang w:val="en-US"/>
        </w:rPr>
      </w:pPr>
      <w:r>
        <w:lastRenderedPageBreak/>
        <w:t>16</w:t>
      </w:r>
      <w:r>
        <w:rPr>
          <w:snapToGrid w:val="0"/>
        </w:rPr>
        <w:t>.</w:t>
      </w:r>
      <w:r>
        <w:rPr>
          <w:snapToGrid w:val="0"/>
        </w:rPr>
        <w:tab/>
        <w:t>Workers employed on some ships</w:t>
      </w:r>
      <w:r>
        <w:tab/>
      </w:r>
      <w:r>
        <w:fldChar w:fldCharType="begin"/>
      </w:r>
      <w:r>
        <w:instrText xml:space="preserve"> PAGEREF _Toc318106310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_Toc318106311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_Toc318106314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_Toc318106315 \h </w:instrText>
      </w:r>
      <w:r>
        <w:fldChar w:fldCharType="separate"/>
      </w:r>
      <w:r>
        <w:t>28</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_Toc318106316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_Toc318106317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_Toc318106318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_Toc318106319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_Toc318106321 \h </w:instrText>
      </w:r>
      <w:r>
        <w:fldChar w:fldCharType="separate"/>
      </w:r>
      <w:r>
        <w:t>32</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_Toc318106322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_Toc318106323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_Toc318106324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_Toc318106325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_Toc318106327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_Toc318106328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_Toc318106329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_Toc318106330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_Toc318106331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_Toc318106332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_Toc318106333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_Toc318106334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_Toc318106335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_Toc318106336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_Toc318106338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_Toc318106339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_Toc318106340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_Toc318106341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_Toc318106342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_Toc318106343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_Toc318106344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_Toc318106345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_Toc318106346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_Toc318106347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_Toc318106348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_Toc318106350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_Toc318106351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_Toc318106352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_Toc318106353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_Toc318106354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_Toc318106355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_Toc318106356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_Toc318106357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_Toc318106358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_Toc318106359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_Toc318106360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_Toc318106361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_Toc318106362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_Toc318106363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_Toc318106364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_Toc318106365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_Toc318106366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_Toc318106368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_Toc318106369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_Toc318106370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_Toc318106371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_Toc318106372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_Toc318106373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_Toc318106375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_Toc318106376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_Toc318106377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_Toc318106378 \h </w:instrText>
      </w:r>
      <w:r>
        <w:fldChar w:fldCharType="separate"/>
      </w:r>
      <w:r>
        <w:t>68</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_Toc318106379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_Toc318106380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_Toc318106381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_Toc318106382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_Toc318106383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_Toc318106384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_Toc318106385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_Toc318106386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_Toc318106387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_Toc318106388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_Toc318106389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_Toc318106390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_Toc318106391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_Toc318106392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_Toc318106393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_Toc318106394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_Toc318106395 \h </w:instrText>
      </w:r>
      <w:r>
        <w:fldChar w:fldCharType="separate"/>
      </w:r>
      <w:r>
        <w:t>87</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_Toc318106396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_Toc318106397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_Toc318106398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_Toc318106399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_Toc318106401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_Toc318106402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_Toc318106403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_Toc318106404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_Toc318106406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_Toc318106407 \h </w:instrText>
      </w:r>
      <w:r>
        <w:fldChar w:fldCharType="separate"/>
      </w:r>
      <w:r>
        <w:t>97</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_Toc318106408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_Toc318106410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_Toc318106411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_Toc318106412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_Toc318106413 \h </w:instrText>
      </w:r>
      <w:r>
        <w:fldChar w:fldCharType="separate"/>
      </w:r>
      <w:r>
        <w:t>99</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_Toc318106414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_Toc318106415 \h </w:instrText>
      </w:r>
      <w:r>
        <w:fldChar w:fldCharType="separate"/>
      </w:r>
      <w:r>
        <w:t>100</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_Toc318106416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_Toc318106417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_Toc318106420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_Toc318106421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_Toc318106422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_Toc318106423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_Toc318106424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_Toc318106425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_Toc318106427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_Toc318106428 \h </w:instrText>
      </w:r>
      <w:r>
        <w:fldChar w:fldCharType="separate"/>
      </w:r>
      <w:r>
        <w:t>109</w:t>
      </w:r>
      <w:r>
        <w:fldChar w:fldCharType="end"/>
      </w:r>
    </w:p>
    <w:p>
      <w:pPr>
        <w:pStyle w:val="TOC8"/>
        <w:rPr>
          <w:sz w:val="24"/>
          <w:szCs w:val="24"/>
          <w:lang w:val="en-US"/>
        </w:rPr>
      </w:pPr>
      <w:r>
        <w:t>93AC.</w:t>
      </w:r>
      <w:r>
        <w:tab/>
        <w:t>Terms used</w:t>
      </w:r>
      <w:r>
        <w:tab/>
      </w:r>
      <w:r>
        <w:fldChar w:fldCharType="begin"/>
      </w:r>
      <w:r>
        <w:instrText xml:space="preserve"> PAGEREF _Toc318106429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_Toc318106430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_Toc318106431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_Toc318106432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_Toc318106435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_Toc318106436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_Toc318106437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_Toc318106439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_Toc318106440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_Toc318106441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_Toc318106442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_Toc318106443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_Toc318106444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_Toc318106445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_Toc318106446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_Toc318106447 \h </w:instrText>
      </w:r>
      <w:r>
        <w:fldChar w:fldCharType="separate"/>
      </w:r>
      <w:r>
        <w:t>126</w:t>
      </w:r>
      <w:r>
        <w:fldChar w:fldCharType="end"/>
      </w:r>
    </w:p>
    <w:p>
      <w:pPr>
        <w:pStyle w:val="TOC8"/>
        <w:rPr>
          <w:sz w:val="24"/>
          <w:szCs w:val="24"/>
          <w:lang w:val="en-US"/>
        </w:rPr>
      </w:pPr>
      <w:r>
        <w:t>93G.</w:t>
      </w:r>
      <w:r>
        <w:tab/>
        <w:t>Regulations for this Subdivision</w:t>
      </w:r>
      <w:r>
        <w:tab/>
      </w:r>
      <w:r>
        <w:fldChar w:fldCharType="begin"/>
      </w:r>
      <w:r>
        <w:instrText xml:space="preserve"> PAGEREF _Toc318106448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_Toc318106450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_Toc318106451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_Toc318106452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_Toc318106453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_Toc318106454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_Toc318106455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_Toc318106456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_Toc318106457 \h </w:instrText>
      </w:r>
      <w:r>
        <w:fldChar w:fldCharType="separate"/>
      </w:r>
      <w:r>
        <w:t>138</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_Toc318106458 \h </w:instrText>
      </w:r>
      <w:r>
        <w:fldChar w:fldCharType="separate"/>
      </w:r>
      <w:r>
        <w:t>138</w:t>
      </w:r>
      <w:r>
        <w:fldChar w:fldCharType="end"/>
      </w:r>
    </w:p>
    <w:p>
      <w:pPr>
        <w:pStyle w:val="TOC8"/>
        <w:rPr>
          <w:sz w:val="24"/>
          <w:szCs w:val="24"/>
          <w:lang w:val="en-US"/>
        </w:rPr>
      </w:pPr>
      <w:r>
        <w:t>93Q.</w:t>
      </w:r>
      <w:r>
        <w:tab/>
        <w:t>HIV and AIDS, special provisions about</w:t>
      </w:r>
      <w:r>
        <w:tab/>
      </w:r>
      <w:r>
        <w:fldChar w:fldCharType="begin"/>
      </w:r>
      <w:r>
        <w:instrText xml:space="preserve"> PAGEREF _Toc318106459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_Toc318106460 \h </w:instrText>
      </w:r>
      <w:r>
        <w:fldChar w:fldCharType="separate"/>
      </w:r>
      <w:r>
        <w:t>141</w:t>
      </w:r>
      <w:r>
        <w:fldChar w:fldCharType="end"/>
      </w:r>
    </w:p>
    <w:p>
      <w:pPr>
        <w:pStyle w:val="TOC8"/>
        <w:rPr>
          <w:sz w:val="24"/>
          <w:szCs w:val="24"/>
          <w:lang w:val="en-US"/>
        </w:rPr>
      </w:pPr>
      <w:r>
        <w:t>93S.</w:t>
      </w:r>
      <w:r>
        <w:tab/>
        <w:t>Regulations for this Subdivision</w:t>
      </w:r>
      <w:r>
        <w:tab/>
      </w:r>
      <w:r>
        <w:fldChar w:fldCharType="begin"/>
      </w:r>
      <w:r>
        <w:instrText xml:space="preserve"> PAGEREF _Toc318106461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_Toc318106464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_Toc318106465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_Toc318106466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_Toc318106467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_Toc318106468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_Toc318106469 \h </w:instrText>
      </w:r>
      <w:r>
        <w:fldChar w:fldCharType="separate"/>
      </w:r>
      <w:r>
        <w:t>149</w:t>
      </w:r>
      <w:r>
        <w:fldChar w:fldCharType="end"/>
      </w:r>
    </w:p>
    <w:p>
      <w:pPr>
        <w:pStyle w:val="TOC8"/>
        <w:rPr>
          <w:sz w:val="24"/>
          <w:szCs w:val="24"/>
          <w:lang w:val="en-US"/>
        </w:rPr>
      </w:pPr>
      <w:r>
        <w:t>100.</w:t>
      </w:r>
      <w:r>
        <w:tab/>
        <w:t>Functions</w:t>
      </w:r>
      <w:r>
        <w:tab/>
      </w:r>
      <w:r>
        <w:fldChar w:fldCharType="begin"/>
      </w:r>
      <w:r>
        <w:instrText xml:space="preserve"> PAGEREF _Toc318106470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_Toc318106471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_Toc318106472 \h </w:instrText>
      </w:r>
      <w:r>
        <w:fldChar w:fldCharType="separate"/>
      </w:r>
      <w:r>
        <w:t>152</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_Toc318106473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_Toc318106474 \h </w:instrText>
      </w:r>
      <w:r>
        <w:fldChar w:fldCharType="separate"/>
      </w:r>
      <w:r>
        <w:t>154</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_Toc318106475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_Toc318106476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_Toc318106477 \h </w:instrText>
      </w:r>
      <w:r>
        <w:fldChar w:fldCharType="separate"/>
      </w:r>
      <w:r>
        <w:t>156</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_Toc318106478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_Toc318106479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_Toc318106481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_Toc318106482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_Toc318106483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_Toc318106484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_Toc318106485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_Toc318106487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_Toc318106489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_Toc318106490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_Toc318106491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_Toc318106492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_Toc318106494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_Toc318106496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_Toc318106497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_Toc318106500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_Toc318106501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_Toc318106502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_Toc318106503 \h </w:instrText>
      </w:r>
      <w:r>
        <w:fldChar w:fldCharType="separate"/>
      </w:r>
      <w:r>
        <w:t>170</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_Toc318106504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_Toc318106505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_Toc318106506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_Toc318106507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_Toc318106508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_Toc318106510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_Toc318106511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_Toc318106512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_Toc318106513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_Toc318106514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_Toc318106515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_Toc318106516 \h </w:instrText>
      </w:r>
      <w:r>
        <w:fldChar w:fldCharType="separate"/>
      </w:r>
      <w:r>
        <w:t>178</w:t>
      </w:r>
      <w:r>
        <w:fldChar w:fldCharType="end"/>
      </w:r>
    </w:p>
    <w:p>
      <w:pPr>
        <w:pStyle w:val="TOC8"/>
        <w:rPr>
          <w:sz w:val="24"/>
          <w:szCs w:val="24"/>
          <w:lang w:val="en-US"/>
        </w:rPr>
      </w:pPr>
      <w:r>
        <w:t>146G.</w:t>
      </w:r>
      <w:r>
        <w:tab/>
        <w:t>Approved medical specialist, powers of</w:t>
      </w:r>
      <w:r>
        <w:tab/>
      </w:r>
      <w:r>
        <w:fldChar w:fldCharType="begin"/>
      </w:r>
      <w:r>
        <w:instrText xml:space="preserve"> PAGEREF _Toc318106517 \h </w:instrText>
      </w:r>
      <w:r>
        <w:fldChar w:fldCharType="separate"/>
      </w:r>
      <w:r>
        <w:t>179</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_Toc318106518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_Toc318106519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_Toc318106520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_Toc318106522 \h </w:instrText>
      </w:r>
      <w:r>
        <w:fldChar w:fldCharType="separate"/>
      </w:r>
      <w:r>
        <w:t>183</w:t>
      </w:r>
      <w:r>
        <w:fldChar w:fldCharType="end"/>
      </w:r>
    </w:p>
    <w:p>
      <w:pPr>
        <w:pStyle w:val="TOC8"/>
        <w:rPr>
          <w:sz w:val="24"/>
          <w:szCs w:val="24"/>
          <w:lang w:val="en-US"/>
        </w:rPr>
      </w:pPr>
      <w:r>
        <w:t>146L.</w:t>
      </w:r>
      <w:r>
        <w:tab/>
        <w:t>Procedure and powers of panels</w:t>
      </w:r>
      <w:r>
        <w:tab/>
      </w:r>
      <w:r>
        <w:fldChar w:fldCharType="begin"/>
      </w:r>
      <w:r>
        <w:instrText xml:space="preserve"> PAGEREF _Toc318106523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_Toc318106524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_Toc318106525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_Toc318106526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_Toc318106527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_Toc318106528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_Toc318106530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_Toc318106532 \h </w:instrText>
      </w:r>
      <w:r>
        <w:fldChar w:fldCharType="separate"/>
      </w:r>
      <w:r>
        <w:t>188</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_Toc318106533 \h </w:instrText>
      </w:r>
      <w:r>
        <w:fldChar w:fldCharType="separate"/>
      </w:r>
      <w:r>
        <w:t>189</w:t>
      </w:r>
      <w:r>
        <w:fldChar w:fldCharType="end"/>
      </w:r>
    </w:p>
    <w:p>
      <w:pPr>
        <w:pStyle w:val="TOC8"/>
        <w:rPr>
          <w:sz w:val="24"/>
          <w:szCs w:val="24"/>
          <w:lang w:val="en-US"/>
        </w:rPr>
      </w:pPr>
      <w:r>
        <w:t>146U.</w:t>
      </w:r>
      <w:r>
        <w:tab/>
        <w:t>Procedure and powers of panels</w:t>
      </w:r>
      <w:r>
        <w:tab/>
      </w:r>
      <w:r>
        <w:fldChar w:fldCharType="begin"/>
      </w:r>
      <w:r>
        <w:instrText xml:space="preserve"> PAGEREF _Toc318106534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_Toc318106535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_Toc318106536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_Toc318106538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_Toc318106539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_Toc318106540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_Toc318106541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_Toc318106542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_Toc318106543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_Toc318106544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_Toc318106545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_Toc318106546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_Toc318106548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_Toc318106549 \h </w:instrText>
      </w:r>
      <w:r>
        <w:fldChar w:fldCharType="separate"/>
      </w:r>
      <w:r>
        <w:t>198</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_Toc318106550 \h </w:instrText>
      </w:r>
      <w:r>
        <w:fldChar w:fldCharType="separate"/>
      </w:r>
      <w:r>
        <w:t>199</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_Toc318106551 \h </w:instrText>
      </w:r>
      <w:r>
        <w:fldChar w:fldCharType="separate"/>
      </w:r>
      <w:r>
        <w:t>199</w:t>
      </w:r>
      <w:r>
        <w:fldChar w:fldCharType="end"/>
      </w:r>
    </w:p>
    <w:p>
      <w:pPr>
        <w:pStyle w:val="TOC8"/>
        <w:rPr>
          <w:sz w:val="24"/>
          <w:szCs w:val="24"/>
          <w:lang w:val="en-US"/>
        </w:rPr>
      </w:pPr>
      <w:r>
        <w:t>155D.</w:t>
      </w:r>
      <w:r>
        <w:tab/>
        <w:t>Insurers’ duties</w:t>
      </w:r>
      <w:r>
        <w:tab/>
      </w:r>
      <w:r>
        <w:fldChar w:fldCharType="begin"/>
      </w:r>
      <w:r>
        <w:instrText xml:space="preserve"> PAGEREF _Toc318106552 \h </w:instrText>
      </w:r>
      <w:r>
        <w:fldChar w:fldCharType="separate"/>
      </w:r>
      <w:r>
        <w:t>200</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_Toc318106553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_Toc318106554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_Toc318106555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_Toc318106556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_Toc318106557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_Toc318106558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_Toc318106560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_Toc318106561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_Toc318106562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_Toc318106563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_Toc318106564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_Toc318106565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_Toc318106566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_Toc318106567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_Toc318106568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_Toc318106569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_Toc318106570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_Toc318106571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_Toc318106572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_Toc318106575 \h </w:instrText>
      </w:r>
      <w:r>
        <w:fldChar w:fldCharType="separate"/>
      </w:r>
      <w:r>
        <w:t>217</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_Toc318106576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_Toc318106577 \h </w:instrText>
      </w:r>
      <w:r>
        <w:fldChar w:fldCharType="separate"/>
      </w:r>
      <w:r>
        <w:t>221</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_Toc318106578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_Toc318106579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_Toc318106580 \h </w:instrText>
      </w:r>
      <w:r>
        <w:fldChar w:fldCharType="separate"/>
      </w:r>
      <w:r>
        <w:t>223</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_Toc318106581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_Toc318106582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_Toc318106583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_Toc318106584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_Toc318106585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_Toc318106586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_Toc318106587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_Toc318106588 \h </w:instrText>
      </w:r>
      <w:r>
        <w:fldChar w:fldCharType="separate"/>
      </w:r>
      <w:r>
        <w:t>229</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_Toc318106589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_Toc318106590 \h </w:instrText>
      </w:r>
      <w:r>
        <w:fldChar w:fldCharType="separate"/>
      </w:r>
      <w:r>
        <w:t>233</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_Toc318106591 \h </w:instrText>
      </w:r>
      <w:r>
        <w:fldChar w:fldCharType="separate"/>
      </w:r>
      <w:r>
        <w:t>234</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_Toc318106592 \h </w:instrText>
      </w:r>
      <w:r>
        <w:fldChar w:fldCharType="separate"/>
      </w:r>
      <w:r>
        <w:t>234</w:t>
      </w:r>
      <w:r>
        <w:fldChar w:fldCharType="end"/>
      </w:r>
    </w:p>
    <w:p>
      <w:pPr>
        <w:pStyle w:val="TOC8"/>
        <w:rPr>
          <w:sz w:val="24"/>
          <w:szCs w:val="24"/>
          <w:lang w:val="en-US"/>
        </w:rPr>
      </w:pPr>
      <w:r>
        <w:t>174AAA. Setting aside certain judgments and agreements</w:t>
      </w:r>
      <w:r>
        <w:tab/>
      </w:r>
      <w:r>
        <w:fldChar w:fldCharType="begin"/>
      </w:r>
      <w:r>
        <w:instrText xml:space="preserve"> PAGEREF _Toc318106593 \h </w:instrText>
      </w:r>
      <w:r>
        <w:fldChar w:fldCharType="separate"/>
      </w:r>
      <w:r>
        <w:t>238</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_Toc318106594 \h </w:instrText>
      </w:r>
      <w:r>
        <w:fldChar w:fldCharType="separate"/>
      </w:r>
      <w:r>
        <w:t>239</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_Toc318106595 \h </w:instrText>
      </w:r>
      <w:r>
        <w:fldChar w:fldCharType="separate"/>
      </w:r>
      <w:r>
        <w:t>240</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_Toc318106596 \h </w:instrText>
      </w:r>
      <w:r>
        <w:fldChar w:fldCharType="separate"/>
      </w:r>
      <w:r>
        <w:t>241</w:t>
      </w:r>
      <w:r>
        <w:fldChar w:fldCharType="end"/>
      </w:r>
    </w:p>
    <w:p>
      <w:pPr>
        <w:pStyle w:val="TOC8"/>
        <w:rPr>
          <w:sz w:val="24"/>
          <w:szCs w:val="24"/>
          <w:lang w:val="en-US"/>
        </w:rPr>
      </w:pPr>
      <w:r>
        <w:t>174AD.</w:t>
      </w:r>
      <w:r>
        <w:tab/>
        <w:t>Employer’s duty to assist WorkCover WA</w:t>
      </w:r>
      <w:r>
        <w:tab/>
      </w:r>
      <w:r>
        <w:fldChar w:fldCharType="begin"/>
      </w:r>
      <w:r>
        <w:instrText xml:space="preserve"> PAGEREF _Toc318106597 \h </w:instrText>
      </w:r>
      <w:r>
        <w:fldChar w:fldCharType="separate"/>
      </w:r>
      <w:r>
        <w:t>241</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_Toc318106598 \h </w:instrText>
      </w:r>
      <w:r>
        <w:fldChar w:fldCharType="separate"/>
      </w:r>
      <w:r>
        <w:t>242</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_Toc318106600 \h </w:instrText>
      </w:r>
      <w:r>
        <w:fldChar w:fldCharType="separate"/>
      </w:r>
      <w:r>
        <w:t>242</w:t>
      </w:r>
      <w:r>
        <w:fldChar w:fldCharType="end"/>
      </w:r>
    </w:p>
    <w:p>
      <w:pPr>
        <w:pStyle w:val="TOC8"/>
        <w:rPr>
          <w:sz w:val="24"/>
          <w:szCs w:val="24"/>
          <w:lang w:val="en-US"/>
        </w:rPr>
      </w:pPr>
      <w:r>
        <w:t>175AA.</w:t>
      </w:r>
      <w:r>
        <w:tab/>
        <w:t>Certain persons deemed workers</w:t>
      </w:r>
      <w:r>
        <w:tab/>
      </w:r>
      <w:r>
        <w:fldChar w:fldCharType="begin"/>
      </w:r>
      <w:r>
        <w:instrText xml:space="preserve"> PAGEREF _Toc318106601 \h </w:instrText>
      </w:r>
      <w:r>
        <w:fldChar w:fldCharType="separate"/>
      </w:r>
      <w:r>
        <w:t>244</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_Toc318106603 \h </w:instrText>
      </w:r>
      <w:r>
        <w:fldChar w:fldCharType="separate"/>
      </w:r>
      <w:r>
        <w:t>246</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_Toc318106604 \h </w:instrText>
      </w:r>
      <w:r>
        <w:fldChar w:fldCharType="separate"/>
      </w:r>
      <w:r>
        <w:t>248</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_Toc318106605 \h </w:instrText>
      </w:r>
      <w:r>
        <w:fldChar w:fldCharType="separate"/>
      </w:r>
      <w:r>
        <w:t>249</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_Toc318106606 \h </w:instrText>
      </w:r>
      <w:r>
        <w:fldChar w:fldCharType="separate"/>
      </w:r>
      <w:r>
        <w:t>249</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_Toc318106608 \h </w:instrText>
      </w:r>
      <w:r>
        <w:fldChar w:fldCharType="separate"/>
      </w:r>
      <w:r>
        <w:t>251</w:t>
      </w:r>
      <w:r>
        <w:fldChar w:fldCharType="end"/>
      </w:r>
    </w:p>
    <w:p>
      <w:pPr>
        <w:pStyle w:val="TOC8"/>
        <w:rPr>
          <w:sz w:val="24"/>
          <w:szCs w:val="24"/>
          <w:lang w:val="en-US"/>
        </w:rPr>
      </w:pPr>
      <w:r>
        <w:t>175F.</w:t>
      </w:r>
      <w:r>
        <w:tab/>
        <w:t>Authorised officers, designation of etc.</w:t>
      </w:r>
      <w:r>
        <w:tab/>
      </w:r>
      <w:r>
        <w:fldChar w:fldCharType="begin"/>
      </w:r>
      <w:r>
        <w:instrText xml:space="preserve"> PAGEREF _Toc318106609 \h </w:instrText>
      </w:r>
      <w:r>
        <w:fldChar w:fldCharType="separate"/>
      </w:r>
      <w:r>
        <w:t>251</w:t>
      </w:r>
      <w:r>
        <w:fldChar w:fldCharType="end"/>
      </w:r>
    </w:p>
    <w:p>
      <w:pPr>
        <w:pStyle w:val="TOC8"/>
        <w:rPr>
          <w:sz w:val="24"/>
          <w:szCs w:val="24"/>
          <w:lang w:val="en-US"/>
        </w:rPr>
      </w:pPr>
      <w:r>
        <w:t>175G.</w:t>
      </w:r>
      <w:r>
        <w:tab/>
        <w:t>Infringement notices, giving of</w:t>
      </w:r>
      <w:r>
        <w:tab/>
      </w:r>
      <w:r>
        <w:fldChar w:fldCharType="begin"/>
      </w:r>
      <w:r>
        <w:instrText xml:space="preserve"> PAGEREF _Toc318106610 \h </w:instrText>
      </w:r>
      <w:r>
        <w:fldChar w:fldCharType="separate"/>
      </w:r>
      <w:r>
        <w:t>251</w:t>
      </w:r>
      <w:r>
        <w:fldChar w:fldCharType="end"/>
      </w:r>
    </w:p>
    <w:p>
      <w:pPr>
        <w:pStyle w:val="TOC8"/>
        <w:rPr>
          <w:sz w:val="24"/>
          <w:szCs w:val="24"/>
          <w:lang w:val="en-US"/>
        </w:rPr>
      </w:pPr>
      <w:r>
        <w:t>175H.</w:t>
      </w:r>
      <w:r>
        <w:tab/>
        <w:t>Infringement notices, content of</w:t>
      </w:r>
      <w:r>
        <w:tab/>
      </w:r>
      <w:r>
        <w:fldChar w:fldCharType="begin"/>
      </w:r>
      <w:r>
        <w:instrText xml:space="preserve"> PAGEREF _Toc318106611 \h </w:instrText>
      </w:r>
      <w:r>
        <w:fldChar w:fldCharType="separate"/>
      </w:r>
      <w:r>
        <w:t>252</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_Toc318106612 \h </w:instrText>
      </w:r>
      <w:r>
        <w:fldChar w:fldCharType="separate"/>
      </w:r>
      <w:r>
        <w:t>252</w:t>
      </w:r>
      <w:r>
        <w:fldChar w:fldCharType="end"/>
      </w:r>
    </w:p>
    <w:p>
      <w:pPr>
        <w:pStyle w:val="TOC8"/>
        <w:rPr>
          <w:sz w:val="24"/>
          <w:szCs w:val="24"/>
          <w:lang w:val="en-US"/>
        </w:rPr>
      </w:pPr>
      <w:r>
        <w:t>175J.</w:t>
      </w:r>
      <w:r>
        <w:tab/>
        <w:t>Withdrawing infringement notices</w:t>
      </w:r>
      <w:r>
        <w:tab/>
      </w:r>
      <w:r>
        <w:fldChar w:fldCharType="begin"/>
      </w:r>
      <w:r>
        <w:instrText xml:space="preserve"> PAGEREF _Toc318106613 \h </w:instrText>
      </w:r>
      <w:r>
        <w:fldChar w:fldCharType="separate"/>
      </w:r>
      <w:r>
        <w:t>253</w:t>
      </w:r>
      <w:r>
        <w:fldChar w:fldCharType="end"/>
      </w:r>
    </w:p>
    <w:p>
      <w:pPr>
        <w:pStyle w:val="TOC8"/>
        <w:rPr>
          <w:sz w:val="24"/>
          <w:szCs w:val="24"/>
          <w:lang w:val="en-US"/>
        </w:rPr>
      </w:pPr>
      <w:r>
        <w:t>175K.</w:t>
      </w:r>
      <w:r>
        <w:tab/>
        <w:t>Benefit of paying modified penalty</w:t>
      </w:r>
      <w:r>
        <w:tab/>
      </w:r>
      <w:r>
        <w:fldChar w:fldCharType="begin"/>
      </w:r>
      <w:r>
        <w:instrText xml:space="preserve"> PAGEREF _Toc318106614 \h </w:instrText>
      </w:r>
      <w:r>
        <w:fldChar w:fldCharType="separate"/>
      </w:r>
      <w:r>
        <w:t>253</w:t>
      </w:r>
      <w:r>
        <w:fldChar w:fldCharType="end"/>
      </w:r>
    </w:p>
    <w:p>
      <w:pPr>
        <w:pStyle w:val="TOC8"/>
        <w:rPr>
          <w:sz w:val="24"/>
          <w:szCs w:val="24"/>
          <w:lang w:val="en-US"/>
        </w:rPr>
      </w:pPr>
      <w:r>
        <w:t>175L.</w:t>
      </w:r>
      <w:r>
        <w:tab/>
        <w:t>No admission implied by payment</w:t>
      </w:r>
      <w:r>
        <w:tab/>
      </w:r>
      <w:r>
        <w:fldChar w:fldCharType="begin"/>
      </w:r>
      <w:r>
        <w:instrText xml:space="preserve"> PAGEREF _Toc318106615 \h </w:instrText>
      </w:r>
      <w:r>
        <w:fldChar w:fldCharType="separate"/>
      </w:r>
      <w:r>
        <w:t>253</w:t>
      </w:r>
      <w:r>
        <w:fldChar w:fldCharType="end"/>
      </w:r>
    </w:p>
    <w:p>
      <w:pPr>
        <w:pStyle w:val="TOC8"/>
        <w:rPr>
          <w:sz w:val="24"/>
          <w:szCs w:val="24"/>
          <w:lang w:val="en-US"/>
        </w:rPr>
      </w:pPr>
      <w:r>
        <w:t>175M.</w:t>
      </w:r>
      <w:r>
        <w:tab/>
        <w:t>Application of penalties collected</w:t>
      </w:r>
      <w:r>
        <w:tab/>
      </w:r>
      <w:r>
        <w:fldChar w:fldCharType="begin"/>
      </w:r>
      <w:r>
        <w:instrText xml:space="preserve"> PAGEREF _Toc318106616 \h </w:instrText>
      </w:r>
      <w:r>
        <w:fldChar w:fldCharType="separate"/>
      </w:r>
      <w:r>
        <w:t>253</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_Toc318106619 \h </w:instrText>
      </w:r>
      <w:r>
        <w:fldChar w:fldCharType="separate"/>
      </w:r>
      <w:r>
        <w:t>254</w:t>
      </w:r>
      <w:r>
        <w:fldChar w:fldCharType="end"/>
      </w:r>
    </w:p>
    <w:p>
      <w:pPr>
        <w:pStyle w:val="TOC8"/>
        <w:rPr>
          <w:sz w:val="24"/>
          <w:szCs w:val="24"/>
          <w:lang w:val="en-US"/>
        </w:rPr>
      </w:pPr>
      <w:r>
        <w:t>177.</w:t>
      </w:r>
      <w:r>
        <w:tab/>
        <w:t>Object of this Part</w:t>
      </w:r>
      <w:r>
        <w:tab/>
      </w:r>
      <w:r>
        <w:fldChar w:fldCharType="begin"/>
      </w:r>
      <w:r>
        <w:instrText xml:space="preserve"> PAGEREF _Toc318106620 \h </w:instrText>
      </w:r>
      <w:r>
        <w:fldChar w:fldCharType="separate"/>
      </w:r>
      <w:r>
        <w:t>254</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_Toc318106622 \h </w:instrText>
      </w:r>
      <w:r>
        <w:fldChar w:fldCharType="separate"/>
      </w:r>
      <w:r>
        <w:t>255</w:t>
      </w:r>
      <w:r>
        <w:fldChar w:fldCharType="end"/>
      </w:r>
    </w:p>
    <w:p>
      <w:pPr>
        <w:pStyle w:val="TOC8"/>
        <w:rPr>
          <w:sz w:val="24"/>
          <w:szCs w:val="24"/>
          <w:lang w:val="en-US"/>
        </w:rPr>
      </w:pPr>
      <w:r>
        <w:t>179.</w:t>
      </w:r>
      <w:r>
        <w:tab/>
        <w:t>Notice of injury, service of</w:t>
      </w:r>
      <w:r>
        <w:tab/>
      </w:r>
      <w:r>
        <w:fldChar w:fldCharType="begin"/>
      </w:r>
      <w:r>
        <w:instrText xml:space="preserve"> PAGEREF _Toc318106623 \h </w:instrText>
      </w:r>
      <w:r>
        <w:fldChar w:fldCharType="separate"/>
      </w:r>
      <w:r>
        <w:t>256</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_Toc318106624 \h </w:instrText>
      </w:r>
      <w:r>
        <w:fldChar w:fldCharType="separate"/>
      </w:r>
      <w:r>
        <w:t>258</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_Toc318106627 \h </w:instrText>
      </w:r>
      <w:r>
        <w:fldChar w:fldCharType="separate"/>
      </w:r>
      <w:r>
        <w:t>260</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_Toc318106628 \h </w:instrText>
      </w:r>
      <w:r>
        <w:fldChar w:fldCharType="separate"/>
      </w:r>
      <w:r>
        <w:t>260</w:t>
      </w:r>
      <w:r>
        <w:fldChar w:fldCharType="end"/>
      </w:r>
    </w:p>
    <w:p>
      <w:pPr>
        <w:pStyle w:val="TOC8"/>
        <w:rPr>
          <w:sz w:val="24"/>
          <w:szCs w:val="24"/>
          <w:lang w:val="en-US"/>
        </w:rPr>
      </w:pPr>
      <w:r>
        <w:t>182B.</w:t>
      </w:r>
      <w:r>
        <w:tab/>
        <w:t>Conciliation officers, designation of etc.</w:t>
      </w:r>
      <w:r>
        <w:tab/>
      </w:r>
      <w:r>
        <w:fldChar w:fldCharType="begin"/>
      </w:r>
      <w:r>
        <w:instrText xml:space="preserve"> PAGEREF _Toc318106629 \h </w:instrText>
      </w:r>
      <w:r>
        <w:fldChar w:fldCharType="separate"/>
      </w:r>
      <w:r>
        <w:t>261</w:t>
      </w:r>
      <w:r>
        <w:fldChar w:fldCharType="end"/>
      </w:r>
    </w:p>
    <w:p>
      <w:pPr>
        <w:pStyle w:val="TOC8"/>
        <w:rPr>
          <w:sz w:val="24"/>
          <w:szCs w:val="24"/>
          <w:lang w:val="en-US"/>
        </w:rPr>
      </w:pPr>
      <w:r>
        <w:t>182C.</w:t>
      </w:r>
      <w:r>
        <w:tab/>
        <w:t>Provisions about designations</w:t>
      </w:r>
      <w:r>
        <w:tab/>
      </w:r>
      <w:r>
        <w:fldChar w:fldCharType="begin"/>
      </w:r>
      <w:r>
        <w:instrText xml:space="preserve"> PAGEREF _Toc318106630 \h </w:instrText>
      </w:r>
      <w:r>
        <w:fldChar w:fldCharType="separate"/>
      </w:r>
      <w:r>
        <w:t>261</w:t>
      </w:r>
      <w:r>
        <w:fldChar w:fldCharType="end"/>
      </w:r>
    </w:p>
    <w:p>
      <w:pPr>
        <w:pStyle w:val="TOC8"/>
        <w:rPr>
          <w:sz w:val="24"/>
          <w:szCs w:val="24"/>
          <w:lang w:val="en-US"/>
        </w:rPr>
      </w:pPr>
      <w:r>
        <w:t>182D.</w:t>
      </w:r>
      <w:r>
        <w:tab/>
        <w:t>Delegation by Director</w:t>
      </w:r>
      <w:r>
        <w:tab/>
      </w:r>
      <w:r>
        <w:fldChar w:fldCharType="begin"/>
      </w:r>
      <w:r>
        <w:instrText xml:space="preserve"> PAGEREF _Toc318106631 \h </w:instrText>
      </w:r>
      <w:r>
        <w:fldChar w:fldCharType="separate"/>
      </w:r>
      <w:r>
        <w:t>262</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_Toc318106633 \h </w:instrText>
      </w:r>
      <w:r>
        <w:fldChar w:fldCharType="separate"/>
      </w:r>
      <w:r>
        <w:t>262</w:t>
      </w:r>
      <w:r>
        <w:fldChar w:fldCharType="end"/>
      </w:r>
    </w:p>
    <w:p>
      <w:pPr>
        <w:pStyle w:val="TOC8"/>
        <w:rPr>
          <w:sz w:val="24"/>
          <w:szCs w:val="24"/>
          <w:lang w:val="en-US"/>
        </w:rPr>
      </w:pPr>
      <w:r>
        <w:t>182F.</w:t>
      </w:r>
      <w:r>
        <w:tab/>
        <w:t>Acceptance of application by Director</w:t>
      </w:r>
      <w:r>
        <w:tab/>
      </w:r>
      <w:r>
        <w:fldChar w:fldCharType="begin"/>
      </w:r>
      <w:r>
        <w:instrText xml:space="preserve"> PAGEREF _Toc318106634 \h </w:instrText>
      </w:r>
      <w:r>
        <w:fldChar w:fldCharType="separate"/>
      </w:r>
      <w:r>
        <w:t>263</w:t>
      </w:r>
      <w:r>
        <w:fldChar w:fldCharType="end"/>
      </w:r>
    </w:p>
    <w:p>
      <w:pPr>
        <w:pStyle w:val="TOC8"/>
        <w:rPr>
          <w:sz w:val="24"/>
          <w:szCs w:val="24"/>
          <w:lang w:val="en-US"/>
        </w:rPr>
      </w:pPr>
      <w:r>
        <w:t>182G.</w:t>
      </w:r>
      <w:r>
        <w:tab/>
        <w:t>Director to allocate dispute</w:t>
      </w:r>
      <w:r>
        <w:tab/>
      </w:r>
      <w:r>
        <w:fldChar w:fldCharType="begin"/>
      </w:r>
      <w:r>
        <w:instrText xml:space="preserve"> PAGEREF _Toc318106635 \h </w:instrText>
      </w:r>
      <w:r>
        <w:fldChar w:fldCharType="separate"/>
      </w:r>
      <w:r>
        <w:t>263</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_Toc318106636 \h </w:instrText>
      </w:r>
      <w:r>
        <w:fldChar w:fldCharType="separate"/>
      </w:r>
      <w:r>
        <w:t>264</w:t>
      </w:r>
      <w:r>
        <w:fldChar w:fldCharType="end"/>
      </w:r>
    </w:p>
    <w:p>
      <w:pPr>
        <w:pStyle w:val="TOC8"/>
        <w:rPr>
          <w:sz w:val="24"/>
          <w:szCs w:val="24"/>
          <w:lang w:val="en-US"/>
        </w:rPr>
      </w:pPr>
      <w:r>
        <w:t>182I.</w:t>
      </w:r>
      <w:r>
        <w:tab/>
        <w:t>Duties of conciliation officers</w:t>
      </w:r>
      <w:r>
        <w:tab/>
      </w:r>
      <w:r>
        <w:fldChar w:fldCharType="begin"/>
      </w:r>
      <w:r>
        <w:instrText xml:space="preserve"> PAGEREF _Toc318106637 \h </w:instrText>
      </w:r>
      <w:r>
        <w:fldChar w:fldCharType="separate"/>
      </w:r>
      <w:r>
        <w:t>264</w:t>
      </w:r>
      <w:r>
        <w:fldChar w:fldCharType="end"/>
      </w:r>
    </w:p>
    <w:p>
      <w:pPr>
        <w:pStyle w:val="TOC8"/>
        <w:rPr>
          <w:sz w:val="24"/>
          <w:szCs w:val="24"/>
          <w:lang w:val="en-US"/>
        </w:rPr>
      </w:pPr>
      <w:r>
        <w:t>182J.</w:t>
      </w:r>
      <w:r>
        <w:tab/>
        <w:t>Powers of conciliation officers</w:t>
      </w:r>
      <w:r>
        <w:tab/>
      </w:r>
      <w:r>
        <w:fldChar w:fldCharType="begin"/>
      </w:r>
      <w:r>
        <w:instrText xml:space="preserve"> PAGEREF _Toc318106638 \h </w:instrText>
      </w:r>
      <w:r>
        <w:fldChar w:fldCharType="separate"/>
      </w:r>
      <w:r>
        <w:t>264</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_Toc318106639 \h </w:instrText>
      </w:r>
      <w:r>
        <w:fldChar w:fldCharType="separate"/>
      </w:r>
      <w:r>
        <w:t>265</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_Toc318106640 \h </w:instrText>
      </w:r>
      <w:r>
        <w:fldChar w:fldCharType="separate"/>
      </w:r>
      <w:r>
        <w:t>266</w:t>
      </w:r>
      <w:r>
        <w:fldChar w:fldCharType="end"/>
      </w:r>
    </w:p>
    <w:p>
      <w:pPr>
        <w:pStyle w:val="TOC8"/>
        <w:rPr>
          <w:sz w:val="24"/>
          <w:szCs w:val="24"/>
          <w:lang w:val="en-US"/>
        </w:rPr>
      </w:pPr>
      <w:r>
        <w:t>182M.</w:t>
      </w:r>
      <w:r>
        <w:tab/>
        <w:t>Provisions about directions</w:t>
      </w:r>
      <w:r>
        <w:tab/>
      </w:r>
      <w:r>
        <w:fldChar w:fldCharType="begin"/>
      </w:r>
      <w:r>
        <w:instrText xml:space="preserve"> PAGEREF _Toc318106641 \h </w:instrText>
      </w:r>
      <w:r>
        <w:fldChar w:fldCharType="separate"/>
      </w:r>
      <w:r>
        <w:t>267</w:t>
      </w:r>
      <w:r>
        <w:fldChar w:fldCharType="end"/>
      </w:r>
    </w:p>
    <w:p>
      <w:pPr>
        <w:pStyle w:val="TOC8"/>
        <w:rPr>
          <w:sz w:val="24"/>
          <w:szCs w:val="24"/>
          <w:lang w:val="en-US"/>
        </w:rPr>
      </w:pPr>
      <w:r>
        <w:t>182N.</w:t>
      </w:r>
      <w:r>
        <w:tab/>
        <w:t>Finalising orders</w:t>
      </w:r>
      <w:r>
        <w:tab/>
      </w:r>
      <w:r>
        <w:fldChar w:fldCharType="begin"/>
      </w:r>
      <w:r>
        <w:instrText xml:space="preserve"> PAGEREF _Toc318106642 \h </w:instrText>
      </w:r>
      <w:r>
        <w:fldChar w:fldCharType="separate"/>
      </w:r>
      <w:r>
        <w:t>267</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_Toc318106643 \h </w:instrText>
      </w:r>
      <w:r>
        <w:fldChar w:fldCharType="separate"/>
      </w:r>
      <w:r>
        <w:t>268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_Toc318106645 \h </w:instrText>
      </w:r>
      <w:r>
        <w:fldChar w:fldCharType="separate"/>
      </w:r>
      <w:r>
        <w:t>269</w:t>
      </w:r>
      <w:r>
        <w:fldChar w:fldCharType="end"/>
      </w:r>
    </w:p>
    <w:p>
      <w:pPr>
        <w:pStyle w:val="TOC8"/>
        <w:rPr>
          <w:sz w:val="24"/>
          <w:szCs w:val="24"/>
          <w:lang w:val="en-US"/>
        </w:rPr>
      </w:pPr>
      <w:r>
        <w:t>182Q.</w:t>
      </w:r>
      <w:r>
        <w:tab/>
        <w:t>Scope of conciliation</w:t>
      </w:r>
      <w:r>
        <w:tab/>
      </w:r>
      <w:r>
        <w:fldChar w:fldCharType="begin"/>
      </w:r>
      <w:r>
        <w:instrText xml:space="preserve"> PAGEREF _Toc318106646 \h </w:instrText>
      </w:r>
      <w:r>
        <w:fldChar w:fldCharType="separate"/>
      </w:r>
      <w:r>
        <w:t>269</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_Toc318106647 \h </w:instrText>
      </w:r>
      <w:r>
        <w:fldChar w:fldCharType="separate"/>
      </w:r>
      <w:r>
        <w:t>269</w:t>
      </w:r>
      <w:r>
        <w:fldChar w:fldCharType="end"/>
      </w:r>
    </w:p>
    <w:p>
      <w:pPr>
        <w:pStyle w:val="TOC8"/>
        <w:rPr>
          <w:sz w:val="24"/>
          <w:szCs w:val="24"/>
          <w:lang w:val="en-US"/>
        </w:rPr>
      </w:pPr>
      <w:r>
        <w:t>182S.</w:t>
      </w:r>
      <w:r>
        <w:tab/>
        <w:t>Representation</w:t>
      </w:r>
      <w:r>
        <w:tab/>
      </w:r>
      <w:r>
        <w:fldChar w:fldCharType="begin"/>
      </w:r>
      <w:r>
        <w:instrText xml:space="preserve"> PAGEREF _Toc318106648 \h </w:instrText>
      </w:r>
      <w:r>
        <w:fldChar w:fldCharType="separate"/>
      </w:r>
      <w:r>
        <w:t>270</w:t>
      </w:r>
      <w:r>
        <w:fldChar w:fldCharType="end"/>
      </w:r>
    </w:p>
    <w:p>
      <w:pPr>
        <w:pStyle w:val="TOC8"/>
        <w:rPr>
          <w:sz w:val="24"/>
          <w:szCs w:val="24"/>
          <w:lang w:val="en-US"/>
        </w:rPr>
      </w:pPr>
      <w:r>
        <w:t>182T.</w:t>
      </w:r>
      <w:r>
        <w:tab/>
        <w:t>Litigation guardians, rules about</w:t>
      </w:r>
      <w:r>
        <w:tab/>
      </w:r>
      <w:r>
        <w:fldChar w:fldCharType="begin"/>
      </w:r>
      <w:r>
        <w:instrText xml:space="preserve"> PAGEREF _Toc318106649 \h </w:instrText>
      </w:r>
      <w:r>
        <w:fldChar w:fldCharType="separate"/>
      </w:r>
      <w:r>
        <w:t>271</w:t>
      </w:r>
      <w:r>
        <w:fldChar w:fldCharType="end"/>
      </w:r>
    </w:p>
    <w:p>
      <w:pPr>
        <w:pStyle w:val="TOC8"/>
        <w:rPr>
          <w:sz w:val="24"/>
          <w:szCs w:val="24"/>
          <w:lang w:val="en-US"/>
        </w:rPr>
      </w:pPr>
      <w:r>
        <w:t>182U.</w:t>
      </w:r>
      <w:r>
        <w:tab/>
        <w:t>Interpreters and assistants</w:t>
      </w:r>
      <w:r>
        <w:tab/>
      </w:r>
      <w:r>
        <w:fldChar w:fldCharType="begin"/>
      </w:r>
      <w:r>
        <w:instrText xml:space="preserve"> PAGEREF _Toc318106650 \h </w:instrText>
      </w:r>
      <w:r>
        <w:fldChar w:fldCharType="separate"/>
      </w:r>
      <w:r>
        <w:t>271</w:t>
      </w:r>
      <w:r>
        <w:fldChar w:fldCharType="end"/>
      </w:r>
    </w:p>
    <w:p>
      <w:pPr>
        <w:pStyle w:val="TOC8"/>
        <w:rPr>
          <w:sz w:val="24"/>
          <w:szCs w:val="24"/>
          <w:lang w:val="en-US"/>
        </w:rPr>
      </w:pPr>
      <w:r>
        <w:t>182V.</w:t>
      </w:r>
      <w:r>
        <w:tab/>
        <w:t>Ways of conducting conciliation</w:t>
      </w:r>
      <w:r>
        <w:tab/>
      </w:r>
      <w:r>
        <w:fldChar w:fldCharType="begin"/>
      </w:r>
      <w:r>
        <w:instrText xml:space="preserve"> PAGEREF _Toc318106651 \h </w:instrText>
      </w:r>
      <w:r>
        <w:fldChar w:fldCharType="separate"/>
      </w:r>
      <w:r>
        <w:t>272</w:t>
      </w:r>
      <w:r>
        <w:fldChar w:fldCharType="end"/>
      </w:r>
    </w:p>
    <w:p>
      <w:pPr>
        <w:pStyle w:val="TOC8"/>
        <w:rPr>
          <w:sz w:val="24"/>
          <w:szCs w:val="24"/>
          <w:lang w:val="en-US"/>
        </w:rPr>
      </w:pPr>
      <w:r>
        <w:t>182W.</w:t>
      </w:r>
      <w:r>
        <w:tab/>
        <w:t>Conciliation to be in private</w:t>
      </w:r>
      <w:r>
        <w:tab/>
      </w:r>
      <w:r>
        <w:fldChar w:fldCharType="begin"/>
      </w:r>
      <w:r>
        <w:instrText xml:space="preserve"> PAGEREF _Toc318106652 \h </w:instrText>
      </w:r>
      <w:r>
        <w:fldChar w:fldCharType="separate"/>
      </w:r>
      <w:r>
        <w:t>272</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_Toc318106653 \h </w:instrText>
      </w:r>
      <w:r>
        <w:fldChar w:fldCharType="separate"/>
      </w:r>
      <w:r>
        <w:t>273</w:t>
      </w:r>
      <w:r>
        <w:fldChar w:fldCharType="end"/>
      </w:r>
    </w:p>
    <w:p>
      <w:pPr>
        <w:pStyle w:val="TOC8"/>
        <w:rPr>
          <w:sz w:val="24"/>
          <w:szCs w:val="24"/>
          <w:lang w:val="en-US"/>
        </w:rPr>
      </w:pPr>
      <w:r>
        <w:t>182Y.</w:t>
      </w:r>
      <w:r>
        <w:tab/>
        <w:t>Privilege against self incrimination</w:t>
      </w:r>
      <w:r>
        <w:tab/>
      </w:r>
      <w:r>
        <w:fldChar w:fldCharType="begin"/>
      </w:r>
      <w:r>
        <w:instrText xml:space="preserve"> PAGEREF _Toc318106654 \h </w:instrText>
      </w:r>
      <w:r>
        <w:fldChar w:fldCharType="separate"/>
      </w:r>
      <w:r>
        <w:t>273</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_Toc318106655 \h </w:instrText>
      </w:r>
      <w:r>
        <w:fldChar w:fldCharType="separate"/>
      </w:r>
      <w:r>
        <w:t>274</w:t>
      </w:r>
      <w:r>
        <w:fldChar w:fldCharType="end"/>
      </w:r>
    </w:p>
    <w:p>
      <w:pPr>
        <w:pStyle w:val="TOC8"/>
        <w:rPr>
          <w:sz w:val="24"/>
          <w:szCs w:val="24"/>
          <w:lang w:val="en-US"/>
        </w:rPr>
      </w:pPr>
      <w:r>
        <w:t>182ZB.</w:t>
      </w:r>
      <w:r>
        <w:tab/>
        <w:t>Other claims of privilege</w:t>
      </w:r>
      <w:r>
        <w:tab/>
      </w:r>
      <w:r>
        <w:fldChar w:fldCharType="begin"/>
      </w:r>
      <w:r>
        <w:instrText xml:space="preserve"> PAGEREF _Toc318106656 \h </w:instrText>
      </w:r>
      <w:r>
        <w:fldChar w:fldCharType="separate"/>
      </w:r>
      <w:r>
        <w:t>274</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_Toc318106657 \h </w:instrText>
      </w:r>
      <w:r>
        <w:fldChar w:fldCharType="separate"/>
      </w:r>
      <w:r>
        <w:t>275</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_Toc318106658 \h </w:instrText>
      </w:r>
      <w:r>
        <w:fldChar w:fldCharType="separate"/>
      </w:r>
      <w:r>
        <w:t>275</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_Toc318106660 \h </w:instrText>
      </w:r>
      <w:r>
        <w:fldChar w:fldCharType="separate"/>
      </w:r>
      <w:r>
        <w:t>276</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_Toc318106661 \h </w:instrText>
      </w:r>
      <w:r>
        <w:fldChar w:fldCharType="separate"/>
      </w:r>
      <w:r>
        <w:t>276</w:t>
      </w:r>
      <w:r>
        <w:fldChar w:fldCharType="end"/>
      </w:r>
    </w:p>
    <w:p>
      <w:pPr>
        <w:pStyle w:val="TOC8"/>
        <w:rPr>
          <w:sz w:val="24"/>
          <w:szCs w:val="24"/>
          <w:lang w:val="en-US"/>
        </w:rPr>
      </w:pPr>
      <w:r>
        <w:t>182ZG.</w:t>
      </w:r>
      <w:r>
        <w:tab/>
        <w:t>Correcting mistakes</w:t>
      </w:r>
      <w:r>
        <w:tab/>
      </w:r>
      <w:r>
        <w:fldChar w:fldCharType="begin"/>
      </w:r>
      <w:r>
        <w:instrText xml:space="preserve"> PAGEREF _Toc318106662 \h </w:instrText>
      </w:r>
      <w:r>
        <w:fldChar w:fldCharType="separate"/>
      </w:r>
      <w:r>
        <w:t>277</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_Toc318106663 \h </w:instrText>
      </w:r>
      <w:r>
        <w:fldChar w:fldCharType="separate"/>
      </w:r>
      <w:r>
        <w:t>277</w:t>
      </w:r>
      <w:r>
        <w:fldChar w:fldCharType="end"/>
      </w:r>
    </w:p>
    <w:p>
      <w:pPr>
        <w:pStyle w:val="TOC8"/>
        <w:rPr>
          <w:sz w:val="24"/>
          <w:szCs w:val="24"/>
          <w:lang w:val="en-US"/>
        </w:rPr>
      </w:pPr>
      <w:r>
        <w:t>182ZI.</w:t>
      </w:r>
      <w:r>
        <w:tab/>
        <w:t>Conciliation decisions not reviewable</w:t>
      </w:r>
      <w:r>
        <w:tab/>
      </w:r>
      <w:r>
        <w:fldChar w:fldCharType="begin"/>
      </w:r>
      <w:r>
        <w:instrText xml:space="preserve"> PAGEREF _Toc318106664 \h </w:instrText>
      </w:r>
      <w:r>
        <w:fldChar w:fldCharType="separate"/>
      </w:r>
      <w:r>
        <w:t>278</w:t>
      </w:r>
      <w:r>
        <w:fldChar w:fldCharType="end"/>
      </w:r>
    </w:p>
    <w:p>
      <w:pPr>
        <w:pStyle w:val="TOC8"/>
        <w:rPr>
          <w:sz w:val="24"/>
          <w:szCs w:val="24"/>
          <w:lang w:val="en-US"/>
        </w:rPr>
      </w:pPr>
      <w:r>
        <w:t>182ZJ.</w:t>
      </w:r>
      <w:r>
        <w:tab/>
        <w:t>Provisions about revoked directions</w:t>
      </w:r>
      <w:r>
        <w:tab/>
      </w:r>
      <w:r>
        <w:fldChar w:fldCharType="begin"/>
      </w:r>
      <w:r>
        <w:instrText xml:space="preserve"> PAGEREF _Toc318106665 \h </w:instrText>
      </w:r>
      <w:r>
        <w:fldChar w:fldCharType="separate"/>
      </w:r>
      <w:r>
        <w:t>278</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_Toc318106666 \h </w:instrText>
      </w:r>
      <w:r>
        <w:fldChar w:fldCharType="separate"/>
      </w:r>
      <w:r>
        <w:t>278</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_Toc318106667 \h </w:instrText>
      </w:r>
      <w:r>
        <w:fldChar w:fldCharType="separate"/>
      </w:r>
      <w:r>
        <w:t>279</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_Toc318106669 \h </w:instrText>
      </w:r>
      <w:r>
        <w:fldChar w:fldCharType="separate"/>
      </w:r>
      <w:r>
        <w:t>279</w:t>
      </w:r>
      <w:r>
        <w:fldChar w:fldCharType="end"/>
      </w:r>
    </w:p>
    <w:p>
      <w:pPr>
        <w:pStyle w:val="TOC8"/>
        <w:rPr>
          <w:sz w:val="24"/>
          <w:szCs w:val="24"/>
          <w:lang w:val="en-US"/>
        </w:rPr>
      </w:pPr>
      <w:r>
        <w:t>182ZN.</w:t>
      </w:r>
      <w:r>
        <w:tab/>
        <w:t>To whom compensation is to be paid</w:t>
      </w:r>
      <w:r>
        <w:tab/>
      </w:r>
      <w:r>
        <w:fldChar w:fldCharType="begin"/>
      </w:r>
      <w:r>
        <w:instrText xml:space="preserve"> PAGEREF _Toc318106670 \h </w:instrText>
      </w:r>
      <w:r>
        <w:fldChar w:fldCharType="separate"/>
      </w:r>
      <w:r>
        <w:t>280</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_Toc318106673 \h </w:instrText>
      </w:r>
      <w:r>
        <w:fldChar w:fldCharType="separate"/>
      </w:r>
      <w:r>
        <w:t>280</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_Toc318106674 \h </w:instrText>
      </w:r>
      <w:r>
        <w:fldChar w:fldCharType="separate"/>
      </w:r>
      <w:r>
        <w:t>280</w:t>
      </w:r>
      <w:r>
        <w:fldChar w:fldCharType="end"/>
      </w:r>
    </w:p>
    <w:p>
      <w:pPr>
        <w:pStyle w:val="TOC8"/>
        <w:rPr>
          <w:sz w:val="24"/>
          <w:szCs w:val="24"/>
          <w:lang w:val="en-US"/>
        </w:rPr>
      </w:pPr>
      <w:r>
        <w:t>182ZQ.</w:t>
      </w:r>
      <w:r>
        <w:tab/>
        <w:t>Arbitrators, designation of etc.</w:t>
      </w:r>
      <w:r>
        <w:tab/>
      </w:r>
      <w:r>
        <w:fldChar w:fldCharType="begin"/>
      </w:r>
      <w:r>
        <w:instrText xml:space="preserve"> PAGEREF _Toc318106675 \h </w:instrText>
      </w:r>
      <w:r>
        <w:fldChar w:fldCharType="separate"/>
      </w:r>
      <w:r>
        <w:t>281</w:t>
      </w:r>
      <w:r>
        <w:fldChar w:fldCharType="end"/>
      </w:r>
    </w:p>
    <w:p>
      <w:pPr>
        <w:pStyle w:val="TOC8"/>
        <w:rPr>
          <w:sz w:val="24"/>
          <w:szCs w:val="24"/>
          <w:lang w:val="en-US"/>
        </w:rPr>
      </w:pPr>
      <w:r>
        <w:t>182ZR.</w:t>
      </w:r>
      <w:r>
        <w:tab/>
        <w:t>Provisions about designations</w:t>
      </w:r>
      <w:r>
        <w:tab/>
      </w:r>
      <w:r>
        <w:fldChar w:fldCharType="begin"/>
      </w:r>
      <w:r>
        <w:instrText xml:space="preserve"> PAGEREF _Toc318106676 \h </w:instrText>
      </w:r>
      <w:r>
        <w:fldChar w:fldCharType="separate"/>
      </w:r>
      <w:r>
        <w:t>282</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_Toc318106677 \h </w:instrText>
      </w:r>
      <w:r>
        <w:fldChar w:fldCharType="separate"/>
      </w:r>
      <w:r>
        <w:t>282</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_Toc318106679 \h </w:instrText>
      </w:r>
      <w:r>
        <w:fldChar w:fldCharType="separate"/>
      </w:r>
      <w:r>
        <w:t>283</w:t>
      </w:r>
      <w:r>
        <w:fldChar w:fldCharType="end"/>
      </w:r>
    </w:p>
    <w:p>
      <w:pPr>
        <w:pStyle w:val="TOC8"/>
        <w:rPr>
          <w:sz w:val="24"/>
          <w:szCs w:val="24"/>
          <w:lang w:val="en-US"/>
        </w:rPr>
      </w:pPr>
      <w:r>
        <w:t>182ZU.</w:t>
      </w:r>
      <w:r>
        <w:tab/>
        <w:t>Acceptance of application by Registrar</w:t>
      </w:r>
      <w:r>
        <w:tab/>
      </w:r>
      <w:r>
        <w:fldChar w:fldCharType="begin"/>
      </w:r>
      <w:r>
        <w:instrText xml:space="preserve"> PAGEREF _Toc318106680 \h </w:instrText>
      </w:r>
      <w:r>
        <w:fldChar w:fldCharType="separate"/>
      </w:r>
      <w:r>
        <w:t>283</w:t>
      </w:r>
      <w:r>
        <w:fldChar w:fldCharType="end"/>
      </w:r>
    </w:p>
    <w:p>
      <w:pPr>
        <w:pStyle w:val="TOC8"/>
        <w:rPr>
          <w:sz w:val="24"/>
          <w:szCs w:val="24"/>
          <w:lang w:val="en-US"/>
        </w:rPr>
      </w:pPr>
      <w:r>
        <w:t>182ZV.</w:t>
      </w:r>
      <w:r>
        <w:tab/>
        <w:t>Registrar to allocate dispute</w:t>
      </w:r>
      <w:r>
        <w:tab/>
      </w:r>
      <w:r>
        <w:fldChar w:fldCharType="begin"/>
      </w:r>
      <w:r>
        <w:instrText xml:space="preserve"> PAGEREF _Toc318106681 \h </w:instrText>
      </w:r>
      <w:r>
        <w:fldChar w:fldCharType="separate"/>
      </w:r>
      <w:r>
        <w:t>283</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_Toc318106682 \h </w:instrText>
      </w:r>
      <w:r>
        <w:fldChar w:fldCharType="separate"/>
      </w:r>
      <w:r>
        <w:t>284</w:t>
      </w:r>
      <w:r>
        <w:fldChar w:fldCharType="end"/>
      </w:r>
    </w:p>
    <w:p>
      <w:pPr>
        <w:pStyle w:val="TOC8"/>
        <w:rPr>
          <w:sz w:val="24"/>
          <w:szCs w:val="24"/>
          <w:lang w:val="en-US"/>
        </w:rPr>
      </w:pPr>
      <w:r>
        <w:t>183.</w:t>
      </w:r>
      <w:r>
        <w:tab/>
        <w:t>Information exchange by parties</w:t>
      </w:r>
      <w:r>
        <w:tab/>
      </w:r>
      <w:r>
        <w:fldChar w:fldCharType="begin"/>
      </w:r>
      <w:r>
        <w:instrText xml:space="preserve"> PAGEREF _Toc318106683 \h </w:instrText>
      </w:r>
      <w:r>
        <w:fldChar w:fldCharType="separate"/>
      </w:r>
      <w:r>
        <w:t>285</w:t>
      </w:r>
      <w:r>
        <w:fldChar w:fldCharType="end"/>
      </w:r>
    </w:p>
    <w:p>
      <w:pPr>
        <w:pStyle w:val="TOC8"/>
        <w:rPr>
          <w:sz w:val="24"/>
          <w:szCs w:val="24"/>
          <w:lang w:val="en-US"/>
        </w:rPr>
      </w:pPr>
      <w:r>
        <w:t>185.</w:t>
      </w:r>
      <w:r>
        <w:tab/>
        <w:t>Duties of arbitrators</w:t>
      </w:r>
      <w:r>
        <w:tab/>
      </w:r>
      <w:r>
        <w:fldChar w:fldCharType="begin"/>
      </w:r>
      <w:r>
        <w:instrText xml:space="preserve"> PAGEREF _Toc318106684 \h </w:instrText>
      </w:r>
      <w:r>
        <w:fldChar w:fldCharType="separate"/>
      </w:r>
      <w:r>
        <w:t>286</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_Toc318106686 \h </w:instrText>
      </w:r>
      <w:r>
        <w:fldChar w:fldCharType="separate"/>
      </w:r>
      <w:r>
        <w:t>287</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_Toc318106687 \h </w:instrText>
      </w:r>
      <w:r>
        <w:fldChar w:fldCharType="separate"/>
      </w:r>
      <w:r>
        <w:t>288</w:t>
      </w:r>
      <w:r>
        <w:fldChar w:fldCharType="end"/>
      </w:r>
    </w:p>
    <w:p>
      <w:pPr>
        <w:pStyle w:val="TOC8"/>
        <w:rPr>
          <w:sz w:val="24"/>
          <w:szCs w:val="24"/>
          <w:lang w:val="en-US"/>
        </w:rPr>
      </w:pPr>
      <w:r>
        <w:t>190.</w:t>
      </w:r>
      <w:r>
        <w:tab/>
        <w:t>Directions by arbitrator</w:t>
      </w:r>
      <w:r>
        <w:tab/>
      </w:r>
      <w:r>
        <w:fldChar w:fldCharType="begin"/>
      </w:r>
      <w:r>
        <w:instrText xml:space="preserve"> PAGEREF _Toc318106688 \h </w:instrText>
      </w:r>
      <w:r>
        <w:fldChar w:fldCharType="separate"/>
      </w:r>
      <w:r>
        <w:t>288</w:t>
      </w:r>
      <w:r>
        <w:fldChar w:fldCharType="end"/>
      </w:r>
    </w:p>
    <w:p>
      <w:pPr>
        <w:pStyle w:val="TOC8"/>
        <w:rPr>
          <w:sz w:val="24"/>
          <w:szCs w:val="24"/>
          <w:lang w:val="en-US"/>
        </w:rPr>
      </w:pPr>
      <w:r>
        <w:t>191.</w:t>
      </w:r>
      <w:r>
        <w:tab/>
        <w:t>Dependants of workers, proof as to</w:t>
      </w:r>
      <w:r>
        <w:tab/>
      </w:r>
      <w:r>
        <w:fldChar w:fldCharType="begin"/>
      </w:r>
      <w:r>
        <w:instrText xml:space="preserve"> PAGEREF _Toc318106689 \h </w:instrText>
      </w:r>
      <w:r>
        <w:fldChar w:fldCharType="separate"/>
      </w:r>
      <w:r>
        <w:t>288</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_Toc318106690 \h </w:instrText>
      </w:r>
      <w:r>
        <w:fldChar w:fldCharType="separate"/>
      </w:r>
      <w:r>
        <w:t>289</w:t>
      </w:r>
      <w:r>
        <w:fldChar w:fldCharType="end"/>
      </w:r>
    </w:p>
    <w:p>
      <w:pPr>
        <w:pStyle w:val="TOC8"/>
        <w:rPr>
          <w:sz w:val="24"/>
          <w:szCs w:val="24"/>
          <w:lang w:val="en-US"/>
        </w:rPr>
      </w:pPr>
      <w:r>
        <w:t>193.</w:t>
      </w:r>
      <w:r>
        <w:tab/>
        <w:t>Arbitrator’s powers to obtain information</w:t>
      </w:r>
      <w:r>
        <w:tab/>
      </w:r>
      <w:r>
        <w:fldChar w:fldCharType="begin"/>
      </w:r>
      <w:r>
        <w:instrText xml:space="preserve"> PAGEREF _Toc318106691 \h </w:instrText>
      </w:r>
      <w:r>
        <w:fldChar w:fldCharType="separate"/>
      </w:r>
      <w:r>
        <w:t>289</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_Toc318106692 \h </w:instrText>
      </w:r>
      <w:r>
        <w:fldChar w:fldCharType="separate"/>
      </w:r>
      <w:r>
        <w:t>290</w:t>
      </w:r>
      <w:r>
        <w:fldChar w:fldCharType="end"/>
      </w:r>
    </w:p>
    <w:p>
      <w:pPr>
        <w:pStyle w:val="TOC8"/>
        <w:rPr>
          <w:sz w:val="24"/>
          <w:szCs w:val="24"/>
          <w:lang w:val="en-US"/>
        </w:rPr>
      </w:pPr>
      <w:r>
        <w:t>195.</w:t>
      </w:r>
      <w:r>
        <w:tab/>
        <w:t>Representation</w:t>
      </w:r>
      <w:r>
        <w:tab/>
      </w:r>
      <w:r>
        <w:fldChar w:fldCharType="begin"/>
      </w:r>
      <w:r>
        <w:instrText xml:space="preserve"> PAGEREF _Toc318106693 \h </w:instrText>
      </w:r>
      <w:r>
        <w:fldChar w:fldCharType="separate"/>
      </w:r>
      <w:r>
        <w:t>291</w:t>
      </w:r>
      <w:r>
        <w:fldChar w:fldCharType="end"/>
      </w:r>
    </w:p>
    <w:p>
      <w:pPr>
        <w:pStyle w:val="TOC8"/>
        <w:rPr>
          <w:sz w:val="24"/>
          <w:szCs w:val="24"/>
          <w:lang w:val="en-US"/>
        </w:rPr>
      </w:pPr>
      <w:r>
        <w:t>196.</w:t>
      </w:r>
      <w:r>
        <w:tab/>
        <w:t>Litigation guardians, rules about</w:t>
      </w:r>
      <w:r>
        <w:tab/>
      </w:r>
      <w:r>
        <w:fldChar w:fldCharType="begin"/>
      </w:r>
      <w:r>
        <w:instrText xml:space="preserve"> PAGEREF _Toc318106694 \h </w:instrText>
      </w:r>
      <w:r>
        <w:fldChar w:fldCharType="separate"/>
      </w:r>
      <w:r>
        <w:t>292</w:t>
      </w:r>
      <w:r>
        <w:fldChar w:fldCharType="end"/>
      </w:r>
    </w:p>
    <w:p>
      <w:pPr>
        <w:pStyle w:val="TOC8"/>
        <w:rPr>
          <w:sz w:val="24"/>
          <w:szCs w:val="24"/>
          <w:lang w:val="en-US"/>
        </w:rPr>
      </w:pPr>
      <w:r>
        <w:t>197.</w:t>
      </w:r>
      <w:r>
        <w:tab/>
        <w:t>Interpreters and assistants</w:t>
      </w:r>
      <w:r>
        <w:tab/>
      </w:r>
      <w:r>
        <w:fldChar w:fldCharType="begin"/>
      </w:r>
      <w:r>
        <w:instrText xml:space="preserve"> PAGEREF _Toc318106695 \h </w:instrText>
      </w:r>
      <w:r>
        <w:fldChar w:fldCharType="separate"/>
      </w:r>
      <w:r>
        <w:t>292</w:t>
      </w:r>
      <w:r>
        <w:fldChar w:fldCharType="end"/>
      </w:r>
    </w:p>
    <w:p>
      <w:pPr>
        <w:pStyle w:val="TOC8"/>
        <w:rPr>
          <w:sz w:val="24"/>
          <w:szCs w:val="24"/>
          <w:lang w:val="en-US"/>
        </w:rPr>
      </w:pPr>
      <w:r>
        <w:t>198.</w:t>
      </w:r>
      <w:r>
        <w:tab/>
        <w:t>Ways of conducting arbitration proceedings</w:t>
      </w:r>
      <w:r>
        <w:tab/>
      </w:r>
      <w:r>
        <w:fldChar w:fldCharType="begin"/>
      </w:r>
      <w:r>
        <w:instrText xml:space="preserve"> PAGEREF _Toc318106696 \h </w:instrText>
      </w:r>
      <w:r>
        <w:fldChar w:fldCharType="separate"/>
      </w:r>
      <w:r>
        <w:t>293</w:t>
      </w:r>
      <w:r>
        <w:fldChar w:fldCharType="end"/>
      </w:r>
    </w:p>
    <w:p>
      <w:pPr>
        <w:pStyle w:val="TOC8"/>
        <w:rPr>
          <w:sz w:val="24"/>
          <w:szCs w:val="24"/>
          <w:lang w:val="en-US"/>
        </w:rPr>
      </w:pPr>
      <w:r>
        <w:t>199.</w:t>
      </w:r>
      <w:r>
        <w:tab/>
        <w:t>Hearings to be in private</w:t>
      </w:r>
      <w:r>
        <w:tab/>
      </w:r>
      <w:r>
        <w:fldChar w:fldCharType="begin"/>
      </w:r>
      <w:r>
        <w:instrText xml:space="preserve"> PAGEREF _Toc318106697 \h </w:instrText>
      </w:r>
      <w:r>
        <w:fldChar w:fldCharType="separate"/>
      </w:r>
      <w:r>
        <w:t>293</w:t>
      </w:r>
      <w:r>
        <w:fldChar w:fldCharType="end"/>
      </w:r>
    </w:p>
    <w:p>
      <w:pPr>
        <w:pStyle w:val="TOC8"/>
        <w:rPr>
          <w:sz w:val="24"/>
          <w:szCs w:val="24"/>
          <w:lang w:val="en-US"/>
        </w:rPr>
      </w:pPr>
      <w:r>
        <w:t>200.</w:t>
      </w:r>
      <w:r>
        <w:tab/>
        <w:t>Hearings, notice of and failure to attend</w:t>
      </w:r>
      <w:r>
        <w:tab/>
      </w:r>
      <w:r>
        <w:fldChar w:fldCharType="begin"/>
      </w:r>
      <w:r>
        <w:instrText xml:space="preserve"> PAGEREF _Toc318106698 \h </w:instrText>
      </w:r>
      <w:r>
        <w:fldChar w:fldCharType="separate"/>
      </w:r>
      <w:r>
        <w:t>294</w:t>
      </w:r>
      <w:r>
        <w:fldChar w:fldCharType="end"/>
      </w:r>
    </w:p>
    <w:p>
      <w:pPr>
        <w:pStyle w:val="TOC8"/>
        <w:rPr>
          <w:sz w:val="24"/>
          <w:szCs w:val="24"/>
          <w:lang w:val="en-US"/>
        </w:rPr>
      </w:pPr>
      <w:r>
        <w:t>201.</w:t>
      </w:r>
      <w:r>
        <w:tab/>
        <w:t>Experts, use of by arbitrators</w:t>
      </w:r>
      <w:r>
        <w:tab/>
      </w:r>
      <w:r>
        <w:fldChar w:fldCharType="begin"/>
      </w:r>
      <w:r>
        <w:instrText xml:space="preserve"> PAGEREF _Toc318106699 \h </w:instrText>
      </w:r>
      <w:r>
        <w:fldChar w:fldCharType="separate"/>
      </w:r>
      <w:r>
        <w:t>294</w:t>
      </w:r>
      <w:r>
        <w:fldChar w:fldCharType="end"/>
      </w:r>
    </w:p>
    <w:p>
      <w:pPr>
        <w:pStyle w:val="TOC8"/>
        <w:rPr>
          <w:sz w:val="24"/>
          <w:szCs w:val="24"/>
          <w:lang w:val="en-US"/>
        </w:rPr>
      </w:pPr>
      <w:r>
        <w:t>202.</w:t>
      </w:r>
      <w:r>
        <w:tab/>
        <w:t>Summoning witnesses</w:t>
      </w:r>
      <w:r>
        <w:tab/>
      </w:r>
      <w:r>
        <w:fldChar w:fldCharType="begin"/>
      </w:r>
      <w:r>
        <w:instrText xml:space="preserve"> PAGEREF _Toc318106700 \h </w:instrText>
      </w:r>
      <w:r>
        <w:fldChar w:fldCharType="separate"/>
      </w:r>
      <w:r>
        <w:t>294</w:t>
      </w:r>
      <w:r>
        <w:fldChar w:fldCharType="end"/>
      </w:r>
    </w:p>
    <w:p>
      <w:pPr>
        <w:pStyle w:val="TOC8"/>
        <w:rPr>
          <w:sz w:val="24"/>
          <w:szCs w:val="24"/>
          <w:lang w:val="en-US"/>
        </w:rPr>
      </w:pPr>
      <w:r>
        <w:t>203.</w:t>
      </w:r>
      <w:r>
        <w:tab/>
        <w:t>Arbitrator’s powers as to witnesses</w:t>
      </w:r>
      <w:r>
        <w:tab/>
      </w:r>
      <w:r>
        <w:fldChar w:fldCharType="begin"/>
      </w:r>
      <w:r>
        <w:instrText xml:space="preserve"> PAGEREF _Toc318106701 \h </w:instrText>
      </w:r>
      <w:r>
        <w:fldChar w:fldCharType="separate"/>
      </w:r>
      <w:r>
        <w:t>295</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_Toc318106702 \h </w:instrText>
      </w:r>
      <w:r>
        <w:fldChar w:fldCharType="separate"/>
      </w:r>
      <w:r>
        <w:t>295</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_Toc318106703 \h </w:instrText>
      </w:r>
      <w:r>
        <w:fldChar w:fldCharType="separate"/>
      </w:r>
      <w:r>
        <w:t>296</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_Toc318106704 \h </w:instrText>
      </w:r>
      <w:r>
        <w:fldChar w:fldCharType="separate"/>
      </w:r>
      <w:r>
        <w:t>296</w:t>
      </w:r>
      <w:r>
        <w:fldChar w:fldCharType="end"/>
      </w:r>
    </w:p>
    <w:p>
      <w:pPr>
        <w:pStyle w:val="TOC8"/>
        <w:rPr>
          <w:sz w:val="24"/>
          <w:szCs w:val="24"/>
          <w:lang w:val="en-US"/>
        </w:rPr>
      </w:pPr>
      <w:r>
        <w:t>206.</w:t>
      </w:r>
      <w:r>
        <w:tab/>
        <w:t>Other claims of privilege</w:t>
      </w:r>
      <w:r>
        <w:tab/>
      </w:r>
      <w:r>
        <w:fldChar w:fldCharType="begin"/>
      </w:r>
      <w:r>
        <w:instrText xml:space="preserve"> PAGEREF _Toc318106705 \h </w:instrText>
      </w:r>
      <w:r>
        <w:fldChar w:fldCharType="separate"/>
      </w:r>
      <w:r>
        <w:t>297</w:t>
      </w:r>
      <w:r>
        <w:fldChar w:fldCharType="end"/>
      </w:r>
    </w:p>
    <w:p>
      <w:pPr>
        <w:pStyle w:val="TOC8"/>
        <w:rPr>
          <w:sz w:val="24"/>
          <w:szCs w:val="24"/>
          <w:lang w:val="en-US"/>
        </w:rPr>
      </w:pPr>
      <w:r>
        <w:t>207.</w:t>
      </w:r>
      <w:r>
        <w:tab/>
        <w:t>Oaths and affirmations</w:t>
      </w:r>
      <w:r>
        <w:tab/>
      </w:r>
      <w:r>
        <w:fldChar w:fldCharType="begin"/>
      </w:r>
      <w:r>
        <w:instrText xml:space="preserve"> PAGEREF _Toc318106706 \h </w:instrText>
      </w:r>
      <w:r>
        <w:fldChar w:fldCharType="separate"/>
      </w:r>
      <w:r>
        <w:t>297</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_Toc318106707 \h </w:instrText>
      </w:r>
      <w:r>
        <w:fldChar w:fldCharType="separate"/>
      </w:r>
      <w:r>
        <w:t>297</w:t>
      </w:r>
      <w:r>
        <w:fldChar w:fldCharType="end"/>
      </w:r>
    </w:p>
    <w:p>
      <w:pPr>
        <w:pStyle w:val="TOC8"/>
        <w:rPr>
          <w:sz w:val="24"/>
          <w:szCs w:val="24"/>
          <w:lang w:val="en-US"/>
        </w:rPr>
      </w:pPr>
      <w:r>
        <w:t>209.</w:t>
      </w:r>
      <w:r>
        <w:tab/>
        <w:t>Things produced, use of etc. by arbitrator</w:t>
      </w:r>
      <w:r>
        <w:tab/>
      </w:r>
      <w:r>
        <w:fldChar w:fldCharType="begin"/>
      </w:r>
      <w:r>
        <w:instrText xml:space="preserve"> PAGEREF _Toc318106708 \h </w:instrText>
      </w:r>
      <w:r>
        <w:fldChar w:fldCharType="separate"/>
      </w:r>
      <w:r>
        <w:t>298</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_Toc318106709 \h </w:instrText>
      </w:r>
      <w:r>
        <w:fldChar w:fldCharType="separate"/>
      </w:r>
      <w:r>
        <w:t>298</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_Toc318106711 \h </w:instrText>
      </w:r>
      <w:r>
        <w:fldChar w:fldCharType="separate"/>
      </w:r>
      <w:r>
        <w:t>299</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_Toc318106712 \h </w:instrText>
      </w:r>
      <w:r>
        <w:fldChar w:fldCharType="separate"/>
      </w:r>
      <w:r>
        <w:t>299</w:t>
      </w:r>
      <w:r>
        <w:fldChar w:fldCharType="end"/>
      </w:r>
    </w:p>
    <w:p>
      <w:pPr>
        <w:pStyle w:val="TOC8"/>
        <w:rPr>
          <w:sz w:val="24"/>
          <w:szCs w:val="24"/>
          <w:lang w:val="en-US"/>
        </w:rPr>
      </w:pPr>
      <w:r>
        <w:t>213.</w:t>
      </w:r>
      <w:r>
        <w:tab/>
        <w:t>Decisions and reasons, form and content of</w:t>
      </w:r>
      <w:r>
        <w:tab/>
      </w:r>
      <w:r>
        <w:fldChar w:fldCharType="begin"/>
      </w:r>
      <w:r>
        <w:instrText xml:space="preserve"> PAGEREF _Toc318106713 \h </w:instrText>
      </w:r>
      <w:r>
        <w:fldChar w:fldCharType="separate"/>
      </w:r>
      <w:r>
        <w:t>300</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_Toc318106714 \h </w:instrText>
      </w:r>
      <w:r>
        <w:fldChar w:fldCharType="separate"/>
      </w:r>
      <w:r>
        <w:t>301</w:t>
      </w:r>
      <w:r>
        <w:fldChar w:fldCharType="end"/>
      </w:r>
    </w:p>
    <w:p>
      <w:pPr>
        <w:pStyle w:val="TOC8"/>
        <w:rPr>
          <w:sz w:val="24"/>
          <w:szCs w:val="24"/>
          <w:lang w:val="en-US"/>
        </w:rPr>
      </w:pPr>
      <w:r>
        <w:t>215.</w:t>
      </w:r>
      <w:r>
        <w:tab/>
        <w:t>When decision has effect</w:t>
      </w:r>
      <w:r>
        <w:tab/>
      </w:r>
      <w:r>
        <w:fldChar w:fldCharType="begin"/>
      </w:r>
      <w:r>
        <w:instrText xml:space="preserve"> PAGEREF _Toc318106715 \h </w:instrText>
      </w:r>
      <w:r>
        <w:fldChar w:fldCharType="separate"/>
      </w:r>
      <w:r>
        <w:t>301</w:t>
      </w:r>
      <w:r>
        <w:fldChar w:fldCharType="end"/>
      </w:r>
    </w:p>
    <w:p>
      <w:pPr>
        <w:pStyle w:val="TOC8"/>
        <w:rPr>
          <w:sz w:val="24"/>
          <w:szCs w:val="24"/>
          <w:lang w:val="en-US"/>
        </w:rPr>
      </w:pPr>
      <w:r>
        <w:t>216.</w:t>
      </w:r>
      <w:r>
        <w:tab/>
        <w:t>Correcting mistakes</w:t>
      </w:r>
      <w:r>
        <w:tab/>
      </w:r>
      <w:r>
        <w:fldChar w:fldCharType="begin"/>
      </w:r>
      <w:r>
        <w:instrText xml:space="preserve"> PAGEREF _Toc318106716 \h </w:instrText>
      </w:r>
      <w:r>
        <w:fldChar w:fldCharType="separate"/>
      </w:r>
      <w:r>
        <w:t>301</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_Toc318106717 \h </w:instrText>
      </w:r>
      <w:r>
        <w:fldChar w:fldCharType="separate"/>
      </w:r>
      <w:r>
        <w:t>302</w:t>
      </w:r>
      <w:r>
        <w:fldChar w:fldCharType="end"/>
      </w:r>
    </w:p>
    <w:p>
      <w:pPr>
        <w:pStyle w:val="TOC8"/>
        <w:rPr>
          <w:sz w:val="24"/>
          <w:szCs w:val="24"/>
          <w:lang w:val="en-US"/>
        </w:rPr>
      </w:pPr>
      <w:r>
        <w:t>217B.</w:t>
      </w:r>
      <w:r>
        <w:tab/>
        <w:t>Arbitration decisions not reviewable</w:t>
      </w:r>
      <w:r>
        <w:tab/>
      </w:r>
      <w:r>
        <w:fldChar w:fldCharType="begin"/>
      </w:r>
      <w:r>
        <w:instrText xml:space="preserve"> PAGEREF _Toc318106718 \h </w:instrText>
      </w:r>
      <w:r>
        <w:fldChar w:fldCharType="separate"/>
      </w:r>
      <w:r>
        <w:t>302</w:t>
      </w:r>
      <w:r>
        <w:fldChar w:fldCharType="end"/>
      </w:r>
    </w:p>
    <w:p>
      <w:pPr>
        <w:pStyle w:val="TOC8"/>
        <w:rPr>
          <w:sz w:val="24"/>
          <w:szCs w:val="24"/>
          <w:lang w:val="en-US"/>
        </w:rPr>
      </w:pPr>
      <w:r>
        <w:t>217.</w:t>
      </w:r>
      <w:r>
        <w:tab/>
        <w:t>Order as to total liability of employer</w:t>
      </w:r>
      <w:r>
        <w:tab/>
      </w:r>
      <w:r>
        <w:fldChar w:fldCharType="begin"/>
      </w:r>
      <w:r>
        <w:instrText xml:space="preserve"> PAGEREF _Toc318106719 \h </w:instrText>
      </w:r>
      <w:r>
        <w:fldChar w:fldCharType="separate"/>
      </w:r>
      <w:r>
        <w:t>302</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_Toc318106720 \h </w:instrText>
      </w:r>
      <w:r>
        <w:fldChar w:fldCharType="separate"/>
      </w:r>
      <w:r>
        <w:t>304</w:t>
      </w:r>
      <w:r>
        <w:fldChar w:fldCharType="end"/>
      </w:r>
    </w:p>
    <w:p>
      <w:pPr>
        <w:pStyle w:val="TOC8"/>
        <w:rPr>
          <w:sz w:val="24"/>
          <w:szCs w:val="24"/>
          <w:lang w:val="en-US"/>
        </w:rPr>
      </w:pPr>
      <w:r>
        <w:t>219.</w:t>
      </w:r>
      <w:r>
        <w:tab/>
        <w:t>Enforcing decisions</w:t>
      </w:r>
      <w:r>
        <w:tab/>
      </w:r>
      <w:r>
        <w:fldChar w:fldCharType="begin"/>
      </w:r>
      <w:r>
        <w:instrText xml:space="preserve"> PAGEREF _Toc318106721 \h </w:instrText>
      </w:r>
      <w:r>
        <w:fldChar w:fldCharType="separate"/>
      </w:r>
      <w:r>
        <w:t>305</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_Toc318106723 \h </w:instrText>
      </w:r>
      <w:r>
        <w:fldChar w:fldCharType="separate"/>
      </w:r>
      <w:r>
        <w:t>305</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_Toc318106724 \h </w:instrText>
      </w:r>
      <w:r>
        <w:fldChar w:fldCharType="separate"/>
      </w:r>
      <w:r>
        <w:t>306</w:t>
      </w:r>
      <w:r>
        <w:fldChar w:fldCharType="end"/>
      </w:r>
    </w:p>
    <w:p>
      <w:pPr>
        <w:pStyle w:val="TOC8"/>
        <w:rPr>
          <w:sz w:val="24"/>
          <w:szCs w:val="24"/>
          <w:lang w:val="en-US"/>
        </w:rPr>
      </w:pPr>
      <w:r>
        <w:t>222.</w:t>
      </w:r>
      <w:r>
        <w:tab/>
        <w:t>Interest on sums to be paid</w:t>
      </w:r>
      <w:r>
        <w:tab/>
      </w:r>
      <w:r>
        <w:fldChar w:fldCharType="begin"/>
      </w:r>
      <w:r>
        <w:instrText xml:space="preserve"> PAGEREF _Toc318106725 \h </w:instrText>
      </w:r>
      <w:r>
        <w:fldChar w:fldCharType="separate"/>
      </w:r>
      <w:r>
        <w:t>306</w:t>
      </w:r>
      <w:r>
        <w:fldChar w:fldCharType="end"/>
      </w:r>
    </w:p>
    <w:p>
      <w:pPr>
        <w:pStyle w:val="TOC8"/>
        <w:rPr>
          <w:sz w:val="24"/>
          <w:szCs w:val="24"/>
          <w:lang w:val="en-US"/>
        </w:rPr>
      </w:pPr>
      <w:r>
        <w:t>223.</w:t>
      </w:r>
      <w:r>
        <w:tab/>
        <w:t>Interest on unpaid sums</w:t>
      </w:r>
      <w:r>
        <w:tab/>
      </w:r>
      <w:r>
        <w:fldChar w:fldCharType="begin"/>
      </w:r>
      <w:r>
        <w:instrText xml:space="preserve"> PAGEREF _Toc318106726 \h </w:instrText>
      </w:r>
      <w:r>
        <w:fldChar w:fldCharType="separate"/>
      </w:r>
      <w:r>
        <w:t>306</w:t>
      </w:r>
      <w:r>
        <w:fldChar w:fldCharType="end"/>
      </w:r>
    </w:p>
    <w:p>
      <w:pPr>
        <w:pStyle w:val="TOC8"/>
        <w:rPr>
          <w:sz w:val="24"/>
          <w:szCs w:val="24"/>
          <w:lang w:val="en-US"/>
        </w:rPr>
      </w:pPr>
      <w:r>
        <w:t>224.</w:t>
      </w:r>
      <w:r>
        <w:tab/>
        <w:t>Interest on unpaid amount of agreed sum</w:t>
      </w:r>
      <w:r>
        <w:tab/>
      </w:r>
      <w:r>
        <w:fldChar w:fldCharType="begin"/>
      </w:r>
      <w:r>
        <w:instrText xml:space="preserve"> PAGEREF _Toc318106727 \h </w:instrText>
      </w:r>
      <w:r>
        <w:fldChar w:fldCharType="separate"/>
      </w:r>
      <w:r>
        <w:t>307</w:t>
      </w:r>
      <w:r>
        <w:fldChar w:fldCharType="end"/>
      </w:r>
    </w:p>
    <w:p>
      <w:pPr>
        <w:pStyle w:val="TOC8"/>
        <w:rPr>
          <w:sz w:val="24"/>
          <w:szCs w:val="24"/>
          <w:lang w:val="en-US"/>
        </w:rPr>
      </w:pPr>
      <w:r>
        <w:t>225.</w:t>
      </w:r>
      <w:r>
        <w:tab/>
        <w:t>Regulations may exclude interest</w:t>
      </w:r>
      <w:r>
        <w:tab/>
      </w:r>
      <w:r>
        <w:fldChar w:fldCharType="begin"/>
      </w:r>
      <w:r>
        <w:instrText xml:space="preserve"> PAGEREF _Toc318106728 \h </w:instrText>
      </w:r>
      <w:r>
        <w:fldChar w:fldCharType="separate"/>
      </w:r>
      <w:r>
        <w:t>308</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_Toc318106730 \h </w:instrText>
      </w:r>
      <w:r>
        <w:fldChar w:fldCharType="separate"/>
      </w:r>
      <w:r>
        <w:t>309</w:t>
      </w:r>
      <w:r>
        <w:fldChar w:fldCharType="end"/>
      </w:r>
    </w:p>
    <w:p>
      <w:pPr>
        <w:pStyle w:val="TOC8"/>
        <w:rPr>
          <w:sz w:val="24"/>
          <w:szCs w:val="24"/>
          <w:lang w:val="en-US"/>
        </w:rPr>
      </w:pPr>
      <w:r>
        <w:t>250.</w:t>
      </w:r>
      <w:r>
        <w:tab/>
        <w:t>Effect of appeal on decision under appeal</w:t>
      </w:r>
      <w:r>
        <w:tab/>
      </w:r>
      <w:r>
        <w:fldChar w:fldCharType="begin"/>
      </w:r>
      <w:r>
        <w:instrText xml:space="preserve"> PAGEREF _Toc318106731 \h </w:instrText>
      </w:r>
      <w:r>
        <w:fldChar w:fldCharType="separate"/>
      </w:r>
      <w:r>
        <w:t>310</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_Toc318106732 \h </w:instrText>
      </w:r>
      <w:r>
        <w:fldChar w:fldCharType="separate"/>
      </w:r>
      <w:r>
        <w:t>311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_Toc318106734 \h </w:instrText>
      </w:r>
      <w:r>
        <w:fldChar w:fldCharType="separate"/>
      </w:r>
      <w:r>
        <w:t>312</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_Toc318106735 \h </w:instrText>
      </w:r>
      <w:r>
        <w:fldChar w:fldCharType="separate"/>
      </w:r>
      <w:r>
        <w:t>313</w:t>
      </w:r>
      <w:r>
        <w:fldChar w:fldCharType="end"/>
      </w:r>
    </w:p>
    <w:p>
      <w:pPr>
        <w:pStyle w:val="TOC8"/>
        <w:rPr>
          <w:sz w:val="24"/>
          <w:szCs w:val="24"/>
          <w:lang w:val="en-US"/>
        </w:rPr>
      </w:pPr>
      <w:r>
        <w:t>257.</w:t>
      </w:r>
      <w:r>
        <w:tab/>
        <w:t>Failing to give evidence as required</w:t>
      </w:r>
      <w:r>
        <w:tab/>
      </w:r>
      <w:r>
        <w:fldChar w:fldCharType="begin"/>
      </w:r>
      <w:r>
        <w:instrText xml:space="preserve"> PAGEREF _Toc318106736 \h </w:instrText>
      </w:r>
      <w:r>
        <w:fldChar w:fldCharType="separate"/>
      </w:r>
      <w:r>
        <w:t>313</w:t>
      </w:r>
      <w:r>
        <w:fldChar w:fldCharType="end"/>
      </w:r>
    </w:p>
    <w:p>
      <w:pPr>
        <w:pStyle w:val="TOC8"/>
        <w:rPr>
          <w:sz w:val="24"/>
          <w:szCs w:val="24"/>
          <w:lang w:val="en-US"/>
        </w:rPr>
      </w:pPr>
      <w:r>
        <w:t>258.</w:t>
      </w:r>
      <w:r>
        <w:tab/>
        <w:t>Giving false or misleading information</w:t>
      </w:r>
      <w:r>
        <w:tab/>
      </w:r>
      <w:r>
        <w:fldChar w:fldCharType="begin"/>
      </w:r>
      <w:r>
        <w:instrText xml:space="preserve"> PAGEREF _Toc318106737 \h </w:instrText>
      </w:r>
      <w:r>
        <w:fldChar w:fldCharType="separate"/>
      </w:r>
      <w:r>
        <w:t>313</w:t>
      </w:r>
      <w:r>
        <w:fldChar w:fldCharType="end"/>
      </w:r>
    </w:p>
    <w:p>
      <w:pPr>
        <w:pStyle w:val="TOC8"/>
        <w:rPr>
          <w:sz w:val="24"/>
          <w:szCs w:val="24"/>
          <w:lang w:val="en-US"/>
        </w:rPr>
      </w:pPr>
      <w:r>
        <w:t>259.</w:t>
      </w:r>
      <w:r>
        <w:tab/>
        <w:t>Misbehaviour and other conduct</w:t>
      </w:r>
      <w:r>
        <w:tab/>
      </w:r>
      <w:r>
        <w:fldChar w:fldCharType="begin"/>
      </w:r>
      <w:r>
        <w:instrText xml:space="preserve"> PAGEREF _Toc318106738 \h </w:instrText>
      </w:r>
      <w:r>
        <w:fldChar w:fldCharType="separate"/>
      </w:r>
      <w:r>
        <w:t>314</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_Toc318106741 \h </w:instrText>
      </w:r>
      <w:r>
        <w:fldChar w:fldCharType="separate"/>
      </w:r>
      <w:r>
        <w:t>315</w:t>
      </w:r>
      <w:r>
        <w:fldChar w:fldCharType="end"/>
      </w:r>
    </w:p>
    <w:p>
      <w:pPr>
        <w:pStyle w:val="TOC8"/>
        <w:rPr>
          <w:sz w:val="24"/>
          <w:szCs w:val="24"/>
          <w:lang w:val="en-US"/>
        </w:rPr>
      </w:pPr>
      <w:r>
        <w:t>262.</w:t>
      </w:r>
      <w:r>
        <w:tab/>
        <w:t>Costs to which this Part applies</w:t>
      </w:r>
      <w:r>
        <w:tab/>
      </w:r>
      <w:r>
        <w:fldChar w:fldCharType="begin"/>
      </w:r>
      <w:r>
        <w:instrText xml:space="preserve"> PAGEREF _Toc318106742 \h </w:instrText>
      </w:r>
      <w:r>
        <w:fldChar w:fldCharType="separate"/>
      </w:r>
      <w:r>
        <w:t>316</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_Toc318106743 \h </w:instrText>
      </w:r>
      <w:r>
        <w:fldChar w:fldCharType="separate"/>
      </w:r>
      <w:r>
        <w:t>316</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_Toc318106745 \h </w:instrText>
      </w:r>
      <w:r>
        <w:fldChar w:fldCharType="separate"/>
      </w:r>
      <w:r>
        <w:t>316</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_Toc318106746 \h </w:instrText>
      </w:r>
      <w:r>
        <w:fldChar w:fldCharType="separate"/>
      </w:r>
      <w:r>
        <w:t>317</w:t>
      </w:r>
      <w:r>
        <w:fldChar w:fldCharType="end"/>
      </w:r>
    </w:p>
    <w:p>
      <w:pPr>
        <w:pStyle w:val="TOC8"/>
        <w:rPr>
          <w:sz w:val="24"/>
          <w:szCs w:val="24"/>
          <w:lang w:val="en-US"/>
        </w:rPr>
      </w:pPr>
      <w:r>
        <w:t>266.</w:t>
      </w:r>
      <w:r>
        <w:tab/>
        <w:t>Agent’s costs</w:t>
      </w:r>
      <w:r>
        <w:tab/>
      </w:r>
      <w:r>
        <w:fldChar w:fldCharType="begin"/>
      </w:r>
      <w:r>
        <w:instrText xml:space="preserve"> PAGEREF _Toc318106747 \h </w:instrText>
      </w:r>
      <w:r>
        <w:fldChar w:fldCharType="separate"/>
      </w:r>
      <w:r>
        <w:t>318</w:t>
      </w:r>
      <w:r>
        <w:fldChar w:fldCharType="end"/>
      </w:r>
    </w:p>
    <w:p>
      <w:pPr>
        <w:pStyle w:val="TOC8"/>
        <w:rPr>
          <w:sz w:val="24"/>
          <w:szCs w:val="24"/>
          <w:lang w:val="en-US"/>
        </w:rPr>
      </w:pPr>
      <w:r>
        <w:t>267.</w:t>
      </w:r>
      <w:r>
        <w:tab/>
        <w:t>Appeal costs</w:t>
      </w:r>
      <w:r>
        <w:tab/>
      </w:r>
      <w:r>
        <w:fldChar w:fldCharType="begin"/>
      </w:r>
      <w:r>
        <w:instrText xml:space="preserve"> PAGEREF _Toc318106748 \h </w:instrText>
      </w:r>
      <w:r>
        <w:fldChar w:fldCharType="separate"/>
      </w:r>
      <w:r>
        <w:t>318</w:t>
      </w:r>
      <w:r>
        <w:fldChar w:fldCharType="end"/>
      </w:r>
    </w:p>
    <w:p>
      <w:pPr>
        <w:pStyle w:val="TOC8"/>
        <w:rPr>
          <w:sz w:val="24"/>
          <w:szCs w:val="24"/>
          <w:lang w:val="en-US"/>
        </w:rPr>
      </w:pPr>
      <w:r>
        <w:t>268.</w:t>
      </w:r>
      <w:r>
        <w:tab/>
        <w:t>Regulations for assessment of costs</w:t>
      </w:r>
      <w:r>
        <w:tab/>
      </w:r>
      <w:r>
        <w:fldChar w:fldCharType="begin"/>
      </w:r>
      <w:r>
        <w:instrText xml:space="preserve"> PAGEREF _Toc318106749 \h </w:instrText>
      </w:r>
      <w:r>
        <w:fldChar w:fldCharType="separate"/>
      </w:r>
      <w:r>
        <w:t>318</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_Toc318106751 \h </w:instrText>
      </w:r>
      <w:r>
        <w:fldChar w:fldCharType="separate"/>
      </w:r>
      <w:r>
        <w:t>319</w:t>
      </w:r>
      <w:r>
        <w:fldChar w:fldCharType="end"/>
      </w:r>
    </w:p>
    <w:p>
      <w:pPr>
        <w:pStyle w:val="TOC8"/>
        <w:rPr>
          <w:sz w:val="24"/>
          <w:szCs w:val="24"/>
          <w:lang w:val="en-US"/>
        </w:rPr>
      </w:pPr>
      <w:r>
        <w:t>270A.</w:t>
      </w:r>
      <w:r>
        <w:tab/>
        <w:t>Remuneration of Committee members</w:t>
      </w:r>
      <w:r>
        <w:tab/>
      </w:r>
      <w:r>
        <w:fldChar w:fldCharType="begin"/>
      </w:r>
      <w:r>
        <w:instrText xml:space="preserve"> PAGEREF _Toc318106752 \h </w:instrText>
      </w:r>
      <w:r>
        <w:fldChar w:fldCharType="separate"/>
      </w:r>
      <w:r>
        <w:t>320</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_Toc318106753 \h </w:instrText>
      </w:r>
      <w:r>
        <w:fldChar w:fldCharType="separate"/>
      </w:r>
      <w:r>
        <w:t>320</w:t>
      </w:r>
      <w:r>
        <w:fldChar w:fldCharType="end"/>
      </w:r>
    </w:p>
    <w:p>
      <w:pPr>
        <w:pStyle w:val="TOC8"/>
        <w:rPr>
          <w:sz w:val="24"/>
          <w:szCs w:val="24"/>
          <w:lang w:val="en-US"/>
        </w:rPr>
      </w:pPr>
      <w:r>
        <w:t>271.</w:t>
      </w:r>
      <w:r>
        <w:tab/>
        <w:t>Determinations as to maximum costs</w:t>
      </w:r>
      <w:r>
        <w:tab/>
      </w:r>
      <w:r>
        <w:fldChar w:fldCharType="begin"/>
      </w:r>
      <w:r>
        <w:instrText xml:space="preserve"> PAGEREF _Toc318106754 \h </w:instrText>
      </w:r>
      <w:r>
        <w:fldChar w:fldCharType="separate"/>
      </w:r>
      <w:r>
        <w:t>320</w:t>
      </w:r>
      <w:r>
        <w:fldChar w:fldCharType="end"/>
      </w:r>
    </w:p>
    <w:p>
      <w:pPr>
        <w:pStyle w:val="TOC8"/>
        <w:rPr>
          <w:sz w:val="24"/>
          <w:szCs w:val="24"/>
          <w:lang w:val="en-US"/>
        </w:rPr>
      </w:pPr>
      <w:r>
        <w:t>272.</w:t>
      </w:r>
      <w:r>
        <w:tab/>
        <w:t>Making determinations</w:t>
      </w:r>
      <w:r>
        <w:tab/>
      </w:r>
      <w:r>
        <w:fldChar w:fldCharType="begin"/>
      </w:r>
      <w:r>
        <w:instrText xml:space="preserve"> PAGEREF _Toc318106755 \h </w:instrText>
      </w:r>
      <w:r>
        <w:fldChar w:fldCharType="separate"/>
      </w:r>
      <w:r>
        <w:t>321</w:t>
      </w:r>
      <w:r>
        <w:fldChar w:fldCharType="end"/>
      </w:r>
    </w:p>
    <w:p>
      <w:pPr>
        <w:pStyle w:val="TOC8"/>
        <w:rPr>
          <w:sz w:val="24"/>
          <w:szCs w:val="24"/>
          <w:lang w:val="en-US"/>
        </w:rPr>
      </w:pPr>
      <w:r>
        <w:t>273.</w:t>
      </w:r>
      <w:r>
        <w:tab/>
        <w:t>Approval and publication of determinations</w:t>
      </w:r>
      <w:r>
        <w:tab/>
      </w:r>
      <w:r>
        <w:fldChar w:fldCharType="begin"/>
      </w:r>
      <w:r>
        <w:instrText xml:space="preserve"> PAGEREF _Toc318106756 \h </w:instrText>
      </w:r>
      <w:r>
        <w:fldChar w:fldCharType="separate"/>
      </w:r>
      <w:r>
        <w:t>322</w:t>
      </w:r>
      <w:r>
        <w:fldChar w:fldCharType="end"/>
      </w:r>
    </w:p>
    <w:p>
      <w:pPr>
        <w:pStyle w:val="TOC8"/>
        <w:rPr>
          <w:sz w:val="24"/>
          <w:szCs w:val="24"/>
          <w:lang w:val="en-US"/>
        </w:rPr>
      </w:pPr>
      <w:r>
        <w:t>274.</w:t>
      </w:r>
      <w:r>
        <w:tab/>
        <w:t>Effect of costs determinations</w:t>
      </w:r>
      <w:r>
        <w:tab/>
      </w:r>
      <w:r>
        <w:fldChar w:fldCharType="begin"/>
      </w:r>
      <w:r>
        <w:instrText xml:space="preserve"> PAGEREF _Toc318106757 \h </w:instrText>
      </w:r>
      <w:r>
        <w:fldChar w:fldCharType="separate"/>
      </w:r>
      <w:r>
        <w:t>322</w:t>
      </w:r>
      <w:r>
        <w:fldChar w:fldCharType="end"/>
      </w:r>
    </w:p>
    <w:p>
      <w:pPr>
        <w:pStyle w:val="TOC8"/>
        <w:rPr>
          <w:sz w:val="24"/>
          <w:szCs w:val="24"/>
          <w:lang w:val="en-US"/>
        </w:rPr>
      </w:pPr>
      <w:r>
        <w:t>275.</w:t>
      </w:r>
      <w:r>
        <w:tab/>
        <w:t>Agreement as to costs, limits on</w:t>
      </w:r>
      <w:r>
        <w:tab/>
      </w:r>
      <w:r>
        <w:fldChar w:fldCharType="begin"/>
      </w:r>
      <w:r>
        <w:instrText xml:space="preserve"> PAGEREF _Toc318106758 \h </w:instrText>
      </w:r>
      <w:r>
        <w:fldChar w:fldCharType="separate"/>
      </w:r>
      <w:r>
        <w:t>323</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_Toc318106759 \h </w:instrText>
      </w:r>
      <w:r>
        <w:fldChar w:fldCharType="separate"/>
      </w:r>
      <w:r>
        <w:t>323</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_Toc318106761 \h </w:instrText>
      </w:r>
      <w:r>
        <w:fldChar w:fldCharType="separate"/>
      </w:r>
      <w:r>
        <w:t>324</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_Toc318106763 \h </w:instrText>
      </w:r>
      <w:r>
        <w:fldChar w:fldCharType="separate"/>
      </w:r>
      <w:r>
        <w:t>326</w:t>
      </w:r>
      <w:r>
        <w:fldChar w:fldCharType="end"/>
      </w:r>
    </w:p>
    <w:p>
      <w:pPr>
        <w:pStyle w:val="TOC8"/>
        <w:rPr>
          <w:sz w:val="24"/>
          <w:szCs w:val="24"/>
          <w:lang w:val="en-US"/>
        </w:rPr>
      </w:pPr>
      <w:r>
        <w:t>293A.</w:t>
      </w:r>
      <w:r>
        <w:tab/>
        <w:t>Conciliation rules</w:t>
      </w:r>
      <w:r>
        <w:tab/>
      </w:r>
      <w:r>
        <w:fldChar w:fldCharType="begin"/>
      </w:r>
      <w:r>
        <w:instrText xml:space="preserve"> PAGEREF _Toc318106764 \h </w:instrText>
      </w:r>
      <w:r>
        <w:fldChar w:fldCharType="separate"/>
      </w:r>
      <w:r>
        <w:t>328</w:t>
      </w:r>
      <w:r>
        <w:fldChar w:fldCharType="end"/>
      </w:r>
    </w:p>
    <w:p>
      <w:pPr>
        <w:pStyle w:val="TOC8"/>
        <w:rPr>
          <w:sz w:val="24"/>
          <w:szCs w:val="24"/>
          <w:lang w:val="en-US"/>
        </w:rPr>
      </w:pPr>
      <w:r>
        <w:t>293B.</w:t>
      </w:r>
      <w:r>
        <w:tab/>
        <w:t>Arbitration rules</w:t>
      </w:r>
      <w:r>
        <w:tab/>
      </w:r>
      <w:r>
        <w:fldChar w:fldCharType="begin"/>
      </w:r>
      <w:r>
        <w:instrText xml:space="preserve"> PAGEREF _Toc318106765 \h </w:instrText>
      </w:r>
      <w:r>
        <w:fldChar w:fldCharType="separate"/>
      </w:r>
      <w:r>
        <w:t>329</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_Toc318106766 \h </w:instrText>
      </w:r>
      <w:r>
        <w:fldChar w:fldCharType="separate"/>
      </w:r>
      <w:r>
        <w:t>330</w:t>
      </w:r>
      <w:r>
        <w:fldChar w:fldCharType="end"/>
      </w:r>
    </w:p>
    <w:p>
      <w:pPr>
        <w:pStyle w:val="TOC8"/>
        <w:rPr>
          <w:sz w:val="24"/>
          <w:szCs w:val="24"/>
          <w:lang w:val="en-US"/>
        </w:rPr>
      </w:pPr>
      <w:r>
        <w:t>294.</w:t>
      </w:r>
      <w:r>
        <w:tab/>
        <w:t>Practice notes</w:t>
      </w:r>
      <w:r>
        <w:tab/>
      </w:r>
      <w:r>
        <w:fldChar w:fldCharType="begin"/>
      </w:r>
      <w:r>
        <w:instrText xml:space="preserve"> PAGEREF _Toc318106767 \h </w:instrText>
      </w:r>
      <w:r>
        <w:fldChar w:fldCharType="separate"/>
      </w:r>
      <w:r>
        <w:t>331</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_Toc318106769 \h </w:instrText>
      </w:r>
      <w:r>
        <w:fldChar w:fldCharType="separate"/>
      </w:r>
      <w:r>
        <w:t>332</w:t>
      </w:r>
      <w:r>
        <w:fldChar w:fldCharType="end"/>
      </w:r>
    </w:p>
    <w:p>
      <w:pPr>
        <w:pStyle w:val="TOC8"/>
        <w:rPr>
          <w:sz w:val="24"/>
          <w:szCs w:val="24"/>
          <w:lang w:val="en-US"/>
        </w:rPr>
      </w:pPr>
      <w:r>
        <w:t>296.</w:t>
      </w:r>
      <w:r>
        <w:tab/>
        <w:t>Delegation by chief executive officer</w:t>
      </w:r>
      <w:r>
        <w:tab/>
      </w:r>
      <w:r>
        <w:fldChar w:fldCharType="begin"/>
      </w:r>
      <w:r>
        <w:instrText xml:space="preserve"> PAGEREF _Toc318106770 \h </w:instrText>
      </w:r>
      <w:r>
        <w:fldChar w:fldCharType="separate"/>
      </w:r>
      <w:r>
        <w:t>332</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_Toc318106771 \h </w:instrText>
      </w:r>
      <w:r>
        <w:fldChar w:fldCharType="separate"/>
      </w:r>
      <w:r>
        <w:t>333</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_Toc318106772 \h </w:instrText>
      </w:r>
      <w:r>
        <w:fldChar w:fldCharType="separate"/>
      </w:r>
      <w:r>
        <w:t>333</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_Toc318106773 \h </w:instrText>
      </w:r>
      <w:r>
        <w:fldChar w:fldCharType="separate"/>
      </w:r>
      <w:r>
        <w:t>334</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_Toc318106774 \h </w:instrText>
      </w:r>
      <w:r>
        <w:fldChar w:fldCharType="separate"/>
      </w:r>
      <w:r>
        <w:t>335</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_Toc318106775 \h </w:instrText>
      </w:r>
      <w:r>
        <w:fldChar w:fldCharType="separate"/>
      </w:r>
      <w:r>
        <w:t>335</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_Toc318106776 \h </w:instrText>
      </w:r>
      <w:r>
        <w:fldChar w:fldCharType="separate"/>
      </w:r>
      <w:r>
        <w:t>335</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_Toc318106777 \h </w:instrText>
      </w:r>
      <w:r>
        <w:fldChar w:fldCharType="separate"/>
      </w:r>
      <w:r>
        <w:t>336</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_Toc318106778 \h </w:instrText>
      </w:r>
      <w:r>
        <w:fldChar w:fldCharType="separate"/>
      </w:r>
      <w:r>
        <w:t>336</w:t>
      </w:r>
      <w:r>
        <w:fldChar w:fldCharType="end"/>
      </w:r>
    </w:p>
    <w:p>
      <w:pPr>
        <w:pStyle w:val="TOC8"/>
        <w:rPr>
          <w:sz w:val="24"/>
          <w:szCs w:val="24"/>
          <w:lang w:val="en-US"/>
        </w:rPr>
      </w:pPr>
      <w:r>
        <w:t>304.</w:t>
      </w:r>
      <w:r>
        <w:tab/>
        <w:t>Protection from personal liability</w:t>
      </w:r>
      <w:r>
        <w:tab/>
      </w:r>
      <w:r>
        <w:fldChar w:fldCharType="begin"/>
      </w:r>
      <w:r>
        <w:instrText xml:space="preserve"> PAGEREF _Toc318106779 \h </w:instrText>
      </w:r>
      <w:r>
        <w:fldChar w:fldCharType="separate"/>
      </w:r>
      <w:r>
        <w:t>337</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_Toc318106780 \h </w:instrText>
      </w:r>
      <w:r>
        <w:fldChar w:fldCharType="separate"/>
      </w:r>
      <w:r>
        <w:t>338</w:t>
      </w:r>
      <w:r>
        <w:fldChar w:fldCharType="end"/>
      </w:r>
    </w:p>
    <w:p>
      <w:pPr>
        <w:pStyle w:val="TOC8"/>
        <w:rPr>
          <w:sz w:val="24"/>
          <w:szCs w:val="24"/>
          <w:lang w:val="en-US"/>
        </w:rPr>
      </w:pPr>
      <w:r>
        <w:t>306.</w:t>
      </w:r>
      <w:r>
        <w:tab/>
        <w:t>Protection for compliance with this Act</w:t>
      </w:r>
      <w:r>
        <w:tab/>
      </w:r>
      <w:r>
        <w:fldChar w:fldCharType="begin"/>
      </w:r>
      <w:r>
        <w:instrText xml:space="preserve"> PAGEREF _Toc318106781 \h </w:instrText>
      </w:r>
      <w:r>
        <w:fldChar w:fldCharType="separate"/>
      </w:r>
      <w:r>
        <w:t>338</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_Toc318106782 \h </w:instrText>
      </w:r>
      <w:r>
        <w:fldChar w:fldCharType="separate"/>
      </w:r>
      <w:r>
        <w:t>339</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_Toc318106783 \h </w:instrText>
      </w:r>
      <w:r>
        <w:fldChar w:fldCharType="separate"/>
      </w:r>
      <w:r>
        <w:t>339</w:t>
      </w:r>
      <w:r>
        <w:fldChar w:fldCharType="end"/>
      </w:r>
    </w:p>
    <w:p>
      <w:pPr>
        <w:pStyle w:val="TOC8"/>
        <w:rPr>
          <w:sz w:val="24"/>
          <w:szCs w:val="24"/>
          <w:lang w:val="en-US"/>
        </w:rPr>
      </w:pPr>
      <w:r>
        <w:t>309.</w:t>
      </w:r>
      <w:r>
        <w:tab/>
        <w:t>Who can prosecute offences</w:t>
      </w:r>
      <w:r>
        <w:tab/>
      </w:r>
      <w:r>
        <w:fldChar w:fldCharType="begin"/>
      </w:r>
      <w:r>
        <w:instrText xml:space="preserve"> PAGEREF _Toc318106784 \h </w:instrText>
      </w:r>
      <w:r>
        <w:fldChar w:fldCharType="separate"/>
      </w:r>
      <w:r>
        <w:t>339</w:t>
      </w:r>
      <w:r>
        <w:fldChar w:fldCharType="end"/>
      </w:r>
    </w:p>
    <w:p>
      <w:pPr>
        <w:pStyle w:val="TOC8"/>
        <w:rPr>
          <w:sz w:val="24"/>
          <w:szCs w:val="24"/>
          <w:lang w:val="en-US"/>
        </w:rPr>
      </w:pPr>
      <w:r>
        <w:t>310.</w:t>
      </w:r>
      <w:r>
        <w:tab/>
        <w:t>Time limit for prosecutions</w:t>
      </w:r>
      <w:r>
        <w:tab/>
      </w:r>
      <w:r>
        <w:fldChar w:fldCharType="begin"/>
      </w:r>
      <w:r>
        <w:instrText xml:space="preserve"> PAGEREF _Toc318106785 \h </w:instrText>
      </w:r>
      <w:r>
        <w:fldChar w:fldCharType="separate"/>
      </w:r>
      <w:r>
        <w:t>340</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_Toc318106786 \h </w:instrText>
      </w:r>
      <w:r>
        <w:fldChar w:fldCharType="separate"/>
      </w:r>
      <w:r>
        <w:t>340</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_Toc318106787 \h </w:instrText>
      </w:r>
      <w:r>
        <w:fldChar w:fldCharType="separate"/>
      </w:r>
      <w:r>
        <w:t>340</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_Toc318106788 \h </w:instrText>
      </w:r>
      <w:r>
        <w:fldChar w:fldCharType="separate"/>
      </w:r>
      <w:r>
        <w:t>340</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_Toc318106789 \h </w:instrText>
      </w:r>
      <w:r>
        <w:fldChar w:fldCharType="separate"/>
      </w:r>
      <w:r>
        <w:t>341</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_Toc318106790 \h </w:instrText>
      </w:r>
      <w:r>
        <w:fldChar w:fldCharType="separate"/>
      </w:r>
      <w:r>
        <w:t>341</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_Toc318106792 \h </w:instrText>
      </w:r>
      <w:r>
        <w:fldChar w:fldCharType="separate"/>
      </w:r>
      <w:r>
        <w:t>342</w:t>
      </w:r>
      <w:r>
        <w:fldChar w:fldCharType="end"/>
      </w:r>
    </w:p>
    <w:p>
      <w:pPr>
        <w:pStyle w:val="TOC8"/>
        <w:rPr>
          <w:sz w:val="24"/>
          <w:szCs w:val="24"/>
          <w:lang w:val="en-US"/>
        </w:rPr>
      </w:pPr>
      <w:r>
        <w:t>317.</w:t>
      </w:r>
      <w:r>
        <w:tab/>
        <w:t>Repeal</w:t>
      </w:r>
      <w:r>
        <w:tab/>
      </w:r>
      <w:r>
        <w:fldChar w:fldCharType="begin"/>
      </w:r>
      <w:r>
        <w:instrText xml:space="preserve"> PAGEREF _Toc318106793 \h </w:instrText>
      </w:r>
      <w:r>
        <w:fldChar w:fldCharType="separate"/>
      </w:r>
      <w:r>
        <w:t>342</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_Toc318106794 \h </w:instrText>
      </w:r>
      <w:r>
        <w:fldChar w:fldCharType="separate"/>
      </w:r>
      <w:r>
        <w:t>342</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_Toc318106795 \h </w:instrText>
      </w:r>
      <w:r>
        <w:fldChar w:fldCharType="separate"/>
      </w:r>
      <w:r>
        <w:t>343</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_Toc318106796 \h </w:instrText>
      </w:r>
      <w:r>
        <w:fldChar w:fldCharType="separate"/>
      </w:r>
      <w:r>
        <w:t>343</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_Toc318106797 \h </w:instrText>
      </w:r>
      <w:r>
        <w:fldChar w:fldCharType="separate"/>
      </w:r>
      <w:r>
        <w:t>343</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_Toc318106798 \h </w:instrText>
      </w:r>
      <w:r>
        <w:fldChar w:fldCharType="separate"/>
      </w:r>
      <w:r>
        <w:t>344</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_Toc318106799 \h </w:instrText>
      </w:r>
      <w:r>
        <w:fldChar w:fldCharType="separate"/>
      </w:r>
      <w:r>
        <w:t>344</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_Toc318106800 \h </w:instrText>
      </w:r>
      <w:r>
        <w:fldChar w:fldCharType="separate"/>
      </w:r>
      <w:r>
        <w:t>346</w:t>
      </w:r>
      <w:r>
        <w:fldChar w:fldCharType="end"/>
      </w:r>
    </w:p>
    <w:p>
      <w:pPr>
        <w:pStyle w:val="TOC8"/>
        <w:rPr>
          <w:sz w:val="24"/>
          <w:szCs w:val="24"/>
          <w:lang w:val="en-US"/>
        </w:rPr>
      </w:pPr>
      <w:r>
        <w:t>325.</w:t>
      </w:r>
      <w:r>
        <w:tab/>
        <w:t>Transitional provisions (Sch. 8)</w:t>
      </w:r>
      <w:r>
        <w:tab/>
      </w:r>
      <w:r>
        <w:fldChar w:fldCharType="begin"/>
      </w:r>
      <w:r>
        <w:instrText xml:space="preserve"> PAGEREF _Toc318106801 \h </w:instrText>
      </w:r>
      <w:r>
        <w:fldChar w:fldCharType="separate"/>
      </w:r>
      <w:r>
        <w:t>347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_Toc318106803 \h </w:instrText>
      </w:r>
      <w:r>
        <w:fldChar w:fldCharType="separate"/>
      </w:r>
      <w:r>
        <w:t>349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_Toc318106804 \h </w:instrText>
      </w:r>
      <w:r>
        <w:fldChar w:fldCharType="separate"/>
      </w:r>
      <w:r>
        <w:t>350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_Toc318106805 \h </w:instrText>
      </w:r>
      <w:r>
        <w:fldChar w:fldCharType="separate"/>
      </w:r>
      <w:r>
        <w:t>350</w:t>
      </w:r>
      <w:r>
        <w:fldChar w:fldCharType="end"/>
      </w:r>
    </w:p>
    <w:p>
      <w:pPr>
        <w:pStyle w:val="TOC8"/>
        <w:rPr>
          <w:sz w:val="24"/>
          <w:szCs w:val="24"/>
          <w:lang w:val="en-US"/>
        </w:rPr>
      </w:pPr>
      <w:r>
        <w:t>1C.</w:t>
      </w:r>
      <w:r>
        <w:tab/>
        <w:t>Determining entitlement under cl. 1B</w:t>
      </w:r>
      <w:r>
        <w:tab/>
      </w:r>
      <w:r>
        <w:fldChar w:fldCharType="begin"/>
      </w:r>
      <w:r>
        <w:instrText xml:space="preserve"> PAGEREF _Toc318106806 \h </w:instrText>
      </w:r>
      <w:r>
        <w:fldChar w:fldCharType="separate"/>
      </w:r>
      <w:r>
        <w:t>352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_Toc318106807 \h </w:instrText>
      </w:r>
      <w:r>
        <w:fldChar w:fldCharType="separate"/>
      </w:r>
      <w:r>
        <w:t>353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_Toc318106808 \h </w:instrText>
      </w:r>
      <w:r>
        <w:fldChar w:fldCharType="separate"/>
      </w:r>
      <w:r>
        <w:t>353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_Toc318106809 \h </w:instrText>
      </w:r>
      <w:r>
        <w:fldChar w:fldCharType="separate"/>
      </w:r>
      <w:r>
        <w:t>354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_Toc318106810 \h </w:instrText>
      </w:r>
      <w:r>
        <w:fldChar w:fldCharType="separate"/>
      </w:r>
      <w:r>
        <w:t>354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_Toc318106811 \h </w:instrText>
      </w:r>
      <w:r>
        <w:fldChar w:fldCharType="separate"/>
      </w:r>
      <w:r>
        <w:t>355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_Toc318106812 \h </w:instrText>
      </w:r>
      <w:r>
        <w:fldChar w:fldCharType="separate"/>
      </w:r>
      <w:r>
        <w:t>356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_Toc318106813 \h </w:instrText>
      </w:r>
      <w:r>
        <w:fldChar w:fldCharType="separate"/>
      </w:r>
      <w:r>
        <w:t>357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_Toc318106814 \h </w:instrText>
      </w:r>
      <w:r>
        <w:fldChar w:fldCharType="separate"/>
      </w:r>
      <w:r>
        <w:t>357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_Toc318106815 \h </w:instrText>
      </w:r>
      <w:r>
        <w:fldChar w:fldCharType="separate"/>
      </w:r>
      <w:r>
        <w:t>357</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_Toc318106816 \h </w:instrText>
      </w:r>
      <w:r>
        <w:fldChar w:fldCharType="separate"/>
      </w:r>
      <w:r>
        <w:t>361</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_Toc318106817 \h </w:instrText>
      </w:r>
      <w:r>
        <w:fldChar w:fldCharType="separate"/>
      </w:r>
      <w:r>
        <w:t>361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_Toc318106818 \h </w:instrText>
      </w:r>
      <w:r>
        <w:fldChar w:fldCharType="separate"/>
      </w:r>
      <w:r>
        <w:t>362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_Toc318106819 \h </w:instrText>
      </w:r>
      <w:r>
        <w:fldChar w:fldCharType="separate"/>
      </w:r>
      <w:r>
        <w:t>362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_Toc318106820 \h </w:instrText>
      </w:r>
      <w:r>
        <w:fldChar w:fldCharType="separate"/>
      </w:r>
      <w:r>
        <w:t>362</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_Toc318106821 \h </w:instrText>
      </w:r>
      <w:r>
        <w:fldChar w:fldCharType="separate"/>
      </w:r>
      <w:r>
        <w:t>363</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_Toc318106822 \h </w:instrText>
      </w:r>
      <w:r>
        <w:fldChar w:fldCharType="separate"/>
      </w:r>
      <w:r>
        <w:t>365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_Toc318106823 \h </w:instrText>
      </w:r>
      <w:r>
        <w:fldChar w:fldCharType="separate"/>
      </w:r>
      <w:r>
        <w:t>365</w:t>
      </w:r>
      <w:r>
        <w:fldChar w:fldCharType="end"/>
      </w:r>
    </w:p>
    <w:p>
      <w:pPr>
        <w:pStyle w:val="TOC8"/>
        <w:rPr>
          <w:sz w:val="24"/>
          <w:szCs w:val="24"/>
          <w:lang w:val="en-US"/>
        </w:rPr>
      </w:pPr>
      <w:r>
        <w:t>18B.</w:t>
      </w:r>
      <w:r>
        <w:tab/>
        <w:t>Final day for cl. 18A(1b) application</w:t>
      </w:r>
      <w:r>
        <w:tab/>
      </w:r>
      <w:r>
        <w:fldChar w:fldCharType="begin"/>
      </w:r>
      <w:r>
        <w:instrText xml:space="preserve"> PAGEREF _Toc318106824 \h </w:instrText>
      </w:r>
      <w:r>
        <w:fldChar w:fldCharType="separate"/>
      </w:r>
      <w:r>
        <w:t>369</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_Toc318106825 \h </w:instrText>
      </w:r>
      <w:r>
        <w:fldChar w:fldCharType="separate"/>
      </w:r>
      <w:r>
        <w:t>370</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_Toc318106826 \h </w:instrText>
      </w:r>
      <w:r>
        <w:fldChar w:fldCharType="separate"/>
      </w:r>
      <w:r>
        <w:t>371</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_Toc318106827 \h </w:instrText>
      </w:r>
      <w:r>
        <w:fldChar w:fldCharType="separate"/>
      </w:r>
      <w:r>
        <w:t>371</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_Toc318106834 \h </w:instrText>
      </w:r>
      <w:r>
        <w:fldChar w:fldCharType="separate"/>
      </w:r>
      <w:r>
        <w:t>384</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_Toc318106835 \h </w:instrText>
      </w:r>
      <w:r>
        <w:fldChar w:fldCharType="separate"/>
      </w:r>
      <w:r>
        <w:t>385</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_Toc318106836 \h </w:instrText>
      </w:r>
      <w:r>
        <w:fldChar w:fldCharType="separate"/>
      </w:r>
      <w:r>
        <w:t>385</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_Toc318106837 \h </w:instrText>
      </w:r>
      <w:r>
        <w:fldChar w:fldCharType="separate"/>
      </w:r>
      <w:r>
        <w:t>385</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_Toc318106838 \h </w:instrText>
      </w:r>
      <w:r>
        <w:fldChar w:fldCharType="separate"/>
      </w:r>
      <w:r>
        <w:t>388</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_Toc318106839 \h </w:instrText>
      </w:r>
      <w:r>
        <w:fldChar w:fldCharType="separate"/>
      </w:r>
      <w:r>
        <w:t>389</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_Toc318106840 \h </w:instrText>
      </w:r>
      <w:r>
        <w:fldChar w:fldCharType="separate"/>
      </w:r>
      <w:r>
        <w:t>389</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_Toc318106841 \h </w:instrText>
      </w:r>
      <w:r>
        <w:fldChar w:fldCharType="separate"/>
      </w:r>
      <w:r>
        <w:t>390</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_Toc318106842 \h </w:instrText>
      </w:r>
      <w:r>
        <w:fldChar w:fldCharType="separate"/>
      </w:r>
      <w:r>
        <w:t>391</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_Toc318106843 \h </w:instrText>
      </w:r>
      <w:r>
        <w:fldChar w:fldCharType="separate"/>
      </w:r>
      <w:r>
        <w:t>392</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_Toc318106845 \h </w:instrText>
      </w:r>
      <w:r>
        <w:fldChar w:fldCharType="separate"/>
      </w:r>
      <w:r>
        <w:t>393</w:t>
      </w:r>
      <w:r>
        <w:fldChar w:fldCharType="end"/>
      </w:r>
    </w:p>
    <w:p>
      <w:pPr>
        <w:pStyle w:val="TOC8"/>
        <w:rPr>
          <w:sz w:val="24"/>
          <w:szCs w:val="24"/>
          <w:lang w:val="en-US"/>
        </w:rPr>
      </w:pPr>
      <w:r>
        <w:t>2.</w:t>
      </w:r>
      <w:r>
        <w:tab/>
        <w:t>Adjacent areas defined</w:t>
      </w:r>
      <w:r>
        <w:tab/>
      </w:r>
      <w:r>
        <w:fldChar w:fldCharType="begin"/>
      </w:r>
      <w:r>
        <w:instrText xml:space="preserve"> PAGEREF _Toc318106846 \h </w:instrText>
      </w:r>
      <w:r>
        <w:fldChar w:fldCharType="separate"/>
      </w:r>
      <w:r>
        <w:t>393</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_Toc318106848 \h </w:instrText>
      </w:r>
      <w:r>
        <w:fldChar w:fldCharType="separate"/>
      </w:r>
      <w:r>
        <w:t>395</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_Toc318106849 \h </w:instrText>
      </w:r>
      <w:r>
        <w:fldChar w:fldCharType="separate"/>
      </w:r>
      <w:r>
        <w:t>395</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_Toc318106850 \h </w:instrText>
      </w:r>
      <w:r>
        <w:fldChar w:fldCharType="separate"/>
      </w:r>
      <w:r>
        <w:t>396</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_Toc318106851 \h </w:instrText>
      </w:r>
      <w:r>
        <w:fldChar w:fldCharType="separate"/>
      </w:r>
      <w:r>
        <w:t>396</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_Toc318106852 \h </w:instrText>
      </w:r>
      <w:r>
        <w:fldChar w:fldCharType="separate"/>
      </w:r>
      <w:r>
        <w:t>397</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_Toc318106853 \h </w:instrText>
      </w:r>
      <w:r>
        <w:fldChar w:fldCharType="separate"/>
      </w:r>
      <w:r>
        <w:t>397</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_Toc318106854 \h </w:instrText>
      </w:r>
      <w:r>
        <w:fldChar w:fldCharType="separate"/>
      </w:r>
      <w:r>
        <w:t>398</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_Toc318106855 \h </w:instrText>
      </w:r>
      <w:r>
        <w:fldChar w:fldCharType="separate"/>
      </w:r>
      <w:r>
        <w:t>398</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_Toc318106856 \h </w:instrText>
      </w:r>
      <w:r>
        <w:fldChar w:fldCharType="separate"/>
      </w:r>
      <w:r>
        <w:t>399</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_Toc318106857 \h </w:instrText>
      </w:r>
      <w:r>
        <w:fldChar w:fldCharType="separate"/>
      </w:r>
      <w:r>
        <w:t>399</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_Toc318106859 \h </w:instrText>
      </w:r>
      <w:r>
        <w:fldChar w:fldCharType="separate"/>
      </w:r>
      <w:r>
        <w:t>400</w:t>
      </w:r>
      <w:r>
        <w:fldChar w:fldCharType="end"/>
      </w:r>
    </w:p>
    <w:p>
      <w:pPr>
        <w:pStyle w:val="TOC8"/>
        <w:rPr>
          <w:sz w:val="24"/>
          <w:szCs w:val="24"/>
          <w:lang w:val="en-US"/>
        </w:rPr>
      </w:pPr>
      <w:r>
        <w:t>2.</w:t>
      </w:r>
      <w:r>
        <w:tab/>
        <w:t>Pending arbitration proceedings</w:t>
      </w:r>
      <w:r>
        <w:tab/>
      </w:r>
      <w:r>
        <w:fldChar w:fldCharType="begin"/>
      </w:r>
      <w:r>
        <w:instrText xml:space="preserve"> PAGEREF _Toc318106860 \h </w:instrText>
      </w:r>
      <w:r>
        <w:fldChar w:fldCharType="separate"/>
      </w:r>
      <w:r>
        <w:t>401</w:t>
      </w:r>
      <w:r>
        <w:fldChar w:fldCharType="end"/>
      </w:r>
    </w:p>
    <w:p>
      <w:pPr>
        <w:pStyle w:val="TOC8"/>
        <w:rPr>
          <w:sz w:val="24"/>
          <w:szCs w:val="24"/>
          <w:lang w:val="en-US"/>
        </w:rPr>
      </w:pPr>
      <w:r>
        <w:t>3.</w:t>
      </w:r>
      <w:r>
        <w:tab/>
        <w:t>Pending Part XII applications</w:t>
      </w:r>
      <w:r>
        <w:tab/>
      </w:r>
      <w:r>
        <w:fldChar w:fldCharType="begin"/>
      </w:r>
      <w:r>
        <w:instrText xml:space="preserve"> PAGEREF _Toc318106861 \h </w:instrText>
      </w:r>
      <w:r>
        <w:fldChar w:fldCharType="separate"/>
      </w:r>
      <w:r>
        <w:t>401</w:t>
      </w:r>
      <w:r>
        <w:fldChar w:fldCharType="end"/>
      </w:r>
    </w:p>
    <w:p>
      <w:pPr>
        <w:pStyle w:val="TOC8"/>
        <w:rPr>
          <w:sz w:val="24"/>
          <w:szCs w:val="24"/>
          <w:lang w:val="en-US"/>
        </w:rPr>
      </w:pPr>
      <w:r>
        <w:t>4.</w:t>
      </w:r>
      <w:r>
        <w:tab/>
        <w:t>DRD records</w:t>
      </w:r>
      <w:r>
        <w:tab/>
      </w:r>
      <w:r>
        <w:fldChar w:fldCharType="begin"/>
      </w:r>
      <w:r>
        <w:instrText xml:space="preserve"> PAGEREF _Toc318106862 \h </w:instrText>
      </w:r>
      <w:r>
        <w:fldChar w:fldCharType="separate"/>
      </w:r>
      <w:r>
        <w:t>402</w:t>
      </w:r>
      <w:r>
        <w:fldChar w:fldCharType="end"/>
      </w:r>
    </w:p>
    <w:p>
      <w:pPr>
        <w:pStyle w:val="TOC8"/>
        <w:rPr>
          <w:sz w:val="24"/>
          <w:szCs w:val="24"/>
          <w:lang w:val="en-US"/>
        </w:rPr>
      </w:pPr>
      <w:r>
        <w:t>5.</w:t>
      </w:r>
      <w:r>
        <w:tab/>
        <w:t>Pending Part XIII matters</w:t>
      </w:r>
      <w:r>
        <w:tab/>
      </w:r>
      <w:r>
        <w:fldChar w:fldCharType="begin"/>
      </w:r>
      <w:r>
        <w:instrText xml:space="preserve"> PAGEREF _Toc318106863 \h </w:instrText>
      </w:r>
      <w:r>
        <w:fldChar w:fldCharType="separate"/>
      </w:r>
      <w:r>
        <w:t>402</w:t>
      </w:r>
      <w:r>
        <w:fldChar w:fldCharType="end"/>
      </w:r>
    </w:p>
    <w:p>
      <w:pPr>
        <w:pStyle w:val="TOC8"/>
        <w:rPr>
          <w:sz w:val="24"/>
          <w:szCs w:val="24"/>
          <w:lang w:val="en-US"/>
        </w:rPr>
      </w:pPr>
      <w:r>
        <w:t>6.</w:t>
      </w:r>
      <w:r>
        <w:tab/>
        <w:t>Pending Court of Appeal matters</w:t>
      </w:r>
      <w:r>
        <w:tab/>
      </w:r>
      <w:r>
        <w:fldChar w:fldCharType="begin"/>
      </w:r>
      <w:r>
        <w:instrText xml:space="preserve"> PAGEREF _Toc318106864 \h </w:instrText>
      </w:r>
      <w:r>
        <w:fldChar w:fldCharType="separate"/>
      </w:r>
      <w:r>
        <w:t>402</w:t>
      </w:r>
      <w:r>
        <w:fldChar w:fldCharType="end"/>
      </w:r>
    </w:p>
    <w:p>
      <w:pPr>
        <w:pStyle w:val="TOC8"/>
        <w:rPr>
          <w:sz w:val="24"/>
          <w:szCs w:val="24"/>
          <w:lang w:val="en-US"/>
        </w:rPr>
      </w:pPr>
      <w:r>
        <w:t>7.</w:t>
      </w:r>
      <w:r>
        <w:tab/>
        <w:t>Further Court of Appeal matters</w:t>
      </w:r>
      <w:r>
        <w:tab/>
      </w:r>
      <w:r>
        <w:fldChar w:fldCharType="begin"/>
      </w:r>
      <w:r>
        <w:instrText xml:space="preserve"> PAGEREF _Toc318106865 \h </w:instrText>
      </w:r>
      <w:r>
        <w:fldChar w:fldCharType="separate"/>
      </w:r>
      <w:r>
        <w:t>403</w:t>
      </w:r>
      <w:r>
        <w:fldChar w:fldCharType="end"/>
      </w:r>
    </w:p>
    <w:p>
      <w:pPr>
        <w:pStyle w:val="TOC8"/>
        <w:rPr>
          <w:sz w:val="24"/>
          <w:szCs w:val="24"/>
          <w:lang w:val="en-US"/>
        </w:rPr>
      </w:pPr>
      <w:r>
        <w:t>8.</w:t>
      </w:r>
      <w:r>
        <w:tab/>
        <w:t>Continuation of Commissioner’s appointment</w:t>
      </w:r>
      <w:r>
        <w:tab/>
      </w:r>
      <w:r>
        <w:fldChar w:fldCharType="begin"/>
      </w:r>
      <w:r>
        <w:instrText xml:space="preserve"> PAGEREF _Toc318106866 \h </w:instrText>
      </w:r>
      <w:r>
        <w:fldChar w:fldCharType="separate"/>
      </w:r>
      <w:r>
        <w:t>403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_Toc318106868 \h </w:instrText>
      </w:r>
      <w:r>
        <w:fldChar w:fldCharType="separate"/>
      </w:r>
      <w:r>
        <w:t>404</w:t>
      </w:r>
      <w:r>
        <w:fldChar w:fldCharType="end"/>
      </w:r>
    </w:p>
    <w:p>
      <w:pPr>
        <w:pStyle w:val="TOC8"/>
        <w:rPr>
          <w:sz w:val="24"/>
          <w:szCs w:val="24"/>
          <w:lang w:val="en-US"/>
        </w:rPr>
      </w:pPr>
      <w:r>
        <w:tab/>
        <w:t>Provisions that have not come into operation</w:t>
      </w:r>
      <w:r>
        <w:tab/>
      </w:r>
      <w:r>
        <w:fldChar w:fldCharType="begin"/>
      </w:r>
      <w:r>
        <w:instrText xml:space="preserve"> PAGEREF _Toc318106869 \h </w:instrText>
      </w:r>
      <w:r>
        <w:fldChar w:fldCharType="separate"/>
      </w:r>
      <w:r>
        <w:t>412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260"/>
        <w:rPr>
          <w:snapToGrid w:val="0"/>
        </w:rPr>
      </w:pPr>
      <w:bookmarkStart w:id="97" w:name="_Toc440877814"/>
      <w:bookmarkStart w:id="98" w:name="_Toc517775171"/>
      <w:bookmarkStart w:id="99" w:name="_Toc520106919"/>
      <w:bookmarkStart w:id="100" w:name="_Toc523111544"/>
      <w:bookmarkStart w:id="101" w:name="_Toc128988251"/>
      <w:bookmarkStart w:id="102" w:name="_Toc318106292"/>
      <w:r>
        <w:rPr>
          <w:rStyle w:val="CharSectno"/>
        </w:rPr>
        <w:t>1</w:t>
      </w:r>
      <w:r>
        <w:rPr>
          <w:snapToGrid w:val="0"/>
        </w:rPr>
        <w:t>.</w:t>
      </w:r>
      <w:r>
        <w:rPr>
          <w:snapToGrid w:val="0"/>
        </w:rPr>
        <w:tab/>
        <w:t>Short title</w:t>
      </w:r>
      <w:bookmarkEnd w:id="97"/>
      <w:bookmarkEnd w:id="98"/>
      <w:bookmarkEnd w:id="99"/>
      <w:bookmarkEnd w:id="100"/>
      <w:bookmarkEnd w:id="101"/>
      <w:bookmarkEnd w:id="10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3" w:name="_Toc440877815"/>
      <w:bookmarkStart w:id="104" w:name="_Toc517775172"/>
      <w:bookmarkStart w:id="105" w:name="_Toc520106920"/>
      <w:bookmarkStart w:id="106" w:name="_Toc523111545"/>
      <w:bookmarkStart w:id="107" w:name="_Toc128988252"/>
      <w:bookmarkStart w:id="108" w:name="_Toc318106293"/>
      <w:r>
        <w:rPr>
          <w:rStyle w:val="CharSectno"/>
        </w:rPr>
        <w:t>2</w:t>
      </w:r>
      <w:r>
        <w:rPr>
          <w:snapToGrid w:val="0"/>
        </w:rPr>
        <w:t>.</w:t>
      </w:r>
      <w:r>
        <w:rPr>
          <w:snapToGrid w:val="0"/>
        </w:rPr>
        <w:tab/>
        <w:t>Commencement</w:t>
      </w:r>
      <w:bookmarkEnd w:id="103"/>
      <w:bookmarkEnd w:id="104"/>
      <w:bookmarkEnd w:id="105"/>
      <w:bookmarkEnd w:id="106"/>
      <w:bookmarkEnd w:id="107"/>
      <w:bookmarkEnd w:id="108"/>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09" w:name="_Toc440877816"/>
      <w:bookmarkStart w:id="110" w:name="_Toc517775173"/>
      <w:bookmarkStart w:id="111" w:name="_Toc520106921"/>
      <w:bookmarkStart w:id="112" w:name="_Toc523111546"/>
      <w:bookmarkStart w:id="113" w:name="_Toc128988253"/>
      <w:bookmarkStart w:id="114" w:name="_Toc318106294"/>
      <w:r>
        <w:rPr>
          <w:rStyle w:val="CharSectno"/>
        </w:rPr>
        <w:t>3</w:t>
      </w:r>
      <w:r>
        <w:rPr>
          <w:snapToGrid w:val="0"/>
        </w:rPr>
        <w:t>.</w:t>
      </w:r>
      <w:r>
        <w:rPr>
          <w:snapToGrid w:val="0"/>
        </w:rPr>
        <w:tab/>
        <w:t>Purposes</w:t>
      </w:r>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5" w:name="_Toc440877817"/>
      <w:bookmarkStart w:id="116" w:name="_Toc517775174"/>
      <w:bookmarkStart w:id="117" w:name="_Toc520106922"/>
      <w:bookmarkStart w:id="118" w:name="_Toc523111547"/>
      <w:bookmarkStart w:id="119" w:name="_Toc128988254"/>
      <w:bookmarkStart w:id="120" w:name="_Toc318106295"/>
      <w:r>
        <w:rPr>
          <w:rStyle w:val="CharSectno"/>
        </w:rPr>
        <w:t>4</w:t>
      </w:r>
      <w:r>
        <w:rPr>
          <w:snapToGrid w:val="0"/>
        </w:rPr>
        <w:t>.</w:t>
      </w:r>
      <w:r>
        <w:rPr>
          <w:snapToGrid w:val="0"/>
        </w:rPr>
        <w:tab/>
        <w:t>Application</w:t>
      </w:r>
      <w:bookmarkEnd w:id="115"/>
      <w:bookmarkEnd w:id="116"/>
      <w:bookmarkEnd w:id="117"/>
      <w:bookmarkEnd w:id="118"/>
      <w:bookmarkEnd w:id="119"/>
      <w:r>
        <w:rPr>
          <w:snapToGrid w:val="0"/>
        </w:rPr>
        <w:t xml:space="preserve"> of Act generally</w:t>
      </w:r>
      <w:bookmarkEnd w:id="12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1" w:name="_Toc440877818"/>
      <w:bookmarkStart w:id="122" w:name="_Toc517775175"/>
      <w:bookmarkStart w:id="123" w:name="_Toc520106923"/>
      <w:bookmarkStart w:id="124" w:name="_Toc523111548"/>
      <w:bookmarkStart w:id="125" w:name="_Toc128988255"/>
      <w:bookmarkStart w:id="126" w:name="_Toc318106296"/>
      <w:r>
        <w:rPr>
          <w:rStyle w:val="CharSectno"/>
        </w:rPr>
        <w:t>5</w:t>
      </w:r>
      <w:r>
        <w:rPr>
          <w:snapToGrid w:val="0"/>
        </w:rPr>
        <w:t>.</w:t>
      </w:r>
      <w:r>
        <w:rPr>
          <w:snapToGrid w:val="0"/>
        </w:rPr>
        <w:tab/>
      </w:r>
      <w:bookmarkEnd w:id="121"/>
      <w:bookmarkEnd w:id="122"/>
      <w:bookmarkEnd w:id="123"/>
      <w:bookmarkEnd w:id="124"/>
      <w:bookmarkEnd w:id="125"/>
      <w:r>
        <w:rPr>
          <w:snapToGrid w:val="0"/>
        </w:rPr>
        <w:t>Terms used</w:t>
      </w:r>
      <w:bookmarkEnd w:id="12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27" w:name="_Toc517775176"/>
      <w:bookmarkStart w:id="128" w:name="_Toc520106924"/>
      <w:bookmarkStart w:id="129" w:name="_Toc523111549"/>
      <w:bookmarkStart w:id="130" w:name="_Toc128988256"/>
      <w:bookmarkStart w:id="131" w:name="_Toc318106297"/>
      <w:r>
        <w:rPr>
          <w:rStyle w:val="CharSectno"/>
        </w:rPr>
        <w:t>5A</w:t>
      </w:r>
      <w:r>
        <w:t>.</w:t>
      </w:r>
      <w:r>
        <w:tab/>
        <w:t>Indexation of certain amounts</w:t>
      </w:r>
      <w:bookmarkEnd w:id="127"/>
      <w:bookmarkEnd w:id="128"/>
      <w:bookmarkEnd w:id="129"/>
      <w:bookmarkEnd w:id="130"/>
      <w:bookmarkEnd w:id="13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2" w:name="_Toc86739889"/>
      <w:bookmarkStart w:id="133" w:name="_Toc88562293"/>
      <w:bookmarkStart w:id="134" w:name="_Toc88625210"/>
      <w:bookmarkStart w:id="135" w:name="_Toc91385859"/>
      <w:bookmarkStart w:id="136" w:name="_Toc92704865"/>
      <w:bookmarkStart w:id="137" w:name="_Toc93222334"/>
      <w:bookmarkStart w:id="138" w:name="_Toc95022411"/>
      <w:bookmarkStart w:id="139" w:name="_Toc95117683"/>
      <w:bookmarkStart w:id="140" w:name="_Toc96498088"/>
      <w:bookmarkStart w:id="141" w:name="_Toc96500566"/>
      <w:bookmarkStart w:id="142" w:name="_Toc101779478"/>
      <w:bookmarkStart w:id="143" w:name="_Toc103059930"/>
      <w:bookmarkStart w:id="144" w:name="_Toc105470826"/>
      <w:bookmarkStart w:id="145" w:name="_Toc105474740"/>
      <w:bookmarkStart w:id="146" w:name="_Toc105475126"/>
      <w:bookmarkStart w:id="147" w:name="_Toc107307842"/>
      <w:bookmarkStart w:id="148" w:name="_Toc109712075"/>
      <w:bookmarkStart w:id="149" w:name="_Toc109723958"/>
      <w:bookmarkStart w:id="150" w:name="_Toc110053830"/>
      <w:bookmarkStart w:id="151" w:name="_Toc110054219"/>
      <w:bookmarkStart w:id="152" w:name="_Toc110654299"/>
      <w:bookmarkStart w:id="153" w:name="_Toc110735737"/>
      <w:bookmarkStart w:id="154" w:name="_Toc110738473"/>
      <w:bookmarkStart w:id="155" w:name="_Toc115691147"/>
      <w:bookmarkStart w:id="156" w:name="_Toc115773444"/>
      <w:bookmarkStart w:id="157" w:name="_Toc119132395"/>
      <w:bookmarkStart w:id="158" w:name="_Toc119203065"/>
      <w:bookmarkStart w:id="159" w:name="_Toc119203711"/>
      <w:bookmarkStart w:id="160" w:name="_Toc119216041"/>
      <w:bookmarkStart w:id="161" w:name="_Toc119300561"/>
      <w:bookmarkStart w:id="162" w:name="_Toc119301128"/>
      <w:bookmarkStart w:id="163" w:name="_Toc119301697"/>
      <w:bookmarkStart w:id="164" w:name="_Toc119919884"/>
      <w:bookmarkStart w:id="165" w:name="_Toc121118514"/>
      <w:bookmarkStart w:id="166" w:name="_Toc121283754"/>
      <w:bookmarkStart w:id="167" w:name="_Toc121562996"/>
      <w:bookmarkStart w:id="168" w:name="_Toc125178288"/>
      <w:bookmarkStart w:id="169" w:name="_Toc125342622"/>
      <w:bookmarkStart w:id="170" w:name="_Toc125450753"/>
      <w:bookmarkStart w:id="171" w:name="_Toc128988257"/>
      <w:bookmarkStart w:id="172" w:name="_Toc156810080"/>
      <w:bookmarkStart w:id="173" w:name="_Toc156813323"/>
      <w:bookmarkStart w:id="174" w:name="_Toc158004594"/>
      <w:bookmarkStart w:id="175" w:name="_Toc173646821"/>
      <w:bookmarkStart w:id="176" w:name="_Toc173647387"/>
      <w:bookmarkStart w:id="177" w:name="_Toc173731441"/>
      <w:bookmarkStart w:id="178" w:name="_Toc196195168"/>
      <w:bookmarkStart w:id="179" w:name="_Toc196797434"/>
      <w:bookmarkStart w:id="180" w:name="_Toc202241620"/>
      <w:bookmarkStart w:id="181" w:name="_Toc215550226"/>
      <w:bookmarkStart w:id="182" w:name="_Toc219868010"/>
      <w:bookmarkStart w:id="183" w:name="_Toc219868598"/>
      <w:bookmarkStart w:id="184" w:name="_Toc221935643"/>
      <w:bookmarkStart w:id="185" w:name="_Toc226445426"/>
      <w:bookmarkStart w:id="186" w:name="_Toc227471927"/>
      <w:bookmarkStart w:id="187" w:name="_Toc228939063"/>
      <w:bookmarkStart w:id="188" w:name="_Toc247971587"/>
      <w:bookmarkStart w:id="189" w:name="_Toc256156540"/>
      <w:bookmarkStart w:id="190" w:name="_Toc267580410"/>
      <w:bookmarkStart w:id="191" w:name="_Toc268271200"/>
      <w:bookmarkStart w:id="192" w:name="_Toc274300555"/>
      <w:bookmarkStart w:id="193" w:name="_Toc275256989"/>
      <w:bookmarkStart w:id="194" w:name="_Toc276566498"/>
      <w:bookmarkStart w:id="195" w:name="_Toc278983226"/>
      <w:bookmarkStart w:id="196" w:name="_Toc282413189"/>
      <w:bookmarkStart w:id="197" w:name="_Toc282510383"/>
      <w:bookmarkStart w:id="198" w:name="_Toc282510952"/>
      <w:bookmarkStart w:id="199" w:name="_Toc284312619"/>
      <w:bookmarkStart w:id="200" w:name="_Toc284334865"/>
      <w:bookmarkStart w:id="201" w:name="_Toc286394350"/>
      <w:bookmarkStart w:id="202" w:name="_Toc286394917"/>
      <w:bookmarkStart w:id="203" w:name="_Toc286395484"/>
      <w:bookmarkStart w:id="204" w:name="_Toc286647715"/>
      <w:bookmarkStart w:id="205" w:name="_Toc286667491"/>
      <w:bookmarkStart w:id="206" w:name="_Toc286750110"/>
      <w:bookmarkStart w:id="207" w:name="_Toc294163510"/>
      <w:bookmarkStart w:id="208" w:name="_Toc302568021"/>
      <w:bookmarkStart w:id="209" w:name="_Toc302568588"/>
      <w:bookmarkStart w:id="210" w:name="_Toc302570375"/>
      <w:bookmarkStart w:id="211" w:name="_Toc304904779"/>
      <w:bookmarkStart w:id="212" w:name="_Toc304971166"/>
      <w:bookmarkStart w:id="213" w:name="_Toc304975801"/>
      <w:bookmarkStart w:id="214" w:name="_Toc304986470"/>
      <w:bookmarkStart w:id="215" w:name="_Toc304987041"/>
      <w:bookmarkStart w:id="216" w:name="_Toc305160543"/>
      <w:bookmarkStart w:id="217" w:name="_Toc307392621"/>
      <w:bookmarkStart w:id="218" w:name="_Toc310002725"/>
      <w:bookmarkStart w:id="219" w:name="_Toc310255494"/>
      <w:bookmarkStart w:id="220" w:name="_Toc310339198"/>
      <w:bookmarkStart w:id="221" w:name="_Toc312823234"/>
      <w:bookmarkStart w:id="222" w:name="_Toc313430419"/>
      <w:bookmarkStart w:id="223" w:name="_Toc316028147"/>
      <w:bookmarkStart w:id="224" w:name="_Toc317692849"/>
      <w:bookmarkStart w:id="225" w:name="_Toc317693429"/>
      <w:bookmarkStart w:id="226" w:name="_Toc317854125"/>
      <w:bookmarkStart w:id="227" w:name="_Toc3181062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40877819"/>
      <w:bookmarkStart w:id="229" w:name="_Toc517775177"/>
      <w:bookmarkStart w:id="230" w:name="_Toc520106925"/>
      <w:bookmarkStart w:id="231" w:name="_Toc523111550"/>
      <w:bookmarkStart w:id="232" w:name="_Toc128988258"/>
      <w:bookmarkStart w:id="233" w:name="_Toc318106299"/>
      <w:r>
        <w:rPr>
          <w:rStyle w:val="CharSectno"/>
        </w:rPr>
        <w:t>6</w:t>
      </w:r>
      <w:r>
        <w:rPr>
          <w:snapToGrid w:val="0"/>
        </w:rPr>
        <w:t>.</w:t>
      </w:r>
      <w:r>
        <w:rPr>
          <w:snapToGrid w:val="0"/>
        </w:rPr>
        <w:tab/>
        <w:t>Local governments and other authorities</w:t>
      </w:r>
      <w:bookmarkEnd w:id="228"/>
      <w:bookmarkEnd w:id="229"/>
      <w:bookmarkEnd w:id="230"/>
      <w:bookmarkEnd w:id="231"/>
      <w:bookmarkEnd w:id="232"/>
      <w:bookmarkEnd w:id="23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34" w:name="_Toc440877820"/>
      <w:bookmarkStart w:id="235" w:name="_Toc517775178"/>
      <w:bookmarkStart w:id="236" w:name="_Toc520106926"/>
      <w:bookmarkStart w:id="237" w:name="_Toc523111551"/>
      <w:bookmarkStart w:id="238" w:name="_Toc128988259"/>
      <w:bookmarkStart w:id="239" w:name="_Toc318106300"/>
      <w:r>
        <w:rPr>
          <w:rStyle w:val="CharSectno"/>
        </w:rPr>
        <w:t>7</w:t>
      </w:r>
      <w:r>
        <w:rPr>
          <w:snapToGrid w:val="0"/>
        </w:rPr>
        <w:t>.</w:t>
      </w:r>
      <w:r>
        <w:rPr>
          <w:snapToGrid w:val="0"/>
        </w:rPr>
        <w:tab/>
        <w:t>Tributers</w:t>
      </w:r>
      <w:bookmarkEnd w:id="234"/>
      <w:bookmarkEnd w:id="235"/>
      <w:bookmarkEnd w:id="236"/>
      <w:bookmarkEnd w:id="237"/>
      <w:bookmarkEnd w:id="238"/>
      <w:bookmarkEnd w:id="23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40" w:name="_Toc440877821"/>
      <w:bookmarkStart w:id="241" w:name="_Toc517775179"/>
      <w:bookmarkStart w:id="242" w:name="_Toc520106927"/>
      <w:bookmarkStart w:id="243" w:name="_Toc523111552"/>
      <w:bookmarkStart w:id="244" w:name="_Toc128988260"/>
      <w:bookmarkStart w:id="245" w:name="_Toc318106301"/>
      <w:r>
        <w:rPr>
          <w:rStyle w:val="CharSectno"/>
        </w:rPr>
        <w:t>8</w:t>
      </w:r>
      <w:r>
        <w:rPr>
          <w:snapToGrid w:val="0"/>
        </w:rPr>
        <w:t>.</w:t>
      </w:r>
      <w:r>
        <w:rPr>
          <w:snapToGrid w:val="0"/>
        </w:rPr>
        <w:tab/>
        <w:t>Baptist clergymen</w:t>
      </w:r>
      <w:bookmarkEnd w:id="240"/>
      <w:bookmarkEnd w:id="241"/>
      <w:bookmarkEnd w:id="242"/>
      <w:bookmarkEnd w:id="243"/>
      <w:bookmarkEnd w:id="244"/>
      <w:bookmarkEnd w:id="24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46" w:name="_Toc440877822"/>
      <w:bookmarkStart w:id="247" w:name="_Toc517775180"/>
      <w:bookmarkStart w:id="248" w:name="_Toc520106928"/>
      <w:bookmarkStart w:id="249" w:name="_Toc523111553"/>
      <w:bookmarkStart w:id="250" w:name="_Toc128988261"/>
      <w:bookmarkStart w:id="251" w:name="_Toc318106302"/>
      <w:r>
        <w:rPr>
          <w:rStyle w:val="CharSectno"/>
        </w:rPr>
        <w:t>9</w:t>
      </w:r>
      <w:r>
        <w:rPr>
          <w:snapToGrid w:val="0"/>
        </w:rPr>
        <w:t>.</w:t>
      </w:r>
      <w:r>
        <w:rPr>
          <w:snapToGrid w:val="0"/>
        </w:rPr>
        <w:tab/>
        <w:t>Anglican clergy</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52" w:name="_Toc440877823"/>
      <w:bookmarkStart w:id="253" w:name="_Toc517775181"/>
      <w:bookmarkStart w:id="254" w:name="_Toc520106929"/>
      <w:bookmarkStart w:id="255" w:name="_Toc523111554"/>
      <w:bookmarkStart w:id="256" w:name="_Toc128988262"/>
      <w:bookmarkStart w:id="257" w:name="_Toc318106303"/>
      <w:r>
        <w:rPr>
          <w:rStyle w:val="CharSectno"/>
        </w:rPr>
        <w:t>10</w:t>
      </w:r>
      <w:r>
        <w:rPr>
          <w:snapToGrid w:val="0"/>
        </w:rPr>
        <w:t>.</w:t>
      </w:r>
      <w:r>
        <w:rPr>
          <w:snapToGrid w:val="0"/>
        </w:rPr>
        <w:tab/>
        <w:t>Other clergymen</w:t>
      </w:r>
      <w:bookmarkEnd w:id="252"/>
      <w:bookmarkEnd w:id="253"/>
      <w:bookmarkEnd w:id="254"/>
      <w:bookmarkEnd w:id="255"/>
      <w:bookmarkEnd w:id="256"/>
      <w:bookmarkEnd w:id="25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58" w:name="_Toc128988263"/>
      <w:bookmarkStart w:id="259" w:name="_Toc318106304"/>
      <w:bookmarkStart w:id="260" w:name="_Toc440877825"/>
      <w:bookmarkStart w:id="261" w:name="_Toc517775183"/>
      <w:bookmarkStart w:id="262" w:name="_Toc520106931"/>
      <w:bookmarkStart w:id="263" w:name="_Toc523111556"/>
      <w:r>
        <w:rPr>
          <w:rStyle w:val="CharSectno"/>
        </w:rPr>
        <w:t>10A</w:t>
      </w:r>
      <w:r>
        <w:t>.</w:t>
      </w:r>
      <w:r>
        <w:tab/>
        <w:t>Working directors</w:t>
      </w:r>
      <w:bookmarkEnd w:id="258"/>
      <w:bookmarkEnd w:id="25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64" w:name="_Toc128988264"/>
      <w:bookmarkStart w:id="265" w:name="_Toc318106305"/>
      <w:r>
        <w:rPr>
          <w:rStyle w:val="CharSectno"/>
        </w:rPr>
        <w:t>11</w:t>
      </w:r>
      <w:r>
        <w:rPr>
          <w:snapToGrid w:val="0"/>
        </w:rPr>
        <w:t>.</w:t>
      </w:r>
      <w:r>
        <w:rPr>
          <w:snapToGrid w:val="0"/>
        </w:rPr>
        <w:tab/>
        <w:t xml:space="preserve">Contracted sporting contestants </w:t>
      </w:r>
      <w:bookmarkEnd w:id="260"/>
      <w:bookmarkEnd w:id="261"/>
      <w:bookmarkEnd w:id="262"/>
      <w:bookmarkEnd w:id="263"/>
      <w:bookmarkEnd w:id="264"/>
      <w:r>
        <w:rPr>
          <w:snapToGrid w:val="0"/>
        </w:rPr>
        <w:t>are not workers</w:t>
      </w:r>
      <w:bookmarkEnd w:id="26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66" w:name="_Toc440877826"/>
      <w:bookmarkStart w:id="267" w:name="_Toc517775184"/>
      <w:bookmarkStart w:id="268" w:name="_Toc520106932"/>
      <w:bookmarkStart w:id="269" w:name="_Toc523111557"/>
      <w:bookmarkStart w:id="270" w:name="_Toc128988265"/>
      <w:bookmarkStart w:id="271" w:name="_Toc318106306"/>
      <w:r>
        <w:rPr>
          <w:rStyle w:val="CharSectno"/>
        </w:rPr>
        <w:t>11A</w:t>
      </w:r>
      <w:r>
        <w:rPr>
          <w:snapToGrid w:val="0"/>
        </w:rPr>
        <w:t>.</w:t>
      </w:r>
      <w:r>
        <w:rPr>
          <w:snapToGrid w:val="0"/>
        </w:rPr>
        <w:tab/>
        <w:t>Jockeys</w:t>
      </w:r>
      <w:bookmarkEnd w:id="266"/>
      <w:bookmarkEnd w:id="267"/>
      <w:bookmarkEnd w:id="268"/>
      <w:bookmarkEnd w:id="269"/>
      <w:bookmarkEnd w:id="270"/>
      <w:bookmarkEnd w:id="27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72" w:name="_Toc440877827"/>
      <w:bookmarkStart w:id="273" w:name="_Toc517775185"/>
      <w:bookmarkStart w:id="274" w:name="_Toc520106933"/>
      <w:bookmarkStart w:id="275" w:name="_Toc523111558"/>
      <w:bookmarkStart w:id="276" w:name="_Toc128988266"/>
      <w:bookmarkStart w:id="277" w:name="_Toc318106307"/>
      <w:r>
        <w:rPr>
          <w:rStyle w:val="CharSectno"/>
        </w:rPr>
        <w:t>12</w:t>
      </w:r>
      <w:r>
        <w:rPr>
          <w:snapToGrid w:val="0"/>
        </w:rPr>
        <w:t>.</w:t>
      </w:r>
      <w:r>
        <w:rPr>
          <w:snapToGrid w:val="0"/>
        </w:rPr>
        <w:tab/>
        <w:t>Compensation not payable in some cases</w:t>
      </w:r>
      <w:bookmarkEnd w:id="272"/>
      <w:bookmarkEnd w:id="273"/>
      <w:bookmarkEnd w:id="274"/>
      <w:bookmarkEnd w:id="275"/>
      <w:bookmarkEnd w:id="276"/>
      <w:r>
        <w:rPr>
          <w:snapToGrid w:val="0"/>
        </w:rPr>
        <w:t xml:space="preserve"> for injury or death before 28 Nov 1977</w:t>
      </w:r>
      <w:bookmarkEnd w:id="27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78" w:name="_Toc440877828"/>
      <w:bookmarkStart w:id="279" w:name="_Toc517775186"/>
      <w:bookmarkStart w:id="280" w:name="_Toc520106934"/>
      <w:bookmarkStart w:id="281" w:name="_Toc523111559"/>
      <w:bookmarkStart w:id="282" w:name="_Toc128988267"/>
      <w:bookmarkStart w:id="283" w:name="_Toc318106308"/>
      <w:r>
        <w:rPr>
          <w:rStyle w:val="CharSectno"/>
        </w:rPr>
        <w:t>13</w:t>
      </w:r>
      <w:r>
        <w:rPr>
          <w:snapToGrid w:val="0"/>
        </w:rPr>
        <w:t>.</w:t>
      </w:r>
      <w:r>
        <w:rPr>
          <w:snapToGrid w:val="0"/>
        </w:rPr>
        <w:tab/>
      </w:r>
      <w:bookmarkEnd w:id="278"/>
      <w:bookmarkEnd w:id="279"/>
      <w:bookmarkEnd w:id="280"/>
      <w:bookmarkEnd w:id="281"/>
      <w:bookmarkEnd w:id="282"/>
      <w:r>
        <w:rPr>
          <w:snapToGrid w:val="0"/>
        </w:rPr>
        <w:t>Act s. 11 and 12 do not affect case where compensation paid before 28 Nov 1977</w:t>
      </w:r>
      <w:bookmarkEnd w:id="28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84" w:name="_Toc440877829"/>
      <w:bookmarkStart w:id="285" w:name="_Toc517775187"/>
      <w:bookmarkStart w:id="286" w:name="_Toc520106935"/>
      <w:bookmarkStart w:id="287" w:name="_Toc523111560"/>
      <w:r>
        <w:tab/>
        <w:t>[Section 13 amended by No. 42 of 2004 s. 146 and 147.]</w:t>
      </w:r>
    </w:p>
    <w:p>
      <w:pPr>
        <w:pStyle w:val="Heading5"/>
        <w:rPr>
          <w:snapToGrid w:val="0"/>
        </w:rPr>
      </w:pPr>
      <w:bookmarkStart w:id="288" w:name="_Toc128988268"/>
      <w:bookmarkStart w:id="289" w:name="_Toc318106309"/>
      <w:r>
        <w:rPr>
          <w:rStyle w:val="CharSectno"/>
        </w:rPr>
        <w:t>14</w:t>
      </w:r>
      <w:r>
        <w:rPr>
          <w:snapToGrid w:val="0"/>
        </w:rPr>
        <w:t>.</w:t>
      </w:r>
      <w:r>
        <w:rPr>
          <w:snapToGrid w:val="0"/>
        </w:rPr>
        <w:tab/>
        <w:t>Workers employed by Crown</w:t>
      </w:r>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0" w:name="_Toc440877831"/>
      <w:bookmarkStart w:id="291" w:name="_Toc517775189"/>
      <w:bookmarkStart w:id="292" w:name="_Toc520106937"/>
      <w:bookmarkStart w:id="293" w:name="_Toc523111562"/>
      <w:r>
        <w:t>[</w:t>
      </w:r>
      <w:r>
        <w:rPr>
          <w:b/>
        </w:rPr>
        <w:t>15.</w:t>
      </w:r>
      <w:r>
        <w:tab/>
        <w:t>Deleted by No. 36 of 2004 s. 5.]</w:t>
      </w:r>
    </w:p>
    <w:p>
      <w:pPr>
        <w:pStyle w:val="Heading5"/>
        <w:keepLines w:val="0"/>
        <w:rPr>
          <w:snapToGrid w:val="0"/>
        </w:rPr>
      </w:pPr>
      <w:bookmarkStart w:id="294" w:name="_Toc128988269"/>
      <w:bookmarkStart w:id="295" w:name="_Toc318106310"/>
      <w:r>
        <w:rPr>
          <w:rStyle w:val="CharSectno"/>
        </w:rPr>
        <w:t>16</w:t>
      </w:r>
      <w:r>
        <w:rPr>
          <w:snapToGrid w:val="0"/>
        </w:rPr>
        <w:t>.</w:t>
      </w:r>
      <w:r>
        <w:rPr>
          <w:snapToGrid w:val="0"/>
        </w:rPr>
        <w:tab/>
        <w:t>Workers employed on some ships</w:t>
      </w:r>
      <w:bookmarkEnd w:id="290"/>
      <w:bookmarkEnd w:id="291"/>
      <w:bookmarkEnd w:id="292"/>
      <w:bookmarkEnd w:id="293"/>
      <w:bookmarkEnd w:id="294"/>
      <w:bookmarkEnd w:id="29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96" w:name="_Toc440877832"/>
      <w:bookmarkStart w:id="297" w:name="_Toc517775190"/>
      <w:bookmarkStart w:id="298" w:name="_Toc520106938"/>
      <w:bookmarkStart w:id="299" w:name="_Toc523111563"/>
      <w:bookmarkStart w:id="300" w:name="_Toc128988270"/>
      <w:bookmarkStart w:id="301" w:name="_Toc318106311"/>
      <w:r>
        <w:rPr>
          <w:rStyle w:val="CharSectno"/>
        </w:rPr>
        <w:t>17</w:t>
      </w:r>
      <w:r>
        <w:rPr>
          <w:snapToGrid w:val="0"/>
        </w:rPr>
        <w:t>.</w:t>
      </w:r>
      <w:r>
        <w:rPr>
          <w:snapToGrid w:val="0"/>
        </w:rPr>
        <w:tab/>
        <w:t>Crew of fishing vessel</w:t>
      </w:r>
      <w:bookmarkEnd w:id="296"/>
      <w:bookmarkEnd w:id="297"/>
      <w:bookmarkEnd w:id="298"/>
      <w:bookmarkEnd w:id="299"/>
      <w:bookmarkEnd w:id="300"/>
      <w:bookmarkEnd w:id="30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02" w:name="_Toc86739904"/>
      <w:bookmarkStart w:id="303" w:name="_Toc88562308"/>
      <w:bookmarkStart w:id="304" w:name="_Toc88625225"/>
      <w:bookmarkStart w:id="305" w:name="_Toc91385873"/>
      <w:bookmarkStart w:id="306" w:name="_Toc92704879"/>
      <w:bookmarkStart w:id="307" w:name="_Toc93222348"/>
      <w:bookmarkStart w:id="308" w:name="_Toc95022425"/>
      <w:bookmarkStart w:id="309" w:name="_Toc95117697"/>
      <w:bookmarkStart w:id="310" w:name="_Toc96498102"/>
      <w:bookmarkStart w:id="311" w:name="_Toc96500580"/>
      <w:bookmarkStart w:id="312" w:name="_Toc101779492"/>
      <w:bookmarkStart w:id="313" w:name="_Toc103059944"/>
      <w:bookmarkStart w:id="314" w:name="_Toc105470840"/>
      <w:bookmarkStart w:id="315" w:name="_Toc105474754"/>
      <w:bookmarkStart w:id="316" w:name="_Toc105475140"/>
      <w:bookmarkStart w:id="317" w:name="_Toc107307856"/>
      <w:bookmarkStart w:id="318" w:name="_Toc109712089"/>
      <w:bookmarkStart w:id="319" w:name="_Toc109723972"/>
      <w:bookmarkStart w:id="320" w:name="_Toc110053844"/>
      <w:bookmarkStart w:id="321" w:name="_Toc110054233"/>
      <w:bookmarkStart w:id="322" w:name="_Toc110654313"/>
      <w:bookmarkStart w:id="323" w:name="_Toc110735751"/>
      <w:bookmarkStart w:id="324" w:name="_Toc110738487"/>
      <w:bookmarkStart w:id="325" w:name="_Toc115691161"/>
      <w:bookmarkStart w:id="326" w:name="_Toc115773458"/>
      <w:bookmarkStart w:id="327" w:name="_Toc119132409"/>
      <w:bookmarkStart w:id="328" w:name="_Toc119203079"/>
      <w:bookmarkStart w:id="329" w:name="_Toc119203725"/>
      <w:bookmarkStart w:id="330" w:name="_Toc119216055"/>
      <w:bookmarkStart w:id="331" w:name="_Toc119300575"/>
      <w:bookmarkStart w:id="332" w:name="_Toc119301142"/>
      <w:bookmarkStart w:id="333" w:name="_Toc119301711"/>
      <w:bookmarkStart w:id="334" w:name="_Toc119919898"/>
      <w:bookmarkStart w:id="335" w:name="_Toc121118528"/>
      <w:bookmarkStart w:id="336" w:name="_Toc121283768"/>
      <w:bookmarkStart w:id="337" w:name="_Toc121563010"/>
      <w:bookmarkStart w:id="338" w:name="_Toc125178302"/>
      <w:bookmarkStart w:id="339" w:name="_Toc125342636"/>
      <w:bookmarkStart w:id="340" w:name="_Toc125450767"/>
      <w:bookmarkStart w:id="341" w:name="_Toc128988271"/>
      <w:bookmarkStart w:id="342" w:name="_Toc156810094"/>
      <w:bookmarkStart w:id="343" w:name="_Toc156813337"/>
      <w:bookmarkStart w:id="344" w:name="_Toc158004608"/>
      <w:bookmarkStart w:id="345" w:name="_Toc173646835"/>
      <w:bookmarkStart w:id="346" w:name="_Toc173647401"/>
      <w:bookmarkStart w:id="347" w:name="_Toc173731455"/>
      <w:bookmarkStart w:id="348" w:name="_Toc196195182"/>
      <w:bookmarkStart w:id="349" w:name="_Toc196797448"/>
      <w:bookmarkStart w:id="350" w:name="_Toc202241634"/>
      <w:bookmarkStart w:id="351" w:name="_Toc215550240"/>
      <w:bookmarkStart w:id="352" w:name="_Toc219868024"/>
      <w:bookmarkStart w:id="353" w:name="_Toc219868612"/>
      <w:bookmarkStart w:id="354" w:name="_Toc221935657"/>
      <w:bookmarkStart w:id="355" w:name="_Toc226445440"/>
      <w:bookmarkStart w:id="356" w:name="_Toc227471941"/>
      <w:bookmarkStart w:id="357" w:name="_Toc228939077"/>
      <w:bookmarkStart w:id="358" w:name="_Toc247971601"/>
      <w:bookmarkStart w:id="359" w:name="_Toc256156554"/>
      <w:bookmarkStart w:id="360" w:name="_Toc267580424"/>
      <w:bookmarkStart w:id="361" w:name="_Toc268271214"/>
      <w:bookmarkStart w:id="362" w:name="_Toc274300569"/>
      <w:bookmarkStart w:id="363" w:name="_Toc275257003"/>
      <w:bookmarkStart w:id="364" w:name="_Toc276566512"/>
      <w:bookmarkStart w:id="365" w:name="_Toc278983240"/>
      <w:bookmarkStart w:id="366" w:name="_Toc282413203"/>
      <w:bookmarkStart w:id="367" w:name="_Toc282510397"/>
      <w:bookmarkStart w:id="368" w:name="_Toc282510966"/>
      <w:bookmarkStart w:id="369" w:name="_Toc284312633"/>
      <w:bookmarkStart w:id="370" w:name="_Toc284334879"/>
      <w:bookmarkStart w:id="371" w:name="_Toc286394364"/>
      <w:bookmarkStart w:id="372" w:name="_Toc286394931"/>
      <w:bookmarkStart w:id="373" w:name="_Toc286395498"/>
      <w:bookmarkStart w:id="374" w:name="_Toc286647729"/>
      <w:bookmarkStart w:id="375" w:name="_Toc286667505"/>
      <w:bookmarkStart w:id="376" w:name="_Toc286750124"/>
      <w:bookmarkStart w:id="377" w:name="_Toc294163524"/>
      <w:bookmarkStart w:id="378" w:name="_Toc302568035"/>
      <w:bookmarkStart w:id="379" w:name="_Toc302568602"/>
      <w:bookmarkStart w:id="380" w:name="_Toc302570389"/>
      <w:bookmarkStart w:id="381" w:name="_Toc304904793"/>
      <w:bookmarkStart w:id="382" w:name="_Toc304971180"/>
      <w:bookmarkStart w:id="383" w:name="_Toc304975815"/>
      <w:bookmarkStart w:id="384" w:name="_Toc304986484"/>
      <w:bookmarkStart w:id="385" w:name="_Toc304987055"/>
      <w:bookmarkStart w:id="386" w:name="_Toc305160557"/>
      <w:bookmarkStart w:id="387" w:name="_Toc307392635"/>
      <w:bookmarkStart w:id="388" w:name="_Toc310002739"/>
      <w:bookmarkStart w:id="389" w:name="_Toc310255508"/>
      <w:bookmarkStart w:id="390" w:name="_Toc310339212"/>
      <w:bookmarkStart w:id="391" w:name="_Toc312823248"/>
      <w:bookmarkStart w:id="392" w:name="_Toc313430433"/>
      <w:bookmarkStart w:id="393" w:name="_Toc316028161"/>
      <w:bookmarkStart w:id="394" w:name="_Toc317692863"/>
      <w:bookmarkStart w:id="395" w:name="_Toc317693443"/>
      <w:bookmarkStart w:id="396" w:name="_Toc317854139"/>
      <w:bookmarkStart w:id="397" w:name="_Toc318106312"/>
      <w:r>
        <w:rPr>
          <w:rStyle w:val="CharPartNo"/>
        </w:rPr>
        <w:t>Part III</w:t>
      </w:r>
      <w:r>
        <w:t> — </w:t>
      </w:r>
      <w:r>
        <w:rPr>
          <w:rStyle w:val="CharPartText"/>
        </w:rPr>
        <w:t>Compensation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3"/>
      </w:pPr>
      <w:bookmarkStart w:id="398" w:name="_Toc87252805"/>
      <w:bookmarkStart w:id="399" w:name="_Toc119132410"/>
      <w:bookmarkStart w:id="400" w:name="_Toc119203080"/>
      <w:bookmarkStart w:id="401" w:name="_Toc119203726"/>
      <w:bookmarkStart w:id="402" w:name="_Toc119216056"/>
      <w:bookmarkStart w:id="403" w:name="_Toc119300576"/>
      <w:bookmarkStart w:id="404" w:name="_Toc119301143"/>
      <w:bookmarkStart w:id="405" w:name="_Toc119301712"/>
      <w:bookmarkStart w:id="406" w:name="_Toc119919899"/>
      <w:bookmarkStart w:id="407" w:name="_Toc121118529"/>
      <w:bookmarkStart w:id="408" w:name="_Toc121283769"/>
      <w:bookmarkStart w:id="409" w:name="_Toc121563011"/>
      <w:bookmarkStart w:id="410" w:name="_Toc125178303"/>
      <w:bookmarkStart w:id="411" w:name="_Toc125342637"/>
      <w:bookmarkStart w:id="412" w:name="_Toc125450768"/>
      <w:bookmarkStart w:id="413" w:name="_Toc128988272"/>
      <w:bookmarkStart w:id="414" w:name="_Toc156810095"/>
      <w:bookmarkStart w:id="415" w:name="_Toc156813338"/>
      <w:bookmarkStart w:id="416" w:name="_Toc158004609"/>
      <w:bookmarkStart w:id="417" w:name="_Toc173646836"/>
      <w:bookmarkStart w:id="418" w:name="_Toc173647402"/>
      <w:bookmarkStart w:id="419" w:name="_Toc173731456"/>
      <w:bookmarkStart w:id="420" w:name="_Toc196195183"/>
      <w:bookmarkStart w:id="421" w:name="_Toc196797449"/>
      <w:bookmarkStart w:id="422" w:name="_Toc202241635"/>
      <w:bookmarkStart w:id="423" w:name="_Toc215550241"/>
      <w:bookmarkStart w:id="424" w:name="_Toc219868025"/>
      <w:bookmarkStart w:id="425" w:name="_Toc219868613"/>
      <w:bookmarkStart w:id="426" w:name="_Toc221935658"/>
      <w:bookmarkStart w:id="427" w:name="_Toc226445441"/>
      <w:bookmarkStart w:id="428" w:name="_Toc227471942"/>
      <w:bookmarkStart w:id="429" w:name="_Toc228939078"/>
      <w:bookmarkStart w:id="430" w:name="_Toc247971602"/>
      <w:bookmarkStart w:id="431" w:name="_Toc256156555"/>
      <w:bookmarkStart w:id="432" w:name="_Toc267580425"/>
      <w:bookmarkStart w:id="433" w:name="_Toc268271215"/>
      <w:bookmarkStart w:id="434" w:name="_Toc274300570"/>
      <w:bookmarkStart w:id="435" w:name="_Toc275257004"/>
      <w:bookmarkStart w:id="436" w:name="_Toc276566513"/>
      <w:bookmarkStart w:id="437" w:name="_Toc278983241"/>
      <w:bookmarkStart w:id="438" w:name="_Toc282413204"/>
      <w:bookmarkStart w:id="439" w:name="_Toc282510398"/>
      <w:bookmarkStart w:id="440" w:name="_Toc282510967"/>
      <w:bookmarkStart w:id="441" w:name="_Toc284312634"/>
      <w:bookmarkStart w:id="442" w:name="_Toc284334880"/>
      <w:bookmarkStart w:id="443" w:name="_Toc286394365"/>
      <w:bookmarkStart w:id="444" w:name="_Toc286394932"/>
      <w:bookmarkStart w:id="445" w:name="_Toc286395499"/>
      <w:bookmarkStart w:id="446" w:name="_Toc286647730"/>
      <w:bookmarkStart w:id="447" w:name="_Toc286667506"/>
      <w:bookmarkStart w:id="448" w:name="_Toc286750125"/>
      <w:bookmarkStart w:id="449" w:name="_Toc294163525"/>
      <w:bookmarkStart w:id="450" w:name="_Toc302568036"/>
      <w:bookmarkStart w:id="451" w:name="_Toc302568603"/>
      <w:bookmarkStart w:id="452" w:name="_Toc302570390"/>
      <w:bookmarkStart w:id="453" w:name="_Toc304904794"/>
      <w:bookmarkStart w:id="454" w:name="_Toc304971181"/>
      <w:bookmarkStart w:id="455" w:name="_Toc304975816"/>
      <w:bookmarkStart w:id="456" w:name="_Toc304986485"/>
      <w:bookmarkStart w:id="457" w:name="_Toc304987056"/>
      <w:bookmarkStart w:id="458" w:name="_Toc305160558"/>
      <w:bookmarkStart w:id="459" w:name="_Toc307392636"/>
      <w:bookmarkStart w:id="460" w:name="_Toc310002740"/>
      <w:bookmarkStart w:id="461" w:name="_Toc310255509"/>
      <w:bookmarkStart w:id="462" w:name="_Toc310339213"/>
      <w:bookmarkStart w:id="463" w:name="_Toc312823249"/>
      <w:bookmarkStart w:id="464" w:name="_Toc313430434"/>
      <w:bookmarkStart w:id="465" w:name="_Toc316028162"/>
      <w:bookmarkStart w:id="466" w:name="_Toc317692864"/>
      <w:bookmarkStart w:id="467" w:name="_Toc317693444"/>
      <w:bookmarkStart w:id="468" w:name="_Toc317854140"/>
      <w:bookmarkStart w:id="469" w:name="_Toc318106313"/>
      <w:bookmarkStart w:id="470" w:name="_Toc440877833"/>
      <w:bookmarkStart w:id="471" w:name="_Toc517775191"/>
      <w:bookmarkStart w:id="472" w:name="_Toc520106939"/>
      <w:bookmarkStart w:id="473" w:name="_Toc523111564"/>
      <w:r>
        <w:rPr>
          <w:rStyle w:val="CharDivNo"/>
        </w:rPr>
        <w:t>Division 1</w:t>
      </w:r>
      <w:r>
        <w:t> — </w:t>
      </w:r>
      <w:r>
        <w:rPr>
          <w:rStyle w:val="CharDivText"/>
        </w:rPr>
        <w:t>Injury: 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by No. 42 of 2004 s. 12.]</w:t>
      </w:r>
    </w:p>
    <w:p>
      <w:pPr>
        <w:pStyle w:val="Heading5"/>
        <w:rPr>
          <w:snapToGrid w:val="0"/>
        </w:rPr>
      </w:pPr>
      <w:bookmarkStart w:id="474" w:name="_Toc128988273"/>
      <w:bookmarkStart w:id="475" w:name="_Toc318106314"/>
      <w:r>
        <w:rPr>
          <w:rStyle w:val="CharSectno"/>
        </w:rPr>
        <w:t>18</w:t>
      </w:r>
      <w:r>
        <w:rPr>
          <w:snapToGrid w:val="0"/>
        </w:rPr>
        <w:t>.</w:t>
      </w:r>
      <w:r>
        <w:rPr>
          <w:snapToGrid w:val="0"/>
        </w:rPr>
        <w:tab/>
        <w:t xml:space="preserve">Employers </w:t>
      </w:r>
      <w:bookmarkEnd w:id="470"/>
      <w:bookmarkEnd w:id="471"/>
      <w:bookmarkEnd w:id="472"/>
      <w:bookmarkEnd w:id="473"/>
      <w:bookmarkEnd w:id="474"/>
      <w:r>
        <w:rPr>
          <w:snapToGrid w:val="0"/>
        </w:rPr>
        <w:t>liable to compensate workers for injuries</w:t>
      </w:r>
      <w:bookmarkEnd w:id="47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76" w:name="_Toc440877834"/>
      <w:bookmarkStart w:id="477" w:name="_Toc517775192"/>
      <w:bookmarkStart w:id="478" w:name="_Toc520106940"/>
      <w:bookmarkStart w:id="479" w:name="_Toc523111565"/>
      <w:r>
        <w:tab/>
        <w:t>[Section 18 amended by No. 42 of 2004 s. 146.]</w:t>
      </w:r>
    </w:p>
    <w:p>
      <w:pPr>
        <w:pStyle w:val="Heading5"/>
        <w:rPr>
          <w:snapToGrid w:val="0"/>
        </w:rPr>
      </w:pPr>
      <w:bookmarkStart w:id="480" w:name="_Toc128988274"/>
      <w:bookmarkStart w:id="481" w:name="_Toc318106315"/>
      <w:r>
        <w:rPr>
          <w:rStyle w:val="CharSectno"/>
        </w:rPr>
        <w:t>19</w:t>
      </w:r>
      <w:r>
        <w:rPr>
          <w:snapToGrid w:val="0"/>
        </w:rPr>
        <w:t>.</w:t>
      </w:r>
      <w:r>
        <w:rPr>
          <w:snapToGrid w:val="0"/>
        </w:rPr>
        <w:tab/>
        <w:t>Personal injury by accident arising out of or in course of employment</w:t>
      </w:r>
      <w:bookmarkEnd w:id="476"/>
      <w:bookmarkEnd w:id="477"/>
      <w:bookmarkEnd w:id="478"/>
      <w:bookmarkEnd w:id="479"/>
      <w:bookmarkEnd w:id="480"/>
      <w:r>
        <w:rPr>
          <w:snapToGrid w:val="0"/>
        </w:rPr>
        <w:t>, meaning of</w:t>
      </w:r>
      <w:bookmarkEnd w:id="48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82" w:name="_Toc128988275"/>
      <w:bookmarkStart w:id="483" w:name="_Toc318106316"/>
      <w:bookmarkStart w:id="484" w:name="_Toc440877835"/>
      <w:bookmarkStart w:id="485" w:name="_Toc517775193"/>
      <w:bookmarkStart w:id="486" w:name="_Toc520106941"/>
      <w:bookmarkStart w:id="487" w:name="_Toc523111566"/>
      <w:r>
        <w:rPr>
          <w:rStyle w:val="CharSectno"/>
        </w:rPr>
        <w:t>20</w:t>
      </w:r>
      <w:r>
        <w:t>.</w:t>
      </w:r>
      <w:r>
        <w:tab/>
        <w:t xml:space="preserve">Compensation not payable unless worker’s employment connected with </w:t>
      </w:r>
      <w:bookmarkEnd w:id="482"/>
      <w:r>
        <w:t>WA</w:t>
      </w:r>
      <w:bookmarkEnd w:id="48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88" w:name="_Toc128988276"/>
      <w:bookmarkStart w:id="489" w:name="_Toc318106317"/>
      <w:r>
        <w:rPr>
          <w:rStyle w:val="CharSectno"/>
        </w:rPr>
        <w:t>21</w:t>
      </w:r>
      <w:r>
        <w:rPr>
          <w:snapToGrid w:val="0"/>
        </w:rPr>
        <w:t>.</w:t>
      </w:r>
      <w:r>
        <w:rPr>
          <w:snapToGrid w:val="0"/>
        </w:rPr>
        <w:tab/>
        <w:t>Compensation payable from date of incapacity</w:t>
      </w:r>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90" w:name="_Toc440877836"/>
      <w:bookmarkStart w:id="491" w:name="_Toc517775194"/>
      <w:bookmarkStart w:id="492" w:name="_Toc520106942"/>
      <w:bookmarkStart w:id="493" w:name="_Toc523111567"/>
      <w:bookmarkStart w:id="494" w:name="_Toc128988277"/>
      <w:bookmarkStart w:id="495" w:name="_Toc318106318"/>
      <w:r>
        <w:rPr>
          <w:rStyle w:val="CharSectno"/>
        </w:rPr>
        <w:t>22</w:t>
      </w:r>
      <w:r>
        <w:rPr>
          <w:snapToGrid w:val="0"/>
        </w:rPr>
        <w:t>.</w:t>
      </w:r>
      <w:r>
        <w:rPr>
          <w:snapToGrid w:val="0"/>
        </w:rPr>
        <w:tab/>
        <w:t>Serious and wilful misconduct</w:t>
      </w:r>
      <w:bookmarkEnd w:id="490"/>
      <w:bookmarkEnd w:id="491"/>
      <w:bookmarkEnd w:id="492"/>
      <w:bookmarkEnd w:id="493"/>
      <w:bookmarkEnd w:id="494"/>
      <w:r>
        <w:rPr>
          <w:snapToGrid w:val="0"/>
        </w:rPr>
        <w:t xml:space="preserve"> by worker, effect of</w:t>
      </w:r>
      <w:bookmarkEnd w:id="49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96" w:name="_Toc128988278"/>
      <w:bookmarkStart w:id="497" w:name="_Toc318106319"/>
      <w:bookmarkStart w:id="498" w:name="_Toc86739911"/>
      <w:bookmarkStart w:id="499" w:name="_Toc88562315"/>
      <w:bookmarkStart w:id="500" w:name="_Toc88625232"/>
      <w:r>
        <w:rPr>
          <w:rStyle w:val="CharSectno"/>
        </w:rPr>
        <w:t>23</w:t>
      </w:r>
      <w:r>
        <w:t>.</w:t>
      </w:r>
      <w:r>
        <w:tab/>
        <w:t>Person not to be compensated twice</w:t>
      </w:r>
      <w:bookmarkEnd w:id="496"/>
      <w:bookmarkEnd w:id="49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01" w:name="_Toc91385881"/>
      <w:bookmarkStart w:id="502" w:name="_Toc92704887"/>
      <w:bookmarkStart w:id="503" w:name="_Toc93222356"/>
      <w:bookmarkStart w:id="504" w:name="_Toc95022433"/>
      <w:bookmarkStart w:id="505" w:name="_Toc95117705"/>
      <w:bookmarkStart w:id="506" w:name="_Toc96498110"/>
      <w:bookmarkStart w:id="507" w:name="_Toc96500588"/>
      <w:bookmarkStart w:id="508" w:name="_Toc101779500"/>
      <w:bookmarkStart w:id="509" w:name="_Toc103059952"/>
      <w:bookmarkStart w:id="510" w:name="_Toc105470848"/>
      <w:bookmarkStart w:id="511" w:name="_Toc105474762"/>
      <w:bookmarkStart w:id="512" w:name="_Toc105475148"/>
      <w:bookmarkStart w:id="513" w:name="_Toc107307864"/>
      <w:bookmarkStart w:id="514" w:name="_Toc109712097"/>
      <w:bookmarkStart w:id="515" w:name="_Toc109723980"/>
      <w:bookmarkStart w:id="516" w:name="_Toc110053852"/>
      <w:bookmarkStart w:id="517" w:name="_Toc110054241"/>
      <w:bookmarkStart w:id="518" w:name="_Toc110654321"/>
      <w:bookmarkStart w:id="519" w:name="_Toc110735759"/>
      <w:bookmarkStart w:id="520" w:name="_Toc110738495"/>
      <w:bookmarkStart w:id="521" w:name="_Toc115691169"/>
      <w:bookmarkStart w:id="522" w:name="_Toc115773466"/>
      <w:bookmarkStart w:id="523" w:name="_Toc119132417"/>
      <w:bookmarkStart w:id="524" w:name="_Toc119203087"/>
      <w:bookmarkStart w:id="525" w:name="_Toc119203733"/>
      <w:bookmarkStart w:id="526" w:name="_Toc119216063"/>
      <w:bookmarkStart w:id="527" w:name="_Toc119300583"/>
      <w:bookmarkStart w:id="528" w:name="_Toc119301150"/>
      <w:bookmarkStart w:id="529" w:name="_Toc119301719"/>
      <w:bookmarkStart w:id="530" w:name="_Toc119919906"/>
      <w:bookmarkStart w:id="531" w:name="_Toc121118536"/>
      <w:bookmarkStart w:id="532" w:name="_Toc121283776"/>
      <w:bookmarkStart w:id="533" w:name="_Toc121563018"/>
      <w:bookmarkStart w:id="534" w:name="_Toc125178310"/>
      <w:bookmarkStart w:id="535" w:name="_Toc125342644"/>
      <w:bookmarkStart w:id="536" w:name="_Toc125450775"/>
      <w:bookmarkStart w:id="537" w:name="_Toc128988279"/>
      <w:bookmarkStart w:id="538" w:name="_Toc156810102"/>
      <w:bookmarkStart w:id="539" w:name="_Toc156813345"/>
      <w:bookmarkStart w:id="540" w:name="_Toc158004616"/>
      <w:bookmarkStart w:id="541" w:name="_Toc173646843"/>
      <w:bookmarkStart w:id="542" w:name="_Toc173647409"/>
      <w:bookmarkStart w:id="543" w:name="_Toc173731463"/>
      <w:bookmarkStart w:id="544" w:name="_Toc196195190"/>
      <w:bookmarkStart w:id="545" w:name="_Toc196797456"/>
      <w:bookmarkStart w:id="546" w:name="_Toc202241642"/>
      <w:bookmarkStart w:id="547" w:name="_Toc215550248"/>
      <w:bookmarkStart w:id="548" w:name="_Toc219868032"/>
      <w:bookmarkStart w:id="549" w:name="_Toc219868620"/>
      <w:bookmarkStart w:id="550" w:name="_Toc221935665"/>
      <w:bookmarkStart w:id="551" w:name="_Toc226445448"/>
      <w:bookmarkStart w:id="552" w:name="_Toc227471949"/>
      <w:bookmarkStart w:id="553" w:name="_Toc228939085"/>
      <w:bookmarkStart w:id="554" w:name="_Toc247971609"/>
      <w:bookmarkStart w:id="555" w:name="_Toc256156562"/>
      <w:bookmarkStart w:id="556" w:name="_Toc267580432"/>
      <w:bookmarkStart w:id="557" w:name="_Toc268271222"/>
      <w:bookmarkStart w:id="558" w:name="_Toc274300577"/>
      <w:bookmarkStart w:id="559" w:name="_Toc275257011"/>
      <w:bookmarkStart w:id="560" w:name="_Toc276566520"/>
      <w:bookmarkStart w:id="561" w:name="_Toc278983248"/>
      <w:bookmarkStart w:id="562" w:name="_Toc282413211"/>
      <w:bookmarkStart w:id="563" w:name="_Toc282510405"/>
      <w:bookmarkStart w:id="564" w:name="_Toc282510974"/>
      <w:bookmarkStart w:id="565" w:name="_Toc284312641"/>
      <w:bookmarkStart w:id="566" w:name="_Toc284334887"/>
      <w:bookmarkStart w:id="567" w:name="_Toc286394372"/>
      <w:bookmarkStart w:id="568" w:name="_Toc286394939"/>
      <w:bookmarkStart w:id="569" w:name="_Toc286395506"/>
      <w:bookmarkStart w:id="570" w:name="_Toc286647737"/>
      <w:bookmarkStart w:id="571" w:name="_Toc286667513"/>
      <w:bookmarkStart w:id="572" w:name="_Toc286750132"/>
      <w:bookmarkStart w:id="573" w:name="_Toc294163532"/>
      <w:bookmarkStart w:id="574" w:name="_Toc302568043"/>
      <w:bookmarkStart w:id="575" w:name="_Toc302568610"/>
      <w:bookmarkStart w:id="576" w:name="_Toc302570397"/>
      <w:bookmarkStart w:id="577" w:name="_Toc304904801"/>
      <w:bookmarkStart w:id="578" w:name="_Toc304971188"/>
      <w:bookmarkStart w:id="579" w:name="_Toc304975823"/>
      <w:bookmarkStart w:id="580" w:name="_Toc304986492"/>
      <w:bookmarkStart w:id="581" w:name="_Toc304987063"/>
      <w:bookmarkStart w:id="582" w:name="_Toc305160565"/>
      <w:bookmarkStart w:id="583" w:name="_Toc307392643"/>
      <w:bookmarkStart w:id="584" w:name="_Toc310002747"/>
      <w:bookmarkStart w:id="585" w:name="_Toc310255516"/>
      <w:bookmarkStart w:id="586" w:name="_Toc310339220"/>
      <w:bookmarkStart w:id="587" w:name="_Toc312823256"/>
      <w:bookmarkStart w:id="588" w:name="_Toc313430441"/>
      <w:bookmarkStart w:id="589" w:name="_Toc316028169"/>
      <w:bookmarkStart w:id="590" w:name="_Toc317692871"/>
      <w:bookmarkStart w:id="591" w:name="_Toc317693451"/>
      <w:bookmarkStart w:id="592" w:name="_Toc317854147"/>
      <w:bookmarkStart w:id="593" w:name="_Toc318106320"/>
      <w:r>
        <w:rPr>
          <w:rStyle w:val="CharDivNo"/>
        </w:rPr>
        <w:t>Division 1a</w:t>
      </w:r>
      <w:r>
        <w:t> — </w:t>
      </w:r>
      <w:r>
        <w:rPr>
          <w:rStyle w:val="CharDivText"/>
        </w:rPr>
        <w:t>Determination by courts and recognition of determination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left" w:pos="851"/>
        </w:tabs>
        <w:spacing w:before="100"/>
      </w:pPr>
      <w:r>
        <w:tab/>
        <w:t>[Heading inserted by No. 36 of 2004 s. 9.]</w:t>
      </w:r>
    </w:p>
    <w:p>
      <w:pPr>
        <w:pStyle w:val="Heading5"/>
      </w:pPr>
      <w:bookmarkStart w:id="594" w:name="_Toc128988280"/>
      <w:bookmarkStart w:id="595" w:name="_Toc318106321"/>
      <w:r>
        <w:rPr>
          <w:rStyle w:val="CharSectno"/>
        </w:rPr>
        <w:t>23A</w:t>
      </w:r>
      <w:r>
        <w:t>.</w:t>
      </w:r>
      <w:r>
        <w:tab/>
      </w:r>
      <w:bookmarkEnd w:id="594"/>
      <w:r>
        <w:t>Term used: court</w:t>
      </w:r>
      <w:bookmarkEnd w:id="59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96" w:name="_Toc128988281"/>
      <w:bookmarkStart w:id="597" w:name="_Toc318106322"/>
      <w:r>
        <w:rPr>
          <w:rStyle w:val="CharSectno"/>
        </w:rPr>
        <w:t>23B</w:t>
      </w:r>
      <w:r>
        <w:t>.</w:t>
      </w:r>
      <w:r>
        <w:tab/>
        <w:t>Determining if WA is connected with worker’s employment</w:t>
      </w:r>
      <w:bookmarkEnd w:id="596"/>
      <w:bookmarkEnd w:id="59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98" w:name="_Toc128988282"/>
      <w:bookmarkStart w:id="599" w:name="_Toc318106323"/>
      <w:r>
        <w:rPr>
          <w:rStyle w:val="CharSectno"/>
        </w:rPr>
        <w:t>23C</w:t>
      </w:r>
      <w:r>
        <w:t>.</w:t>
      </w:r>
      <w:r>
        <w:tab/>
        <w:t>Application to District Court to determine which State is connected with worker’s employment</w:t>
      </w:r>
      <w:bookmarkEnd w:id="598"/>
      <w:bookmarkEnd w:id="5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00" w:name="_Toc128988283"/>
      <w:bookmarkStart w:id="601" w:name="_Toc318106324"/>
      <w:r>
        <w:rPr>
          <w:rStyle w:val="CharSectno"/>
        </w:rPr>
        <w:t>23D</w:t>
      </w:r>
      <w:r>
        <w:t>.</w:t>
      </w:r>
      <w:r>
        <w:tab/>
        <w:t>Recognition of previous determinations</w:t>
      </w:r>
      <w:bookmarkEnd w:id="600"/>
      <w:bookmarkEnd w:id="60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02" w:name="_Toc128988284"/>
      <w:bookmarkStart w:id="603" w:name="_Toc318106325"/>
      <w:r>
        <w:rPr>
          <w:rStyle w:val="CharSectno"/>
        </w:rPr>
        <w:t>23E</w:t>
      </w:r>
      <w:r>
        <w:t>.</w:t>
      </w:r>
      <w:r>
        <w:tab/>
        <w:t>Determination may be made by consent</w:t>
      </w:r>
      <w:bookmarkEnd w:id="602"/>
      <w:bookmarkEnd w:id="60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04" w:name="_Toc87252808"/>
      <w:bookmarkStart w:id="605" w:name="_Toc119132423"/>
      <w:bookmarkStart w:id="606" w:name="_Toc119203093"/>
      <w:bookmarkStart w:id="607" w:name="_Toc119203739"/>
      <w:bookmarkStart w:id="608" w:name="_Toc119216069"/>
      <w:bookmarkStart w:id="609" w:name="_Toc119300589"/>
      <w:bookmarkStart w:id="610" w:name="_Toc119301156"/>
      <w:bookmarkStart w:id="611" w:name="_Toc119301725"/>
      <w:bookmarkStart w:id="612" w:name="_Toc119919912"/>
      <w:bookmarkStart w:id="613" w:name="_Toc121118542"/>
      <w:bookmarkStart w:id="614" w:name="_Toc121283782"/>
      <w:bookmarkStart w:id="615" w:name="_Toc121563024"/>
      <w:bookmarkStart w:id="616" w:name="_Toc125178316"/>
      <w:bookmarkStart w:id="617" w:name="_Toc125342650"/>
      <w:bookmarkStart w:id="618" w:name="_Toc125450781"/>
      <w:bookmarkStart w:id="619" w:name="_Toc128988285"/>
      <w:bookmarkStart w:id="620" w:name="_Toc156810108"/>
      <w:bookmarkStart w:id="621" w:name="_Toc156813351"/>
      <w:bookmarkStart w:id="622" w:name="_Toc158004622"/>
      <w:bookmarkStart w:id="623" w:name="_Toc173646849"/>
      <w:bookmarkStart w:id="624" w:name="_Toc173647415"/>
      <w:bookmarkStart w:id="625" w:name="_Toc173731469"/>
      <w:bookmarkStart w:id="626" w:name="_Toc196195196"/>
      <w:bookmarkStart w:id="627" w:name="_Toc196797462"/>
      <w:bookmarkStart w:id="628" w:name="_Toc202241648"/>
      <w:bookmarkStart w:id="629" w:name="_Toc215550254"/>
      <w:bookmarkStart w:id="630" w:name="_Toc219868038"/>
      <w:bookmarkStart w:id="631" w:name="_Toc219868626"/>
      <w:bookmarkStart w:id="632" w:name="_Toc221935671"/>
      <w:bookmarkStart w:id="633" w:name="_Toc226445454"/>
      <w:bookmarkStart w:id="634" w:name="_Toc227471955"/>
      <w:bookmarkStart w:id="635" w:name="_Toc228939091"/>
      <w:bookmarkStart w:id="636" w:name="_Toc247971615"/>
      <w:bookmarkStart w:id="637" w:name="_Toc256156568"/>
      <w:bookmarkStart w:id="638" w:name="_Toc267580438"/>
      <w:bookmarkStart w:id="639" w:name="_Toc268271228"/>
      <w:bookmarkStart w:id="640" w:name="_Toc274300583"/>
      <w:bookmarkStart w:id="641" w:name="_Toc275257017"/>
      <w:bookmarkStart w:id="642" w:name="_Toc276566526"/>
      <w:bookmarkStart w:id="643" w:name="_Toc278983254"/>
      <w:bookmarkStart w:id="644" w:name="_Toc282413217"/>
      <w:bookmarkStart w:id="645" w:name="_Toc282510411"/>
      <w:bookmarkStart w:id="646" w:name="_Toc282510980"/>
      <w:bookmarkStart w:id="647" w:name="_Toc284312647"/>
      <w:bookmarkStart w:id="648" w:name="_Toc284334893"/>
      <w:bookmarkStart w:id="649" w:name="_Toc286394378"/>
      <w:bookmarkStart w:id="650" w:name="_Toc286394945"/>
      <w:bookmarkStart w:id="651" w:name="_Toc286395512"/>
      <w:bookmarkStart w:id="652" w:name="_Toc286647743"/>
      <w:bookmarkStart w:id="653" w:name="_Toc286667519"/>
      <w:bookmarkStart w:id="654" w:name="_Toc286750138"/>
      <w:bookmarkStart w:id="655" w:name="_Toc294163538"/>
      <w:bookmarkStart w:id="656" w:name="_Toc302568049"/>
      <w:bookmarkStart w:id="657" w:name="_Toc302568616"/>
      <w:bookmarkStart w:id="658" w:name="_Toc302570403"/>
      <w:bookmarkStart w:id="659" w:name="_Toc304904807"/>
      <w:bookmarkStart w:id="660" w:name="_Toc304971194"/>
      <w:bookmarkStart w:id="661" w:name="_Toc304975829"/>
      <w:bookmarkStart w:id="662" w:name="_Toc304986498"/>
      <w:bookmarkStart w:id="663" w:name="_Toc304987069"/>
      <w:bookmarkStart w:id="664" w:name="_Toc305160571"/>
      <w:bookmarkStart w:id="665" w:name="_Toc307392649"/>
      <w:bookmarkStart w:id="666" w:name="_Toc310002753"/>
      <w:bookmarkStart w:id="667" w:name="_Toc310255522"/>
      <w:bookmarkStart w:id="668" w:name="_Toc310339226"/>
      <w:bookmarkStart w:id="669" w:name="_Toc312823262"/>
      <w:bookmarkStart w:id="670" w:name="_Toc313430447"/>
      <w:bookmarkStart w:id="671" w:name="_Toc316028175"/>
      <w:bookmarkStart w:id="672" w:name="_Toc317692877"/>
      <w:bookmarkStart w:id="673" w:name="_Toc317693457"/>
      <w:bookmarkStart w:id="674" w:name="_Toc317854153"/>
      <w:bookmarkStart w:id="675" w:name="_Toc318106326"/>
      <w:bookmarkStart w:id="676" w:name="_Toc440877838"/>
      <w:bookmarkStart w:id="677" w:name="_Toc517775196"/>
      <w:bookmarkStart w:id="678" w:name="_Toc520106944"/>
      <w:bookmarkStart w:id="679" w:name="_Toc523111569"/>
      <w:bookmarkEnd w:id="498"/>
      <w:bookmarkEnd w:id="499"/>
      <w:bookmarkEnd w:id="500"/>
      <w:r>
        <w:rPr>
          <w:rStyle w:val="CharDivNo"/>
        </w:rPr>
        <w:t>Division 2</w:t>
      </w:r>
      <w:r>
        <w:t> — </w:t>
      </w:r>
      <w:r>
        <w:rPr>
          <w:rStyle w:val="CharDivText"/>
        </w:rPr>
        <w:t>Discontinued regime for lump sum payments for specified injuries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42 of 2004 s. 14.]</w:t>
      </w:r>
    </w:p>
    <w:p>
      <w:pPr>
        <w:pStyle w:val="Heading5"/>
        <w:spacing w:before="180"/>
        <w:rPr>
          <w:snapToGrid w:val="0"/>
        </w:rPr>
      </w:pPr>
      <w:bookmarkStart w:id="680" w:name="_Toc128988286"/>
      <w:bookmarkStart w:id="681" w:name="_Toc318106327"/>
      <w:r>
        <w:rPr>
          <w:rStyle w:val="CharSectno"/>
        </w:rPr>
        <w:t>24</w:t>
      </w:r>
      <w:r>
        <w:rPr>
          <w:snapToGrid w:val="0"/>
        </w:rPr>
        <w:t>.</w:t>
      </w:r>
      <w:r>
        <w:rPr>
          <w:snapToGrid w:val="0"/>
        </w:rPr>
        <w:tab/>
      </w:r>
      <w:bookmarkEnd w:id="676"/>
      <w:bookmarkEnd w:id="677"/>
      <w:bookmarkEnd w:id="678"/>
      <w:bookmarkEnd w:id="679"/>
      <w:bookmarkEnd w:id="680"/>
      <w:r>
        <w:rPr>
          <w:snapToGrid w:val="0"/>
        </w:rPr>
        <w:t>Injuries in Sch. 2 occurring before 14 Nov 2005, worker may elect to get lump sum for</w:t>
      </w:r>
      <w:bookmarkEnd w:id="68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82" w:name="_Toc440877839"/>
      <w:bookmarkStart w:id="683" w:name="_Toc517775197"/>
      <w:bookmarkStart w:id="684" w:name="_Toc520106945"/>
      <w:bookmarkStart w:id="685" w:name="_Toc523111570"/>
      <w:bookmarkStart w:id="686" w:name="_Toc128988287"/>
      <w:bookmarkStart w:id="687" w:name="_Toc318106328"/>
      <w:r>
        <w:rPr>
          <w:rStyle w:val="CharSectno"/>
        </w:rPr>
        <w:t>24A</w:t>
      </w:r>
      <w:r>
        <w:rPr>
          <w:snapToGrid w:val="0"/>
        </w:rPr>
        <w:t>.</w:t>
      </w:r>
      <w:r>
        <w:rPr>
          <w:snapToGrid w:val="0"/>
        </w:rPr>
        <w:tab/>
        <w:t>Noise induced hearing loss</w:t>
      </w:r>
      <w:bookmarkEnd w:id="682"/>
      <w:bookmarkEnd w:id="683"/>
      <w:bookmarkEnd w:id="684"/>
      <w:bookmarkEnd w:id="685"/>
      <w:bookmarkEnd w:id="686"/>
      <w:r>
        <w:rPr>
          <w:snapToGrid w:val="0"/>
        </w:rPr>
        <w:t>, worker may elect to get lump sum for in some cases</w:t>
      </w:r>
      <w:bookmarkEnd w:id="68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88" w:name="_Toc440877840"/>
      <w:bookmarkStart w:id="689" w:name="_Toc517775198"/>
      <w:bookmarkStart w:id="690" w:name="_Toc520106946"/>
      <w:bookmarkStart w:id="691" w:name="_Toc523111571"/>
      <w:bookmarkStart w:id="692" w:name="_Toc128988288"/>
      <w:bookmarkStart w:id="693" w:name="_Toc318106329"/>
      <w:r>
        <w:rPr>
          <w:rStyle w:val="CharSectno"/>
        </w:rPr>
        <w:t>24B</w:t>
      </w:r>
      <w:r>
        <w:rPr>
          <w:snapToGrid w:val="0"/>
        </w:rPr>
        <w:t>.</w:t>
      </w:r>
      <w:r>
        <w:rPr>
          <w:snapToGrid w:val="0"/>
        </w:rPr>
        <w:tab/>
        <w:t>Election under s. 24 or 24A</w:t>
      </w:r>
      <w:bookmarkEnd w:id="688"/>
      <w:bookmarkEnd w:id="689"/>
      <w:bookmarkEnd w:id="690"/>
      <w:bookmarkEnd w:id="691"/>
      <w:bookmarkEnd w:id="692"/>
      <w:bookmarkEnd w:id="69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94" w:name="_Toc440877841"/>
      <w:bookmarkStart w:id="695" w:name="_Toc517775199"/>
      <w:bookmarkStart w:id="696" w:name="_Toc520106947"/>
      <w:bookmarkStart w:id="697" w:name="_Toc523111572"/>
      <w:bookmarkStart w:id="698" w:name="_Toc128988289"/>
      <w:bookmarkStart w:id="699" w:name="_Toc318106330"/>
      <w:r>
        <w:rPr>
          <w:rStyle w:val="CharSectno"/>
        </w:rPr>
        <w:t>25</w:t>
      </w:r>
      <w:r>
        <w:rPr>
          <w:snapToGrid w:val="0"/>
        </w:rPr>
        <w:t>.</w:t>
      </w:r>
      <w:r>
        <w:rPr>
          <w:snapToGrid w:val="0"/>
        </w:rPr>
        <w:tab/>
      </w:r>
      <w:bookmarkEnd w:id="694"/>
      <w:bookmarkEnd w:id="695"/>
      <w:bookmarkEnd w:id="696"/>
      <w:bookmarkEnd w:id="697"/>
      <w:bookmarkEnd w:id="698"/>
      <w:r>
        <w:rPr>
          <w:snapToGrid w:val="0"/>
        </w:rPr>
        <w:t>Term used: loss of</w:t>
      </w:r>
      <w:bookmarkEnd w:id="699"/>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00" w:name="_Toc440877842"/>
      <w:bookmarkStart w:id="701" w:name="_Toc517775200"/>
      <w:bookmarkStart w:id="702" w:name="_Toc520106948"/>
      <w:bookmarkStart w:id="703" w:name="_Toc523111573"/>
      <w:bookmarkStart w:id="704" w:name="_Toc128988290"/>
      <w:bookmarkStart w:id="705" w:name="_Toc318106331"/>
      <w:r>
        <w:rPr>
          <w:rStyle w:val="CharSectno"/>
        </w:rPr>
        <w:t>26</w:t>
      </w:r>
      <w:r>
        <w:rPr>
          <w:snapToGrid w:val="0"/>
        </w:rPr>
        <w:t>.</w:t>
      </w:r>
      <w:r>
        <w:rPr>
          <w:snapToGrid w:val="0"/>
        </w:rPr>
        <w:tab/>
      </w:r>
      <w:bookmarkEnd w:id="700"/>
      <w:bookmarkEnd w:id="701"/>
      <w:bookmarkEnd w:id="702"/>
      <w:bookmarkEnd w:id="703"/>
      <w:bookmarkEnd w:id="70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06" w:name="_Toc440877843"/>
      <w:bookmarkStart w:id="707" w:name="_Toc517775201"/>
      <w:bookmarkStart w:id="708" w:name="_Toc520106949"/>
      <w:bookmarkStart w:id="709" w:name="_Toc523111574"/>
      <w:bookmarkStart w:id="710" w:name="_Toc128988291"/>
      <w:bookmarkStart w:id="711" w:name="_Toc318106332"/>
      <w:r>
        <w:rPr>
          <w:rStyle w:val="CharSectno"/>
        </w:rPr>
        <w:t>27</w:t>
      </w:r>
      <w:r>
        <w:rPr>
          <w:snapToGrid w:val="0"/>
        </w:rPr>
        <w:t>.</w:t>
      </w:r>
      <w:r>
        <w:rPr>
          <w:snapToGrid w:val="0"/>
        </w:rPr>
        <w:tab/>
      </w:r>
      <w:bookmarkEnd w:id="706"/>
      <w:bookmarkEnd w:id="707"/>
      <w:bookmarkEnd w:id="708"/>
      <w:bookmarkEnd w:id="709"/>
      <w:bookmarkEnd w:id="710"/>
      <w:r>
        <w:rPr>
          <w:snapToGrid w:val="0"/>
        </w:rPr>
        <w:t>Compensation decisions etc. made before 18 May 1978, on basis of Sch. 2, effect of</w:t>
      </w:r>
      <w:bookmarkEnd w:id="71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12" w:name="_Toc440877844"/>
      <w:bookmarkStart w:id="713" w:name="_Toc517775202"/>
      <w:bookmarkStart w:id="714" w:name="_Toc520106950"/>
      <w:bookmarkStart w:id="715" w:name="_Toc523111575"/>
      <w:bookmarkStart w:id="716" w:name="_Toc128988292"/>
      <w:bookmarkStart w:id="717" w:name="_Toc318106333"/>
      <w:r>
        <w:rPr>
          <w:rStyle w:val="CharSectno"/>
        </w:rPr>
        <w:t>28</w:t>
      </w:r>
      <w:r>
        <w:rPr>
          <w:snapToGrid w:val="0"/>
        </w:rPr>
        <w:t>.</w:t>
      </w:r>
      <w:r>
        <w:rPr>
          <w:snapToGrid w:val="0"/>
        </w:rPr>
        <w:tab/>
        <w:t>Limit on compensation for worker electing</w:t>
      </w:r>
      <w:bookmarkEnd w:id="712"/>
      <w:bookmarkEnd w:id="713"/>
      <w:bookmarkEnd w:id="714"/>
      <w:bookmarkEnd w:id="715"/>
      <w:bookmarkEnd w:id="716"/>
      <w:r>
        <w:rPr>
          <w:snapToGrid w:val="0"/>
        </w:rPr>
        <w:t xml:space="preserve"> under s. 24B</w:t>
      </w:r>
      <w:bookmarkEnd w:id="71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18" w:name="_Toc440877845"/>
      <w:bookmarkStart w:id="719" w:name="_Toc517775203"/>
      <w:bookmarkStart w:id="720" w:name="_Toc520106951"/>
      <w:bookmarkStart w:id="721" w:name="_Toc523111576"/>
      <w:bookmarkStart w:id="722" w:name="_Toc128988293"/>
      <w:bookmarkStart w:id="723" w:name="_Toc318106334"/>
      <w:r>
        <w:rPr>
          <w:rStyle w:val="CharSectno"/>
        </w:rPr>
        <w:t>29</w:t>
      </w:r>
      <w:r>
        <w:rPr>
          <w:snapToGrid w:val="0"/>
        </w:rPr>
        <w:t>.</w:t>
      </w:r>
      <w:r>
        <w:rPr>
          <w:snapToGrid w:val="0"/>
        </w:rPr>
        <w:tab/>
        <w:t>Effect of s. 24 and 24A on compensation for incapacity</w:t>
      </w:r>
      <w:bookmarkEnd w:id="718"/>
      <w:bookmarkEnd w:id="719"/>
      <w:bookmarkEnd w:id="720"/>
      <w:bookmarkEnd w:id="721"/>
      <w:bookmarkEnd w:id="722"/>
      <w:bookmarkEnd w:id="72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24" w:name="_Toc440877846"/>
      <w:bookmarkStart w:id="725" w:name="_Toc517775204"/>
      <w:bookmarkStart w:id="726" w:name="_Toc520106952"/>
      <w:bookmarkStart w:id="727" w:name="_Toc523111577"/>
      <w:bookmarkStart w:id="728" w:name="_Toc128988294"/>
      <w:bookmarkStart w:id="729" w:name="_Toc318106335"/>
      <w:r>
        <w:rPr>
          <w:rStyle w:val="CharSectno"/>
        </w:rPr>
        <w:t>30</w:t>
      </w:r>
      <w:r>
        <w:rPr>
          <w:snapToGrid w:val="0"/>
        </w:rPr>
        <w:t>.</w:t>
      </w:r>
      <w:r>
        <w:rPr>
          <w:snapToGrid w:val="0"/>
        </w:rPr>
        <w:tab/>
        <w:t>Compensation payable before election</w:t>
      </w:r>
      <w:bookmarkEnd w:id="724"/>
      <w:bookmarkEnd w:id="725"/>
      <w:bookmarkEnd w:id="726"/>
      <w:bookmarkEnd w:id="727"/>
      <w:bookmarkEnd w:id="728"/>
      <w:r>
        <w:rPr>
          <w:snapToGrid w:val="0"/>
        </w:rPr>
        <w:t xml:space="preserve"> under s. 24B</w:t>
      </w:r>
      <w:bookmarkEnd w:id="72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30" w:name="_Toc440877847"/>
      <w:bookmarkStart w:id="731" w:name="_Toc517775205"/>
      <w:bookmarkStart w:id="732" w:name="_Toc520106953"/>
      <w:bookmarkStart w:id="733" w:name="_Toc523111578"/>
      <w:bookmarkStart w:id="734" w:name="_Toc128988295"/>
      <w:bookmarkStart w:id="735" w:name="_Toc318106336"/>
      <w:r>
        <w:rPr>
          <w:rStyle w:val="CharSectno"/>
        </w:rPr>
        <w:t>31</w:t>
      </w:r>
      <w:r>
        <w:rPr>
          <w:snapToGrid w:val="0"/>
        </w:rPr>
        <w:t>.</w:t>
      </w:r>
      <w:r>
        <w:rPr>
          <w:snapToGrid w:val="0"/>
        </w:rPr>
        <w:tab/>
        <w:t>Sch. 2 Part 1, interpretation</w:t>
      </w:r>
      <w:bookmarkEnd w:id="730"/>
      <w:bookmarkEnd w:id="731"/>
      <w:bookmarkEnd w:id="732"/>
      <w:bookmarkEnd w:id="733"/>
      <w:bookmarkEnd w:id="734"/>
      <w:r>
        <w:rPr>
          <w:snapToGrid w:val="0"/>
        </w:rPr>
        <w:t xml:space="preserve"> of</w:t>
      </w:r>
      <w:bookmarkEnd w:id="73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36" w:name="_Toc87252816"/>
      <w:bookmarkStart w:id="737" w:name="_Toc119132434"/>
      <w:bookmarkStart w:id="738" w:name="_Toc119203104"/>
      <w:bookmarkStart w:id="739" w:name="_Toc119203750"/>
      <w:bookmarkStart w:id="740" w:name="_Toc119216080"/>
      <w:bookmarkStart w:id="741" w:name="_Toc119300600"/>
      <w:bookmarkStart w:id="742" w:name="_Toc119301167"/>
      <w:bookmarkStart w:id="743" w:name="_Toc119301736"/>
      <w:bookmarkStart w:id="744" w:name="_Toc119919923"/>
      <w:bookmarkStart w:id="745" w:name="_Toc121118553"/>
      <w:bookmarkStart w:id="746" w:name="_Toc121283793"/>
      <w:bookmarkStart w:id="747" w:name="_Toc121563035"/>
      <w:bookmarkStart w:id="748" w:name="_Toc125178327"/>
      <w:bookmarkStart w:id="749" w:name="_Toc125342661"/>
      <w:bookmarkStart w:id="750" w:name="_Toc125450792"/>
      <w:bookmarkStart w:id="751" w:name="_Toc128988296"/>
      <w:bookmarkStart w:id="752" w:name="_Toc156810119"/>
      <w:bookmarkStart w:id="753" w:name="_Toc156813362"/>
      <w:bookmarkStart w:id="754" w:name="_Toc158004633"/>
      <w:bookmarkStart w:id="755" w:name="_Toc173646860"/>
      <w:bookmarkStart w:id="756" w:name="_Toc173647426"/>
      <w:bookmarkStart w:id="757" w:name="_Toc173731480"/>
      <w:bookmarkStart w:id="758" w:name="_Toc196195207"/>
      <w:bookmarkStart w:id="759" w:name="_Toc196797473"/>
      <w:bookmarkStart w:id="760" w:name="_Toc202241659"/>
      <w:bookmarkStart w:id="761" w:name="_Toc215550265"/>
      <w:bookmarkStart w:id="762" w:name="_Toc219868049"/>
      <w:bookmarkStart w:id="763" w:name="_Toc219868637"/>
      <w:bookmarkStart w:id="764" w:name="_Toc221935682"/>
      <w:bookmarkStart w:id="765" w:name="_Toc226445465"/>
      <w:bookmarkStart w:id="766" w:name="_Toc227471966"/>
      <w:bookmarkStart w:id="767" w:name="_Toc228939102"/>
      <w:bookmarkStart w:id="768" w:name="_Toc247971626"/>
      <w:bookmarkStart w:id="769" w:name="_Toc256156579"/>
      <w:bookmarkStart w:id="770" w:name="_Toc267580449"/>
      <w:bookmarkStart w:id="771" w:name="_Toc268271239"/>
      <w:bookmarkStart w:id="772" w:name="_Toc274300594"/>
      <w:bookmarkStart w:id="773" w:name="_Toc275257028"/>
      <w:bookmarkStart w:id="774" w:name="_Toc276566537"/>
      <w:bookmarkStart w:id="775" w:name="_Toc278983265"/>
      <w:bookmarkStart w:id="776" w:name="_Toc282413228"/>
      <w:bookmarkStart w:id="777" w:name="_Toc282510422"/>
      <w:bookmarkStart w:id="778" w:name="_Toc282510991"/>
      <w:bookmarkStart w:id="779" w:name="_Toc284312658"/>
      <w:bookmarkStart w:id="780" w:name="_Toc284334904"/>
      <w:bookmarkStart w:id="781" w:name="_Toc286394389"/>
      <w:bookmarkStart w:id="782" w:name="_Toc286394956"/>
      <w:bookmarkStart w:id="783" w:name="_Toc286395523"/>
      <w:bookmarkStart w:id="784" w:name="_Toc286647754"/>
      <w:bookmarkStart w:id="785" w:name="_Toc286667530"/>
      <w:bookmarkStart w:id="786" w:name="_Toc286750149"/>
      <w:bookmarkStart w:id="787" w:name="_Toc294163549"/>
      <w:bookmarkStart w:id="788" w:name="_Toc302568060"/>
      <w:bookmarkStart w:id="789" w:name="_Toc302568627"/>
      <w:bookmarkStart w:id="790" w:name="_Toc302570414"/>
      <w:bookmarkStart w:id="791" w:name="_Toc304904818"/>
      <w:bookmarkStart w:id="792" w:name="_Toc304971205"/>
      <w:bookmarkStart w:id="793" w:name="_Toc304975840"/>
      <w:bookmarkStart w:id="794" w:name="_Toc304986509"/>
      <w:bookmarkStart w:id="795" w:name="_Toc304987080"/>
      <w:bookmarkStart w:id="796" w:name="_Toc305160582"/>
      <w:bookmarkStart w:id="797" w:name="_Toc307392660"/>
      <w:bookmarkStart w:id="798" w:name="_Toc310002764"/>
      <w:bookmarkStart w:id="799" w:name="_Toc310255533"/>
      <w:bookmarkStart w:id="800" w:name="_Toc310339237"/>
      <w:bookmarkStart w:id="801" w:name="_Toc312823273"/>
      <w:bookmarkStart w:id="802" w:name="_Toc313430458"/>
      <w:bookmarkStart w:id="803" w:name="_Toc316028186"/>
      <w:bookmarkStart w:id="804" w:name="_Toc317692888"/>
      <w:bookmarkStart w:id="805" w:name="_Toc317693468"/>
      <w:bookmarkStart w:id="806" w:name="_Toc317854164"/>
      <w:bookmarkStart w:id="807" w:name="_Toc318106337"/>
      <w:bookmarkStart w:id="808" w:name="_Toc86739922"/>
      <w:bookmarkStart w:id="809" w:name="_Toc88562326"/>
      <w:bookmarkStart w:id="810" w:name="_Toc88625243"/>
      <w:bookmarkStart w:id="811" w:name="_Toc91385898"/>
      <w:bookmarkStart w:id="812" w:name="_Toc92704904"/>
      <w:bookmarkStart w:id="813" w:name="_Toc93222373"/>
      <w:bookmarkStart w:id="814" w:name="_Toc95022450"/>
      <w:bookmarkStart w:id="815" w:name="_Toc95117722"/>
      <w:bookmarkStart w:id="816" w:name="_Toc96498127"/>
      <w:bookmarkStart w:id="817" w:name="_Toc96500605"/>
      <w:bookmarkStart w:id="818" w:name="_Toc101779517"/>
      <w:bookmarkStart w:id="819" w:name="_Toc103059969"/>
      <w:bookmarkStart w:id="820" w:name="_Toc105470865"/>
      <w:bookmarkStart w:id="821" w:name="_Toc105474779"/>
      <w:bookmarkStart w:id="822" w:name="_Toc105475165"/>
      <w:bookmarkStart w:id="823" w:name="_Toc107307881"/>
      <w:bookmarkStart w:id="824" w:name="_Toc109712114"/>
      <w:bookmarkStart w:id="825" w:name="_Toc109723997"/>
      <w:bookmarkStart w:id="826" w:name="_Toc110053869"/>
      <w:bookmarkStart w:id="827" w:name="_Toc110054258"/>
      <w:bookmarkStart w:id="828" w:name="_Toc110654338"/>
      <w:bookmarkStart w:id="829" w:name="_Toc110735776"/>
      <w:bookmarkStart w:id="830" w:name="_Toc110738512"/>
      <w:bookmarkStart w:id="831" w:name="_Toc115691186"/>
      <w:bookmarkStart w:id="832" w:name="_Toc115773483"/>
      <w:r>
        <w:rPr>
          <w:rStyle w:val="CharDivNo"/>
        </w:rPr>
        <w:t>Division 2A</w:t>
      </w:r>
      <w:r>
        <w:t> — </w:t>
      </w:r>
      <w:r>
        <w:rPr>
          <w:rStyle w:val="CharDivText"/>
        </w:rPr>
        <w:t>New regime for lump sum payments for specified injuries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bookmarkStart w:id="833" w:name="_Toc87252817"/>
      <w:r>
        <w:tab/>
        <w:t>[Heading inserted by No. 42 of 2004 s. 21.]</w:t>
      </w:r>
    </w:p>
    <w:p>
      <w:pPr>
        <w:pStyle w:val="Heading5"/>
      </w:pPr>
      <w:bookmarkStart w:id="834" w:name="_Toc128988297"/>
      <w:bookmarkStart w:id="835" w:name="_Toc318106338"/>
      <w:r>
        <w:rPr>
          <w:rStyle w:val="CharSectno"/>
        </w:rPr>
        <w:t>31A</w:t>
      </w:r>
      <w:r>
        <w:t>.</w:t>
      </w:r>
      <w:r>
        <w:tab/>
        <w:t>Application of Division</w:t>
      </w:r>
      <w:bookmarkEnd w:id="833"/>
      <w:bookmarkEnd w:id="834"/>
      <w:bookmarkEnd w:id="83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36" w:name="_Toc87252818"/>
      <w:bookmarkStart w:id="837" w:name="_Toc128988298"/>
      <w:bookmarkStart w:id="838" w:name="_Toc318106339"/>
      <w:r>
        <w:rPr>
          <w:rStyle w:val="CharSectno"/>
        </w:rPr>
        <w:t>31B</w:t>
      </w:r>
      <w:r>
        <w:t>.</w:t>
      </w:r>
      <w:r>
        <w:tab/>
        <w:t>Term used: degree of permanent impairment</w:t>
      </w:r>
      <w:bookmarkEnd w:id="836"/>
      <w:bookmarkEnd w:id="837"/>
      <w:bookmarkEnd w:id="83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39" w:name="_Toc87252819"/>
      <w:r>
        <w:tab/>
        <w:t>[Section 31B inserted by No. 42 of 2004 s. 21.]</w:t>
      </w:r>
    </w:p>
    <w:p>
      <w:pPr>
        <w:pStyle w:val="Heading5"/>
      </w:pPr>
      <w:bookmarkStart w:id="840" w:name="_Toc128988299"/>
      <w:bookmarkStart w:id="841" w:name="_Toc318106340"/>
      <w:r>
        <w:rPr>
          <w:rStyle w:val="CharSectno"/>
        </w:rPr>
        <w:t>31C</w:t>
      </w:r>
      <w:r>
        <w:t>.</w:t>
      </w:r>
      <w:r>
        <w:tab/>
        <w:t>Permanent impairments in Sch. 2</w:t>
      </w:r>
      <w:bookmarkEnd w:id="839"/>
      <w:bookmarkEnd w:id="840"/>
      <w:r>
        <w:t>, worker may elect to get lump sum for</w:t>
      </w:r>
      <w:bookmarkEnd w:id="84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42" w:name="_Toc87252820"/>
      <w:r>
        <w:tab/>
        <w:t>[Section 31C inserted by No. 42 of 2004 s. 21.]</w:t>
      </w:r>
    </w:p>
    <w:p>
      <w:pPr>
        <w:pStyle w:val="Heading5"/>
        <w:spacing w:before="180"/>
      </w:pPr>
      <w:bookmarkStart w:id="843" w:name="_Toc128988300"/>
      <w:bookmarkStart w:id="844" w:name="_Toc318106341"/>
      <w:r>
        <w:rPr>
          <w:rStyle w:val="CharSectno"/>
        </w:rPr>
        <w:t>31D</w:t>
      </w:r>
      <w:r>
        <w:t>.</w:t>
      </w:r>
      <w:r>
        <w:tab/>
        <w:t>Permanent impairments in Sch. 2, assessment</w:t>
      </w:r>
      <w:bookmarkEnd w:id="842"/>
      <w:bookmarkEnd w:id="843"/>
      <w:r>
        <w:t xml:space="preserve"> of degree of</w:t>
      </w:r>
      <w:bookmarkEnd w:id="84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45" w:name="_Toc87252821"/>
      <w:r>
        <w:tab/>
        <w:t>[Section 31D inserted by No. 42 of 2004 s. 21.]</w:t>
      </w:r>
    </w:p>
    <w:p>
      <w:pPr>
        <w:pStyle w:val="Heading5"/>
      </w:pPr>
      <w:bookmarkStart w:id="846" w:name="_Toc128988301"/>
      <w:bookmarkStart w:id="847" w:name="_Toc318106342"/>
      <w:r>
        <w:rPr>
          <w:rStyle w:val="CharSectno"/>
        </w:rPr>
        <w:t>31E</w:t>
      </w:r>
      <w:r>
        <w:t>.</w:t>
      </w:r>
      <w:r>
        <w:tab/>
        <w:t>Noise induced hearing loss</w:t>
      </w:r>
      <w:bookmarkEnd w:id="845"/>
      <w:bookmarkEnd w:id="846"/>
      <w:r>
        <w:t>, worker may elect to get lump sum for in some cases</w:t>
      </w:r>
      <w:bookmarkEnd w:id="84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48" w:name="_Toc87252822"/>
      <w:r>
        <w:tab/>
        <w:t>[Section 31E inserted by No. 42 of 2004 s. 21; amended by No. 31 of 2011 s. 83.]</w:t>
      </w:r>
    </w:p>
    <w:p>
      <w:pPr>
        <w:pStyle w:val="Heading5"/>
      </w:pPr>
      <w:bookmarkStart w:id="849" w:name="_Toc128988302"/>
      <w:bookmarkStart w:id="850" w:name="_Toc318106343"/>
      <w:r>
        <w:rPr>
          <w:rStyle w:val="CharSectno"/>
        </w:rPr>
        <w:t>31F</w:t>
      </w:r>
      <w:r>
        <w:t>.</w:t>
      </w:r>
      <w:r>
        <w:tab/>
        <w:t>AIDS, compensation for</w:t>
      </w:r>
      <w:bookmarkEnd w:id="848"/>
      <w:bookmarkEnd w:id="849"/>
      <w:bookmarkEnd w:id="85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51" w:name="_Toc87252823"/>
      <w:r>
        <w:tab/>
        <w:t>[Section 31F inserted by No. 42 of 2004 s. 21.]</w:t>
      </w:r>
    </w:p>
    <w:p>
      <w:pPr>
        <w:pStyle w:val="Heading5"/>
        <w:spacing w:before="240"/>
      </w:pPr>
      <w:bookmarkStart w:id="852" w:name="_Toc128988303"/>
      <w:bookmarkStart w:id="853" w:name="_Toc318106344"/>
      <w:r>
        <w:rPr>
          <w:rStyle w:val="CharSectno"/>
        </w:rPr>
        <w:t>31G</w:t>
      </w:r>
      <w:r>
        <w:t>.</w:t>
      </w:r>
      <w:r>
        <w:tab/>
      </w:r>
      <w:bookmarkEnd w:id="851"/>
      <w:bookmarkEnd w:id="85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5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54" w:name="_Toc87252824"/>
      <w:r>
        <w:tab/>
        <w:t>[Section 31G inserted by No. 42 of 2004 s. 21.]</w:t>
      </w:r>
    </w:p>
    <w:p>
      <w:pPr>
        <w:pStyle w:val="Heading5"/>
        <w:spacing w:before="180"/>
      </w:pPr>
      <w:bookmarkStart w:id="855" w:name="_Toc128988304"/>
      <w:bookmarkStart w:id="856" w:name="_Toc318106345"/>
      <w:r>
        <w:rPr>
          <w:rStyle w:val="CharSectno"/>
        </w:rPr>
        <w:t>31H</w:t>
      </w:r>
      <w:r>
        <w:t>.</w:t>
      </w:r>
      <w:r>
        <w:tab/>
        <w:t>Election under s. 31C or 31E</w:t>
      </w:r>
      <w:bookmarkEnd w:id="854"/>
      <w:bookmarkEnd w:id="855"/>
      <w:bookmarkEnd w:id="85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57" w:name="_Toc87252825"/>
      <w:r>
        <w:tab/>
        <w:t>[Section 31H inserted by No. 42 of 2004 s. 21; amended by No. 16 of 2005 s. 16.]</w:t>
      </w:r>
    </w:p>
    <w:p>
      <w:pPr>
        <w:pStyle w:val="Heading5"/>
      </w:pPr>
      <w:bookmarkStart w:id="858" w:name="_Toc128988305"/>
      <w:bookmarkStart w:id="859" w:name="_Toc318106346"/>
      <w:r>
        <w:rPr>
          <w:rStyle w:val="CharSectno"/>
        </w:rPr>
        <w:t>31I</w:t>
      </w:r>
      <w:r>
        <w:t>.</w:t>
      </w:r>
      <w:r>
        <w:tab/>
        <w:t>Effect of election</w:t>
      </w:r>
      <w:bookmarkEnd w:id="857"/>
      <w:bookmarkEnd w:id="858"/>
      <w:r>
        <w:t xml:space="preserve"> under s. 31H</w:t>
      </w:r>
      <w:bookmarkEnd w:id="85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60" w:name="_Toc87252826"/>
      <w:r>
        <w:tab/>
        <w:t>[Section 31I inserted by No. 42 of 2004 s. 21.]</w:t>
      </w:r>
    </w:p>
    <w:p>
      <w:pPr>
        <w:pStyle w:val="Heading5"/>
      </w:pPr>
      <w:bookmarkStart w:id="861" w:name="_Toc128988306"/>
      <w:bookmarkStart w:id="862" w:name="_Toc318106347"/>
      <w:r>
        <w:rPr>
          <w:rStyle w:val="CharSectno"/>
        </w:rPr>
        <w:t>31J</w:t>
      </w:r>
      <w:r>
        <w:t>.</w:t>
      </w:r>
      <w:r>
        <w:tab/>
        <w:t>Limit on compensation for worker electing</w:t>
      </w:r>
      <w:bookmarkEnd w:id="860"/>
      <w:bookmarkEnd w:id="861"/>
      <w:r>
        <w:t xml:space="preserve"> under s. 31H</w:t>
      </w:r>
      <w:bookmarkEnd w:id="86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63" w:name="_Toc87252827"/>
      <w:r>
        <w:tab/>
        <w:t>[Section 31J inserted by No. 42 of 2004 s. 21.]</w:t>
      </w:r>
    </w:p>
    <w:p>
      <w:pPr>
        <w:pStyle w:val="Heading5"/>
      </w:pPr>
      <w:bookmarkStart w:id="864" w:name="_Toc128988307"/>
      <w:bookmarkStart w:id="865" w:name="_Toc318106348"/>
      <w:r>
        <w:rPr>
          <w:rStyle w:val="CharSectno"/>
        </w:rPr>
        <w:t>31K</w:t>
      </w:r>
      <w:r>
        <w:t>.</w:t>
      </w:r>
      <w:r>
        <w:tab/>
        <w:t>Compensation payable before election</w:t>
      </w:r>
      <w:bookmarkEnd w:id="863"/>
      <w:bookmarkEnd w:id="864"/>
      <w:r>
        <w:t xml:space="preserve"> under s. 31H</w:t>
      </w:r>
      <w:bookmarkEnd w:id="86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66" w:name="_Toc87252829"/>
      <w:bookmarkStart w:id="867" w:name="_Toc119132446"/>
      <w:bookmarkStart w:id="868" w:name="_Toc119203116"/>
      <w:bookmarkStart w:id="869" w:name="_Toc119203762"/>
      <w:bookmarkStart w:id="870" w:name="_Toc119216092"/>
      <w:bookmarkStart w:id="871" w:name="_Toc119300612"/>
      <w:bookmarkStart w:id="872" w:name="_Toc119301179"/>
      <w:bookmarkStart w:id="873" w:name="_Toc119301748"/>
      <w:bookmarkStart w:id="874" w:name="_Toc119919935"/>
      <w:bookmarkStart w:id="875" w:name="_Toc121118565"/>
      <w:bookmarkStart w:id="876" w:name="_Toc121283805"/>
      <w:bookmarkStart w:id="877" w:name="_Toc121563047"/>
      <w:bookmarkStart w:id="878" w:name="_Toc125178339"/>
      <w:bookmarkStart w:id="879" w:name="_Toc125342673"/>
      <w:bookmarkStart w:id="880" w:name="_Toc125450804"/>
      <w:bookmarkStart w:id="881" w:name="_Toc128988308"/>
      <w:bookmarkStart w:id="882" w:name="_Toc156810131"/>
      <w:bookmarkStart w:id="883" w:name="_Toc156813374"/>
      <w:bookmarkStart w:id="884" w:name="_Toc158004645"/>
      <w:bookmarkStart w:id="885" w:name="_Toc173646872"/>
      <w:bookmarkStart w:id="886" w:name="_Toc173647438"/>
      <w:bookmarkStart w:id="887" w:name="_Toc173731492"/>
      <w:bookmarkStart w:id="888" w:name="_Toc196195219"/>
      <w:bookmarkStart w:id="889" w:name="_Toc196797485"/>
      <w:bookmarkStart w:id="890" w:name="_Toc202241671"/>
      <w:bookmarkStart w:id="891" w:name="_Toc215550277"/>
      <w:bookmarkStart w:id="892" w:name="_Toc219868061"/>
      <w:bookmarkStart w:id="893" w:name="_Toc219868649"/>
      <w:bookmarkStart w:id="894" w:name="_Toc221935694"/>
      <w:bookmarkStart w:id="895" w:name="_Toc226445477"/>
      <w:bookmarkStart w:id="896" w:name="_Toc227471978"/>
      <w:bookmarkStart w:id="897" w:name="_Toc228939114"/>
      <w:bookmarkStart w:id="898" w:name="_Toc247971638"/>
      <w:bookmarkStart w:id="899" w:name="_Toc256156591"/>
      <w:bookmarkStart w:id="900" w:name="_Toc267580461"/>
      <w:bookmarkStart w:id="901" w:name="_Toc268271251"/>
      <w:bookmarkStart w:id="902" w:name="_Toc274300606"/>
      <w:bookmarkStart w:id="903" w:name="_Toc275257040"/>
      <w:bookmarkStart w:id="904" w:name="_Toc276566549"/>
      <w:bookmarkStart w:id="905" w:name="_Toc278983277"/>
      <w:bookmarkStart w:id="906" w:name="_Toc282413240"/>
      <w:bookmarkStart w:id="907" w:name="_Toc282510434"/>
      <w:bookmarkStart w:id="908" w:name="_Toc282511003"/>
      <w:bookmarkStart w:id="909" w:name="_Toc284312670"/>
      <w:bookmarkStart w:id="910" w:name="_Toc284334916"/>
      <w:bookmarkStart w:id="911" w:name="_Toc286394401"/>
      <w:bookmarkStart w:id="912" w:name="_Toc286394968"/>
      <w:bookmarkStart w:id="913" w:name="_Toc286395535"/>
      <w:bookmarkStart w:id="914" w:name="_Toc286647766"/>
      <w:bookmarkStart w:id="915" w:name="_Toc286667542"/>
      <w:bookmarkStart w:id="916" w:name="_Toc286750161"/>
      <w:bookmarkStart w:id="917" w:name="_Toc294163561"/>
      <w:bookmarkStart w:id="918" w:name="_Toc302568072"/>
      <w:bookmarkStart w:id="919" w:name="_Toc302568639"/>
      <w:bookmarkStart w:id="920" w:name="_Toc302570426"/>
      <w:bookmarkStart w:id="921" w:name="_Toc304904830"/>
      <w:bookmarkStart w:id="922" w:name="_Toc304971217"/>
      <w:bookmarkStart w:id="923" w:name="_Toc304975852"/>
      <w:bookmarkStart w:id="924" w:name="_Toc304986521"/>
      <w:bookmarkStart w:id="925" w:name="_Toc304987092"/>
      <w:bookmarkStart w:id="926" w:name="_Toc305160594"/>
      <w:bookmarkStart w:id="927" w:name="_Toc307392672"/>
      <w:bookmarkStart w:id="928" w:name="_Toc310002776"/>
      <w:bookmarkStart w:id="929" w:name="_Toc310255545"/>
      <w:bookmarkStart w:id="930" w:name="_Toc310339249"/>
      <w:bookmarkStart w:id="931" w:name="_Toc312823285"/>
      <w:bookmarkStart w:id="932" w:name="_Toc313430470"/>
      <w:bookmarkStart w:id="933" w:name="_Toc316028198"/>
      <w:bookmarkStart w:id="934" w:name="_Toc317692900"/>
      <w:bookmarkStart w:id="935" w:name="_Toc317693480"/>
      <w:bookmarkStart w:id="936" w:name="_Toc317854176"/>
      <w:bookmarkStart w:id="937" w:name="_Toc318106349"/>
      <w:bookmarkStart w:id="938" w:name="_Toc440877848"/>
      <w:bookmarkStart w:id="939" w:name="_Toc517775206"/>
      <w:bookmarkStart w:id="940" w:name="_Toc520106954"/>
      <w:bookmarkStart w:id="941" w:name="_Toc523111579"/>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No"/>
        </w:rPr>
        <w:t>Division 3</w:t>
      </w:r>
      <w:r>
        <w:t> — </w:t>
      </w:r>
      <w:r>
        <w:rPr>
          <w:rStyle w:val="CharDivText"/>
        </w:rPr>
        <w:t>Injury: specified industrial diseases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keepNext/>
        <w:keepLines/>
      </w:pPr>
      <w:r>
        <w:tab/>
        <w:t>[Heading inserted by No. 42 of 2004 s. 22.]</w:t>
      </w:r>
    </w:p>
    <w:p>
      <w:pPr>
        <w:pStyle w:val="Heading5"/>
        <w:rPr>
          <w:snapToGrid w:val="0"/>
        </w:rPr>
      </w:pPr>
      <w:bookmarkStart w:id="942" w:name="_Toc128988309"/>
      <w:bookmarkStart w:id="943" w:name="_Toc318106350"/>
      <w:r>
        <w:rPr>
          <w:rStyle w:val="CharSectno"/>
        </w:rPr>
        <w:t>32</w:t>
      </w:r>
      <w:r>
        <w:rPr>
          <w:snapToGrid w:val="0"/>
        </w:rPr>
        <w:t>.</w:t>
      </w:r>
      <w:r>
        <w:rPr>
          <w:snapToGrid w:val="0"/>
        </w:rPr>
        <w:tab/>
        <w:t>Some industrial diseases in Sch. 3</w:t>
      </w:r>
      <w:bookmarkEnd w:id="938"/>
      <w:bookmarkEnd w:id="939"/>
      <w:bookmarkEnd w:id="940"/>
      <w:bookmarkEnd w:id="941"/>
      <w:bookmarkEnd w:id="942"/>
      <w:r>
        <w:rPr>
          <w:snapToGrid w:val="0"/>
        </w:rPr>
        <w:t>, compensation for</w:t>
      </w:r>
      <w:bookmarkEnd w:id="94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44" w:name="_Toc440877849"/>
      <w:bookmarkStart w:id="945" w:name="_Toc517775207"/>
      <w:bookmarkStart w:id="946" w:name="_Toc520106955"/>
      <w:bookmarkStart w:id="947" w:name="_Toc523111580"/>
      <w:bookmarkStart w:id="948" w:name="_Toc128988310"/>
      <w:bookmarkStart w:id="949" w:name="_Toc318106351"/>
      <w:r>
        <w:rPr>
          <w:rStyle w:val="CharSectno"/>
        </w:rPr>
        <w:t>33</w:t>
      </w:r>
      <w:r>
        <w:rPr>
          <w:snapToGrid w:val="0"/>
        </w:rPr>
        <w:t>.</w:t>
      </w:r>
      <w:r>
        <w:rPr>
          <w:snapToGrid w:val="0"/>
        </w:rPr>
        <w:tab/>
      </w:r>
      <w:bookmarkEnd w:id="944"/>
      <w:bookmarkEnd w:id="945"/>
      <w:bookmarkEnd w:id="946"/>
      <w:bookmarkEnd w:id="947"/>
      <w:bookmarkEnd w:id="948"/>
      <w:r>
        <w:rPr>
          <w:bCs/>
        </w:rPr>
        <w:t>Pneumoconiosis, mesothelioma, lung cancer or diffuse pleural fibrosis</w:t>
      </w:r>
      <w:bookmarkEnd w:id="94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50" w:name="_Toc440877850"/>
      <w:bookmarkStart w:id="951" w:name="_Toc517775208"/>
      <w:bookmarkStart w:id="952" w:name="_Toc520106956"/>
      <w:bookmarkStart w:id="953" w:name="_Toc523111581"/>
      <w:bookmarkStart w:id="954" w:name="_Toc128988311"/>
      <w:bookmarkStart w:id="955" w:name="_Toc318106352"/>
      <w:r>
        <w:rPr>
          <w:rStyle w:val="CharSectno"/>
        </w:rPr>
        <w:t>34</w:t>
      </w:r>
      <w:r>
        <w:rPr>
          <w:snapToGrid w:val="0"/>
        </w:rPr>
        <w:t>.</w:t>
      </w:r>
      <w:r>
        <w:rPr>
          <w:snapToGrid w:val="0"/>
        </w:rPr>
        <w:tab/>
        <w:t>Chronic bronchitis and pneumoconiosis</w:t>
      </w:r>
      <w:bookmarkEnd w:id="950"/>
      <w:bookmarkEnd w:id="951"/>
      <w:bookmarkEnd w:id="952"/>
      <w:bookmarkEnd w:id="953"/>
      <w:bookmarkEnd w:id="954"/>
      <w:r>
        <w:rPr>
          <w:snapToGrid w:val="0"/>
        </w:rPr>
        <w:t>, limit on compensation for</w:t>
      </w:r>
      <w:bookmarkEnd w:id="95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56" w:name="_Toc440877851"/>
      <w:bookmarkStart w:id="957" w:name="_Toc517775209"/>
      <w:bookmarkStart w:id="958" w:name="_Toc520106957"/>
      <w:bookmarkStart w:id="959" w:name="_Toc523111582"/>
      <w:bookmarkStart w:id="960" w:name="_Toc128988312"/>
      <w:bookmarkStart w:id="961" w:name="_Toc318106353"/>
      <w:r>
        <w:rPr>
          <w:rStyle w:val="CharSectno"/>
        </w:rPr>
        <w:t>35</w:t>
      </w:r>
      <w:r>
        <w:rPr>
          <w:snapToGrid w:val="0"/>
        </w:rPr>
        <w:t>.</w:t>
      </w:r>
      <w:r>
        <w:rPr>
          <w:snapToGrid w:val="0"/>
        </w:rPr>
        <w:tab/>
        <w:t xml:space="preserve">Lung cancer and </w:t>
      </w:r>
      <w:bookmarkEnd w:id="956"/>
      <w:bookmarkEnd w:id="957"/>
      <w:bookmarkEnd w:id="958"/>
      <w:bookmarkEnd w:id="959"/>
      <w:bookmarkEnd w:id="960"/>
      <w:r>
        <w:rPr>
          <w:snapToGrid w:val="0"/>
        </w:rPr>
        <w:t>asbestosis, limit on compensation for</w:t>
      </w:r>
      <w:bookmarkEnd w:id="96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62" w:name="_Toc440877852"/>
      <w:bookmarkStart w:id="963" w:name="_Toc517775210"/>
      <w:bookmarkStart w:id="964" w:name="_Toc520106958"/>
      <w:bookmarkStart w:id="965" w:name="_Toc523111583"/>
      <w:bookmarkStart w:id="966" w:name="_Toc128988313"/>
      <w:bookmarkStart w:id="967" w:name="_Toc318106354"/>
      <w:r>
        <w:rPr>
          <w:rStyle w:val="CharSectno"/>
        </w:rPr>
        <w:t>36</w:t>
      </w:r>
      <w:r>
        <w:rPr>
          <w:snapToGrid w:val="0"/>
        </w:rPr>
        <w:t>.</w:t>
      </w:r>
      <w:r>
        <w:rPr>
          <w:snapToGrid w:val="0"/>
        </w:rPr>
        <w:tab/>
      </w:r>
      <w:bookmarkEnd w:id="962"/>
      <w:bookmarkEnd w:id="963"/>
      <w:bookmarkEnd w:id="964"/>
      <w:bookmarkEnd w:id="965"/>
      <w:bookmarkEnd w:id="966"/>
      <w:r>
        <w:rPr>
          <w:snapToGrid w:val="0"/>
        </w:rPr>
        <w:t>Claim under s. 33 or 34, referring worker to medical panel</w:t>
      </w:r>
      <w:bookmarkEnd w:id="96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68" w:name="_Toc440877853"/>
      <w:bookmarkStart w:id="969" w:name="_Toc517775211"/>
      <w:bookmarkStart w:id="970" w:name="_Toc520106959"/>
      <w:bookmarkStart w:id="971" w:name="_Toc523111584"/>
      <w:bookmarkStart w:id="972" w:name="_Toc128988314"/>
      <w:bookmarkStart w:id="973" w:name="_Toc318106355"/>
      <w:r>
        <w:rPr>
          <w:rStyle w:val="CharSectno"/>
        </w:rPr>
        <w:t>37</w:t>
      </w:r>
      <w:r>
        <w:rPr>
          <w:snapToGrid w:val="0"/>
        </w:rPr>
        <w:t>.</w:t>
      </w:r>
      <w:r>
        <w:rPr>
          <w:snapToGrid w:val="0"/>
        </w:rPr>
        <w:tab/>
        <w:t>Oral submission to medical panel by medical practitioner</w:t>
      </w:r>
      <w:bookmarkEnd w:id="968"/>
      <w:bookmarkEnd w:id="969"/>
      <w:bookmarkEnd w:id="970"/>
      <w:bookmarkEnd w:id="971"/>
      <w:bookmarkEnd w:id="972"/>
      <w:bookmarkEnd w:id="97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74" w:name="_Toc440877854"/>
      <w:bookmarkStart w:id="975" w:name="_Toc517775212"/>
      <w:bookmarkStart w:id="976" w:name="_Toc520106960"/>
      <w:bookmarkStart w:id="977" w:name="_Toc523111585"/>
      <w:bookmarkStart w:id="978" w:name="_Toc128988315"/>
      <w:bookmarkStart w:id="979" w:name="_Toc318106356"/>
      <w:r>
        <w:rPr>
          <w:rStyle w:val="CharSectno"/>
        </w:rPr>
        <w:t>38</w:t>
      </w:r>
      <w:r>
        <w:rPr>
          <w:snapToGrid w:val="0"/>
        </w:rPr>
        <w:t>.</w:t>
      </w:r>
      <w:r>
        <w:rPr>
          <w:snapToGrid w:val="0"/>
        </w:rPr>
        <w:tab/>
        <w:t>Questions to be determined by medical panel</w:t>
      </w:r>
      <w:bookmarkEnd w:id="974"/>
      <w:bookmarkEnd w:id="975"/>
      <w:bookmarkEnd w:id="976"/>
      <w:bookmarkEnd w:id="977"/>
      <w:bookmarkEnd w:id="978"/>
      <w:bookmarkEnd w:id="97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80" w:name="_Toc440877855"/>
      <w:bookmarkStart w:id="981" w:name="_Toc517775213"/>
      <w:bookmarkStart w:id="982" w:name="_Toc520106961"/>
      <w:bookmarkStart w:id="983" w:name="_Toc523111586"/>
      <w:bookmarkStart w:id="984" w:name="_Toc128988316"/>
      <w:bookmarkStart w:id="985" w:name="_Toc318106357"/>
      <w:r>
        <w:rPr>
          <w:rStyle w:val="CharSectno"/>
        </w:rPr>
        <w:t>39</w:t>
      </w:r>
      <w:r>
        <w:rPr>
          <w:snapToGrid w:val="0"/>
        </w:rPr>
        <w:t>.</w:t>
      </w:r>
      <w:r>
        <w:rPr>
          <w:snapToGrid w:val="0"/>
        </w:rPr>
        <w:tab/>
        <w:t>Tuberculosis and pneumoconiosis</w:t>
      </w:r>
      <w:bookmarkEnd w:id="980"/>
      <w:bookmarkEnd w:id="981"/>
      <w:bookmarkEnd w:id="982"/>
      <w:bookmarkEnd w:id="983"/>
      <w:bookmarkEnd w:id="984"/>
      <w:r>
        <w:rPr>
          <w:snapToGrid w:val="0"/>
        </w:rPr>
        <w:t>, compensation for</w:t>
      </w:r>
      <w:bookmarkEnd w:id="9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986" w:name="_Toc128988317"/>
      <w:bookmarkStart w:id="987" w:name="_Toc318106358"/>
      <w:bookmarkStart w:id="988" w:name="_Toc440877857"/>
      <w:bookmarkStart w:id="989" w:name="_Toc517775215"/>
      <w:bookmarkStart w:id="990" w:name="_Toc520106963"/>
      <w:bookmarkStart w:id="991" w:name="_Toc523111588"/>
      <w:r>
        <w:rPr>
          <w:rStyle w:val="CharSectno"/>
        </w:rPr>
        <w:t>40</w:t>
      </w:r>
      <w:r>
        <w:t>.</w:t>
      </w:r>
      <w:r>
        <w:tab/>
        <w:t>Death without prior incapacity</w:t>
      </w:r>
      <w:bookmarkEnd w:id="986"/>
      <w:r>
        <w:t>, effect of for this Division</w:t>
      </w:r>
      <w:bookmarkEnd w:id="98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992" w:name="_Toc128988318"/>
      <w:bookmarkStart w:id="993" w:name="_Toc318106359"/>
      <w:r>
        <w:rPr>
          <w:rStyle w:val="CharSectno"/>
        </w:rPr>
        <w:t>41</w:t>
      </w:r>
      <w:r>
        <w:rPr>
          <w:snapToGrid w:val="0"/>
        </w:rPr>
        <w:t>.</w:t>
      </w:r>
      <w:r>
        <w:rPr>
          <w:snapToGrid w:val="0"/>
        </w:rPr>
        <w:tab/>
        <w:t>Last employer liable but may join others</w:t>
      </w:r>
      <w:bookmarkEnd w:id="988"/>
      <w:bookmarkEnd w:id="989"/>
      <w:bookmarkEnd w:id="990"/>
      <w:bookmarkEnd w:id="991"/>
      <w:bookmarkEnd w:id="992"/>
      <w:bookmarkEnd w:id="993"/>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94" w:name="_Toc440877858"/>
      <w:bookmarkStart w:id="995" w:name="_Toc517775216"/>
      <w:bookmarkStart w:id="996" w:name="_Toc520106964"/>
      <w:bookmarkStart w:id="997" w:name="_Toc523111589"/>
      <w:bookmarkStart w:id="998" w:name="_Toc128988319"/>
      <w:bookmarkStart w:id="999" w:name="_Toc318106360"/>
      <w:r>
        <w:rPr>
          <w:rStyle w:val="CharSectno"/>
        </w:rPr>
        <w:t>42</w:t>
      </w:r>
      <w:r>
        <w:rPr>
          <w:snapToGrid w:val="0"/>
        </w:rPr>
        <w:t>.</w:t>
      </w:r>
      <w:r>
        <w:rPr>
          <w:snapToGrid w:val="0"/>
        </w:rPr>
        <w:tab/>
      </w:r>
      <w:bookmarkEnd w:id="994"/>
      <w:bookmarkEnd w:id="995"/>
      <w:bookmarkEnd w:id="996"/>
      <w:bookmarkEnd w:id="997"/>
      <w:bookmarkEnd w:id="998"/>
      <w:r>
        <w:rPr>
          <w:snapToGrid w:val="0"/>
        </w:rPr>
        <w:t>How compensation calculated</w:t>
      </w:r>
      <w:bookmarkEnd w:id="99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00" w:name="_Toc440877859"/>
      <w:bookmarkStart w:id="1001" w:name="_Toc517775217"/>
      <w:bookmarkStart w:id="1002" w:name="_Toc520106965"/>
      <w:bookmarkStart w:id="1003" w:name="_Toc523111590"/>
      <w:bookmarkStart w:id="1004" w:name="_Toc128988320"/>
      <w:bookmarkStart w:id="1005" w:name="_Toc318106361"/>
      <w:r>
        <w:rPr>
          <w:rStyle w:val="CharSectno"/>
        </w:rPr>
        <w:t>43</w:t>
      </w:r>
      <w:r>
        <w:rPr>
          <w:snapToGrid w:val="0"/>
        </w:rPr>
        <w:t>.</w:t>
      </w:r>
      <w:r>
        <w:rPr>
          <w:snapToGrid w:val="0"/>
        </w:rPr>
        <w:tab/>
        <w:t>Employer to whom notice to be given</w:t>
      </w:r>
      <w:bookmarkEnd w:id="1000"/>
      <w:bookmarkEnd w:id="1001"/>
      <w:bookmarkEnd w:id="1002"/>
      <w:bookmarkEnd w:id="1003"/>
      <w:bookmarkEnd w:id="1004"/>
      <w:bookmarkEnd w:id="100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06" w:name="_Toc440877860"/>
      <w:bookmarkStart w:id="1007" w:name="_Toc517775218"/>
      <w:bookmarkStart w:id="1008" w:name="_Toc520106966"/>
      <w:bookmarkStart w:id="1009" w:name="_Toc523111591"/>
      <w:bookmarkStart w:id="1010" w:name="_Toc128988321"/>
      <w:bookmarkStart w:id="1011" w:name="_Toc318106362"/>
      <w:r>
        <w:rPr>
          <w:rStyle w:val="CharSectno"/>
        </w:rPr>
        <w:t>44</w:t>
      </w:r>
      <w:r>
        <w:rPr>
          <w:snapToGrid w:val="0"/>
        </w:rPr>
        <w:t>.</w:t>
      </w:r>
      <w:r>
        <w:rPr>
          <w:snapToGrid w:val="0"/>
        </w:rPr>
        <w:tab/>
        <w:t>Diseases in Sch. 3 deemed due to employment</w:t>
      </w:r>
      <w:bookmarkEnd w:id="1006"/>
      <w:bookmarkEnd w:id="1007"/>
      <w:bookmarkEnd w:id="1008"/>
      <w:bookmarkEnd w:id="1009"/>
      <w:bookmarkEnd w:id="1010"/>
      <w:r>
        <w:rPr>
          <w:snapToGrid w:val="0"/>
        </w:rPr>
        <w:t xml:space="preserve"> in process in Sch. 3</w:t>
      </w:r>
      <w:bookmarkEnd w:id="101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12" w:name="_Toc440877861"/>
      <w:bookmarkStart w:id="1013" w:name="_Toc517775219"/>
      <w:bookmarkStart w:id="1014" w:name="_Toc520106967"/>
      <w:bookmarkStart w:id="1015" w:name="_Toc523111592"/>
      <w:bookmarkStart w:id="1016" w:name="_Toc128988322"/>
      <w:bookmarkStart w:id="1017" w:name="_Toc318106363"/>
      <w:r>
        <w:rPr>
          <w:rStyle w:val="CharSectno"/>
        </w:rPr>
        <w:t>45</w:t>
      </w:r>
      <w:r>
        <w:rPr>
          <w:snapToGrid w:val="0"/>
        </w:rPr>
        <w:t>.</w:t>
      </w:r>
      <w:r>
        <w:rPr>
          <w:snapToGrid w:val="0"/>
        </w:rPr>
        <w:tab/>
        <w:t>Additions to Sch. 3</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18" w:name="_Toc440877862"/>
      <w:bookmarkStart w:id="1019" w:name="_Toc517775220"/>
      <w:bookmarkStart w:id="1020" w:name="_Toc520106968"/>
      <w:bookmarkStart w:id="1021" w:name="_Toc523111593"/>
      <w:bookmarkStart w:id="1022" w:name="_Toc128988323"/>
      <w:bookmarkStart w:id="1023" w:name="_Toc318106364"/>
      <w:r>
        <w:rPr>
          <w:rStyle w:val="CharSectno"/>
        </w:rPr>
        <w:t>46</w:t>
      </w:r>
      <w:r>
        <w:rPr>
          <w:snapToGrid w:val="0"/>
        </w:rPr>
        <w:t>.</w:t>
      </w:r>
      <w:r>
        <w:rPr>
          <w:snapToGrid w:val="0"/>
        </w:rPr>
        <w:tab/>
        <w:t>Compensation limited to prescribed amount</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24" w:name="_Toc440877863"/>
      <w:bookmarkStart w:id="1025" w:name="_Toc517775221"/>
      <w:bookmarkStart w:id="1026" w:name="_Toc520106969"/>
      <w:bookmarkStart w:id="1027" w:name="_Toc523111594"/>
      <w:bookmarkStart w:id="1028" w:name="_Toc128988324"/>
      <w:bookmarkStart w:id="1029" w:name="_Toc318106365"/>
      <w:r>
        <w:rPr>
          <w:rStyle w:val="CharSectno"/>
        </w:rPr>
        <w:t>47</w:t>
      </w:r>
      <w:r>
        <w:rPr>
          <w:snapToGrid w:val="0"/>
        </w:rPr>
        <w:t>.</w:t>
      </w:r>
      <w:r>
        <w:rPr>
          <w:snapToGrid w:val="0"/>
        </w:rPr>
        <w:tab/>
        <w:t xml:space="preserve">Some workers not </w:t>
      </w:r>
      <w:bookmarkEnd w:id="1024"/>
      <w:bookmarkEnd w:id="1025"/>
      <w:bookmarkEnd w:id="1026"/>
      <w:bookmarkEnd w:id="1027"/>
      <w:bookmarkEnd w:id="1028"/>
      <w:r>
        <w:rPr>
          <w:snapToGrid w:val="0"/>
        </w:rPr>
        <w:t>entitled to compensation</w:t>
      </w:r>
      <w:bookmarkEnd w:id="102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30" w:name="_Toc440877864"/>
      <w:bookmarkStart w:id="1031" w:name="_Toc517775222"/>
      <w:bookmarkStart w:id="1032" w:name="_Toc520106970"/>
      <w:bookmarkStart w:id="1033" w:name="_Toc523111595"/>
      <w:bookmarkStart w:id="1034" w:name="_Toc128988325"/>
      <w:bookmarkStart w:id="1035" w:name="_Toc318106366"/>
      <w:r>
        <w:rPr>
          <w:rStyle w:val="CharSectno"/>
        </w:rPr>
        <w:t>48</w:t>
      </w:r>
      <w:r>
        <w:rPr>
          <w:snapToGrid w:val="0"/>
        </w:rPr>
        <w:t>.</w:t>
      </w:r>
      <w:r>
        <w:rPr>
          <w:snapToGrid w:val="0"/>
        </w:rPr>
        <w:tab/>
      </w:r>
      <w:bookmarkEnd w:id="1030"/>
      <w:bookmarkEnd w:id="1031"/>
      <w:bookmarkEnd w:id="1032"/>
      <w:bookmarkEnd w:id="1033"/>
      <w:bookmarkEnd w:id="1034"/>
      <w:r>
        <w:rPr>
          <w:snapToGrid w:val="0"/>
        </w:rPr>
        <w:t>Sch. 3 diseases to be notified by employer etc.</w:t>
      </w:r>
      <w:bookmarkEnd w:id="103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36" w:name="_Toc87252845"/>
      <w:bookmarkStart w:id="1037" w:name="_Toc119132464"/>
      <w:bookmarkStart w:id="1038" w:name="_Toc119203134"/>
      <w:bookmarkStart w:id="1039" w:name="_Toc119203780"/>
      <w:bookmarkStart w:id="1040" w:name="_Toc119216110"/>
      <w:bookmarkStart w:id="1041" w:name="_Toc119300630"/>
      <w:bookmarkStart w:id="1042" w:name="_Toc119301197"/>
      <w:bookmarkStart w:id="1043" w:name="_Toc119301766"/>
      <w:bookmarkStart w:id="1044" w:name="_Toc119919953"/>
      <w:bookmarkStart w:id="1045" w:name="_Toc121118583"/>
      <w:bookmarkStart w:id="1046" w:name="_Toc121283823"/>
      <w:bookmarkStart w:id="1047" w:name="_Toc121563065"/>
      <w:bookmarkStart w:id="1048" w:name="_Toc125178357"/>
      <w:bookmarkStart w:id="1049" w:name="_Toc125342691"/>
      <w:bookmarkStart w:id="1050" w:name="_Toc125450822"/>
      <w:bookmarkStart w:id="1051" w:name="_Toc128988326"/>
      <w:bookmarkStart w:id="1052" w:name="_Toc156810149"/>
      <w:bookmarkStart w:id="1053" w:name="_Toc156813392"/>
      <w:bookmarkStart w:id="1054" w:name="_Toc158004663"/>
      <w:bookmarkStart w:id="1055" w:name="_Toc173646890"/>
      <w:bookmarkStart w:id="1056" w:name="_Toc173647456"/>
      <w:bookmarkStart w:id="1057" w:name="_Toc173731510"/>
      <w:bookmarkStart w:id="1058" w:name="_Toc196195237"/>
      <w:bookmarkStart w:id="1059" w:name="_Toc196797503"/>
      <w:bookmarkStart w:id="1060" w:name="_Toc202241689"/>
      <w:bookmarkStart w:id="1061" w:name="_Toc215550295"/>
      <w:bookmarkStart w:id="1062" w:name="_Toc219868079"/>
      <w:bookmarkStart w:id="1063" w:name="_Toc219868667"/>
      <w:bookmarkStart w:id="1064" w:name="_Toc221935712"/>
      <w:bookmarkStart w:id="1065" w:name="_Toc226445495"/>
      <w:bookmarkStart w:id="1066" w:name="_Toc227471996"/>
      <w:bookmarkStart w:id="1067" w:name="_Toc228939132"/>
      <w:bookmarkStart w:id="1068" w:name="_Toc247971656"/>
      <w:bookmarkStart w:id="1069" w:name="_Toc256156609"/>
      <w:bookmarkStart w:id="1070" w:name="_Toc267580479"/>
      <w:bookmarkStart w:id="1071" w:name="_Toc268271269"/>
      <w:bookmarkStart w:id="1072" w:name="_Toc274300624"/>
      <w:bookmarkStart w:id="1073" w:name="_Toc275257058"/>
      <w:bookmarkStart w:id="1074" w:name="_Toc276566567"/>
      <w:bookmarkStart w:id="1075" w:name="_Toc278983295"/>
      <w:bookmarkStart w:id="1076" w:name="_Toc282413258"/>
      <w:bookmarkStart w:id="1077" w:name="_Toc282510452"/>
      <w:bookmarkStart w:id="1078" w:name="_Toc282511021"/>
      <w:bookmarkStart w:id="1079" w:name="_Toc284312688"/>
      <w:bookmarkStart w:id="1080" w:name="_Toc284334934"/>
      <w:bookmarkStart w:id="1081" w:name="_Toc286394419"/>
      <w:bookmarkStart w:id="1082" w:name="_Toc286394986"/>
      <w:bookmarkStart w:id="1083" w:name="_Toc286395553"/>
      <w:bookmarkStart w:id="1084" w:name="_Toc286647784"/>
      <w:bookmarkStart w:id="1085" w:name="_Toc286667560"/>
      <w:bookmarkStart w:id="1086" w:name="_Toc286750179"/>
      <w:bookmarkStart w:id="1087" w:name="_Toc294163579"/>
      <w:bookmarkStart w:id="1088" w:name="_Toc302568090"/>
      <w:bookmarkStart w:id="1089" w:name="_Toc302568657"/>
      <w:bookmarkStart w:id="1090" w:name="_Toc302570444"/>
      <w:bookmarkStart w:id="1091" w:name="_Toc304904848"/>
      <w:bookmarkStart w:id="1092" w:name="_Toc304971235"/>
      <w:bookmarkStart w:id="1093" w:name="_Toc304975870"/>
      <w:bookmarkStart w:id="1094" w:name="_Toc304986539"/>
      <w:bookmarkStart w:id="1095" w:name="_Toc304987110"/>
      <w:bookmarkStart w:id="1096" w:name="_Toc305160612"/>
      <w:bookmarkStart w:id="1097" w:name="_Toc307392690"/>
      <w:bookmarkStart w:id="1098" w:name="_Toc310002794"/>
      <w:bookmarkStart w:id="1099" w:name="_Toc310255563"/>
      <w:bookmarkStart w:id="1100" w:name="_Toc310339267"/>
      <w:bookmarkStart w:id="1101" w:name="_Toc312823303"/>
      <w:bookmarkStart w:id="1102" w:name="_Toc313430488"/>
      <w:bookmarkStart w:id="1103" w:name="_Toc316028216"/>
      <w:bookmarkStart w:id="1104" w:name="_Toc317692918"/>
      <w:bookmarkStart w:id="1105" w:name="_Toc317693498"/>
      <w:bookmarkStart w:id="1106" w:name="_Toc317854194"/>
      <w:bookmarkStart w:id="1107" w:name="_Toc318106367"/>
      <w:bookmarkStart w:id="1108" w:name="_Toc440877865"/>
      <w:bookmarkStart w:id="1109" w:name="_Toc517775223"/>
      <w:bookmarkStart w:id="1110" w:name="_Toc520106971"/>
      <w:bookmarkStart w:id="1111" w:name="_Toc523111596"/>
      <w:r>
        <w:rPr>
          <w:rStyle w:val="CharDivNo"/>
        </w:rPr>
        <w:t>Division 4</w:t>
      </w:r>
      <w:r>
        <w:t> — </w:t>
      </w:r>
      <w:r>
        <w:rPr>
          <w:rStyle w:val="CharDivText"/>
        </w:rPr>
        <w:t>Injury: specified losses of functions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keepNext/>
        <w:keepLines/>
      </w:pPr>
      <w:r>
        <w:tab/>
        <w:t>[Heading inserted by No. 42 of 2004 s. 36.]</w:t>
      </w:r>
    </w:p>
    <w:p>
      <w:pPr>
        <w:pStyle w:val="Heading5"/>
      </w:pPr>
      <w:bookmarkStart w:id="1112" w:name="_Toc87252847"/>
      <w:bookmarkStart w:id="1113" w:name="_Toc128988327"/>
      <w:bookmarkStart w:id="1114" w:name="_Toc318106368"/>
      <w:bookmarkEnd w:id="1108"/>
      <w:bookmarkEnd w:id="1109"/>
      <w:bookmarkEnd w:id="1110"/>
      <w:bookmarkEnd w:id="1111"/>
      <w:r>
        <w:rPr>
          <w:rStyle w:val="CharSectno"/>
        </w:rPr>
        <w:t>49</w:t>
      </w:r>
      <w:r>
        <w:t>.</w:t>
      </w:r>
      <w:r>
        <w:tab/>
      </w:r>
      <w:bookmarkEnd w:id="1112"/>
      <w:bookmarkEnd w:id="1113"/>
      <w:r>
        <w:t>Loss of function in Sch. 4, when injury occurs as a result of</w:t>
      </w:r>
      <w:bookmarkEnd w:id="111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15" w:name="_Toc440877866"/>
      <w:bookmarkStart w:id="1116" w:name="_Toc517775224"/>
      <w:bookmarkStart w:id="1117" w:name="_Toc520106972"/>
      <w:bookmarkStart w:id="1118" w:name="_Toc523111597"/>
      <w:bookmarkStart w:id="1119" w:name="_Toc128988328"/>
      <w:bookmarkStart w:id="1120" w:name="_Toc318106369"/>
      <w:r>
        <w:rPr>
          <w:rStyle w:val="CharSectno"/>
        </w:rPr>
        <w:t>51</w:t>
      </w:r>
      <w:r>
        <w:rPr>
          <w:snapToGrid w:val="0"/>
        </w:rPr>
        <w:t>.</w:t>
      </w:r>
      <w:r>
        <w:rPr>
          <w:snapToGrid w:val="0"/>
        </w:rPr>
        <w:tab/>
      </w:r>
      <w:bookmarkEnd w:id="1115"/>
      <w:bookmarkEnd w:id="1116"/>
      <w:bookmarkEnd w:id="1117"/>
      <w:bookmarkEnd w:id="1118"/>
      <w:bookmarkEnd w:id="1119"/>
      <w:r>
        <w:rPr>
          <w:snapToGrid w:val="0"/>
        </w:rPr>
        <w:t>Last employer liable but may join others</w:t>
      </w:r>
      <w:bookmarkEnd w:id="112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1" w:name="_Toc440877867"/>
      <w:bookmarkStart w:id="1122" w:name="_Toc517775225"/>
      <w:bookmarkStart w:id="1123" w:name="_Toc520106973"/>
      <w:bookmarkStart w:id="1124" w:name="_Toc523111598"/>
      <w:bookmarkStart w:id="1125" w:name="_Toc128988329"/>
      <w:bookmarkStart w:id="1126" w:name="_Toc318106370"/>
      <w:r>
        <w:rPr>
          <w:rStyle w:val="CharSectno"/>
        </w:rPr>
        <w:t>52</w:t>
      </w:r>
      <w:r>
        <w:rPr>
          <w:snapToGrid w:val="0"/>
        </w:rPr>
        <w:t>.</w:t>
      </w:r>
      <w:r>
        <w:rPr>
          <w:snapToGrid w:val="0"/>
        </w:rPr>
        <w:tab/>
        <w:t>How compensation calculated</w:t>
      </w:r>
      <w:bookmarkEnd w:id="1121"/>
      <w:bookmarkEnd w:id="1122"/>
      <w:bookmarkEnd w:id="1123"/>
      <w:bookmarkEnd w:id="1124"/>
      <w:bookmarkEnd w:id="1125"/>
      <w:bookmarkEnd w:id="112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27" w:name="_Toc440877868"/>
      <w:bookmarkStart w:id="1128" w:name="_Toc517775226"/>
      <w:bookmarkStart w:id="1129" w:name="_Toc520106974"/>
      <w:bookmarkStart w:id="1130" w:name="_Toc523111599"/>
      <w:bookmarkStart w:id="1131" w:name="_Toc128988330"/>
      <w:bookmarkStart w:id="1132" w:name="_Toc318106371"/>
      <w:r>
        <w:rPr>
          <w:rStyle w:val="CharSectno"/>
        </w:rPr>
        <w:t>53</w:t>
      </w:r>
      <w:r>
        <w:rPr>
          <w:snapToGrid w:val="0"/>
        </w:rPr>
        <w:t>.</w:t>
      </w:r>
      <w:r>
        <w:rPr>
          <w:snapToGrid w:val="0"/>
        </w:rPr>
        <w:tab/>
        <w:t>Employer to whom notice given</w:t>
      </w:r>
      <w:bookmarkEnd w:id="1127"/>
      <w:bookmarkEnd w:id="1128"/>
      <w:bookmarkEnd w:id="1129"/>
      <w:bookmarkEnd w:id="1130"/>
      <w:bookmarkEnd w:id="1131"/>
      <w:bookmarkEnd w:id="113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33" w:name="_Toc440877869"/>
      <w:bookmarkStart w:id="1134" w:name="_Toc517775227"/>
      <w:bookmarkStart w:id="1135" w:name="_Toc520106975"/>
      <w:bookmarkStart w:id="1136" w:name="_Toc523111600"/>
      <w:bookmarkStart w:id="1137" w:name="_Toc128988331"/>
      <w:bookmarkStart w:id="1138" w:name="_Toc318106372"/>
      <w:r>
        <w:rPr>
          <w:rStyle w:val="CharSectno"/>
        </w:rPr>
        <w:t>54</w:t>
      </w:r>
      <w:r>
        <w:rPr>
          <w:snapToGrid w:val="0"/>
        </w:rPr>
        <w:t>.</w:t>
      </w:r>
      <w:r>
        <w:rPr>
          <w:snapToGrid w:val="0"/>
        </w:rPr>
        <w:tab/>
        <w:t>Loss of function in Sch. 4 deemed due to employment</w:t>
      </w:r>
      <w:bookmarkEnd w:id="1133"/>
      <w:bookmarkEnd w:id="1134"/>
      <w:bookmarkEnd w:id="1135"/>
      <w:bookmarkEnd w:id="1136"/>
      <w:bookmarkEnd w:id="1137"/>
      <w:r>
        <w:rPr>
          <w:snapToGrid w:val="0"/>
        </w:rPr>
        <w:t xml:space="preserve"> in process in Sch. 4</w:t>
      </w:r>
      <w:bookmarkEnd w:id="113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39" w:name="_Toc440877870"/>
      <w:bookmarkStart w:id="1140" w:name="_Toc517775228"/>
      <w:bookmarkStart w:id="1141" w:name="_Toc520106976"/>
      <w:bookmarkStart w:id="1142" w:name="_Toc523111601"/>
      <w:bookmarkStart w:id="1143" w:name="_Toc128988332"/>
      <w:bookmarkStart w:id="1144" w:name="_Toc318106373"/>
      <w:r>
        <w:rPr>
          <w:rStyle w:val="CharSectno"/>
        </w:rPr>
        <w:t>55</w:t>
      </w:r>
      <w:r>
        <w:rPr>
          <w:snapToGrid w:val="0"/>
        </w:rPr>
        <w:t>.</w:t>
      </w:r>
      <w:r>
        <w:rPr>
          <w:snapToGrid w:val="0"/>
        </w:rPr>
        <w:tab/>
        <w:t>Additions to Sch. 4</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45" w:name="_Toc86739947"/>
      <w:bookmarkStart w:id="1146" w:name="_Toc88562351"/>
      <w:bookmarkStart w:id="1147" w:name="_Toc88625268"/>
      <w:bookmarkStart w:id="1148" w:name="_Toc91385923"/>
      <w:bookmarkStart w:id="1149" w:name="_Toc92704930"/>
      <w:bookmarkStart w:id="1150" w:name="_Toc93222398"/>
      <w:bookmarkStart w:id="1151" w:name="_Toc95022475"/>
      <w:bookmarkStart w:id="1152" w:name="_Toc95117747"/>
      <w:bookmarkStart w:id="1153" w:name="_Toc96498152"/>
      <w:bookmarkStart w:id="1154" w:name="_Toc96500630"/>
      <w:bookmarkStart w:id="1155" w:name="_Toc101779542"/>
      <w:bookmarkStart w:id="1156" w:name="_Toc103059994"/>
      <w:bookmarkStart w:id="1157" w:name="_Toc105470890"/>
      <w:bookmarkStart w:id="1158" w:name="_Toc105474804"/>
      <w:bookmarkStart w:id="1159" w:name="_Toc105475190"/>
      <w:bookmarkStart w:id="1160" w:name="_Toc107307906"/>
      <w:bookmarkStart w:id="1161" w:name="_Toc109712139"/>
      <w:bookmarkStart w:id="1162" w:name="_Toc109724022"/>
      <w:bookmarkStart w:id="1163" w:name="_Toc110053894"/>
      <w:bookmarkStart w:id="1164" w:name="_Toc110054283"/>
      <w:bookmarkStart w:id="1165" w:name="_Toc110654363"/>
      <w:bookmarkStart w:id="1166" w:name="_Toc110735801"/>
      <w:bookmarkStart w:id="1167" w:name="_Toc110738537"/>
      <w:bookmarkStart w:id="1168" w:name="_Toc115691211"/>
      <w:bookmarkStart w:id="1169" w:name="_Toc115773508"/>
      <w:bookmarkStart w:id="1170" w:name="_Toc119132471"/>
      <w:bookmarkStart w:id="1171" w:name="_Toc119203141"/>
      <w:bookmarkStart w:id="1172" w:name="_Toc119203787"/>
      <w:bookmarkStart w:id="1173" w:name="_Toc119216117"/>
      <w:bookmarkStart w:id="1174" w:name="_Toc119300637"/>
      <w:bookmarkStart w:id="1175" w:name="_Toc119301204"/>
      <w:bookmarkStart w:id="1176" w:name="_Toc119301773"/>
      <w:bookmarkStart w:id="1177" w:name="_Toc119919960"/>
      <w:bookmarkStart w:id="1178" w:name="_Toc121118590"/>
      <w:bookmarkStart w:id="1179" w:name="_Toc121283830"/>
      <w:bookmarkStart w:id="1180" w:name="_Toc121563072"/>
      <w:bookmarkStart w:id="1181" w:name="_Toc125178364"/>
      <w:bookmarkStart w:id="1182" w:name="_Toc125342698"/>
      <w:bookmarkStart w:id="1183" w:name="_Toc125450829"/>
      <w:bookmarkStart w:id="1184" w:name="_Toc128988333"/>
      <w:bookmarkStart w:id="1185" w:name="_Toc156810156"/>
      <w:bookmarkStart w:id="1186" w:name="_Toc156813399"/>
      <w:bookmarkStart w:id="1187" w:name="_Toc158004670"/>
      <w:bookmarkStart w:id="1188" w:name="_Toc173646897"/>
      <w:bookmarkStart w:id="1189" w:name="_Toc173647463"/>
      <w:bookmarkStart w:id="1190" w:name="_Toc173731517"/>
      <w:bookmarkStart w:id="1191" w:name="_Toc196195244"/>
      <w:bookmarkStart w:id="1192" w:name="_Toc196797510"/>
      <w:bookmarkStart w:id="1193" w:name="_Toc202241696"/>
      <w:bookmarkStart w:id="1194" w:name="_Toc215550302"/>
      <w:bookmarkStart w:id="1195" w:name="_Toc219868086"/>
      <w:bookmarkStart w:id="1196" w:name="_Toc219868674"/>
      <w:bookmarkStart w:id="1197" w:name="_Toc221935719"/>
      <w:bookmarkStart w:id="1198" w:name="_Toc226445502"/>
      <w:bookmarkStart w:id="1199" w:name="_Toc227472003"/>
      <w:bookmarkStart w:id="1200" w:name="_Toc228939139"/>
      <w:bookmarkStart w:id="1201" w:name="_Toc247971663"/>
      <w:bookmarkStart w:id="1202" w:name="_Toc256156616"/>
      <w:bookmarkStart w:id="1203" w:name="_Toc267580486"/>
      <w:bookmarkStart w:id="1204" w:name="_Toc268271276"/>
      <w:bookmarkStart w:id="1205" w:name="_Toc274300631"/>
      <w:bookmarkStart w:id="1206" w:name="_Toc275257065"/>
      <w:bookmarkStart w:id="1207" w:name="_Toc276566574"/>
      <w:bookmarkStart w:id="1208" w:name="_Toc278983302"/>
      <w:bookmarkStart w:id="1209" w:name="_Toc282413265"/>
      <w:bookmarkStart w:id="1210" w:name="_Toc282510459"/>
      <w:bookmarkStart w:id="1211" w:name="_Toc282511028"/>
      <w:bookmarkStart w:id="1212" w:name="_Toc284312695"/>
      <w:bookmarkStart w:id="1213" w:name="_Toc284334941"/>
      <w:bookmarkStart w:id="1214" w:name="_Toc286394426"/>
      <w:bookmarkStart w:id="1215" w:name="_Toc286394993"/>
      <w:bookmarkStart w:id="1216" w:name="_Toc286395560"/>
      <w:bookmarkStart w:id="1217" w:name="_Toc286647791"/>
      <w:bookmarkStart w:id="1218" w:name="_Toc286667567"/>
      <w:bookmarkStart w:id="1219" w:name="_Toc286750186"/>
      <w:bookmarkStart w:id="1220" w:name="_Toc294163586"/>
      <w:bookmarkStart w:id="1221" w:name="_Toc302568097"/>
      <w:bookmarkStart w:id="1222" w:name="_Toc302568664"/>
      <w:bookmarkStart w:id="1223" w:name="_Toc302570451"/>
      <w:bookmarkStart w:id="1224" w:name="_Toc304904855"/>
      <w:bookmarkStart w:id="1225" w:name="_Toc304971242"/>
      <w:bookmarkStart w:id="1226" w:name="_Toc304975877"/>
      <w:bookmarkStart w:id="1227" w:name="_Toc304986546"/>
      <w:bookmarkStart w:id="1228" w:name="_Toc304987117"/>
      <w:bookmarkStart w:id="1229" w:name="_Toc305160619"/>
      <w:bookmarkStart w:id="1230" w:name="_Toc307392697"/>
      <w:bookmarkStart w:id="1231" w:name="_Toc310002801"/>
      <w:bookmarkStart w:id="1232" w:name="_Toc310255570"/>
      <w:bookmarkStart w:id="1233" w:name="_Toc310339274"/>
      <w:bookmarkStart w:id="1234" w:name="_Toc312823310"/>
      <w:bookmarkStart w:id="1235" w:name="_Toc313430495"/>
      <w:bookmarkStart w:id="1236" w:name="_Toc316028223"/>
      <w:bookmarkStart w:id="1237" w:name="_Toc317692925"/>
      <w:bookmarkStart w:id="1238" w:name="_Toc317693505"/>
      <w:bookmarkStart w:id="1239" w:name="_Toc317854201"/>
      <w:bookmarkStart w:id="1240" w:name="_Toc318106374"/>
      <w:r>
        <w:rPr>
          <w:rStyle w:val="CharDivNo"/>
        </w:rPr>
        <w:t>Division 5</w:t>
      </w:r>
      <w:r>
        <w:rPr>
          <w:snapToGrid w:val="0"/>
        </w:rPr>
        <w:t> — </w:t>
      </w:r>
      <w:r>
        <w:rPr>
          <w:rStyle w:val="CharDivText"/>
        </w:rPr>
        <w:t>Commencement, review, suspension, and cessation of payments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440877871"/>
      <w:bookmarkStart w:id="1242" w:name="_Toc517775229"/>
      <w:bookmarkStart w:id="1243" w:name="_Toc520106977"/>
      <w:bookmarkStart w:id="1244" w:name="_Toc523111602"/>
      <w:bookmarkStart w:id="1245" w:name="_Toc128988334"/>
      <w:bookmarkStart w:id="1246" w:name="_Toc318106375"/>
      <w:r>
        <w:rPr>
          <w:rStyle w:val="CharSectno"/>
        </w:rPr>
        <w:t>56</w:t>
      </w:r>
      <w:r>
        <w:rPr>
          <w:snapToGrid w:val="0"/>
        </w:rPr>
        <w:t>.</w:t>
      </w:r>
      <w:r>
        <w:rPr>
          <w:snapToGrid w:val="0"/>
        </w:rPr>
        <w:tab/>
        <w:t>When entitlement to weekly payments ceases due to age</w:t>
      </w:r>
      <w:bookmarkEnd w:id="1241"/>
      <w:bookmarkEnd w:id="1242"/>
      <w:bookmarkEnd w:id="1243"/>
      <w:bookmarkEnd w:id="1244"/>
      <w:bookmarkEnd w:id="1245"/>
      <w:bookmarkEnd w:id="124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47" w:name="_Toc440877872"/>
      <w:bookmarkStart w:id="1248" w:name="_Toc517775230"/>
      <w:bookmarkStart w:id="1249" w:name="_Toc520106978"/>
      <w:bookmarkStart w:id="1250" w:name="_Toc523111603"/>
      <w:bookmarkStart w:id="1251" w:name="_Toc128988335"/>
      <w:bookmarkStart w:id="1252" w:name="_Toc318106376"/>
      <w:r>
        <w:rPr>
          <w:rStyle w:val="CharSectno"/>
        </w:rPr>
        <w:t>57</w:t>
      </w:r>
      <w:r>
        <w:rPr>
          <w:snapToGrid w:val="0"/>
        </w:rPr>
        <w:t>.</w:t>
      </w:r>
      <w:r>
        <w:rPr>
          <w:snapToGrid w:val="0"/>
        </w:rPr>
        <w:tab/>
      </w:r>
      <w:bookmarkEnd w:id="1247"/>
      <w:bookmarkEnd w:id="1248"/>
      <w:bookmarkEnd w:id="1249"/>
      <w:bookmarkEnd w:id="1250"/>
      <w:bookmarkEnd w:id="1251"/>
      <w:r>
        <w:rPr>
          <w:snapToGrid w:val="0"/>
        </w:rPr>
        <w:t>Effect of s. 56 on Sch. 2 and expenses</w:t>
      </w:r>
      <w:bookmarkEnd w:id="12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53" w:name="_Toc440877873"/>
      <w:bookmarkStart w:id="1254" w:name="_Toc517775231"/>
      <w:bookmarkStart w:id="1255" w:name="_Toc520106979"/>
      <w:bookmarkStart w:id="1256" w:name="_Toc523111604"/>
      <w:bookmarkStart w:id="1257" w:name="_Toc128988336"/>
      <w:bookmarkStart w:id="1258" w:name="_Toc318106377"/>
      <w:r>
        <w:rPr>
          <w:rStyle w:val="CharSectno"/>
        </w:rPr>
        <w:t>57A</w:t>
      </w:r>
      <w:r>
        <w:rPr>
          <w:snapToGrid w:val="0"/>
        </w:rPr>
        <w:t>.</w:t>
      </w:r>
      <w:r>
        <w:rPr>
          <w:snapToGrid w:val="0"/>
        </w:rPr>
        <w:tab/>
        <w:t>Claims procedure where employer</w:t>
      </w:r>
      <w:bookmarkEnd w:id="1253"/>
      <w:bookmarkEnd w:id="1254"/>
      <w:bookmarkEnd w:id="1255"/>
      <w:bookmarkEnd w:id="1256"/>
      <w:bookmarkEnd w:id="1257"/>
      <w:r>
        <w:rPr>
          <w:snapToGrid w:val="0"/>
        </w:rPr>
        <w:t xml:space="preserve"> insured</w:t>
      </w:r>
      <w:bookmarkEnd w:id="12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59" w:name="_Toc440877874"/>
      <w:bookmarkStart w:id="1260" w:name="_Toc517775232"/>
      <w:bookmarkStart w:id="1261" w:name="_Toc520106980"/>
      <w:bookmarkStart w:id="1262" w:name="_Toc523111605"/>
      <w:bookmarkStart w:id="1263" w:name="_Toc128988337"/>
      <w:bookmarkStart w:id="1264" w:name="_Toc318106378"/>
      <w:r>
        <w:rPr>
          <w:rStyle w:val="CharSectno"/>
        </w:rPr>
        <w:t>57B</w:t>
      </w:r>
      <w:r>
        <w:rPr>
          <w:snapToGrid w:val="0"/>
        </w:rPr>
        <w:t>.</w:t>
      </w:r>
      <w:r>
        <w:rPr>
          <w:snapToGrid w:val="0"/>
        </w:rPr>
        <w:tab/>
        <w:t>Claims procedure where employer is self</w:t>
      </w:r>
      <w:r>
        <w:rPr>
          <w:snapToGrid w:val="0"/>
        </w:rPr>
        <w:noBreakHyphen/>
        <w:t>insured or uninsured</w:t>
      </w:r>
      <w:bookmarkEnd w:id="1259"/>
      <w:bookmarkEnd w:id="1260"/>
      <w:bookmarkEnd w:id="1261"/>
      <w:bookmarkEnd w:id="1262"/>
      <w:bookmarkEnd w:id="1263"/>
      <w:bookmarkEnd w:id="126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65" w:name="_Toc87252854"/>
      <w:bookmarkStart w:id="1266" w:name="_Toc128988338"/>
      <w:bookmarkStart w:id="1267" w:name="_Toc318106379"/>
      <w:bookmarkStart w:id="1268" w:name="_Toc440877875"/>
      <w:bookmarkStart w:id="1269" w:name="_Toc517775233"/>
      <w:bookmarkStart w:id="1270" w:name="_Toc520106981"/>
      <w:bookmarkStart w:id="1271" w:name="_Toc523111606"/>
      <w:r>
        <w:rPr>
          <w:rStyle w:val="CharSectno"/>
        </w:rPr>
        <w:t>57BA</w:t>
      </w:r>
      <w:r>
        <w:t>.</w:t>
      </w:r>
      <w:r>
        <w:tab/>
        <w:t>Notices under s. 57A and 57B</w:t>
      </w:r>
      <w:bookmarkEnd w:id="1265"/>
      <w:bookmarkEnd w:id="1266"/>
      <w:r>
        <w:t>, form and content of</w:t>
      </w:r>
      <w:bookmarkEnd w:id="12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72" w:name="_Toc128988339"/>
      <w:bookmarkStart w:id="1273" w:name="_Toc318106380"/>
      <w:r>
        <w:rPr>
          <w:rStyle w:val="CharSectno"/>
        </w:rPr>
        <w:t>57C</w:t>
      </w:r>
      <w:r>
        <w:rPr>
          <w:snapToGrid w:val="0"/>
        </w:rPr>
        <w:t>.</w:t>
      </w:r>
      <w:r>
        <w:rPr>
          <w:snapToGrid w:val="0"/>
        </w:rPr>
        <w:tab/>
      </w:r>
      <w:bookmarkEnd w:id="1268"/>
      <w:bookmarkEnd w:id="1269"/>
      <w:bookmarkEnd w:id="1270"/>
      <w:bookmarkEnd w:id="1271"/>
      <w:bookmarkEnd w:id="12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74" w:name="_Toc440877876"/>
      <w:bookmarkStart w:id="1275" w:name="_Toc517775234"/>
      <w:bookmarkStart w:id="1276" w:name="_Toc520106982"/>
      <w:bookmarkStart w:id="1277" w:name="_Toc523111607"/>
      <w:bookmarkStart w:id="1278" w:name="_Toc128988340"/>
      <w:bookmarkStart w:id="1279" w:name="_Toc318106381"/>
      <w:r>
        <w:rPr>
          <w:rStyle w:val="CharSectno"/>
        </w:rPr>
        <w:t>57D</w:t>
      </w:r>
      <w:r>
        <w:rPr>
          <w:snapToGrid w:val="0"/>
        </w:rPr>
        <w:t>.</w:t>
      </w:r>
      <w:r>
        <w:rPr>
          <w:snapToGrid w:val="0"/>
        </w:rPr>
        <w:tab/>
        <w:t>Confidentiality</w:t>
      </w:r>
      <w:bookmarkEnd w:id="1274"/>
      <w:bookmarkEnd w:id="1275"/>
      <w:bookmarkEnd w:id="1276"/>
      <w:bookmarkEnd w:id="1277"/>
      <w:bookmarkEnd w:id="1278"/>
      <w:r>
        <w:rPr>
          <w:snapToGrid w:val="0"/>
        </w:rPr>
        <w:t xml:space="preserve"> of information given under s. 57C</w:t>
      </w:r>
      <w:bookmarkEnd w:id="12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80" w:name="_Toc440877877"/>
      <w:bookmarkStart w:id="1281" w:name="_Toc517775235"/>
      <w:bookmarkStart w:id="1282" w:name="_Toc520106983"/>
      <w:bookmarkStart w:id="1283" w:name="_Toc523111608"/>
      <w:bookmarkStart w:id="1284" w:name="_Toc128988341"/>
      <w:bookmarkStart w:id="1285" w:name="_Toc318106382"/>
      <w:r>
        <w:rPr>
          <w:rStyle w:val="CharSectno"/>
        </w:rPr>
        <w:t>58</w:t>
      </w:r>
      <w:r>
        <w:rPr>
          <w:snapToGrid w:val="0"/>
        </w:rPr>
        <w:t>.</w:t>
      </w:r>
      <w:r>
        <w:rPr>
          <w:snapToGrid w:val="0"/>
        </w:rPr>
        <w:tab/>
        <w:t>Liability for weekly payments, arbitrator may determine</w:t>
      </w:r>
      <w:bookmarkEnd w:id="1280"/>
      <w:bookmarkEnd w:id="1281"/>
      <w:bookmarkEnd w:id="1282"/>
      <w:bookmarkEnd w:id="1283"/>
      <w:bookmarkEnd w:id="1284"/>
      <w:bookmarkEnd w:id="12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86" w:name="_Toc440877878"/>
      <w:bookmarkStart w:id="1287" w:name="_Toc517775236"/>
      <w:bookmarkStart w:id="1288" w:name="_Toc520106984"/>
      <w:bookmarkStart w:id="1289" w:name="_Toc523111609"/>
      <w:bookmarkStart w:id="1290" w:name="_Toc128988342"/>
      <w:bookmarkStart w:id="1291" w:name="_Toc318106383"/>
      <w:r>
        <w:rPr>
          <w:rStyle w:val="CharSectno"/>
        </w:rPr>
        <w:t>59</w:t>
      </w:r>
      <w:r>
        <w:rPr>
          <w:snapToGrid w:val="0"/>
        </w:rPr>
        <w:t>.</w:t>
      </w:r>
      <w:r>
        <w:rPr>
          <w:snapToGrid w:val="0"/>
        </w:rPr>
        <w:tab/>
      </w:r>
      <w:bookmarkEnd w:id="1286"/>
      <w:bookmarkEnd w:id="1287"/>
      <w:bookmarkEnd w:id="1288"/>
      <w:bookmarkEnd w:id="1289"/>
      <w:bookmarkEnd w:id="1290"/>
      <w:r>
        <w:rPr>
          <w:snapToGrid w:val="0"/>
        </w:rPr>
        <w:t>Workers who claim compensation to notify employers as to remunerated work</w:t>
      </w:r>
      <w:bookmarkEnd w:id="12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292" w:name="_Toc440877879"/>
      <w:bookmarkStart w:id="1293" w:name="_Toc517775237"/>
      <w:bookmarkStart w:id="1294" w:name="_Toc520106985"/>
      <w:bookmarkStart w:id="1295" w:name="_Toc523111610"/>
      <w:bookmarkStart w:id="1296" w:name="_Toc128988343"/>
      <w:bookmarkStart w:id="1297" w:name="_Toc318106384"/>
      <w:r>
        <w:rPr>
          <w:rStyle w:val="CharSectno"/>
        </w:rPr>
        <w:t>60</w:t>
      </w:r>
      <w:r>
        <w:rPr>
          <w:snapToGrid w:val="0"/>
        </w:rPr>
        <w:t>.</w:t>
      </w:r>
      <w:r>
        <w:rPr>
          <w:snapToGrid w:val="0"/>
        </w:rPr>
        <w:tab/>
        <w:t>Discontinuing or reducing weekly payments</w:t>
      </w:r>
      <w:bookmarkEnd w:id="1292"/>
      <w:bookmarkEnd w:id="1293"/>
      <w:bookmarkEnd w:id="1294"/>
      <w:bookmarkEnd w:id="1295"/>
      <w:bookmarkEnd w:id="1296"/>
      <w:r>
        <w:rPr>
          <w:snapToGrid w:val="0"/>
        </w:rPr>
        <w:t>, order as to</w:t>
      </w:r>
      <w:bookmarkEnd w:id="129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98" w:name="_Toc440877880"/>
      <w:bookmarkStart w:id="1299" w:name="_Toc517775238"/>
      <w:bookmarkStart w:id="1300" w:name="_Toc520106986"/>
      <w:bookmarkStart w:id="1301" w:name="_Toc523111611"/>
      <w:bookmarkStart w:id="1302" w:name="_Toc128988344"/>
      <w:bookmarkStart w:id="1303" w:name="_Toc318106385"/>
      <w:r>
        <w:rPr>
          <w:rStyle w:val="CharSectno"/>
        </w:rPr>
        <w:t>61</w:t>
      </w:r>
      <w:r>
        <w:rPr>
          <w:snapToGrid w:val="0"/>
        </w:rPr>
        <w:t>.</w:t>
      </w:r>
      <w:r>
        <w:rPr>
          <w:snapToGrid w:val="0"/>
        </w:rPr>
        <w:tab/>
        <w:t>Discontinuing or reducing weekly payments</w:t>
      </w:r>
      <w:bookmarkEnd w:id="1298"/>
      <w:bookmarkEnd w:id="1299"/>
      <w:bookmarkEnd w:id="1300"/>
      <w:bookmarkEnd w:id="1301"/>
      <w:bookmarkEnd w:id="1302"/>
      <w:r>
        <w:rPr>
          <w:snapToGrid w:val="0"/>
        </w:rPr>
        <w:t xml:space="preserve"> without order</w:t>
      </w:r>
      <w:bookmarkEnd w:id="13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04" w:name="_Toc440877881"/>
      <w:bookmarkStart w:id="1305" w:name="_Toc517775239"/>
      <w:bookmarkStart w:id="1306" w:name="_Toc520106987"/>
      <w:bookmarkStart w:id="1307" w:name="_Toc523111612"/>
      <w:bookmarkStart w:id="1308" w:name="_Toc128988345"/>
      <w:bookmarkStart w:id="1309" w:name="_Toc318106386"/>
      <w:r>
        <w:rPr>
          <w:rStyle w:val="CharSectno"/>
        </w:rPr>
        <w:t>62</w:t>
      </w:r>
      <w:r>
        <w:rPr>
          <w:snapToGrid w:val="0"/>
        </w:rPr>
        <w:t>.</w:t>
      </w:r>
      <w:r>
        <w:rPr>
          <w:snapToGrid w:val="0"/>
        </w:rPr>
        <w:tab/>
        <w:t>Reviewing and discontinuing, suspending or changing weekly payments</w:t>
      </w:r>
      <w:bookmarkEnd w:id="1304"/>
      <w:bookmarkEnd w:id="1305"/>
      <w:bookmarkEnd w:id="1306"/>
      <w:bookmarkEnd w:id="1307"/>
      <w:bookmarkEnd w:id="1308"/>
      <w:bookmarkEnd w:id="130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10" w:name="_Toc440877882"/>
      <w:bookmarkStart w:id="1311" w:name="_Toc517775240"/>
      <w:bookmarkStart w:id="1312" w:name="_Toc520106988"/>
      <w:bookmarkStart w:id="1313" w:name="_Toc523111613"/>
      <w:bookmarkStart w:id="1314" w:name="_Toc128988346"/>
      <w:bookmarkStart w:id="1315" w:name="_Toc318106387"/>
      <w:r>
        <w:rPr>
          <w:rStyle w:val="CharSectno"/>
        </w:rPr>
        <w:t>63</w:t>
      </w:r>
      <w:r>
        <w:rPr>
          <w:snapToGrid w:val="0"/>
        </w:rPr>
        <w:t>.</w:t>
      </w:r>
      <w:r>
        <w:rPr>
          <w:snapToGrid w:val="0"/>
        </w:rPr>
        <w:tab/>
        <w:t xml:space="preserve">No compensation </w:t>
      </w:r>
      <w:bookmarkEnd w:id="1310"/>
      <w:bookmarkEnd w:id="1311"/>
      <w:bookmarkEnd w:id="1312"/>
      <w:bookmarkEnd w:id="1313"/>
      <w:bookmarkEnd w:id="1314"/>
      <w:r>
        <w:rPr>
          <w:snapToGrid w:val="0"/>
        </w:rPr>
        <w:t>if right to compensation suspended</w:t>
      </w:r>
      <w:bookmarkEnd w:id="13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16" w:name="_Toc440877883"/>
      <w:bookmarkStart w:id="1317" w:name="_Toc517775241"/>
      <w:bookmarkStart w:id="1318" w:name="_Toc520106989"/>
      <w:bookmarkStart w:id="1319" w:name="_Toc523111614"/>
      <w:bookmarkStart w:id="1320" w:name="_Toc128988347"/>
      <w:bookmarkStart w:id="1321" w:name="_Toc318106388"/>
      <w:r>
        <w:rPr>
          <w:rStyle w:val="CharSectno"/>
        </w:rPr>
        <w:t>64</w:t>
      </w:r>
      <w:r>
        <w:rPr>
          <w:snapToGrid w:val="0"/>
        </w:rPr>
        <w:t>.</w:t>
      </w:r>
      <w:r>
        <w:rPr>
          <w:snapToGrid w:val="0"/>
        </w:rPr>
        <w:tab/>
        <w:t>Medical examination</w:t>
      </w:r>
      <w:bookmarkEnd w:id="1316"/>
      <w:bookmarkEnd w:id="1317"/>
      <w:bookmarkEnd w:id="1318"/>
      <w:bookmarkEnd w:id="1319"/>
      <w:bookmarkEnd w:id="1320"/>
      <w:r>
        <w:rPr>
          <w:snapToGrid w:val="0"/>
        </w:rPr>
        <w:t>, worker claiming injury may be required to attend</w:t>
      </w:r>
      <w:bookmarkEnd w:id="13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22" w:name="_Toc440877884"/>
      <w:bookmarkStart w:id="1323" w:name="_Toc517775242"/>
      <w:bookmarkStart w:id="1324" w:name="_Toc520106990"/>
      <w:bookmarkStart w:id="1325" w:name="_Toc523111615"/>
      <w:bookmarkStart w:id="1326" w:name="_Toc128988348"/>
      <w:bookmarkStart w:id="1327" w:name="_Toc318106389"/>
      <w:r>
        <w:rPr>
          <w:rStyle w:val="CharSectno"/>
        </w:rPr>
        <w:t>65</w:t>
      </w:r>
      <w:r>
        <w:rPr>
          <w:snapToGrid w:val="0"/>
        </w:rPr>
        <w:t>.</w:t>
      </w:r>
      <w:r>
        <w:rPr>
          <w:snapToGrid w:val="0"/>
        </w:rPr>
        <w:tab/>
        <w:t>Periodical medical examination</w:t>
      </w:r>
      <w:bookmarkEnd w:id="1322"/>
      <w:bookmarkEnd w:id="1323"/>
      <w:bookmarkEnd w:id="1324"/>
      <w:bookmarkEnd w:id="1325"/>
      <w:bookmarkEnd w:id="1326"/>
      <w:r>
        <w:rPr>
          <w:snapToGrid w:val="0"/>
        </w:rPr>
        <w:t>, workers on weekly payments may be required to attend</w:t>
      </w:r>
      <w:bookmarkEnd w:id="13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28" w:name="_Toc440877885"/>
      <w:bookmarkStart w:id="1329" w:name="_Toc517775243"/>
      <w:bookmarkStart w:id="1330" w:name="_Toc520106991"/>
      <w:bookmarkStart w:id="1331" w:name="_Toc523111616"/>
      <w:bookmarkStart w:id="1332" w:name="_Toc128988349"/>
      <w:bookmarkStart w:id="1333" w:name="_Toc318106390"/>
      <w:r>
        <w:rPr>
          <w:rStyle w:val="CharSectno"/>
        </w:rPr>
        <w:t>66</w:t>
      </w:r>
      <w:r>
        <w:rPr>
          <w:snapToGrid w:val="0"/>
        </w:rPr>
        <w:t>.</w:t>
      </w:r>
      <w:r>
        <w:rPr>
          <w:snapToGrid w:val="0"/>
        </w:rPr>
        <w:tab/>
        <w:t>Regulations as to medical examination</w:t>
      </w:r>
      <w:bookmarkEnd w:id="1328"/>
      <w:bookmarkEnd w:id="1329"/>
      <w:bookmarkEnd w:id="1330"/>
      <w:bookmarkEnd w:id="1331"/>
      <w:bookmarkEnd w:id="1332"/>
      <w:r>
        <w:rPr>
          <w:snapToGrid w:val="0"/>
        </w:rPr>
        <w:t>s</w:t>
      </w:r>
      <w:bookmarkEnd w:id="13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34" w:name="_Toc440877886"/>
      <w:bookmarkStart w:id="1335" w:name="_Toc517775244"/>
      <w:bookmarkStart w:id="1336" w:name="_Toc520106992"/>
      <w:bookmarkStart w:id="1337" w:name="_Toc523111617"/>
      <w:r>
        <w:tab/>
        <w:t>[Section 66 amended by No. 42 of 2004 s. 53.]</w:t>
      </w:r>
    </w:p>
    <w:p>
      <w:pPr>
        <w:pStyle w:val="Heading5"/>
      </w:pPr>
      <w:bookmarkStart w:id="1338" w:name="_Toc87252866"/>
      <w:bookmarkStart w:id="1339" w:name="_Toc128988350"/>
      <w:bookmarkStart w:id="1340" w:name="_Toc318106391"/>
      <w:r>
        <w:rPr>
          <w:rStyle w:val="CharSectno"/>
        </w:rPr>
        <w:t>66A</w:t>
      </w:r>
      <w:r>
        <w:t>.</w:t>
      </w:r>
      <w:r>
        <w:tab/>
        <w:t>Additional medical examinations</w:t>
      </w:r>
      <w:bookmarkEnd w:id="1338"/>
      <w:bookmarkEnd w:id="1339"/>
      <w:bookmarkEnd w:id="13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41" w:name="_Toc128988351"/>
      <w:bookmarkStart w:id="1342" w:name="_Toc318106392"/>
      <w:r>
        <w:rPr>
          <w:rStyle w:val="CharSectno"/>
        </w:rPr>
        <w:t>67</w:t>
      </w:r>
      <w:r>
        <w:rPr>
          <w:snapToGrid w:val="0"/>
        </w:rPr>
        <w:t>.</w:t>
      </w:r>
      <w:r>
        <w:rPr>
          <w:snapToGrid w:val="0"/>
        </w:rPr>
        <w:tab/>
        <w:t>Lump sum in redemption of weekly payments</w:t>
      </w:r>
      <w:bookmarkEnd w:id="1334"/>
      <w:bookmarkEnd w:id="1335"/>
      <w:bookmarkEnd w:id="1336"/>
      <w:bookmarkEnd w:id="1337"/>
      <w:bookmarkEnd w:id="1341"/>
      <w:bookmarkEnd w:id="13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43" w:name="_Toc440877887"/>
      <w:bookmarkStart w:id="1344" w:name="_Toc517775245"/>
      <w:bookmarkStart w:id="1345" w:name="_Toc520106993"/>
      <w:bookmarkStart w:id="1346" w:name="_Toc523111618"/>
      <w:bookmarkStart w:id="1347" w:name="_Toc128988352"/>
      <w:bookmarkStart w:id="1348" w:name="_Toc318106393"/>
      <w:r>
        <w:rPr>
          <w:rStyle w:val="CharSectno"/>
        </w:rPr>
        <w:t>68</w:t>
      </w:r>
      <w:r>
        <w:rPr>
          <w:snapToGrid w:val="0"/>
        </w:rPr>
        <w:t>.</w:t>
      </w:r>
      <w:r>
        <w:rPr>
          <w:snapToGrid w:val="0"/>
        </w:rPr>
        <w:tab/>
        <w:t>Calculation of lump sum</w:t>
      </w:r>
      <w:bookmarkEnd w:id="1343"/>
      <w:bookmarkEnd w:id="1344"/>
      <w:bookmarkEnd w:id="1345"/>
      <w:bookmarkEnd w:id="1346"/>
      <w:bookmarkEnd w:id="1347"/>
      <w:r>
        <w:rPr>
          <w:snapToGrid w:val="0"/>
        </w:rPr>
        <w:t xml:space="preserve"> for s. 67(4)</w:t>
      </w:r>
      <w:bookmarkEnd w:id="13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49" w:name="_Toc440877888"/>
      <w:bookmarkStart w:id="1350" w:name="_Toc517775246"/>
      <w:bookmarkStart w:id="1351" w:name="_Toc520106994"/>
      <w:bookmarkStart w:id="1352" w:name="_Toc523111619"/>
      <w:bookmarkStart w:id="1353" w:name="_Toc128988353"/>
      <w:bookmarkStart w:id="1354" w:name="_Toc318106394"/>
      <w:r>
        <w:rPr>
          <w:rStyle w:val="CharSectno"/>
        </w:rPr>
        <w:t>69</w:t>
      </w:r>
      <w:r>
        <w:rPr>
          <w:snapToGrid w:val="0"/>
        </w:rPr>
        <w:t>.</w:t>
      </w:r>
      <w:r>
        <w:rPr>
          <w:snapToGrid w:val="0"/>
        </w:rPr>
        <w:tab/>
        <w:t xml:space="preserve">Worker not residing in </w:t>
      </w:r>
      <w:bookmarkEnd w:id="1349"/>
      <w:bookmarkEnd w:id="1350"/>
      <w:bookmarkEnd w:id="1351"/>
      <w:bookmarkEnd w:id="1352"/>
      <w:bookmarkEnd w:id="1353"/>
      <w:r>
        <w:rPr>
          <w:snapToGrid w:val="0"/>
        </w:rPr>
        <w:t>WA, continuance of weekly payments to</w:t>
      </w:r>
      <w:bookmarkEnd w:id="13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5" w:name="_Toc87252869"/>
      <w:bookmarkStart w:id="1356" w:name="_Toc128988354"/>
      <w:bookmarkStart w:id="1357" w:name="_Toc318106395"/>
      <w:bookmarkStart w:id="1358" w:name="_Toc440877890"/>
      <w:bookmarkStart w:id="1359" w:name="_Toc517775248"/>
      <w:bookmarkStart w:id="1360" w:name="_Toc520106996"/>
      <w:bookmarkStart w:id="1361" w:name="_Toc523111621"/>
      <w:r>
        <w:rPr>
          <w:rStyle w:val="CharSectno"/>
        </w:rPr>
        <w:t>70</w:t>
      </w:r>
      <w:r>
        <w:t>.</w:t>
      </w:r>
      <w:r>
        <w:tab/>
        <w:t>Medical reports</w:t>
      </w:r>
      <w:bookmarkEnd w:id="1355"/>
      <w:bookmarkEnd w:id="1356"/>
      <w:r>
        <w:t>, provision of to worker or employer</w:t>
      </w:r>
      <w:bookmarkEnd w:id="13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62" w:name="_Toc318106396"/>
      <w:bookmarkStart w:id="1363" w:name="_Toc128988355"/>
      <w:r>
        <w:rPr>
          <w:rStyle w:val="CharSectno"/>
        </w:rPr>
        <w:t>71</w:t>
      </w:r>
      <w:r>
        <w:rPr>
          <w:snapToGrid w:val="0"/>
        </w:rPr>
        <w:t>.</w:t>
      </w:r>
      <w:r>
        <w:rPr>
          <w:snapToGrid w:val="0"/>
        </w:rPr>
        <w:tab/>
        <w:t>Payments to unentitled person, recovery of</w:t>
      </w:r>
      <w:bookmarkEnd w:id="1362"/>
      <w:r>
        <w:rPr>
          <w:snapToGrid w:val="0"/>
        </w:rPr>
        <w:t xml:space="preserve"> </w:t>
      </w:r>
      <w:bookmarkEnd w:id="1358"/>
      <w:bookmarkEnd w:id="1359"/>
      <w:bookmarkEnd w:id="1360"/>
      <w:bookmarkEnd w:id="1361"/>
      <w:bookmarkEnd w:id="136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64" w:name="_Toc87252872"/>
      <w:bookmarkStart w:id="1365" w:name="_Toc128988356"/>
      <w:bookmarkStart w:id="1366" w:name="_Toc318106397"/>
      <w:r>
        <w:rPr>
          <w:rStyle w:val="CharSectno"/>
        </w:rPr>
        <w:t>72</w:t>
      </w:r>
      <w:r>
        <w:t>.</w:t>
      </w:r>
      <w:r>
        <w:tab/>
      </w:r>
      <w:bookmarkEnd w:id="1364"/>
      <w:bookmarkEnd w:id="1365"/>
      <w:r>
        <w:t>Suspending entitlement while worker in prison</w:t>
      </w:r>
      <w:bookmarkEnd w:id="136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67" w:name="_Toc87252873"/>
      <w:r>
        <w:tab/>
        <w:t>[Section 72 inserted by No. 42 of 2004 s. 58.]</w:t>
      </w:r>
    </w:p>
    <w:p>
      <w:pPr>
        <w:pStyle w:val="Heading5"/>
      </w:pPr>
      <w:bookmarkStart w:id="1368" w:name="_Toc128988357"/>
      <w:bookmarkStart w:id="1369" w:name="_Toc318106398"/>
      <w:r>
        <w:rPr>
          <w:rStyle w:val="CharSectno"/>
        </w:rPr>
        <w:t>72A</w:t>
      </w:r>
      <w:r>
        <w:t>.</w:t>
      </w:r>
      <w:r>
        <w:tab/>
      </w:r>
      <w:bookmarkEnd w:id="1367"/>
      <w:bookmarkEnd w:id="1368"/>
      <w:r>
        <w:t>Suspending etc. entitlement for not undergoing medical examination</w:t>
      </w:r>
      <w:bookmarkEnd w:id="136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70" w:name="_Toc87252874"/>
      <w:r>
        <w:tab/>
        <w:t>[Section 72A inserted by No. 42 of 2004 s. 58; amended by No. 16 of 2005 s. 17.]</w:t>
      </w:r>
    </w:p>
    <w:p>
      <w:pPr>
        <w:pStyle w:val="Heading5"/>
      </w:pPr>
      <w:bookmarkStart w:id="1371" w:name="_Toc128988358"/>
      <w:bookmarkStart w:id="1372" w:name="_Toc318106399"/>
      <w:r>
        <w:rPr>
          <w:rStyle w:val="CharSectno"/>
        </w:rPr>
        <w:t>72B</w:t>
      </w:r>
      <w:r>
        <w:t>.</w:t>
      </w:r>
      <w:r>
        <w:tab/>
        <w:t>Suspending etc. entitlement for not participating in return to work program</w:t>
      </w:r>
      <w:bookmarkEnd w:id="1370"/>
      <w:bookmarkEnd w:id="1371"/>
      <w:bookmarkEnd w:id="13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73" w:name="_Toc86739969"/>
      <w:bookmarkStart w:id="1374" w:name="_Toc88562373"/>
      <w:bookmarkStart w:id="1375" w:name="_Toc88625290"/>
      <w:bookmarkStart w:id="1376" w:name="_Toc91385945"/>
      <w:bookmarkStart w:id="1377" w:name="_Toc92704952"/>
      <w:bookmarkStart w:id="1378" w:name="_Toc93222420"/>
      <w:bookmarkStart w:id="1379" w:name="_Toc95022497"/>
      <w:bookmarkStart w:id="1380" w:name="_Toc95117769"/>
      <w:bookmarkStart w:id="1381" w:name="_Toc96498174"/>
      <w:bookmarkStart w:id="1382" w:name="_Toc96500652"/>
      <w:bookmarkStart w:id="1383" w:name="_Toc101779564"/>
      <w:bookmarkStart w:id="1384" w:name="_Toc103060016"/>
      <w:bookmarkStart w:id="1385" w:name="_Toc105470912"/>
      <w:bookmarkStart w:id="1386" w:name="_Toc105474826"/>
      <w:bookmarkStart w:id="1387" w:name="_Toc105475212"/>
      <w:bookmarkStart w:id="1388" w:name="_Toc107307928"/>
      <w:bookmarkStart w:id="1389" w:name="_Toc109712161"/>
      <w:bookmarkStart w:id="1390" w:name="_Toc109724044"/>
      <w:bookmarkStart w:id="1391" w:name="_Toc110053916"/>
      <w:bookmarkStart w:id="1392" w:name="_Toc110054305"/>
      <w:bookmarkStart w:id="1393" w:name="_Toc110654385"/>
      <w:bookmarkStart w:id="1394" w:name="_Toc110735823"/>
      <w:bookmarkStart w:id="1395" w:name="_Toc110738559"/>
      <w:bookmarkStart w:id="1396" w:name="_Toc115691233"/>
      <w:bookmarkStart w:id="1397" w:name="_Toc115773530"/>
      <w:bookmarkStart w:id="1398" w:name="_Toc119132497"/>
      <w:bookmarkStart w:id="1399" w:name="_Toc119203167"/>
      <w:bookmarkStart w:id="1400" w:name="_Toc119203813"/>
      <w:bookmarkStart w:id="1401" w:name="_Toc119216143"/>
      <w:bookmarkStart w:id="1402" w:name="_Toc119300663"/>
      <w:bookmarkStart w:id="1403" w:name="_Toc119301230"/>
      <w:bookmarkStart w:id="1404" w:name="_Toc119301799"/>
      <w:bookmarkStart w:id="1405" w:name="_Toc119919986"/>
      <w:bookmarkStart w:id="1406" w:name="_Toc121118616"/>
      <w:bookmarkStart w:id="1407" w:name="_Toc121283856"/>
      <w:bookmarkStart w:id="1408" w:name="_Toc121563098"/>
      <w:bookmarkStart w:id="1409" w:name="_Toc125178390"/>
      <w:bookmarkStart w:id="1410" w:name="_Toc125342724"/>
      <w:bookmarkStart w:id="1411" w:name="_Toc125450855"/>
      <w:bookmarkStart w:id="1412" w:name="_Toc128988359"/>
      <w:bookmarkStart w:id="1413" w:name="_Toc156810182"/>
      <w:bookmarkStart w:id="1414" w:name="_Toc156813425"/>
      <w:bookmarkStart w:id="1415" w:name="_Toc158004696"/>
      <w:bookmarkStart w:id="1416" w:name="_Toc173646923"/>
      <w:bookmarkStart w:id="1417" w:name="_Toc173647489"/>
      <w:bookmarkStart w:id="1418" w:name="_Toc173731543"/>
      <w:bookmarkStart w:id="1419" w:name="_Toc196195270"/>
      <w:bookmarkStart w:id="1420" w:name="_Toc196797536"/>
      <w:bookmarkStart w:id="1421" w:name="_Toc202241722"/>
      <w:bookmarkStart w:id="1422" w:name="_Toc215550328"/>
      <w:bookmarkStart w:id="1423" w:name="_Toc219868112"/>
      <w:bookmarkStart w:id="1424" w:name="_Toc219868700"/>
      <w:bookmarkStart w:id="1425" w:name="_Toc221935745"/>
      <w:bookmarkStart w:id="1426" w:name="_Toc226445528"/>
      <w:bookmarkStart w:id="1427" w:name="_Toc227472029"/>
      <w:bookmarkStart w:id="1428" w:name="_Toc228939165"/>
      <w:bookmarkStart w:id="1429" w:name="_Toc247971689"/>
      <w:bookmarkStart w:id="1430" w:name="_Toc256156642"/>
      <w:bookmarkStart w:id="1431" w:name="_Toc267580512"/>
      <w:bookmarkStart w:id="1432" w:name="_Toc268271302"/>
      <w:bookmarkStart w:id="1433" w:name="_Toc274300657"/>
      <w:bookmarkStart w:id="1434" w:name="_Toc275257091"/>
      <w:bookmarkStart w:id="1435" w:name="_Toc276566600"/>
      <w:bookmarkStart w:id="1436" w:name="_Toc278983328"/>
      <w:bookmarkStart w:id="1437" w:name="_Toc282413291"/>
      <w:bookmarkStart w:id="1438" w:name="_Toc282510485"/>
      <w:bookmarkStart w:id="1439" w:name="_Toc282511054"/>
      <w:bookmarkStart w:id="1440" w:name="_Toc284312721"/>
      <w:bookmarkStart w:id="1441" w:name="_Toc284334967"/>
      <w:bookmarkStart w:id="1442" w:name="_Toc286394452"/>
      <w:bookmarkStart w:id="1443" w:name="_Toc286395019"/>
      <w:bookmarkStart w:id="1444" w:name="_Toc286395586"/>
      <w:bookmarkStart w:id="1445" w:name="_Toc286647817"/>
      <w:bookmarkStart w:id="1446" w:name="_Toc286667593"/>
      <w:bookmarkStart w:id="1447" w:name="_Toc286750212"/>
      <w:bookmarkStart w:id="1448" w:name="_Toc294163612"/>
      <w:bookmarkStart w:id="1449" w:name="_Toc302568123"/>
      <w:bookmarkStart w:id="1450" w:name="_Toc302568690"/>
      <w:bookmarkStart w:id="1451" w:name="_Toc302570477"/>
      <w:bookmarkStart w:id="1452" w:name="_Toc304904881"/>
      <w:bookmarkStart w:id="1453" w:name="_Toc304971268"/>
      <w:bookmarkStart w:id="1454" w:name="_Toc304975903"/>
      <w:bookmarkStart w:id="1455" w:name="_Toc304986572"/>
      <w:bookmarkStart w:id="1456" w:name="_Toc304987143"/>
      <w:bookmarkStart w:id="1457" w:name="_Toc305160645"/>
      <w:bookmarkStart w:id="1458" w:name="_Toc307392723"/>
      <w:bookmarkStart w:id="1459" w:name="_Toc310002827"/>
      <w:bookmarkStart w:id="1460" w:name="_Toc310255596"/>
      <w:bookmarkStart w:id="1461" w:name="_Toc310339300"/>
      <w:bookmarkStart w:id="1462" w:name="_Toc312823336"/>
      <w:bookmarkStart w:id="1463" w:name="_Toc313430521"/>
      <w:bookmarkStart w:id="1464" w:name="_Toc316028249"/>
      <w:bookmarkStart w:id="1465" w:name="_Toc317692951"/>
      <w:bookmarkStart w:id="1466" w:name="_Toc317693531"/>
      <w:bookmarkStart w:id="1467" w:name="_Toc317854227"/>
      <w:bookmarkStart w:id="1468" w:name="_Toc318106400"/>
      <w:r>
        <w:rPr>
          <w:rStyle w:val="CharDivNo"/>
        </w:rPr>
        <w:t>Division 6</w:t>
      </w:r>
      <w:r>
        <w:rPr>
          <w:snapToGrid w:val="0"/>
        </w:rPr>
        <w:t> — </w:t>
      </w:r>
      <w:r>
        <w:rPr>
          <w:rStyle w:val="CharDivText"/>
        </w:rPr>
        <w:t>Disputes between employers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0877892"/>
      <w:bookmarkStart w:id="1470" w:name="_Toc517775250"/>
      <w:bookmarkStart w:id="1471" w:name="_Toc520106998"/>
      <w:bookmarkStart w:id="1472" w:name="_Toc523111623"/>
      <w:bookmarkStart w:id="1473" w:name="_Toc128988360"/>
      <w:bookmarkStart w:id="1474" w:name="_Toc318106401"/>
      <w:r>
        <w:rPr>
          <w:rStyle w:val="CharSectno"/>
        </w:rPr>
        <w:t>73</w:t>
      </w:r>
      <w:r>
        <w:rPr>
          <w:snapToGrid w:val="0"/>
        </w:rPr>
        <w:t>.</w:t>
      </w:r>
      <w:r>
        <w:rPr>
          <w:snapToGrid w:val="0"/>
        </w:rPr>
        <w:tab/>
        <w:t>Worker entitled but dispute between employers</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75" w:name="_Toc440877893"/>
      <w:bookmarkStart w:id="1476" w:name="_Toc517775251"/>
      <w:bookmarkStart w:id="1477" w:name="_Toc520106999"/>
      <w:bookmarkStart w:id="1478" w:name="_Toc523111624"/>
      <w:bookmarkStart w:id="1479" w:name="_Toc128988361"/>
      <w:bookmarkStart w:id="1480" w:name="_Toc318106402"/>
      <w:r>
        <w:rPr>
          <w:rStyle w:val="CharSectno"/>
        </w:rPr>
        <w:t>74</w:t>
      </w:r>
      <w:r>
        <w:rPr>
          <w:snapToGrid w:val="0"/>
        </w:rPr>
        <w:t>.</w:t>
      </w:r>
      <w:r>
        <w:rPr>
          <w:snapToGrid w:val="0"/>
        </w:rPr>
        <w:tab/>
        <w:t>Worker entitled but dispute between insurers</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81" w:name="_Toc440877894"/>
      <w:bookmarkStart w:id="1482" w:name="_Toc517775252"/>
      <w:bookmarkStart w:id="1483" w:name="_Toc520107000"/>
      <w:bookmarkStart w:id="1484" w:name="_Toc523111625"/>
      <w:bookmarkStart w:id="1485" w:name="_Toc128988362"/>
      <w:bookmarkStart w:id="1486" w:name="_Toc318106403"/>
      <w:r>
        <w:rPr>
          <w:rStyle w:val="CharSectno"/>
        </w:rPr>
        <w:t>74A</w:t>
      </w:r>
      <w:r>
        <w:rPr>
          <w:snapToGrid w:val="0"/>
        </w:rPr>
        <w:t>.</w:t>
      </w:r>
      <w:r>
        <w:rPr>
          <w:snapToGrid w:val="0"/>
        </w:rPr>
        <w:tab/>
        <w:t>No apportionment under s. 73 or 74</w:t>
      </w:r>
      <w:bookmarkEnd w:id="1481"/>
      <w:bookmarkEnd w:id="1482"/>
      <w:bookmarkEnd w:id="1483"/>
      <w:bookmarkEnd w:id="1484"/>
      <w:bookmarkEnd w:id="1485"/>
      <w:r>
        <w:rPr>
          <w:snapToGrid w:val="0"/>
        </w:rPr>
        <w:t xml:space="preserve"> for injuries before 8 Mar 1991</w:t>
      </w:r>
      <w:bookmarkEnd w:id="148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87" w:name="_Toc440877895"/>
      <w:bookmarkStart w:id="1488" w:name="_Toc517775253"/>
      <w:bookmarkStart w:id="1489" w:name="_Toc520107001"/>
      <w:bookmarkStart w:id="1490" w:name="_Toc523111626"/>
      <w:bookmarkStart w:id="1491" w:name="_Toc128988363"/>
      <w:bookmarkStart w:id="1492" w:name="_Toc318106404"/>
      <w:r>
        <w:rPr>
          <w:rStyle w:val="CharSectno"/>
        </w:rPr>
        <w:t>75</w:t>
      </w:r>
      <w:r>
        <w:rPr>
          <w:snapToGrid w:val="0"/>
        </w:rPr>
        <w:t>.</w:t>
      </w:r>
      <w:r>
        <w:rPr>
          <w:snapToGrid w:val="0"/>
        </w:rPr>
        <w:tab/>
        <w:t>Obligation to make weekly payments preserved</w:t>
      </w:r>
      <w:bookmarkEnd w:id="1487"/>
      <w:bookmarkEnd w:id="1488"/>
      <w:bookmarkEnd w:id="1489"/>
      <w:bookmarkEnd w:id="1490"/>
      <w:bookmarkEnd w:id="1491"/>
      <w:bookmarkEnd w:id="149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93" w:name="_Toc86739974"/>
      <w:bookmarkStart w:id="1494" w:name="_Toc88562378"/>
      <w:bookmarkStart w:id="1495" w:name="_Toc88625295"/>
      <w:bookmarkStart w:id="1496" w:name="_Toc91385950"/>
      <w:bookmarkStart w:id="1497" w:name="_Toc92704957"/>
      <w:bookmarkStart w:id="1498" w:name="_Toc93222425"/>
      <w:bookmarkStart w:id="1499" w:name="_Toc95022502"/>
      <w:bookmarkStart w:id="1500" w:name="_Toc95117774"/>
      <w:bookmarkStart w:id="1501" w:name="_Toc96498179"/>
      <w:bookmarkStart w:id="1502" w:name="_Toc96500657"/>
      <w:bookmarkStart w:id="1503" w:name="_Toc101779569"/>
      <w:bookmarkStart w:id="1504" w:name="_Toc103060021"/>
      <w:bookmarkStart w:id="1505" w:name="_Toc105470917"/>
      <w:bookmarkStart w:id="1506" w:name="_Toc105474831"/>
      <w:bookmarkStart w:id="1507" w:name="_Toc105475217"/>
      <w:bookmarkStart w:id="1508" w:name="_Toc107307933"/>
      <w:bookmarkStart w:id="1509" w:name="_Toc109712166"/>
      <w:bookmarkStart w:id="1510" w:name="_Toc109724049"/>
      <w:bookmarkStart w:id="1511" w:name="_Toc110053921"/>
      <w:bookmarkStart w:id="1512" w:name="_Toc110054310"/>
      <w:bookmarkStart w:id="1513" w:name="_Toc110654390"/>
      <w:bookmarkStart w:id="1514" w:name="_Toc110735828"/>
      <w:bookmarkStart w:id="1515" w:name="_Toc110738564"/>
      <w:bookmarkStart w:id="1516" w:name="_Toc115691238"/>
      <w:bookmarkStart w:id="1517" w:name="_Toc115773535"/>
      <w:bookmarkStart w:id="1518" w:name="_Toc119132502"/>
      <w:bookmarkStart w:id="1519" w:name="_Toc119203172"/>
      <w:bookmarkStart w:id="1520" w:name="_Toc119203818"/>
      <w:bookmarkStart w:id="1521" w:name="_Toc119216148"/>
      <w:bookmarkStart w:id="1522" w:name="_Toc119300668"/>
      <w:bookmarkStart w:id="1523" w:name="_Toc119301235"/>
      <w:bookmarkStart w:id="1524" w:name="_Toc119301804"/>
      <w:bookmarkStart w:id="1525" w:name="_Toc119919991"/>
      <w:bookmarkStart w:id="1526" w:name="_Toc121118621"/>
      <w:bookmarkStart w:id="1527" w:name="_Toc121283861"/>
      <w:bookmarkStart w:id="1528" w:name="_Toc121563103"/>
      <w:bookmarkStart w:id="1529" w:name="_Toc125178395"/>
      <w:bookmarkStart w:id="1530" w:name="_Toc125342729"/>
      <w:bookmarkStart w:id="1531" w:name="_Toc125450860"/>
      <w:bookmarkStart w:id="1532" w:name="_Toc128988364"/>
      <w:bookmarkStart w:id="1533" w:name="_Toc156810187"/>
      <w:bookmarkStart w:id="1534" w:name="_Toc156813430"/>
      <w:bookmarkStart w:id="1535" w:name="_Toc158004701"/>
      <w:bookmarkStart w:id="1536" w:name="_Toc173646928"/>
      <w:bookmarkStart w:id="1537" w:name="_Toc173647494"/>
      <w:bookmarkStart w:id="1538" w:name="_Toc173731548"/>
      <w:bookmarkStart w:id="1539" w:name="_Toc196195275"/>
      <w:bookmarkStart w:id="1540" w:name="_Toc196797541"/>
      <w:bookmarkStart w:id="1541" w:name="_Toc202241727"/>
      <w:bookmarkStart w:id="1542" w:name="_Toc215550333"/>
      <w:bookmarkStart w:id="1543" w:name="_Toc219868117"/>
      <w:bookmarkStart w:id="1544" w:name="_Toc219868705"/>
      <w:bookmarkStart w:id="1545" w:name="_Toc221935750"/>
      <w:bookmarkStart w:id="1546" w:name="_Toc226445533"/>
      <w:bookmarkStart w:id="1547" w:name="_Toc227472034"/>
      <w:bookmarkStart w:id="1548" w:name="_Toc228939170"/>
      <w:bookmarkStart w:id="1549" w:name="_Toc247971694"/>
      <w:bookmarkStart w:id="1550" w:name="_Toc256156647"/>
      <w:bookmarkStart w:id="1551" w:name="_Toc267580517"/>
      <w:bookmarkStart w:id="1552" w:name="_Toc268271307"/>
      <w:bookmarkStart w:id="1553" w:name="_Toc274300662"/>
      <w:bookmarkStart w:id="1554" w:name="_Toc275257096"/>
      <w:bookmarkStart w:id="1555" w:name="_Toc276566605"/>
      <w:bookmarkStart w:id="1556" w:name="_Toc278983333"/>
      <w:bookmarkStart w:id="1557" w:name="_Toc282413296"/>
      <w:bookmarkStart w:id="1558" w:name="_Toc282510490"/>
      <w:bookmarkStart w:id="1559" w:name="_Toc282511059"/>
      <w:bookmarkStart w:id="1560" w:name="_Toc284312726"/>
      <w:bookmarkStart w:id="1561" w:name="_Toc284334972"/>
      <w:bookmarkStart w:id="1562" w:name="_Toc286394457"/>
      <w:bookmarkStart w:id="1563" w:name="_Toc286395024"/>
      <w:bookmarkStart w:id="1564" w:name="_Toc286395591"/>
      <w:bookmarkStart w:id="1565" w:name="_Toc286647822"/>
      <w:bookmarkStart w:id="1566" w:name="_Toc286667598"/>
      <w:bookmarkStart w:id="1567" w:name="_Toc286750217"/>
      <w:bookmarkStart w:id="1568" w:name="_Toc294163617"/>
      <w:bookmarkStart w:id="1569" w:name="_Toc302568128"/>
      <w:bookmarkStart w:id="1570" w:name="_Toc302568695"/>
      <w:bookmarkStart w:id="1571" w:name="_Toc302570482"/>
      <w:bookmarkStart w:id="1572" w:name="_Toc304904886"/>
      <w:bookmarkStart w:id="1573" w:name="_Toc304971273"/>
      <w:bookmarkStart w:id="1574" w:name="_Toc304975908"/>
      <w:bookmarkStart w:id="1575" w:name="_Toc304986577"/>
      <w:bookmarkStart w:id="1576" w:name="_Toc304987148"/>
      <w:bookmarkStart w:id="1577" w:name="_Toc305160650"/>
      <w:bookmarkStart w:id="1578" w:name="_Toc307392728"/>
      <w:bookmarkStart w:id="1579" w:name="_Toc310002832"/>
      <w:bookmarkStart w:id="1580" w:name="_Toc310255601"/>
      <w:bookmarkStart w:id="1581" w:name="_Toc310339305"/>
      <w:bookmarkStart w:id="1582" w:name="_Toc312823341"/>
      <w:bookmarkStart w:id="1583" w:name="_Toc313430526"/>
      <w:bookmarkStart w:id="1584" w:name="_Toc316028254"/>
      <w:bookmarkStart w:id="1585" w:name="_Toc317692956"/>
      <w:bookmarkStart w:id="1586" w:name="_Toc317693536"/>
      <w:bookmarkStart w:id="1587" w:name="_Toc317854232"/>
      <w:bookmarkStart w:id="1588" w:name="_Toc318106405"/>
      <w:r>
        <w:rPr>
          <w:rStyle w:val="CharDivNo"/>
        </w:rPr>
        <w:t>Division 7</w:t>
      </w:r>
      <w:r>
        <w:rPr>
          <w:snapToGrid w:val="0"/>
        </w:rPr>
        <w:t> — </w:t>
      </w:r>
      <w:r>
        <w:rPr>
          <w:rStyle w:val="CharDivText"/>
        </w:rPr>
        <w:t>Agreements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rPr>
          <w:snapToGrid w:val="0"/>
        </w:rPr>
      </w:pPr>
      <w:bookmarkStart w:id="1589" w:name="_Toc440877896"/>
      <w:bookmarkStart w:id="1590" w:name="_Toc517775254"/>
      <w:bookmarkStart w:id="1591" w:name="_Toc520107002"/>
      <w:bookmarkStart w:id="1592" w:name="_Toc523111627"/>
      <w:bookmarkStart w:id="1593" w:name="_Toc128988365"/>
      <w:bookmarkStart w:id="1594" w:name="_Toc318106406"/>
      <w:r>
        <w:rPr>
          <w:rStyle w:val="CharSectno"/>
        </w:rPr>
        <w:t>76</w:t>
      </w:r>
      <w:r>
        <w:rPr>
          <w:snapToGrid w:val="0"/>
        </w:rPr>
        <w:t>.</w:t>
      </w:r>
      <w:r>
        <w:rPr>
          <w:snapToGrid w:val="0"/>
        </w:rPr>
        <w:tab/>
      </w:r>
      <w:bookmarkEnd w:id="1589"/>
      <w:bookmarkEnd w:id="1590"/>
      <w:bookmarkEnd w:id="1591"/>
      <w:bookmarkEnd w:id="1592"/>
      <w:bookmarkEnd w:id="1593"/>
      <w:r>
        <w:rPr>
          <w:snapToGrid w:val="0"/>
        </w:rPr>
        <w:t>Agreement as to compensation etc., registration and effect of memorandum of</w:t>
      </w:r>
      <w:bookmarkEnd w:id="159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95" w:name="_Toc440877897"/>
      <w:bookmarkStart w:id="1596" w:name="_Toc517775255"/>
      <w:bookmarkStart w:id="1597" w:name="_Toc520107003"/>
      <w:bookmarkStart w:id="1598" w:name="_Toc523111628"/>
      <w:bookmarkStart w:id="1599" w:name="_Toc128988366"/>
      <w:bookmarkStart w:id="1600" w:name="_Toc318106407"/>
      <w:r>
        <w:rPr>
          <w:rStyle w:val="CharSectno"/>
        </w:rPr>
        <w:t>77</w:t>
      </w:r>
      <w:r>
        <w:rPr>
          <w:snapToGrid w:val="0"/>
        </w:rPr>
        <w:t>.</w:t>
      </w:r>
      <w:r>
        <w:rPr>
          <w:snapToGrid w:val="0"/>
        </w:rPr>
        <w:tab/>
      </w:r>
      <w:bookmarkEnd w:id="1595"/>
      <w:bookmarkEnd w:id="1596"/>
      <w:bookmarkEnd w:id="1597"/>
      <w:bookmarkEnd w:id="1598"/>
      <w:bookmarkEnd w:id="1599"/>
      <w:r>
        <w:rPr>
          <w:snapToGrid w:val="0"/>
        </w:rPr>
        <w:t>Agreements unenforceable unless registered under s. 76</w:t>
      </w:r>
      <w:bookmarkEnd w:id="160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01" w:name="_Toc440877898"/>
      <w:bookmarkStart w:id="1602" w:name="_Toc517775256"/>
      <w:bookmarkStart w:id="1603" w:name="_Toc520107004"/>
      <w:bookmarkStart w:id="1604" w:name="_Toc523111629"/>
      <w:bookmarkStart w:id="1605" w:name="_Toc128988367"/>
      <w:bookmarkStart w:id="1606" w:name="_Toc318106408"/>
      <w:r>
        <w:rPr>
          <w:rStyle w:val="CharSectno"/>
        </w:rPr>
        <w:t>78</w:t>
      </w:r>
      <w:r>
        <w:rPr>
          <w:snapToGrid w:val="0"/>
        </w:rPr>
        <w:t>.</w:t>
      </w:r>
      <w:r>
        <w:rPr>
          <w:snapToGrid w:val="0"/>
        </w:rPr>
        <w:tab/>
        <w:t>Effect of non</w:t>
      </w:r>
      <w:r>
        <w:rPr>
          <w:snapToGrid w:val="0"/>
        </w:rPr>
        <w:noBreakHyphen/>
        <w:t>registration of agreement</w:t>
      </w:r>
      <w:bookmarkEnd w:id="1601"/>
      <w:bookmarkEnd w:id="1602"/>
      <w:bookmarkEnd w:id="1603"/>
      <w:bookmarkEnd w:id="1604"/>
      <w:bookmarkEnd w:id="1605"/>
      <w:bookmarkEnd w:id="160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07" w:name="_Toc86739978"/>
      <w:bookmarkStart w:id="1608" w:name="_Toc88562382"/>
      <w:bookmarkStart w:id="1609" w:name="_Toc88625299"/>
      <w:bookmarkStart w:id="1610" w:name="_Toc91385954"/>
      <w:bookmarkStart w:id="1611" w:name="_Toc92704961"/>
      <w:bookmarkStart w:id="1612" w:name="_Toc93222429"/>
      <w:bookmarkStart w:id="1613" w:name="_Toc95022506"/>
      <w:bookmarkStart w:id="1614" w:name="_Toc95117778"/>
      <w:bookmarkStart w:id="1615" w:name="_Toc96498183"/>
      <w:bookmarkStart w:id="1616" w:name="_Toc96500661"/>
      <w:bookmarkStart w:id="1617" w:name="_Toc101779573"/>
      <w:bookmarkStart w:id="1618" w:name="_Toc103060025"/>
      <w:bookmarkStart w:id="1619" w:name="_Toc105470921"/>
      <w:bookmarkStart w:id="1620" w:name="_Toc105474835"/>
      <w:bookmarkStart w:id="1621" w:name="_Toc105475221"/>
      <w:bookmarkStart w:id="1622" w:name="_Toc107307937"/>
      <w:bookmarkStart w:id="1623" w:name="_Toc109712170"/>
      <w:bookmarkStart w:id="1624" w:name="_Toc109724053"/>
      <w:bookmarkStart w:id="1625" w:name="_Toc110053925"/>
      <w:bookmarkStart w:id="1626" w:name="_Toc110054314"/>
      <w:bookmarkStart w:id="1627" w:name="_Toc110654394"/>
      <w:bookmarkStart w:id="1628" w:name="_Toc110735832"/>
      <w:bookmarkStart w:id="1629" w:name="_Toc110738568"/>
      <w:bookmarkStart w:id="1630" w:name="_Toc115691242"/>
      <w:bookmarkStart w:id="1631" w:name="_Toc115773539"/>
      <w:bookmarkStart w:id="1632" w:name="_Toc119132506"/>
      <w:bookmarkStart w:id="1633" w:name="_Toc119203176"/>
      <w:bookmarkStart w:id="1634" w:name="_Toc119203822"/>
      <w:bookmarkStart w:id="1635" w:name="_Toc119216152"/>
      <w:bookmarkStart w:id="1636" w:name="_Toc119300672"/>
      <w:bookmarkStart w:id="1637" w:name="_Toc119301239"/>
      <w:bookmarkStart w:id="1638" w:name="_Toc119301808"/>
      <w:bookmarkStart w:id="1639" w:name="_Toc119919995"/>
      <w:bookmarkStart w:id="1640" w:name="_Toc121118625"/>
      <w:bookmarkStart w:id="1641" w:name="_Toc121283865"/>
      <w:bookmarkStart w:id="1642" w:name="_Toc121563107"/>
      <w:bookmarkStart w:id="1643" w:name="_Toc125178399"/>
      <w:bookmarkStart w:id="1644" w:name="_Toc125342733"/>
      <w:bookmarkStart w:id="1645" w:name="_Toc125450864"/>
      <w:bookmarkStart w:id="1646" w:name="_Toc128988368"/>
      <w:bookmarkStart w:id="1647" w:name="_Toc156810191"/>
      <w:bookmarkStart w:id="1648" w:name="_Toc156813434"/>
      <w:bookmarkStart w:id="1649" w:name="_Toc158004705"/>
      <w:bookmarkStart w:id="1650" w:name="_Toc173646932"/>
      <w:bookmarkStart w:id="1651" w:name="_Toc173647498"/>
      <w:bookmarkStart w:id="1652" w:name="_Toc173731552"/>
      <w:bookmarkStart w:id="1653" w:name="_Toc196195279"/>
      <w:bookmarkStart w:id="1654" w:name="_Toc196797545"/>
      <w:bookmarkStart w:id="1655" w:name="_Toc202241731"/>
      <w:bookmarkStart w:id="1656" w:name="_Toc215550337"/>
      <w:bookmarkStart w:id="1657" w:name="_Toc219868121"/>
      <w:bookmarkStart w:id="1658" w:name="_Toc219868709"/>
      <w:bookmarkStart w:id="1659" w:name="_Toc221935754"/>
      <w:bookmarkStart w:id="1660" w:name="_Toc226445537"/>
      <w:bookmarkStart w:id="1661" w:name="_Toc227472038"/>
      <w:bookmarkStart w:id="1662" w:name="_Toc228939174"/>
      <w:bookmarkStart w:id="1663" w:name="_Toc247971698"/>
      <w:bookmarkStart w:id="1664" w:name="_Toc256156651"/>
      <w:bookmarkStart w:id="1665" w:name="_Toc267580521"/>
      <w:bookmarkStart w:id="1666" w:name="_Toc268271311"/>
      <w:bookmarkStart w:id="1667" w:name="_Toc274300666"/>
      <w:bookmarkStart w:id="1668" w:name="_Toc275257100"/>
      <w:bookmarkStart w:id="1669" w:name="_Toc276566609"/>
      <w:bookmarkStart w:id="1670" w:name="_Toc278983337"/>
      <w:bookmarkStart w:id="1671" w:name="_Toc282413300"/>
      <w:bookmarkStart w:id="1672" w:name="_Toc282510494"/>
      <w:bookmarkStart w:id="1673" w:name="_Toc282511063"/>
      <w:bookmarkStart w:id="1674" w:name="_Toc284312730"/>
      <w:bookmarkStart w:id="1675" w:name="_Toc284334976"/>
      <w:bookmarkStart w:id="1676" w:name="_Toc286394461"/>
      <w:bookmarkStart w:id="1677" w:name="_Toc286395028"/>
      <w:bookmarkStart w:id="1678" w:name="_Toc286395595"/>
      <w:bookmarkStart w:id="1679" w:name="_Toc286647826"/>
      <w:bookmarkStart w:id="1680" w:name="_Toc286667602"/>
      <w:bookmarkStart w:id="1681" w:name="_Toc286750221"/>
      <w:bookmarkStart w:id="1682" w:name="_Toc294163621"/>
      <w:bookmarkStart w:id="1683" w:name="_Toc302568132"/>
      <w:bookmarkStart w:id="1684" w:name="_Toc302568699"/>
      <w:bookmarkStart w:id="1685" w:name="_Toc302570486"/>
      <w:bookmarkStart w:id="1686" w:name="_Toc304904890"/>
      <w:bookmarkStart w:id="1687" w:name="_Toc304971277"/>
      <w:bookmarkStart w:id="1688" w:name="_Toc304975912"/>
      <w:bookmarkStart w:id="1689" w:name="_Toc304986581"/>
      <w:bookmarkStart w:id="1690" w:name="_Toc304987152"/>
      <w:bookmarkStart w:id="1691" w:name="_Toc305160654"/>
      <w:bookmarkStart w:id="1692" w:name="_Toc307392732"/>
      <w:bookmarkStart w:id="1693" w:name="_Toc310002836"/>
      <w:bookmarkStart w:id="1694" w:name="_Toc310255605"/>
      <w:bookmarkStart w:id="1695" w:name="_Toc310339309"/>
      <w:bookmarkStart w:id="1696" w:name="_Toc312823345"/>
      <w:bookmarkStart w:id="1697" w:name="_Toc313430530"/>
      <w:bookmarkStart w:id="1698" w:name="_Toc316028258"/>
      <w:bookmarkStart w:id="1699" w:name="_Toc317692960"/>
      <w:bookmarkStart w:id="1700" w:name="_Toc317693540"/>
      <w:bookmarkStart w:id="1701" w:name="_Toc317854236"/>
      <w:bookmarkStart w:id="1702" w:name="_Toc318106409"/>
      <w:r>
        <w:rPr>
          <w:rStyle w:val="CharDivNo"/>
        </w:rPr>
        <w:t>Division 8</w:t>
      </w:r>
      <w:r>
        <w:rPr>
          <w:snapToGrid w:val="0"/>
        </w:rPr>
        <w:t> — </w:t>
      </w:r>
      <w:r>
        <w:rPr>
          <w:rStyle w:val="CharDivText"/>
        </w:rPr>
        <w:t>Other matters affecting compensation</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rPr>
          <w:snapToGrid w:val="0"/>
        </w:rPr>
      </w:pPr>
      <w:bookmarkStart w:id="1703" w:name="_Toc440877899"/>
      <w:bookmarkStart w:id="1704" w:name="_Toc517775257"/>
      <w:bookmarkStart w:id="1705" w:name="_Toc520107005"/>
      <w:bookmarkStart w:id="1706" w:name="_Toc523111630"/>
      <w:bookmarkStart w:id="1707" w:name="_Toc128988369"/>
      <w:bookmarkStart w:id="1708" w:name="_Toc318106410"/>
      <w:r>
        <w:rPr>
          <w:rStyle w:val="CharSectno"/>
        </w:rPr>
        <w:t>79</w:t>
      </w:r>
      <w:r>
        <w:rPr>
          <w:snapToGrid w:val="0"/>
        </w:rPr>
        <w:t>.</w:t>
      </w:r>
      <w:r>
        <w:rPr>
          <w:snapToGrid w:val="0"/>
        </w:rPr>
        <w:tab/>
        <w:t>Wilful and false representation</w:t>
      </w:r>
      <w:bookmarkEnd w:id="1703"/>
      <w:bookmarkEnd w:id="1704"/>
      <w:bookmarkEnd w:id="1705"/>
      <w:bookmarkEnd w:id="1706"/>
      <w:bookmarkEnd w:id="1707"/>
      <w:r>
        <w:rPr>
          <w:snapToGrid w:val="0"/>
        </w:rPr>
        <w:t xml:space="preserve"> by worker</w:t>
      </w:r>
      <w:bookmarkEnd w:id="170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09" w:name="_Toc440877900"/>
      <w:bookmarkStart w:id="1710" w:name="_Toc517775258"/>
      <w:bookmarkStart w:id="1711" w:name="_Toc520107006"/>
      <w:bookmarkStart w:id="1712" w:name="_Toc523111631"/>
      <w:bookmarkStart w:id="1713" w:name="_Toc128988370"/>
      <w:bookmarkStart w:id="1714" w:name="_Toc318106411"/>
      <w:r>
        <w:rPr>
          <w:rStyle w:val="CharSectno"/>
        </w:rPr>
        <w:t>80</w:t>
      </w:r>
      <w:r>
        <w:rPr>
          <w:snapToGrid w:val="0"/>
        </w:rPr>
        <w:t>.</w:t>
      </w:r>
      <w:r>
        <w:rPr>
          <w:snapToGrid w:val="0"/>
        </w:rPr>
        <w:tab/>
        <w:t>Effect of leave entitlements; effect on sick leave</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15" w:name="_Toc440877901"/>
      <w:bookmarkStart w:id="1716" w:name="_Toc517775259"/>
      <w:bookmarkStart w:id="1717" w:name="_Toc520107007"/>
      <w:bookmarkStart w:id="1718" w:name="_Toc523111632"/>
      <w:bookmarkStart w:id="1719" w:name="_Toc128988371"/>
      <w:bookmarkStart w:id="1720" w:name="_Toc318106412"/>
      <w:r>
        <w:rPr>
          <w:rStyle w:val="CharSectno"/>
        </w:rPr>
        <w:t>81</w:t>
      </w:r>
      <w:r>
        <w:rPr>
          <w:snapToGrid w:val="0"/>
        </w:rPr>
        <w:t>.</w:t>
      </w:r>
      <w:r>
        <w:rPr>
          <w:snapToGrid w:val="0"/>
        </w:rPr>
        <w:tab/>
        <w:t>Effect on public holidays pay</w:t>
      </w:r>
      <w:bookmarkEnd w:id="1715"/>
      <w:bookmarkEnd w:id="1716"/>
      <w:bookmarkEnd w:id="1717"/>
      <w:bookmarkEnd w:id="1718"/>
      <w:bookmarkEnd w:id="1719"/>
      <w:bookmarkEnd w:id="172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21" w:name="_Toc440877902"/>
      <w:bookmarkStart w:id="1722" w:name="_Toc517775260"/>
      <w:bookmarkStart w:id="1723" w:name="_Toc520107008"/>
      <w:bookmarkStart w:id="1724" w:name="_Toc523111633"/>
      <w:bookmarkStart w:id="1725" w:name="_Toc128988372"/>
      <w:bookmarkStart w:id="1726" w:name="_Toc318106413"/>
      <w:r>
        <w:rPr>
          <w:rStyle w:val="CharSectno"/>
        </w:rPr>
        <w:t>82</w:t>
      </w:r>
      <w:r>
        <w:rPr>
          <w:snapToGrid w:val="0"/>
        </w:rPr>
        <w:t>.</w:t>
      </w:r>
      <w:r>
        <w:rPr>
          <w:snapToGrid w:val="0"/>
        </w:rPr>
        <w:tab/>
      </w:r>
      <w:bookmarkEnd w:id="1721"/>
      <w:bookmarkEnd w:id="1722"/>
      <w:bookmarkEnd w:id="1723"/>
      <w:bookmarkEnd w:id="1724"/>
      <w:bookmarkEnd w:id="1725"/>
      <w:r>
        <w:rPr>
          <w:snapToGrid w:val="0"/>
        </w:rPr>
        <w:t>Services rendered to worker for which employer liable, payment for</w:t>
      </w:r>
      <w:bookmarkEnd w:id="172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27" w:name="_Toc440877903"/>
      <w:bookmarkStart w:id="1728" w:name="_Toc517775261"/>
      <w:bookmarkStart w:id="1729" w:name="_Toc520107009"/>
      <w:bookmarkStart w:id="1730" w:name="_Toc523111634"/>
      <w:bookmarkStart w:id="1731" w:name="_Toc128988373"/>
      <w:bookmarkStart w:id="1732" w:name="_Toc318106414"/>
      <w:r>
        <w:rPr>
          <w:rStyle w:val="CharSectno"/>
        </w:rPr>
        <w:t>83</w:t>
      </w:r>
      <w:r>
        <w:rPr>
          <w:snapToGrid w:val="0"/>
        </w:rPr>
        <w:t>.</w:t>
      </w:r>
      <w:r>
        <w:rPr>
          <w:snapToGrid w:val="0"/>
        </w:rPr>
        <w:tab/>
        <w:t>Partially incapacit</w:t>
      </w:r>
      <w:bookmarkEnd w:id="1727"/>
      <w:bookmarkEnd w:id="1728"/>
      <w:bookmarkEnd w:id="1729"/>
      <w:bookmarkEnd w:id="1730"/>
      <w:bookmarkEnd w:id="1731"/>
      <w:r>
        <w:rPr>
          <w:snapToGrid w:val="0"/>
        </w:rPr>
        <w:t>ated workers, employment of</w:t>
      </w:r>
      <w:bookmarkEnd w:id="1732"/>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33" w:name="_Toc440877904"/>
      <w:bookmarkStart w:id="1734" w:name="_Toc517775262"/>
      <w:bookmarkStart w:id="1735" w:name="_Toc520107010"/>
      <w:bookmarkStart w:id="1736" w:name="_Toc523111635"/>
      <w:bookmarkStart w:id="1737" w:name="_Toc128988374"/>
      <w:bookmarkStart w:id="1738" w:name="_Toc318106415"/>
      <w:r>
        <w:rPr>
          <w:rStyle w:val="CharSectno"/>
        </w:rPr>
        <w:t>84</w:t>
      </w:r>
      <w:r>
        <w:rPr>
          <w:snapToGrid w:val="0"/>
        </w:rPr>
        <w:t>.</w:t>
      </w:r>
      <w:r>
        <w:rPr>
          <w:snapToGrid w:val="0"/>
        </w:rPr>
        <w:tab/>
        <w:t>Worker not to be prejudiced by resuming work</w:t>
      </w:r>
      <w:bookmarkEnd w:id="1733"/>
      <w:bookmarkEnd w:id="1734"/>
      <w:bookmarkEnd w:id="1735"/>
      <w:bookmarkEnd w:id="1736"/>
      <w:bookmarkEnd w:id="1737"/>
      <w:bookmarkEnd w:id="173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39" w:name="_Toc440877905"/>
      <w:bookmarkStart w:id="1740" w:name="_Toc517775263"/>
      <w:bookmarkStart w:id="1741" w:name="_Toc520107011"/>
      <w:bookmarkStart w:id="1742" w:name="_Toc523111636"/>
      <w:bookmarkStart w:id="1743" w:name="_Toc128988375"/>
      <w:bookmarkStart w:id="1744" w:name="_Toc318106416"/>
      <w:r>
        <w:rPr>
          <w:rStyle w:val="CharSectno"/>
        </w:rPr>
        <w:t>84AA</w:t>
      </w:r>
      <w:r>
        <w:rPr>
          <w:snapToGrid w:val="0"/>
        </w:rPr>
        <w:t>.</w:t>
      </w:r>
      <w:r>
        <w:rPr>
          <w:snapToGrid w:val="0"/>
        </w:rPr>
        <w:tab/>
        <w:t>Employer to keep position available during worker’s incapacity</w:t>
      </w:r>
      <w:bookmarkEnd w:id="1739"/>
      <w:bookmarkEnd w:id="1740"/>
      <w:bookmarkEnd w:id="1741"/>
      <w:bookmarkEnd w:id="1742"/>
      <w:bookmarkEnd w:id="1743"/>
      <w:bookmarkEnd w:id="174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45" w:name="_Toc87252883"/>
      <w:bookmarkStart w:id="1746" w:name="_Toc128988376"/>
      <w:bookmarkStart w:id="1747" w:name="_Toc318106417"/>
      <w:bookmarkStart w:id="1748" w:name="_Toc86739986"/>
      <w:bookmarkStart w:id="1749" w:name="_Toc88562390"/>
      <w:bookmarkStart w:id="1750" w:name="_Toc88625307"/>
      <w:bookmarkStart w:id="1751" w:name="_Toc91385962"/>
      <w:bookmarkStart w:id="1752" w:name="_Toc92704969"/>
      <w:bookmarkStart w:id="1753" w:name="_Toc93222437"/>
      <w:bookmarkStart w:id="1754" w:name="_Toc95022514"/>
      <w:bookmarkStart w:id="1755" w:name="_Toc95117786"/>
      <w:bookmarkStart w:id="1756" w:name="_Toc96498191"/>
      <w:bookmarkStart w:id="1757" w:name="_Toc96500669"/>
      <w:bookmarkStart w:id="1758" w:name="_Toc101779581"/>
      <w:bookmarkStart w:id="1759" w:name="_Toc103060033"/>
      <w:bookmarkStart w:id="1760" w:name="_Toc105470929"/>
      <w:bookmarkStart w:id="1761" w:name="_Toc105474843"/>
      <w:bookmarkStart w:id="1762" w:name="_Toc105475229"/>
      <w:bookmarkStart w:id="1763" w:name="_Toc107307945"/>
      <w:bookmarkStart w:id="1764" w:name="_Toc109712178"/>
      <w:bookmarkStart w:id="1765" w:name="_Toc109724061"/>
      <w:bookmarkStart w:id="1766" w:name="_Toc110053933"/>
      <w:bookmarkStart w:id="1767" w:name="_Toc110054322"/>
      <w:bookmarkStart w:id="1768" w:name="_Toc110654402"/>
      <w:bookmarkStart w:id="1769" w:name="_Toc110735840"/>
      <w:bookmarkStart w:id="1770" w:name="_Toc110738576"/>
      <w:bookmarkStart w:id="1771" w:name="_Toc115691250"/>
      <w:bookmarkStart w:id="177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45"/>
      <w:bookmarkEnd w:id="1746"/>
      <w:bookmarkEnd w:id="174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773" w:name="_Toc86740047"/>
      <w:bookmarkStart w:id="1774" w:name="_Toc88562451"/>
      <w:bookmarkStart w:id="1775" w:name="_Toc88625368"/>
      <w:bookmarkStart w:id="1776" w:name="_Toc91386023"/>
      <w:bookmarkStart w:id="1777" w:name="_Toc92705030"/>
      <w:bookmarkStart w:id="1778" w:name="_Toc93222498"/>
      <w:bookmarkStart w:id="1779" w:name="_Toc95022575"/>
      <w:bookmarkStart w:id="1780" w:name="_Toc95117847"/>
      <w:bookmarkStart w:id="1781" w:name="_Toc96498252"/>
      <w:bookmarkStart w:id="1782" w:name="_Toc96500730"/>
      <w:bookmarkStart w:id="1783" w:name="_Toc101779644"/>
      <w:bookmarkStart w:id="1784" w:name="_Toc103060092"/>
      <w:bookmarkStart w:id="1785" w:name="_Toc105470988"/>
      <w:bookmarkStart w:id="1786" w:name="_Toc105474902"/>
      <w:bookmarkStart w:id="1787" w:name="_Toc107308004"/>
      <w:bookmarkStart w:id="1788" w:name="_Toc109712237"/>
      <w:bookmarkStart w:id="1789" w:name="_Toc109724120"/>
      <w:bookmarkStart w:id="1790" w:name="_Toc110053992"/>
      <w:bookmarkStart w:id="1791" w:name="_Toc110054381"/>
      <w:bookmarkStart w:id="1792" w:name="_Toc110654461"/>
      <w:bookmarkStart w:id="1793" w:name="_Toc110735899"/>
      <w:bookmarkStart w:id="1794" w:name="_Toc110738635"/>
      <w:bookmarkStart w:id="1795" w:name="_Toc115691309"/>
      <w:bookmarkStart w:id="1796" w:name="_Toc115773606"/>
      <w:bookmarkStart w:id="1797" w:name="_Toc119132515"/>
      <w:bookmarkStart w:id="1798" w:name="_Toc119203185"/>
      <w:bookmarkStart w:id="1799" w:name="_Toc119203831"/>
      <w:bookmarkStart w:id="1800" w:name="_Toc119216161"/>
      <w:bookmarkStart w:id="1801" w:name="_Toc119300681"/>
      <w:bookmarkStart w:id="1802" w:name="_Toc119301248"/>
      <w:bookmarkStart w:id="1803" w:name="_Toc119301817"/>
      <w:bookmarkStart w:id="1804" w:name="_Toc119920004"/>
      <w:bookmarkStart w:id="1805" w:name="_Toc121118634"/>
      <w:bookmarkStart w:id="1806" w:name="_Toc121283874"/>
      <w:bookmarkStart w:id="1807" w:name="_Toc121563116"/>
      <w:bookmarkStart w:id="1808" w:name="_Toc125178408"/>
      <w:bookmarkStart w:id="1809" w:name="_Toc125342742"/>
      <w:bookmarkStart w:id="1810" w:name="_Toc125450873"/>
      <w:bookmarkStart w:id="1811" w:name="_Toc128988377"/>
      <w:bookmarkStart w:id="1812" w:name="_Toc156810200"/>
      <w:bookmarkStart w:id="1813" w:name="_Toc156813443"/>
      <w:bookmarkStart w:id="1814" w:name="_Toc158004714"/>
      <w:bookmarkStart w:id="1815" w:name="_Toc173646941"/>
      <w:bookmarkStart w:id="1816" w:name="_Toc173647507"/>
      <w:bookmarkStart w:id="1817" w:name="_Toc173731561"/>
      <w:bookmarkStart w:id="1818" w:name="_Toc196195288"/>
      <w:bookmarkStart w:id="1819" w:name="_Toc196797554"/>
      <w:bookmarkStart w:id="1820" w:name="_Toc202241740"/>
      <w:bookmarkStart w:id="1821" w:name="_Toc215550346"/>
      <w:bookmarkStart w:id="1822" w:name="_Toc219868130"/>
      <w:bookmarkStart w:id="1823" w:name="_Toc219868718"/>
      <w:bookmarkStart w:id="1824" w:name="_Toc221935763"/>
      <w:bookmarkStart w:id="1825" w:name="_Toc226445546"/>
      <w:bookmarkStart w:id="1826" w:name="_Toc227472047"/>
      <w:bookmarkStart w:id="1827" w:name="_Toc228939183"/>
      <w:bookmarkStart w:id="1828" w:name="_Toc247971707"/>
      <w:bookmarkStart w:id="1829" w:name="_Toc256156660"/>
      <w:bookmarkStart w:id="1830" w:name="_Toc267580530"/>
      <w:bookmarkStart w:id="1831" w:name="_Toc268271320"/>
      <w:bookmarkStart w:id="1832" w:name="_Toc274300675"/>
      <w:bookmarkStart w:id="1833" w:name="_Toc275257109"/>
      <w:bookmarkStart w:id="1834" w:name="_Toc276566618"/>
      <w:bookmarkStart w:id="1835" w:name="_Toc278983346"/>
      <w:bookmarkStart w:id="1836" w:name="_Toc282413309"/>
      <w:bookmarkStart w:id="1837" w:name="_Toc282510503"/>
      <w:bookmarkStart w:id="1838" w:name="_Toc282511072"/>
      <w:bookmarkStart w:id="1839" w:name="_Toc284312739"/>
      <w:bookmarkStart w:id="1840" w:name="_Toc284334985"/>
      <w:bookmarkStart w:id="1841" w:name="_Toc286394470"/>
      <w:bookmarkStart w:id="1842" w:name="_Toc286395037"/>
      <w:bookmarkStart w:id="1843" w:name="_Toc286395604"/>
      <w:bookmarkStart w:id="1844" w:name="_Toc286647835"/>
      <w:bookmarkStart w:id="1845" w:name="_Toc286667611"/>
      <w:bookmarkStart w:id="1846" w:name="_Toc286750230"/>
      <w:bookmarkStart w:id="1847" w:name="_Toc294163630"/>
      <w:bookmarkStart w:id="1848" w:name="_Toc302568141"/>
      <w:bookmarkStart w:id="1849" w:name="_Toc302568708"/>
      <w:bookmarkStart w:id="1850" w:name="_Toc302570495"/>
      <w:bookmarkStart w:id="1851" w:name="_Toc304904899"/>
      <w:bookmarkStart w:id="1852" w:name="_Toc304971286"/>
      <w:bookmarkStart w:id="1853" w:name="_Toc304975921"/>
      <w:bookmarkStart w:id="1854" w:name="_Toc304986590"/>
      <w:bookmarkStart w:id="1855" w:name="_Toc304987161"/>
      <w:bookmarkStart w:id="1856" w:name="_Toc305160663"/>
      <w:bookmarkStart w:id="1857" w:name="_Toc307392741"/>
      <w:bookmarkStart w:id="1858" w:name="_Toc310002845"/>
      <w:bookmarkStart w:id="1859" w:name="_Toc310255614"/>
      <w:bookmarkStart w:id="1860" w:name="_Toc310339318"/>
      <w:bookmarkStart w:id="1861" w:name="_Toc312823354"/>
      <w:bookmarkStart w:id="1862" w:name="_Toc313430539"/>
      <w:bookmarkStart w:id="1863" w:name="_Toc316028267"/>
      <w:bookmarkStart w:id="1864" w:name="_Toc317692969"/>
      <w:bookmarkStart w:id="1865" w:name="_Toc317693549"/>
      <w:bookmarkStart w:id="1866" w:name="_Toc317854245"/>
      <w:bookmarkStart w:id="1867" w:name="_Toc318106418"/>
      <w:r>
        <w:rPr>
          <w:rStyle w:val="CharPartNo"/>
        </w:rPr>
        <w:t>Part IV</w:t>
      </w:r>
      <w:r>
        <w:t> — </w:t>
      </w:r>
      <w:r>
        <w:rPr>
          <w:rStyle w:val="CharPartText"/>
        </w:rPr>
        <w:t>Civil proceedings in addition to or independent of this Act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3"/>
      </w:pPr>
      <w:bookmarkStart w:id="1868" w:name="_Toc86740048"/>
      <w:bookmarkStart w:id="1869" w:name="_Toc88562452"/>
      <w:bookmarkStart w:id="1870" w:name="_Toc88625369"/>
      <w:bookmarkStart w:id="1871" w:name="_Toc91386024"/>
      <w:bookmarkStart w:id="1872" w:name="_Toc92705031"/>
      <w:bookmarkStart w:id="1873" w:name="_Toc93222499"/>
      <w:bookmarkStart w:id="1874" w:name="_Toc95022576"/>
      <w:bookmarkStart w:id="1875" w:name="_Toc95117848"/>
      <w:bookmarkStart w:id="1876" w:name="_Toc96498253"/>
      <w:bookmarkStart w:id="1877" w:name="_Toc96500731"/>
      <w:bookmarkStart w:id="1878" w:name="_Toc101779645"/>
      <w:bookmarkStart w:id="1879" w:name="_Toc103060093"/>
      <w:bookmarkStart w:id="1880" w:name="_Toc105470989"/>
      <w:bookmarkStart w:id="1881" w:name="_Toc105474903"/>
      <w:bookmarkStart w:id="1882" w:name="_Toc107308005"/>
      <w:bookmarkStart w:id="1883" w:name="_Toc109712238"/>
      <w:bookmarkStart w:id="1884" w:name="_Toc109724121"/>
      <w:bookmarkStart w:id="1885" w:name="_Toc110053993"/>
      <w:bookmarkStart w:id="1886" w:name="_Toc110054382"/>
      <w:bookmarkStart w:id="1887" w:name="_Toc110654462"/>
      <w:bookmarkStart w:id="1888" w:name="_Toc110735900"/>
      <w:bookmarkStart w:id="1889" w:name="_Toc110738636"/>
      <w:bookmarkStart w:id="1890" w:name="_Toc115691310"/>
      <w:bookmarkStart w:id="1891" w:name="_Toc115773607"/>
      <w:bookmarkStart w:id="1892" w:name="_Toc119132516"/>
      <w:bookmarkStart w:id="1893" w:name="_Toc119203186"/>
      <w:bookmarkStart w:id="1894" w:name="_Toc119203832"/>
      <w:bookmarkStart w:id="1895" w:name="_Toc119216162"/>
      <w:bookmarkStart w:id="1896" w:name="_Toc119300682"/>
      <w:bookmarkStart w:id="1897" w:name="_Toc119301249"/>
      <w:bookmarkStart w:id="1898" w:name="_Toc119301818"/>
      <w:bookmarkStart w:id="1899" w:name="_Toc119920005"/>
      <w:bookmarkStart w:id="1900" w:name="_Toc121118635"/>
      <w:bookmarkStart w:id="1901" w:name="_Toc121283875"/>
      <w:bookmarkStart w:id="1902" w:name="_Toc121563117"/>
      <w:bookmarkStart w:id="1903" w:name="_Toc125178409"/>
      <w:bookmarkStart w:id="1904" w:name="_Toc125342743"/>
      <w:bookmarkStart w:id="1905" w:name="_Toc125450874"/>
      <w:bookmarkStart w:id="1906" w:name="_Toc128988378"/>
      <w:bookmarkStart w:id="1907" w:name="_Toc156810201"/>
      <w:bookmarkStart w:id="1908" w:name="_Toc156813444"/>
      <w:bookmarkStart w:id="1909" w:name="_Toc158004715"/>
      <w:bookmarkStart w:id="1910" w:name="_Toc173646942"/>
      <w:bookmarkStart w:id="1911" w:name="_Toc173647508"/>
      <w:bookmarkStart w:id="1912" w:name="_Toc173731562"/>
      <w:bookmarkStart w:id="1913" w:name="_Toc196195289"/>
      <w:bookmarkStart w:id="1914" w:name="_Toc196797555"/>
      <w:bookmarkStart w:id="1915" w:name="_Toc202241741"/>
      <w:bookmarkStart w:id="1916" w:name="_Toc215550347"/>
      <w:bookmarkStart w:id="1917" w:name="_Toc219868131"/>
      <w:bookmarkStart w:id="1918" w:name="_Toc219868719"/>
      <w:bookmarkStart w:id="1919" w:name="_Toc221935764"/>
      <w:bookmarkStart w:id="1920" w:name="_Toc226445547"/>
      <w:bookmarkStart w:id="1921" w:name="_Toc227472048"/>
      <w:bookmarkStart w:id="1922" w:name="_Toc228939184"/>
      <w:bookmarkStart w:id="1923" w:name="_Toc247971708"/>
      <w:bookmarkStart w:id="1924" w:name="_Toc256156661"/>
      <w:bookmarkStart w:id="1925" w:name="_Toc267580531"/>
      <w:bookmarkStart w:id="1926" w:name="_Toc268271321"/>
      <w:bookmarkStart w:id="1927" w:name="_Toc274300676"/>
      <w:bookmarkStart w:id="1928" w:name="_Toc275257110"/>
      <w:bookmarkStart w:id="1929" w:name="_Toc276566619"/>
      <w:bookmarkStart w:id="1930" w:name="_Toc278983347"/>
      <w:bookmarkStart w:id="1931" w:name="_Toc282413310"/>
      <w:bookmarkStart w:id="1932" w:name="_Toc282510504"/>
      <w:bookmarkStart w:id="1933" w:name="_Toc282511073"/>
      <w:bookmarkStart w:id="1934" w:name="_Toc284312740"/>
      <w:bookmarkStart w:id="1935" w:name="_Toc284334986"/>
      <w:bookmarkStart w:id="1936" w:name="_Toc286394471"/>
      <w:bookmarkStart w:id="1937" w:name="_Toc286395038"/>
      <w:bookmarkStart w:id="1938" w:name="_Toc286395605"/>
      <w:bookmarkStart w:id="1939" w:name="_Toc286647836"/>
      <w:bookmarkStart w:id="1940" w:name="_Toc286667612"/>
      <w:bookmarkStart w:id="1941" w:name="_Toc286750231"/>
      <w:bookmarkStart w:id="1942" w:name="_Toc294163631"/>
      <w:bookmarkStart w:id="1943" w:name="_Toc302568142"/>
      <w:bookmarkStart w:id="1944" w:name="_Toc302568709"/>
      <w:bookmarkStart w:id="1945" w:name="_Toc302570496"/>
      <w:bookmarkStart w:id="1946" w:name="_Toc304904900"/>
      <w:bookmarkStart w:id="1947" w:name="_Toc304971287"/>
      <w:bookmarkStart w:id="1948" w:name="_Toc304975922"/>
      <w:bookmarkStart w:id="1949" w:name="_Toc304986591"/>
      <w:bookmarkStart w:id="1950" w:name="_Toc304987162"/>
      <w:bookmarkStart w:id="1951" w:name="_Toc305160664"/>
      <w:bookmarkStart w:id="1952" w:name="_Toc307392742"/>
      <w:bookmarkStart w:id="1953" w:name="_Toc310002846"/>
      <w:bookmarkStart w:id="1954" w:name="_Toc310255615"/>
      <w:bookmarkStart w:id="1955" w:name="_Toc310339319"/>
      <w:bookmarkStart w:id="1956" w:name="_Toc312823355"/>
      <w:bookmarkStart w:id="1957" w:name="_Toc313430540"/>
      <w:bookmarkStart w:id="1958" w:name="_Toc316028268"/>
      <w:bookmarkStart w:id="1959" w:name="_Toc317692970"/>
      <w:bookmarkStart w:id="1960" w:name="_Toc317693550"/>
      <w:bookmarkStart w:id="1961" w:name="_Toc317854246"/>
      <w:bookmarkStart w:id="1962" w:name="_Toc318106419"/>
      <w:r>
        <w:rPr>
          <w:rStyle w:val="CharDivNo"/>
        </w:rPr>
        <w:t>Division 1</w:t>
      </w:r>
      <w:r>
        <w:rPr>
          <w:snapToGrid w:val="0"/>
        </w:rPr>
        <w:t> — </w:t>
      </w:r>
      <w:r>
        <w:rPr>
          <w:rStyle w:val="CharDivText"/>
        </w:rPr>
        <w:t>General</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rPr>
          <w:snapToGrid w:val="0"/>
        </w:rPr>
      </w:pPr>
      <w:r>
        <w:rPr>
          <w:snapToGrid w:val="0"/>
        </w:rPr>
        <w:tab/>
        <w:t>[Heading inserted by No. 48 of 1993 s. 4(1).]</w:t>
      </w:r>
    </w:p>
    <w:p>
      <w:pPr>
        <w:pStyle w:val="Heading5"/>
        <w:rPr>
          <w:snapToGrid w:val="0"/>
        </w:rPr>
      </w:pPr>
      <w:bookmarkStart w:id="1963" w:name="_Toc440877960"/>
      <w:bookmarkStart w:id="1964" w:name="_Toc517775318"/>
      <w:bookmarkStart w:id="1965" w:name="_Toc520107066"/>
      <w:bookmarkStart w:id="1966" w:name="_Toc523111691"/>
      <w:bookmarkStart w:id="1967" w:name="_Toc128988379"/>
      <w:bookmarkStart w:id="1968" w:name="_Toc318106420"/>
      <w:r>
        <w:rPr>
          <w:rStyle w:val="CharSectno"/>
        </w:rPr>
        <w:t>85</w:t>
      </w:r>
      <w:r>
        <w:rPr>
          <w:snapToGrid w:val="0"/>
        </w:rPr>
        <w:t>.</w:t>
      </w:r>
      <w:r>
        <w:rPr>
          <w:snapToGrid w:val="0"/>
        </w:rPr>
        <w:tab/>
        <w:t>Motor vehicle cases</w:t>
      </w:r>
      <w:bookmarkEnd w:id="1963"/>
      <w:bookmarkEnd w:id="1964"/>
      <w:bookmarkEnd w:id="1965"/>
      <w:bookmarkEnd w:id="1966"/>
      <w:bookmarkEnd w:id="1967"/>
      <w:r>
        <w:rPr>
          <w:snapToGrid w:val="0"/>
        </w:rPr>
        <w:t xml:space="preserve"> not affected by this Part</w:t>
      </w:r>
      <w:bookmarkEnd w:id="196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69" w:name="_Toc440877961"/>
      <w:bookmarkStart w:id="1970" w:name="_Toc517775319"/>
      <w:bookmarkStart w:id="1971" w:name="_Toc520107067"/>
      <w:bookmarkStart w:id="1972" w:name="_Toc523111692"/>
      <w:bookmarkStart w:id="1973" w:name="_Toc128988380"/>
      <w:bookmarkStart w:id="1974" w:name="_Toc318106421"/>
      <w:r>
        <w:rPr>
          <w:rStyle w:val="CharSectno"/>
        </w:rPr>
        <w:t>86</w:t>
      </w:r>
      <w:r>
        <w:rPr>
          <w:snapToGrid w:val="0"/>
        </w:rPr>
        <w:t>.</w:t>
      </w:r>
      <w:r>
        <w:rPr>
          <w:snapToGrid w:val="0"/>
        </w:rPr>
        <w:tab/>
        <w:t>Liability</w:t>
      </w:r>
      <w:bookmarkEnd w:id="1969"/>
      <w:bookmarkEnd w:id="1970"/>
      <w:bookmarkEnd w:id="1971"/>
      <w:bookmarkEnd w:id="1972"/>
      <w:bookmarkEnd w:id="197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7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75" w:name="_Toc440877962"/>
      <w:bookmarkStart w:id="1976" w:name="_Toc517775320"/>
      <w:bookmarkStart w:id="1977" w:name="_Toc520107068"/>
      <w:bookmarkStart w:id="1978" w:name="_Toc523111693"/>
      <w:bookmarkStart w:id="1979" w:name="_Toc128988381"/>
      <w:bookmarkStart w:id="1980" w:name="_Toc318106422"/>
      <w:r>
        <w:rPr>
          <w:rStyle w:val="CharSectno"/>
        </w:rPr>
        <w:t>87</w:t>
      </w:r>
      <w:r>
        <w:rPr>
          <w:snapToGrid w:val="0"/>
        </w:rPr>
        <w:t>.</w:t>
      </w:r>
      <w:r>
        <w:rPr>
          <w:snapToGrid w:val="0"/>
        </w:rPr>
        <w:tab/>
      </w:r>
      <w:bookmarkEnd w:id="1975"/>
      <w:bookmarkEnd w:id="1976"/>
      <w:bookmarkEnd w:id="1977"/>
      <w:bookmarkEnd w:id="1978"/>
      <w:bookmarkEnd w:id="1979"/>
      <w:r>
        <w:rPr>
          <w:snapToGrid w:val="0"/>
        </w:rPr>
        <w:t>Solicitor-client costs, limits on agreements as to</w:t>
      </w:r>
      <w:bookmarkEnd w:id="198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81" w:name="_Toc440877963"/>
      <w:bookmarkStart w:id="1982" w:name="_Toc517775321"/>
      <w:bookmarkStart w:id="1983" w:name="_Toc520107069"/>
      <w:bookmarkStart w:id="1984" w:name="_Toc523111694"/>
      <w:bookmarkStart w:id="1985" w:name="_Toc128988382"/>
      <w:bookmarkStart w:id="1986" w:name="_Toc318106423"/>
      <w:r>
        <w:rPr>
          <w:rStyle w:val="CharSectno"/>
        </w:rPr>
        <w:t>91</w:t>
      </w:r>
      <w:r>
        <w:rPr>
          <w:snapToGrid w:val="0"/>
        </w:rPr>
        <w:t>.</w:t>
      </w:r>
      <w:r>
        <w:rPr>
          <w:snapToGrid w:val="0"/>
        </w:rPr>
        <w:tab/>
        <w:t>Court’s duties where action for damages unsuccessful but workers’ compensation is payable</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987" w:name="_Toc440877964"/>
      <w:bookmarkStart w:id="1988" w:name="_Toc517775322"/>
      <w:bookmarkStart w:id="1989" w:name="_Toc520107070"/>
      <w:bookmarkStart w:id="1990" w:name="_Toc523111695"/>
      <w:bookmarkStart w:id="1991" w:name="_Toc128988383"/>
      <w:bookmarkStart w:id="1992" w:name="_Toc318106424"/>
      <w:r>
        <w:rPr>
          <w:rStyle w:val="CharSectno"/>
        </w:rPr>
        <w:t>92</w:t>
      </w:r>
      <w:r>
        <w:rPr>
          <w:snapToGrid w:val="0"/>
        </w:rPr>
        <w:t>.</w:t>
      </w:r>
      <w:r>
        <w:rPr>
          <w:snapToGrid w:val="0"/>
        </w:rPr>
        <w:tab/>
        <w:t>Both damages and workers’ compensation not recoverable</w:t>
      </w:r>
      <w:bookmarkEnd w:id="1987"/>
      <w:bookmarkEnd w:id="1988"/>
      <w:bookmarkEnd w:id="1989"/>
      <w:bookmarkEnd w:id="1990"/>
      <w:bookmarkEnd w:id="1991"/>
      <w:bookmarkEnd w:id="199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993" w:name="_Toc440877965"/>
      <w:bookmarkStart w:id="1994" w:name="_Toc517775323"/>
      <w:bookmarkStart w:id="1995" w:name="_Toc520107071"/>
      <w:bookmarkStart w:id="1996" w:name="_Toc523111696"/>
      <w:bookmarkStart w:id="1997" w:name="_Toc128988384"/>
      <w:bookmarkStart w:id="1998" w:name="_Toc318106425"/>
      <w:r>
        <w:rPr>
          <w:rStyle w:val="CharSectno"/>
        </w:rPr>
        <w:t>93</w:t>
      </w:r>
      <w:r>
        <w:rPr>
          <w:snapToGrid w:val="0"/>
        </w:rPr>
        <w:t>.</w:t>
      </w:r>
      <w:r>
        <w:rPr>
          <w:snapToGrid w:val="0"/>
        </w:rPr>
        <w:tab/>
        <w:t xml:space="preserve">Remedies against </w:t>
      </w:r>
      <w:bookmarkEnd w:id="1993"/>
      <w:bookmarkEnd w:id="1994"/>
      <w:bookmarkEnd w:id="1995"/>
      <w:bookmarkEnd w:id="1996"/>
      <w:bookmarkEnd w:id="1997"/>
      <w:r>
        <w:rPr>
          <w:snapToGrid w:val="0"/>
        </w:rPr>
        <w:t>non-employers</w:t>
      </w:r>
      <w:bookmarkEnd w:id="199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999" w:name="_Toc91386031"/>
      <w:bookmarkStart w:id="2000" w:name="_Toc92705038"/>
      <w:bookmarkStart w:id="2001" w:name="_Toc93222506"/>
      <w:bookmarkStart w:id="2002" w:name="_Toc95022583"/>
      <w:bookmarkStart w:id="2003" w:name="_Toc95117855"/>
      <w:bookmarkStart w:id="2004" w:name="_Toc96498260"/>
      <w:bookmarkStart w:id="2005" w:name="_Toc96500738"/>
      <w:bookmarkStart w:id="2006" w:name="_Toc101779652"/>
      <w:bookmarkStart w:id="2007" w:name="_Toc103060100"/>
      <w:bookmarkStart w:id="2008" w:name="_Toc105470996"/>
      <w:bookmarkStart w:id="2009" w:name="_Toc105474910"/>
      <w:bookmarkStart w:id="2010" w:name="_Toc107308012"/>
      <w:bookmarkStart w:id="2011" w:name="_Toc109712245"/>
      <w:bookmarkStart w:id="2012" w:name="_Toc109724128"/>
      <w:bookmarkStart w:id="2013" w:name="_Toc110054000"/>
      <w:bookmarkStart w:id="2014" w:name="_Toc110054389"/>
      <w:bookmarkStart w:id="2015" w:name="_Toc110654469"/>
      <w:bookmarkStart w:id="2016" w:name="_Toc110735907"/>
      <w:bookmarkStart w:id="2017" w:name="_Toc110738643"/>
      <w:bookmarkStart w:id="2018" w:name="_Toc115691317"/>
      <w:bookmarkStart w:id="2019" w:name="_Toc115773614"/>
      <w:bookmarkStart w:id="2020" w:name="_Toc119132523"/>
      <w:bookmarkStart w:id="2021" w:name="_Toc119203193"/>
      <w:bookmarkStart w:id="2022" w:name="_Toc119203839"/>
      <w:bookmarkStart w:id="2023" w:name="_Toc119216169"/>
      <w:bookmarkStart w:id="2024" w:name="_Toc119300689"/>
      <w:bookmarkStart w:id="2025" w:name="_Toc119301256"/>
      <w:bookmarkStart w:id="2026" w:name="_Toc119301825"/>
      <w:bookmarkStart w:id="2027" w:name="_Toc119920012"/>
      <w:bookmarkStart w:id="2028" w:name="_Toc121118642"/>
      <w:bookmarkStart w:id="2029" w:name="_Toc121283882"/>
      <w:bookmarkStart w:id="2030" w:name="_Toc121563124"/>
      <w:bookmarkStart w:id="2031" w:name="_Toc125178416"/>
      <w:bookmarkStart w:id="2032" w:name="_Toc125342750"/>
      <w:bookmarkStart w:id="2033" w:name="_Toc125450881"/>
      <w:bookmarkStart w:id="2034" w:name="_Toc128988385"/>
      <w:bookmarkStart w:id="2035" w:name="_Toc156810208"/>
      <w:bookmarkStart w:id="2036" w:name="_Toc156813451"/>
      <w:bookmarkStart w:id="2037" w:name="_Toc158004722"/>
      <w:bookmarkStart w:id="2038" w:name="_Toc173646949"/>
      <w:bookmarkStart w:id="2039" w:name="_Toc173647515"/>
      <w:bookmarkStart w:id="2040" w:name="_Toc173731569"/>
      <w:bookmarkStart w:id="2041" w:name="_Toc196195296"/>
      <w:bookmarkStart w:id="2042" w:name="_Toc196797562"/>
      <w:bookmarkStart w:id="2043" w:name="_Toc202241748"/>
      <w:bookmarkStart w:id="2044" w:name="_Toc215550354"/>
      <w:bookmarkStart w:id="2045" w:name="_Toc219868138"/>
      <w:bookmarkStart w:id="2046" w:name="_Toc219868726"/>
      <w:bookmarkStart w:id="2047" w:name="_Toc221935771"/>
      <w:bookmarkStart w:id="2048" w:name="_Toc226445554"/>
      <w:bookmarkStart w:id="2049" w:name="_Toc227472055"/>
      <w:bookmarkStart w:id="2050" w:name="_Toc228939191"/>
      <w:bookmarkStart w:id="2051" w:name="_Toc247971715"/>
      <w:bookmarkStart w:id="2052" w:name="_Toc256156668"/>
      <w:bookmarkStart w:id="2053" w:name="_Toc267580538"/>
      <w:bookmarkStart w:id="2054" w:name="_Toc268271328"/>
      <w:bookmarkStart w:id="2055" w:name="_Toc274300683"/>
      <w:bookmarkStart w:id="2056" w:name="_Toc275257117"/>
      <w:bookmarkStart w:id="2057" w:name="_Toc276566626"/>
      <w:bookmarkStart w:id="2058" w:name="_Toc278983354"/>
      <w:bookmarkStart w:id="2059" w:name="_Toc282413317"/>
      <w:bookmarkStart w:id="2060" w:name="_Toc282510511"/>
      <w:bookmarkStart w:id="2061" w:name="_Toc282511080"/>
      <w:bookmarkStart w:id="2062" w:name="_Toc284312747"/>
      <w:bookmarkStart w:id="2063" w:name="_Toc284334993"/>
      <w:bookmarkStart w:id="2064" w:name="_Toc286394478"/>
      <w:bookmarkStart w:id="2065" w:name="_Toc286395045"/>
      <w:bookmarkStart w:id="2066" w:name="_Toc286395612"/>
      <w:bookmarkStart w:id="2067" w:name="_Toc286647843"/>
      <w:bookmarkStart w:id="2068" w:name="_Toc286667619"/>
      <w:bookmarkStart w:id="2069" w:name="_Toc286750238"/>
      <w:bookmarkStart w:id="2070" w:name="_Toc294163638"/>
      <w:bookmarkStart w:id="2071" w:name="_Toc302568149"/>
      <w:bookmarkStart w:id="2072" w:name="_Toc302568716"/>
      <w:bookmarkStart w:id="2073" w:name="_Toc302570503"/>
      <w:bookmarkStart w:id="2074" w:name="_Toc304904907"/>
      <w:bookmarkStart w:id="2075" w:name="_Toc304971294"/>
      <w:bookmarkStart w:id="2076" w:name="_Toc304975929"/>
      <w:bookmarkStart w:id="2077" w:name="_Toc304986598"/>
      <w:bookmarkStart w:id="2078" w:name="_Toc304987169"/>
      <w:bookmarkStart w:id="2079" w:name="_Toc305160671"/>
      <w:bookmarkStart w:id="2080" w:name="_Toc307392749"/>
      <w:bookmarkStart w:id="2081" w:name="_Toc310002853"/>
      <w:bookmarkStart w:id="2082" w:name="_Toc310255622"/>
      <w:bookmarkStart w:id="2083" w:name="_Toc310339326"/>
      <w:bookmarkStart w:id="2084" w:name="_Toc312823362"/>
      <w:bookmarkStart w:id="2085" w:name="_Toc313430547"/>
      <w:bookmarkStart w:id="2086" w:name="_Toc316028275"/>
      <w:bookmarkStart w:id="2087" w:name="_Toc317692977"/>
      <w:bookmarkStart w:id="2088" w:name="_Toc317693557"/>
      <w:bookmarkStart w:id="2089" w:name="_Toc317854253"/>
      <w:bookmarkStart w:id="2090" w:name="_Toc318106426"/>
      <w:bookmarkStart w:id="2091" w:name="_Toc86740055"/>
      <w:bookmarkStart w:id="2092" w:name="_Toc88562459"/>
      <w:bookmarkStart w:id="2093" w:name="_Toc88625376"/>
      <w:r>
        <w:rPr>
          <w:rStyle w:val="CharDivNo"/>
        </w:rPr>
        <w:t>Division 1a</w:t>
      </w:r>
      <w:r>
        <w:t> — </w:t>
      </w:r>
      <w:r>
        <w:rPr>
          <w:rStyle w:val="CharDivText"/>
        </w:rPr>
        <w:t>Choice of law</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keepNext/>
        <w:keepLines/>
        <w:tabs>
          <w:tab w:val="left" w:pos="851"/>
        </w:tabs>
        <w:spacing w:before="100"/>
      </w:pPr>
      <w:r>
        <w:tab/>
        <w:t>[Heading inserted by No. 36 of 2004 s. 10.]</w:t>
      </w:r>
    </w:p>
    <w:p>
      <w:pPr>
        <w:pStyle w:val="Heading5"/>
        <w:spacing w:before="180"/>
      </w:pPr>
      <w:bookmarkStart w:id="2094" w:name="_Toc128988386"/>
      <w:bookmarkStart w:id="2095" w:name="_Toc318106427"/>
      <w:r>
        <w:rPr>
          <w:rStyle w:val="CharSectno"/>
        </w:rPr>
        <w:t>93AA</w:t>
      </w:r>
      <w:r>
        <w:t>.</w:t>
      </w:r>
      <w:r>
        <w:tab/>
        <w:t>Applicable substantive law for work injury claims</w:t>
      </w:r>
      <w:bookmarkEnd w:id="2094"/>
      <w:bookmarkEnd w:id="209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096" w:name="_Toc128988387"/>
      <w:bookmarkStart w:id="2097" w:name="_Toc318106428"/>
      <w:r>
        <w:rPr>
          <w:rStyle w:val="CharSectno"/>
        </w:rPr>
        <w:t>93AB</w:t>
      </w:r>
      <w:r>
        <w:t>.</w:t>
      </w:r>
      <w:r>
        <w:tab/>
        <w:t>Claims to which Division applies</w:t>
      </w:r>
      <w:bookmarkEnd w:id="2096"/>
      <w:bookmarkEnd w:id="209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098" w:name="_Toc128988388"/>
      <w:bookmarkStart w:id="2099" w:name="_Toc318106429"/>
      <w:r>
        <w:rPr>
          <w:rStyle w:val="CharSectno"/>
        </w:rPr>
        <w:t>93AC</w:t>
      </w:r>
      <w:r>
        <w:t>.</w:t>
      </w:r>
      <w:r>
        <w:tab/>
        <w:t>Terms used</w:t>
      </w:r>
      <w:bookmarkEnd w:id="2098"/>
      <w:bookmarkEnd w:id="209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00" w:name="_Toc128988389"/>
      <w:bookmarkStart w:id="2101" w:name="_Toc318106430"/>
      <w:r>
        <w:rPr>
          <w:rStyle w:val="CharSectno"/>
        </w:rPr>
        <w:t>93AD</w:t>
      </w:r>
      <w:r>
        <w:t>.</w:t>
      </w:r>
      <w:r>
        <w:tab/>
        <w:t>Claim in respect of death included</w:t>
      </w:r>
      <w:bookmarkEnd w:id="2100"/>
      <w:bookmarkEnd w:id="210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02" w:name="_Toc128988390"/>
      <w:bookmarkStart w:id="2103" w:name="_Toc318106431"/>
      <w:r>
        <w:rPr>
          <w:rStyle w:val="CharSectno"/>
        </w:rPr>
        <w:t>93AE</w:t>
      </w:r>
      <w:r>
        <w:t>.</w:t>
      </w:r>
      <w:r>
        <w:tab/>
      </w:r>
      <w:bookmarkEnd w:id="2102"/>
      <w:r>
        <w:t>Terms used</w:t>
      </w:r>
      <w:bookmarkEnd w:id="210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04" w:name="_Toc128988391"/>
      <w:bookmarkStart w:id="2105" w:name="_Toc318106432"/>
      <w:r>
        <w:rPr>
          <w:rStyle w:val="CharSectno"/>
        </w:rPr>
        <w:t>93AF</w:t>
      </w:r>
      <w:r>
        <w:t>.</w:t>
      </w:r>
      <w:r>
        <w:tab/>
        <w:t>Availability of action in another State not relevant</w:t>
      </w:r>
      <w:bookmarkEnd w:id="2104"/>
      <w:bookmarkEnd w:id="210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06" w:name="_Toc91386038"/>
      <w:bookmarkStart w:id="2107" w:name="_Toc92705045"/>
      <w:bookmarkStart w:id="2108" w:name="_Toc93222513"/>
      <w:bookmarkStart w:id="2109" w:name="_Toc95022590"/>
      <w:bookmarkStart w:id="2110" w:name="_Toc95117862"/>
      <w:bookmarkStart w:id="2111" w:name="_Toc96498267"/>
      <w:bookmarkStart w:id="2112" w:name="_Toc96500745"/>
      <w:bookmarkStart w:id="2113" w:name="_Toc101779659"/>
      <w:bookmarkStart w:id="2114" w:name="_Toc103060107"/>
      <w:bookmarkStart w:id="2115" w:name="_Toc105471003"/>
      <w:bookmarkStart w:id="2116" w:name="_Toc105474917"/>
      <w:bookmarkStart w:id="2117" w:name="_Toc107308019"/>
      <w:bookmarkStart w:id="2118" w:name="_Toc109712252"/>
      <w:bookmarkStart w:id="2119" w:name="_Toc109724135"/>
      <w:bookmarkStart w:id="2120" w:name="_Toc110054007"/>
      <w:bookmarkStart w:id="2121" w:name="_Toc110054396"/>
      <w:bookmarkStart w:id="2122" w:name="_Toc110654476"/>
      <w:bookmarkStart w:id="2123" w:name="_Toc110735914"/>
      <w:bookmarkStart w:id="2124" w:name="_Toc110738650"/>
      <w:bookmarkStart w:id="2125" w:name="_Toc115691324"/>
      <w:bookmarkStart w:id="2126" w:name="_Toc115773621"/>
      <w:bookmarkStart w:id="2127" w:name="_Toc119132530"/>
      <w:bookmarkStart w:id="2128" w:name="_Toc119203200"/>
      <w:bookmarkStart w:id="2129" w:name="_Toc119203846"/>
      <w:bookmarkStart w:id="2130" w:name="_Toc119216176"/>
      <w:bookmarkStart w:id="2131" w:name="_Toc119300696"/>
      <w:bookmarkStart w:id="2132" w:name="_Toc119301263"/>
      <w:bookmarkStart w:id="2133" w:name="_Toc119301832"/>
      <w:bookmarkStart w:id="2134" w:name="_Toc119920019"/>
      <w:bookmarkStart w:id="2135" w:name="_Toc121118649"/>
      <w:bookmarkStart w:id="2136" w:name="_Toc121283889"/>
      <w:bookmarkStart w:id="2137" w:name="_Toc121563131"/>
      <w:bookmarkStart w:id="2138" w:name="_Toc125178423"/>
      <w:bookmarkStart w:id="2139" w:name="_Toc125342757"/>
      <w:bookmarkStart w:id="2140" w:name="_Toc125450888"/>
      <w:bookmarkStart w:id="2141" w:name="_Toc128988392"/>
      <w:bookmarkStart w:id="2142" w:name="_Toc156810215"/>
      <w:bookmarkStart w:id="2143" w:name="_Toc156813458"/>
      <w:bookmarkStart w:id="2144" w:name="_Toc158004729"/>
      <w:bookmarkStart w:id="2145" w:name="_Toc173646956"/>
      <w:bookmarkStart w:id="2146" w:name="_Toc173647522"/>
      <w:bookmarkStart w:id="2147" w:name="_Toc173731576"/>
      <w:bookmarkStart w:id="2148" w:name="_Toc196195303"/>
      <w:bookmarkStart w:id="2149" w:name="_Toc196797569"/>
      <w:bookmarkStart w:id="2150" w:name="_Toc202241755"/>
      <w:bookmarkStart w:id="2151" w:name="_Toc215550361"/>
      <w:bookmarkStart w:id="2152" w:name="_Toc219868145"/>
      <w:bookmarkStart w:id="2153" w:name="_Toc219868733"/>
      <w:bookmarkStart w:id="2154" w:name="_Toc221935778"/>
      <w:bookmarkStart w:id="2155" w:name="_Toc226445561"/>
      <w:bookmarkStart w:id="2156" w:name="_Toc227472062"/>
      <w:bookmarkStart w:id="2157" w:name="_Toc228939198"/>
      <w:bookmarkStart w:id="2158" w:name="_Toc247971722"/>
      <w:bookmarkStart w:id="2159" w:name="_Toc256156675"/>
      <w:bookmarkStart w:id="2160" w:name="_Toc267580545"/>
      <w:bookmarkStart w:id="2161" w:name="_Toc268271335"/>
      <w:bookmarkStart w:id="2162" w:name="_Toc274300690"/>
      <w:bookmarkStart w:id="2163" w:name="_Toc275257124"/>
      <w:bookmarkStart w:id="2164" w:name="_Toc276566633"/>
      <w:bookmarkStart w:id="2165" w:name="_Toc278983361"/>
      <w:bookmarkStart w:id="2166" w:name="_Toc282413324"/>
      <w:bookmarkStart w:id="2167" w:name="_Toc282510518"/>
      <w:bookmarkStart w:id="2168" w:name="_Toc282511087"/>
      <w:bookmarkStart w:id="2169" w:name="_Toc284312754"/>
      <w:bookmarkStart w:id="2170" w:name="_Toc284335000"/>
      <w:bookmarkStart w:id="2171" w:name="_Toc286394485"/>
      <w:bookmarkStart w:id="2172" w:name="_Toc286395052"/>
      <w:bookmarkStart w:id="2173" w:name="_Toc286395619"/>
      <w:bookmarkStart w:id="2174" w:name="_Toc286647850"/>
      <w:bookmarkStart w:id="2175" w:name="_Toc286667626"/>
      <w:bookmarkStart w:id="2176" w:name="_Toc286750245"/>
      <w:bookmarkStart w:id="2177" w:name="_Toc294163645"/>
      <w:bookmarkStart w:id="2178" w:name="_Toc302568156"/>
      <w:bookmarkStart w:id="2179" w:name="_Toc302568723"/>
      <w:bookmarkStart w:id="2180" w:name="_Toc302570510"/>
      <w:bookmarkStart w:id="2181" w:name="_Toc304904914"/>
      <w:bookmarkStart w:id="2182" w:name="_Toc304971301"/>
      <w:bookmarkStart w:id="2183" w:name="_Toc304975936"/>
      <w:bookmarkStart w:id="2184" w:name="_Toc304986605"/>
      <w:bookmarkStart w:id="2185" w:name="_Toc304987176"/>
      <w:bookmarkStart w:id="2186" w:name="_Toc305160678"/>
      <w:bookmarkStart w:id="2187" w:name="_Toc307392756"/>
      <w:bookmarkStart w:id="2188" w:name="_Toc310002860"/>
      <w:bookmarkStart w:id="2189" w:name="_Toc310255629"/>
      <w:bookmarkStart w:id="2190" w:name="_Toc310339333"/>
      <w:bookmarkStart w:id="2191" w:name="_Toc312823369"/>
      <w:bookmarkStart w:id="2192" w:name="_Toc313430554"/>
      <w:bookmarkStart w:id="2193" w:name="_Toc316028282"/>
      <w:bookmarkStart w:id="2194" w:name="_Toc317692984"/>
      <w:bookmarkStart w:id="2195" w:name="_Toc317693564"/>
      <w:bookmarkStart w:id="2196" w:name="_Toc317854260"/>
      <w:bookmarkStart w:id="2197" w:name="_Toc318106433"/>
      <w:r>
        <w:rPr>
          <w:rStyle w:val="CharDivNo"/>
        </w:rPr>
        <w:t>Division 2</w:t>
      </w:r>
      <w:r>
        <w:rPr>
          <w:snapToGrid w:val="0"/>
        </w:rPr>
        <w:t> — </w:t>
      </w:r>
      <w:r>
        <w:rPr>
          <w:rStyle w:val="CharDivText"/>
        </w:rPr>
        <w:t>Constraints on awards of common law damages</w:t>
      </w:r>
      <w:bookmarkEnd w:id="2091"/>
      <w:bookmarkEnd w:id="2092"/>
      <w:bookmarkEnd w:id="2093"/>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keepNext/>
        <w:keepLines/>
        <w:rPr>
          <w:snapToGrid w:val="0"/>
        </w:rPr>
      </w:pPr>
      <w:r>
        <w:rPr>
          <w:snapToGrid w:val="0"/>
        </w:rPr>
        <w:tab/>
        <w:t>[Heading inserted by No. 48 of 1993 s. 4(3).]</w:t>
      </w:r>
    </w:p>
    <w:p>
      <w:pPr>
        <w:pStyle w:val="Heading4"/>
        <w:keepLines/>
      </w:pPr>
      <w:bookmarkStart w:id="2198" w:name="_Toc87252889"/>
      <w:bookmarkStart w:id="2199" w:name="_Toc119132531"/>
      <w:bookmarkStart w:id="2200" w:name="_Toc119203201"/>
      <w:bookmarkStart w:id="2201" w:name="_Toc119203847"/>
      <w:bookmarkStart w:id="2202" w:name="_Toc119216177"/>
      <w:bookmarkStart w:id="2203" w:name="_Toc119300697"/>
      <w:bookmarkStart w:id="2204" w:name="_Toc119301264"/>
      <w:bookmarkStart w:id="2205" w:name="_Toc119301833"/>
      <w:bookmarkStart w:id="2206" w:name="_Toc119920020"/>
      <w:bookmarkStart w:id="2207" w:name="_Toc121118650"/>
      <w:bookmarkStart w:id="2208" w:name="_Toc121283890"/>
      <w:bookmarkStart w:id="2209" w:name="_Toc121563132"/>
      <w:bookmarkStart w:id="2210" w:name="_Toc125178424"/>
      <w:bookmarkStart w:id="2211" w:name="_Toc125342758"/>
      <w:bookmarkStart w:id="2212" w:name="_Toc125450889"/>
      <w:bookmarkStart w:id="2213" w:name="_Toc128988393"/>
      <w:bookmarkStart w:id="2214" w:name="_Toc156810216"/>
      <w:bookmarkStart w:id="2215" w:name="_Toc156813459"/>
      <w:bookmarkStart w:id="2216" w:name="_Toc158004730"/>
      <w:bookmarkStart w:id="2217" w:name="_Toc173646957"/>
      <w:bookmarkStart w:id="2218" w:name="_Toc173647523"/>
      <w:bookmarkStart w:id="2219" w:name="_Toc173731577"/>
      <w:bookmarkStart w:id="2220" w:name="_Toc196195304"/>
      <w:bookmarkStart w:id="2221" w:name="_Toc196797570"/>
      <w:bookmarkStart w:id="2222" w:name="_Toc202241756"/>
      <w:bookmarkStart w:id="2223" w:name="_Toc215550362"/>
      <w:bookmarkStart w:id="2224" w:name="_Toc219868146"/>
      <w:bookmarkStart w:id="2225" w:name="_Toc219868734"/>
      <w:bookmarkStart w:id="2226" w:name="_Toc221935779"/>
      <w:bookmarkStart w:id="2227" w:name="_Toc226445562"/>
      <w:bookmarkStart w:id="2228" w:name="_Toc227472063"/>
      <w:bookmarkStart w:id="2229" w:name="_Toc228939199"/>
      <w:bookmarkStart w:id="2230" w:name="_Toc247971723"/>
      <w:bookmarkStart w:id="2231" w:name="_Toc256156676"/>
      <w:bookmarkStart w:id="2232" w:name="_Toc267580546"/>
      <w:bookmarkStart w:id="2233" w:name="_Toc268271336"/>
      <w:bookmarkStart w:id="2234" w:name="_Toc274300691"/>
      <w:bookmarkStart w:id="2235" w:name="_Toc275257125"/>
      <w:bookmarkStart w:id="2236" w:name="_Toc276566634"/>
      <w:bookmarkStart w:id="2237" w:name="_Toc278983362"/>
      <w:bookmarkStart w:id="2238" w:name="_Toc282413325"/>
      <w:bookmarkStart w:id="2239" w:name="_Toc282510519"/>
      <w:bookmarkStart w:id="2240" w:name="_Toc282511088"/>
      <w:bookmarkStart w:id="2241" w:name="_Toc284312755"/>
      <w:bookmarkStart w:id="2242" w:name="_Toc284335001"/>
      <w:bookmarkStart w:id="2243" w:name="_Toc286394486"/>
      <w:bookmarkStart w:id="2244" w:name="_Toc286395053"/>
      <w:bookmarkStart w:id="2245" w:name="_Toc286395620"/>
      <w:bookmarkStart w:id="2246" w:name="_Toc286647851"/>
      <w:bookmarkStart w:id="2247" w:name="_Toc286667627"/>
      <w:bookmarkStart w:id="2248" w:name="_Toc286750246"/>
      <w:bookmarkStart w:id="2249" w:name="_Toc294163646"/>
      <w:bookmarkStart w:id="2250" w:name="_Toc302568157"/>
      <w:bookmarkStart w:id="2251" w:name="_Toc302568724"/>
      <w:bookmarkStart w:id="2252" w:name="_Toc302570511"/>
      <w:bookmarkStart w:id="2253" w:name="_Toc304904915"/>
      <w:bookmarkStart w:id="2254" w:name="_Toc304971302"/>
      <w:bookmarkStart w:id="2255" w:name="_Toc304975937"/>
      <w:bookmarkStart w:id="2256" w:name="_Toc304986606"/>
      <w:bookmarkStart w:id="2257" w:name="_Toc304987177"/>
      <w:bookmarkStart w:id="2258" w:name="_Toc305160679"/>
      <w:bookmarkStart w:id="2259" w:name="_Toc307392757"/>
      <w:bookmarkStart w:id="2260" w:name="_Toc310002861"/>
      <w:bookmarkStart w:id="2261" w:name="_Toc310255630"/>
      <w:bookmarkStart w:id="2262" w:name="_Toc310339334"/>
      <w:bookmarkStart w:id="2263" w:name="_Toc312823370"/>
      <w:bookmarkStart w:id="2264" w:name="_Toc313430555"/>
      <w:bookmarkStart w:id="2265" w:name="_Toc316028283"/>
      <w:bookmarkStart w:id="2266" w:name="_Toc317692985"/>
      <w:bookmarkStart w:id="2267" w:name="_Toc317693565"/>
      <w:bookmarkStart w:id="2268" w:name="_Toc317854261"/>
      <w:bookmarkStart w:id="2269" w:name="_Toc318106434"/>
      <w:bookmarkStart w:id="2270" w:name="_Toc440877966"/>
      <w:bookmarkStart w:id="2271" w:name="_Toc517775324"/>
      <w:bookmarkStart w:id="2272" w:name="_Toc520107072"/>
      <w:bookmarkStart w:id="2273" w:name="_Toc523111697"/>
      <w:r>
        <w:t>Subdivision 1 — Preliminary provisions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keepNext/>
        <w:keepLines/>
      </w:pPr>
      <w:r>
        <w:tab/>
        <w:t>[Heading inserted by No. 42 of 2004 s. 71.]</w:t>
      </w:r>
    </w:p>
    <w:p>
      <w:pPr>
        <w:pStyle w:val="Heading5"/>
        <w:rPr>
          <w:snapToGrid w:val="0"/>
        </w:rPr>
      </w:pPr>
      <w:bookmarkStart w:id="2274" w:name="_Toc128988394"/>
      <w:bookmarkStart w:id="2275" w:name="_Toc318106435"/>
      <w:r>
        <w:rPr>
          <w:rStyle w:val="CharSectno"/>
        </w:rPr>
        <w:t>93A</w:t>
      </w:r>
      <w:r>
        <w:rPr>
          <w:snapToGrid w:val="0"/>
        </w:rPr>
        <w:t>.</w:t>
      </w:r>
      <w:r>
        <w:rPr>
          <w:snapToGrid w:val="0"/>
        </w:rPr>
        <w:tab/>
      </w:r>
      <w:bookmarkEnd w:id="2270"/>
      <w:bookmarkEnd w:id="2271"/>
      <w:bookmarkEnd w:id="2272"/>
      <w:bookmarkEnd w:id="2273"/>
      <w:bookmarkEnd w:id="2274"/>
      <w:r>
        <w:rPr>
          <w:snapToGrid w:val="0"/>
        </w:rPr>
        <w:t>Term used: damages</w:t>
      </w:r>
      <w:bookmarkEnd w:id="227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76" w:name="_Toc440877967"/>
      <w:bookmarkStart w:id="2277" w:name="_Toc517775325"/>
      <w:bookmarkStart w:id="2278" w:name="_Toc520107073"/>
      <w:bookmarkStart w:id="2279" w:name="_Toc523111698"/>
      <w:bookmarkStart w:id="2280" w:name="_Toc128988395"/>
      <w:bookmarkStart w:id="2281" w:name="_Toc318106436"/>
      <w:r>
        <w:rPr>
          <w:rStyle w:val="CharSectno"/>
        </w:rPr>
        <w:t>93B</w:t>
      </w:r>
      <w:r>
        <w:rPr>
          <w:snapToGrid w:val="0"/>
        </w:rPr>
        <w:t>.</w:t>
      </w:r>
      <w:r>
        <w:rPr>
          <w:snapToGrid w:val="0"/>
        </w:rPr>
        <w:tab/>
        <w:t>Application of this Division</w:t>
      </w:r>
      <w:bookmarkEnd w:id="2276"/>
      <w:bookmarkEnd w:id="2277"/>
      <w:bookmarkEnd w:id="2278"/>
      <w:bookmarkEnd w:id="2279"/>
      <w:bookmarkEnd w:id="2280"/>
      <w:bookmarkEnd w:id="228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282" w:name="_Hlt75758433"/>
      <w:r>
        <w:t>79</w:t>
      </w:r>
      <w:bookmarkEnd w:id="228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283" w:name="_Toc440877968"/>
      <w:bookmarkStart w:id="2284" w:name="_Toc517775326"/>
      <w:bookmarkStart w:id="2285" w:name="_Toc520107074"/>
      <w:bookmarkStart w:id="2286" w:name="_Toc523111699"/>
      <w:bookmarkStart w:id="2287" w:name="_Toc128988396"/>
      <w:bookmarkStart w:id="2288" w:name="_Toc318106437"/>
      <w:r>
        <w:rPr>
          <w:rStyle w:val="CharSectno"/>
        </w:rPr>
        <w:t>93C</w:t>
      </w:r>
      <w:r>
        <w:rPr>
          <w:snapToGrid w:val="0"/>
        </w:rPr>
        <w:t>.</w:t>
      </w:r>
      <w:r>
        <w:rPr>
          <w:snapToGrid w:val="0"/>
        </w:rPr>
        <w:tab/>
        <w:t>Limit on powers of courts</w:t>
      </w:r>
      <w:bookmarkEnd w:id="2283"/>
      <w:bookmarkEnd w:id="2284"/>
      <w:bookmarkEnd w:id="2285"/>
      <w:bookmarkEnd w:id="2286"/>
      <w:bookmarkEnd w:id="2287"/>
      <w:r>
        <w:rPr>
          <w:snapToGrid w:val="0"/>
        </w:rPr>
        <w:t xml:space="preserve"> to award damages</w:t>
      </w:r>
      <w:bookmarkEnd w:id="228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289" w:name="_Toc87252893"/>
      <w:bookmarkStart w:id="2290" w:name="_Toc119132535"/>
      <w:bookmarkStart w:id="2291" w:name="_Toc119203205"/>
      <w:bookmarkStart w:id="2292" w:name="_Toc119203851"/>
      <w:bookmarkStart w:id="2293" w:name="_Toc119216181"/>
      <w:bookmarkStart w:id="2294" w:name="_Toc119300701"/>
      <w:bookmarkStart w:id="2295" w:name="_Toc119301268"/>
      <w:bookmarkStart w:id="2296" w:name="_Toc119301837"/>
      <w:bookmarkStart w:id="2297" w:name="_Toc119920024"/>
      <w:bookmarkStart w:id="2298" w:name="_Toc121118654"/>
      <w:bookmarkStart w:id="2299" w:name="_Toc121283894"/>
      <w:bookmarkStart w:id="2300" w:name="_Toc121563136"/>
      <w:bookmarkStart w:id="2301" w:name="_Toc125178428"/>
      <w:bookmarkStart w:id="2302" w:name="_Toc125342762"/>
      <w:bookmarkStart w:id="2303" w:name="_Toc125450893"/>
      <w:bookmarkStart w:id="2304" w:name="_Toc128988397"/>
      <w:bookmarkStart w:id="2305" w:name="_Toc156810220"/>
      <w:bookmarkStart w:id="2306" w:name="_Toc156813463"/>
      <w:bookmarkStart w:id="2307" w:name="_Toc158004734"/>
      <w:bookmarkStart w:id="2308" w:name="_Toc173646961"/>
      <w:bookmarkStart w:id="2309" w:name="_Toc173647527"/>
      <w:bookmarkStart w:id="2310" w:name="_Toc173731581"/>
      <w:bookmarkStart w:id="2311" w:name="_Toc196195308"/>
      <w:bookmarkStart w:id="2312" w:name="_Toc196797574"/>
      <w:bookmarkStart w:id="2313" w:name="_Toc202241760"/>
      <w:bookmarkStart w:id="2314" w:name="_Toc215550366"/>
      <w:bookmarkStart w:id="2315" w:name="_Toc219868150"/>
      <w:bookmarkStart w:id="2316" w:name="_Toc219868738"/>
      <w:bookmarkStart w:id="2317" w:name="_Toc221935783"/>
      <w:bookmarkStart w:id="2318" w:name="_Toc226445566"/>
      <w:bookmarkStart w:id="2319" w:name="_Toc227472067"/>
      <w:bookmarkStart w:id="2320" w:name="_Toc228939203"/>
      <w:bookmarkStart w:id="2321" w:name="_Toc247971727"/>
      <w:bookmarkStart w:id="2322" w:name="_Toc256156680"/>
      <w:bookmarkStart w:id="2323" w:name="_Toc267580550"/>
      <w:bookmarkStart w:id="2324" w:name="_Toc268271340"/>
      <w:bookmarkStart w:id="2325" w:name="_Toc274300695"/>
      <w:bookmarkStart w:id="2326" w:name="_Toc275257129"/>
      <w:bookmarkStart w:id="2327" w:name="_Toc276566638"/>
      <w:bookmarkStart w:id="2328" w:name="_Toc278983366"/>
      <w:bookmarkStart w:id="2329" w:name="_Toc282413329"/>
      <w:bookmarkStart w:id="2330" w:name="_Toc282510523"/>
      <w:bookmarkStart w:id="2331" w:name="_Toc282511092"/>
      <w:bookmarkStart w:id="2332" w:name="_Toc284312759"/>
      <w:bookmarkStart w:id="2333" w:name="_Toc284335005"/>
      <w:bookmarkStart w:id="2334" w:name="_Toc286394490"/>
      <w:bookmarkStart w:id="2335" w:name="_Toc286395057"/>
      <w:bookmarkStart w:id="2336" w:name="_Toc286395624"/>
      <w:bookmarkStart w:id="2337" w:name="_Toc286647855"/>
      <w:bookmarkStart w:id="2338" w:name="_Toc286667631"/>
      <w:bookmarkStart w:id="2339" w:name="_Toc286750250"/>
      <w:bookmarkStart w:id="2340" w:name="_Toc294163650"/>
      <w:bookmarkStart w:id="2341" w:name="_Toc302568161"/>
      <w:bookmarkStart w:id="2342" w:name="_Toc302568728"/>
      <w:bookmarkStart w:id="2343" w:name="_Toc302570515"/>
      <w:bookmarkStart w:id="2344" w:name="_Toc304904919"/>
      <w:bookmarkStart w:id="2345" w:name="_Toc304971306"/>
      <w:bookmarkStart w:id="2346" w:name="_Toc304975941"/>
      <w:bookmarkStart w:id="2347" w:name="_Toc304986610"/>
      <w:bookmarkStart w:id="2348" w:name="_Toc304987181"/>
      <w:bookmarkStart w:id="2349" w:name="_Toc305160683"/>
      <w:bookmarkStart w:id="2350" w:name="_Toc307392761"/>
      <w:bookmarkStart w:id="2351" w:name="_Toc310002865"/>
      <w:bookmarkStart w:id="2352" w:name="_Toc310255634"/>
      <w:bookmarkStart w:id="2353" w:name="_Toc310339338"/>
      <w:bookmarkStart w:id="2354" w:name="_Toc312823374"/>
      <w:bookmarkStart w:id="2355" w:name="_Toc313430559"/>
      <w:bookmarkStart w:id="2356" w:name="_Toc316028287"/>
      <w:bookmarkStart w:id="2357" w:name="_Toc317692989"/>
      <w:bookmarkStart w:id="2358" w:name="_Toc317693569"/>
      <w:bookmarkStart w:id="2359" w:name="_Toc317854265"/>
      <w:bookmarkStart w:id="2360" w:name="_Toc318106438"/>
      <w:bookmarkStart w:id="2361" w:name="_Toc517775327"/>
      <w:bookmarkStart w:id="2362" w:name="_Toc520107075"/>
      <w:bookmarkStart w:id="2363" w:name="_Toc523111700"/>
      <w:r>
        <w:t>Subdivision 2 — 1993 scheme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keepNext/>
        <w:keepLines/>
        <w:spacing w:before="100"/>
      </w:pPr>
      <w:r>
        <w:tab/>
        <w:t>[Heading inserted by No. 42 of 2004 s. 74.]</w:t>
      </w:r>
    </w:p>
    <w:p>
      <w:pPr>
        <w:pStyle w:val="Heading5"/>
      </w:pPr>
      <w:bookmarkStart w:id="2364" w:name="_Toc87252895"/>
      <w:bookmarkStart w:id="2365" w:name="_Toc128988398"/>
      <w:bookmarkStart w:id="2366" w:name="_Toc318106439"/>
      <w:r>
        <w:rPr>
          <w:rStyle w:val="CharSectno"/>
        </w:rPr>
        <w:t>93CA</w:t>
      </w:r>
      <w:r>
        <w:t>.</w:t>
      </w:r>
      <w:r>
        <w:tab/>
        <w:t>Term used: AMA Guides</w:t>
      </w:r>
      <w:bookmarkEnd w:id="2364"/>
      <w:bookmarkEnd w:id="2365"/>
      <w:bookmarkEnd w:id="236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67" w:name="_Toc87252896"/>
      <w:bookmarkStart w:id="2368" w:name="_Toc128988399"/>
      <w:bookmarkStart w:id="2369" w:name="_Toc318106440"/>
      <w:r>
        <w:rPr>
          <w:rStyle w:val="CharSectno"/>
        </w:rPr>
        <w:t>93CB</w:t>
      </w:r>
      <w:r>
        <w:t>.</w:t>
      </w:r>
      <w:r>
        <w:tab/>
        <w:t>Limits on application of this Subdivision</w:t>
      </w:r>
      <w:bookmarkEnd w:id="2367"/>
      <w:bookmarkEnd w:id="2368"/>
      <w:bookmarkEnd w:id="236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70" w:name="_Toc87252897"/>
      <w:r>
        <w:tab/>
        <w:t>[Section 93CB inserted by No. 42 of 2004 s. 75.]</w:t>
      </w:r>
    </w:p>
    <w:p>
      <w:pPr>
        <w:pStyle w:val="Heading5"/>
      </w:pPr>
      <w:bookmarkStart w:id="2371" w:name="_Toc128988400"/>
      <w:bookmarkStart w:id="2372" w:name="_Toc318106441"/>
      <w:r>
        <w:rPr>
          <w:rStyle w:val="CharSectno"/>
        </w:rPr>
        <w:t>93CC</w:t>
      </w:r>
      <w:r>
        <w:t>.</w:t>
      </w:r>
      <w:r>
        <w:tab/>
        <w:t>Application of this Subdivision</w:t>
      </w:r>
      <w:bookmarkEnd w:id="2370"/>
      <w:bookmarkEnd w:id="2371"/>
      <w:bookmarkEnd w:id="237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73" w:name="_Toc128988401"/>
      <w:bookmarkStart w:id="2374" w:name="_Toc318106442"/>
      <w:r>
        <w:rPr>
          <w:rStyle w:val="CharSectno"/>
        </w:rPr>
        <w:t>93D</w:t>
      </w:r>
      <w:r>
        <w:t>.</w:t>
      </w:r>
      <w:r>
        <w:tab/>
        <w:t>Degree of disability</w:t>
      </w:r>
      <w:bookmarkEnd w:id="2361"/>
      <w:bookmarkEnd w:id="2362"/>
      <w:bookmarkEnd w:id="2363"/>
      <w:bookmarkEnd w:id="2373"/>
      <w:r>
        <w:t>, assessing</w:t>
      </w:r>
      <w:bookmarkEnd w:id="237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52270"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2271"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52272"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52273"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375" w:name="_Toc517775328"/>
      <w:bookmarkStart w:id="2376" w:name="_Toc520107076"/>
      <w:bookmarkStart w:id="2377" w:name="_Toc523111701"/>
      <w:bookmarkStart w:id="2378" w:name="_Toc128988402"/>
      <w:bookmarkStart w:id="2379" w:name="_Toc318106443"/>
      <w:r>
        <w:rPr>
          <w:rStyle w:val="CharSectno"/>
        </w:rPr>
        <w:t>93E</w:t>
      </w:r>
      <w:r>
        <w:t>.</w:t>
      </w:r>
      <w:r>
        <w:tab/>
        <w:t>Constraints on awards and paying compensation</w:t>
      </w:r>
      <w:bookmarkEnd w:id="2375"/>
      <w:bookmarkEnd w:id="2376"/>
      <w:bookmarkEnd w:id="2377"/>
      <w:bookmarkEnd w:id="2378"/>
      <w:bookmarkEnd w:id="237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80" w:name="_Toc128988403"/>
      <w:bookmarkStart w:id="2381" w:name="_Toc318106444"/>
      <w:bookmarkStart w:id="2382" w:name="_Toc517775329"/>
      <w:bookmarkStart w:id="2383" w:name="_Toc520107077"/>
      <w:bookmarkStart w:id="2384" w:name="_Toc523111702"/>
      <w:r>
        <w:rPr>
          <w:rStyle w:val="CharSectno"/>
        </w:rPr>
        <w:t>93EA</w:t>
      </w:r>
      <w:r>
        <w:t>.</w:t>
      </w:r>
      <w:r>
        <w:tab/>
        <w:t>Questions as to degree of disability, referral of to Director in some cases due to new evidence</w:t>
      </w:r>
      <w:bookmarkEnd w:id="2380"/>
      <w:bookmarkEnd w:id="238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385" w:name="_Toc128988404"/>
      <w:bookmarkStart w:id="2386" w:name="_Toc318106445"/>
      <w:r>
        <w:rPr>
          <w:rStyle w:val="CharSectno"/>
        </w:rPr>
        <w:t>93EB</w:t>
      </w:r>
      <w:r>
        <w:t>.</w:t>
      </w:r>
      <w:r>
        <w:tab/>
      </w:r>
      <w:bookmarkEnd w:id="2385"/>
      <w:r>
        <w:t>Questions as to degree of disability, referral of to Director in some other cases</w:t>
      </w:r>
      <w:bookmarkEnd w:id="238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387" w:name="_Toc128988405"/>
      <w:bookmarkStart w:id="2388" w:name="_Toc318106446"/>
      <w:r>
        <w:rPr>
          <w:rStyle w:val="CharSectno"/>
        </w:rPr>
        <w:t>93EC</w:t>
      </w:r>
      <w:r>
        <w:t>.</w:t>
      </w:r>
      <w:r>
        <w:tab/>
        <w:t xml:space="preserve">Time for commencing </w:t>
      </w:r>
      <w:bookmarkEnd w:id="2387"/>
      <w:r>
        <w:t>action for damages extended in some cases</w:t>
      </w:r>
      <w:bookmarkEnd w:id="2388"/>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389" w:name="_Toc128988406"/>
      <w:bookmarkStart w:id="2390" w:name="_Toc318106447"/>
      <w:r>
        <w:rPr>
          <w:rStyle w:val="CharSectno"/>
        </w:rPr>
        <w:t>93F</w:t>
      </w:r>
      <w:r>
        <w:t>.</w:t>
      </w:r>
      <w:r>
        <w:tab/>
        <w:t>Degree of disability less than 30%</w:t>
      </w:r>
      <w:bookmarkEnd w:id="2382"/>
      <w:bookmarkEnd w:id="2383"/>
      <w:bookmarkEnd w:id="2384"/>
      <w:bookmarkEnd w:id="2389"/>
      <w:r>
        <w:t>, constraints on awards</w:t>
      </w:r>
      <w:bookmarkEnd w:id="239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391" w:name="_Toc517775330"/>
      <w:bookmarkStart w:id="2392" w:name="_Toc520107078"/>
      <w:bookmarkStart w:id="2393" w:name="_Toc523111703"/>
      <w:bookmarkStart w:id="2394" w:name="_Toc128988407"/>
      <w:bookmarkStart w:id="2395" w:name="_Toc318106448"/>
      <w:r>
        <w:rPr>
          <w:rStyle w:val="CharSectno"/>
        </w:rPr>
        <w:t>93G</w:t>
      </w:r>
      <w:r>
        <w:t>.</w:t>
      </w:r>
      <w:r>
        <w:tab/>
        <w:t>Regulations</w:t>
      </w:r>
      <w:bookmarkEnd w:id="2391"/>
      <w:bookmarkEnd w:id="2392"/>
      <w:bookmarkEnd w:id="2393"/>
      <w:bookmarkEnd w:id="2394"/>
      <w:r>
        <w:t xml:space="preserve"> for this Subdivision</w:t>
      </w:r>
      <w:bookmarkEnd w:id="239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396" w:name="_Toc87252902"/>
      <w:bookmarkStart w:id="2397" w:name="_Toc119132546"/>
      <w:bookmarkStart w:id="2398" w:name="_Toc119203216"/>
      <w:bookmarkStart w:id="2399" w:name="_Toc119203862"/>
      <w:bookmarkStart w:id="2400" w:name="_Toc119216192"/>
      <w:bookmarkStart w:id="2401" w:name="_Toc119300712"/>
      <w:bookmarkStart w:id="2402" w:name="_Toc119301279"/>
      <w:bookmarkStart w:id="2403" w:name="_Toc119301848"/>
      <w:bookmarkStart w:id="2404" w:name="_Toc119920035"/>
      <w:bookmarkStart w:id="2405" w:name="_Toc121118665"/>
      <w:bookmarkStart w:id="2406" w:name="_Toc121283905"/>
      <w:bookmarkStart w:id="2407" w:name="_Toc121563147"/>
      <w:bookmarkStart w:id="2408" w:name="_Toc125178439"/>
      <w:bookmarkStart w:id="2409" w:name="_Toc125342773"/>
      <w:bookmarkStart w:id="2410" w:name="_Toc125450904"/>
      <w:bookmarkStart w:id="2411" w:name="_Toc128988408"/>
      <w:bookmarkStart w:id="2412" w:name="_Toc156810231"/>
      <w:bookmarkStart w:id="2413" w:name="_Toc156813474"/>
      <w:bookmarkStart w:id="2414" w:name="_Toc158004745"/>
      <w:bookmarkStart w:id="2415" w:name="_Toc173646972"/>
      <w:bookmarkStart w:id="2416" w:name="_Toc173647538"/>
      <w:bookmarkStart w:id="2417" w:name="_Toc173731592"/>
      <w:bookmarkStart w:id="2418" w:name="_Toc196195319"/>
      <w:bookmarkStart w:id="2419" w:name="_Toc196797585"/>
      <w:bookmarkStart w:id="2420" w:name="_Toc202241771"/>
      <w:bookmarkStart w:id="2421" w:name="_Toc215550377"/>
      <w:bookmarkStart w:id="2422" w:name="_Toc219868161"/>
      <w:bookmarkStart w:id="2423" w:name="_Toc219868749"/>
      <w:bookmarkStart w:id="2424" w:name="_Toc221935794"/>
      <w:bookmarkStart w:id="2425" w:name="_Toc226445577"/>
      <w:bookmarkStart w:id="2426" w:name="_Toc227472078"/>
      <w:bookmarkStart w:id="2427" w:name="_Toc228939214"/>
      <w:bookmarkStart w:id="2428" w:name="_Toc247971738"/>
      <w:bookmarkStart w:id="2429" w:name="_Toc256156691"/>
      <w:bookmarkStart w:id="2430" w:name="_Toc267580561"/>
      <w:bookmarkStart w:id="2431" w:name="_Toc268271351"/>
      <w:bookmarkStart w:id="2432" w:name="_Toc274300706"/>
      <w:bookmarkStart w:id="2433" w:name="_Toc275257140"/>
      <w:bookmarkStart w:id="2434" w:name="_Toc276566649"/>
      <w:bookmarkStart w:id="2435" w:name="_Toc278983377"/>
      <w:bookmarkStart w:id="2436" w:name="_Toc282413340"/>
      <w:bookmarkStart w:id="2437" w:name="_Toc282510534"/>
      <w:bookmarkStart w:id="2438" w:name="_Toc282511103"/>
      <w:bookmarkStart w:id="2439" w:name="_Toc284312770"/>
      <w:bookmarkStart w:id="2440" w:name="_Toc284335016"/>
      <w:bookmarkStart w:id="2441" w:name="_Toc286394501"/>
      <w:bookmarkStart w:id="2442" w:name="_Toc286395068"/>
      <w:bookmarkStart w:id="2443" w:name="_Toc286395635"/>
      <w:bookmarkStart w:id="2444" w:name="_Toc286647866"/>
      <w:bookmarkStart w:id="2445" w:name="_Toc286667642"/>
      <w:bookmarkStart w:id="2446" w:name="_Toc286750261"/>
      <w:bookmarkStart w:id="2447" w:name="_Toc294163661"/>
      <w:bookmarkStart w:id="2448" w:name="_Toc302568172"/>
      <w:bookmarkStart w:id="2449" w:name="_Toc302568739"/>
      <w:bookmarkStart w:id="2450" w:name="_Toc302570526"/>
      <w:bookmarkStart w:id="2451" w:name="_Toc304904930"/>
      <w:bookmarkStart w:id="2452" w:name="_Toc304971317"/>
      <w:bookmarkStart w:id="2453" w:name="_Toc304975952"/>
      <w:bookmarkStart w:id="2454" w:name="_Toc304986621"/>
      <w:bookmarkStart w:id="2455" w:name="_Toc304987192"/>
      <w:bookmarkStart w:id="2456" w:name="_Toc305160694"/>
      <w:bookmarkStart w:id="2457" w:name="_Toc307392772"/>
      <w:bookmarkStart w:id="2458" w:name="_Toc310002876"/>
      <w:bookmarkStart w:id="2459" w:name="_Toc310255645"/>
      <w:bookmarkStart w:id="2460" w:name="_Toc310339349"/>
      <w:bookmarkStart w:id="2461" w:name="_Toc312823385"/>
      <w:bookmarkStart w:id="2462" w:name="_Toc313430570"/>
      <w:bookmarkStart w:id="2463" w:name="_Toc316028298"/>
      <w:bookmarkStart w:id="2464" w:name="_Toc317693000"/>
      <w:bookmarkStart w:id="2465" w:name="_Toc317693580"/>
      <w:bookmarkStart w:id="2466" w:name="_Toc317854276"/>
      <w:bookmarkStart w:id="2467" w:name="_Toc318106449"/>
      <w:bookmarkStart w:id="2468" w:name="_Toc92705056"/>
      <w:bookmarkStart w:id="2469" w:name="_Toc93222524"/>
      <w:bookmarkStart w:id="2470" w:name="_Toc95022601"/>
      <w:bookmarkStart w:id="2471" w:name="_Toc95117873"/>
      <w:bookmarkStart w:id="2472" w:name="_Toc96498278"/>
      <w:bookmarkStart w:id="2473" w:name="_Toc96500756"/>
      <w:bookmarkStart w:id="2474" w:name="_Toc101779670"/>
      <w:bookmarkStart w:id="2475" w:name="_Toc103060118"/>
      <w:bookmarkStart w:id="2476" w:name="_Toc105471014"/>
      <w:bookmarkStart w:id="2477" w:name="_Toc105474928"/>
      <w:bookmarkStart w:id="2478" w:name="_Toc107308030"/>
      <w:bookmarkStart w:id="2479" w:name="_Toc109712263"/>
      <w:bookmarkStart w:id="2480" w:name="_Toc109724146"/>
      <w:bookmarkStart w:id="2481" w:name="_Toc110054018"/>
      <w:bookmarkStart w:id="2482" w:name="_Toc110054407"/>
      <w:bookmarkStart w:id="2483" w:name="_Toc110654487"/>
      <w:bookmarkStart w:id="2484" w:name="_Toc110735925"/>
      <w:bookmarkStart w:id="2485" w:name="_Toc110738661"/>
      <w:bookmarkStart w:id="2486" w:name="_Toc115691335"/>
      <w:bookmarkStart w:id="2487" w:name="_Toc115773632"/>
      <w:r>
        <w:t>Subdivision 3 — 2004 scheme</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keepNext/>
        <w:keepLines/>
      </w:pPr>
      <w:bookmarkStart w:id="2488" w:name="_Toc87252903"/>
      <w:r>
        <w:tab/>
        <w:t>[Heading inserted by No. 42 of 2004 s. 79.]</w:t>
      </w:r>
    </w:p>
    <w:p>
      <w:pPr>
        <w:pStyle w:val="Heading5"/>
      </w:pPr>
      <w:bookmarkStart w:id="2489" w:name="_Toc128988409"/>
      <w:bookmarkStart w:id="2490" w:name="_Toc318106450"/>
      <w:r>
        <w:rPr>
          <w:rStyle w:val="CharSectno"/>
        </w:rPr>
        <w:t>93H</w:t>
      </w:r>
      <w:r>
        <w:t>.</w:t>
      </w:r>
      <w:r>
        <w:tab/>
        <w:t>Terms used</w:t>
      </w:r>
      <w:bookmarkEnd w:id="2488"/>
      <w:bookmarkEnd w:id="2489"/>
      <w:bookmarkEnd w:id="24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491" w:name="_Toc87252904"/>
      <w:r>
        <w:tab/>
        <w:t>[Section 93H inserted by No. 42 of 2004 s. 79.]</w:t>
      </w:r>
    </w:p>
    <w:p>
      <w:pPr>
        <w:pStyle w:val="Heading5"/>
      </w:pPr>
      <w:bookmarkStart w:id="2492" w:name="_Toc128988410"/>
      <w:bookmarkStart w:id="2493" w:name="_Toc318106451"/>
      <w:r>
        <w:rPr>
          <w:rStyle w:val="CharSectno"/>
        </w:rPr>
        <w:t>93I</w:t>
      </w:r>
      <w:r>
        <w:t>.</w:t>
      </w:r>
      <w:r>
        <w:tab/>
        <w:t>Application of this Subdivision</w:t>
      </w:r>
      <w:bookmarkEnd w:id="2491"/>
      <w:bookmarkEnd w:id="2492"/>
      <w:bookmarkEnd w:id="24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494" w:name="_Toc87252905"/>
      <w:r>
        <w:tab/>
        <w:t>[Section 93I inserted by No. 42 of 2004 s. 79; amended by No. 20 of 2005 s. 22.]</w:t>
      </w:r>
    </w:p>
    <w:p>
      <w:pPr>
        <w:pStyle w:val="Heading5"/>
        <w:spacing w:before="180"/>
      </w:pPr>
      <w:bookmarkStart w:id="2495" w:name="_Toc128988411"/>
      <w:bookmarkStart w:id="2496" w:name="_Toc318106452"/>
      <w:r>
        <w:rPr>
          <w:rStyle w:val="CharSectno"/>
        </w:rPr>
        <w:t>93J</w:t>
      </w:r>
      <w:r>
        <w:t>.</w:t>
      </w:r>
      <w:r>
        <w:tab/>
        <w:t>No damages for noise induced hearing loss if not an injury</w:t>
      </w:r>
      <w:bookmarkEnd w:id="2494"/>
      <w:bookmarkEnd w:id="2495"/>
      <w:bookmarkEnd w:id="2496"/>
    </w:p>
    <w:p>
      <w:pPr>
        <w:pStyle w:val="Subsection"/>
        <w:rPr>
          <w:snapToGrid w:val="0"/>
        </w:rPr>
      </w:pPr>
      <w:bookmarkStart w:id="24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498" w:name="_Toc87252906"/>
      <w:r>
        <w:tab/>
        <w:t>[Section 93J inserted by No. 42 of 2004 s. 79.]</w:t>
      </w:r>
    </w:p>
    <w:p>
      <w:pPr>
        <w:pStyle w:val="Heading5"/>
        <w:keepLines w:val="0"/>
        <w:spacing w:before="180"/>
      </w:pPr>
      <w:bookmarkStart w:id="2499" w:name="_Toc128988412"/>
      <w:bookmarkStart w:id="2500" w:name="_Toc318106453"/>
      <w:r>
        <w:rPr>
          <w:rStyle w:val="CharSectno"/>
        </w:rPr>
        <w:t>93K</w:t>
      </w:r>
      <w:r>
        <w:t>.</w:t>
      </w:r>
      <w:r>
        <w:tab/>
        <w:t>Constraints on awards</w:t>
      </w:r>
      <w:bookmarkEnd w:id="2498"/>
      <w:bookmarkEnd w:id="2499"/>
      <w:bookmarkEnd w:id="25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4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02" w:name="_Toc87252907"/>
      <w:r>
        <w:tab/>
        <w:t>[Section 93K inserted by No. 42 of 2004 s. 79; amended by No. 31 of 2011 s. 96.]</w:t>
      </w:r>
    </w:p>
    <w:p>
      <w:pPr>
        <w:pStyle w:val="Heading5"/>
      </w:pPr>
      <w:bookmarkStart w:id="2503" w:name="_Toc128988413"/>
      <w:bookmarkStart w:id="2504" w:name="_Toc318106454"/>
      <w:r>
        <w:rPr>
          <w:rStyle w:val="CharSectno"/>
        </w:rPr>
        <w:t>93L</w:t>
      </w:r>
      <w:r>
        <w:t>.</w:t>
      </w:r>
      <w:r>
        <w:tab/>
        <w:t>Election under s. 93K to retain right to seek damages</w:t>
      </w:r>
      <w:bookmarkEnd w:id="2502"/>
      <w:bookmarkEnd w:id="2503"/>
      <w:bookmarkEnd w:id="25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05" w:name="_Toc87252908"/>
      <w:r>
        <w:tab/>
        <w:t>[Section 93L inserted by No. 42 of 2004 s. 79.]</w:t>
      </w:r>
    </w:p>
    <w:p>
      <w:pPr>
        <w:pStyle w:val="Heading5"/>
      </w:pPr>
      <w:bookmarkStart w:id="2506" w:name="_Toc128988414"/>
      <w:bookmarkStart w:id="2507" w:name="_Toc318106455"/>
      <w:r>
        <w:rPr>
          <w:rStyle w:val="CharSectno"/>
        </w:rPr>
        <w:t>93M</w:t>
      </w:r>
      <w:r>
        <w:t>.</w:t>
      </w:r>
      <w:r>
        <w:tab/>
        <w:t>Termination day</w:t>
      </w:r>
      <w:bookmarkEnd w:id="2505"/>
      <w:bookmarkEnd w:id="2506"/>
      <w:r>
        <w:t xml:space="preserve"> defined</w:t>
      </w:r>
      <w:bookmarkEnd w:id="25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08" w:name="_Hlt61420641"/>
      <w:bookmarkEnd w:id="25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09" w:name="_Toc87252909"/>
      <w:r>
        <w:tab/>
        <w:t>[Section 93M inserted by No. 42 of 2004 s. 79.]</w:t>
      </w:r>
    </w:p>
    <w:p>
      <w:pPr>
        <w:pStyle w:val="Heading5"/>
        <w:spacing w:before="200"/>
      </w:pPr>
      <w:bookmarkStart w:id="2510" w:name="_Toc128988415"/>
      <w:bookmarkStart w:id="2511" w:name="_Toc318106456"/>
      <w:r>
        <w:rPr>
          <w:rStyle w:val="CharSectno"/>
        </w:rPr>
        <w:t>93N</w:t>
      </w:r>
      <w:r>
        <w:t>.</w:t>
      </w:r>
      <w:r>
        <w:tab/>
        <w:t>Special evaluation if worker’s condition has not stabilised</w:t>
      </w:r>
      <w:bookmarkEnd w:id="2509"/>
      <w:bookmarkEnd w:id="2510"/>
      <w:r>
        <w:t xml:space="preserve"> sufficiently</w:t>
      </w:r>
      <w:bookmarkEnd w:id="251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12" w:name="_Hlt61420829"/>
      <w:bookmarkEnd w:id="25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13" w:name="_Toc87252910"/>
      <w:bookmarkStart w:id="2514" w:name="_Toc67124398"/>
      <w:r>
        <w:tab/>
        <w:t>[Section 93N inserted by No. 42 of 2004 s. 79.]</w:t>
      </w:r>
    </w:p>
    <w:p>
      <w:pPr>
        <w:pStyle w:val="Heading5"/>
      </w:pPr>
      <w:bookmarkStart w:id="2515" w:name="_Toc128988416"/>
      <w:bookmarkStart w:id="2516" w:name="_Toc318106457"/>
      <w:r>
        <w:rPr>
          <w:rStyle w:val="CharSectno"/>
        </w:rPr>
        <w:t>93O</w:t>
      </w:r>
      <w:r>
        <w:t>.</w:t>
      </w:r>
      <w:r>
        <w:tab/>
        <w:t>Employer to give worker notice of certain things</w:t>
      </w:r>
      <w:bookmarkEnd w:id="2513"/>
      <w:bookmarkEnd w:id="2515"/>
      <w:bookmarkEnd w:id="2516"/>
    </w:p>
    <w:bookmarkEnd w:id="251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17" w:name="_Hlt62382714"/>
      <w:bookmarkEnd w:id="251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18" w:name="_Toc87252911"/>
      <w:r>
        <w:tab/>
        <w:t>[Section 93O inserted by No. 42 of 2004 s. 79.]</w:t>
      </w:r>
    </w:p>
    <w:p>
      <w:pPr>
        <w:pStyle w:val="Heading5"/>
      </w:pPr>
      <w:bookmarkStart w:id="2519" w:name="_Toc128988417"/>
      <w:bookmarkStart w:id="2520" w:name="_Toc318106458"/>
      <w:r>
        <w:rPr>
          <w:rStyle w:val="CharSectno"/>
        </w:rPr>
        <w:t>93P</w:t>
      </w:r>
      <w:r>
        <w:t>.</w:t>
      </w:r>
      <w:r>
        <w:tab/>
        <w:t>Election under s. 93K, effect of on compensation</w:t>
      </w:r>
      <w:bookmarkEnd w:id="2518"/>
      <w:bookmarkEnd w:id="2519"/>
      <w:bookmarkEnd w:id="25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21" w:name="_Toc87252912"/>
      <w:bookmarkStart w:id="2522" w:name="_Toc64776916"/>
      <w:bookmarkStart w:id="2523" w:name="_Toc67124400"/>
      <w:r>
        <w:tab/>
        <w:t>[Section 93P inserted by No. 42 of 2004 s. 79.]</w:t>
      </w:r>
    </w:p>
    <w:p>
      <w:pPr>
        <w:pStyle w:val="Heading5"/>
      </w:pPr>
      <w:bookmarkStart w:id="2524" w:name="_Toc128988418"/>
      <w:bookmarkStart w:id="2525" w:name="_Toc318106459"/>
      <w:r>
        <w:rPr>
          <w:rStyle w:val="CharSectno"/>
        </w:rPr>
        <w:t>93Q</w:t>
      </w:r>
      <w:r>
        <w:t>.</w:t>
      </w:r>
      <w:r>
        <w:tab/>
        <w:t>HIV and AIDS</w:t>
      </w:r>
      <w:bookmarkEnd w:id="2521"/>
      <w:bookmarkEnd w:id="2524"/>
      <w:r>
        <w:t>, special provisions about</w:t>
      </w:r>
      <w:bookmarkEnd w:id="2525"/>
    </w:p>
    <w:bookmarkEnd w:id="2522"/>
    <w:bookmarkEnd w:id="25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526" w:name="_Toc87252913"/>
      <w:r>
        <w:tab/>
        <w:t>[Section 93Q inserted by No. 42 of 2004 s. 79.]</w:t>
      </w:r>
    </w:p>
    <w:p>
      <w:pPr>
        <w:pStyle w:val="Heading5"/>
      </w:pPr>
      <w:bookmarkStart w:id="2527" w:name="_Toc128988419"/>
      <w:bookmarkStart w:id="2528" w:name="_Toc318106460"/>
      <w:r>
        <w:rPr>
          <w:rStyle w:val="CharSectno"/>
        </w:rPr>
        <w:t>93R</w:t>
      </w:r>
      <w:r>
        <w:t>.</w:t>
      </w:r>
      <w:r>
        <w:tab/>
        <w:t>Some lung diseases, special provisions about</w:t>
      </w:r>
      <w:bookmarkEnd w:id="2526"/>
      <w:bookmarkEnd w:id="2527"/>
      <w:bookmarkEnd w:id="25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529" w:name="_Toc87252914"/>
      <w:r>
        <w:tab/>
        <w:t>[Section 93R inserted by No. 42 of 2004 s. 79.]</w:t>
      </w:r>
    </w:p>
    <w:p>
      <w:pPr>
        <w:pStyle w:val="Heading5"/>
      </w:pPr>
      <w:bookmarkStart w:id="2530" w:name="_Toc128988420"/>
      <w:bookmarkStart w:id="2531" w:name="_Toc318106461"/>
      <w:r>
        <w:rPr>
          <w:rStyle w:val="CharSectno"/>
        </w:rPr>
        <w:t>93S</w:t>
      </w:r>
      <w:r>
        <w:t>.</w:t>
      </w:r>
      <w:r>
        <w:tab/>
        <w:t>Regulations</w:t>
      </w:r>
      <w:bookmarkEnd w:id="2529"/>
      <w:bookmarkEnd w:id="2530"/>
      <w:r>
        <w:t xml:space="preserve"> for this Subdivision</w:t>
      </w:r>
      <w:bookmarkEnd w:id="2531"/>
    </w:p>
    <w:bookmarkEnd w:id="25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532" w:name="_Toc119132559"/>
      <w:bookmarkStart w:id="2533" w:name="_Toc119203229"/>
      <w:bookmarkStart w:id="2534" w:name="_Toc119203875"/>
      <w:bookmarkStart w:id="2535" w:name="_Toc119216205"/>
      <w:bookmarkStart w:id="2536" w:name="_Toc119300725"/>
      <w:bookmarkStart w:id="2537" w:name="_Toc119301292"/>
      <w:bookmarkStart w:id="2538" w:name="_Toc119301861"/>
      <w:bookmarkStart w:id="2539" w:name="_Toc119920048"/>
      <w:bookmarkStart w:id="2540" w:name="_Toc121118678"/>
      <w:bookmarkStart w:id="2541" w:name="_Toc121283918"/>
      <w:bookmarkStart w:id="2542" w:name="_Toc121563160"/>
      <w:bookmarkStart w:id="2543" w:name="_Toc125178452"/>
      <w:bookmarkStart w:id="2544" w:name="_Toc125342786"/>
      <w:bookmarkStart w:id="2545" w:name="_Toc125450917"/>
      <w:bookmarkStart w:id="2546" w:name="_Toc128988421"/>
      <w:bookmarkStart w:id="2547" w:name="_Toc156810244"/>
      <w:bookmarkStart w:id="2548" w:name="_Toc156813487"/>
      <w:bookmarkStart w:id="2549" w:name="_Toc158004758"/>
      <w:bookmarkStart w:id="2550" w:name="_Toc173646985"/>
      <w:bookmarkStart w:id="2551" w:name="_Toc173647551"/>
      <w:bookmarkStart w:id="2552" w:name="_Toc173731605"/>
      <w:bookmarkStart w:id="2553" w:name="_Toc196195332"/>
      <w:bookmarkStart w:id="2554" w:name="_Toc196797598"/>
      <w:bookmarkStart w:id="2555" w:name="_Toc202241784"/>
      <w:bookmarkStart w:id="2556" w:name="_Toc215550390"/>
      <w:bookmarkStart w:id="2557" w:name="_Toc219868174"/>
      <w:bookmarkStart w:id="2558" w:name="_Toc219868762"/>
      <w:bookmarkStart w:id="2559" w:name="_Toc221935807"/>
      <w:bookmarkStart w:id="2560" w:name="_Toc226445590"/>
      <w:bookmarkStart w:id="2561" w:name="_Toc227472091"/>
      <w:bookmarkStart w:id="2562" w:name="_Toc228939227"/>
      <w:bookmarkStart w:id="2563" w:name="_Toc247971751"/>
      <w:bookmarkStart w:id="2564" w:name="_Toc256156704"/>
      <w:bookmarkStart w:id="2565" w:name="_Toc267580574"/>
      <w:bookmarkStart w:id="2566" w:name="_Toc268271364"/>
      <w:bookmarkStart w:id="2567" w:name="_Toc274300719"/>
      <w:bookmarkStart w:id="2568" w:name="_Toc275257153"/>
      <w:bookmarkStart w:id="2569" w:name="_Toc276566662"/>
      <w:bookmarkStart w:id="2570" w:name="_Toc278983390"/>
      <w:bookmarkStart w:id="2571" w:name="_Toc282413353"/>
      <w:bookmarkStart w:id="2572" w:name="_Toc282510547"/>
      <w:bookmarkStart w:id="2573" w:name="_Toc282511116"/>
      <w:bookmarkStart w:id="2574" w:name="_Toc284312783"/>
      <w:bookmarkStart w:id="2575" w:name="_Toc284335029"/>
      <w:bookmarkStart w:id="2576" w:name="_Toc286394514"/>
      <w:bookmarkStart w:id="2577" w:name="_Toc286395081"/>
      <w:bookmarkStart w:id="2578" w:name="_Toc286395648"/>
      <w:bookmarkStart w:id="2579" w:name="_Toc286647879"/>
      <w:bookmarkStart w:id="2580" w:name="_Toc286667655"/>
      <w:bookmarkStart w:id="2581" w:name="_Toc286750274"/>
      <w:bookmarkStart w:id="2582" w:name="_Toc294163674"/>
      <w:bookmarkStart w:id="2583" w:name="_Toc302568185"/>
      <w:bookmarkStart w:id="2584" w:name="_Toc302568752"/>
      <w:bookmarkStart w:id="2585" w:name="_Toc302570539"/>
      <w:bookmarkStart w:id="2586" w:name="_Toc304904943"/>
      <w:bookmarkStart w:id="2587" w:name="_Toc304971330"/>
      <w:bookmarkStart w:id="2588" w:name="_Toc304975965"/>
      <w:bookmarkStart w:id="2589" w:name="_Toc304986634"/>
      <w:bookmarkStart w:id="2590" w:name="_Toc304987205"/>
      <w:bookmarkStart w:id="2591" w:name="_Toc305160707"/>
      <w:bookmarkStart w:id="2592" w:name="_Toc307392785"/>
      <w:bookmarkStart w:id="2593" w:name="_Toc310002889"/>
      <w:bookmarkStart w:id="2594" w:name="_Toc310255658"/>
      <w:bookmarkStart w:id="2595" w:name="_Toc310339362"/>
      <w:bookmarkStart w:id="2596" w:name="_Toc312823398"/>
      <w:bookmarkStart w:id="2597" w:name="_Toc313430583"/>
      <w:bookmarkStart w:id="2598" w:name="_Toc316028311"/>
      <w:bookmarkStart w:id="2599" w:name="_Toc317693013"/>
      <w:bookmarkStart w:id="2600" w:name="_Toc317693593"/>
      <w:bookmarkStart w:id="2601" w:name="_Toc317854289"/>
      <w:bookmarkStart w:id="2602" w:name="_Toc3181064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rPr>
          <w:snapToGrid w:val="0"/>
        </w:rPr>
      </w:pPr>
      <w:r>
        <w:rPr>
          <w:snapToGrid w:val="0"/>
        </w:rPr>
        <w:tab/>
        <w:t>[Heading inserted by No. 42 of 2004 s. 80.]</w:t>
      </w:r>
    </w:p>
    <w:p>
      <w:pPr>
        <w:pStyle w:val="Heading3"/>
      </w:pPr>
      <w:bookmarkStart w:id="2603" w:name="_Toc86740067"/>
      <w:bookmarkStart w:id="2604" w:name="_Toc88562471"/>
      <w:bookmarkStart w:id="2605" w:name="_Toc88625388"/>
      <w:bookmarkStart w:id="2606" w:name="_Toc91386050"/>
      <w:bookmarkStart w:id="2607" w:name="_Toc92705057"/>
      <w:bookmarkStart w:id="2608" w:name="_Toc93222525"/>
      <w:bookmarkStart w:id="2609" w:name="_Toc95022602"/>
      <w:bookmarkStart w:id="2610" w:name="_Toc95117874"/>
      <w:bookmarkStart w:id="2611" w:name="_Toc96498279"/>
      <w:bookmarkStart w:id="2612" w:name="_Toc96500757"/>
      <w:bookmarkStart w:id="2613" w:name="_Toc101779671"/>
      <w:bookmarkStart w:id="2614" w:name="_Toc103060119"/>
      <w:bookmarkStart w:id="2615" w:name="_Toc105471015"/>
      <w:bookmarkStart w:id="2616" w:name="_Toc105474929"/>
      <w:bookmarkStart w:id="2617" w:name="_Toc107308031"/>
      <w:bookmarkStart w:id="2618" w:name="_Toc109712264"/>
      <w:bookmarkStart w:id="2619" w:name="_Toc109724147"/>
      <w:bookmarkStart w:id="2620" w:name="_Toc110054019"/>
      <w:bookmarkStart w:id="2621" w:name="_Toc110054408"/>
      <w:bookmarkStart w:id="2622" w:name="_Toc110654488"/>
      <w:bookmarkStart w:id="2623" w:name="_Toc110735926"/>
      <w:bookmarkStart w:id="2624" w:name="_Toc110738662"/>
      <w:bookmarkStart w:id="2625" w:name="_Toc115691336"/>
      <w:bookmarkStart w:id="2626" w:name="_Toc115773633"/>
      <w:bookmarkStart w:id="2627" w:name="_Toc119132560"/>
      <w:bookmarkStart w:id="2628" w:name="_Toc119203230"/>
      <w:bookmarkStart w:id="2629" w:name="_Toc119203876"/>
      <w:bookmarkStart w:id="2630" w:name="_Toc119216206"/>
      <w:bookmarkStart w:id="2631" w:name="_Toc119300726"/>
      <w:bookmarkStart w:id="2632" w:name="_Toc119301293"/>
      <w:bookmarkStart w:id="2633" w:name="_Toc119301862"/>
      <w:bookmarkStart w:id="2634" w:name="_Toc119920049"/>
      <w:bookmarkStart w:id="2635" w:name="_Toc121118679"/>
      <w:bookmarkStart w:id="2636" w:name="_Toc121283919"/>
      <w:bookmarkStart w:id="2637" w:name="_Toc121563161"/>
      <w:bookmarkStart w:id="2638" w:name="_Toc125178453"/>
      <w:bookmarkStart w:id="2639" w:name="_Toc125342787"/>
      <w:bookmarkStart w:id="2640" w:name="_Toc125450918"/>
      <w:bookmarkStart w:id="2641" w:name="_Toc128988422"/>
      <w:bookmarkStart w:id="2642" w:name="_Toc156810245"/>
      <w:bookmarkStart w:id="2643" w:name="_Toc156813488"/>
      <w:bookmarkStart w:id="2644" w:name="_Toc158004759"/>
      <w:bookmarkStart w:id="2645" w:name="_Toc173646986"/>
      <w:bookmarkStart w:id="2646" w:name="_Toc173647552"/>
      <w:bookmarkStart w:id="2647" w:name="_Toc173731606"/>
      <w:bookmarkStart w:id="2648" w:name="_Toc196195333"/>
      <w:bookmarkStart w:id="2649" w:name="_Toc196797599"/>
      <w:bookmarkStart w:id="2650" w:name="_Toc202241785"/>
      <w:bookmarkStart w:id="2651" w:name="_Toc215550391"/>
      <w:bookmarkStart w:id="2652" w:name="_Toc219868175"/>
      <w:bookmarkStart w:id="2653" w:name="_Toc219868763"/>
      <w:bookmarkStart w:id="2654" w:name="_Toc221935808"/>
      <w:bookmarkStart w:id="2655" w:name="_Toc226445591"/>
      <w:bookmarkStart w:id="2656" w:name="_Toc227472092"/>
      <w:bookmarkStart w:id="2657" w:name="_Toc228939228"/>
      <w:bookmarkStart w:id="2658" w:name="_Toc247971752"/>
      <w:bookmarkStart w:id="2659" w:name="_Toc256156705"/>
      <w:bookmarkStart w:id="2660" w:name="_Toc267580575"/>
      <w:bookmarkStart w:id="2661" w:name="_Toc268271365"/>
      <w:bookmarkStart w:id="2662" w:name="_Toc274300720"/>
      <w:bookmarkStart w:id="2663" w:name="_Toc275257154"/>
      <w:bookmarkStart w:id="2664" w:name="_Toc276566663"/>
      <w:bookmarkStart w:id="2665" w:name="_Toc278983391"/>
      <w:bookmarkStart w:id="2666" w:name="_Toc282413354"/>
      <w:bookmarkStart w:id="2667" w:name="_Toc282510548"/>
      <w:bookmarkStart w:id="2668" w:name="_Toc282511117"/>
      <w:bookmarkStart w:id="2669" w:name="_Toc284312784"/>
      <w:bookmarkStart w:id="2670" w:name="_Toc284335030"/>
      <w:bookmarkStart w:id="2671" w:name="_Toc286394515"/>
      <w:bookmarkStart w:id="2672" w:name="_Toc286395082"/>
      <w:bookmarkStart w:id="2673" w:name="_Toc286395649"/>
      <w:bookmarkStart w:id="2674" w:name="_Toc286647880"/>
      <w:bookmarkStart w:id="2675" w:name="_Toc286667656"/>
      <w:bookmarkStart w:id="2676" w:name="_Toc286750275"/>
      <w:bookmarkStart w:id="2677" w:name="_Toc294163675"/>
      <w:bookmarkStart w:id="2678" w:name="_Toc302568186"/>
      <w:bookmarkStart w:id="2679" w:name="_Toc302568753"/>
      <w:bookmarkStart w:id="2680" w:name="_Toc302570540"/>
      <w:bookmarkStart w:id="2681" w:name="_Toc304904944"/>
      <w:bookmarkStart w:id="2682" w:name="_Toc304971331"/>
      <w:bookmarkStart w:id="2683" w:name="_Toc304975966"/>
      <w:bookmarkStart w:id="2684" w:name="_Toc304986635"/>
      <w:bookmarkStart w:id="2685" w:name="_Toc304987206"/>
      <w:bookmarkStart w:id="2686" w:name="_Toc305160708"/>
      <w:bookmarkStart w:id="2687" w:name="_Toc307392786"/>
      <w:bookmarkStart w:id="2688" w:name="_Toc310002890"/>
      <w:bookmarkStart w:id="2689" w:name="_Toc310255659"/>
      <w:bookmarkStart w:id="2690" w:name="_Toc310339363"/>
      <w:bookmarkStart w:id="2691" w:name="_Toc312823399"/>
      <w:bookmarkStart w:id="2692" w:name="_Toc313430584"/>
      <w:bookmarkStart w:id="2693" w:name="_Toc316028312"/>
      <w:bookmarkStart w:id="2694" w:name="_Toc317693014"/>
      <w:bookmarkStart w:id="2695" w:name="_Toc317693594"/>
      <w:bookmarkStart w:id="2696" w:name="_Toc317854290"/>
      <w:bookmarkStart w:id="2697" w:name="_Toc318106463"/>
      <w:r>
        <w:rPr>
          <w:rStyle w:val="CharDivNo"/>
        </w:rPr>
        <w:t>Division 1</w:t>
      </w:r>
      <w:r>
        <w:rPr>
          <w:snapToGrid w:val="0"/>
        </w:rPr>
        <w:t> — </w:t>
      </w:r>
      <w:r>
        <w:rPr>
          <w:rStyle w:val="CharDivText"/>
        </w:rPr>
        <w:t>Constitution, purposes, and powers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rPr>
          <w:snapToGrid w:val="0"/>
        </w:rPr>
      </w:pPr>
      <w:bookmarkStart w:id="2698" w:name="_Toc440877972"/>
      <w:bookmarkStart w:id="2699" w:name="_Toc517775331"/>
      <w:bookmarkStart w:id="2700" w:name="_Toc520107079"/>
      <w:bookmarkStart w:id="2701" w:name="_Toc523111704"/>
      <w:bookmarkStart w:id="2702" w:name="_Toc128988423"/>
      <w:bookmarkStart w:id="2703" w:name="_Toc318106464"/>
      <w:r>
        <w:rPr>
          <w:rStyle w:val="CharSectno"/>
        </w:rPr>
        <w:t>94</w:t>
      </w:r>
      <w:r>
        <w:rPr>
          <w:snapToGrid w:val="0"/>
        </w:rPr>
        <w:t>.</w:t>
      </w:r>
      <w:r>
        <w:rPr>
          <w:snapToGrid w:val="0"/>
        </w:rPr>
        <w:tab/>
      </w:r>
      <w:bookmarkEnd w:id="2698"/>
      <w:bookmarkEnd w:id="2699"/>
      <w:bookmarkEnd w:id="2700"/>
      <w:bookmarkEnd w:id="2701"/>
      <w:r>
        <w:rPr>
          <w:snapToGrid w:val="0"/>
        </w:rPr>
        <w:t>WorkCover Western Australia Authority</w:t>
      </w:r>
      <w:bookmarkEnd w:id="2702"/>
      <w:r>
        <w:rPr>
          <w:snapToGrid w:val="0"/>
        </w:rPr>
        <w:t>, nature of etc.</w:t>
      </w:r>
      <w:bookmarkEnd w:id="270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04" w:name="_Toc128988424"/>
      <w:bookmarkStart w:id="2705" w:name="_Toc318106465"/>
      <w:bookmarkStart w:id="2706" w:name="_Toc440877974"/>
      <w:bookmarkStart w:id="2707" w:name="_Toc517775333"/>
      <w:bookmarkStart w:id="2708" w:name="_Toc520107081"/>
      <w:bookmarkStart w:id="2709" w:name="_Toc523111706"/>
      <w:r>
        <w:rPr>
          <w:rStyle w:val="CharSectno"/>
        </w:rPr>
        <w:t>95</w:t>
      </w:r>
      <w:r>
        <w:t>.</w:t>
      </w:r>
      <w:r>
        <w:tab/>
        <w:t>Governing body</w:t>
      </w:r>
      <w:bookmarkEnd w:id="270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0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10" w:name="_Toc128988425"/>
      <w:bookmarkStart w:id="2711" w:name="_Toc318106466"/>
      <w:r>
        <w:rPr>
          <w:rStyle w:val="CharSectno"/>
        </w:rPr>
        <w:t>96</w:t>
      </w:r>
      <w:r>
        <w:rPr>
          <w:snapToGrid w:val="0"/>
        </w:rPr>
        <w:t>.</w:t>
      </w:r>
      <w:r>
        <w:rPr>
          <w:snapToGrid w:val="0"/>
        </w:rPr>
        <w:tab/>
        <w:t>Term of office</w:t>
      </w:r>
      <w:bookmarkEnd w:id="2706"/>
      <w:bookmarkEnd w:id="2707"/>
      <w:bookmarkEnd w:id="2708"/>
      <w:bookmarkEnd w:id="2709"/>
      <w:bookmarkEnd w:id="2710"/>
      <w:r>
        <w:rPr>
          <w:snapToGrid w:val="0"/>
        </w:rPr>
        <w:t xml:space="preserve"> of governing body’s nominee members</w:t>
      </w:r>
      <w:bookmarkEnd w:id="271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12" w:name="_Toc440877975"/>
      <w:bookmarkStart w:id="2713" w:name="_Toc517775334"/>
      <w:bookmarkStart w:id="2714" w:name="_Toc520107082"/>
      <w:bookmarkStart w:id="2715" w:name="_Toc523111707"/>
      <w:bookmarkStart w:id="2716" w:name="_Toc128988426"/>
      <w:bookmarkStart w:id="2717" w:name="_Toc318106467"/>
      <w:r>
        <w:rPr>
          <w:rStyle w:val="CharSectno"/>
        </w:rPr>
        <w:t>97</w:t>
      </w:r>
      <w:r>
        <w:rPr>
          <w:snapToGrid w:val="0"/>
        </w:rPr>
        <w:t>.</w:t>
      </w:r>
      <w:r>
        <w:rPr>
          <w:snapToGrid w:val="0"/>
        </w:rPr>
        <w:tab/>
        <w:t>Meetings</w:t>
      </w:r>
      <w:bookmarkEnd w:id="2712"/>
      <w:bookmarkEnd w:id="2713"/>
      <w:bookmarkEnd w:id="2714"/>
      <w:bookmarkEnd w:id="2715"/>
      <w:bookmarkEnd w:id="2716"/>
      <w:bookmarkEnd w:id="271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18" w:name="_Toc440877976"/>
      <w:bookmarkStart w:id="2719" w:name="_Toc517775335"/>
      <w:bookmarkStart w:id="2720" w:name="_Toc520107083"/>
      <w:bookmarkStart w:id="2721" w:name="_Toc523111708"/>
      <w:bookmarkStart w:id="2722" w:name="_Toc128988427"/>
      <w:bookmarkStart w:id="2723" w:name="_Toc318106468"/>
      <w:r>
        <w:rPr>
          <w:rStyle w:val="CharSectno"/>
        </w:rPr>
        <w:t>98</w:t>
      </w:r>
      <w:r>
        <w:rPr>
          <w:snapToGrid w:val="0"/>
        </w:rPr>
        <w:t>.</w:t>
      </w:r>
      <w:r>
        <w:rPr>
          <w:snapToGrid w:val="0"/>
        </w:rPr>
        <w:tab/>
        <w:t>Vacancies etc. not to invalidate proceedings</w:t>
      </w:r>
      <w:bookmarkEnd w:id="2718"/>
      <w:bookmarkEnd w:id="2719"/>
      <w:bookmarkEnd w:id="2720"/>
      <w:bookmarkEnd w:id="2721"/>
      <w:bookmarkEnd w:id="2722"/>
      <w:bookmarkEnd w:id="272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24" w:name="_Toc440877977"/>
      <w:bookmarkStart w:id="2725" w:name="_Toc517775336"/>
      <w:bookmarkStart w:id="2726" w:name="_Toc520107084"/>
      <w:bookmarkStart w:id="2727" w:name="_Toc523111709"/>
      <w:bookmarkStart w:id="2728" w:name="_Toc128988428"/>
      <w:bookmarkStart w:id="2729" w:name="_Toc318106469"/>
      <w:r>
        <w:rPr>
          <w:rStyle w:val="CharSectno"/>
        </w:rPr>
        <w:t>99</w:t>
      </w:r>
      <w:r>
        <w:t>.</w:t>
      </w:r>
      <w:r>
        <w:tab/>
      </w:r>
      <w:r>
        <w:rPr>
          <w:snapToGrid w:val="0"/>
        </w:rPr>
        <w:t>Conditions of appointment</w:t>
      </w:r>
      <w:bookmarkEnd w:id="2724"/>
      <w:bookmarkEnd w:id="2725"/>
      <w:bookmarkEnd w:id="2726"/>
      <w:bookmarkEnd w:id="2727"/>
      <w:bookmarkEnd w:id="2728"/>
      <w:bookmarkEnd w:id="272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730" w:name="_Toc304885009"/>
      <w:bookmarkStart w:id="2731" w:name="_Toc318106470"/>
      <w:bookmarkStart w:id="2732" w:name="_Toc440877979"/>
      <w:bookmarkStart w:id="2733" w:name="_Toc517775338"/>
      <w:bookmarkStart w:id="2734" w:name="_Toc520107086"/>
      <w:bookmarkStart w:id="2735" w:name="_Toc523111711"/>
      <w:bookmarkStart w:id="2736" w:name="_Toc128988430"/>
      <w:r>
        <w:rPr>
          <w:rStyle w:val="CharSectno"/>
        </w:rPr>
        <w:t>100</w:t>
      </w:r>
      <w:r>
        <w:t>.</w:t>
      </w:r>
      <w:r>
        <w:tab/>
        <w:t>Functions</w:t>
      </w:r>
      <w:bookmarkEnd w:id="2730"/>
      <w:bookmarkEnd w:id="273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737" w:name="_Toc318106471"/>
      <w:r>
        <w:rPr>
          <w:rStyle w:val="CharSectno"/>
        </w:rPr>
        <w:t>100A</w:t>
      </w:r>
      <w:r>
        <w:rPr>
          <w:snapToGrid w:val="0"/>
        </w:rPr>
        <w:t>.</w:t>
      </w:r>
      <w:r>
        <w:rPr>
          <w:snapToGrid w:val="0"/>
        </w:rPr>
        <w:tab/>
        <w:t>Advisory committees</w:t>
      </w:r>
      <w:bookmarkEnd w:id="2732"/>
      <w:bookmarkEnd w:id="2733"/>
      <w:bookmarkEnd w:id="2734"/>
      <w:bookmarkEnd w:id="2735"/>
      <w:bookmarkEnd w:id="2736"/>
      <w:bookmarkEnd w:id="2737"/>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738" w:name="_Toc128988431"/>
      <w:bookmarkStart w:id="2739" w:name="_Toc318106472"/>
      <w:bookmarkStart w:id="2740" w:name="_Toc440877980"/>
      <w:bookmarkStart w:id="2741" w:name="_Toc517775339"/>
      <w:bookmarkStart w:id="2742" w:name="_Toc520107087"/>
      <w:bookmarkStart w:id="2743" w:name="_Toc523111712"/>
      <w:r>
        <w:rPr>
          <w:rStyle w:val="CharSectno"/>
        </w:rPr>
        <w:t>100B</w:t>
      </w:r>
      <w:r>
        <w:t>.</w:t>
      </w:r>
      <w:r>
        <w:tab/>
        <w:t>Disclosing information</w:t>
      </w:r>
      <w:bookmarkEnd w:id="2738"/>
      <w:r>
        <w:t xml:space="preserve"> to occupational safety and health department</w:t>
      </w:r>
      <w:bookmarkEnd w:id="273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744" w:name="_Toc128988432"/>
      <w:bookmarkStart w:id="2745" w:name="_Toc318106473"/>
      <w:r>
        <w:rPr>
          <w:rStyle w:val="CharSectno"/>
        </w:rPr>
        <w:t>101</w:t>
      </w:r>
      <w:r>
        <w:rPr>
          <w:snapToGrid w:val="0"/>
        </w:rPr>
        <w:t>.</w:t>
      </w:r>
      <w:r>
        <w:rPr>
          <w:snapToGrid w:val="0"/>
        </w:rPr>
        <w:tab/>
        <w:t>Powers</w:t>
      </w:r>
      <w:bookmarkEnd w:id="2740"/>
      <w:bookmarkEnd w:id="2741"/>
      <w:bookmarkEnd w:id="2742"/>
      <w:bookmarkEnd w:id="2743"/>
      <w:bookmarkEnd w:id="2744"/>
      <w:bookmarkEnd w:id="274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746" w:name="_Toc128988433"/>
      <w:bookmarkStart w:id="2747" w:name="_Toc318106474"/>
      <w:bookmarkStart w:id="2748" w:name="_Toc440877981"/>
      <w:bookmarkStart w:id="2749" w:name="_Toc517775340"/>
      <w:bookmarkStart w:id="2750" w:name="_Toc520107088"/>
      <w:bookmarkStart w:id="275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46"/>
      <w:bookmarkEnd w:id="274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52" w:name="_Toc128988434"/>
      <w:bookmarkStart w:id="2753" w:name="_Toc318106475"/>
      <w:r>
        <w:rPr>
          <w:rStyle w:val="CharSectno"/>
        </w:rPr>
        <w:t>101A</w:t>
      </w:r>
      <w:r>
        <w:rPr>
          <w:snapToGrid w:val="0"/>
        </w:rPr>
        <w:t>.</w:t>
      </w:r>
      <w:r>
        <w:rPr>
          <w:snapToGrid w:val="0"/>
        </w:rPr>
        <w:tab/>
        <w:t>Borrowing powers</w:t>
      </w:r>
      <w:bookmarkEnd w:id="2748"/>
      <w:bookmarkEnd w:id="2749"/>
      <w:bookmarkEnd w:id="2750"/>
      <w:bookmarkEnd w:id="2751"/>
      <w:bookmarkEnd w:id="2752"/>
      <w:bookmarkEnd w:id="27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54" w:name="_Toc440877982"/>
      <w:bookmarkStart w:id="2755" w:name="_Toc517775341"/>
      <w:bookmarkStart w:id="2756" w:name="_Toc520107089"/>
      <w:bookmarkStart w:id="2757" w:name="_Toc523111714"/>
      <w:bookmarkStart w:id="2758" w:name="_Toc128988435"/>
      <w:bookmarkStart w:id="2759" w:name="_Toc318106476"/>
      <w:r>
        <w:rPr>
          <w:rStyle w:val="CharSectno"/>
        </w:rPr>
        <w:t>101B</w:t>
      </w:r>
      <w:r>
        <w:rPr>
          <w:snapToGrid w:val="0"/>
        </w:rPr>
        <w:t>.</w:t>
      </w:r>
      <w:r>
        <w:rPr>
          <w:snapToGrid w:val="0"/>
        </w:rPr>
        <w:tab/>
        <w:t>Guarantees by Treasurer of borrowings</w:t>
      </w:r>
      <w:bookmarkEnd w:id="2754"/>
      <w:bookmarkEnd w:id="2755"/>
      <w:bookmarkEnd w:id="2756"/>
      <w:bookmarkEnd w:id="2757"/>
      <w:bookmarkEnd w:id="2758"/>
      <w:bookmarkEnd w:id="27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60" w:name="_Toc440877983"/>
      <w:bookmarkStart w:id="2761" w:name="_Toc517775342"/>
      <w:bookmarkStart w:id="2762" w:name="_Toc520107090"/>
      <w:bookmarkStart w:id="2763" w:name="_Toc523111715"/>
      <w:bookmarkStart w:id="2764" w:name="_Toc128988436"/>
      <w:bookmarkStart w:id="2765" w:name="_Toc318106477"/>
      <w:r>
        <w:rPr>
          <w:rStyle w:val="CharSectno"/>
        </w:rPr>
        <w:t>102</w:t>
      </w:r>
      <w:r>
        <w:rPr>
          <w:snapToGrid w:val="0"/>
        </w:rPr>
        <w:t>.</w:t>
      </w:r>
      <w:r>
        <w:rPr>
          <w:snapToGrid w:val="0"/>
        </w:rPr>
        <w:tab/>
        <w:t>Limitation on powers</w:t>
      </w:r>
      <w:bookmarkEnd w:id="2760"/>
      <w:bookmarkEnd w:id="2761"/>
      <w:bookmarkEnd w:id="2762"/>
      <w:bookmarkEnd w:id="2763"/>
      <w:bookmarkEnd w:id="2764"/>
      <w:r>
        <w:rPr>
          <w:snapToGrid w:val="0"/>
        </w:rPr>
        <w:t xml:space="preserve"> under s. 100(e)</w:t>
      </w:r>
      <w:bookmarkEnd w:id="276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66" w:name="_Toc440877985"/>
      <w:bookmarkStart w:id="2767" w:name="_Toc517775343"/>
      <w:bookmarkStart w:id="2768" w:name="_Toc520107091"/>
      <w:bookmarkStart w:id="2769" w:name="_Toc523111716"/>
      <w:bookmarkStart w:id="2770" w:name="_Toc128988437"/>
      <w:bookmarkStart w:id="2771" w:name="_Toc318106478"/>
      <w:r>
        <w:rPr>
          <w:rStyle w:val="CharSectno"/>
        </w:rPr>
        <w:t>103A</w:t>
      </w:r>
      <w:r>
        <w:rPr>
          <w:snapToGrid w:val="0"/>
        </w:rPr>
        <w:t>.</w:t>
      </w:r>
      <w:r>
        <w:rPr>
          <w:snapToGrid w:val="0"/>
        </w:rPr>
        <w:tab/>
      </w:r>
      <w:bookmarkEnd w:id="2766"/>
      <w:bookmarkEnd w:id="2767"/>
      <w:bookmarkEnd w:id="2768"/>
      <w:bookmarkEnd w:id="2769"/>
      <w:bookmarkEnd w:id="2770"/>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7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72" w:name="_Toc440877986"/>
      <w:bookmarkStart w:id="2773" w:name="_Toc517775344"/>
      <w:bookmarkStart w:id="2774" w:name="_Toc520107092"/>
      <w:bookmarkStart w:id="2775" w:name="_Toc523111717"/>
      <w:bookmarkStart w:id="2776" w:name="_Toc128988438"/>
      <w:bookmarkStart w:id="2777" w:name="_Toc318106479"/>
      <w:r>
        <w:rPr>
          <w:rStyle w:val="CharSectno"/>
        </w:rPr>
        <w:t>104</w:t>
      </w:r>
      <w:r>
        <w:rPr>
          <w:snapToGrid w:val="0"/>
        </w:rPr>
        <w:t>.</w:t>
      </w:r>
      <w:r>
        <w:rPr>
          <w:snapToGrid w:val="0"/>
        </w:rPr>
        <w:tab/>
        <w:t>Publishing and furnishing information</w:t>
      </w:r>
      <w:bookmarkEnd w:id="2772"/>
      <w:bookmarkEnd w:id="2773"/>
      <w:bookmarkEnd w:id="2774"/>
      <w:bookmarkEnd w:id="2775"/>
      <w:bookmarkEnd w:id="2776"/>
      <w:bookmarkEnd w:id="277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778" w:name="_Toc92705075"/>
      <w:bookmarkStart w:id="2779" w:name="_Toc93222542"/>
      <w:bookmarkStart w:id="2780" w:name="_Toc95022619"/>
      <w:bookmarkStart w:id="2781" w:name="_Toc95117891"/>
      <w:bookmarkStart w:id="2782" w:name="_Toc96498296"/>
      <w:bookmarkStart w:id="2783" w:name="_Toc96500774"/>
      <w:bookmarkStart w:id="2784" w:name="_Toc101779688"/>
      <w:bookmarkStart w:id="2785" w:name="_Toc103060136"/>
      <w:bookmarkStart w:id="2786" w:name="_Toc105471032"/>
      <w:bookmarkStart w:id="2787" w:name="_Toc105474946"/>
      <w:bookmarkStart w:id="2788" w:name="_Toc107308048"/>
      <w:bookmarkStart w:id="2789" w:name="_Toc109712281"/>
      <w:bookmarkStart w:id="2790" w:name="_Toc109724164"/>
      <w:bookmarkStart w:id="2791" w:name="_Toc110054036"/>
      <w:bookmarkStart w:id="2792" w:name="_Toc110054425"/>
      <w:bookmarkStart w:id="2793" w:name="_Toc110654505"/>
      <w:bookmarkStart w:id="2794" w:name="_Toc110735943"/>
      <w:bookmarkStart w:id="2795" w:name="_Toc110738679"/>
      <w:bookmarkStart w:id="2796" w:name="_Toc115691353"/>
      <w:bookmarkStart w:id="2797" w:name="_Toc115773650"/>
      <w:bookmarkStart w:id="2798" w:name="_Toc119132577"/>
      <w:bookmarkStart w:id="2799" w:name="_Toc119203247"/>
      <w:bookmarkStart w:id="2800" w:name="_Toc119203893"/>
      <w:bookmarkStart w:id="2801" w:name="_Toc119216223"/>
      <w:bookmarkStart w:id="2802" w:name="_Toc119300743"/>
      <w:bookmarkStart w:id="2803" w:name="_Toc119301310"/>
      <w:bookmarkStart w:id="2804" w:name="_Toc119301879"/>
      <w:bookmarkStart w:id="2805" w:name="_Toc119920066"/>
      <w:bookmarkStart w:id="2806" w:name="_Toc121118696"/>
      <w:bookmarkStart w:id="2807" w:name="_Toc121283936"/>
      <w:bookmarkStart w:id="2808" w:name="_Toc121563178"/>
      <w:bookmarkStart w:id="2809" w:name="_Toc125178470"/>
      <w:bookmarkStart w:id="2810" w:name="_Toc125342804"/>
      <w:bookmarkStart w:id="2811" w:name="_Toc125450935"/>
      <w:bookmarkStart w:id="2812" w:name="_Toc128988439"/>
      <w:bookmarkStart w:id="2813" w:name="_Toc156810262"/>
      <w:bookmarkStart w:id="2814" w:name="_Toc156813505"/>
      <w:bookmarkStart w:id="2815" w:name="_Toc158004776"/>
      <w:bookmarkStart w:id="2816" w:name="_Toc173647003"/>
      <w:bookmarkStart w:id="2817" w:name="_Toc173647569"/>
      <w:bookmarkStart w:id="2818" w:name="_Toc173731623"/>
      <w:bookmarkStart w:id="2819" w:name="_Toc196195350"/>
      <w:bookmarkStart w:id="2820" w:name="_Toc196797616"/>
      <w:bookmarkStart w:id="2821" w:name="_Toc202241802"/>
      <w:bookmarkStart w:id="2822" w:name="_Toc215550408"/>
      <w:bookmarkStart w:id="2823" w:name="_Toc219868192"/>
      <w:bookmarkStart w:id="2824" w:name="_Toc219868780"/>
      <w:bookmarkStart w:id="2825" w:name="_Toc221935825"/>
      <w:bookmarkStart w:id="2826" w:name="_Toc226445608"/>
      <w:bookmarkStart w:id="2827" w:name="_Toc227472109"/>
      <w:bookmarkStart w:id="2828" w:name="_Toc228939245"/>
      <w:bookmarkStart w:id="2829" w:name="_Toc247971769"/>
      <w:bookmarkStart w:id="2830" w:name="_Toc256156722"/>
      <w:bookmarkStart w:id="2831" w:name="_Toc267580592"/>
      <w:bookmarkStart w:id="2832" w:name="_Toc268271382"/>
      <w:bookmarkStart w:id="2833" w:name="_Toc274300737"/>
      <w:bookmarkStart w:id="2834" w:name="_Toc275257171"/>
      <w:bookmarkStart w:id="2835" w:name="_Toc276566680"/>
      <w:bookmarkStart w:id="2836" w:name="_Toc278983408"/>
      <w:bookmarkStart w:id="2837" w:name="_Toc282413371"/>
      <w:bookmarkStart w:id="2838" w:name="_Toc282510565"/>
      <w:bookmarkStart w:id="2839" w:name="_Toc282511134"/>
      <w:bookmarkStart w:id="2840" w:name="_Toc284312801"/>
      <w:bookmarkStart w:id="2841" w:name="_Toc284335047"/>
      <w:bookmarkStart w:id="2842" w:name="_Toc286394532"/>
      <w:bookmarkStart w:id="2843" w:name="_Toc286395099"/>
      <w:bookmarkStart w:id="2844" w:name="_Toc286395666"/>
      <w:bookmarkStart w:id="2845" w:name="_Toc286647897"/>
      <w:bookmarkStart w:id="2846" w:name="_Toc286667673"/>
      <w:bookmarkStart w:id="2847" w:name="_Toc286750292"/>
      <w:bookmarkStart w:id="2848" w:name="_Toc294163692"/>
      <w:bookmarkStart w:id="2849" w:name="_Toc302568203"/>
      <w:bookmarkStart w:id="2850" w:name="_Toc302568770"/>
      <w:bookmarkStart w:id="2851" w:name="_Toc302570557"/>
      <w:bookmarkStart w:id="2852" w:name="_Toc304904961"/>
      <w:bookmarkStart w:id="2853" w:name="_Toc304971348"/>
      <w:bookmarkStart w:id="2854" w:name="_Toc304975983"/>
      <w:bookmarkStart w:id="2855" w:name="_Toc304986652"/>
      <w:bookmarkStart w:id="2856" w:name="_Toc304987223"/>
      <w:bookmarkStart w:id="2857" w:name="_Toc305160725"/>
      <w:bookmarkStart w:id="2858" w:name="_Toc307392803"/>
      <w:bookmarkStart w:id="2859" w:name="_Toc310002907"/>
      <w:bookmarkStart w:id="2860" w:name="_Toc310255676"/>
      <w:bookmarkStart w:id="2861" w:name="_Toc310339380"/>
      <w:bookmarkStart w:id="2862" w:name="_Toc312823416"/>
      <w:bookmarkStart w:id="2863" w:name="_Toc313430601"/>
      <w:bookmarkStart w:id="2864" w:name="_Toc316028329"/>
      <w:bookmarkStart w:id="2865" w:name="_Toc317693031"/>
      <w:bookmarkStart w:id="2866" w:name="_Toc317693611"/>
      <w:bookmarkStart w:id="2867" w:name="_Toc317854307"/>
      <w:bookmarkStart w:id="2868" w:name="_Toc318106480"/>
      <w:bookmarkStart w:id="2869" w:name="_Toc86740082"/>
      <w:bookmarkStart w:id="2870" w:name="_Toc88562486"/>
      <w:bookmarkStart w:id="2871" w:name="_Toc88625403"/>
      <w:bookmarkStart w:id="2872" w:name="_Toc91386065"/>
      <w:r>
        <w:rPr>
          <w:rStyle w:val="CharDivNo"/>
        </w:rPr>
        <w:t>Division 1AA</w:t>
      </w:r>
      <w:r>
        <w:t> — </w:t>
      </w:r>
      <w:r>
        <w:rPr>
          <w:rStyle w:val="CharDivText"/>
        </w:rPr>
        <w:t>Personal interest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tabs>
          <w:tab w:val="left" w:pos="851"/>
        </w:tabs>
      </w:pPr>
      <w:r>
        <w:tab/>
        <w:t>[Heading inserted by No. 42 of 2004 s. 95.]</w:t>
      </w:r>
    </w:p>
    <w:p>
      <w:pPr>
        <w:pStyle w:val="Heading5"/>
        <w:rPr>
          <w:snapToGrid w:val="0"/>
        </w:rPr>
      </w:pPr>
      <w:bookmarkStart w:id="2873" w:name="_Toc128988440"/>
      <w:bookmarkStart w:id="2874" w:name="_Toc318106481"/>
      <w:r>
        <w:rPr>
          <w:rStyle w:val="CharSectno"/>
        </w:rPr>
        <w:t>104AA</w:t>
      </w:r>
      <w:r>
        <w:t>.</w:t>
      </w:r>
      <w:r>
        <w:tab/>
        <w:t>D</w:t>
      </w:r>
      <w:r>
        <w:rPr>
          <w:snapToGrid w:val="0"/>
        </w:rPr>
        <w:t>isclosure of interests</w:t>
      </w:r>
      <w:bookmarkEnd w:id="2873"/>
      <w:r>
        <w:rPr>
          <w:snapToGrid w:val="0"/>
        </w:rPr>
        <w:t xml:space="preserve"> by governing body members</w:t>
      </w:r>
      <w:bookmarkEnd w:id="287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75" w:name="_Toc128988441"/>
      <w:bookmarkStart w:id="2876" w:name="_Toc318106482"/>
      <w:r>
        <w:rPr>
          <w:rStyle w:val="CharSectno"/>
        </w:rPr>
        <w:t>104AB</w:t>
      </w:r>
      <w:r>
        <w:rPr>
          <w:snapToGrid w:val="0"/>
        </w:rPr>
        <w:t>.</w:t>
      </w:r>
      <w:r>
        <w:rPr>
          <w:snapToGrid w:val="0"/>
        </w:rPr>
        <w:tab/>
        <w:t>Exclusion of interested member</w:t>
      </w:r>
      <w:bookmarkEnd w:id="2875"/>
      <w:bookmarkEnd w:id="287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877" w:name="_Toc128988442"/>
      <w:bookmarkStart w:id="2878" w:name="_Toc318106483"/>
      <w:r>
        <w:rPr>
          <w:rStyle w:val="CharSectno"/>
        </w:rPr>
        <w:t>104AC</w:t>
      </w:r>
      <w:r>
        <w:rPr>
          <w:snapToGrid w:val="0"/>
        </w:rPr>
        <w:t>.</w:t>
      </w:r>
      <w:r>
        <w:rPr>
          <w:snapToGrid w:val="0"/>
        </w:rPr>
        <w:tab/>
        <w:t>Resolution that s. 104AB inapplicable</w:t>
      </w:r>
      <w:bookmarkEnd w:id="2877"/>
      <w:bookmarkEnd w:id="287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879" w:name="_Toc128988443"/>
      <w:bookmarkStart w:id="2880" w:name="_Toc318106484"/>
      <w:r>
        <w:rPr>
          <w:rStyle w:val="CharSectno"/>
        </w:rPr>
        <w:t>104AD</w:t>
      </w:r>
      <w:r>
        <w:rPr>
          <w:snapToGrid w:val="0"/>
        </w:rPr>
        <w:t>.</w:t>
      </w:r>
      <w:r>
        <w:rPr>
          <w:snapToGrid w:val="0"/>
        </w:rPr>
        <w:tab/>
        <w:t>Quorum where s. 104AB applies</w:t>
      </w:r>
      <w:bookmarkEnd w:id="2879"/>
      <w:bookmarkEnd w:id="288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881" w:name="_Toc128988444"/>
      <w:bookmarkStart w:id="2882" w:name="_Toc318106485"/>
      <w:r>
        <w:rPr>
          <w:rStyle w:val="CharSectno"/>
        </w:rPr>
        <w:t>104AE</w:t>
      </w:r>
      <w:r>
        <w:rPr>
          <w:snapToGrid w:val="0"/>
        </w:rPr>
        <w:t>.</w:t>
      </w:r>
      <w:r>
        <w:rPr>
          <w:snapToGrid w:val="0"/>
        </w:rPr>
        <w:tab/>
        <w:t>Minister may declare s. 104AB and 104AD inapplicable</w:t>
      </w:r>
      <w:bookmarkEnd w:id="2881"/>
      <w:bookmarkEnd w:id="288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69"/>
    <w:bookmarkEnd w:id="2870"/>
    <w:bookmarkEnd w:id="2871"/>
    <w:bookmarkEnd w:id="2872"/>
    <w:p>
      <w:pPr>
        <w:pStyle w:val="Ednotedivision"/>
        <w:outlineLvl w:val="9"/>
      </w:pPr>
      <w:r>
        <w:t>[Division 1A (s. 104A, 104B) deleted by No. 42 of 2004 s. 96.]</w:t>
      </w:r>
    </w:p>
    <w:p>
      <w:pPr>
        <w:pStyle w:val="Heading3"/>
      </w:pPr>
      <w:bookmarkStart w:id="2883" w:name="_Toc86740085"/>
      <w:bookmarkStart w:id="2884" w:name="_Toc88562489"/>
      <w:bookmarkStart w:id="2885" w:name="_Toc88625406"/>
      <w:bookmarkStart w:id="2886" w:name="_Toc91386068"/>
      <w:bookmarkStart w:id="2887" w:name="_Toc92705084"/>
      <w:bookmarkStart w:id="2888" w:name="_Toc93222551"/>
      <w:bookmarkStart w:id="2889" w:name="_Toc95022628"/>
      <w:bookmarkStart w:id="2890" w:name="_Toc95117900"/>
      <w:bookmarkStart w:id="2891" w:name="_Toc96498305"/>
      <w:bookmarkStart w:id="2892" w:name="_Toc96500783"/>
      <w:bookmarkStart w:id="2893" w:name="_Toc101779697"/>
      <w:bookmarkStart w:id="2894" w:name="_Toc103060145"/>
      <w:bookmarkStart w:id="2895" w:name="_Toc105471041"/>
      <w:bookmarkStart w:id="2896" w:name="_Toc105474955"/>
      <w:bookmarkStart w:id="2897" w:name="_Toc107308057"/>
      <w:bookmarkStart w:id="2898" w:name="_Toc109712290"/>
      <w:bookmarkStart w:id="2899" w:name="_Toc109724173"/>
      <w:bookmarkStart w:id="2900" w:name="_Toc110054045"/>
      <w:bookmarkStart w:id="2901" w:name="_Toc110054434"/>
      <w:bookmarkStart w:id="2902" w:name="_Toc110654514"/>
      <w:bookmarkStart w:id="2903" w:name="_Toc110735952"/>
      <w:bookmarkStart w:id="2904" w:name="_Toc110738688"/>
      <w:bookmarkStart w:id="2905" w:name="_Toc115691362"/>
      <w:bookmarkStart w:id="2906" w:name="_Toc115773659"/>
      <w:bookmarkStart w:id="2907" w:name="_Toc119132583"/>
      <w:bookmarkStart w:id="2908" w:name="_Toc119203253"/>
      <w:bookmarkStart w:id="2909" w:name="_Toc119203899"/>
      <w:bookmarkStart w:id="2910" w:name="_Toc119216229"/>
      <w:bookmarkStart w:id="2911" w:name="_Toc119300749"/>
      <w:bookmarkStart w:id="2912" w:name="_Toc119301316"/>
      <w:bookmarkStart w:id="2913" w:name="_Toc119301885"/>
      <w:bookmarkStart w:id="2914" w:name="_Toc119920072"/>
      <w:bookmarkStart w:id="2915" w:name="_Toc121118702"/>
      <w:bookmarkStart w:id="2916" w:name="_Toc121283942"/>
      <w:bookmarkStart w:id="2917" w:name="_Toc121563184"/>
      <w:bookmarkStart w:id="2918" w:name="_Toc125178476"/>
      <w:bookmarkStart w:id="2919" w:name="_Toc125342810"/>
      <w:bookmarkStart w:id="2920" w:name="_Toc125450941"/>
      <w:bookmarkStart w:id="2921" w:name="_Toc128988445"/>
      <w:bookmarkStart w:id="2922" w:name="_Toc156810268"/>
      <w:bookmarkStart w:id="2923" w:name="_Toc156813511"/>
      <w:bookmarkStart w:id="2924" w:name="_Toc158004782"/>
      <w:bookmarkStart w:id="2925" w:name="_Toc173647009"/>
      <w:bookmarkStart w:id="2926" w:name="_Toc173647575"/>
      <w:bookmarkStart w:id="2927" w:name="_Toc173731629"/>
      <w:bookmarkStart w:id="2928" w:name="_Toc196195356"/>
      <w:bookmarkStart w:id="2929" w:name="_Toc196797622"/>
      <w:bookmarkStart w:id="2930" w:name="_Toc202241808"/>
      <w:bookmarkStart w:id="2931" w:name="_Toc215550414"/>
      <w:bookmarkStart w:id="2932" w:name="_Toc219868198"/>
      <w:bookmarkStart w:id="2933" w:name="_Toc219868786"/>
      <w:bookmarkStart w:id="2934" w:name="_Toc221935831"/>
      <w:bookmarkStart w:id="2935" w:name="_Toc226445614"/>
      <w:bookmarkStart w:id="2936" w:name="_Toc227472115"/>
      <w:bookmarkStart w:id="2937" w:name="_Toc228939251"/>
      <w:bookmarkStart w:id="2938" w:name="_Toc247971775"/>
      <w:bookmarkStart w:id="2939" w:name="_Toc256156728"/>
      <w:bookmarkStart w:id="2940" w:name="_Toc267580598"/>
      <w:bookmarkStart w:id="2941" w:name="_Toc268271388"/>
      <w:bookmarkStart w:id="2942" w:name="_Toc274300743"/>
      <w:bookmarkStart w:id="2943" w:name="_Toc275257177"/>
      <w:bookmarkStart w:id="2944" w:name="_Toc276566686"/>
      <w:bookmarkStart w:id="2945" w:name="_Toc278983414"/>
      <w:bookmarkStart w:id="2946" w:name="_Toc282413377"/>
      <w:bookmarkStart w:id="2947" w:name="_Toc282510571"/>
      <w:bookmarkStart w:id="2948" w:name="_Toc282511140"/>
      <w:bookmarkStart w:id="2949" w:name="_Toc284312807"/>
      <w:bookmarkStart w:id="2950" w:name="_Toc284335053"/>
      <w:bookmarkStart w:id="2951" w:name="_Toc286394538"/>
      <w:bookmarkStart w:id="2952" w:name="_Toc286395105"/>
      <w:bookmarkStart w:id="2953" w:name="_Toc286395672"/>
      <w:bookmarkStart w:id="2954" w:name="_Toc286647903"/>
      <w:bookmarkStart w:id="2955" w:name="_Toc286667679"/>
      <w:bookmarkStart w:id="2956" w:name="_Toc286750298"/>
      <w:bookmarkStart w:id="2957" w:name="_Toc294163698"/>
      <w:bookmarkStart w:id="2958" w:name="_Toc302568209"/>
      <w:bookmarkStart w:id="2959" w:name="_Toc302568776"/>
      <w:bookmarkStart w:id="2960" w:name="_Toc302570563"/>
      <w:bookmarkStart w:id="2961" w:name="_Toc304904967"/>
      <w:bookmarkStart w:id="2962" w:name="_Toc304971354"/>
      <w:bookmarkStart w:id="2963" w:name="_Toc304975989"/>
      <w:bookmarkStart w:id="2964" w:name="_Toc304986658"/>
      <w:bookmarkStart w:id="2965" w:name="_Toc304987229"/>
      <w:bookmarkStart w:id="2966" w:name="_Toc305160731"/>
      <w:bookmarkStart w:id="2967" w:name="_Toc307392809"/>
      <w:bookmarkStart w:id="2968" w:name="_Toc310002913"/>
      <w:bookmarkStart w:id="2969" w:name="_Toc310255682"/>
      <w:bookmarkStart w:id="2970" w:name="_Toc310339386"/>
      <w:bookmarkStart w:id="2971" w:name="_Toc312823422"/>
      <w:bookmarkStart w:id="2972" w:name="_Toc313430607"/>
      <w:bookmarkStart w:id="2973" w:name="_Toc316028335"/>
      <w:bookmarkStart w:id="2974" w:name="_Toc317693037"/>
      <w:bookmarkStart w:id="2975" w:name="_Toc317693617"/>
      <w:bookmarkStart w:id="2976" w:name="_Toc317854313"/>
      <w:bookmarkStart w:id="2977" w:name="_Toc318106486"/>
      <w:r>
        <w:rPr>
          <w:rStyle w:val="CharDivNo"/>
        </w:rPr>
        <w:t>Division 2</w:t>
      </w:r>
      <w:r>
        <w:rPr>
          <w:snapToGrid w:val="0"/>
        </w:rPr>
        <w:t> — </w:t>
      </w:r>
      <w:r>
        <w:rPr>
          <w:rStyle w:val="CharDivText"/>
        </w:rPr>
        <w:t>Accounts and audit</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Heading5"/>
        <w:spacing w:before="160"/>
        <w:rPr>
          <w:snapToGrid w:val="0"/>
        </w:rPr>
      </w:pPr>
      <w:bookmarkStart w:id="2978" w:name="_Toc440877989"/>
      <w:bookmarkStart w:id="2979" w:name="_Toc517775347"/>
      <w:bookmarkStart w:id="2980" w:name="_Toc520107095"/>
      <w:bookmarkStart w:id="2981" w:name="_Toc523111720"/>
      <w:bookmarkStart w:id="2982" w:name="_Toc128988446"/>
      <w:bookmarkStart w:id="2983" w:name="_Toc31810648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2978"/>
      <w:bookmarkEnd w:id="2979"/>
      <w:bookmarkEnd w:id="2980"/>
      <w:bookmarkEnd w:id="2981"/>
      <w:bookmarkEnd w:id="2982"/>
      <w:r>
        <w:rPr>
          <w:snapToGrid w:val="0"/>
        </w:rPr>
        <w:t>, application of</w:t>
      </w:r>
      <w:bookmarkEnd w:id="29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984" w:name="_Toc86740087"/>
      <w:bookmarkStart w:id="2985" w:name="_Toc88562491"/>
      <w:bookmarkStart w:id="2986" w:name="_Toc88625408"/>
      <w:bookmarkStart w:id="2987" w:name="_Toc91386070"/>
      <w:bookmarkStart w:id="2988" w:name="_Toc92705086"/>
      <w:bookmarkStart w:id="2989" w:name="_Toc93222553"/>
      <w:bookmarkStart w:id="2990" w:name="_Toc95022630"/>
      <w:bookmarkStart w:id="2991" w:name="_Toc95117902"/>
      <w:bookmarkStart w:id="2992" w:name="_Toc96498307"/>
      <w:bookmarkStart w:id="2993" w:name="_Toc96500785"/>
      <w:bookmarkStart w:id="2994" w:name="_Toc101779699"/>
      <w:bookmarkStart w:id="2995" w:name="_Toc103060147"/>
      <w:bookmarkStart w:id="2996" w:name="_Toc105471043"/>
      <w:bookmarkStart w:id="2997" w:name="_Toc105474957"/>
      <w:bookmarkStart w:id="2998" w:name="_Toc107308059"/>
      <w:bookmarkStart w:id="2999" w:name="_Toc109712292"/>
      <w:bookmarkStart w:id="3000" w:name="_Toc109724175"/>
      <w:bookmarkStart w:id="3001" w:name="_Toc110054047"/>
      <w:bookmarkStart w:id="3002" w:name="_Toc110054436"/>
      <w:bookmarkStart w:id="3003" w:name="_Toc110654516"/>
      <w:bookmarkStart w:id="3004" w:name="_Toc110735954"/>
      <w:bookmarkStart w:id="3005" w:name="_Toc110738690"/>
      <w:bookmarkStart w:id="3006" w:name="_Toc115691364"/>
      <w:bookmarkStart w:id="3007" w:name="_Toc115773661"/>
      <w:bookmarkStart w:id="3008" w:name="_Toc119132585"/>
      <w:bookmarkStart w:id="3009" w:name="_Toc119203255"/>
      <w:bookmarkStart w:id="3010" w:name="_Toc119203901"/>
      <w:bookmarkStart w:id="3011" w:name="_Toc119216231"/>
      <w:bookmarkStart w:id="3012" w:name="_Toc119300751"/>
      <w:bookmarkStart w:id="3013" w:name="_Toc119301318"/>
      <w:bookmarkStart w:id="3014" w:name="_Toc119301887"/>
      <w:bookmarkStart w:id="3015" w:name="_Toc119920074"/>
      <w:bookmarkStart w:id="3016" w:name="_Toc121118704"/>
      <w:bookmarkStart w:id="3017" w:name="_Toc121283944"/>
      <w:bookmarkStart w:id="3018" w:name="_Toc121563186"/>
      <w:bookmarkStart w:id="3019" w:name="_Toc125178478"/>
      <w:bookmarkStart w:id="3020" w:name="_Toc125342812"/>
      <w:bookmarkStart w:id="3021" w:name="_Toc125450943"/>
      <w:bookmarkStart w:id="3022" w:name="_Toc128988447"/>
      <w:bookmarkStart w:id="3023" w:name="_Toc156810270"/>
      <w:bookmarkStart w:id="3024" w:name="_Toc156813513"/>
      <w:bookmarkStart w:id="3025" w:name="_Toc158004784"/>
      <w:bookmarkStart w:id="3026" w:name="_Toc173647011"/>
      <w:bookmarkStart w:id="3027" w:name="_Toc173647577"/>
      <w:bookmarkStart w:id="3028" w:name="_Toc173731631"/>
      <w:bookmarkStart w:id="3029" w:name="_Toc196195358"/>
      <w:bookmarkStart w:id="3030" w:name="_Toc196797624"/>
      <w:bookmarkStart w:id="3031" w:name="_Toc202241810"/>
      <w:bookmarkStart w:id="3032" w:name="_Toc215550416"/>
      <w:bookmarkStart w:id="3033" w:name="_Toc219868200"/>
      <w:bookmarkStart w:id="3034" w:name="_Toc219868788"/>
      <w:bookmarkStart w:id="3035" w:name="_Toc221935833"/>
      <w:bookmarkStart w:id="3036" w:name="_Toc226445616"/>
      <w:bookmarkStart w:id="3037" w:name="_Toc227472117"/>
      <w:bookmarkStart w:id="3038" w:name="_Toc228939253"/>
      <w:bookmarkStart w:id="3039" w:name="_Toc247971777"/>
      <w:bookmarkStart w:id="3040" w:name="_Toc256156730"/>
      <w:bookmarkStart w:id="3041" w:name="_Toc267580600"/>
      <w:bookmarkStart w:id="3042" w:name="_Toc268271390"/>
      <w:bookmarkStart w:id="3043" w:name="_Toc274300745"/>
      <w:bookmarkStart w:id="3044" w:name="_Toc275257179"/>
      <w:bookmarkStart w:id="3045" w:name="_Toc276566688"/>
      <w:bookmarkStart w:id="3046" w:name="_Toc278983416"/>
      <w:bookmarkStart w:id="3047" w:name="_Toc282413379"/>
      <w:bookmarkStart w:id="3048" w:name="_Toc282510573"/>
      <w:bookmarkStart w:id="3049" w:name="_Toc282511142"/>
      <w:bookmarkStart w:id="3050" w:name="_Toc284312809"/>
      <w:bookmarkStart w:id="3051" w:name="_Toc284335055"/>
      <w:bookmarkStart w:id="3052" w:name="_Toc286394540"/>
      <w:bookmarkStart w:id="3053" w:name="_Toc286395107"/>
      <w:bookmarkStart w:id="3054" w:name="_Toc286395674"/>
      <w:bookmarkStart w:id="3055" w:name="_Toc286647905"/>
      <w:bookmarkStart w:id="3056" w:name="_Toc286667681"/>
      <w:bookmarkStart w:id="3057" w:name="_Toc286750300"/>
      <w:bookmarkStart w:id="3058" w:name="_Toc294163700"/>
      <w:bookmarkStart w:id="3059" w:name="_Toc302568211"/>
      <w:bookmarkStart w:id="3060" w:name="_Toc302568778"/>
      <w:bookmarkStart w:id="3061" w:name="_Toc302570565"/>
      <w:bookmarkStart w:id="3062" w:name="_Toc304904969"/>
      <w:bookmarkStart w:id="3063" w:name="_Toc304971356"/>
      <w:bookmarkStart w:id="3064" w:name="_Toc304975991"/>
      <w:bookmarkStart w:id="3065" w:name="_Toc304986660"/>
      <w:bookmarkStart w:id="3066" w:name="_Toc304987231"/>
      <w:bookmarkStart w:id="3067" w:name="_Toc305160733"/>
      <w:bookmarkStart w:id="3068" w:name="_Toc307392811"/>
      <w:bookmarkStart w:id="3069" w:name="_Toc310002915"/>
      <w:bookmarkStart w:id="3070" w:name="_Toc310255684"/>
      <w:bookmarkStart w:id="3071" w:name="_Toc310339388"/>
      <w:bookmarkStart w:id="3072" w:name="_Toc312823424"/>
      <w:bookmarkStart w:id="3073" w:name="_Toc313430609"/>
      <w:bookmarkStart w:id="3074" w:name="_Toc316028337"/>
      <w:bookmarkStart w:id="3075" w:name="_Toc317693039"/>
      <w:bookmarkStart w:id="3076" w:name="_Toc317693619"/>
      <w:bookmarkStart w:id="3077" w:name="_Toc317854315"/>
      <w:bookmarkStart w:id="3078" w:name="_Toc318106488"/>
      <w:r>
        <w:rPr>
          <w:rStyle w:val="CharDivNo"/>
        </w:rPr>
        <w:t>Division 3</w:t>
      </w:r>
      <w:r>
        <w:rPr>
          <w:snapToGrid w:val="0"/>
        </w:rPr>
        <w:t> — </w:t>
      </w:r>
      <w:r>
        <w:rPr>
          <w:rStyle w:val="CharDivText"/>
        </w:rPr>
        <w:t>Workers’ Compensation and Injury Management General</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DivText"/>
        </w:rPr>
        <w:t xml:space="preserve"> Account</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079" w:name="_Toc440877990"/>
      <w:bookmarkStart w:id="3080" w:name="_Toc517775348"/>
      <w:bookmarkStart w:id="3081" w:name="_Toc520107096"/>
      <w:bookmarkStart w:id="3082" w:name="_Toc523111721"/>
      <w:bookmarkStart w:id="3083" w:name="_Toc128988448"/>
      <w:bookmarkStart w:id="3084" w:name="_Toc318106489"/>
      <w:r>
        <w:rPr>
          <w:rStyle w:val="CharSectno"/>
        </w:rPr>
        <w:t>106</w:t>
      </w:r>
      <w:r>
        <w:rPr>
          <w:snapToGrid w:val="0"/>
        </w:rPr>
        <w:t>.</w:t>
      </w:r>
      <w:r>
        <w:rPr>
          <w:snapToGrid w:val="0"/>
        </w:rPr>
        <w:tab/>
        <w:t xml:space="preserve">General </w:t>
      </w:r>
      <w:bookmarkEnd w:id="3079"/>
      <w:bookmarkEnd w:id="3080"/>
      <w:bookmarkEnd w:id="3081"/>
      <w:bookmarkEnd w:id="3082"/>
      <w:bookmarkEnd w:id="3083"/>
      <w:r>
        <w:t>Account, funds and purposes of</w:t>
      </w:r>
      <w:bookmarkEnd w:id="308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085" w:name="_Toc440877991"/>
      <w:bookmarkStart w:id="3086" w:name="_Toc517775349"/>
      <w:bookmarkStart w:id="3087" w:name="_Toc520107097"/>
      <w:bookmarkStart w:id="3088" w:name="_Toc523111722"/>
      <w:bookmarkStart w:id="3089" w:name="_Toc128988449"/>
      <w:bookmarkStart w:id="3090" w:name="_Toc318106490"/>
      <w:r>
        <w:rPr>
          <w:rStyle w:val="CharSectno"/>
        </w:rPr>
        <w:t>107</w:t>
      </w:r>
      <w:r>
        <w:rPr>
          <w:snapToGrid w:val="0"/>
        </w:rPr>
        <w:t>.</w:t>
      </w:r>
      <w:r>
        <w:rPr>
          <w:snapToGrid w:val="0"/>
        </w:rPr>
        <w:tab/>
        <w:t>Estimates</w:t>
      </w:r>
      <w:bookmarkEnd w:id="3085"/>
      <w:bookmarkEnd w:id="3086"/>
      <w:bookmarkEnd w:id="3087"/>
      <w:bookmarkEnd w:id="3088"/>
      <w:bookmarkEnd w:id="3089"/>
      <w:r>
        <w:rPr>
          <w:snapToGrid w:val="0"/>
        </w:rPr>
        <w:t xml:space="preserve"> of funds needed for General Account</w:t>
      </w:r>
      <w:bookmarkEnd w:id="309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091" w:name="_Toc440877992"/>
      <w:bookmarkStart w:id="3092" w:name="_Toc517775350"/>
      <w:bookmarkStart w:id="3093" w:name="_Toc520107098"/>
      <w:bookmarkStart w:id="3094" w:name="_Toc523111723"/>
      <w:bookmarkStart w:id="3095" w:name="_Toc128988450"/>
      <w:bookmarkStart w:id="3096" w:name="_Toc318106491"/>
      <w:r>
        <w:rPr>
          <w:rStyle w:val="CharSectno"/>
        </w:rPr>
        <w:t>108</w:t>
      </w:r>
      <w:r>
        <w:rPr>
          <w:snapToGrid w:val="0"/>
        </w:rPr>
        <w:t>.</w:t>
      </w:r>
      <w:r>
        <w:rPr>
          <w:snapToGrid w:val="0"/>
        </w:rPr>
        <w:tab/>
        <w:t>Levied contributions</w:t>
      </w:r>
      <w:bookmarkEnd w:id="3091"/>
      <w:bookmarkEnd w:id="3092"/>
      <w:bookmarkEnd w:id="3093"/>
      <w:bookmarkEnd w:id="3094"/>
      <w:bookmarkEnd w:id="3095"/>
      <w:r>
        <w:rPr>
          <w:snapToGrid w:val="0"/>
        </w:rPr>
        <w:t xml:space="preserve"> to General Account, amount of</w:t>
      </w:r>
      <w:bookmarkEnd w:id="309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097" w:name="_Toc440877993"/>
      <w:bookmarkStart w:id="3098" w:name="_Toc517775351"/>
      <w:bookmarkStart w:id="3099" w:name="_Toc520107099"/>
      <w:bookmarkStart w:id="3100" w:name="_Toc523111724"/>
      <w:bookmarkStart w:id="3101" w:name="_Toc128988451"/>
      <w:bookmarkStart w:id="3102" w:name="_Toc318106492"/>
      <w:r>
        <w:rPr>
          <w:rStyle w:val="CharSectno"/>
        </w:rPr>
        <w:t>109</w:t>
      </w:r>
      <w:r>
        <w:rPr>
          <w:snapToGrid w:val="0"/>
        </w:rPr>
        <w:t>.</w:t>
      </w:r>
      <w:r>
        <w:rPr>
          <w:snapToGrid w:val="0"/>
        </w:rPr>
        <w:tab/>
        <w:t xml:space="preserve">Insurers to contribute to General </w:t>
      </w:r>
      <w:r>
        <w:t>Account</w:t>
      </w:r>
      <w:bookmarkEnd w:id="3097"/>
      <w:bookmarkEnd w:id="3098"/>
      <w:bookmarkEnd w:id="3099"/>
      <w:bookmarkEnd w:id="3100"/>
      <w:bookmarkEnd w:id="3101"/>
      <w:bookmarkEnd w:id="310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03" w:name="_Toc86740092"/>
      <w:bookmarkStart w:id="3104" w:name="_Toc88562496"/>
      <w:bookmarkStart w:id="3105" w:name="_Toc88625413"/>
      <w:bookmarkStart w:id="3106" w:name="_Toc91386075"/>
      <w:bookmarkStart w:id="3107" w:name="_Toc92705091"/>
      <w:bookmarkStart w:id="3108" w:name="_Toc93222558"/>
      <w:bookmarkStart w:id="3109" w:name="_Toc95022635"/>
      <w:bookmarkStart w:id="3110" w:name="_Toc95117907"/>
      <w:bookmarkStart w:id="3111" w:name="_Toc96498312"/>
      <w:bookmarkStart w:id="3112" w:name="_Toc96500790"/>
      <w:bookmarkStart w:id="3113" w:name="_Toc101779704"/>
      <w:bookmarkStart w:id="3114" w:name="_Toc103060152"/>
      <w:bookmarkStart w:id="3115" w:name="_Toc105471048"/>
      <w:bookmarkStart w:id="3116" w:name="_Toc105474962"/>
      <w:bookmarkStart w:id="3117" w:name="_Toc107308064"/>
      <w:bookmarkStart w:id="3118" w:name="_Toc109712297"/>
      <w:bookmarkStart w:id="3119" w:name="_Toc109724180"/>
      <w:bookmarkStart w:id="3120" w:name="_Toc110054052"/>
      <w:bookmarkStart w:id="3121" w:name="_Toc110054441"/>
      <w:bookmarkStart w:id="3122" w:name="_Toc110654521"/>
      <w:bookmarkStart w:id="3123" w:name="_Toc110735959"/>
      <w:bookmarkStart w:id="3124" w:name="_Toc110738695"/>
      <w:bookmarkStart w:id="3125" w:name="_Toc115691369"/>
      <w:bookmarkStart w:id="3126" w:name="_Toc115773666"/>
      <w:bookmarkStart w:id="3127" w:name="_Toc119132590"/>
      <w:bookmarkStart w:id="3128" w:name="_Toc119203260"/>
      <w:bookmarkStart w:id="3129" w:name="_Toc119203906"/>
      <w:bookmarkStart w:id="3130" w:name="_Toc119216236"/>
      <w:bookmarkStart w:id="3131" w:name="_Toc119300756"/>
      <w:bookmarkStart w:id="3132" w:name="_Toc119301323"/>
      <w:bookmarkStart w:id="3133" w:name="_Toc119301892"/>
      <w:bookmarkStart w:id="3134" w:name="_Toc119920079"/>
      <w:bookmarkStart w:id="3135" w:name="_Toc121118709"/>
      <w:bookmarkStart w:id="3136" w:name="_Toc121283949"/>
      <w:bookmarkStart w:id="3137" w:name="_Toc121563191"/>
      <w:bookmarkStart w:id="3138" w:name="_Toc125178483"/>
      <w:bookmarkStart w:id="3139" w:name="_Toc125342817"/>
      <w:bookmarkStart w:id="3140" w:name="_Toc125450948"/>
      <w:bookmarkStart w:id="3141" w:name="_Toc128988452"/>
      <w:bookmarkStart w:id="3142" w:name="_Toc156810275"/>
      <w:bookmarkStart w:id="3143" w:name="_Toc156813518"/>
      <w:bookmarkStart w:id="3144" w:name="_Toc158004789"/>
      <w:bookmarkStart w:id="3145" w:name="_Toc173647016"/>
      <w:bookmarkStart w:id="3146" w:name="_Toc173647582"/>
      <w:bookmarkStart w:id="3147" w:name="_Toc173731636"/>
      <w:bookmarkStart w:id="3148" w:name="_Toc196195363"/>
      <w:bookmarkStart w:id="3149" w:name="_Toc196797629"/>
      <w:bookmarkStart w:id="3150" w:name="_Toc202241815"/>
      <w:bookmarkStart w:id="3151" w:name="_Toc215550421"/>
      <w:bookmarkStart w:id="3152" w:name="_Toc219868205"/>
      <w:bookmarkStart w:id="3153" w:name="_Toc219868793"/>
      <w:bookmarkStart w:id="3154" w:name="_Toc221935838"/>
      <w:bookmarkStart w:id="3155" w:name="_Toc226445621"/>
      <w:bookmarkStart w:id="3156" w:name="_Toc227472122"/>
      <w:bookmarkStart w:id="3157" w:name="_Toc228939258"/>
      <w:bookmarkStart w:id="3158" w:name="_Toc247971782"/>
      <w:bookmarkStart w:id="3159" w:name="_Toc256156735"/>
      <w:bookmarkStart w:id="3160" w:name="_Toc267580605"/>
      <w:bookmarkStart w:id="3161" w:name="_Toc268271395"/>
      <w:bookmarkStart w:id="3162" w:name="_Toc274300750"/>
      <w:bookmarkStart w:id="3163" w:name="_Toc275257184"/>
      <w:bookmarkStart w:id="3164" w:name="_Toc276566693"/>
      <w:bookmarkStart w:id="3165" w:name="_Toc278983421"/>
      <w:bookmarkStart w:id="3166" w:name="_Toc282413384"/>
      <w:bookmarkStart w:id="3167" w:name="_Toc282510578"/>
      <w:bookmarkStart w:id="3168" w:name="_Toc282511147"/>
      <w:bookmarkStart w:id="3169" w:name="_Toc284312814"/>
      <w:bookmarkStart w:id="3170" w:name="_Toc284335060"/>
      <w:bookmarkStart w:id="3171" w:name="_Toc286394545"/>
      <w:bookmarkStart w:id="3172" w:name="_Toc286395112"/>
      <w:bookmarkStart w:id="3173" w:name="_Toc286395679"/>
      <w:bookmarkStart w:id="3174" w:name="_Toc286647910"/>
      <w:bookmarkStart w:id="3175" w:name="_Toc286667686"/>
      <w:bookmarkStart w:id="3176" w:name="_Toc286750305"/>
      <w:bookmarkStart w:id="3177" w:name="_Toc294163705"/>
      <w:bookmarkStart w:id="3178" w:name="_Toc302568216"/>
      <w:bookmarkStart w:id="3179" w:name="_Toc302568783"/>
      <w:bookmarkStart w:id="3180" w:name="_Toc302570570"/>
      <w:bookmarkStart w:id="3181" w:name="_Toc304904974"/>
      <w:bookmarkStart w:id="3182" w:name="_Toc304971361"/>
      <w:bookmarkStart w:id="3183" w:name="_Toc304975996"/>
      <w:bookmarkStart w:id="3184" w:name="_Toc304986665"/>
      <w:bookmarkStart w:id="3185" w:name="_Toc304987236"/>
      <w:bookmarkStart w:id="3186" w:name="_Toc305160738"/>
      <w:bookmarkStart w:id="3187" w:name="_Toc307392816"/>
      <w:bookmarkStart w:id="3188" w:name="_Toc310002920"/>
      <w:bookmarkStart w:id="3189" w:name="_Toc310255689"/>
      <w:bookmarkStart w:id="3190" w:name="_Toc310339393"/>
      <w:bookmarkStart w:id="3191" w:name="_Toc312823429"/>
      <w:bookmarkStart w:id="3192" w:name="_Toc313430614"/>
      <w:bookmarkStart w:id="3193" w:name="_Toc316028342"/>
      <w:bookmarkStart w:id="3194" w:name="_Toc317693044"/>
      <w:bookmarkStart w:id="3195" w:name="_Toc317693624"/>
      <w:bookmarkStart w:id="3196" w:name="_Toc317854320"/>
      <w:bookmarkStart w:id="3197" w:name="_Toc318106493"/>
      <w:r>
        <w:rPr>
          <w:rStyle w:val="CharDivNo"/>
        </w:rPr>
        <w:t>Division 4</w:t>
      </w:r>
      <w:r>
        <w:rPr>
          <w:snapToGrid w:val="0"/>
        </w:rPr>
        <w:t> — </w:t>
      </w:r>
      <w:r>
        <w:rPr>
          <w:rStyle w:val="CharDivText"/>
        </w:rPr>
        <w:t>Workers’ Compensation and Injury Management Trust</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rStyle w:val="CharDivText"/>
        </w:rPr>
        <w:t xml:space="preserve"> Account</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198" w:name="_Toc440877994"/>
      <w:bookmarkStart w:id="3199" w:name="_Toc517775352"/>
      <w:bookmarkStart w:id="3200" w:name="_Toc520107100"/>
      <w:bookmarkStart w:id="3201" w:name="_Toc523111725"/>
      <w:bookmarkStart w:id="3202" w:name="_Toc128988453"/>
      <w:bookmarkStart w:id="3203" w:name="_Toc318106494"/>
      <w:r>
        <w:rPr>
          <w:rStyle w:val="CharSectno"/>
        </w:rPr>
        <w:t>110</w:t>
      </w:r>
      <w:r>
        <w:rPr>
          <w:snapToGrid w:val="0"/>
        </w:rPr>
        <w:t>.</w:t>
      </w:r>
      <w:r>
        <w:rPr>
          <w:snapToGrid w:val="0"/>
        </w:rPr>
        <w:tab/>
        <w:t xml:space="preserve">Trust </w:t>
      </w:r>
      <w:bookmarkEnd w:id="3198"/>
      <w:bookmarkEnd w:id="3199"/>
      <w:bookmarkEnd w:id="3200"/>
      <w:bookmarkEnd w:id="3201"/>
      <w:bookmarkEnd w:id="3202"/>
      <w:r>
        <w:t>Account, funds and purposes of</w:t>
      </w:r>
      <w:bookmarkEnd w:id="320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04" w:name="_Toc86740094"/>
      <w:bookmarkStart w:id="3205" w:name="_Toc88562498"/>
      <w:bookmarkStart w:id="3206" w:name="_Toc88625415"/>
      <w:bookmarkStart w:id="3207" w:name="_Toc91386077"/>
      <w:bookmarkStart w:id="3208" w:name="_Toc92705093"/>
      <w:bookmarkStart w:id="3209" w:name="_Toc93222560"/>
      <w:bookmarkStart w:id="3210" w:name="_Toc95022637"/>
      <w:bookmarkStart w:id="3211" w:name="_Toc95117909"/>
      <w:bookmarkStart w:id="3212" w:name="_Toc96498314"/>
      <w:bookmarkStart w:id="3213" w:name="_Toc96500792"/>
      <w:bookmarkStart w:id="3214" w:name="_Toc101779706"/>
      <w:bookmarkStart w:id="3215" w:name="_Toc103060154"/>
      <w:bookmarkStart w:id="3216" w:name="_Toc105471050"/>
      <w:bookmarkStart w:id="3217" w:name="_Toc105474964"/>
      <w:bookmarkStart w:id="3218" w:name="_Toc107308066"/>
      <w:bookmarkStart w:id="3219" w:name="_Toc109712299"/>
      <w:bookmarkStart w:id="3220" w:name="_Toc109724182"/>
      <w:bookmarkStart w:id="3221" w:name="_Toc110054054"/>
      <w:bookmarkStart w:id="3222" w:name="_Toc110054443"/>
      <w:bookmarkStart w:id="3223" w:name="_Toc110654523"/>
      <w:bookmarkStart w:id="3224" w:name="_Toc110735961"/>
      <w:bookmarkStart w:id="3225" w:name="_Toc110738697"/>
      <w:bookmarkStart w:id="3226" w:name="_Toc115691371"/>
      <w:bookmarkStart w:id="3227" w:name="_Toc115773668"/>
      <w:bookmarkStart w:id="3228" w:name="_Toc119132592"/>
      <w:bookmarkStart w:id="3229" w:name="_Toc119203262"/>
      <w:bookmarkStart w:id="3230" w:name="_Toc119203908"/>
      <w:bookmarkStart w:id="3231" w:name="_Toc119216238"/>
      <w:bookmarkStart w:id="3232" w:name="_Toc119300758"/>
      <w:bookmarkStart w:id="3233" w:name="_Toc119301325"/>
      <w:bookmarkStart w:id="3234" w:name="_Toc119301894"/>
      <w:bookmarkStart w:id="3235" w:name="_Toc119920081"/>
      <w:bookmarkStart w:id="3236" w:name="_Toc121118711"/>
      <w:bookmarkStart w:id="3237" w:name="_Toc121283951"/>
      <w:bookmarkStart w:id="3238" w:name="_Toc121563193"/>
      <w:bookmarkStart w:id="3239" w:name="_Toc125178485"/>
      <w:bookmarkStart w:id="3240" w:name="_Toc125342819"/>
      <w:bookmarkStart w:id="3241" w:name="_Toc125450950"/>
      <w:bookmarkStart w:id="3242" w:name="_Toc128988454"/>
      <w:bookmarkStart w:id="3243" w:name="_Toc156810277"/>
      <w:bookmarkStart w:id="3244" w:name="_Toc156813520"/>
      <w:bookmarkStart w:id="3245" w:name="_Toc158004791"/>
      <w:bookmarkStart w:id="3246" w:name="_Toc173647018"/>
      <w:bookmarkStart w:id="3247" w:name="_Toc173647584"/>
      <w:bookmarkStart w:id="3248" w:name="_Toc173731638"/>
      <w:bookmarkStart w:id="3249" w:name="_Toc196195365"/>
      <w:bookmarkStart w:id="3250" w:name="_Toc196797631"/>
      <w:bookmarkStart w:id="3251" w:name="_Toc202241817"/>
      <w:bookmarkStart w:id="3252" w:name="_Toc215550423"/>
      <w:bookmarkStart w:id="3253" w:name="_Toc219868207"/>
      <w:bookmarkStart w:id="3254" w:name="_Toc219868795"/>
      <w:bookmarkStart w:id="3255" w:name="_Toc221935840"/>
      <w:bookmarkStart w:id="3256" w:name="_Toc226445623"/>
      <w:bookmarkStart w:id="3257" w:name="_Toc227472124"/>
      <w:bookmarkStart w:id="3258" w:name="_Toc228939260"/>
      <w:bookmarkStart w:id="3259" w:name="_Toc247971784"/>
      <w:bookmarkStart w:id="3260" w:name="_Toc256156737"/>
      <w:bookmarkStart w:id="3261" w:name="_Toc267580607"/>
      <w:bookmarkStart w:id="3262" w:name="_Toc268271397"/>
      <w:bookmarkStart w:id="3263" w:name="_Toc274300752"/>
      <w:bookmarkStart w:id="3264" w:name="_Toc275257186"/>
      <w:bookmarkStart w:id="3265" w:name="_Toc276566695"/>
      <w:bookmarkStart w:id="3266" w:name="_Toc278983423"/>
      <w:bookmarkStart w:id="3267" w:name="_Toc282413386"/>
      <w:bookmarkStart w:id="3268" w:name="_Toc282510580"/>
      <w:bookmarkStart w:id="3269" w:name="_Toc282511149"/>
      <w:bookmarkStart w:id="3270" w:name="_Toc284312816"/>
      <w:bookmarkStart w:id="3271" w:name="_Toc284335062"/>
      <w:bookmarkStart w:id="3272" w:name="_Toc286394547"/>
      <w:bookmarkStart w:id="3273" w:name="_Toc286395114"/>
      <w:bookmarkStart w:id="3274" w:name="_Toc286395681"/>
      <w:bookmarkStart w:id="3275" w:name="_Toc286647912"/>
      <w:bookmarkStart w:id="3276" w:name="_Toc286667688"/>
      <w:bookmarkStart w:id="3277" w:name="_Toc286750307"/>
      <w:bookmarkStart w:id="3278" w:name="_Toc294163707"/>
      <w:bookmarkStart w:id="3279" w:name="_Toc302568218"/>
      <w:bookmarkStart w:id="3280" w:name="_Toc302568785"/>
      <w:bookmarkStart w:id="3281" w:name="_Toc302570572"/>
      <w:bookmarkStart w:id="3282" w:name="_Toc304904976"/>
      <w:bookmarkStart w:id="3283" w:name="_Toc304971363"/>
      <w:bookmarkStart w:id="3284" w:name="_Toc304975998"/>
      <w:bookmarkStart w:id="3285" w:name="_Toc304986667"/>
      <w:bookmarkStart w:id="3286" w:name="_Toc304987238"/>
      <w:bookmarkStart w:id="3287" w:name="_Toc305160740"/>
      <w:bookmarkStart w:id="3288" w:name="_Toc307392818"/>
      <w:bookmarkStart w:id="3289" w:name="_Toc310002922"/>
      <w:bookmarkStart w:id="3290" w:name="_Toc310255691"/>
      <w:bookmarkStart w:id="3291" w:name="_Toc310339395"/>
      <w:bookmarkStart w:id="3292" w:name="_Toc312823431"/>
      <w:bookmarkStart w:id="3293" w:name="_Toc313430616"/>
      <w:bookmarkStart w:id="3294" w:name="_Toc316028344"/>
      <w:bookmarkStart w:id="3295" w:name="_Toc317693046"/>
      <w:bookmarkStart w:id="3296" w:name="_Toc317693626"/>
      <w:bookmarkStart w:id="3297" w:name="_Toc317854322"/>
      <w:bookmarkStart w:id="3298" w:name="_Toc318106495"/>
      <w:r>
        <w:rPr>
          <w:rStyle w:val="CharDivNo"/>
        </w:rPr>
        <w:t>Division 5</w:t>
      </w:r>
      <w:r>
        <w:rPr>
          <w:snapToGrid w:val="0"/>
        </w:rPr>
        <w:t> — </w:t>
      </w:r>
      <w:r>
        <w:rPr>
          <w:rStyle w:val="CharDivText"/>
        </w:rPr>
        <w:t>Ministerial control</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rPr>
          <w:snapToGrid w:val="0"/>
        </w:rPr>
      </w:pPr>
      <w:bookmarkStart w:id="3299" w:name="_Toc440877995"/>
      <w:bookmarkStart w:id="3300" w:name="_Toc517775353"/>
      <w:bookmarkStart w:id="3301" w:name="_Toc520107101"/>
      <w:bookmarkStart w:id="3302" w:name="_Toc523111726"/>
      <w:bookmarkStart w:id="3303" w:name="_Toc128988455"/>
      <w:bookmarkStart w:id="3304" w:name="_Toc3181064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299"/>
      <w:bookmarkEnd w:id="3300"/>
      <w:bookmarkEnd w:id="3301"/>
      <w:bookmarkEnd w:id="3302"/>
      <w:bookmarkEnd w:id="3303"/>
      <w:bookmarkEnd w:id="330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05" w:name="_Toc440877996"/>
      <w:bookmarkStart w:id="3306" w:name="_Toc517775354"/>
      <w:bookmarkStart w:id="3307" w:name="_Toc520107102"/>
      <w:bookmarkStart w:id="3308" w:name="_Toc523111727"/>
      <w:bookmarkStart w:id="3309" w:name="_Toc128988456"/>
      <w:bookmarkStart w:id="3310" w:name="_Toc318106497"/>
      <w:r>
        <w:rPr>
          <w:rStyle w:val="CharSectno"/>
        </w:rPr>
        <w:t>111A</w:t>
      </w:r>
      <w:r>
        <w:rPr>
          <w:snapToGrid w:val="0"/>
        </w:rPr>
        <w:t>.</w:t>
      </w:r>
      <w:r>
        <w:rPr>
          <w:snapToGrid w:val="0"/>
        </w:rPr>
        <w:tab/>
        <w:t>Minister to have access to information</w:t>
      </w:r>
      <w:bookmarkEnd w:id="3305"/>
      <w:bookmarkEnd w:id="3306"/>
      <w:bookmarkEnd w:id="3307"/>
      <w:bookmarkEnd w:id="3308"/>
      <w:bookmarkEnd w:id="3309"/>
      <w:bookmarkEnd w:id="331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11" w:name="_Toc87252950"/>
      <w:bookmarkStart w:id="3312" w:name="_Toc119132595"/>
      <w:bookmarkStart w:id="3313" w:name="_Toc119203265"/>
      <w:bookmarkStart w:id="3314" w:name="_Toc119203911"/>
      <w:bookmarkStart w:id="3315" w:name="_Toc119216241"/>
      <w:bookmarkStart w:id="3316" w:name="_Toc119300761"/>
      <w:bookmarkStart w:id="3317" w:name="_Toc119301328"/>
      <w:bookmarkStart w:id="3318" w:name="_Toc119301897"/>
      <w:bookmarkStart w:id="3319" w:name="_Toc119920084"/>
      <w:bookmarkStart w:id="3320" w:name="_Toc121118714"/>
      <w:bookmarkStart w:id="3321" w:name="_Toc121283954"/>
      <w:bookmarkStart w:id="3322" w:name="_Toc121563196"/>
      <w:bookmarkStart w:id="3323" w:name="_Toc125178488"/>
      <w:bookmarkStart w:id="3324" w:name="_Toc125342822"/>
      <w:bookmarkStart w:id="3325" w:name="_Toc125450953"/>
      <w:bookmarkStart w:id="3326" w:name="_Toc128988457"/>
      <w:bookmarkStart w:id="3327" w:name="_Toc156810280"/>
      <w:bookmarkStart w:id="3328" w:name="_Toc156813523"/>
      <w:bookmarkStart w:id="3329" w:name="_Toc158004794"/>
      <w:bookmarkStart w:id="3330" w:name="_Toc173647021"/>
      <w:bookmarkStart w:id="3331" w:name="_Toc173647587"/>
      <w:bookmarkStart w:id="3332" w:name="_Toc173731641"/>
      <w:bookmarkStart w:id="3333" w:name="_Toc196195368"/>
      <w:bookmarkStart w:id="3334" w:name="_Toc196797634"/>
      <w:bookmarkStart w:id="3335" w:name="_Toc202241820"/>
      <w:bookmarkStart w:id="3336" w:name="_Toc215550426"/>
      <w:bookmarkStart w:id="3337" w:name="_Toc219868210"/>
      <w:bookmarkStart w:id="3338" w:name="_Toc219868798"/>
      <w:bookmarkStart w:id="3339" w:name="_Toc221935843"/>
      <w:bookmarkStart w:id="3340" w:name="_Toc226445626"/>
      <w:bookmarkStart w:id="3341" w:name="_Toc227472127"/>
      <w:bookmarkStart w:id="3342" w:name="_Toc228939263"/>
      <w:bookmarkStart w:id="3343" w:name="_Toc247971787"/>
      <w:bookmarkStart w:id="3344" w:name="_Toc256156740"/>
      <w:bookmarkStart w:id="3345" w:name="_Toc267580610"/>
      <w:bookmarkStart w:id="3346" w:name="_Toc268271400"/>
      <w:bookmarkStart w:id="3347" w:name="_Toc274300755"/>
      <w:bookmarkStart w:id="3348" w:name="_Toc275257189"/>
      <w:bookmarkStart w:id="3349" w:name="_Toc276566698"/>
      <w:bookmarkStart w:id="3350" w:name="_Toc278983426"/>
      <w:bookmarkStart w:id="3351" w:name="_Toc282413389"/>
      <w:bookmarkStart w:id="3352" w:name="_Toc282510583"/>
      <w:bookmarkStart w:id="3353" w:name="_Toc282511152"/>
      <w:bookmarkStart w:id="3354" w:name="_Toc284312819"/>
      <w:bookmarkStart w:id="3355" w:name="_Toc284335065"/>
      <w:bookmarkStart w:id="3356" w:name="_Toc286394550"/>
      <w:bookmarkStart w:id="3357" w:name="_Toc286395117"/>
      <w:bookmarkStart w:id="3358" w:name="_Toc286395684"/>
      <w:bookmarkStart w:id="3359" w:name="_Toc286647915"/>
      <w:bookmarkStart w:id="3360" w:name="_Toc286667691"/>
      <w:bookmarkStart w:id="3361" w:name="_Toc286750310"/>
      <w:bookmarkStart w:id="3362" w:name="_Toc294163710"/>
      <w:bookmarkStart w:id="3363" w:name="_Toc302568221"/>
      <w:bookmarkStart w:id="3364" w:name="_Toc302568788"/>
      <w:bookmarkStart w:id="3365" w:name="_Toc302570575"/>
      <w:bookmarkStart w:id="3366" w:name="_Toc304904979"/>
      <w:bookmarkStart w:id="3367" w:name="_Toc304971366"/>
      <w:bookmarkStart w:id="3368" w:name="_Toc304976001"/>
      <w:bookmarkStart w:id="3369" w:name="_Toc304986670"/>
      <w:bookmarkStart w:id="3370" w:name="_Toc304987241"/>
      <w:bookmarkStart w:id="3371" w:name="_Toc305160743"/>
      <w:bookmarkStart w:id="3372" w:name="_Toc307392821"/>
      <w:bookmarkStart w:id="3373" w:name="_Toc310002925"/>
      <w:bookmarkStart w:id="3374" w:name="_Toc310255694"/>
      <w:bookmarkStart w:id="3375" w:name="_Toc310339398"/>
      <w:bookmarkStart w:id="3376" w:name="_Toc312823434"/>
      <w:bookmarkStart w:id="3377" w:name="_Toc313430619"/>
      <w:bookmarkStart w:id="3378" w:name="_Toc316028347"/>
      <w:bookmarkStart w:id="3379" w:name="_Toc317693049"/>
      <w:bookmarkStart w:id="3380" w:name="_Toc317693629"/>
      <w:bookmarkStart w:id="3381" w:name="_Toc317854325"/>
      <w:bookmarkStart w:id="3382" w:name="_Toc318106498"/>
      <w:bookmarkStart w:id="3383" w:name="_Toc440878005"/>
      <w:bookmarkStart w:id="3384" w:name="_Toc517775363"/>
      <w:bookmarkStart w:id="3385" w:name="_Toc520107111"/>
      <w:bookmarkStart w:id="3386" w:name="_Toc523111736"/>
      <w:r>
        <w:rPr>
          <w:rStyle w:val="CharPartNo"/>
        </w:rPr>
        <w:t>Part VII</w:t>
      </w:r>
      <w:r>
        <w:rPr>
          <w:b w:val="0"/>
        </w:rPr>
        <w:t> </w:t>
      </w:r>
      <w:r>
        <w:t>—</w:t>
      </w:r>
      <w:r>
        <w:rPr>
          <w:b w:val="0"/>
        </w:rPr>
        <w:t> </w:t>
      </w:r>
      <w:r>
        <w:rPr>
          <w:rStyle w:val="CharPartText"/>
        </w:rPr>
        <w:t>Medical assessment and assessment for specialised retraining programs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Footnoteheading"/>
      </w:pPr>
      <w:r>
        <w:tab/>
        <w:t>[Heading inserted by No. 42 of 2004 s. 104.]</w:t>
      </w:r>
    </w:p>
    <w:p>
      <w:pPr>
        <w:pStyle w:val="Heading3"/>
        <w:spacing w:before="200"/>
      </w:pPr>
      <w:bookmarkStart w:id="3387" w:name="_Toc87252951"/>
      <w:bookmarkStart w:id="3388" w:name="_Toc119132596"/>
      <w:bookmarkStart w:id="3389" w:name="_Toc119203266"/>
      <w:bookmarkStart w:id="3390" w:name="_Toc119203912"/>
      <w:bookmarkStart w:id="3391" w:name="_Toc119216242"/>
      <w:bookmarkStart w:id="3392" w:name="_Toc119300762"/>
      <w:bookmarkStart w:id="3393" w:name="_Toc119301329"/>
      <w:bookmarkStart w:id="3394" w:name="_Toc119301898"/>
      <w:bookmarkStart w:id="3395" w:name="_Toc119920085"/>
      <w:bookmarkStart w:id="3396" w:name="_Toc121118715"/>
      <w:bookmarkStart w:id="3397" w:name="_Toc121283955"/>
      <w:bookmarkStart w:id="3398" w:name="_Toc121563197"/>
      <w:bookmarkStart w:id="3399" w:name="_Toc125178489"/>
      <w:bookmarkStart w:id="3400" w:name="_Toc125342823"/>
      <w:bookmarkStart w:id="3401" w:name="_Toc125450954"/>
      <w:bookmarkStart w:id="3402" w:name="_Toc128988458"/>
      <w:bookmarkStart w:id="3403" w:name="_Toc156810281"/>
      <w:bookmarkStart w:id="3404" w:name="_Toc156813524"/>
      <w:bookmarkStart w:id="3405" w:name="_Toc158004795"/>
      <w:bookmarkStart w:id="3406" w:name="_Toc173647022"/>
      <w:bookmarkStart w:id="3407" w:name="_Toc173647588"/>
      <w:bookmarkStart w:id="3408" w:name="_Toc173731642"/>
      <w:bookmarkStart w:id="3409" w:name="_Toc196195369"/>
      <w:bookmarkStart w:id="3410" w:name="_Toc196797635"/>
      <w:bookmarkStart w:id="3411" w:name="_Toc202241821"/>
      <w:bookmarkStart w:id="3412" w:name="_Toc215550427"/>
      <w:bookmarkStart w:id="3413" w:name="_Toc219868211"/>
      <w:bookmarkStart w:id="3414" w:name="_Toc219868799"/>
      <w:bookmarkStart w:id="3415" w:name="_Toc221935844"/>
      <w:bookmarkStart w:id="3416" w:name="_Toc226445627"/>
      <w:bookmarkStart w:id="3417" w:name="_Toc227472128"/>
      <w:bookmarkStart w:id="3418" w:name="_Toc228939264"/>
      <w:bookmarkStart w:id="3419" w:name="_Toc247971788"/>
      <w:bookmarkStart w:id="3420" w:name="_Toc256156741"/>
      <w:bookmarkStart w:id="3421" w:name="_Toc267580611"/>
      <w:bookmarkStart w:id="3422" w:name="_Toc268271401"/>
      <w:bookmarkStart w:id="3423" w:name="_Toc274300756"/>
      <w:bookmarkStart w:id="3424" w:name="_Toc275257190"/>
      <w:bookmarkStart w:id="3425" w:name="_Toc276566699"/>
      <w:bookmarkStart w:id="3426" w:name="_Toc278983427"/>
      <w:bookmarkStart w:id="3427" w:name="_Toc282413390"/>
      <w:bookmarkStart w:id="3428" w:name="_Toc282510584"/>
      <w:bookmarkStart w:id="3429" w:name="_Toc282511153"/>
      <w:bookmarkStart w:id="3430" w:name="_Toc284312820"/>
      <w:bookmarkStart w:id="3431" w:name="_Toc284335066"/>
      <w:bookmarkStart w:id="3432" w:name="_Toc286394551"/>
      <w:bookmarkStart w:id="3433" w:name="_Toc286395118"/>
      <w:bookmarkStart w:id="3434" w:name="_Toc286395685"/>
      <w:bookmarkStart w:id="3435" w:name="_Toc286647916"/>
      <w:bookmarkStart w:id="3436" w:name="_Toc286667692"/>
      <w:bookmarkStart w:id="3437" w:name="_Toc286750311"/>
      <w:bookmarkStart w:id="3438" w:name="_Toc294163711"/>
      <w:bookmarkStart w:id="3439" w:name="_Toc302568222"/>
      <w:bookmarkStart w:id="3440" w:name="_Toc302568789"/>
      <w:bookmarkStart w:id="3441" w:name="_Toc302570576"/>
      <w:bookmarkStart w:id="3442" w:name="_Toc304904980"/>
      <w:bookmarkStart w:id="3443" w:name="_Toc304971367"/>
      <w:bookmarkStart w:id="3444" w:name="_Toc304976002"/>
      <w:bookmarkStart w:id="3445" w:name="_Toc304986671"/>
      <w:bookmarkStart w:id="3446" w:name="_Toc304987242"/>
      <w:bookmarkStart w:id="3447" w:name="_Toc305160744"/>
      <w:bookmarkStart w:id="3448" w:name="_Toc307392822"/>
      <w:bookmarkStart w:id="3449" w:name="_Toc310002926"/>
      <w:bookmarkStart w:id="3450" w:name="_Toc310255695"/>
      <w:bookmarkStart w:id="3451" w:name="_Toc310339399"/>
      <w:bookmarkStart w:id="3452" w:name="_Toc312823435"/>
      <w:bookmarkStart w:id="3453" w:name="_Toc313430620"/>
      <w:bookmarkStart w:id="3454" w:name="_Toc316028348"/>
      <w:bookmarkStart w:id="3455" w:name="_Toc317693050"/>
      <w:bookmarkStart w:id="3456" w:name="_Toc317693630"/>
      <w:bookmarkStart w:id="3457" w:name="_Toc317854326"/>
      <w:bookmarkStart w:id="3458" w:name="_Toc318106499"/>
      <w:r>
        <w:rPr>
          <w:rStyle w:val="CharDivNo"/>
        </w:rPr>
        <w:t>Division 1</w:t>
      </w:r>
      <w:r>
        <w:t> — </w:t>
      </w:r>
      <w:r>
        <w:rPr>
          <w:rStyle w:val="CharDivText"/>
        </w:rPr>
        <w:t>Medical assessment panels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Footnoteheading"/>
        <w:spacing w:before="100"/>
      </w:pPr>
      <w:r>
        <w:tab/>
        <w:t>[Heading inserted by No. 42 of 2004 s. 104.]</w:t>
      </w:r>
    </w:p>
    <w:p>
      <w:pPr>
        <w:pStyle w:val="Heading5"/>
      </w:pPr>
      <w:bookmarkStart w:id="3459" w:name="_Toc309994734"/>
      <w:bookmarkStart w:id="3460" w:name="_Toc318106500"/>
      <w:bookmarkStart w:id="3461" w:name="_Toc128988459"/>
      <w:r>
        <w:rPr>
          <w:rStyle w:val="CharSectno"/>
        </w:rPr>
        <w:t>144</w:t>
      </w:r>
      <w:r>
        <w:t>.</w:t>
      </w:r>
      <w:r>
        <w:tab/>
        <w:t>Term used: relevant authority</w:t>
      </w:r>
      <w:bookmarkEnd w:id="3459"/>
      <w:bookmarkEnd w:id="346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462" w:name="_Toc318106501"/>
      <w:r>
        <w:rPr>
          <w:rStyle w:val="CharSectno"/>
        </w:rPr>
        <w:t>145</w:t>
      </w:r>
      <w:r>
        <w:rPr>
          <w:snapToGrid w:val="0"/>
        </w:rPr>
        <w:t>.</w:t>
      </w:r>
      <w:r>
        <w:rPr>
          <w:snapToGrid w:val="0"/>
        </w:rPr>
        <w:tab/>
        <w:t>Exclu</w:t>
      </w:r>
      <w:bookmarkEnd w:id="3383"/>
      <w:bookmarkEnd w:id="3384"/>
      <w:bookmarkEnd w:id="3385"/>
      <w:bookmarkEnd w:id="3386"/>
      <w:bookmarkEnd w:id="3461"/>
      <w:r>
        <w:rPr>
          <w:snapToGrid w:val="0"/>
        </w:rPr>
        <w:t>ded jurisdiction of panels</w:t>
      </w:r>
      <w:bookmarkEnd w:id="346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463" w:name="_Toc440878006"/>
      <w:bookmarkStart w:id="3464" w:name="_Toc517775364"/>
      <w:bookmarkStart w:id="3465" w:name="_Toc520107112"/>
      <w:bookmarkStart w:id="3466" w:name="_Toc523111737"/>
      <w:bookmarkStart w:id="3467" w:name="_Toc128988460"/>
      <w:bookmarkStart w:id="3468" w:name="_Toc318106502"/>
      <w:r>
        <w:rPr>
          <w:rStyle w:val="CharSectno"/>
        </w:rPr>
        <w:t>145A</w:t>
      </w:r>
      <w:r>
        <w:t>.</w:t>
      </w:r>
      <w:r>
        <w:tab/>
        <w:t>Questions that may be referred</w:t>
      </w:r>
      <w:bookmarkEnd w:id="3463"/>
      <w:bookmarkEnd w:id="3464"/>
      <w:bookmarkEnd w:id="3465"/>
      <w:bookmarkEnd w:id="3466"/>
      <w:bookmarkEnd w:id="3467"/>
      <w:r>
        <w:t xml:space="preserve"> to panels</w:t>
      </w:r>
      <w:bookmarkEnd w:id="346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469" w:name="_Toc440878007"/>
      <w:bookmarkStart w:id="3470" w:name="_Toc517775365"/>
      <w:bookmarkStart w:id="3471" w:name="_Toc520107113"/>
      <w:bookmarkStart w:id="3472" w:name="_Toc523111738"/>
      <w:bookmarkStart w:id="3473" w:name="_Toc128988461"/>
      <w:bookmarkStart w:id="3474" w:name="_Toc318106503"/>
      <w:r>
        <w:rPr>
          <w:rStyle w:val="CharSectno"/>
        </w:rPr>
        <w:t>145B</w:t>
      </w:r>
      <w:r>
        <w:rPr>
          <w:snapToGrid w:val="0"/>
        </w:rPr>
        <w:t>.</w:t>
      </w:r>
      <w:r>
        <w:rPr>
          <w:snapToGrid w:val="0"/>
        </w:rPr>
        <w:tab/>
        <w:t xml:space="preserve">Register </w:t>
      </w:r>
      <w:bookmarkEnd w:id="3469"/>
      <w:bookmarkEnd w:id="3470"/>
      <w:bookmarkEnd w:id="3471"/>
      <w:bookmarkEnd w:id="3472"/>
      <w:bookmarkEnd w:id="3473"/>
      <w:r>
        <w:rPr>
          <w:snapToGrid w:val="0"/>
        </w:rPr>
        <w:t>of eligible members of panels</w:t>
      </w:r>
      <w:bookmarkEnd w:id="3474"/>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475" w:name="_Toc440878008"/>
      <w:bookmarkStart w:id="3476" w:name="_Toc517775366"/>
      <w:bookmarkStart w:id="3477" w:name="_Toc520107114"/>
      <w:bookmarkStart w:id="3478" w:name="_Toc523111739"/>
      <w:bookmarkStart w:id="3479" w:name="_Toc128988462"/>
      <w:bookmarkStart w:id="3480" w:name="_Toc318106504"/>
      <w:r>
        <w:rPr>
          <w:rStyle w:val="CharSectno"/>
        </w:rPr>
        <w:t>145C</w:t>
      </w:r>
      <w:r>
        <w:rPr>
          <w:snapToGrid w:val="0"/>
        </w:rPr>
        <w:t>.</w:t>
      </w:r>
      <w:r>
        <w:rPr>
          <w:snapToGrid w:val="0"/>
        </w:rPr>
        <w:tab/>
        <w:t>Constituting panel</w:t>
      </w:r>
      <w:bookmarkEnd w:id="3475"/>
      <w:bookmarkEnd w:id="3476"/>
      <w:bookmarkEnd w:id="3477"/>
      <w:bookmarkEnd w:id="3478"/>
      <w:bookmarkEnd w:id="3479"/>
      <w:r>
        <w:rPr>
          <w:snapToGrid w:val="0"/>
        </w:rPr>
        <w:t>s</w:t>
      </w:r>
      <w:bookmarkEnd w:id="348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481" w:name="_Toc440878009"/>
      <w:bookmarkStart w:id="3482" w:name="_Toc517775367"/>
      <w:bookmarkStart w:id="3483" w:name="_Toc520107115"/>
      <w:bookmarkStart w:id="3484" w:name="_Toc523111740"/>
      <w:bookmarkStart w:id="3485" w:name="_Toc128988463"/>
      <w:bookmarkStart w:id="3486" w:name="_Toc318106505"/>
      <w:r>
        <w:rPr>
          <w:rStyle w:val="CharSectno"/>
        </w:rPr>
        <w:t>145D</w:t>
      </w:r>
      <w:r>
        <w:rPr>
          <w:snapToGrid w:val="0"/>
        </w:rPr>
        <w:t>.</w:t>
      </w:r>
      <w:r>
        <w:rPr>
          <w:snapToGrid w:val="0"/>
        </w:rPr>
        <w:tab/>
        <w:t>Procedure</w:t>
      </w:r>
      <w:bookmarkEnd w:id="3481"/>
      <w:bookmarkEnd w:id="3482"/>
      <w:bookmarkEnd w:id="3483"/>
      <w:bookmarkEnd w:id="3484"/>
      <w:bookmarkEnd w:id="3485"/>
      <w:r>
        <w:rPr>
          <w:snapToGrid w:val="0"/>
        </w:rPr>
        <w:t xml:space="preserve"> and powers of panels</w:t>
      </w:r>
      <w:bookmarkEnd w:id="3486"/>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487" w:name="_Toc440878010"/>
      <w:bookmarkStart w:id="3488" w:name="_Toc517775368"/>
      <w:bookmarkStart w:id="3489" w:name="_Toc520107116"/>
      <w:bookmarkStart w:id="3490" w:name="_Toc523111741"/>
      <w:bookmarkStart w:id="3491" w:name="_Toc128988464"/>
      <w:bookmarkStart w:id="3492" w:name="_Toc318106506"/>
      <w:r>
        <w:rPr>
          <w:rStyle w:val="CharSectno"/>
        </w:rPr>
        <w:t>145E</w:t>
      </w:r>
      <w:r>
        <w:rPr>
          <w:snapToGrid w:val="0"/>
        </w:rPr>
        <w:t>.</w:t>
      </w:r>
      <w:r>
        <w:rPr>
          <w:snapToGrid w:val="0"/>
        </w:rPr>
        <w:tab/>
        <w:t>Determinations</w:t>
      </w:r>
      <w:bookmarkEnd w:id="3487"/>
      <w:bookmarkEnd w:id="3488"/>
      <w:bookmarkEnd w:id="3489"/>
      <w:bookmarkEnd w:id="3490"/>
      <w:bookmarkEnd w:id="3491"/>
      <w:bookmarkEnd w:id="349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493" w:name="_Toc440878011"/>
      <w:bookmarkStart w:id="3494" w:name="_Toc517775369"/>
      <w:bookmarkStart w:id="3495" w:name="_Toc520107117"/>
      <w:bookmarkStart w:id="3496" w:name="_Toc523111742"/>
      <w:bookmarkStart w:id="3497" w:name="_Toc128988465"/>
      <w:bookmarkStart w:id="3498" w:name="_Toc318106507"/>
      <w:r>
        <w:rPr>
          <w:rStyle w:val="CharSectno"/>
        </w:rPr>
        <w:t>145F</w:t>
      </w:r>
      <w:r>
        <w:rPr>
          <w:snapToGrid w:val="0"/>
        </w:rPr>
        <w:t>.</w:t>
      </w:r>
      <w:r>
        <w:rPr>
          <w:snapToGrid w:val="0"/>
        </w:rPr>
        <w:tab/>
        <w:t>R</w:t>
      </w:r>
      <w:bookmarkEnd w:id="3493"/>
      <w:bookmarkEnd w:id="3494"/>
      <w:bookmarkEnd w:id="3495"/>
      <w:bookmarkEnd w:id="3496"/>
      <w:bookmarkEnd w:id="3497"/>
      <w:r>
        <w:rPr>
          <w:snapToGrid w:val="0"/>
        </w:rPr>
        <w:t>econsidering determinations</w:t>
      </w:r>
      <w:bookmarkEnd w:id="349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499" w:name="_Toc440878012"/>
      <w:bookmarkStart w:id="3500" w:name="_Toc517775370"/>
      <w:bookmarkStart w:id="3501" w:name="_Toc520107118"/>
      <w:bookmarkStart w:id="3502" w:name="_Toc523111743"/>
      <w:bookmarkStart w:id="3503" w:name="_Toc128988466"/>
      <w:bookmarkStart w:id="3504" w:name="_Toc318106508"/>
      <w:r>
        <w:rPr>
          <w:rStyle w:val="CharSectno"/>
        </w:rPr>
        <w:t>145G</w:t>
      </w:r>
      <w:r>
        <w:rPr>
          <w:snapToGrid w:val="0"/>
        </w:rPr>
        <w:t>.</w:t>
      </w:r>
      <w:r>
        <w:rPr>
          <w:snapToGrid w:val="0"/>
        </w:rPr>
        <w:tab/>
        <w:t>Remuneration</w:t>
      </w:r>
      <w:bookmarkEnd w:id="3499"/>
      <w:bookmarkEnd w:id="3500"/>
      <w:bookmarkEnd w:id="3501"/>
      <w:bookmarkEnd w:id="3502"/>
      <w:bookmarkEnd w:id="3503"/>
      <w:bookmarkEnd w:id="350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505" w:name="_Toc87252957"/>
      <w:bookmarkStart w:id="3506" w:name="_Toc119132605"/>
      <w:bookmarkStart w:id="3507" w:name="_Toc119203275"/>
      <w:bookmarkStart w:id="3508" w:name="_Toc119203921"/>
      <w:bookmarkStart w:id="3509" w:name="_Toc119216251"/>
      <w:bookmarkStart w:id="3510" w:name="_Toc119300771"/>
      <w:bookmarkStart w:id="3511" w:name="_Toc119301338"/>
      <w:bookmarkStart w:id="3512" w:name="_Toc119301907"/>
      <w:bookmarkStart w:id="3513" w:name="_Toc119920094"/>
      <w:bookmarkStart w:id="3514" w:name="_Toc121118724"/>
      <w:bookmarkStart w:id="3515" w:name="_Toc121283964"/>
      <w:bookmarkStart w:id="3516" w:name="_Toc121563206"/>
      <w:bookmarkStart w:id="3517" w:name="_Toc125178498"/>
      <w:bookmarkStart w:id="3518" w:name="_Toc125342832"/>
      <w:bookmarkStart w:id="3519" w:name="_Toc125450963"/>
      <w:bookmarkStart w:id="3520" w:name="_Toc128988467"/>
      <w:bookmarkStart w:id="3521" w:name="_Toc156810290"/>
      <w:bookmarkStart w:id="3522" w:name="_Toc156813533"/>
      <w:bookmarkStart w:id="3523" w:name="_Toc158004804"/>
      <w:bookmarkStart w:id="3524" w:name="_Toc173647031"/>
      <w:bookmarkStart w:id="3525" w:name="_Toc173647597"/>
      <w:bookmarkStart w:id="3526" w:name="_Toc173731651"/>
      <w:bookmarkStart w:id="3527" w:name="_Toc196195378"/>
      <w:bookmarkStart w:id="3528" w:name="_Toc196797644"/>
      <w:bookmarkStart w:id="3529" w:name="_Toc202241830"/>
      <w:bookmarkStart w:id="3530" w:name="_Toc215550436"/>
      <w:bookmarkStart w:id="3531" w:name="_Toc219868220"/>
      <w:bookmarkStart w:id="3532" w:name="_Toc219868808"/>
      <w:bookmarkStart w:id="3533" w:name="_Toc221935853"/>
      <w:bookmarkStart w:id="3534" w:name="_Toc226445636"/>
      <w:bookmarkStart w:id="3535" w:name="_Toc227472137"/>
      <w:bookmarkStart w:id="3536" w:name="_Toc228939273"/>
      <w:bookmarkStart w:id="3537" w:name="_Toc247971797"/>
      <w:bookmarkStart w:id="3538" w:name="_Toc256156750"/>
      <w:bookmarkStart w:id="3539" w:name="_Toc267580620"/>
      <w:bookmarkStart w:id="3540" w:name="_Toc268271410"/>
      <w:bookmarkStart w:id="3541" w:name="_Toc274300765"/>
      <w:bookmarkStart w:id="3542" w:name="_Toc275257199"/>
      <w:bookmarkStart w:id="3543" w:name="_Toc276566708"/>
      <w:bookmarkStart w:id="3544" w:name="_Toc278983436"/>
      <w:bookmarkStart w:id="3545" w:name="_Toc282413399"/>
      <w:bookmarkStart w:id="3546" w:name="_Toc282510593"/>
      <w:bookmarkStart w:id="3547" w:name="_Toc282511162"/>
      <w:bookmarkStart w:id="3548" w:name="_Toc284312829"/>
      <w:bookmarkStart w:id="3549" w:name="_Toc284335075"/>
      <w:bookmarkStart w:id="3550" w:name="_Toc286394560"/>
      <w:bookmarkStart w:id="3551" w:name="_Toc286395127"/>
      <w:bookmarkStart w:id="3552" w:name="_Toc286395694"/>
      <w:bookmarkStart w:id="3553" w:name="_Toc286647925"/>
      <w:bookmarkStart w:id="3554" w:name="_Toc286667701"/>
      <w:bookmarkStart w:id="3555" w:name="_Toc286750320"/>
      <w:bookmarkStart w:id="3556" w:name="_Toc294163720"/>
      <w:bookmarkStart w:id="3557" w:name="_Toc302568231"/>
      <w:bookmarkStart w:id="3558" w:name="_Toc302568798"/>
      <w:bookmarkStart w:id="3559" w:name="_Toc302570585"/>
      <w:bookmarkStart w:id="3560" w:name="_Toc304904989"/>
      <w:bookmarkStart w:id="3561" w:name="_Toc304971376"/>
      <w:bookmarkStart w:id="3562" w:name="_Toc304976011"/>
      <w:bookmarkStart w:id="3563" w:name="_Toc304986680"/>
      <w:bookmarkStart w:id="3564" w:name="_Toc304987251"/>
      <w:bookmarkStart w:id="3565" w:name="_Toc305160753"/>
      <w:bookmarkStart w:id="3566" w:name="_Toc307392831"/>
      <w:bookmarkStart w:id="3567" w:name="_Toc310002935"/>
      <w:bookmarkStart w:id="3568" w:name="_Toc310255705"/>
      <w:bookmarkStart w:id="3569" w:name="_Toc310339409"/>
      <w:bookmarkStart w:id="3570" w:name="_Toc312823445"/>
      <w:bookmarkStart w:id="3571" w:name="_Toc313430630"/>
      <w:bookmarkStart w:id="3572" w:name="_Toc316028358"/>
      <w:bookmarkStart w:id="3573" w:name="_Toc317693060"/>
      <w:bookmarkStart w:id="3574" w:name="_Toc317693640"/>
      <w:bookmarkStart w:id="3575" w:name="_Toc317854336"/>
      <w:bookmarkStart w:id="3576" w:name="_Toc318106509"/>
      <w:bookmarkStart w:id="3577" w:name="_Toc86740115"/>
      <w:bookmarkStart w:id="3578" w:name="_Toc88562519"/>
      <w:bookmarkStart w:id="3579" w:name="_Toc88625436"/>
      <w:bookmarkStart w:id="3580" w:name="_Toc91386098"/>
      <w:bookmarkStart w:id="3581" w:name="_Toc92705114"/>
      <w:bookmarkStart w:id="3582" w:name="_Toc93222581"/>
      <w:bookmarkStart w:id="3583" w:name="_Toc95022658"/>
      <w:bookmarkStart w:id="3584" w:name="_Toc95117930"/>
      <w:bookmarkStart w:id="3585" w:name="_Toc96498335"/>
      <w:bookmarkStart w:id="3586" w:name="_Toc96500813"/>
      <w:bookmarkStart w:id="3587" w:name="_Toc101779728"/>
      <w:bookmarkStart w:id="3588" w:name="_Toc103060176"/>
      <w:bookmarkStart w:id="3589" w:name="_Toc105471072"/>
      <w:bookmarkStart w:id="3590" w:name="_Toc105474986"/>
      <w:bookmarkStart w:id="3591" w:name="_Toc107308088"/>
      <w:bookmarkStart w:id="3592" w:name="_Toc109712321"/>
      <w:bookmarkStart w:id="3593" w:name="_Toc109724204"/>
      <w:bookmarkStart w:id="3594" w:name="_Toc110054076"/>
      <w:bookmarkStart w:id="3595" w:name="_Toc110054465"/>
      <w:bookmarkStart w:id="3596" w:name="_Toc110654545"/>
      <w:bookmarkStart w:id="3597" w:name="_Toc110735983"/>
      <w:bookmarkStart w:id="3598" w:name="_Toc110738719"/>
      <w:bookmarkStart w:id="3599" w:name="_Toc115691393"/>
      <w:bookmarkStart w:id="3600" w:name="_Toc115773690"/>
      <w:r>
        <w:rPr>
          <w:rStyle w:val="CharDivNo"/>
        </w:rPr>
        <w:t>Division 2</w:t>
      </w:r>
      <w:r>
        <w:t> — </w:t>
      </w:r>
      <w:r>
        <w:rPr>
          <w:rStyle w:val="CharDivText"/>
        </w:rPr>
        <w:t>Assessing degree of impairment</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Footnoteheading"/>
        <w:spacing w:before="100"/>
      </w:pPr>
      <w:bookmarkStart w:id="3601" w:name="_Toc87252958"/>
      <w:r>
        <w:tab/>
        <w:t>[Heading inserted by No. 42 of 2004 s. 109.]</w:t>
      </w:r>
    </w:p>
    <w:p>
      <w:pPr>
        <w:pStyle w:val="Heading5"/>
      </w:pPr>
      <w:bookmarkStart w:id="3602" w:name="_Toc128988468"/>
      <w:bookmarkStart w:id="3603" w:name="_Toc318106510"/>
      <w:r>
        <w:rPr>
          <w:rStyle w:val="CharSectno"/>
        </w:rPr>
        <w:t>146</w:t>
      </w:r>
      <w:r>
        <w:t>.</w:t>
      </w:r>
      <w:r>
        <w:tab/>
        <w:t>Terms used</w:t>
      </w:r>
      <w:bookmarkEnd w:id="3601"/>
      <w:bookmarkEnd w:id="3602"/>
      <w:bookmarkEnd w:id="360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604" w:name="_Toc87252959"/>
      <w:bookmarkStart w:id="3605" w:name="_Toc128988469"/>
      <w:bookmarkStart w:id="3606" w:name="_Toc318106511"/>
      <w:r>
        <w:rPr>
          <w:rStyle w:val="CharSectno"/>
        </w:rPr>
        <w:t>146A</w:t>
      </w:r>
      <w:r>
        <w:t>.</w:t>
      </w:r>
      <w:r>
        <w:tab/>
        <w:t>Evaluating degree of impairment generally</w:t>
      </w:r>
      <w:bookmarkEnd w:id="3604"/>
      <w:bookmarkEnd w:id="3605"/>
      <w:bookmarkEnd w:id="360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607" w:name="_Toc87252960"/>
      <w:r>
        <w:tab/>
        <w:t>[Section 146A inserted by No. 42 of 2004 s. 109.]</w:t>
      </w:r>
    </w:p>
    <w:p>
      <w:pPr>
        <w:pStyle w:val="Heading5"/>
      </w:pPr>
      <w:bookmarkStart w:id="3608" w:name="_Toc128988470"/>
      <w:bookmarkStart w:id="3609" w:name="_Toc318106512"/>
      <w:r>
        <w:rPr>
          <w:rStyle w:val="CharSectno"/>
        </w:rPr>
        <w:t>146B</w:t>
      </w:r>
      <w:r>
        <w:t>.</w:t>
      </w:r>
      <w:r>
        <w:tab/>
        <w:t>Evaluating degree of impairment for Part III Div. 2A</w:t>
      </w:r>
      <w:bookmarkEnd w:id="3607"/>
      <w:bookmarkEnd w:id="3608"/>
      <w:bookmarkEnd w:id="360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610" w:name="_Toc87252961"/>
      <w:r>
        <w:tab/>
        <w:t>[Section 146B inserted by No. 42 of 2004 s. 109.]</w:t>
      </w:r>
    </w:p>
    <w:p>
      <w:pPr>
        <w:pStyle w:val="Heading5"/>
      </w:pPr>
      <w:bookmarkStart w:id="3611" w:name="_Toc128988471"/>
      <w:bookmarkStart w:id="3612" w:name="_Toc318106513"/>
      <w:r>
        <w:rPr>
          <w:rStyle w:val="CharSectno"/>
        </w:rPr>
        <w:t>146C</w:t>
      </w:r>
      <w:r>
        <w:t>.</w:t>
      </w:r>
      <w:r>
        <w:tab/>
        <w:t>Evaluating degree of impairment for Part IV Div. 2 Subdiv. 3</w:t>
      </w:r>
      <w:bookmarkEnd w:id="3610"/>
      <w:bookmarkEnd w:id="3611"/>
      <w:bookmarkEnd w:id="361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613" w:name="_Toc87252962"/>
      <w:r>
        <w:tab/>
        <w:t>[Section 146C inserted by No. 42 of 2004 s. 109.]</w:t>
      </w:r>
    </w:p>
    <w:p>
      <w:pPr>
        <w:pStyle w:val="Heading5"/>
        <w:spacing w:before="240"/>
      </w:pPr>
      <w:bookmarkStart w:id="3614" w:name="_Toc128988472"/>
      <w:bookmarkStart w:id="3615" w:name="_Toc318106514"/>
      <w:r>
        <w:rPr>
          <w:rStyle w:val="CharSectno"/>
        </w:rPr>
        <w:t>146D</w:t>
      </w:r>
      <w:r>
        <w:t>.</w:t>
      </w:r>
      <w:r>
        <w:tab/>
        <w:t>Evaluating degree of impairment for Part IXA</w:t>
      </w:r>
      <w:bookmarkEnd w:id="3613"/>
      <w:bookmarkEnd w:id="3614"/>
      <w:bookmarkEnd w:id="361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616" w:name="_Toc87252963"/>
      <w:r>
        <w:tab/>
        <w:t>[Section 146D inserted by No. 42 of 2004 s. 109.]</w:t>
      </w:r>
    </w:p>
    <w:p>
      <w:pPr>
        <w:pStyle w:val="Heading5"/>
        <w:spacing w:before="240"/>
      </w:pPr>
      <w:bookmarkStart w:id="3617" w:name="_Toc128988473"/>
      <w:bookmarkStart w:id="3618" w:name="_Toc318106515"/>
      <w:r>
        <w:rPr>
          <w:rStyle w:val="CharSectno"/>
        </w:rPr>
        <w:t>146E</w:t>
      </w:r>
      <w:r>
        <w:t>.</w:t>
      </w:r>
      <w:r>
        <w:tab/>
        <w:t>Evaluating degree of impairment for cl. 18A</w:t>
      </w:r>
      <w:bookmarkEnd w:id="3616"/>
      <w:bookmarkEnd w:id="3617"/>
      <w:bookmarkEnd w:id="361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619" w:name="_Toc87252964"/>
      <w:r>
        <w:tab/>
        <w:t>[Section 146E inserted by No. 42 of 2004 s. 109.]</w:t>
      </w:r>
    </w:p>
    <w:p>
      <w:pPr>
        <w:pStyle w:val="Heading5"/>
      </w:pPr>
      <w:bookmarkStart w:id="3620" w:name="_Toc128988474"/>
      <w:bookmarkStart w:id="3621" w:name="_Toc318106516"/>
      <w:r>
        <w:rPr>
          <w:rStyle w:val="CharSectno"/>
        </w:rPr>
        <w:t>146F</w:t>
      </w:r>
      <w:r>
        <w:t>.</w:t>
      </w:r>
      <w:r>
        <w:tab/>
        <w:t>Approved medical specialist</w:t>
      </w:r>
      <w:bookmarkEnd w:id="3619"/>
      <w:bookmarkEnd w:id="3620"/>
      <w:r>
        <w:t>s, designation of</w:t>
      </w:r>
      <w:bookmarkEnd w:id="362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622" w:name="_Toc87252965"/>
      <w:r>
        <w:tab/>
        <w:t>[Section 146F inserted by No. 42 of 2004 s. 109; amended by No. 31 of 2011 s. 38.]</w:t>
      </w:r>
    </w:p>
    <w:p>
      <w:pPr>
        <w:pStyle w:val="Heading5"/>
      </w:pPr>
      <w:bookmarkStart w:id="3623" w:name="_Toc128988475"/>
      <w:bookmarkStart w:id="3624" w:name="_Toc318106517"/>
      <w:r>
        <w:rPr>
          <w:rStyle w:val="CharSectno"/>
        </w:rPr>
        <w:t>146G</w:t>
      </w:r>
      <w:r>
        <w:t>.</w:t>
      </w:r>
      <w:r>
        <w:tab/>
        <w:t>Approved medical specialist</w:t>
      </w:r>
      <w:bookmarkEnd w:id="3622"/>
      <w:bookmarkEnd w:id="3623"/>
      <w:r>
        <w:t>, powers of</w:t>
      </w:r>
      <w:bookmarkEnd w:id="362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625" w:name="_Toc87252966"/>
      <w:r>
        <w:tab/>
        <w:t>[Section 146G inserted by No. 42 of 2004 s. 109.]</w:t>
      </w:r>
    </w:p>
    <w:p>
      <w:pPr>
        <w:pStyle w:val="Heading5"/>
      </w:pPr>
      <w:bookmarkStart w:id="3626" w:name="_Toc128988476"/>
      <w:bookmarkStart w:id="3627" w:name="_Toc318106518"/>
      <w:r>
        <w:rPr>
          <w:rStyle w:val="CharSectno"/>
        </w:rPr>
        <w:t>146H</w:t>
      </w:r>
      <w:r>
        <w:t>.</w:t>
      </w:r>
      <w:r>
        <w:tab/>
        <w:t>Approved medical specialist, duties of after making assessment</w:t>
      </w:r>
      <w:bookmarkEnd w:id="3625"/>
      <w:bookmarkEnd w:id="3626"/>
      <w:bookmarkEnd w:id="362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628" w:name="_Toc87252967"/>
      <w:r>
        <w:tab/>
        <w:t>[Section 146H inserted by No. 42 of 2004 s. 109; amended by No. 16 of 2005 s. 18; No. 31 of 2011 s. 100.]</w:t>
      </w:r>
    </w:p>
    <w:p>
      <w:pPr>
        <w:pStyle w:val="Heading5"/>
      </w:pPr>
      <w:bookmarkStart w:id="3629" w:name="_Toc128988477"/>
      <w:bookmarkStart w:id="3630" w:name="_Toc318106519"/>
      <w:r>
        <w:rPr>
          <w:rStyle w:val="CharSectno"/>
        </w:rPr>
        <w:t>146I</w:t>
      </w:r>
      <w:r>
        <w:t>.</w:t>
      </w:r>
      <w:r>
        <w:tab/>
      </w:r>
      <w:bookmarkEnd w:id="3628"/>
      <w:bookmarkEnd w:id="362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63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631" w:name="_Toc87252968"/>
      <w:r>
        <w:tab/>
        <w:t>[Section 146I inserted by No. 42 of 2004 s. 109.]</w:t>
      </w:r>
    </w:p>
    <w:p>
      <w:pPr>
        <w:pStyle w:val="Heading5"/>
      </w:pPr>
      <w:bookmarkStart w:id="3632" w:name="_Toc128988478"/>
      <w:bookmarkStart w:id="3633" w:name="_Toc318106520"/>
      <w:r>
        <w:rPr>
          <w:rStyle w:val="CharSectno"/>
        </w:rPr>
        <w:t>146J</w:t>
      </w:r>
      <w:r>
        <w:t>.</w:t>
      </w:r>
      <w:r>
        <w:tab/>
        <w:t>Decisions of approved medical specialist</w:t>
      </w:r>
      <w:bookmarkEnd w:id="3631"/>
      <w:bookmarkEnd w:id="3632"/>
      <w:r>
        <w:t xml:space="preserve"> not reviewable</w:t>
      </w:r>
      <w:bookmarkEnd w:id="363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634" w:name="_Toc87252969"/>
      <w:r>
        <w:tab/>
        <w:t>[Section 146J inserted by No. 42 of 2004 s. 109.]</w:t>
      </w:r>
    </w:p>
    <w:p>
      <w:pPr>
        <w:pStyle w:val="Heading3"/>
      </w:pPr>
      <w:bookmarkStart w:id="3635" w:name="_Toc119132617"/>
      <w:bookmarkStart w:id="3636" w:name="_Toc119203287"/>
      <w:bookmarkStart w:id="3637" w:name="_Toc119203933"/>
      <w:bookmarkStart w:id="3638" w:name="_Toc119216263"/>
      <w:bookmarkStart w:id="3639" w:name="_Toc119300783"/>
      <w:bookmarkStart w:id="3640" w:name="_Toc119301350"/>
      <w:bookmarkStart w:id="3641" w:name="_Toc119301919"/>
      <w:bookmarkStart w:id="3642" w:name="_Toc119920106"/>
      <w:bookmarkStart w:id="3643" w:name="_Toc121118736"/>
      <w:bookmarkStart w:id="3644" w:name="_Toc121283976"/>
      <w:bookmarkStart w:id="3645" w:name="_Toc121563218"/>
      <w:bookmarkStart w:id="3646" w:name="_Toc125178510"/>
      <w:bookmarkStart w:id="3647" w:name="_Toc125342844"/>
      <w:bookmarkStart w:id="3648" w:name="_Toc125450975"/>
      <w:bookmarkStart w:id="3649" w:name="_Toc128988479"/>
      <w:bookmarkStart w:id="3650" w:name="_Toc156810302"/>
      <w:bookmarkStart w:id="3651" w:name="_Toc156813545"/>
      <w:bookmarkStart w:id="3652" w:name="_Toc158004816"/>
      <w:bookmarkStart w:id="3653" w:name="_Toc173647043"/>
      <w:bookmarkStart w:id="3654" w:name="_Toc173647609"/>
      <w:bookmarkStart w:id="3655" w:name="_Toc173731663"/>
      <w:bookmarkStart w:id="3656" w:name="_Toc196195390"/>
      <w:bookmarkStart w:id="3657" w:name="_Toc196797656"/>
      <w:bookmarkStart w:id="3658" w:name="_Toc202241842"/>
      <w:bookmarkStart w:id="3659" w:name="_Toc215550448"/>
      <w:bookmarkStart w:id="3660" w:name="_Toc219868232"/>
      <w:bookmarkStart w:id="3661" w:name="_Toc219868820"/>
      <w:bookmarkStart w:id="3662" w:name="_Toc221935865"/>
      <w:bookmarkStart w:id="3663" w:name="_Toc226445648"/>
      <w:bookmarkStart w:id="3664" w:name="_Toc227472149"/>
      <w:bookmarkStart w:id="3665" w:name="_Toc228939285"/>
      <w:bookmarkStart w:id="3666" w:name="_Toc247971809"/>
      <w:bookmarkStart w:id="3667" w:name="_Toc256156762"/>
      <w:bookmarkStart w:id="3668" w:name="_Toc267580632"/>
      <w:bookmarkStart w:id="3669" w:name="_Toc268271422"/>
      <w:bookmarkStart w:id="3670" w:name="_Toc274300777"/>
      <w:bookmarkStart w:id="3671" w:name="_Toc275257211"/>
      <w:bookmarkStart w:id="3672" w:name="_Toc276566720"/>
      <w:bookmarkStart w:id="3673" w:name="_Toc278983448"/>
      <w:bookmarkStart w:id="3674" w:name="_Toc282413411"/>
      <w:bookmarkStart w:id="3675" w:name="_Toc282510605"/>
      <w:bookmarkStart w:id="3676" w:name="_Toc282511174"/>
      <w:bookmarkStart w:id="3677" w:name="_Toc284312841"/>
      <w:bookmarkStart w:id="3678" w:name="_Toc284335087"/>
      <w:bookmarkStart w:id="3679" w:name="_Toc286394572"/>
      <w:bookmarkStart w:id="3680" w:name="_Toc286395139"/>
      <w:bookmarkStart w:id="3681" w:name="_Toc286395706"/>
      <w:bookmarkStart w:id="3682" w:name="_Toc286647937"/>
      <w:bookmarkStart w:id="3683" w:name="_Toc286667713"/>
      <w:bookmarkStart w:id="3684" w:name="_Toc286750332"/>
      <w:bookmarkStart w:id="3685" w:name="_Toc294163732"/>
      <w:bookmarkStart w:id="3686" w:name="_Toc302568243"/>
      <w:bookmarkStart w:id="3687" w:name="_Toc302568810"/>
      <w:bookmarkStart w:id="3688" w:name="_Toc302570597"/>
      <w:bookmarkStart w:id="3689" w:name="_Toc304905001"/>
      <w:bookmarkStart w:id="3690" w:name="_Toc304971388"/>
      <w:bookmarkStart w:id="3691" w:name="_Toc304976023"/>
      <w:bookmarkStart w:id="3692" w:name="_Toc304986692"/>
      <w:bookmarkStart w:id="3693" w:name="_Toc304987263"/>
      <w:bookmarkStart w:id="3694" w:name="_Toc305160765"/>
      <w:bookmarkStart w:id="3695" w:name="_Toc307392843"/>
      <w:bookmarkStart w:id="3696" w:name="_Toc310002947"/>
      <w:bookmarkStart w:id="3697" w:name="_Toc310255717"/>
      <w:bookmarkStart w:id="3698" w:name="_Toc310339421"/>
      <w:bookmarkStart w:id="3699" w:name="_Toc312823457"/>
      <w:bookmarkStart w:id="3700" w:name="_Toc313430642"/>
      <w:bookmarkStart w:id="3701" w:name="_Toc316028370"/>
      <w:bookmarkStart w:id="3702" w:name="_Toc317693072"/>
      <w:bookmarkStart w:id="3703" w:name="_Toc317693652"/>
      <w:bookmarkStart w:id="3704" w:name="_Toc317854348"/>
      <w:bookmarkStart w:id="3705" w:name="_Toc318106521"/>
      <w:r>
        <w:rPr>
          <w:rStyle w:val="CharDivNo"/>
        </w:rPr>
        <w:t>Division 3</w:t>
      </w:r>
      <w:r>
        <w:t> — </w:t>
      </w:r>
      <w:r>
        <w:rPr>
          <w:rStyle w:val="CharDivText"/>
        </w:rPr>
        <w:t>Approved medical specialist panels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Footnoteheading"/>
        <w:spacing w:before="100"/>
      </w:pPr>
      <w:bookmarkStart w:id="3706" w:name="_Toc87252970"/>
      <w:r>
        <w:tab/>
        <w:t>[Heading inserted by No. 42 of 2004 s. 109.]</w:t>
      </w:r>
    </w:p>
    <w:p>
      <w:pPr>
        <w:pStyle w:val="Heading5"/>
      </w:pPr>
      <w:bookmarkStart w:id="3707" w:name="_Toc128988480"/>
      <w:bookmarkStart w:id="3708" w:name="_Toc318106522"/>
      <w:r>
        <w:rPr>
          <w:rStyle w:val="CharSectno"/>
        </w:rPr>
        <w:t>146K</w:t>
      </w:r>
      <w:r>
        <w:t>.</w:t>
      </w:r>
      <w:r>
        <w:tab/>
        <w:t>Constituting panel</w:t>
      </w:r>
      <w:bookmarkEnd w:id="3706"/>
      <w:bookmarkEnd w:id="3707"/>
      <w:r>
        <w:t>s</w:t>
      </w:r>
      <w:bookmarkEnd w:id="370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709" w:name="_Toc87252971"/>
      <w:r>
        <w:tab/>
        <w:t>[Section 146K inserted by No. 42 of 2004 s. 109; amended by No. 31 of 2011 s. 75.]</w:t>
      </w:r>
    </w:p>
    <w:p>
      <w:pPr>
        <w:pStyle w:val="Heading5"/>
        <w:spacing w:before="180"/>
      </w:pPr>
      <w:bookmarkStart w:id="3710" w:name="_Toc128988481"/>
      <w:bookmarkStart w:id="3711" w:name="_Toc318106523"/>
      <w:r>
        <w:rPr>
          <w:rStyle w:val="CharSectno"/>
        </w:rPr>
        <w:t>146L</w:t>
      </w:r>
      <w:r>
        <w:t>.</w:t>
      </w:r>
      <w:r>
        <w:tab/>
        <w:t>Procedure</w:t>
      </w:r>
      <w:bookmarkEnd w:id="3709"/>
      <w:bookmarkEnd w:id="3710"/>
      <w:r>
        <w:t xml:space="preserve"> and powers of panels</w:t>
      </w:r>
      <w:bookmarkEnd w:id="371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712" w:name="_Toc87252972"/>
      <w:r>
        <w:tab/>
        <w:t>[Section 146L inserted by No. 42 of 2004 s. 109.]</w:t>
      </w:r>
    </w:p>
    <w:p>
      <w:pPr>
        <w:pStyle w:val="Heading5"/>
      </w:pPr>
      <w:bookmarkStart w:id="3713" w:name="_Toc128988482"/>
      <w:bookmarkStart w:id="3714" w:name="_Toc318106524"/>
      <w:r>
        <w:rPr>
          <w:rStyle w:val="CharSectno"/>
        </w:rPr>
        <w:t>146M</w:t>
      </w:r>
      <w:r>
        <w:t>.</w:t>
      </w:r>
      <w:r>
        <w:tab/>
        <w:t>Failure to comply with requirement of panel</w:t>
      </w:r>
      <w:bookmarkEnd w:id="3712"/>
      <w:bookmarkEnd w:id="3713"/>
      <w:bookmarkEnd w:id="371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715" w:name="_Toc87252973"/>
      <w:r>
        <w:tab/>
        <w:t>[Section 146M inserted by No. 42 of 2004 s. 109; amended by No. 31 of 2011 s. 39.]</w:t>
      </w:r>
    </w:p>
    <w:p>
      <w:pPr>
        <w:pStyle w:val="Heading5"/>
      </w:pPr>
      <w:bookmarkStart w:id="3716" w:name="_Toc128988483"/>
      <w:bookmarkStart w:id="3717" w:name="_Toc318106525"/>
      <w:r>
        <w:rPr>
          <w:rStyle w:val="CharSectno"/>
        </w:rPr>
        <w:t>146N</w:t>
      </w:r>
      <w:r>
        <w:t>.</w:t>
      </w:r>
      <w:r>
        <w:tab/>
        <w:t>How panel to assess degree of impairment</w:t>
      </w:r>
      <w:bookmarkEnd w:id="3715"/>
      <w:bookmarkEnd w:id="3716"/>
      <w:bookmarkEnd w:id="371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718" w:name="_Toc87252974"/>
      <w:r>
        <w:tab/>
        <w:t>[Section 146N inserted by No. 42 of 2004 s. 109.]</w:t>
      </w:r>
    </w:p>
    <w:p>
      <w:pPr>
        <w:pStyle w:val="Heading5"/>
      </w:pPr>
      <w:bookmarkStart w:id="3719" w:name="_Toc128988484"/>
      <w:bookmarkStart w:id="3720" w:name="_Toc318106526"/>
      <w:r>
        <w:rPr>
          <w:rStyle w:val="CharSectno"/>
        </w:rPr>
        <w:t>146O</w:t>
      </w:r>
      <w:r>
        <w:t>.</w:t>
      </w:r>
      <w:r>
        <w:tab/>
      </w:r>
      <w:bookmarkEnd w:id="3718"/>
      <w:bookmarkEnd w:id="3719"/>
      <w:r>
        <w:t>Duties of panel after making assessment</w:t>
      </w:r>
      <w:bookmarkEnd w:id="372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721" w:name="_Toc87252975"/>
      <w:r>
        <w:tab/>
        <w:t>[Section 146O inserted by No. 42 of 2004 s. 109; amended by No. 16 of 2005 s. 19; No. 31 of 2011 s. 75.]</w:t>
      </w:r>
    </w:p>
    <w:p>
      <w:pPr>
        <w:pStyle w:val="Heading5"/>
      </w:pPr>
      <w:bookmarkStart w:id="3722" w:name="_Toc128988485"/>
      <w:bookmarkStart w:id="3723" w:name="_Toc318106527"/>
      <w:r>
        <w:rPr>
          <w:rStyle w:val="CharSectno"/>
        </w:rPr>
        <w:t>146P</w:t>
      </w:r>
      <w:r>
        <w:t>.</w:t>
      </w:r>
      <w:r>
        <w:tab/>
        <w:t>No assessment without unanimous agreement</w:t>
      </w:r>
      <w:bookmarkEnd w:id="3721"/>
      <w:bookmarkEnd w:id="3722"/>
      <w:bookmarkEnd w:id="372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724" w:name="_Toc87252976"/>
      <w:r>
        <w:tab/>
        <w:t>[Section 146P inserted by No. 42 of 2004 s. 109.]</w:t>
      </w:r>
    </w:p>
    <w:p>
      <w:pPr>
        <w:pStyle w:val="Heading5"/>
      </w:pPr>
      <w:bookmarkStart w:id="3725" w:name="_Toc128988486"/>
      <w:bookmarkStart w:id="3726" w:name="_Toc318106528"/>
      <w:r>
        <w:rPr>
          <w:rStyle w:val="CharSectno"/>
        </w:rPr>
        <w:t>146Q</w:t>
      </w:r>
      <w:r>
        <w:t>.</w:t>
      </w:r>
      <w:r>
        <w:tab/>
        <w:t>Remuneration</w:t>
      </w:r>
      <w:bookmarkEnd w:id="3724"/>
      <w:bookmarkEnd w:id="3725"/>
      <w:bookmarkEnd w:id="372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727" w:name="_Toc87252977"/>
      <w:r>
        <w:tab/>
        <w:t>[Section 146Q inserted by No. 42 of 2004 s. 109; amended by No. 77 of 2006 Sch. 1 cl. 189(9).]</w:t>
      </w:r>
    </w:p>
    <w:p>
      <w:pPr>
        <w:pStyle w:val="Heading3"/>
        <w:keepLines/>
      </w:pPr>
      <w:bookmarkStart w:id="3728" w:name="_Toc119132625"/>
      <w:bookmarkStart w:id="3729" w:name="_Toc119203295"/>
      <w:bookmarkStart w:id="3730" w:name="_Toc119203941"/>
      <w:bookmarkStart w:id="3731" w:name="_Toc119216271"/>
      <w:bookmarkStart w:id="3732" w:name="_Toc119300791"/>
      <w:bookmarkStart w:id="3733" w:name="_Toc119301358"/>
      <w:bookmarkStart w:id="3734" w:name="_Toc119301927"/>
      <w:bookmarkStart w:id="3735" w:name="_Toc119920114"/>
      <w:bookmarkStart w:id="3736" w:name="_Toc121118744"/>
      <w:bookmarkStart w:id="3737" w:name="_Toc121283984"/>
      <w:bookmarkStart w:id="3738" w:name="_Toc121563226"/>
      <w:bookmarkStart w:id="3739" w:name="_Toc125178518"/>
      <w:bookmarkStart w:id="3740" w:name="_Toc125342852"/>
      <w:bookmarkStart w:id="3741" w:name="_Toc125450983"/>
      <w:bookmarkStart w:id="3742" w:name="_Toc128988487"/>
      <w:bookmarkStart w:id="3743" w:name="_Toc156810310"/>
      <w:bookmarkStart w:id="3744" w:name="_Toc156813553"/>
      <w:bookmarkStart w:id="3745" w:name="_Toc158004824"/>
      <w:bookmarkStart w:id="3746" w:name="_Toc173647051"/>
      <w:bookmarkStart w:id="3747" w:name="_Toc173647617"/>
      <w:bookmarkStart w:id="3748" w:name="_Toc173731671"/>
      <w:bookmarkStart w:id="3749" w:name="_Toc196195398"/>
      <w:bookmarkStart w:id="3750" w:name="_Toc196797664"/>
      <w:bookmarkStart w:id="3751" w:name="_Toc202241850"/>
      <w:bookmarkStart w:id="3752" w:name="_Toc215550456"/>
      <w:bookmarkStart w:id="3753" w:name="_Toc219868240"/>
      <w:bookmarkStart w:id="3754" w:name="_Toc219868828"/>
      <w:bookmarkStart w:id="3755" w:name="_Toc221935873"/>
      <w:bookmarkStart w:id="3756" w:name="_Toc226445656"/>
      <w:bookmarkStart w:id="3757" w:name="_Toc227472157"/>
      <w:bookmarkStart w:id="3758" w:name="_Toc228939293"/>
      <w:bookmarkStart w:id="3759" w:name="_Toc247971817"/>
      <w:bookmarkStart w:id="3760" w:name="_Toc256156770"/>
      <w:bookmarkStart w:id="3761" w:name="_Toc267580640"/>
      <w:bookmarkStart w:id="3762" w:name="_Toc268271430"/>
      <w:bookmarkStart w:id="3763" w:name="_Toc274300785"/>
      <w:bookmarkStart w:id="3764" w:name="_Toc275257219"/>
      <w:bookmarkStart w:id="3765" w:name="_Toc276566728"/>
      <w:bookmarkStart w:id="3766" w:name="_Toc278983456"/>
      <w:bookmarkStart w:id="3767" w:name="_Toc282413419"/>
      <w:bookmarkStart w:id="3768" w:name="_Toc282510613"/>
      <w:bookmarkStart w:id="3769" w:name="_Toc282511182"/>
      <w:bookmarkStart w:id="3770" w:name="_Toc284312849"/>
      <w:bookmarkStart w:id="3771" w:name="_Toc284335095"/>
      <w:bookmarkStart w:id="3772" w:name="_Toc286394580"/>
      <w:bookmarkStart w:id="3773" w:name="_Toc286395147"/>
      <w:bookmarkStart w:id="3774" w:name="_Toc286395714"/>
      <w:bookmarkStart w:id="3775" w:name="_Toc286647945"/>
      <w:bookmarkStart w:id="3776" w:name="_Toc286667721"/>
      <w:bookmarkStart w:id="3777" w:name="_Toc286750340"/>
      <w:bookmarkStart w:id="3778" w:name="_Toc294163740"/>
      <w:bookmarkStart w:id="3779" w:name="_Toc302568251"/>
      <w:bookmarkStart w:id="3780" w:name="_Toc302568818"/>
      <w:bookmarkStart w:id="3781" w:name="_Toc302570605"/>
      <w:bookmarkStart w:id="3782" w:name="_Toc304905009"/>
      <w:bookmarkStart w:id="3783" w:name="_Toc304971396"/>
      <w:bookmarkStart w:id="3784" w:name="_Toc304976031"/>
      <w:bookmarkStart w:id="3785" w:name="_Toc304986700"/>
      <w:bookmarkStart w:id="3786" w:name="_Toc304987271"/>
      <w:bookmarkStart w:id="3787" w:name="_Toc305160773"/>
      <w:bookmarkStart w:id="3788" w:name="_Toc307392851"/>
      <w:bookmarkStart w:id="3789" w:name="_Toc310002955"/>
      <w:bookmarkStart w:id="3790" w:name="_Toc310255725"/>
      <w:bookmarkStart w:id="3791" w:name="_Toc310339429"/>
      <w:bookmarkStart w:id="3792" w:name="_Toc312823465"/>
      <w:bookmarkStart w:id="3793" w:name="_Toc313430650"/>
      <w:bookmarkStart w:id="3794" w:name="_Toc316028378"/>
      <w:bookmarkStart w:id="3795" w:name="_Toc317693080"/>
      <w:bookmarkStart w:id="3796" w:name="_Toc317693660"/>
      <w:bookmarkStart w:id="3797" w:name="_Toc317854356"/>
      <w:bookmarkStart w:id="3798" w:name="_Toc318106529"/>
      <w:r>
        <w:rPr>
          <w:rStyle w:val="CharDivNo"/>
        </w:rPr>
        <w:t>Division 4</w:t>
      </w:r>
      <w:r>
        <w:t xml:space="preserve"> — </w:t>
      </w:r>
      <w:r>
        <w:rPr>
          <w:rStyle w:val="CharDivText"/>
        </w:rPr>
        <w:t>WorkCover Guides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keepNext/>
        <w:keepLines/>
      </w:pPr>
      <w:bookmarkStart w:id="3799" w:name="_Toc87252978"/>
      <w:r>
        <w:tab/>
        <w:t>[Heading inserted by No. 42 of 2004 s. 109.]</w:t>
      </w:r>
    </w:p>
    <w:p>
      <w:pPr>
        <w:pStyle w:val="Heading5"/>
      </w:pPr>
      <w:bookmarkStart w:id="3800" w:name="_Toc128988488"/>
      <w:bookmarkStart w:id="3801" w:name="_Toc318106530"/>
      <w:r>
        <w:rPr>
          <w:rStyle w:val="CharSectno"/>
        </w:rPr>
        <w:t>146R</w:t>
      </w:r>
      <w:r>
        <w:t>.</w:t>
      </w:r>
      <w:r>
        <w:tab/>
        <w:t>WorkCover Guides</w:t>
      </w:r>
      <w:bookmarkEnd w:id="3799"/>
      <w:bookmarkEnd w:id="3800"/>
      <w:r>
        <w:t>, issue of</w:t>
      </w:r>
      <w:bookmarkEnd w:id="380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802" w:name="_Toc87252980"/>
      <w:bookmarkStart w:id="3803" w:name="_Toc119132627"/>
      <w:bookmarkStart w:id="3804" w:name="_Toc119203297"/>
      <w:bookmarkStart w:id="3805" w:name="_Toc119203943"/>
      <w:bookmarkStart w:id="3806" w:name="_Toc119216273"/>
      <w:bookmarkStart w:id="3807" w:name="_Toc119300793"/>
      <w:bookmarkStart w:id="3808" w:name="_Toc119301360"/>
      <w:bookmarkStart w:id="3809" w:name="_Toc119301929"/>
      <w:bookmarkStart w:id="3810" w:name="_Toc119920116"/>
      <w:bookmarkStart w:id="3811" w:name="_Toc121118746"/>
      <w:bookmarkStart w:id="3812" w:name="_Toc121283986"/>
      <w:bookmarkStart w:id="3813" w:name="_Toc121563228"/>
      <w:bookmarkStart w:id="3814" w:name="_Toc125178520"/>
      <w:bookmarkStart w:id="3815" w:name="_Toc125342854"/>
      <w:bookmarkStart w:id="3816" w:name="_Toc125450985"/>
      <w:bookmarkStart w:id="3817" w:name="_Toc128988489"/>
      <w:bookmarkStart w:id="3818" w:name="_Toc156810312"/>
      <w:bookmarkStart w:id="3819" w:name="_Toc156813555"/>
      <w:bookmarkStart w:id="3820" w:name="_Toc158004826"/>
      <w:bookmarkStart w:id="3821" w:name="_Toc173647053"/>
      <w:bookmarkStart w:id="3822" w:name="_Toc173647619"/>
      <w:bookmarkStart w:id="3823" w:name="_Toc173731673"/>
      <w:bookmarkStart w:id="3824" w:name="_Toc196195400"/>
      <w:bookmarkStart w:id="3825" w:name="_Toc196797666"/>
      <w:bookmarkStart w:id="3826" w:name="_Toc202241852"/>
      <w:bookmarkStart w:id="3827" w:name="_Toc215550458"/>
      <w:bookmarkStart w:id="3828" w:name="_Toc219868242"/>
      <w:bookmarkStart w:id="3829" w:name="_Toc219868830"/>
      <w:bookmarkStart w:id="3830" w:name="_Toc221935875"/>
      <w:bookmarkStart w:id="3831" w:name="_Toc226445658"/>
      <w:bookmarkStart w:id="3832" w:name="_Toc227472159"/>
      <w:bookmarkStart w:id="3833" w:name="_Toc228939295"/>
      <w:bookmarkStart w:id="3834" w:name="_Toc247971819"/>
      <w:bookmarkStart w:id="3835" w:name="_Toc256156772"/>
      <w:bookmarkStart w:id="3836" w:name="_Toc267580642"/>
      <w:bookmarkStart w:id="3837" w:name="_Toc268271432"/>
      <w:bookmarkStart w:id="3838" w:name="_Toc274300787"/>
      <w:bookmarkStart w:id="3839" w:name="_Toc275257221"/>
      <w:bookmarkStart w:id="3840" w:name="_Toc276566730"/>
      <w:bookmarkStart w:id="3841" w:name="_Toc278983458"/>
      <w:bookmarkStart w:id="3842" w:name="_Toc282413421"/>
      <w:bookmarkStart w:id="3843" w:name="_Toc282510615"/>
      <w:bookmarkStart w:id="3844" w:name="_Toc282511184"/>
      <w:bookmarkStart w:id="3845" w:name="_Toc284312851"/>
      <w:bookmarkStart w:id="3846" w:name="_Toc284335097"/>
      <w:bookmarkStart w:id="3847" w:name="_Toc286394582"/>
      <w:bookmarkStart w:id="3848" w:name="_Toc286395149"/>
      <w:bookmarkStart w:id="3849" w:name="_Toc286395716"/>
      <w:bookmarkStart w:id="3850" w:name="_Toc286647947"/>
      <w:bookmarkStart w:id="3851" w:name="_Toc286667723"/>
      <w:bookmarkStart w:id="3852" w:name="_Toc286750342"/>
      <w:bookmarkStart w:id="3853" w:name="_Toc294163742"/>
      <w:bookmarkStart w:id="3854" w:name="_Toc302568253"/>
      <w:bookmarkStart w:id="3855" w:name="_Toc302568820"/>
      <w:bookmarkStart w:id="3856" w:name="_Toc302570607"/>
      <w:bookmarkStart w:id="3857" w:name="_Toc304905011"/>
      <w:bookmarkStart w:id="3858" w:name="_Toc304971398"/>
      <w:bookmarkStart w:id="3859" w:name="_Toc304976033"/>
      <w:bookmarkStart w:id="3860" w:name="_Toc304986702"/>
      <w:bookmarkStart w:id="3861" w:name="_Toc304987273"/>
      <w:bookmarkStart w:id="3862" w:name="_Toc305160775"/>
      <w:bookmarkStart w:id="3863" w:name="_Toc307392853"/>
      <w:bookmarkStart w:id="3864" w:name="_Toc310002957"/>
      <w:bookmarkStart w:id="3865" w:name="_Toc310255727"/>
      <w:bookmarkStart w:id="3866" w:name="_Toc310339431"/>
      <w:bookmarkStart w:id="3867" w:name="_Toc312823467"/>
      <w:bookmarkStart w:id="3868" w:name="_Toc313430652"/>
      <w:bookmarkStart w:id="3869" w:name="_Toc316028380"/>
      <w:bookmarkStart w:id="3870" w:name="_Toc317693082"/>
      <w:bookmarkStart w:id="3871" w:name="_Toc317693662"/>
      <w:bookmarkStart w:id="3872" w:name="_Toc317854358"/>
      <w:bookmarkStart w:id="3873" w:name="_Toc318106531"/>
      <w:r>
        <w:rPr>
          <w:rStyle w:val="CharDivNo"/>
        </w:rPr>
        <w:t>Division 5</w:t>
      </w:r>
      <w:r>
        <w:t> — </w:t>
      </w:r>
      <w:r>
        <w:rPr>
          <w:rStyle w:val="CharDivText"/>
        </w:rPr>
        <w:t>Assessment for specialised retraining programs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Footnoteheading"/>
      </w:pPr>
      <w:bookmarkStart w:id="3874" w:name="_Toc87252981"/>
      <w:r>
        <w:tab/>
        <w:t>[Heading inserted by No. 42 of 2004 s. 110.]</w:t>
      </w:r>
    </w:p>
    <w:p>
      <w:pPr>
        <w:pStyle w:val="Heading5"/>
      </w:pPr>
      <w:bookmarkStart w:id="3875" w:name="_Toc128988490"/>
      <w:bookmarkStart w:id="3876" w:name="_Toc318106532"/>
      <w:r>
        <w:rPr>
          <w:rStyle w:val="CharSectno"/>
        </w:rPr>
        <w:t>146S</w:t>
      </w:r>
      <w:r>
        <w:t>.</w:t>
      </w:r>
      <w:r>
        <w:tab/>
        <w:t xml:space="preserve">Register </w:t>
      </w:r>
      <w:bookmarkEnd w:id="3874"/>
      <w:bookmarkEnd w:id="3875"/>
      <w:r>
        <w:t>of eligible members of specialised retraining assessment panels</w:t>
      </w:r>
      <w:bookmarkEnd w:id="387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877" w:name="_Toc87252982"/>
      <w:r>
        <w:tab/>
        <w:t>[Section 146S inserted by No. 42 of 2004 s. 110; amended by No. 31 of 2011 s. 40.]</w:t>
      </w:r>
    </w:p>
    <w:p>
      <w:pPr>
        <w:pStyle w:val="Heading5"/>
      </w:pPr>
      <w:bookmarkStart w:id="3878" w:name="_Toc128988491"/>
      <w:bookmarkStart w:id="3879" w:name="_Toc318106533"/>
      <w:r>
        <w:rPr>
          <w:rStyle w:val="CharSectno"/>
        </w:rPr>
        <w:t>146T</w:t>
      </w:r>
      <w:r>
        <w:t>.</w:t>
      </w:r>
      <w:r>
        <w:tab/>
      </w:r>
      <w:bookmarkEnd w:id="3877"/>
      <w:bookmarkEnd w:id="3878"/>
      <w:r>
        <w:t>Specialised retraining assessment panel, constituting</w:t>
      </w:r>
      <w:bookmarkEnd w:id="387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880" w:name="_Toc87252983"/>
      <w:r>
        <w:tab/>
        <w:t>[Section 146T inserted by No. 42 of 2004 s. 110; amended by No. 31 of 2011 s. 75.]</w:t>
      </w:r>
    </w:p>
    <w:p>
      <w:pPr>
        <w:pStyle w:val="Heading5"/>
        <w:spacing w:before="240"/>
      </w:pPr>
      <w:bookmarkStart w:id="3881" w:name="_Toc128988492"/>
      <w:bookmarkStart w:id="3882" w:name="_Toc318106534"/>
      <w:r>
        <w:rPr>
          <w:rStyle w:val="CharSectno"/>
        </w:rPr>
        <w:t>146U</w:t>
      </w:r>
      <w:r>
        <w:t>.</w:t>
      </w:r>
      <w:r>
        <w:tab/>
        <w:t>Procedure</w:t>
      </w:r>
      <w:bookmarkEnd w:id="3880"/>
      <w:bookmarkEnd w:id="3881"/>
      <w:r>
        <w:t xml:space="preserve"> and powers of panels</w:t>
      </w:r>
      <w:bookmarkEnd w:id="388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883" w:name="_Toc87252984"/>
      <w:r>
        <w:tab/>
        <w:t>[Section 146U inserted by No. 42 of 2004 s. 110.]</w:t>
      </w:r>
    </w:p>
    <w:p>
      <w:pPr>
        <w:pStyle w:val="Heading5"/>
      </w:pPr>
      <w:bookmarkStart w:id="3884" w:name="_Toc128988493"/>
      <w:bookmarkStart w:id="3885" w:name="_Toc318106535"/>
      <w:r>
        <w:rPr>
          <w:rStyle w:val="CharSectno"/>
        </w:rPr>
        <w:t>146V</w:t>
      </w:r>
      <w:r>
        <w:t>.</w:t>
      </w:r>
      <w:r>
        <w:tab/>
        <w:t>Assessments</w:t>
      </w:r>
      <w:bookmarkEnd w:id="3883"/>
      <w:bookmarkEnd w:id="3884"/>
      <w:r>
        <w:t xml:space="preserve"> by panels</w:t>
      </w:r>
      <w:bookmarkEnd w:id="388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886" w:name="_Toc87252985"/>
      <w:r>
        <w:tab/>
        <w:t>[Section 146V inserted by No. 42 of 2004 s. 110; amended by No. 31 of 2011 s. 75.]</w:t>
      </w:r>
    </w:p>
    <w:p>
      <w:pPr>
        <w:pStyle w:val="Heading5"/>
      </w:pPr>
      <w:bookmarkStart w:id="3887" w:name="_Toc128988494"/>
      <w:bookmarkStart w:id="3888" w:name="_Toc318106536"/>
      <w:r>
        <w:rPr>
          <w:rStyle w:val="CharSectno"/>
        </w:rPr>
        <w:t>146W</w:t>
      </w:r>
      <w:r>
        <w:t>.</w:t>
      </w:r>
      <w:r>
        <w:tab/>
        <w:t>Remuneration</w:t>
      </w:r>
      <w:bookmarkEnd w:id="3886"/>
      <w:bookmarkEnd w:id="3887"/>
      <w:bookmarkEnd w:id="3888"/>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889" w:name="_Toc119132633"/>
      <w:bookmarkStart w:id="3890" w:name="_Toc119203303"/>
      <w:bookmarkStart w:id="3891" w:name="_Toc119203949"/>
      <w:bookmarkStart w:id="3892" w:name="_Toc119216279"/>
      <w:bookmarkStart w:id="3893" w:name="_Toc119300799"/>
      <w:bookmarkStart w:id="3894" w:name="_Toc119301366"/>
      <w:bookmarkStart w:id="3895" w:name="_Toc119301935"/>
      <w:bookmarkStart w:id="3896" w:name="_Toc119920122"/>
      <w:bookmarkStart w:id="3897" w:name="_Toc121118752"/>
      <w:bookmarkStart w:id="3898" w:name="_Toc121283992"/>
      <w:bookmarkStart w:id="3899" w:name="_Toc121563234"/>
      <w:bookmarkStart w:id="3900" w:name="_Toc125178526"/>
      <w:bookmarkStart w:id="3901" w:name="_Toc125342860"/>
      <w:bookmarkStart w:id="3902" w:name="_Toc125450991"/>
      <w:bookmarkStart w:id="3903" w:name="_Toc128988495"/>
      <w:bookmarkStart w:id="3904" w:name="_Toc156810318"/>
      <w:bookmarkStart w:id="3905" w:name="_Toc156813561"/>
      <w:bookmarkStart w:id="3906" w:name="_Toc158004832"/>
      <w:bookmarkStart w:id="3907" w:name="_Toc173647059"/>
      <w:bookmarkStart w:id="3908" w:name="_Toc173647625"/>
      <w:bookmarkStart w:id="3909" w:name="_Toc173731679"/>
      <w:bookmarkStart w:id="3910" w:name="_Toc196195406"/>
      <w:bookmarkStart w:id="3911" w:name="_Toc196797672"/>
      <w:bookmarkStart w:id="3912" w:name="_Toc202241858"/>
      <w:bookmarkStart w:id="3913" w:name="_Toc215550464"/>
      <w:bookmarkStart w:id="3914" w:name="_Toc219868248"/>
      <w:bookmarkStart w:id="3915" w:name="_Toc219868836"/>
      <w:bookmarkStart w:id="3916" w:name="_Toc221935881"/>
      <w:bookmarkStart w:id="3917" w:name="_Toc226445664"/>
      <w:bookmarkStart w:id="3918" w:name="_Toc227472165"/>
      <w:bookmarkStart w:id="3919" w:name="_Toc228939301"/>
      <w:bookmarkStart w:id="3920" w:name="_Toc247971825"/>
      <w:bookmarkStart w:id="3921" w:name="_Toc256156778"/>
      <w:bookmarkStart w:id="3922" w:name="_Toc267580648"/>
      <w:bookmarkStart w:id="3923" w:name="_Toc268271438"/>
      <w:bookmarkStart w:id="3924" w:name="_Toc274300793"/>
      <w:bookmarkStart w:id="3925" w:name="_Toc275257227"/>
      <w:bookmarkStart w:id="3926" w:name="_Toc276566736"/>
      <w:bookmarkStart w:id="3927" w:name="_Toc278983464"/>
      <w:bookmarkStart w:id="3928" w:name="_Toc282413427"/>
      <w:bookmarkStart w:id="3929" w:name="_Toc282510621"/>
      <w:bookmarkStart w:id="3930" w:name="_Toc282511190"/>
      <w:bookmarkStart w:id="3931" w:name="_Toc284312857"/>
      <w:bookmarkStart w:id="3932" w:name="_Toc284335103"/>
      <w:bookmarkStart w:id="3933" w:name="_Toc286394588"/>
      <w:bookmarkStart w:id="3934" w:name="_Toc286395155"/>
      <w:bookmarkStart w:id="3935" w:name="_Toc286395722"/>
      <w:bookmarkStart w:id="3936" w:name="_Toc286647953"/>
      <w:bookmarkStart w:id="3937" w:name="_Toc286667729"/>
      <w:bookmarkStart w:id="3938" w:name="_Toc286750348"/>
      <w:bookmarkStart w:id="3939" w:name="_Toc294163748"/>
      <w:bookmarkStart w:id="3940" w:name="_Toc302568259"/>
      <w:bookmarkStart w:id="3941" w:name="_Toc302568826"/>
      <w:bookmarkStart w:id="3942" w:name="_Toc302570613"/>
      <w:bookmarkStart w:id="3943" w:name="_Toc304905017"/>
      <w:bookmarkStart w:id="3944" w:name="_Toc304971404"/>
      <w:bookmarkStart w:id="3945" w:name="_Toc304976039"/>
      <w:bookmarkStart w:id="3946" w:name="_Toc304986708"/>
      <w:bookmarkStart w:id="3947" w:name="_Toc304987279"/>
      <w:bookmarkStart w:id="3948" w:name="_Toc305160781"/>
      <w:bookmarkStart w:id="3949" w:name="_Toc307392859"/>
      <w:bookmarkStart w:id="3950" w:name="_Toc310002963"/>
      <w:bookmarkStart w:id="3951" w:name="_Toc310255733"/>
      <w:bookmarkStart w:id="3952" w:name="_Toc310339437"/>
      <w:bookmarkStart w:id="3953" w:name="_Toc312823473"/>
      <w:bookmarkStart w:id="3954" w:name="_Toc313430658"/>
      <w:bookmarkStart w:id="3955" w:name="_Toc316028386"/>
      <w:bookmarkStart w:id="3956" w:name="_Toc317693088"/>
      <w:bookmarkStart w:id="3957" w:name="_Toc317693668"/>
      <w:bookmarkStart w:id="3958" w:name="_Toc317854364"/>
      <w:bookmarkStart w:id="3959" w:name="_Toc318106537"/>
      <w:r>
        <w:rPr>
          <w:rStyle w:val="CharPartNo"/>
        </w:rPr>
        <w:t>Part VIII</w:t>
      </w:r>
      <w:r>
        <w:rPr>
          <w:rStyle w:val="CharDivNo"/>
        </w:rPr>
        <w:t> </w:t>
      </w:r>
      <w:r>
        <w:t>—</w:t>
      </w:r>
      <w:r>
        <w:rPr>
          <w:rStyle w:val="CharDivText"/>
        </w:rPr>
        <w:t> </w:t>
      </w:r>
      <w:r>
        <w:rPr>
          <w:rStyle w:val="CharPartText"/>
        </w:rPr>
        <w:t>Premium rates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960" w:name="_Toc440878017"/>
      <w:bookmarkStart w:id="3961" w:name="_Toc517775375"/>
      <w:bookmarkStart w:id="3962" w:name="_Toc520107123"/>
      <w:bookmarkStart w:id="3963" w:name="_Toc523111748"/>
      <w:bookmarkStart w:id="3964" w:name="_Toc128988496"/>
      <w:bookmarkStart w:id="3965" w:name="_Toc318106538"/>
      <w:r>
        <w:rPr>
          <w:rStyle w:val="CharSectno"/>
        </w:rPr>
        <w:t>151</w:t>
      </w:r>
      <w:r>
        <w:rPr>
          <w:snapToGrid w:val="0"/>
        </w:rPr>
        <w:t>.</w:t>
      </w:r>
      <w:r>
        <w:rPr>
          <w:snapToGrid w:val="0"/>
        </w:rPr>
        <w:tab/>
        <w:t>Premium</w:t>
      </w:r>
      <w:bookmarkEnd w:id="3960"/>
      <w:bookmarkEnd w:id="3961"/>
      <w:bookmarkEnd w:id="3962"/>
      <w:bookmarkEnd w:id="3963"/>
      <w:bookmarkEnd w:id="3964"/>
      <w:r>
        <w:rPr>
          <w:snapToGrid w:val="0"/>
        </w:rPr>
        <w:t xml:space="preserve"> rates for insurance, fixing of</w:t>
      </w:r>
      <w:bookmarkEnd w:id="396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966" w:name="_Toc440878018"/>
      <w:bookmarkStart w:id="3967" w:name="_Toc517775376"/>
      <w:bookmarkStart w:id="3968" w:name="_Toc520107124"/>
      <w:bookmarkStart w:id="3969" w:name="_Toc523111749"/>
      <w:bookmarkStart w:id="3970" w:name="_Toc128988497"/>
      <w:bookmarkStart w:id="3971" w:name="_Toc318106539"/>
      <w:r>
        <w:rPr>
          <w:rStyle w:val="CharSectno"/>
        </w:rPr>
        <w:t>151A</w:t>
      </w:r>
      <w:r>
        <w:rPr>
          <w:snapToGrid w:val="0"/>
        </w:rPr>
        <w:t>.</w:t>
      </w:r>
      <w:r>
        <w:rPr>
          <w:snapToGrid w:val="0"/>
        </w:rPr>
        <w:tab/>
        <w:t>Report as to premium rates</w:t>
      </w:r>
      <w:bookmarkEnd w:id="3966"/>
      <w:bookmarkEnd w:id="3967"/>
      <w:bookmarkEnd w:id="3968"/>
      <w:bookmarkEnd w:id="3969"/>
      <w:bookmarkEnd w:id="3970"/>
      <w:bookmarkEnd w:id="397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972" w:name="_Toc128988498"/>
      <w:bookmarkStart w:id="3973" w:name="_Toc318106540"/>
      <w:bookmarkStart w:id="3974"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972"/>
      <w:r>
        <w:t>s</w:t>
      </w:r>
      <w:bookmarkEnd w:id="3973"/>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975" w:name="_Toc517775378"/>
      <w:bookmarkStart w:id="3976" w:name="_Toc520107126"/>
      <w:bookmarkStart w:id="3977" w:name="_Toc523111751"/>
      <w:bookmarkStart w:id="3978" w:name="_Toc128988499"/>
      <w:bookmarkStart w:id="3979" w:name="_Toc318106541"/>
      <w:r>
        <w:rPr>
          <w:rStyle w:val="CharSectno"/>
        </w:rPr>
        <w:t>153</w:t>
      </w:r>
      <w:r>
        <w:t>.</w:t>
      </w:r>
      <w:r>
        <w:tab/>
      </w:r>
      <w:r>
        <w:rPr>
          <w:snapToGrid w:val="0"/>
        </w:rPr>
        <w:t>Setting maximum loading or discount</w:t>
      </w:r>
      <w:bookmarkEnd w:id="3974"/>
      <w:bookmarkEnd w:id="3975"/>
      <w:bookmarkEnd w:id="3976"/>
      <w:bookmarkEnd w:id="3977"/>
      <w:bookmarkEnd w:id="3978"/>
      <w:bookmarkEnd w:id="397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980" w:name="_Toc440878021"/>
      <w:bookmarkStart w:id="3981" w:name="_Toc517775379"/>
      <w:bookmarkStart w:id="3982" w:name="_Toc520107127"/>
      <w:bookmarkStart w:id="3983" w:name="_Toc523111752"/>
      <w:bookmarkStart w:id="3984" w:name="_Toc128988500"/>
      <w:bookmarkStart w:id="3985" w:name="_Toc318106542"/>
      <w:r>
        <w:rPr>
          <w:rStyle w:val="CharSectno"/>
        </w:rPr>
        <w:t>153A</w:t>
      </w:r>
      <w:r>
        <w:rPr>
          <w:snapToGrid w:val="0"/>
        </w:rPr>
        <w:t>.</w:t>
      </w:r>
      <w:r>
        <w:rPr>
          <w:snapToGrid w:val="0"/>
        </w:rPr>
        <w:tab/>
        <w:t>Minimum premiums</w:t>
      </w:r>
      <w:bookmarkEnd w:id="3980"/>
      <w:bookmarkEnd w:id="3981"/>
      <w:bookmarkEnd w:id="3982"/>
      <w:bookmarkEnd w:id="3983"/>
      <w:bookmarkEnd w:id="3984"/>
      <w:bookmarkEnd w:id="398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986" w:name="_Toc440878022"/>
      <w:bookmarkStart w:id="3987" w:name="_Toc517775380"/>
      <w:bookmarkStart w:id="3988" w:name="_Toc520107128"/>
      <w:bookmarkStart w:id="3989" w:name="_Toc523111753"/>
      <w:bookmarkStart w:id="3990" w:name="_Toc128988501"/>
      <w:bookmarkStart w:id="3991" w:name="_Toc318106543"/>
      <w:r>
        <w:rPr>
          <w:rStyle w:val="CharSectno"/>
        </w:rPr>
        <w:t>154</w:t>
      </w:r>
      <w:r>
        <w:rPr>
          <w:snapToGrid w:val="0"/>
        </w:rPr>
        <w:t>.</w:t>
      </w:r>
      <w:r>
        <w:rPr>
          <w:snapToGrid w:val="0"/>
        </w:rPr>
        <w:tab/>
        <w:t>Appeals</w:t>
      </w:r>
      <w:bookmarkEnd w:id="3986"/>
      <w:bookmarkEnd w:id="3987"/>
      <w:bookmarkEnd w:id="3988"/>
      <w:bookmarkEnd w:id="3989"/>
      <w:bookmarkEnd w:id="3990"/>
      <w:r>
        <w:rPr>
          <w:snapToGrid w:val="0"/>
        </w:rPr>
        <w:t xml:space="preserve"> by employers</w:t>
      </w:r>
      <w:bookmarkEnd w:id="399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992" w:name="_Toc128988502"/>
      <w:bookmarkStart w:id="3993" w:name="_Toc318106544"/>
      <w:r>
        <w:rPr>
          <w:rStyle w:val="CharSectno"/>
        </w:rPr>
        <w:t>154A</w:t>
      </w:r>
      <w:r>
        <w:t>.</w:t>
      </w:r>
      <w:r>
        <w:tab/>
        <w:t xml:space="preserve">Regulations </w:t>
      </w:r>
      <w:bookmarkEnd w:id="3992"/>
      <w:r>
        <w:t>as to insurers informing employers</w:t>
      </w:r>
      <w:bookmarkEnd w:id="399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994" w:name="_Toc128988503"/>
      <w:bookmarkStart w:id="3995" w:name="_Toc318106545"/>
      <w:r>
        <w:rPr>
          <w:rStyle w:val="CharSectno"/>
        </w:rPr>
        <w:t>154AB</w:t>
      </w:r>
      <w:r>
        <w:t>.</w:t>
      </w:r>
      <w:r>
        <w:tab/>
        <w:t>Minister</w:t>
      </w:r>
      <w:bookmarkEnd w:id="3994"/>
      <w:r>
        <w:t xml:space="preserve"> may give directions as to fixing premium rates</w:t>
      </w:r>
      <w:bookmarkEnd w:id="399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996" w:name="_Toc128988504"/>
      <w:bookmarkStart w:id="3997" w:name="_Toc318106546"/>
      <w:r>
        <w:rPr>
          <w:rStyle w:val="CharSectno"/>
        </w:rPr>
        <w:t>154AC</w:t>
      </w:r>
      <w:r>
        <w:t>.</w:t>
      </w:r>
      <w:r>
        <w:tab/>
        <w:t>Regulations for subsidy from Supplementation Fund</w:t>
      </w:r>
      <w:bookmarkEnd w:id="3996"/>
      <w:bookmarkEnd w:id="399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998" w:name="_Toc87252996"/>
      <w:bookmarkStart w:id="3999" w:name="_Toc119132643"/>
      <w:bookmarkStart w:id="4000" w:name="_Toc119203313"/>
      <w:bookmarkStart w:id="4001" w:name="_Toc119203959"/>
      <w:bookmarkStart w:id="4002" w:name="_Toc119216289"/>
      <w:bookmarkStart w:id="4003" w:name="_Toc119300809"/>
      <w:bookmarkStart w:id="4004" w:name="_Toc119301376"/>
      <w:bookmarkStart w:id="4005" w:name="_Toc119301945"/>
      <w:bookmarkStart w:id="4006" w:name="_Toc119920132"/>
      <w:bookmarkStart w:id="4007" w:name="_Toc121118762"/>
      <w:bookmarkStart w:id="4008" w:name="_Toc121284002"/>
      <w:bookmarkStart w:id="4009" w:name="_Toc121563244"/>
      <w:bookmarkStart w:id="4010" w:name="_Toc125178536"/>
      <w:bookmarkStart w:id="4011" w:name="_Toc125342870"/>
      <w:bookmarkStart w:id="4012" w:name="_Toc125451001"/>
      <w:bookmarkStart w:id="4013" w:name="_Toc128988505"/>
      <w:bookmarkStart w:id="4014" w:name="_Toc156810328"/>
      <w:bookmarkStart w:id="4015" w:name="_Toc156813571"/>
      <w:bookmarkStart w:id="4016" w:name="_Toc158004842"/>
      <w:bookmarkStart w:id="4017" w:name="_Toc173647069"/>
      <w:bookmarkStart w:id="4018" w:name="_Toc173647635"/>
      <w:bookmarkStart w:id="4019" w:name="_Toc173731689"/>
      <w:bookmarkStart w:id="4020" w:name="_Toc196195416"/>
      <w:bookmarkStart w:id="4021" w:name="_Toc196797682"/>
      <w:bookmarkStart w:id="4022" w:name="_Toc202241868"/>
      <w:bookmarkStart w:id="4023" w:name="_Toc215550474"/>
      <w:bookmarkStart w:id="4024" w:name="_Toc219868258"/>
      <w:bookmarkStart w:id="4025" w:name="_Toc219868846"/>
      <w:bookmarkStart w:id="4026" w:name="_Toc221935891"/>
      <w:bookmarkStart w:id="4027" w:name="_Toc226445674"/>
      <w:bookmarkStart w:id="4028" w:name="_Toc227472175"/>
      <w:bookmarkStart w:id="4029" w:name="_Toc228939311"/>
      <w:bookmarkStart w:id="4030" w:name="_Toc247971835"/>
      <w:bookmarkStart w:id="4031" w:name="_Toc256156788"/>
      <w:bookmarkStart w:id="4032" w:name="_Toc267580658"/>
      <w:bookmarkStart w:id="4033" w:name="_Toc268271448"/>
      <w:bookmarkStart w:id="4034" w:name="_Toc274300803"/>
      <w:bookmarkStart w:id="4035" w:name="_Toc275257237"/>
      <w:bookmarkStart w:id="4036" w:name="_Toc276566746"/>
      <w:bookmarkStart w:id="4037" w:name="_Toc278983474"/>
      <w:bookmarkStart w:id="4038" w:name="_Toc282413437"/>
      <w:bookmarkStart w:id="4039" w:name="_Toc282510631"/>
      <w:bookmarkStart w:id="4040" w:name="_Toc282511200"/>
      <w:bookmarkStart w:id="4041" w:name="_Toc284312867"/>
      <w:bookmarkStart w:id="4042" w:name="_Toc284335113"/>
      <w:bookmarkStart w:id="4043" w:name="_Toc286394598"/>
      <w:bookmarkStart w:id="4044" w:name="_Toc286395165"/>
      <w:bookmarkStart w:id="4045" w:name="_Toc286395732"/>
      <w:bookmarkStart w:id="4046" w:name="_Toc286647963"/>
      <w:bookmarkStart w:id="4047" w:name="_Toc286667739"/>
      <w:bookmarkStart w:id="4048" w:name="_Toc286750358"/>
      <w:bookmarkStart w:id="4049" w:name="_Toc294163758"/>
      <w:bookmarkStart w:id="4050" w:name="_Toc302568269"/>
      <w:bookmarkStart w:id="4051" w:name="_Toc302568836"/>
      <w:bookmarkStart w:id="4052" w:name="_Toc302570623"/>
      <w:bookmarkStart w:id="4053" w:name="_Toc304905027"/>
      <w:bookmarkStart w:id="4054" w:name="_Toc304971414"/>
      <w:bookmarkStart w:id="4055" w:name="_Toc304976049"/>
      <w:bookmarkStart w:id="4056" w:name="_Toc304986718"/>
      <w:bookmarkStart w:id="4057" w:name="_Toc304987289"/>
      <w:bookmarkStart w:id="4058" w:name="_Toc305160791"/>
      <w:bookmarkStart w:id="4059" w:name="_Toc307392869"/>
      <w:bookmarkStart w:id="4060" w:name="_Toc310002973"/>
      <w:bookmarkStart w:id="4061" w:name="_Toc310255743"/>
      <w:bookmarkStart w:id="4062" w:name="_Toc310339447"/>
      <w:bookmarkStart w:id="4063" w:name="_Toc312823483"/>
      <w:bookmarkStart w:id="4064" w:name="_Toc313430668"/>
      <w:bookmarkStart w:id="4065" w:name="_Toc316028396"/>
      <w:bookmarkStart w:id="4066" w:name="_Toc317693098"/>
      <w:bookmarkStart w:id="4067" w:name="_Toc317693678"/>
      <w:bookmarkStart w:id="4068" w:name="_Toc317854374"/>
      <w:bookmarkStart w:id="4069" w:name="_Toc318106547"/>
      <w:bookmarkStart w:id="4070" w:name="_Toc86740136"/>
      <w:bookmarkStart w:id="4071" w:name="_Toc88562540"/>
      <w:bookmarkStart w:id="4072" w:name="_Toc88625457"/>
      <w:bookmarkStart w:id="4073" w:name="_Toc91386119"/>
      <w:bookmarkStart w:id="4074" w:name="_Toc92705137"/>
      <w:bookmarkStart w:id="4075" w:name="_Toc93222600"/>
      <w:bookmarkStart w:id="4076" w:name="_Toc95022677"/>
      <w:bookmarkStart w:id="4077" w:name="_Toc95117949"/>
      <w:bookmarkStart w:id="4078" w:name="_Toc96498354"/>
      <w:bookmarkStart w:id="4079" w:name="_Toc96500832"/>
      <w:bookmarkStart w:id="4080" w:name="_Toc101779747"/>
      <w:bookmarkStart w:id="4081" w:name="_Toc103060195"/>
      <w:bookmarkStart w:id="4082" w:name="_Toc105471091"/>
      <w:bookmarkStart w:id="4083" w:name="_Toc105475005"/>
      <w:bookmarkStart w:id="4084" w:name="_Toc107308107"/>
      <w:bookmarkStart w:id="4085" w:name="_Toc109712340"/>
      <w:bookmarkStart w:id="4086" w:name="_Toc109724223"/>
      <w:bookmarkStart w:id="4087" w:name="_Toc110054095"/>
      <w:bookmarkStart w:id="4088" w:name="_Toc110054484"/>
      <w:bookmarkStart w:id="4089" w:name="_Toc110654564"/>
      <w:bookmarkStart w:id="4090" w:name="_Toc110736002"/>
      <w:bookmarkStart w:id="4091" w:name="_Toc110738738"/>
      <w:bookmarkStart w:id="4092" w:name="_Toc115691412"/>
      <w:bookmarkStart w:id="4093" w:name="_Toc115773709"/>
      <w:r>
        <w:rPr>
          <w:rStyle w:val="CharPartNo"/>
        </w:rPr>
        <w:t>Part IX</w:t>
      </w:r>
      <w:r>
        <w:rPr>
          <w:b w:val="0"/>
        </w:rPr>
        <w:t> </w:t>
      </w:r>
      <w:r>
        <w:t>—</w:t>
      </w:r>
      <w:r>
        <w:rPr>
          <w:b w:val="0"/>
        </w:rPr>
        <w:t> </w:t>
      </w:r>
      <w:r>
        <w:rPr>
          <w:rStyle w:val="CharPartText"/>
        </w:rPr>
        <w:t>Injury management</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Footnoteheading"/>
      </w:pPr>
      <w:bookmarkStart w:id="4094" w:name="_Toc87252997"/>
      <w:r>
        <w:tab/>
        <w:t>[Heading inserted by No. 42 of 2004 s. 118.]</w:t>
      </w:r>
    </w:p>
    <w:p>
      <w:pPr>
        <w:pStyle w:val="Heading5"/>
      </w:pPr>
      <w:bookmarkStart w:id="4095" w:name="_Toc128988506"/>
      <w:bookmarkStart w:id="4096" w:name="_Toc318106548"/>
      <w:r>
        <w:rPr>
          <w:rStyle w:val="CharSectno"/>
        </w:rPr>
        <w:t>155</w:t>
      </w:r>
      <w:r>
        <w:t>.</w:t>
      </w:r>
      <w:r>
        <w:tab/>
        <w:t>Terms used</w:t>
      </w:r>
      <w:bookmarkEnd w:id="4094"/>
      <w:bookmarkEnd w:id="4095"/>
      <w:bookmarkEnd w:id="409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097" w:name="_Toc87252998"/>
      <w:bookmarkStart w:id="4098" w:name="_Toc128988507"/>
      <w:bookmarkStart w:id="4099" w:name="_Toc318106549"/>
      <w:r>
        <w:rPr>
          <w:rStyle w:val="CharSectno"/>
        </w:rPr>
        <w:t>155A</w:t>
      </w:r>
      <w:r>
        <w:t>.</w:t>
      </w:r>
      <w:r>
        <w:tab/>
        <w:t>Code of practice (injury management)</w:t>
      </w:r>
      <w:bookmarkEnd w:id="4097"/>
      <w:bookmarkEnd w:id="4098"/>
      <w:bookmarkEnd w:id="409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100" w:name="_Toc87252999"/>
      <w:r>
        <w:tab/>
        <w:t>[Section 155A inserted by No. 42 of 2004 s. 118.]</w:t>
      </w:r>
    </w:p>
    <w:p>
      <w:pPr>
        <w:pStyle w:val="Heading5"/>
        <w:spacing w:before="180"/>
      </w:pPr>
      <w:bookmarkStart w:id="4101" w:name="_Toc128988508"/>
      <w:bookmarkStart w:id="4102" w:name="_Toc318106550"/>
      <w:r>
        <w:rPr>
          <w:rStyle w:val="CharSectno"/>
        </w:rPr>
        <w:t>155B</w:t>
      </w:r>
      <w:r>
        <w:t>.</w:t>
      </w:r>
      <w:r>
        <w:tab/>
        <w:t>Injury management system,</w:t>
      </w:r>
      <w:bookmarkEnd w:id="4100"/>
      <w:bookmarkEnd w:id="4101"/>
      <w:r>
        <w:t xml:space="preserve"> employers’ duties as to</w:t>
      </w:r>
      <w:bookmarkEnd w:id="410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103" w:name="_Toc87253000"/>
      <w:r>
        <w:tab/>
        <w:t>[Section 155B inserted by No. 42 of 2004 s. 118.]</w:t>
      </w:r>
    </w:p>
    <w:p>
      <w:pPr>
        <w:pStyle w:val="Heading5"/>
        <w:spacing w:before="180"/>
      </w:pPr>
      <w:bookmarkStart w:id="4104" w:name="_Toc128988509"/>
      <w:bookmarkStart w:id="4105" w:name="_Toc318106551"/>
      <w:r>
        <w:rPr>
          <w:rStyle w:val="CharSectno"/>
        </w:rPr>
        <w:t>155C</w:t>
      </w:r>
      <w:r>
        <w:t>.</w:t>
      </w:r>
      <w:r>
        <w:tab/>
        <w:t>Return to work programs</w:t>
      </w:r>
      <w:bookmarkEnd w:id="4103"/>
      <w:bookmarkEnd w:id="4104"/>
      <w:r>
        <w:t>, employers’ duties as to</w:t>
      </w:r>
      <w:bookmarkEnd w:id="410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106" w:name="_Toc87253001"/>
      <w:r>
        <w:tab/>
        <w:t>[Section 155C inserted by No. 42 of 2004 s. 118.]</w:t>
      </w:r>
    </w:p>
    <w:p>
      <w:pPr>
        <w:pStyle w:val="Heading5"/>
      </w:pPr>
      <w:bookmarkStart w:id="4107" w:name="_Toc128988510"/>
      <w:bookmarkStart w:id="4108" w:name="_Toc318106552"/>
      <w:r>
        <w:rPr>
          <w:rStyle w:val="CharSectno"/>
        </w:rPr>
        <w:t>155D</w:t>
      </w:r>
      <w:r>
        <w:t>.</w:t>
      </w:r>
      <w:r>
        <w:tab/>
        <w:t xml:space="preserve">Insurers’ </w:t>
      </w:r>
      <w:bookmarkEnd w:id="4106"/>
      <w:bookmarkEnd w:id="4107"/>
      <w:r>
        <w:t>duties</w:t>
      </w:r>
      <w:bookmarkEnd w:id="410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109" w:name="_Toc87253002"/>
      <w:r>
        <w:tab/>
        <w:t>[Section 155D inserted by No. 42 of 2004 s. 118.]</w:t>
      </w:r>
    </w:p>
    <w:p>
      <w:pPr>
        <w:pStyle w:val="Heading5"/>
      </w:pPr>
      <w:bookmarkStart w:id="4110" w:name="_Toc304885015"/>
      <w:bookmarkStart w:id="4111" w:name="_Toc318106553"/>
      <w:bookmarkStart w:id="4112" w:name="_Toc128988511"/>
      <w:r>
        <w:rPr>
          <w:rStyle w:val="CharSectno"/>
        </w:rPr>
        <w:t>155E</w:t>
      </w:r>
      <w:r>
        <w:t>.</w:t>
      </w:r>
      <w:r>
        <w:tab/>
      </w:r>
      <w:bookmarkEnd w:id="4110"/>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11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113" w:name="_Toc318106554"/>
      <w:r>
        <w:rPr>
          <w:rStyle w:val="CharSectno"/>
        </w:rPr>
        <w:t>156</w:t>
      </w:r>
      <w:r>
        <w:rPr>
          <w:snapToGrid w:val="0"/>
        </w:rPr>
        <w:t>.</w:t>
      </w:r>
      <w:r>
        <w:rPr>
          <w:snapToGrid w:val="0"/>
        </w:rPr>
        <w:tab/>
        <w:t>Vocational rehabilitation providers</w:t>
      </w:r>
      <w:bookmarkEnd w:id="4109"/>
      <w:bookmarkEnd w:id="4112"/>
      <w:r>
        <w:rPr>
          <w:snapToGrid w:val="0"/>
        </w:rPr>
        <w:t>, approval of</w:t>
      </w:r>
      <w:bookmarkEnd w:id="411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114" w:name="_Toc87253003"/>
      <w:r>
        <w:tab/>
        <w:t>[Section 156 inserted by No. 42 of 2004 s. 118.]</w:t>
      </w:r>
    </w:p>
    <w:p>
      <w:pPr>
        <w:pStyle w:val="Heading5"/>
      </w:pPr>
      <w:bookmarkStart w:id="4115" w:name="_Toc128988512"/>
      <w:bookmarkStart w:id="4116" w:name="_Toc318106555"/>
      <w:r>
        <w:rPr>
          <w:rStyle w:val="CharSectno"/>
        </w:rPr>
        <w:t>156A</w:t>
      </w:r>
      <w:r>
        <w:t>.</w:t>
      </w:r>
      <w:r>
        <w:tab/>
        <w:t xml:space="preserve">Vocational rehabilitation </w:t>
      </w:r>
      <w:bookmarkEnd w:id="4114"/>
      <w:bookmarkEnd w:id="4115"/>
      <w:r>
        <w:t>providers, information as to and fees of</w:t>
      </w:r>
      <w:bookmarkEnd w:id="41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117" w:name="_Toc87253004"/>
      <w:r>
        <w:tab/>
        <w:t>[Section 156A inserted by No. 42 of 2004 s. 118.]</w:t>
      </w:r>
    </w:p>
    <w:p>
      <w:pPr>
        <w:pStyle w:val="Heading5"/>
        <w:rPr>
          <w:snapToGrid w:val="0"/>
        </w:rPr>
      </w:pPr>
      <w:bookmarkStart w:id="4118" w:name="_Toc128988513"/>
      <w:bookmarkStart w:id="4119" w:name="_Toc318106556"/>
      <w:r>
        <w:rPr>
          <w:rStyle w:val="CharSectno"/>
        </w:rPr>
        <w:t>156B</w:t>
      </w:r>
      <w:r>
        <w:rPr>
          <w:snapToGrid w:val="0"/>
        </w:rPr>
        <w:t>.</w:t>
      </w:r>
      <w:r>
        <w:rPr>
          <w:snapToGrid w:val="0"/>
        </w:rPr>
        <w:tab/>
        <w:t>Arbitrators’ powers as to return to work programs</w:t>
      </w:r>
      <w:bookmarkEnd w:id="4117"/>
      <w:bookmarkEnd w:id="4118"/>
      <w:bookmarkEnd w:id="41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120" w:name="_Toc87253005"/>
      <w:r>
        <w:tab/>
        <w:t>[Section 156B inserted by No. 42 of 2004 s. 118.]</w:t>
      </w:r>
    </w:p>
    <w:p>
      <w:pPr>
        <w:pStyle w:val="Heading5"/>
        <w:rPr>
          <w:snapToGrid w:val="0"/>
        </w:rPr>
      </w:pPr>
      <w:bookmarkStart w:id="4121" w:name="_Toc128988514"/>
      <w:bookmarkStart w:id="4122" w:name="_Toc318106557"/>
      <w:r>
        <w:rPr>
          <w:rStyle w:val="CharSectno"/>
        </w:rPr>
        <w:t>157</w:t>
      </w:r>
      <w:r>
        <w:rPr>
          <w:snapToGrid w:val="0"/>
        </w:rPr>
        <w:t>.</w:t>
      </w:r>
      <w:r>
        <w:rPr>
          <w:snapToGrid w:val="0"/>
        </w:rPr>
        <w:tab/>
        <w:t>Information about injury management</w:t>
      </w:r>
      <w:bookmarkEnd w:id="4120"/>
      <w:bookmarkEnd w:id="4121"/>
      <w:bookmarkEnd w:id="41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123" w:name="_Toc87253006"/>
      <w:r>
        <w:tab/>
        <w:t>[Section 157 inserted by No. 42 of 2004 s. 118.]</w:t>
      </w:r>
    </w:p>
    <w:p>
      <w:pPr>
        <w:pStyle w:val="Ednotesection"/>
        <w:spacing w:before="180"/>
        <w:ind w:left="890" w:hanging="890"/>
        <w:outlineLvl w:val="9"/>
      </w:pPr>
      <w:bookmarkStart w:id="4124" w:name="_Toc87253007"/>
      <w:bookmarkStart w:id="4125" w:name="_Toc128988516"/>
      <w:bookmarkEnd w:id="4123"/>
      <w:r>
        <w:t>[</w:t>
      </w:r>
      <w:r>
        <w:rPr>
          <w:b/>
        </w:rPr>
        <w:t>157A.</w:t>
      </w:r>
      <w:r>
        <w:tab/>
        <w:t>Deleted by No. 31 of 2011 s. 103.]</w:t>
      </w:r>
    </w:p>
    <w:p>
      <w:pPr>
        <w:pStyle w:val="Heading5"/>
      </w:pPr>
      <w:bookmarkStart w:id="4126" w:name="_Toc318106558"/>
      <w:r>
        <w:rPr>
          <w:rStyle w:val="CharSectno"/>
        </w:rPr>
        <w:t>157B</w:t>
      </w:r>
      <w:r>
        <w:t>.</w:t>
      </w:r>
      <w:r>
        <w:tab/>
        <w:t>Mediation and assistance</w:t>
      </w:r>
      <w:bookmarkEnd w:id="4124"/>
      <w:bookmarkEnd w:id="4125"/>
      <w:bookmarkEnd w:id="412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127" w:name="_Toc87253009"/>
      <w:bookmarkStart w:id="4128" w:name="_Toc119132655"/>
      <w:bookmarkStart w:id="4129" w:name="_Toc119203325"/>
      <w:bookmarkStart w:id="4130" w:name="_Toc119203971"/>
      <w:bookmarkStart w:id="4131" w:name="_Toc119216301"/>
      <w:bookmarkStart w:id="4132" w:name="_Toc119300821"/>
      <w:bookmarkStart w:id="4133" w:name="_Toc119301388"/>
      <w:bookmarkStart w:id="4134" w:name="_Toc119301957"/>
      <w:bookmarkStart w:id="4135" w:name="_Toc119920144"/>
      <w:bookmarkStart w:id="4136" w:name="_Toc121118774"/>
      <w:bookmarkStart w:id="4137" w:name="_Toc121284014"/>
      <w:bookmarkStart w:id="4138" w:name="_Toc121563256"/>
      <w:bookmarkStart w:id="4139" w:name="_Toc125178548"/>
      <w:bookmarkStart w:id="4140" w:name="_Toc125342882"/>
      <w:bookmarkStart w:id="4141" w:name="_Toc125451013"/>
      <w:bookmarkStart w:id="4142" w:name="_Toc128988517"/>
      <w:bookmarkStart w:id="4143" w:name="_Toc156810340"/>
      <w:bookmarkStart w:id="4144" w:name="_Toc156813583"/>
      <w:bookmarkStart w:id="4145" w:name="_Toc158004854"/>
      <w:bookmarkStart w:id="4146" w:name="_Toc173647081"/>
      <w:bookmarkStart w:id="4147" w:name="_Toc173647647"/>
      <w:bookmarkStart w:id="4148" w:name="_Toc173731701"/>
      <w:bookmarkStart w:id="4149" w:name="_Toc196195428"/>
      <w:bookmarkStart w:id="4150" w:name="_Toc196797694"/>
      <w:bookmarkStart w:id="4151" w:name="_Toc202241880"/>
      <w:bookmarkStart w:id="4152" w:name="_Toc215550486"/>
      <w:bookmarkStart w:id="4153" w:name="_Toc219868270"/>
      <w:bookmarkStart w:id="4154" w:name="_Toc219868858"/>
      <w:bookmarkStart w:id="4155" w:name="_Toc221935903"/>
      <w:bookmarkStart w:id="4156" w:name="_Toc226445686"/>
      <w:bookmarkStart w:id="4157" w:name="_Toc227472187"/>
      <w:bookmarkStart w:id="4158" w:name="_Toc228939323"/>
      <w:bookmarkStart w:id="4159" w:name="_Toc247971847"/>
      <w:bookmarkStart w:id="4160" w:name="_Toc256156800"/>
      <w:bookmarkStart w:id="4161" w:name="_Toc267580670"/>
      <w:bookmarkStart w:id="4162" w:name="_Toc268271460"/>
      <w:bookmarkStart w:id="4163" w:name="_Toc274300815"/>
      <w:bookmarkStart w:id="4164" w:name="_Toc275257249"/>
      <w:bookmarkStart w:id="4165" w:name="_Toc276566758"/>
      <w:bookmarkStart w:id="4166" w:name="_Toc278983486"/>
      <w:bookmarkStart w:id="4167" w:name="_Toc282413449"/>
      <w:bookmarkStart w:id="4168" w:name="_Toc282510643"/>
      <w:bookmarkStart w:id="4169" w:name="_Toc282511212"/>
      <w:bookmarkStart w:id="4170" w:name="_Toc284312879"/>
      <w:bookmarkStart w:id="4171" w:name="_Toc284335125"/>
      <w:bookmarkStart w:id="4172" w:name="_Toc286394610"/>
      <w:bookmarkStart w:id="4173" w:name="_Toc286395177"/>
      <w:bookmarkStart w:id="4174" w:name="_Toc286395744"/>
      <w:bookmarkStart w:id="4175" w:name="_Toc286647975"/>
      <w:bookmarkStart w:id="4176" w:name="_Toc286667751"/>
      <w:bookmarkStart w:id="4177" w:name="_Toc286750370"/>
      <w:bookmarkStart w:id="4178" w:name="_Toc294163770"/>
      <w:bookmarkStart w:id="4179" w:name="_Toc302568281"/>
      <w:bookmarkStart w:id="4180" w:name="_Toc302568848"/>
      <w:bookmarkStart w:id="4181" w:name="_Toc302570635"/>
      <w:bookmarkStart w:id="4182" w:name="_Toc304905039"/>
      <w:bookmarkStart w:id="4183" w:name="_Toc304971426"/>
      <w:bookmarkStart w:id="4184" w:name="_Toc304976061"/>
      <w:bookmarkStart w:id="4185" w:name="_Toc304986730"/>
      <w:bookmarkStart w:id="4186" w:name="_Toc304987301"/>
      <w:bookmarkStart w:id="4187" w:name="_Toc305160803"/>
      <w:bookmarkStart w:id="4188" w:name="_Toc307392881"/>
      <w:bookmarkStart w:id="4189" w:name="_Toc310002985"/>
      <w:bookmarkStart w:id="4190" w:name="_Toc310255755"/>
      <w:bookmarkStart w:id="4191" w:name="_Toc310339459"/>
      <w:bookmarkStart w:id="4192" w:name="_Toc312823495"/>
      <w:bookmarkStart w:id="4193" w:name="_Toc313430680"/>
      <w:bookmarkStart w:id="4194" w:name="_Toc316028408"/>
      <w:bookmarkStart w:id="4195" w:name="_Toc317693110"/>
      <w:bookmarkStart w:id="4196" w:name="_Toc317693690"/>
      <w:bookmarkStart w:id="4197" w:name="_Toc317854386"/>
      <w:bookmarkStart w:id="4198" w:name="_Toc318106559"/>
      <w:r>
        <w:rPr>
          <w:rStyle w:val="CharPartNo"/>
        </w:rPr>
        <w:t>Part IXA</w:t>
      </w:r>
      <w:r>
        <w:rPr>
          <w:b w:val="0"/>
        </w:rPr>
        <w:t> </w:t>
      </w:r>
      <w:r>
        <w:t>—</w:t>
      </w:r>
      <w:r>
        <w:rPr>
          <w:b w:val="0"/>
        </w:rPr>
        <w:t> </w:t>
      </w:r>
      <w:r>
        <w:rPr>
          <w:rStyle w:val="CharPartText"/>
        </w:rPr>
        <w:t>Specialised retraining programs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pPr>
      <w:bookmarkStart w:id="4199" w:name="_Toc87253010"/>
      <w:r>
        <w:tab/>
        <w:t>[Heading inserted by No. 42 of 2004 s. 119.]</w:t>
      </w:r>
    </w:p>
    <w:p>
      <w:pPr>
        <w:pStyle w:val="Heading5"/>
      </w:pPr>
      <w:bookmarkStart w:id="4200" w:name="_Toc128988518"/>
      <w:bookmarkStart w:id="4201" w:name="_Toc318106560"/>
      <w:r>
        <w:rPr>
          <w:rStyle w:val="CharSectno"/>
        </w:rPr>
        <w:t>158</w:t>
      </w:r>
      <w:r>
        <w:t>.</w:t>
      </w:r>
      <w:r>
        <w:tab/>
      </w:r>
      <w:bookmarkEnd w:id="4199"/>
      <w:bookmarkEnd w:id="4200"/>
      <w:r>
        <w:t>Terms used</w:t>
      </w:r>
      <w:bookmarkEnd w:id="420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202" w:name="_Toc87253011"/>
      <w:r>
        <w:tab/>
        <w:t>[Section 158 inserted by No. 42 of 2004 s. 119.]</w:t>
      </w:r>
    </w:p>
    <w:p>
      <w:pPr>
        <w:pStyle w:val="Heading5"/>
      </w:pPr>
      <w:bookmarkStart w:id="4203" w:name="_Toc128988519"/>
      <w:bookmarkStart w:id="4204" w:name="_Toc318106561"/>
      <w:r>
        <w:rPr>
          <w:rStyle w:val="CharSectno"/>
        </w:rPr>
        <w:t>158A</w:t>
      </w:r>
      <w:r>
        <w:t>.</w:t>
      </w:r>
      <w:r>
        <w:tab/>
        <w:t>Eligibility to participate in programs</w:t>
      </w:r>
      <w:bookmarkEnd w:id="4202"/>
      <w:bookmarkEnd w:id="4203"/>
      <w:bookmarkEnd w:id="420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205" w:name="_Toc87253012"/>
      <w:r>
        <w:tab/>
        <w:t>[Section 158A inserted by No. 42 of 2004 s. 119.]</w:t>
      </w:r>
    </w:p>
    <w:p>
      <w:pPr>
        <w:pStyle w:val="Heading5"/>
      </w:pPr>
      <w:bookmarkStart w:id="4206" w:name="_Toc128988520"/>
      <w:bookmarkStart w:id="4207" w:name="_Toc318106562"/>
      <w:r>
        <w:rPr>
          <w:rStyle w:val="CharSectno"/>
        </w:rPr>
        <w:t>158B</w:t>
      </w:r>
      <w:r>
        <w:t>.</w:t>
      </w:r>
      <w:r>
        <w:tab/>
        <w:t>Final day for recording agreed matters, referring disputed matters for determination</w:t>
      </w:r>
      <w:bookmarkEnd w:id="4205"/>
      <w:bookmarkEnd w:id="4206"/>
      <w:bookmarkEnd w:id="4207"/>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208" w:name="_Toc87253013"/>
      <w:r>
        <w:tab/>
        <w:t>[Section 158B inserted by No. 42 of 2004 s. 119.]</w:t>
      </w:r>
    </w:p>
    <w:p>
      <w:pPr>
        <w:pStyle w:val="Heading5"/>
      </w:pPr>
      <w:bookmarkStart w:id="4209" w:name="_Toc128988521"/>
      <w:bookmarkStart w:id="4210" w:name="_Toc318106563"/>
      <w:r>
        <w:rPr>
          <w:rStyle w:val="CharSectno"/>
        </w:rPr>
        <w:t>158C</w:t>
      </w:r>
      <w:r>
        <w:t>.</w:t>
      </w:r>
      <w:r>
        <w:tab/>
        <w:t>Degree of permanent whole of person impairment</w:t>
      </w:r>
      <w:bookmarkEnd w:id="4208"/>
      <w:bookmarkEnd w:id="4209"/>
      <w:r>
        <w:t>, disputes as to</w:t>
      </w:r>
      <w:bookmarkEnd w:id="421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211" w:name="_Toc87253014"/>
      <w:r>
        <w:tab/>
        <w:t>[Section 158C inserted by No. 42 of 2004 s. 119.]</w:t>
      </w:r>
    </w:p>
    <w:p>
      <w:pPr>
        <w:pStyle w:val="Heading5"/>
      </w:pPr>
      <w:bookmarkStart w:id="4212" w:name="_Toc128988522"/>
      <w:bookmarkStart w:id="4213" w:name="_Toc318106564"/>
      <w:r>
        <w:rPr>
          <w:rStyle w:val="CharSectno"/>
        </w:rPr>
        <w:t>158D</w:t>
      </w:r>
      <w:r>
        <w:t>.</w:t>
      </w:r>
      <w:r>
        <w:tab/>
        <w:t>Retraining criteria</w:t>
      </w:r>
      <w:bookmarkEnd w:id="4211"/>
      <w:bookmarkEnd w:id="4212"/>
      <w:r>
        <w:t>, disputes as to</w:t>
      </w:r>
      <w:bookmarkEnd w:id="421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214" w:name="_Toc87253015"/>
      <w:r>
        <w:tab/>
        <w:t>[Section 158D inserted by No. 42 of 2004 s. 119.]</w:t>
      </w:r>
    </w:p>
    <w:p>
      <w:pPr>
        <w:pStyle w:val="Heading5"/>
      </w:pPr>
      <w:bookmarkStart w:id="4215" w:name="_Toc128988523"/>
      <w:bookmarkStart w:id="4216" w:name="_Toc318106565"/>
      <w:r>
        <w:rPr>
          <w:rStyle w:val="CharSectno"/>
        </w:rPr>
        <w:t>158E</w:t>
      </w:r>
      <w:r>
        <w:t>.</w:t>
      </w:r>
      <w:r>
        <w:tab/>
        <w:t>Agreements as to programs</w:t>
      </w:r>
      <w:bookmarkEnd w:id="4214"/>
      <w:bookmarkEnd w:id="4215"/>
      <w:bookmarkEnd w:id="4216"/>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217" w:name="_Toc87253016"/>
      <w:r>
        <w:tab/>
        <w:t>[Section 158E inserted by No. 42 of 2004 s. 119.]</w:t>
      </w:r>
    </w:p>
    <w:p>
      <w:pPr>
        <w:pStyle w:val="Heading5"/>
      </w:pPr>
      <w:bookmarkStart w:id="4218" w:name="_Toc128988524"/>
      <w:bookmarkStart w:id="4219" w:name="_Toc318106566"/>
      <w:r>
        <w:rPr>
          <w:rStyle w:val="CharSectno"/>
        </w:rPr>
        <w:t>158F</w:t>
      </w:r>
      <w:r>
        <w:t>.</w:t>
      </w:r>
      <w:r>
        <w:tab/>
        <w:t>Programs</w:t>
      </w:r>
      <w:bookmarkEnd w:id="4217"/>
      <w:bookmarkEnd w:id="4218"/>
      <w:r>
        <w:t>, directions as to payments for etc.</w:t>
      </w:r>
      <w:bookmarkEnd w:id="421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220" w:name="_Toc87253017"/>
      <w:r>
        <w:tab/>
        <w:t>[Section 158F inserted by No. 42 of 2004 s. 119.]</w:t>
      </w:r>
    </w:p>
    <w:p>
      <w:pPr>
        <w:pStyle w:val="Heading5"/>
      </w:pPr>
      <w:bookmarkStart w:id="4221" w:name="_Toc128988525"/>
      <w:bookmarkStart w:id="4222" w:name="_Toc318106567"/>
      <w:r>
        <w:rPr>
          <w:rStyle w:val="CharSectno"/>
        </w:rPr>
        <w:t>158G</w:t>
      </w:r>
      <w:r>
        <w:t>.</w:t>
      </w:r>
      <w:r>
        <w:tab/>
        <w:t>Directions given under s. 158F or 158I, duties of employers and insurers</w:t>
      </w:r>
      <w:bookmarkEnd w:id="4220"/>
      <w:bookmarkEnd w:id="4221"/>
      <w:r>
        <w:t xml:space="preserve"> as to</w:t>
      </w:r>
      <w:bookmarkEnd w:id="422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223" w:name="_Toc87253018"/>
      <w:r>
        <w:tab/>
        <w:t>[Section 158G inserted by No. 42 of 2004 s. 119; amended by No. 77 of 2006 Sch. 1 cl. 189(9).]</w:t>
      </w:r>
    </w:p>
    <w:p>
      <w:pPr>
        <w:pStyle w:val="Heading5"/>
      </w:pPr>
      <w:bookmarkStart w:id="4224" w:name="_Toc128988526"/>
      <w:bookmarkStart w:id="4225" w:name="_Toc318106568"/>
      <w:r>
        <w:rPr>
          <w:rStyle w:val="CharSectno"/>
        </w:rPr>
        <w:t>158H</w:t>
      </w:r>
      <w:r>
        <w:t>.</w:t>
      </w:r>
      <w:r>
        <w:tab/>
        <w:t>Reviews of programs</w:t>
      </w:r>
      <w:bookmarkEnd w:id="4223"/>
      <w:bookmarkEnd w:id="4224"/>
      <w:bookmarkEnd w:id="422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226" w:name="_Toc87253019"/>
      <w:r>
        <w:tab/>
        <w:t>[Section 158H inserted by No. 42 of 2004 s. 119.]</w:t>
      </w:r>
    </w:p>
    <w:p>
      <w:pPr>
        <w:pStyle w:val="Heading5"/>
      </w:pPr>
      <w:bookmarkStart w:id="4227" w:name="_Toc128988527"/>
      <w:bookmarkStart w:id="4228" w:name="_Toc3181065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226"/>
      <w:bookmarkEnd w:id="4227"/>
      <w:bookmarkEnd w:id="422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229" w:name="_Toc87253020"/>
      <w:r>
        <w:tab/>
        <w:t>[Section 158I inserted by No. 42 of 2004 s. 119.]</w:t>
      </w:r>
    </w:p>
    <w:p>
      <w:pPr>
        <w:pStyle w:val="Heading5"/>
      </w:pPr>
      <w:bookmarkStart w:id="4230" w:name="_Toc128988528"/>
      <w:bookmarkStart w:id="4231" w:name="_Toc318106570"/>
      <w:r>
        <w:rPr>
          <w:rStyle w:val="CharSectno"/>
        </w:rPr>
        <w:t>158J</w:t>
      </w:r>
      <w:r>
        <w:t>.</w:t>
      </w:r>
      <w:r>
        <w:tab/>
        <w:t>When payments</w:t>
      </w:r>
      <w:bookmarkEnd w:id="4229"/>
      <w:bookmarkEnd w:id="4230"/>
      <w:r>
        <w:t xml:space="preserve"> for programs cease</w:t>
      </w:r>
      <w:bookmarkEnd w:id="423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232" w:name="_Toc87253021"/>
      <w:r>
        <w:tab/>
        <w:t>[Section 158J inserted by No. 42 of 2004 s. 119.]</w:t>
      </w:r>
    </w:p>
    <w:p>
      <w:pPr>
        <w:pStyle w:val="Heading5"/>
        <w:spacing w:before="200"/>
      </w:pPr>
      <w:bookmarkStart w:id="4233" w:name="_Toc128988529"/>
      <w:bookmarkStart w:id="4234" w:name="_Toc318106571"/>
      <w:r>
        <w:rPr>
          <w:rStyle w:val="CharSectno"/>
        </w:rPr>
        <w:t>158K</w:t>
      </w:r>
      <w:r>
        <w:t>.</w:t>
      </w:r>
      <w:r>
        <w:tab/>
        <w:t>Directions not open to challenge etc.</w:t>
      </w:r>
      <w:bookmarkEnd w:id="4232"/>
      <w:bookmarkEnd w:id="4233"/>
      <w:bookmarkEnd w:id="4234"/>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235" w:name="_Toc87253022"/>
      <w:r>
        <w:tab/>
        <w:t>[Section 158K inserted by No. 42 of 2004 s. 119.]</w:t>
      </w:r>
    </w:p>
    <w:p>
      <w:pPr>
        <w:pStyle w:val="Heading5"/>
        <w:spacing w:before="200"/>
      </w:pPr>
      <w:bookmarkStart w:id="4236" w:name="_Toc128988530"/>
      <w:bookmarkStart w:id="4237" w:name="_Toc318106572"/>
      <w:r>
        <w:rPr>
          <w:rStyle w:val="CharSectno"/>
        </w:rPr>
        <w:t>158L</w:t>
      </w:r>
      <w:r>
        <w:t>.</w:t>
      </w:r>
      <w:r>
        <w:tab/>
        <w:t>Other effects of participating in</w:t>
      </w:r>
      <w:bookmarkEnd w:id="4235"/>
      <w:bookmarkEnd w:id="4236"/>
      <w:r>
        <w:t xml:space="preserve"> program</w:t>
      </w:r>
      <w:bookmarkEnd w:id="4237"/>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238" w:name="_Toc119132669"/>
      <w:bookmarkStart w:id="4239" w:name="_Toc119203339"/>
      <w:bookmarkStart w:id="4240" w:name="_Toc119203985"/>
      <w:bookmarkStart w:id="4241" w:name="_Toc119216315"/>
      <w:bookmarkStart w:id="4242" w:name="_Toc119300835"/>
      <w:bookmarkStart w:id="4243" w:name="_Toc119301402"/>
      <w:bookmarkStart w:id="4244" w:name="_Toc119301971"/>
      <w:bookmarkStart w:id="4245" w:name="_Toc119920158"/>
      <w:bookmarkStart w:id="4246" w:name="_Toc121118788"/>
      <w:bookmarkStart w:id="4247" w:name="_Toc121284028"/>
      <w:bookmarkStart w:id="4248" w:name="_Toc121563270"/>
      <w:bookmarkStart w:id="4249" w:name="_Toc125178562"/>
      <w:bookmarkStart w:id="4250" w:name="_Toc125342896"/>
      <w:bookmarkStart w:id="4251" w:name="_Toc125451027"/>
      <w:bookmarkStart w:id="4252" w:name="_Toc128988531"/>
      <w:bookmarkStart w:id="4253" w:name="_Toc156810354"/>
      <w:bookmarkStart w:id="4254" w:name="_Toc156813597"/>
      <w:bookmarkStart w:id="4255" w:name="_Toc158004868"/>
      <w:bookmarkStart w:id="4256" w:name="_Toc173647095"/>
      <w:bookmarkStart w:id="4257" w:name="_Toc173647661"/>
      <w:bookmarkStart w:id="4258" w:name="_Toc173731715"/>
      <w:bookmarkStart w:id="4259" w:name="_Toc196195442"/>
      <w:bookmarkStart w:id="4260" w:name="_Toc196797708"/>
      <w:bookmarkStart w:id="4261" w:name="_Toc202241894"/>
      <w:bookmarkStart w:id="4262" w:name="_Toc215550500"/>
      <w:bookmarkStart w:id="4263" w:name="_Toc219868284"/>
      <w:bookmarkStart w:id="4264" w:name="_Toc219868872"/>
      <w:bookmarkStart w:id="4265" w:name="_Toc221935917"/>
      <w:bookmarkStart w:id="4266" w:name="_Toc226445700"/>
      <w:bookmarkStart w:id="4267" w:name="_Toc227472201"/>
      <w:bookmarkStart w:id="4268" w:name="_Toc228939337"/>
      <w:bookmarkStart w:id="4269" w:name="_Toc247971861"/>
      <w:bookmarkStart w:id="4270" w:name="_Toc256156814"/>
      <w:bookmarkStart w:id="4271" w:name="_Toc267580684"/>
      <w:bookmarkStart w:id="4272" w:name="_Toc268271474"/>
      <w:bookmarkStart w:id="4273" w:name="_Toc274300829"/>
      <w:bookmarkStart w:id="4274" w:name="_Toc275257263"/>
      <w:bookmarkStart w:id="4275" w:name="_Toc276566772"/>
      <w:bookmarkStart w:id="4276" w:name="_Toc278983500"/>
      <w:bookmarkStart w:id="4277" w:name="_Toc282413463"/>
      <w:bookmarkStart w:id="4278" w:name="_Toc282510657"/>
      <w:bookmarkStart w:id="4279" w:name="_Toc282511226"/>
      <w:bookmarkStart w:id="4280" w:name="_Toc284312893"/>
      <w:bookmarkStart w:id="4281" w:name="_Toc284335139"/>
      <w:bookmarkStart w:id="4282" w:name="_Toc286394624"/>
      <w:bookmarkStart w:id="4283" w:name="_Toc286395191"/>
      <w:bookmarkStart w:id="4284" w:name="_Toc286395758"/>
      <w:bookmarkStart w:id="4285" w:name="_Toc286647989"/>
      <w:bookmarkStart w:id="4286" w:name="_Toc286667765"/>
      <w:bookmarkStart w:id="4287" w:name="_Toc286750384"/>
      <w:bookmarkStart w:id="4288" w:name="_Toc294163784"/>
      <w:bookmarkStart w:id="4289" w:name="_Toc302568295"/>
      <w:bookmarkStart w:id="4290" w:name="_Toc302568862"/>
      <w:bookmarkStart w:id="4291" w:name="_Toc302570649"/>
      <w:bookmarkStart w:id="4292" w:name="_Toc304905053"/>
      <w:bookmarkStart w:id="4293" w:name="_Toc304971440"/>
      <w:bookmarkStart w:id="4294" w:name="_Toc304976075"/>
      <w:bookmarkStart w:id="4295" w:name="_Toc304986744"/>
      <w:bookmarkStart w:id="4296" w:name="_Toc304987315"/>
      <w:bookmarkStart w:id="4297" w:name="_Toc305160817"/>
      <w:bookmarkStart w:id="4298" w:name="_Toc307392895"/>
      <w:bookmarkStart w:id="4299" w:name="_Toc310002999"/>
      <w:bookmarkStart w:id="4300" w:name="_Toc310255769"/>
      <w:bookmarkStart w:id="4301" w:name="_Toc310339473"/>
      <w:bookmarkStart w:id="4302" w:name="_Toc312823509"/>
      <w:bookmarkStart w:id="4303" w:name="_Toc313430694"/>
      <w:bookmarkStart w:id="4304" w:name="_Toc316028422"/>
      <w:bookmarkStart w:id="4305" w:name="_Toc317693124"/>
      <w:bookmarkStart w:id="4306" w:name="_Toc317693704"/>
      <w:bookmarkStart w:id="4307" w:name="_Toc317854400"/>
      <w:bookmarkStart w:id="4308" w:name="_Toc318106573"/>
      <w:r>
        <w:rPr>
          <w:rStyle w:val="CharPartNo"/>
        </w:rPr>
        <w:t>Part X</w:t>
      </w:r>
      <w:r>
        <w:t> — </w:t>
      </w:r>
      <w:r>
        <w:rPr>
          <w:rStyle w:val="CharPartText"/>
        </w:rPr>
        <w:t>Insurance</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3"/>
        <w:spacing w:before="180"/>
      </w:pPr>
      <w:bookmarkStart w:id="4309" w:name="_Toc86740137"/>
      <w:bookmarkStart w:id="4310" w:name="_Toc88562541"/>
      <w:bookmarkStart w:id="4311" w:name="_Toc88625458"/>
      <w:bookmarkStart w:id="4312" w:name="_Toc91386120"/>
      <w:bookmarkStart w:id="4313" w:name="_Toc92705138"/>
      <w:bookmarkStart w:id="4314" w:name="_Toc93222601"/>
      <w:bookmarkStart w:id="4315" w:name="_Toc95022678"/>
      <w:bookmarkStart w:id="4316" w:name="_Toc95117950"/>
      <w:bookmarkStart w:id="4317" w:name="_Toc96498355"/>
      <w:bookmarkStart w:id="4318" w:name="_Toc96500833"/>
      <w:bookmarkStart w:id="4319" w:name="_Toc101779748"/>
      <w:bookmarkStart w:id="4320" w:name="_Toc103060196"/>
      <w:bookmarkStart w:id="4321" w:name="_Toc105471092"/>
      <w:bookmarkStart w:id="4322" w:name="_Toc105475006"/>
      <w:bookmarkStart w:id="4323" w:name="_Toc107308108"/>
      <w:bookmarkStart w:id="4324" w:name="_Toc109712341"/>
      <w:bookmarkStart w:id="4325" w:name="_Toc109724224"/>
      <w:bookmarkStart w:id="4326" w:name="_Toc110054096"/>
      <w:bookmarkStart w:id="4327" w:name="_Toc110054485"/>
      <w:bookmarkStart w:id="4328" w:name="_Toc110654565"/>
      <w:bookmarkStart w:id="4329" w:name="_Toc110736003"/>
      <w:bookmarkStart w:id="4330" w:name="_Toc110738739"/>
      <w:bookmarkStart w:id="4331" w:name="_Toc115691413"/>
      <w:bookmarkStart w:id="4332" w:name="_Toc115773710"/>
      <w:bookmarkStart w:id="4333" w:name="_Toc119132670"/>
      <w:bookmarkStart w:id="4334" w:name="_Toc119203340"/>
      <w:bookmarkStart w:id="4335" w:name="_Toc119203986"/>
      <w:bookmarkStart w:id="4336" w:name="_Toc119216316"/>
      <w:bookmarkStart w:id="4337" w:name="_Toc119300836"/>
      <w:bookmarkStart w:id="4338" w:name="_Toc119301403"/>
      <w:bookmarkStart w:id="4339" w:name="_Toc119301972"/>
      <w:bookmarkStart w:id="4340" w:name="_Toc119920159"/>
      <w:bookmarkStart w:id="4341" w:name="_Toc121118789"/>
      <w:bookmarkStart w:id="4342" w:name="_Toc121284029"/>
      <w:bookmarkStart w:id="4343" w:name="_Toc121563271"/>
      <w:bookmarkStart w:id="4344" w:name="_Toc125178563"/>
      <w:bookmarkStart w:id="4345" w:name="_Toc125342897"/>
      <w:bookmarkStart w:id="4346" w:name="_Toc125451028"/>
      <w:bookmarkStart w:id="4347" w:name="_Toc128988532"/>
      <w:bookmarkStart w:id="4348" w:name="_Toc156810355"/>
      <w:bookmarkStart w:id="4349" w:name="_Toc156813598"/>
      <w:bookmarkStart w:id="4350" w:name="_Toc158004869"/>
      <w:bookmarkStart w:id="4351" w:name="_Toc173647096"/>
      <w:bookmarkStart w:id="4352" w:name="_Toc173647662"/>
      <w:bookmarkStart w:id="4353" w:name="_Toc173731716"/>
      <w:bookmarkStart w:id="4354" w:name="_Toc196195443"/>
      <w:bookmarkStart w:id="4355" w:name="_Toc196797709"/>
      <w:bookmarkStart w:id="4356" w:name="_Toc202241895"/>
      <w:bookmarkStart w:id="4357" w:name="_Toc215550501"/>
      <w:bookmarkStart w:id="4358" w:name="_Toc219868285"/>
      <w:bookmarkStart w:id="4359" w:name="_Toc219868873"/>
      <w:bookmarkStart w:id="4360" w:name="_Toc221935918"/>
      <w:bookmarkStart w:id="4361" w:name="_Toc226445701"/>
      <w:bookmarkStart w:id="4362" w:name="_Toc227472202"/>
      <w:bookmarkStart w:id="4363" w:name="_Toc228939338"/>
      <w:bookmarkStart w:id="4364" w:name="_Toc247971862"/>
      <w:bookmarkStart w:id="4365" w:name="_Toc256156815"/>
      <w:bookmarkStart w:id="4366" w:name="_Toc267580685"/>
      <w:bookmarkStart w:id="4367" w:name="_Toc268271475"/>
      <w:bookmarkStart w:id="4368" w:name="_Toc274300830"/>
      <w:bookmarkStart w:id="4369" w:name="_Toc275257264"/>
      <w:bookmarkStart w:id="4370" w:name="_Toc276566773"/>
      <w:bookmarkStart w:id="4371" w:name="_Toc278983501"/>
      <w:bookmarkStart w:id="4372" w:name="_Toc282413464"/>
      <w:bookmarkStart w:id="4373" w:name="_Toc282510658"/>
      <w:bookmarkStart w:id="4374" w:name="_Toc282511227"/>
      <w:bookmarkStart w:id="4375" w:name="_Toc284312894"/>
      <w:bookmarkStart w:id="4376" w:name="_Toc284335140"/>
      <w:bookmarkStart w:id="4377" w:name="_Toc286394625"/>
      <w:bookmarkStart w:id="4378" w:name="_Toc286395192"/>
      <w:bookmarkStart w:id="4379" w:name="_Toc286395759"/>
      <w:bookmarkStart w:id="4380" w:name="_Toc286647990"/>
      <w:bookmarkStart w:id="4381" w:name="_Toc286667766"/>
      <w:bookmarkStart w:id="4382" w:name="_Toc286750385"/>
      <w:bookmarkStart w:id="4383" w:name="_Toc294163785"/>
      <w:bookmarkStart w:id="4384" w:name="_Toc302568296"/>
      <w:bookmarkStart w:id="4385" w:name="_Toc302568863"/>
      <w:bookmarkStart w:id="4386" w:name="_Toc302570650"/>
      <w:bookmarkStart w:id="4387" w:name="_Toc304905054"/>
      <w:bookmarkStart w:id="4388" w:name="_Toc304971441"/>
      <w:bookmarkStart w:id="4389" w:name="_Toc304976076"/>
      <w:bookmarkStart w:id="4390" w:name="_Toc304986745"/>
      <w:bookmarkStart w:id="4391" w:name="_Toc304987316"/>
      <w:bookmarkStart w:id="4392" w:name="_Toc305160818"/>
      <w:bookmarkStart w:id="4393" w:name="_Toc307392896"/>
      <w:bookmarkStart w:id="4394" w:name="_Toc310003000"/>
      <w:bookmarkStart w:id="4395" w:name="_Toc310255770"/>
      <w:bookmarkStart w:id="4396" w:name="_Toc310339474"/>
      <w:bookmarkStart w:id="4397" w:name="_Toc312823510"/>
      <w:bookmarkStart w:id="4398" w:name="_Toc313430695"/>
      <w:bookmarkStart w:id="4399" w:name="_Toc316028423"/>
      <w:bookmarkStart w:id="4400" w:name="_Toc317693125"/>
      <w:bookmarkStart w:id="4401" w:name="_Toc317693705"/>
      <w:bookmarkStart w:id="4402" w:name="_Toc317854401"/>
      <w:bookmarkStart w:id="4403" w:name="_Toc318106574"/>
      <w:r>
        <w:rPr>
          <w:rStyle w:val="CharDivNo"/>
        </w:rPr>
        <w:t>Division 1</w:t>
      </w:r>
      <w:r>
        <w:rPr>
          <w:snapToGrid w:val="0"/>
        </w:rPr>
        <w:t> — </w:t>
      </w:r>
      <w:r>
        <w:rPr>
          <w:rStyle w:val="CharDivText"/>
        </w:rPr>
        <w:t>Liability of employers and insurers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5"/>
        <w:spacing w:before="180"/>
      </w:pPr>
      <w:bookmarkStart w:id="4404" w:name="_Toc304885018"/>
      <w:bookmarkStart w:id="4405" w:name="_Toc318106575"/>
      <w:bookmarkStart w:id="4406" w:name="_Toc440878031"/>
      <w:bookmarkStart w:id="4407" w:name="_Toc517775389"/>
      <w:bookmarkStart w:id="4408" w:name="_Toc520107137"/>
      <w:bookmarkStart w:id="4409" w:name="_Toc523111762"/>
      <w:bookmarkStart w:id="4410" w:name="_Toc128988533"/>
      <w:r>
        <w:rPr>
          <w:rStyle w:val="CharSectno"/>
        </w:rPr>
        <w:t>159</w:t>
      </w:r>
      <w:r>
        <w:t>.</w:t>
      </w:r>
      <w:r>
        <w:tab/>
        <w:t>Terms used</w:t>
      </w:r>
      <w:bookmarkEnd w:id="4404"/>
      <w:bookmarkEnd w:id="4405"/>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411" w:name="_Toc318106576"/>
      <w:r>
        <w:rPr>
          <w:rStyle w:val="CharSectno"/>
        </w:rPr>
        <w:t>160</w:t>
      </w:r>
      <w:r>
        <w:rPr>
          <w:snapToGrid w:val="0"/>
        </w:rPr>
        <w:t>.</w:t>
      </w:r>
      <w:r>
        <w:rPr>
          <w:snapToGrid w:val="0"/>
        </w:rPr>
        <w:tab/>
        <w:t>Employers’ duty to be insured etc.; insurers’ duties</w:t>
      </w:r>
      <w:bookmarkEnd w:id="4406"/>
      <w:bookmarkEnd w:id="4407"/>
      <w:bookmarkEnd w:id="4408"/>
      <w:bookmarkEnd w:id="4409"/>
      <w:bookmarkEnd w:id="4410"/>
      <w:bookmarkEnd w:id="441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412" w:name="_Toc128988534"/>
      <w:bookmarkStart w:id="4413" w:name="_Toc318106577"/>
      <w:bookmarkStart w:id="4414" w:name="_Toc440878032"/>
      <w:bookmarkStart w:id="4415" w:name="_Toc517775390"/>
      <w:bookmarkStart w:id="4416" w:name="_Toc520107138"/>
      <w:bookmarkStart w:id="4417" w:name="_Toc523111763"/>
      <w:r>
        <w:rPr>
          <w:rStyle w:val="CharSectno"/>
        </w:rPr>
        <w:t>160A</w:t>
      </w:r>
      <w:r>
        <w:t>.</w:t>
      </w:r>
      <w:r>
        <w:tab/>
        <w:t>Insurance in respect of working directors</w:t>
      </w:r>
      <w:bookmarkEnd w:id="4412"/>
      <w:bookmarkEnd w:id="4413"/>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418" w:name="_Toc128988535"/>
      <w:bookmarkStart w:id="4419" w:name="_Toc318106578"/>
      <w:r>
        <w:rPr>
          <w:rStyle w:val="CharSectno"/>
        </w:rPr>
        <w:t>161A</w:t>
      </w:r>
      <w:r>
        <w:rPr>
          <w:snapToGrid w:val="0"/>
        </w:rPr>
        <w:t>.</w:t>
      </w:r>
      <w:r>
        <w:rPr>
          <w:snapToGrid w:val="0"/>
        </w:rPr>
        <w:tab/>
        <w:t>Incorporated insurance offices not to issue or renew policies</w:t>
      </w:r>
      <w:bookmarkEnd w:id="4414"/>
      <w:bookmarkEnd w:id="4415"/>
      <w:bookmarkEnd w:id="4416"/>
      <w:bookmarkEnd w:id="4417"/>
      <w:bookmarkEnd w:id="4418"/>
      <w:r>
        <w:rPr>
          <w:snapToGrid w:val="0"/>
        </w:rPr>
        <w:t xml:space="preserve"> unless approved under s. 161</w:t>
      </w:r>
      <w:bookmarkEnd w:id="4419"/>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420" w:name="_Toc440878033"/>
      <w:bookmarkStart w:id="4421" w:name="_Toc517775391"/>
      <w:bookmarkStart w:id="4422" w:name="_Toc520107139"/>
      <w:bookmarkStart w:id="4423" w:name="_Toc523111764"/>
      <w:bookmarkStart w:id="4424" w:name="_Toc128988536"/>
      <w:bookmarkStart w:id="4425" w:name="_Toc318106579"/>
      <w:r>
        <w:rPr>
          <w:rStyle w:val="CharSectno"/>
        </w:rPr>
        <w:t>161</w:t>
      </w:r>
      <w:r>
        <w:rPr>
          <w:snapToGrid w:val="0"/>
        </w:rPr>
        <w:t>.</w:t>
      </w:r>
      <w:r>
        <w:rPr>
          <w:snapToGrid w:val="0"/>
        </w:rPr>
        <w:tab/>
      </w:r>
      <w:bookmarkEnd w:id="4420"/>
      <w:bookmarkEnd w:id="4421"/>
      <w:bookmarkEnd w:id="4422"/>
      <w:bookmarkEnd w:id="4423"/>
      <w:bookmarkEnd w:id="4424"/>
      <w:r>
        <w:rPr>
          <w:snapToGrid w:val="0"/>
        </w:rPr>
        <w:t>Incorporated insurance offices, approval of</w:t>
      </w:r>
      <w:bookmarkEnd w:id="442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426" w:name="_Toc440878034"/>
      <w:bookmarkStart w:id="4427" w:name="_Toc517775392"/>
      <w:bookmarkStart w:id="4428" w:name="_Toc520107140"/>
      <w:bookmarkStart w:id="4429" w:name="_Toc523111765"/>
      <w:bookmarkStart w:id="4430" w:name="_Toc128988537"/>
      <w:bookmarkStart w:id="4431" w:name="_Toc318106580"/>
      <w:r>
        <w:rPr>
          <w:rStyle w:val="CharSectno"/>
        </w:rPr>
        <w:t>162</w:t>
      </w:r>
      <w:r>
        <w:rPr>
          <w:snapToGrid w:val="0"/>
        </w:rPr>
        <w:t>.</w:t>
      </w:r>
      <w:r>
        <w:rPr>
          <w:snapToGrid w:val="0"/>
        </w:rPr>
        <w:tab/>
        <w:t>SGIC sole insurer as to some industrial diseases</w:t>
      </w:r>
      <w:bookmarkEnd w:id="4426"/>
      <w:bookmarkEnd w:id="4427"/>
      <w:bookmarkEnd w:id="4428"/>
      <w:bookmarkEnd w:id="4429"/>
      <w:bookmarkEnd w:id="4430"/>
      <w:bookmarkEnd w:id="443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432" w:name="_Toc440878035"/>
      <w:bookmarkStart w:id="4433" w:name="_Toc517775393"/>
      <w:bookmarkStart w:id="4434" w:name="_Toc520107141"/>
      <w:bookmarkStart w:id="4435" w:name="_Toc523111766"/>
      <w:bookmarkStart w:id="4436" w:name="_Toc128988538"/>
      <w:bookmarkStart w:id="4437" w:name="_Toc318106581"/>
      <w:r>
        <w:rPr>
          <w:rStyle w:val="CharSectno"/>
        </w:rPr>
        <w:t>163</w:t>
      </w:r>
      <w:r>
        <w:rPr>
          <w:snapToGrid w:val="0"/>
        </w:rPr>
        <w:t>.</w:t>
      </w:r>
      <w:r>
        <w:rPr>
          <w:snapToGrid w:val="0"/>
        </w:rPr>
        <w:tab/>
        <w:t>Industrial disease premium</w:t>
      </w:r>
      <w:bookmarkEnd w:id="4432"/>
      <w:bookmarkEnd w:id="4433"/>
      <w:bookmarkEnd w:id="4434"/>
      <w:bookmarkEnd w:id="4435"/>
      <w:bookmarkEnd w:id="4436"/>
      <w:r>
        <w:rPr>
          <w:snapToGrid w:val="0"/>
        </w:rPr>
        <w:t>s, payment of etc.</w:t>
      </w:r>
      <w:bookmarkEnd w:id="443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438" w:name="_Toc440878036"/>
      <w:bookmarkStart w:id="4439" w:name="_Toc517775394"/>
      <w:bookmarkStart w:id="4440" w:name="_Toc520107142"/>
      <w:bookmarkStart w:id="4441" w:name="_Toc523111767"/>
      <w:bookmarkStart w:id="4442" w:name="_Toc128988539"/>
      <w:bookmarkStart w:id="4443" w:name="_Toc318106582"/>
      <w:r>
        <w:rPr>
          <w:rStyle w:val="CharSectno"/>
        </w:rPr>
        <w:t>164</w:t>
      </w:r>
      <w:r>
        <w:rPr>
          <w:snapToGrid w:val="0"/>
        </w:rPr>
        <w:t>.</w:t>
      </w:r>
      <w:r>
        <w:rPr>
          <w:snapToGrid w:val="0"/>
        </w:rPr>
        <w:tab/>
        <w:t>Exempting employer</w:t>
      </w:r>
      <w:bookmarkEnd w:id="4438"/>
      <w:bookmarkEnd w:id="4439"/>
      <w:bookmarkEnd w:id="4440"/>
      <w:bookmarkEnd w:id="4441"/>
      <w:bookmarkEnd w:id="4442"/>
      <w:r>
        <w:rPr>
          <w:snapToGrid w:val="0"/>
        </w:rPr>
        <w:t>s from duty to insure</w:t>
      </w:r>
      <w:bookmarkEnd w:id="444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444" w:name="_Toc440878037"/>
      <w:bookmarkStart w:id="4445" w:name="_Toc517775395"/>
      <w:bookmarkStart w:id="4446" w:name="_Toc520107143"/>
      <w:bookmarkStart w:id="4447" w:name="_Toc523111768"/>
      <w:bookmarkStart w:id="4448" w:name="_Toc128988540"/>
      <w:bookmarkStart w:id="4449" w:name="_Toc318106583"/>
      <w:r>
        <w:rPr>
          <w:rStyle w:val="CharSectno"/>
        </w:rPr>
        <w:t>165</w:t>
      </w:r>
      <w:r>
        <w:rPr>
          <w:snapToGrid w:val="0"/>
        </w:rPr>
        <w:t>.</w:t>
      </w:r>
      <w:r>
        <w:rPr>
          <w:snapToGrid w:val="0"/>
        </w:rPr>
        <w:tab/>
        <w:t>Review of s. 164 exemptions</w:t>
      </w:r>
      <w:bookmarkEnd w:id="4444"/>
      <w:bookmarkEnd w:id="4445"/>
      <w:bookmarkEnd w:id="4446"/>
      <w:bookmarkEnd w:id="4447"/>
      <w:bookmarkEnd w:id="4448"/>
      <w:bookmarkEnd w:id="444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450" w:name="_Toc440878038"/>
      <w:bookmarkStart w:id="4451" w:name="_Toc517775396"/>
      <w:bookmarkStart w:id="4452" w:name="_Toc520107144"/>
      <w:bookmarkStart w:id="4453" w:name="_Toc523111769"/>
      <w:bookmarkStart w:id="4454" w:name="_Toc128988541"/>
      <w:bookmarkStart w:id="4455" w:name="_Toc318106584"/>
      <w:r>
        <w:rPr>
          <w:rStyle w:val="CharSectno"/>
        </w:rPr>
        <w:t>166</w:t>
      </w:r>
      <w:r>
        <w:rPr>
          <w:snapToGrid w:val="0"/>
        </w:rPr>
        <w:t>.</w:t>
      </w:r>
      <w:r>
        <w:rPr>
          <w:snapToGrid w:val="0"/>
        </w:rPr>
        <w:tab/>
      </w:r>
      <w:bookmarkEnd w:id="4450"/>
      <w:bookmarkEnd w:id="4451"/>
      <w:bookmarkEnd w:id="4452"/>
      <w:bookmarkEnd w:id="4453"/>
      <w:bookmarkEnd w:id="4454"/>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45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456" w:name="_Toc440878039"/>
      <w:bookmarkStart w:id="4457" w:name="_Toc517775397"/>
      <w:bookmarkStart w:id="4458" w:name="_Toc520107145"/>
      <w:bookmarkStart w:id="4459" w:name="_Toc523111770"/>
      <w:bookmarkStart w:id="4460" w:name="_Toc128988542"/>
      <w:bookmarkStart w:id="4461" w:name="_Toc318106585"/>
      <w:r>
        <w:rPr>
          <w:rStyle w:val="CharSectno"/>
        </w:rPr>
        <w:t>167</w:t>
      </w:r>
      <w:r>
        <w:rPr>
          <w:snapToGrid w:val="0"/>
        </w:rPr>
        <w:t>.</w:t>
      </w:r>
      <w:r>
        <w:rPr>
          <w:snapToGrid w:val="0"/>
        </w:rPr>
        <w:tab/>
        <w:t>Effect of cessation of s. 164 exemption</w:t>
      </w:r>
      <w:bookmarkEnd w:id="4456"/>
      <w:bookmarkEnd w:id="4457"/>
      <w:bookmarkEnd w:id="4458"/>
      <w:bookmarkEnd w:id="4459"/>
      <w:bookmarkEnd w:id="4460"/>
      <w:bookmarkEnd w:id="446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462" w:name="_Toc440878040"/>
      <w:bookmarkStart w:id="4463" w:name="_Toc517775398"/>
      <w:bookmarkStart w:id="4464" w:name="_Toc520107146"/>
      <w:bookmarkStart w:id="4465" w:name="_Toc523111771"/>
      <w:bookmarkStart w:id="4466" w:name="_Toc128988543"/>
      <w:bookmarkStart w:id="4467" w:name="_Toc318106586"/>
      <w:r>
        <w:rPr>
          <w:rStyle w:val="CharSectno"/>
        </w:rPr>
        <w:t>168</w:t>
      </w:r>
      <w:r>
        <w:rPr>
          <w:snapToGrid w:val="0"/>
        </w:rPr>
        <w:t>.</w:t>
      </w:r>
      <w:r>
        <w:rPr>
          <w:snapToGrid w:val="0"/>
        </w:rPr>
        <w:tab/>
      </w:r>
      <w:bookmarkEnd w:id="4462"/>
      <w:bookmarkEnd w:id="4463"/>
      <w:bookmarkEnd w:id="4464"/>
      <w:bookmarkEnd w:id="4465"/>
      <w:bookmarkEnd w:id="4466"/>
      <w:r>
        <w:rPr>
          <w:snapToGrid w:val="0"/>
        </w:rPr>
        <w:t>Revoking s. 164 exemptions on employers’ request</w:t>
      </w:r>
      <w:bookmarkEnd w:id="446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468" w:name="_Toc440878041"/>
      <w:bookmarkStart w:id="4469" w:name="_Toc517775399"/>
      <w:bookmarkStart w:id="4470" w:name="_Toc520107147"/>
      <w:bookmarkStart w:id="4471" w:name="_Toc523111772"/>
      <w:bookmarkStart w:id="4472" w:name="_Toc128988544"/>
      <w:bookmarkStart w:id="4473" w:name="_Toc318106587"/>
      <w:r>
        <w:rPr>
          <w:rStyle w:val="CharSectno"/>
        </w:rPr>
        <w:t>169</w:t>
      </w:r>
      <w:r>
        <w:rPr>
          <w:snapToGrid w:val="0"/>
        </w:rPr>
        <w:t>.</w:t>
      </w:r>
      <w:r>
        <w:rPr>
          <w:snapToGrid w:val="0"/>
        </w:rPr>
        <w:tab/>
        <w:t xml:space="preserve">Forms of </w:t>
      </w:r>
      <w:bookmarkEnd w:id="4468"/>
      <w:bookmarkEnd w:id="4469"/>
      <w:bookmarkEnd w:id="4470"/>
      <w:bookmarkEnd w:id="4471"/>
      <w:bookmarkEnd w:id="4472"/>
      <w:r>
        <w:rPr>
          <w:snapToGrid w:val="0"/>
        </w:rPr>
        <w:t>insurance policies</w:t>
      </w:r>
      <w:bookmarkEnd w:id="4473"/>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474" w:name="_Toc440878042"/>
      <w:bookmarkStart w:id="4475" w:name="_Toc517775400"/>
      <w:bookmarkStart w:id="4476" w:name="_Toc520107148"/>
      <w:bookmarkStart w:id="4477" w:name="_Toc523111773"/>
      <w:bookmarkStart w:id="4478" w:name="_Toc128988545"/>
      <w:bookmarkStart w:id="4479" w:name="_Toc318106588"/>
      <w:r>
        <w:rPr>
          <w:rStyle w:val="CharSectno"/>
        </w:rPr>
        <w:t>170</w:t>
      </w:r>
      <w:r>
        <w:rPr>
          <w:snapToGrid w:val="0"/>
        </w:rPr>
        <w:t>.</w:t>
      </w:r>
      <w:r>
        <w:rPr>
          <w:snapToGrid w:val="0"/>
        </w:rPr>
        <w:tab/>
        <w:t>Failure to insure</w:t>
      </w:r>
      <w:bookmarkEnd w:id="4474"/>
      <w:bookmarkEnd w:id="4475"/>
      <w:bookmarkEnd w:id="4476"/>
      <w:bookmarkEnd w:id="4477"/>
      <w:bookmarkEnd w:id="4478"/>
      <w:bookmarkEnd w:id="447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480" w:name="_Toc440878043"/>
      <w:bookmarkStart w:id="4481" w:name="_Toc517775401"/>
      <w:bookmarkStart w:id="4482" w:name="_Toc520107149"/>
      <w:bookmarkStart w:id="4483" w:name="_Toc523111774"/>
      <w:bookmarkStart w:id="4484" w:name="_Toc128988546"/>
      <w:bookmarkStart w:id="4485" w:name="_Toc318106589"/>
      <w:r>
        <w:rPr>
          <w:rStyle w:val="CharSectno"/>
        </w:rPr>
        <w:t>171</w:t>
      </w:r>
      <w:r>
        <w:rPr>
          <w:snapToGrid w:val="0"/>
        </w:rPr>
        <w:t>.</w:t>
      </w:r>
      <w:r>
        <w:rPr>
          <w:snapToGrid w:val="0"/>
        </w:rPr>
        <w:tab/>
        <w:t xml:space="preserve">Insurance offices to </w:t>
      </w:r>
      <w:bookmarkEnd w:id="4480"/>
      <w:bookmarkEnd w:id="4481"/>
      <w:bookmarkEnd w:id="4482"/>
      <w:bookmarkEnd w:id="4483"/>
      <w:bookmarkEnd w:id="4484"/>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48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486" w:name="_Toc517775402"/>
      <w:bookmarkStart w:id="4487" w:name="_Toc520107150"/>
      <w:bookmarkStart w:id="4488" w:name="_Toc523111775"/>
      <w:bookmarkStart w:id="4489" w:name="_Toc128988547"/>
      <w:bookmarkStart w:id="4490" w:name="_Toc318106590"/>
      <w:r>
        <w:rPr>
          <w:rStyle w:val="CharSectno"/>
        </w:rPr>
        <w:t>172</w:t>
      </w:r>
      <w:r>
        <w:t>.</w:t>
      </w:r>
      <w:r>
        <w:tab/>
        <w:t xml:space="preserve">WorkCover WA may </w:t>
      </w:r>
      <w:bookmarkEnd w:id="4486"/>
      <w:bookmarkEnd w:id="4487"/>
      <w:bookmarkEnd w:id="4488"/>
      <w:bookmarkEnd w:id="4489"/>
      <w:r>
        <w:t>recover underpaid premiums from employers</w:t>
      </w:r>
      <w:bookmarkEnd w:id="4490"/>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491" w:name="_Toc440878046"/>
      <w:bookmarkStart w:id="4492" w:name="_Toc517775403"/>
      <w:bookmarkStart w:id="4493" w:name="_Toc520107151"/>
      <w:bookmarkStart w:id="4494" w:name="_Toc523111776"/>
      <w:bookmarkStart w:id="4495" w:name="_Toc128988548"/>
      <w:bookmarkStart w:id="4496" w:name="_Toc318106591"/>
      <w:r>
        <w:rPr>
          <w:rStyle w:val="CharSectno"/>
        </w:rPr>
        <w:t>173</w:t>
      </w:r>
      <w:r>
        <w:rPr>
          <w:snapToGrid w:val="0"/>
        </w:rPr>
        <w:t>.</w:t>
      </w:r>
      <w:r>
        <w:rPr>
          <w:snapToGrid w:val="0"/>
        </w:rPr>
        <w:tab/>
        <w:t>Worker’s rights against insurer</w:t>
      </w:r>
      <w:bookmarkEnd w:id="4491"/>
      <w:bookmarkEnd w:id="4492"/>
      <w:bookmarkEnd w:id="4493"/>
      <w:bookmarkEnd w:id="4494"/>
      <w:bookmarkEnd w:id="4495"/>
      <w:r>
        <w:rPr>
          <w:snapToGrid w:val="0"/>
        </w:rPr>
        <w:t xml:space="preserve"> when employer ceases to exist etc.</w:t>
      </w:r>
      <w:bookmarkEnd w:id="4496"/>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497" w:name="_Toc440878047"/>
      <w:bookmarkStart w:id="4498" w:name="_Toc517775404"/>
      <w:bookmarkStart w:id="4499" w:name="_Toc520107152"/>
      <w:bookmarkStart w:id="4500" w:name="_Toc523111777"/>
      <w:bookmarkStart w:id="4501" w:name="_Toc128988549"/>
      <w:bookmarkStart w:id="4502" w:name="_Toc318106592"/>
      <w:r>
        <w:rPr>
          <w:rStyle w:val="CharSectno"/>
        </w:rPr>
        <w:t>174</w:t>
      </w:r>
      <w:r>
        <w:rPr>
          <w:snapToGrid w:val="0"/>
        </w:rPr>
        <w:t>.</w:t>
      </w:r>
      <w:r>
        <w:rPr>
          <w:snapToGrid w:val="0"/>
        </w:rPr>
        <w:tab/>
        <w:t xml:space="preserve">Payment to worker from General </w:t>
      </w:r>
      <w:bookmarkEnd w:id="4497"/>
      <w:bookmarkEnd w:id="4498"/>
      <w:bookmarkEnd w:id="4499"/>
      <w:bookmarkEnd w:id="4500"/>
      <w:bookmarkEnd w:id="4501"/>
      <w:r>
        <w:t>Account</w:t>
      </w:r>
      <w:bookmarkEnd w:id="45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503" w:name="_Toc304885029"/>
      <w:bookmarkStart w:id="4504" w:name="_Toc318106593"/>
      <w:bookmarkStart w:id="4505" w:name="_Toc128988550"/>
      <w:bookmarkStart w:id="4506" w:name="_Toc440878048"/>
      <w:bookmarkStart w:id="4507" w:name="_Toc517775405"/>
      <w:bookmarkStart w:id="4508" w:name="_Toc520107153"/>
      <w:bookmarkStart w:id="4509" w:name="_Toc523111778"/>
      <w:r>
        <w:rPr>
          <w:rStyle w:val="CharSectno"/>
        </w:rPr>
        <w:t>174AAA</w:t>
      </w:r>
      <w:r>
        <w:t>. Setting aside certain judgments and agreements</w:t>
      </w:r>
      <w:bookmarkEnd w:id="4503"/>
      <w:bookmarkEnd w:id="4504"/>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510" w:name="_Toc318106594"/>
      <w:r>
        <w:rPr>
          <w:rStyle w:val="CharSectno"/>
        </w:rPr>
        <w:t>174AA</w:t>
      </w:r>
      <w:r>
        <w:t>.</w:t>
      </w:r>
      <w:r>
        <w:tab/>
        <w:t>Recovering s. 174 payments from officers of body corporate</w:t>
      </w:r>
      <w:bookmarkEnd w:id="4505"/>
      <w:bookmarkEnd w:id="451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511" w:name="_Toc87253033"/>
      <w:bookmarkStart w:id="4512" w:name="_Toc128988551"/>
      <w:bookmarkStart w:id="4513" w:name="_Toc3181065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511"/>
      <w:bookmarkEnd w:id="4512"/>
      <w:r>
        <w:t xml:space="preserve"> in some cases</w:t>
      </w:r>
      <w:bookmarkEnd w:id="4513"/>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514" w:name="_Toc87253034"/>
      <w:r>
        <w:tab/>
        <w:t>[Section 174AB inserted by No. 42 of 2004 s. 128; amended by No. 31 of 2011 s. 115.]</w:t>
      </w:r>
    </w:p>
    <w:p>
      <w:pPr>
        <w:pStyle w:val="Heading5"/>
      </w:pPr>
      <w:bookmarkStart w:id="4515" w:name="_Toc304963785"/>
      <w:bookmarkStart w:id="4516" w:name="_Toc318106596"/>
      <w:bookmarkStart w:id="4517" w:name="_Toc128988553"/>
      <w:bookmarkEnd w:id="4514"/>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515"/>
      <w:bookmarkEnd w:id="451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518" w:name="_Toc304963786"/>
      <w:r>
        <w:tab/>
        <w:t>[Section 174AC inserted by No. 31 of 2011 s. 116.]</w:t>
      </w:r>
    </w:p>
    <w:p>
      <w:pPr>
        <w:pStyle w:val="Heading5"/>
      </w:pPr>
      <w:bookmarkStart w:id="4519" w:name="_Toc3181065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18"/>
      <w:bookmarkEnd w:id="451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520" w:name="_Toc318106598"/>
      <w:r>
        <w:rPr>
          <w:rStyle w:val="CharSectno"/>
        </w:rPr>
        <w:t>174A</w:t>
      </w:r>
      <w:r>
        <w:rPr>
          <w:snapToGrid w:val="0"/>
        </w:rPr>
        <w:t>.</w:t>
      </w:r>
      <w:r>
        <w:rPr>
          <w:snapToGrid w:val="0"/>
        </w:rPr>
        <w:tab/>
        <w:t xml:space="preserve">Insurer may not refuse to indemnify </w:t>
      </w:r>
      <w:bookmarkEnd w:id="4506"/>
      <w:bookmarkEnd w:id="4507"/>
      <w:bookmarkEnd w:id="4508"/>
      <w:bookmarkEnd w:id="4509"/>
      <w:bookmarkEnd w:id="4517"/>
      <w:r>
        <w:t>in some cases</w:t>
      </w:r>
      <w:bookmarkEnd w:id="452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521" w:name="_Toc86740155"/>
      <w:bookmarkStart w:id="4522" w:name="_Toc88562559"/>
      <w:bookmarkStart w:id="4523" w:name="_Toc88625476"/>
      <w:bookmarkStart w:id="4524" w:name="_Toc91386138"/>
      <w:bookmarkStart w:id="4525" w:name="_Toc92705157"/>
      <w:bookmarkStart w:id="4526" w:name="_Toc93222620"/>
      <w:bookmarkStart w:id="4527" w:name="_Toc95022697"/>
      <w:bookmarkStart w:id="4528" w:name="_Toc95117969"/>
      <w:bookmarkStart w:id="4529" w:name="_Toc96498374"/>
      <w:bookmarkStart w:id="4530" w:name="_Toc96500852"/>
      <w:bookmarkStart w:id="4531" w:name="_Toc101779767"/>
      <w:bookmarkStart w:id="4532" w:name="_Toc103060215"/>
      <w:bookmarkStart w:id="4533" w:name="_Toc105471111"/>
      <w:bookmarkStart w:id="4534" w:name="_Toc105475025"/>
      <w:bookmarkStart w:id="4535" w:name="_Toc107308127"/>
      <w:bookmarkStart w:id="4536" w:name="_Toc109712360"/>
      <w:bookmarkStart w:id="4537" w:name="_Toc109724243"/>
      <w:bookmarkStart w:id="4538" w:name="_Toc110054115"/>
      <w:bookmarkStart w:id="4539" w:name="_Toc110054504"/>
      <w:bookmarkStart w:id="4540" w:name="_Toc110654584"/>
      <w:bookmarkStart w:id="4541" w:name="_Toc110736022"/>
      <w:bookmarkStart w:id="4542" w:name="_Toc110738758"/>
      <w:bookmarkStart w:id="4543" w:name="_Toc115691432"/>
      <w:bookmarkStart w:id="4544" w:name="_Toc115773729"/>
      <w:bookmarkStart w:id="4545" w:name="_Toc119132691"/>
      <w:bookmarkStart w:id="4546" w:name="_Toc119203361"/>
      <w:bookmarkStart w:id="4547" w:name="_Toc119204007"/>
      <w:bookmarkStart w:id="4548" w:name="_Toc119216337"/>
      <w:bookmarkStart w:id="4549" w:name="_Toc119300858"/>
      <w:bookmarkStart w:id="4550" w:name="_Toc119301425"/>
      <w:bookmarkStart w:id="4551" w:name="_Toc119301994"/>
      <w:bookmarkStart w:id="4552" w:name="_Toc119920181"/>
      <w:bookmarkStart w:id="4553" w:name="_Toc121118811"/>
      <w:bookmarkStart w:id="4554" w:name="_Toc121284051"/>
      <w:bookmarkStart w:id="4555" w:name="_Toc121563293"/>
      <w:bookmarkStart w:id="4556" w:name="_Toc125178585"/>
      <w:bookmarkStart w:id="4557" w:name="_Toc125342919"/>
      <w:bookmarkStart w:id="4558" w:name="_Toc125451050"/>
      <w:bookmarkStart w:id="4559" w:name="_Toc128988554"/>
      <w:bookmarkStart w:id="4560" w:name="_Toc156810377"/>
      <w:bookmarkStart w:id="4561" w:name="_Toc156813620"/>
      <w:bookmarkStart w:id="4562" w:name="_Toc158004891"/>
      <w:bookmarkStart w:id="4563" w:name="_Toc173647118"/>
      <w:bookmarkStart w:id="4564" w:name="_Toc173647684"/>
      <w:bookmarkStart w:id="4565" w:name="_Toc173731738"/>
      <w:bookmarkStart w:id="4566" w:name="_Toc196195465"/>
      <w:bookmarkStart w:id="4567" w:name="_Toc196797731"/>
      <w:bookmarkStart w:id="4568" w:name="_Toc202241917"/>
      <w:bookmarkStart w:id="4569" w:name="_Toc215550523"/>
      <w:bookmarkStart w:id="4570" w:name="_Toc219868307"/>
      <w:bookmarkStart w:id="4571" w:name="_Toc219868895"/>
      <w:bookmarkStart w:id="4572" w:name="_Toc221935940"/>
      <w:bookmarkStart w:id="4573" w:name="_Toc226445723"/>
      <w:bookmarkStart w:id="4574" w:name="_Toc227472224"/>
      <w:bookmarkStart w:id="4575" w:name="_Toc228939360"/>
      <w:bookmarkStart w:id="4576" w:name="_Toc247971884"/>
      <w:bookmarkStart w:id="4577" w:name="_Toc256156837"/>
      <w:bookmarkStart w:id="4578" w:name="_Toc267580707"/>
      <w:bookmarkStart w:id="4579" w:name="_Toc268271497"/>
      <w:bookmarkStart w:id="4580" w:name="_Toc274300852"/>
      <w:bookmarkStart w:id="4581" w:name="_Toc275257286"/>
      <w:bookmarkStart w:id="4582" w:name="_Toc276566795"/>
      <w:bookmarkStart w:id="4583" w:name="_Toc278983523"/>
      <w:bookmarkStart w:id="4584" w:name="_Toc282413486"/>
      <w:bookmarkStart w:id="4585" w:name="_Toc282510680"/>
      <w:bookmarkStart w:id="4586" w:name="_Toc282511249"/>
      <w:bookmarkStart w:id="4587" w:name="_Toc284312916"/>
      <w:bookmarkStart w:id="4588" w:name="_Toc284335162"/>
      <w:bookmarkStart w:id="4589" w:name="_Toc286394647"/>
      <w:bookmarkStart w:id="4590" w:name="_Toc286395214"/>
      <w:bookmarkStart w:id="4591" w:name="_Toc286395781"/>
      <w:bookmarkStart w:id="4592" w:name="_Toc286648012"/>
      <w:bookmarkStart w:id="4593" w:name="_Toc286667788"/>
      <w:bookmarkStart w:id="4594" w:name="_Toc286750407"/>
      <w:bookmarkStart w:id="4595" w:name="_Toc294163807"/>
      <w:bookmarkStart w:id="4596" w:name="_Toc302568318"/>
      <w:bookmarkStart w:id="4597" w:name="_Toc302568885"/>
      <w:bookmarkStart w:id="4598" w:name="_Toc302570672"/>
      <w:bookmarkStart w:id="4599" w:name="_Toc304905078"/>
      <w:bookmarkStart w:id="4600" w:name="_Toc304971466"/>
      <w:bookmarkStart w:id="4601" w:name="_Toc304976101"/>
      <w:bookmarkStart w:id="4602" w:name="_Toc304986770"/>
      <w:bookmarkStart w:id="4603" w:name="_Toc304987341"/>
      <w:bookmarkStart w:id="4604" w:name="_Toc305160843"/>
      <w:bookmarkStart w:id="4605" w:name="_Toc307392921"/>
      <w:bookmarkStart w:id="4606" w:name="_Toc310003025"/>
      <w:bookmarkStart w:id="4607" w:name="_Toc310255795"/>
      <w:bookmarkStart w:id="4608" w:name="_Toc310339499"/>
      <w:bookmarkStart w:id="4609" w:name="_Toc312823535"/>
      <w:bookmarkStart w:id="4610" w:name="_Toc313430720"/>
      <w:bookmarkStart w:id="4611" w:name="_Toc316028448"/>
      <w:bookmarkStart w:id="4612" w:name="_Toc317693150"/>
      <w:bookmarkStart w:id="4613" w:name="_Toc317693730"/>
      <w:bookmarkStart w:id="4614" w:name="_Toc317854426"/>
      <w:bookmarkStart w:id="4615" w:name="_Toc318106599"/>
      <w:r>
        <w:rPr>
          <w:rStyle w:val="CharDivNo"/>
        </w:rPr>
        <w:t>Division 2</w:t>
      </w:r>
      <w:r>
        <w:rPr>
          <w:snapToGrid w:val="0"/>
        </w:rPr>
        <w:t> — </w:t>
      </w:r>
      <w:r>
        <w:rPr>
          <w:rStyle w:val="CharDivText"/>
        </w:rPr>
        <w:t>Insurance by principals, contractors, and sub</w:t>
      </w:r>
      <w:r>
        <w:rPr>
          <w:rStyle w:val="CharDivText"/>
        </w:rPr>
        <w:noBreakHyphen/>
        <w:t>contractors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Heading5"/>
        <w:rPr>
          <w:snapToGrid w:val="0"/>
        </w:rPr>
      </w:pPr>
      <w:bookmarkStart w:id="4616" w:name="_Toc440878049"/>
      <w:bookmarkStart w:id="4617" w:name="_Toc517775406"/>
      <w:bookmarkStart w:id="4618" w:name="_Toc520107154"/>
      <w:bookmarkStart w:id="4619" w:name="_Toc523111779"/>
      <w:bookmarkStart w:id="4620" w:name="_Toc128988555"/>
      <w:bookmarkStart w:id="4621" w:name="_Toc318106600"/>
      <w:r>
        <w:rPr>
          <w:rStyle w:val="CharSectno"/>
        </w:rPr>
        <w:t>175</w:t>
      </w:r>
      <w:r>
        <w:rPr>
          <w:snapToGrid w:val="0"/>
        </w:rPr>
        <w:t>.</w:t>
      </w:r>
      <w:r>
        <w:rPr>
          <w:snapToGrid w:val="0"/>
        </w:rPr>
        <w:tab/>
        <w:t>When principal, contractor and sub</w:t>
      </w:r>
      <w:r>
        <w:rPr>
          <w:snapToGrid w:val="0"/>
        </w:rPr>
        <w:noBreakHyphen/>
        <w:t>contractor deemed employers</w:t>
      </w:r>
      <w:bookmarkEnd w:id="4616"/>
      <w:bookmarkEnd w:id="4617"/>
      <w:bookmarkEnd w:id="4618"/>
      <w:bookmarkEnd w:id="4619"/>
      <w:bookmarkEnd w:id="4620"/>
      <w:bookmarkEnd w:id="462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622" w:name="_Toc128988556"/>
      <w:bookmarkStart w:id="4623" w:name="_Toc318106601"/>
      <w:bookmarkStart w:id="4624" w:name="_Toc86740157"/>
      <w:bookmarkStart w:id="4625" w:name="_Toc88562561"/>
      <w:bookmarkStart w:id="4626" w:name="_Toc88625478"/>
      <w:bookmarkStart w:id="4627" w:name="_Toc91386140"/>
      <w:bookmarkStart w:id="4628" w:name="_Toc92705159"/>
      <w:bookmarkStart w:id="4629" w:name="_Toc93222622"/>
      <w:bookmarkStart w:id="4630" w:name="_Toc95022699"/>
      <w:bookmarkStart w:id="4631" w:name="_Toc95117971"/>
      <w:bookmarkStart w:id="4632" w:name="_Toc96498376"/>
      <w:bookmarkStart w:id="4633" w:name="_Toc96500854"/>
      <w:bookmarkStart w:id="4634" w:name="_Toc101779769"/>
      <w:bookmarkStart w:id="4635" w:name="_Toc103060217"/>
      <w:bookmarkStart w:id="4636" w:name="_Toc105471113"/>
      <w:bookmarkStart w:id="4637" w:name="_Toc105475027"/>
      <w:bookmarkStart w:id="4638" w:name="_Toc107308129"/>
      <w:bookmarkStart w:id="4639" w:name="_Toc109712362"/>
      <w:bookmarkStart w:id="4640" w:name="_Toc109724245"/>
      <w:bookmarkStart w:id="4641" w:name="_Toc110054117"/>
      <w:bookmarkStart w:id="4642" w:name="_Toc110054506"/>
      <w:bookmarkStart w:id="4643" w:name="_Toc110654586"/>
      <w:bookmarkStart w:id="4644" w:name="_Toc110736024"/>
      <w:bookmarkStart w:id="4645" w:name="_Toc110738760"/>
      <w:bookmarkStart w:id="4646" w:name="_Toc115691434"/>
      <w:bookmarkStart w:id="4647" w:name="_Toc115773731"/>
      <w:bookmarkStart w:id="4648" w:name="_Toc119132693"/>
      <w:bookmarkStart w:id="4649" w:name="_Toc119203363"/>
      <w:bookmarkStart w:id="4650" w:name="_Toc119204009"/>
      <w:bookmarkStart w:id="4651" w:name="_Toc119216339"/>
      <w:r>
        <w:rPr>
          <w:rStyle w:val="CharSectno"/>
        </w:rPr>
        <w:t>175AA</w:t>
      </w:r>
      <w:r>
        <w:t>.</w:t>
      </w:r>
      <w:r>
        <w:tab/>
        <w:t>Certain persons deemed workers</w:t>
      </w:r>
      <w:bookmarkEnd w:id="4622"/>
      <w:bookmarkEnd w:id="462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652" w:name="_Toc119300861"/>
      <w:bookmarkStart w:id="4653" w:name="_Toc119301428"/>
      <w:bookmarkStart w:id="4654" w:name="_Toc119301997"/>
      <w:bookmarkStart w:id="4655" w:name="_Toc119920184"/>
      <w:bookmarkStart w:id="4656" w:name="_Toc121118814"/>
      <w:bookmarkStart w:id="4657" w:name="_Toc121284054"/>
      <w:bookmarkStart w:id="4658" w:name="_Toc121563296"/>
      <w:bookmarkStart w:id="4659" w:name="_Toc125178588"/>
      <w:bookmarkStart w:id="4660" w:name="_Toc125342922"/>
      <w:bookmarkStart w:id="4661" w:name="_Toc125451053"/>
      <w:bookmarkStart w:id="4662" w:name="_Toc128988557"/>
      <w:bookmarkStart w:id="4663" w:name="_Toc156810380"/>
      <w:bookmarkStart w:id="4664" w:name="_Toc156813623"/>
      <w:bookmarkStart w:id="4665" w:name="_Toc158004894"/>
      <w:bookmarkStart w:id="4666" w:name="_Toc173647121"/>
      <w:bookmarkStart w:id="4667" w:name="_Toc173647687"/>
      <w:bookmarkStart w:id="4668" w:name="_Toc173731741"/>
      <w:bookmarkStart w:id="4669" w:name="_Toc196195468"/>
      <w:bookmarkStart w:id="4670" w:name="_Toc196797734"/>
      <w:bookmarkStart w:id="4671" w:name="_Toc202241920"/>
      <w:bookmarkStart w:id="4672" w:name="_Toc215550526"/>
      <w:bookmarkStart w:id="4673" w:name="_Toc219868310"/>
      <w:bookmarkStart w:id="4674" w:name="_Toc219868898"/>
      <w:bookmarkStart w:id="4675" w:name="_Toc221935943"/>
      <w:bookmarkStart w:id="4676" w:name="_Toc226445726"/>
      <w:bookmarkStart w:id="4677" w:name="_Toc227472227"/>
      <w:bookmarkStart w:id="4678" w:name="_Toc228939363"/>
      <w:bookmarkStart w:id="4679" w:name="_Toc247971887"/>
      <w:bookmarkStart w:id="4680" w:name="_Toc256156840"/>
      <w:bookmarkStart w:id="4681" w:name="_Toc267580710"/>
      <w:bookmarkStart w:id="4682" w:name="_Toc268271500"/>
      <w:bookmarkStart w:id="4683" w:name="_Toc274300855"/>
      <w:bookmarkStart w:id="4684" w:name="_Toc275257289"/>
      <w:bookmarkStart w:id="4685" w:name="_Toc276566798"/>
      <w:bookmarkStart w:id="4686" w:name="_Toc278983526"/>
      <w:bookmarkStart w:id="4687" w:name="_Toc282413489"/>
      <w:bookmarkStart w:id="4688" w:name="_Toc282510683"/>
      <w:bookmarkStart w:id="4689" w:name="_Toc282511252"/>
      <w:bookmarkStart w:id="4690" w:name="_Toc284312919"/>
      <w:bookmarkStart w:id="4691" w:name="_Toc284335165"/>
      <w:bookmarkStart w:id="4692" w:name="_Toc286394650"/>
      <w:bookmarkStart w:id="4693" w:name="_Toc286395217"/>
      <w:bookmarkStart w:id="4694" w:name="_Toc286395784"/>
      <w:bookmarkStart w:id="4695" w:name="_Toc286648015"/>
      <w:bookmarkStart w:id="4696" w:name="_Toc286667791"/>
      <w:bookmarkStart w:id="4697" w:name="_Toc286750410"/>
      <w:bookmarkStart w:id="4698" w:name="_Toc294163810"/>
      <w:bookmarkStart w:id="4699" w:name="_Toc302568321"/>
      <w:bookmarkStart w:id="4700" w:name="_Toc302568888"/>
      <w:bookmarkStart w:id="4701" w:name="_Toc302570675"/>
      <w:bookmarkStart w:id="4702" w:name="_Toc304905081"/>
      <w:bookmarkStart w:id="4703" w:name="_Toc304971469"/>
      <w:bookmarkStart w:id="4704" w:name="_Toc304976104"/>
      <w:bookmarkStart w:id="4705" w:name="_Toc304986773"/>
      <w:bookmarkStart w:id="4706" w:name="_Toc304987344"/>
      <w:bookmarkStart w:id="4707" w:name="_Toc305160846"/>
      <w:bookmarkStart w:id="4708" w:name="_Toc307392924"/>
      <w:bookmarkStart w:id="4709" w:name="_Toc310003028"/>
      <w:bookmarkStart w:id="4710" w:name="_Toc310255798"/>
      <w:bookmarkStart w:id="4711" w:name="_Toc310339502"/>
      <w:bookmarkStart w:id="4712" w:name="_Toc312823538"/>
      <w:bookmarkStart w:id="4713" w:name="_Toc313430723"/>
      <w:bookmarkStart w:id="4714" w:name="_Toc316028451"/>
      <w:bookmarkStart w:id="4715" w:name="_Toc317693153"/>
      <w:bookmarkStart w:id="4716" w:name="_Toc317693733"/>
      <w:bookmarkStart w:id="4717" w:name="_Toc317854429"/>
      <w:bookmarkStart w:id="4718" w:name="_Toc318106602"/>
      <w:r>
        <w:rPr>
          <w:rStyle w:val="CharDivNo"/>
        </w:rPr>
        <w:t>Division 3</w:t>
      </w:r>
      <w:r>
        <w:rPr>
          <w:snapToGrid w:val="0"/>
        </w:rPr>
        <w:t> — </w:t>
      </w:r>
      <w:r>
        <w:rPr>
          <w:rStyle w:val="CharDivText"/>
        </w:rPr>
        <w:t>Inspectors</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Footnoteheading"/>
        <w:spacing w:before="100"/>
      </w:pPr>
      <w:r>
        <w:tab/>
        <w:t>[Heading inserted by No. 34 of 1999 s. 46(1).]</w:t>
      </w:r>
    </w:p>
    <w:p>
      <w:pPr>
        <w:pStyle w:val="Heading5"/>
        <w:rPr>
          <w:snapToGrid w:val="0"/>
        </w:rPr>
      </w:pPr>
      <w:bookmarkStart w:id="4719" w:name="_Toc517775407"/>
      <w:bookmarkStart w:id="4720" w:name="_Toc520107155"/>
      <w:bookmarkStart w:id="4721" w:name="_Toc523111780"/>
      <w:bookmarkStart w:id="4722" w:name="_Toc128988558"/>
      <w:bookmarkStart w:id="4723" w:name="_Toc318106603"/>
      <w:r>
        <w:rPr>
          <w:rStyle w:val="CharSectno"/>
        </w:rPr>
        <w:t>175A</w:t>
      </w:r>
      <w:r>
        <w:rPr>
          <w:snapToGrid w:val="0"/>
        </w:rPr>
        <w:t>.</w:t>
      </w:r>
      <w:r>
        <w:rPr>
          <w:snapToGrid w:val="0"/>
        </w:rPr>
        <w:tab/>
        <w:t>Authoris</w:t>
      </w:r>
      <w:bookmarkEnd w:id="4719"/>
      <w:bookmarkEnd w:id="4720"/>
      <w:bookmarkEnd w:id="4721"/>
      <w:bookmarkEnd w:id="4722"/>
      <w:r>
        <w:rPr>
          <w:snapToGrid w:val="0"/>
        </w:rPr>
        <w:t>ing etc. inspectors; oath etc. by inspectors</w:t>
      </w:r>
      <w:bookmarkEnd w:id="472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724" w:name="_Toc517775408"/>
      <w:bookmarkStart w:id="4725" w:name="_Toc520107156"/>
      <w:bookmarkStart w:id="4726" w:name="_Toc523111781"/>
      <w:bookmarkStart w:id="4727" w:name="_Toc128988559"/>
      <w:bookmarkStart w:id="4728" w:name="_Toc318106604"/>
      <w:r>
        <w:rPr>
          <w:rStyle w:val="CharSectno"/>
        </w:rPr>
        <w:t>175B</w:t>
      </w:r>
      <w:r>
        <w:rPr>
          <w:snapToGrid w:val="0"/>
        </w:rPr>
        <w:t>.</w:t>
      </w:r>
      <w:r>
        <w:rPr>
          <w:snapToGrid w:val="0"/>
        </w:rPr>
        <w:tab/>
        <w:t>Powers</w:t>
      </w:r>
      <w:bookmarkEnd w:id="4724"/>
      <w:bookmarkEnd w:id="4725"/>
      <w:bookmarkEnd w:id="4726"/>
      <w:bookmarkEnd w:id="4727"/>
      <w:bookmarkEnd w:id="4728"/>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729" w:name="_Toc517775409"/>
      <w:bookmarkStart w:id="4730" w:name="_Toc520107157"/>
      <w:bookmarkStart w:id="4731" w:name="_Toc523111782"/>
      <w:bookmarkStart w:id="4732" w:name="_Toc128988560"/>
      <w:bookmarkStart w:id="4733" w:name="_Toc318106605"/>
      <w:r>
        <w:rPr>
          <w:rStyle w:val="CharSectno"/>
        </w:rPr>
        <w:t>175C</w:t>
      </w:r>
      <w:r>
        <w:rPr>
          <w:snapToGrid w:val="0"/>
        </w:rPr>
        <w:t>.</w:t>
      </w:r>
      <w:r>
        <w:rPr>
          <w:snapToGrid w:val="0"/>
        </w:rPr>
        <w:tab/>
        <w:t>Interpreters</w:t>
      </w:r>
      <w:bookmarkEnd w:id="4729"/>
      <w:bookmarkEnd w:id="4730"/>
      <w:bookmarkEnd w:id="4731"/>
      <w:bookmarkEnd w:id="4732"/>
      <w:bookmarkEnd w:id="473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734" w:name="_Toc517775410"/>
      <w:bookmarkStart w:id="4735" w:name="_Toc520107158"/>
      <w:bookmarkStart w:id="4736" w:name="_Toc523111783"/>
      <w:bookmarkStart w:id="4737" w:name="_Toc128988561"/>
      <w:bookmarkStart w:id="4738" w:name="_Toc318106606"/>
      <w:r>
        <w:rPr>
          <w:rStyle w:val="CharSectno"/>
        </w:rPr>
        <w:t>175D</w:t>
      </w:r>
      <w:r>
        <w:rPr>
          <w:snapToGrid w:val="0"/>
        </w:rPr>
        <w:t>.</w:t>
      </w:r>
      <w:r>
        <w:rPr>
          <w:snapToGrid w:val="0"/>
        </w:rPr>
        <w:tab/>
        <w:t>Offences</w:t>
      </w:r>
      <w:bookmarkEnd w:id="4734"/>
      <w:bookmarkEnd w:id="4735"/>
      <w:bookmarkEnd w:id="4736"/>
      <w:bookmarkEnd w:id="4737"/>
      <w:bookmarkEnd w:id="473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739" w:name="_Toc87253036"/>
      <w:bookmarkStart w:id="4740" w:name="_Toc119132698"/>
      <w:bookmarkStart w:id="4741" w:name="_Toc119203368"/>
      <w:bookmarkStart w:id="4742" w:name="_Toc119204014"/>
      <w:bookmarkStart w:id="4743" w:name="_Toc119216344"/>
      <w:bookmarkStart w:id="4744" w:name="_Toc119300866"/>
      <w:bookmarkStart w:id="4745" w:name="_Toc119301433"/>
      <w:bookmarkStart w:id="4746" w:name="_Toc119302002"/>
      <w:bookmarkStart w:id="4747" w:name="_Toc119920189"/>
      <w:bookmarkStart w:id="4748" w:name="_Toc121118819"/>
      <w:bookmarkStart w:id="4749" w:name="_Toc121284059"/>
      <w:bookmarkStart w:id="4750" w:name="_Toc121563301"/>
      <w:bookmarkStart w:id="4751" w:name="_Toc125178593"/>
      <w:bookmarkStart w:id="4752" w:name="_Toc125342927"/>
      <w:bookmarkStart w:id="4753" w:name="_Toc125451058"/>
      <w:bookmarkStart w:id="4754" w:name="_Toc128988562"/>
      <w:bookmarkStart w:id="4755" w:name="_Toc156810385"/>
      <w:bookmarkStart w:id="4756" w:name="_Toc156813628"/>
      <w:bookmarkStart w:id="4757" w:name="_Toc158004899"/>
      <w:bookmarkStart w:id="4758" w:name="_Toc173647126"/>
      <w:bookmarkStart w:id="4759" w:name="_Toc173647692"/>
      <w:bookmarkStart w:id="4760" w:name="_Toc173731746"/>
      <w:bookmarkStart w:id="4761" w:name="_Toc196195473"/>
      <w:bookmarkStart w:id="4762" w:name="_Toc196797739"/>
      <w:bookmarkStart w:id="4763" w:name="_Toc202241925"/>
      <w:bookmarkStart w:id="4764" w:name="_Toc215550531"/>
      <w:bookmarkStart w:id="4765" w:name="_Toc219868315"/>
      <w:bookmarkStart w:id="4766" w:name="_Toc219868903"/>
      <w:bookmarkStart w:id="4767" w:name="_Toc221935948"/>
      <w:bookmarkStart w:id="4768" w:name="_Toc226445731"/>
      <w:bookmarkStart w:id="4769" w:name="_Toc227472232"/>
      <w:bookmarkStart w:id="4770" w:name="_Toc228939368"/>
      <w:bookmarkStart w:id="4771" w:name="_Toc247971892"/>
      <w:bookmarkStart w:id="4772" w:name="_Toc256156845"/>
      <w:bookmarkStart w:id="4773" w:name="_Toc267580715"/>
      <w:bookmarkStart w:id="4774" w:name="_Toc268271505"/>
      <w:bookmarkStart w:id="4775" w:name="_Toc274300860"/>
      <w:bookmarkStart w:id="4776" w:name="_Toc275257294"/>
      <w:bookmarkStart w:id="4777" w:name="_Toc276566803"/>
      <w:bookmarkStart w:id="4778" w:name="_Toc278983531"/>
      <w:bookmarkStart w:id="4779" w:name="_Toc282413494"/>
      <w:bookmarkStart w:id="4780" w:name="_Toc282510688"/>
      <w:bookmarkStart w:id="4781" w:name="_Toc282511257"/>
      <w:bookmarkStart w:id="4782" w:name="_Toc284312924"/>
      <w:bookmarkStart w:id="4783" w:name="_Toc284335170"/>
      <w:bookmarkStart w:id="4784" w:name="_Toc286394655"/>
      <w:bookmarkStart w:id="4785" w:name="_Toc286395222"/>
      <w:bookmarkStart w:id="4786" w:name="_Toc286395789"/>
      <w:bookmarkStart w:id="4787" w:name="_Toc286648020"/>
      <w:bookmarkStart w:id="4788" w:name="_Toc286667796"/>
      <w:bookmarkStart w:id="4789" w:name="_Toc286750415"/>
      <w:bookmarkStart w:id="4790" w:name="_Toc294163815"/>
      <w:bookmarkStart w:id="4791" w:name="_Toc302568326"/>
      <w:bookmarkStart w:id="4792" w:name="_Toc302568893"/>
      <w:bookmarkStart w:id="4793" w:name="_Toc302570680"/>
      <w:bookmarkStart w:id="4794" w:name="_Toc304905086"/>
      <w:bookmarkStart w:id="4795" w:name="_Toc304971474"/>
      <w:bookmarkStart w:id="4796" w:name="_Toc304976109"/>
      <w:bookmarkStart w:id="4797" w:name="_Toc304986778"/>
      <w:bookmarkStart w:id="4798" w:name="_Toc304987349"/>
      <w:bookmarkStart w:id="4799" w:name="_Toc305160851"/>
      <w:bookmarkStart w:id="4800" w:name="_Toc307392929"/>
      <w:bookmarkStart w:id="4801" w:name="_Toc310003033"/>
      <w:bookmarkStart w:id="4802" w:name="_Toc310255803"/>
      <w:bookmarkStart w:id="4803" w:name="_Toc310339507"/>
      <w:bookmarkStart w:id="4804" w:name="_Toc312823543"/>
      <w:bookmarkStart w:id="4805" w:name="_Toc313430728"/>
      <w:bookmarkStart w:id="4806" w:name="_Toc316028456"/>
      <w:bookmarkStart w:id="4807" w:name="_Toc317693158"/>
      <w:bookmarkStart w:id="4808" w:name="_Toc317693738"/>
      <w:bookmarkStart w:id="4809" w:name="_Toc317854434"/>
      <w:bookmarkStart w:id="4810" w:name="_Toc318106607"/>
      <w:bookmarkStart w:id="4811" w:name="_Toc86740162"/>
      <w:bookmarkStart w:id="4812" w:name="_Toc88562566"/>
      <w:bookmarkStart w:id="4813" w:name="_Toc88625483"/>
      <w:bookmarkStart w:id="4814" w:name="_Toc91386145"/>
      <w:bookmarkStart w:id="4815" w:name="_Toc92705164"/>
      <w:bookmarkStart w:id="4816" w:name="_Toc93222627"/>
      <w:bookmarkStart w:id="4817" w:name="_Toc95022704"/>
      <w:bookmarkStart w:id="4818" w:name="_Toc95117976"/>
      <w:bookmarkStart w:id="4819" w:name="_Toc96498381"/>
      <w:bookmarkStart w:id="4820" w:name="_Toc96500859"/>
      <w:bookmarkStart w:id="4821" w:name="_Toc101779774"/>
      <w:bookmarkStart w:id="4822" w:name="_Toc103060222"/>
      <w:bookmarkStart w:id="4823" w:name="_Toc105471118"/>
      <w:bookmarkStart w:id="4824" w:name="_Toc105475032"/>
      <w:bookmarkStart w:id="4825" w:name="_Toc107308134"/>
      <w:bookmarkStart w:id="4826" w:name="_Toc109712367"/>
      <w:bookmarkStart w:id="4827" w:name="_Toc109724250"/>
      <w:bookmarkStart w:id="4828" w:name="_Toc110054122"/>
      <w:bookmarkStart w:id="4829" w:name="_Toc110054511"/>
      <w:bookmarkStart w:id="4830" w:name="_Toc110654591"/>
      <w:bookmarkStart w:id="4831" w:name="_Toc110736029"/>
      <w:bookmarkStart w:id="4832" w:name="_Toc110738765"/>
      <w:bookmarkStart w:id="4833" w:name="_Toc115691439"/>
      <w:bookmarkStart w:id="4834" w:name="_Toc115773736"/>
      <w:r>
        <w:rPr>
          <w:rStyle w:val="CharPartNo"/>
        </w:rPr>
        <w:t>Part XA</w:t>
      </w:r>
      <w:r>
        <w:rPr>
          <w:rStyle w:val="CharDivNo"/>
        </w:rPr>
        <w:t> </w:t>
      </w:r>
      <w:r>
        <w:t>—</w:t>
      </w:r>
      <w:r>
        <w:rPr>
          <w:rStyle w:val="CharDivText"/>
        </w:rPr>
        <w:t> </w:t>
      </w:r>
      <w:r>
        <w:rPr>
          <w:rStyle w:val="CharPartText"/>
        </w:rPr>
        <w:t>Infringement notices and modified penalties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Footnoteheading"/>
        <w:spacing w:before="80"/>
      </w:pPr>
      <w:bookmarkStart w:id="4835" w:name="_Toc87253037"/>
      <w:r>
        <w:tab/>
        <w:t>[Heading inserted by No. 42 of 2004 s. 129.]</w:t>
      </w:r>
    </w:p>
    <w:p>
      <w:pPr>
        <w:pStyle w:val="Heading5"/>
        <w:spacing w:before="180"/>
      </w:pPr>
      <w:bookmarkStart w:id="4836" w:name="_Toc128988563"/>
      <w:bookmarkStart w:id="4837" w:name="_Toc318106608"/>
      <w:r>
        <w:rPr>
          <w:rStyle w:val="CharSectno"/>
        </w:rPr>
        <w:t>175E</w:t>
      </w:r>
      <w:r>
        <w:t>.</w:t>
      </w:r>
      <w:r>
        <w:tab/>
      </w:r>
      <w:bookmarkEnd w:id="4835"/>
      <w:bookmarkEnd w:id="4836"/>
      <w:r>
        <w:t>Terms used</w:t>
      </w:r>
      <w:bookmarkEnd w:id="483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838" w:name="_Toc87253038"/>
      <w:bookmarkStart w:id="4839" w:name="_Toc128988564"/>
      <w:bookmarkStart w:id="4840" w:name="_Toc318106609"/>
      <w:r>
        <w:rPr>
          <w:rStyle w:val="CharSectno"/>
        </w:rPr>
        <w:t>175F</w:t>
      </w:r>
      <w:r>
        <w:t>.</w:t>
      </w:r>
      <w:r>
        <w:tab/>
        <w:t>Authorised officers</w:t>
      </w:r>
      <w:bookmarkEnd w:id="4838"/>
      <w:bookmarkEnd w:id="4839"/>
      <w:r>
        <w:t>, designation of etc.</w:t>
      </w:r>
      <w:bookmarkEnd w:id="4840"/>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841" w:name="_Toc87253039"/>
      <w:r>
        <w:tab/>
        <w:t>[Section 175F inserted by No. 42 of 2004 s. 129.]</w:t>
      </w:r>
    </w:p>
    <w:p>
      <w:pPr>
        <w:pStyle w:val="Heading5"/>
        <w:keepLines w:val="0"/>
        <w:spacing w:before="180"/>
      </w:pPr>
      <w:bookmarkStart w:id="4842" w:name="_Toc128988565"/>
      <w:bookmarkStart w:id="4843" w:name="_Toc318106610"/>
      <w:r>
        <w:rPr>
          <w:rStyle w:val="CharSectno"/>
        </w:rPr>
        <w:t>175G</w:t>
      </w:r>
      <w:r>
        <w:t>.</w:t>
      </w:r>
      <w:r>
        <w:tab/>
      </w:r>
      <w:bookmarkEnd w:id="4841"/>
      <w:bookmarkEnd w:id="4842"/>
      <w:r>
        <w:t>Infringement notices, giving of</w:t>
      </w:r>
      <w:bookmarkEnd w:id="484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844" w:name="_Toc87253040"/>
      <w:r>
        <w:tab/>
        <w:t>[Section 175G inserted by No. 42 of 2004 s. 129.]</w:t>
      </w:r>
    </w:p>
    <w:p>
      <w:pPr>
        <w:pStyle w:val="Heading5"/>
      </w:pPr>
      <w:bookmarkStart w:id="4845" w:name="_Toc128988566"/>
      <w:bookmarkStart w:id="4846" w:name="_Toc318106611"/>
      <w:r>
        <w:rPr>
          <w:rStyle w:val="CharSectno"/>
        </w:rPr>
        <w:t>175H</w:t>
      </w:r>
      <w:r>
        <w:t>.</w:t>
      </w:r>
      <w:r>
        <w:tab/>
        <w:t>Infringement notice</w:t>
      </w:r>
      <w:bookmarkEnd w:id="4844"/>
      <w:bookmarkEnd w:id="4845"/>
      <w:r>
        <w:t>s, content of</w:t>
      </w:r>
      <w:bookmarkEnd w:id="484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847" w:name="_Toc87253041"/>
      <w:r>
        <w:tab/>
        <w:t>[Section 175H inserted by No. 42 of 2004 s. 129; amended by No. 84 of 2004 s. 80; No. 2 of 2008 s. 73.]</w:t>
      </w:r>
    </w:p>
    <w:p>
      <w:pPr>
        <w:pStyle w:val="Heading5"/>
      </w:pPr>
      <w:bookmarkStart w:id="4848" w:name="_Toc128988567"/>
      <w:bookmarkStart w:id="4849" w:name="_Toc318106612"/>
      <w:r>
        <w:rPr>
          <w:rStyle w:val="CharSectno"/>
        </w:rPr>
        <w:t>175I</w:t>
      </w:r>
      <w:r>
        <w:t>.</w:t>
      </w:r>
      <w:r>
        <w:tab/>
        <w:t>Extending time</w:t>
      </w:r>
      <w:bookmarkEnd w:id="4847"/>
      <w:bookmarkEnd w:id="4848"/>
      <w:r>
        <w:t xml:space="preserve"> for paying modified penalty</w:t>
      </w:r>
      <w:bookmarkEnd w:id="484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850" w:name="_Toc87253042"/>
      <w:r>
        <w:tab/>
        <w:t>[Section 175I inserted by No. 42 of 2004 s. 129.]</w:t>
      </w:r>
    </w:p>
    <w:p>
      <w:pPr>
        <w:pStyle w:val="Heading5"/>
      </w:pPr>
      <w:bookmarkStart w:id="4851" w:name="_Toc128988568"/>
      <w:bookmarkStart w:id="4852" w:name="_Toc318106613"/>
      <w:r>
        <w:rPr>
          <w:rStyle w:val="CharSectno"/>
        </w:rPr>
        <w:t>175J</w:t>
      </w:r>
      <w:r>
        <w:t>.</w:t>
      </w:r>
      <w:r>
        <w:tab/>
        <w:t>Withdrawing infringement notice</w:t>
      </w:r>
      <w:bookmarkEnd w:id="4850"/>
      <w:bookmarkEnd w:id="4851"/>
      <w:r>
        <w:t>s</w:t>
      </w:r>
      <w:bookmarkEnd w:id="485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853" w:name="_Toc87253043"/>
      <w:r>
        <w:tab/>
        <w:t>[Section 175J inserted by No. 42 of 2004 s. 129.]</w:t>
      </w:r>
    </w:p>
    <w:p>
      <w:pPr>
        <w:pStyle w:val="Heading5"/>
      </w:pPr>
      <w:bookmarkStart w:id="4854" w:name="_Toc128988569"/>
      <w:bookmarkStart w:id="4855" w:name="_Toc318106614"/>
      <w:r>
        <w:rPr>
          <w:rStyle w:val="CharSectno"/>
        </w:rPr>
        <w:t>175K</w:t>
      </w:r>
      <w:r>
        <w:t>.</w:t>
      </w:r>
      <w:r>
        <w:tab/>
        <w:t>Benefit of paying modified penalty</w:t>
      </w:r>
      <w:bookmarkEnd w:id="4853"/>
      <w:bookmarkEnd w:id="4854"/>
      <w:bookmarkEnd w:id="485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856" w:name="_Toc87253044"/>
      <w:r>
        <w:tab/>
        <w:t>[Section 175K inserted by No. 42 of 2004 s. 129.]</w:t>
      </w:r>
    </w:p>
    <w:p>
      <w:pPr>
        <w:pStyle w:val="Heading5"/>
      </w:pPr>
      <w:bookmarkStart w:id="4857" w:name="_Toc128988570"/>
      <w:bookmarkStart w:id="4858" w:name="_Toc318106615"/>
      <w:r>
        <w:rPr>
          <w:rStyle w:val="CharSectno"/>
        </w:rPr>
        <w:t>175L</w:t>
      </w:r>
      <w:r>
        <w:t>.</w:t>
      </w:r>
      <w:r>
        <w:tab/>
        <w:t>No admission implied by payment</w:t>
      </w:r>
      <w:bookmarkEnd w:id="4856"/>
      <w:bookmarkEnd w:id="4857"/>
      <w:bookmarkEnd w:id="4858"/>
    </w:p>
    <w:p>
      <w:pPr>
        <w:pStyle w:val="Subsection"/>
      </w:pPr>
      <w:r>
        <w:tab/>
      </w:r>
      <w:r>
        <w:tab/>
        <w:t>Payment of a modified penalty is not to be regarded as an admission for the purposes of any proceedings, whether civil or criminal.</w:t>
      </w:r>
    </w:p>
    <w:p>
      <w:pPr>
        <w:pStyle w:val="Footnotesection"/>
      </w:pPr>
      <w:bookmarkStart w:id="4859" w:name="_Toc87253045"/>
      <w:r>
        <w:tab/>
        <w:t>[Section 175L inserted by No. 42 of 2004 s. 129.]</w:t>
      </w:r>
    </w:p>
    <w:p>
      <w:pPr>
        <w:pStyle w:val="Heading5"/>
      </w:pPr>
      <w:bookmarkStart w:id="4860" w:name="_Toc128988571"/>
      <w:bookmarkStart w:id="4861" w:name="_Toc318106616"/>
      <w:r>
        <w:rPr>
          <w:rStyle w:val="CharSectno"/>
        </w:rPr>
        <w:t>175M</w:t>
      </w:r>
      <w:r>
        <w:t>.</w:t>
      </w:r>
      <w:r>
        <w:tab/>
        <w:t>Application of penalties collected</w:t>
      </w:r>
      <w:bookmarkEnd w:id="4859"/>
      <w:bookmarkEnd w:id="4860"/>
      <w:bookmarkEnd w:id="486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862" w:name="_Toc87253047"/>
      <w:bookmarkStart w:id="4863" w:name="_Toc119132708"/>
      <w:bookmarkStart w:id="4864" w:name="_Toc119203378"/>
      <w:bookmarkStart w:id="4865" w:name="_Toc119204024"/>
      <w:bookmarkStart w:id="4866" w:name="_Toc119216354"/>
      <w:bookmarkStart w:id="4867" w:name="_Toc119300876"/>
      <w:bookmarkStart w:id="4868" w:name="_Toc119301443"/>
      <w:bookmarkStart w:id="4869" w:name="_Toc119302012"/>
      <w:bookmarkStart w:id="4870" w:name="_Toc119920199"/>
      <w:bookmarkStart w:id="4871" w:name="_Toc121118829"/>
      <w:bookmarkStart w:id="4872" w:name="_Toc121284069"/>
      <w:bookmarkStart w:id="4873" w:name="_Toc121563311"/>
      <w:bookmarkStart w:id="4874" w:name="_Toc125178603"/>
      <w:bookmarkStart w:id="4875" w:name="_Toc125342937"/>
      <w:bookmarkStart w:id="4876" w:name="_Toc125451068"/>
      <w:bookmarkStart w:id="4877" w:name="_Toc128988572"/>
      <w:bookmarkStart w:id="4878" w:name="_Toc156810395"/>
      <w:bookmarkStart w:id="4879" w:name="_Toc156813638"/>
      <w:bookmarkStart w:id="4880" w:name="_Toc158004909"/>
      <w:bookmarkStart w:id="4881" w:name="_Toc173647136"/>
      <w:bookmarkStart w:id="4882" w:name="_Toc173647702"/>
      <w:bookmarkStart w:id="4883" w:name="_Toc173731756"/>
      <w:bookmarkStart w:id="4884" w:name="_Toc196195483"/>
      <w:bookmarkStart w:id="4885" w:name="_Toc196797749"/>
      <w:bookmarkStart w:id="4886" w:name="_Toc202241935"/>
      <w:bookmarkStart w:id="4887" w:name="_Toc215550541"/>
      <w:bookmarkStart w:id="4888" w:name="_Toc219868325"/>
      <w:bookmarkStart w:id="4889" w:name="_Toc219868913"/>
      <w:bookmarkStart w:id="4890" w:name="_Toc221935958"/>
      <w:bookmarkStart w:id="4891" w:name="_Toc226445741"/>
      <w:bookmarkStart w:id="4892" w:name="_Toc227472242"/>
      <w:bookmarkStart w:id="4893" w:name="_Toc228939378"/>
      <w:bookmarkStart w:id="4894" w:name="_Toc247971902"/>
      <w:bookmarkStart w:id="4895" w:name="_Toc256156855"/>
      <w:bookmarkStart w:id="4896" w:name="_Toc267580725"/>
      <w:bookmarkStart w:id="4897" w:name="_Toc268271515"/>
      <w:bookmarkStart w:id="4898" w:name="_Toc274300870"/>
      <w:bookmarkStart w:id="4899" w:name="_Toc275257304"/>
      <w:bookmarkStart w:id="4900" w:name="_Toc276566813"/>
      <w:bookmarkStart w:id="4901" w:name="_Toc278983541"/>
      <w:bookmarkStart w:id="4902" w:name="_Toc282413504"/>
      <w:bookmarkStart w:id="4903" w:name="_Toc282510698"/>
      <w:bookmarkStart w:id="4904" w:name="_Toc282511267"/>
      <w:bookmarkStart w:id="4905" w:name="_Toc284312934"/>
      <w:bookmarkStart w:id="4906" w:name="_Toc284335180"/>
      <w:bookmarkStart w:id="4907" w:name="_Toc286394665"/>
      <w:bookmarkStart w:id="4908" w:name="_Toc286395232"/>
      <w:bookmarkStart w:id="4909" w:name="_Toc286395799"/>
      <w:bookmarkStart w:id="4910" w:name="_Toc286648030"/>
      <w:bookmarkStart w:id="4911" w:name="_Toc286667806"/>
      <w:bookmarkStart w:id="4912" w:name="_Toc286750425"/>
      <w:bookmarkStart w:id="4913" w:name="_Toc294163825"/>
      <w:bookmarkStart w:id="4914" w:name="_Toc302568336"/>
      <w:bookmarkStart w:id="4915" w:name="_Toc302568903"/>
      <w:bookmarkStart w:id="4916" w:name="_Toc302570690"/>
      <w:bookmarkStart w:id="4917" w:name="_Toc304905096"/>
      <w:bookmarkStart w:id="4918" w:name="_Toc304971484"/>
      <w:bookmarkStart w:id="4919" w:name="_Toc304976119"/>
      <w:bookmarkStart w:id="4920" w:name="_Toc304986788"/>
      <w:bookmarkStart w:id="4921" w:name="_Toc304987359"/>
      <w:bookmarkStart w:id="4922" w:name="_Toc305160861"/>
      <w:bookmarkStart w:id="4923" w:name="_Toc307392939"/>
      <w:bookmarkStart w:id="4924" w:name="_Toc310003043"/>
      <w:bookmarkStart w:id="4925" w:name="_Toc310255813"/>
      <w:bookmarkStart w:id="4926" w:name="_Toc310339517"/>
      <w:bookmarkStart w:id="4927" w:name="_Toc312823553"/>
      <w:bookmarkStart w:id="4928" w:name="_Toc313430738"/>
      <w:bookmarkStart w:id="4929" w:name="_Toc316028466"/>
      <w:bookmarkStart w:id="4930" w:name="_Toc317693168"/>
      <w:bookmarkStart w:id="4931" w:name="_Toc317693748"/>
      <w:bookmarkStart w:id="4932" w:name="_Toc317854444"/>
      <w:bookmarkStart w:id="4933" w:name="_Toc318106617"/>
      <w:bookmarkStart w:id="4934" w:name="_Toc86740164"/>
      <w:bookmarkStart w:id="4935" w:name="_Toc88562568"/>
      <w:bookmarkStart w:id="4936" w:name="_Toc88625485"/>
      <w:bookmarkStart w:id="4937" w:name="_Toc91386147"/>
      <w:bookmarkStart w:id="4938" w:name="_Toc92705166"/>
      <w:bookmarkStart w:id="4939" w:name="_Toc93222629"/>
      <w:bookmarkStart w:id="4940" w:name="_Toc95022706"/>
      <w:bookmarkStart w:id="4941" w:name="_Toc95117978"/>
      <w:bookmarkStart w:id="4942" w:name="_Toc96498383"/>
      <w:bookmarkStart w:id="4943" w:name="_Toc96500861"/>
      <w:bookmarkStart w:id="4944" w:name="_Toc101779776"/>
      <w:bookmarkStart w:id="4945" w:name="_Toc103060224"/>
      <w:bookmarkStart w:id="4946" w:name="_Toc105471120"/>
      <w:bookmarkStart w:id="4947" w:name="_Toc105475034"/>
      <w:bookmarkStart w:id="4948" w:name="_Toc107308136"/>
      <w:bookmarkStart w:id="4949" w:name="_Toc109712369"/>
      <w:bookmarkStart w:id="4950" w:name="_Toc109724252"/>
      <w:bookmarkStart w:id="4951" w:name="_Toc110054124"/>
      <w:bookmarkStart w:id="4952" w:name="_Toc110054513"/>
      <w:bookmarkStart w:id="4953" w:name="_Toc110654593"/>
      <w:bookmarkStart w:id="4954" w:name="_Toc110736031"/>
      <w:bookmarkStart w:id="4955" w:name="_Toc110738767"/>
      <w:bookmarkStart w:id="4956" w:name="_Toc115691441"/>
      <w:bookmarkStart w:id="4957" w:name="_Toc115773738"/>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r>
        <w:rPr>
          <w:rStyle w:val="CharPartNo"/>
        </w:rPr>
        <w:t>Part XI</w:t>
      </w:r>
      <w:r>
        <w:rPr>
          <w:b w:val="0"/>
        </w:rPr>
        <w:t> </w:t>
      </w:r>
      <w:r>
        <w:t>—</w:t>
      </w:r>
      <w:r>
        <w:rPr>
          <w:b w:val="0"/>
        </w:rPr>
        <w:t> </w:t>
      </w:r>
      <w:r>
        <w:rPr>
          <w:rStyle w:val="CharPartText"/>
        </w:rPr>
        <w:t>Dispute resolution</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Footnoteheading"/>
      </w:pPr>
      <w:bookmarkStart w:id="4958" w:name="_Toc87253048"/>
      <w:r>
        <w:tab/>
        <w:t>[Heading inserted by No. 42 of 2004 s. 130.]</w:t>
      </w:r>
    </w:p>
    <w:p>
      <w:pPr>
        <w:pStyle w:val="Heading3"/>
      </w:pPr>
      <w:bookmarkStart w:id="4959" w:name="_Toc119132709"/>
      <w:bookmarkStart w:id="4960" w:name="_Toc119203379"/>
      <w:bookmarkStart w:id="4961" w:name="_Toc119204025"/>
      <w:bookmarkStart w:id="4962" w:name="_Toc119216355"/>
      <w:bookmarkStart w:id="4963" w:name="_Toc119300877"/>
      <w:bookmarkStart w:id="4964" w:name="_Toc119301444"/>
      <w:bookmarkStart w:id="4965" w:name="_Toc119302013"/>
      <w:bookmarkStart w:id="4966" w:name="_Toc119920200"/>
      <w:bookmarkStart w:id="4967" w:name="_Toc121118830"/>
      <w:bookmarkStart w:id="4968" w:name="_Toc121284070"/>
      <w:bookmarkStart w:id="4969" w:name="_Toc121563312"/>
      <w:bookmarkStart w:id="4970" w:name="_Toc125178604"/>
      <w:bookmarkStart w:id="4971" w:name="_Toc125342938"/>
      <w:bookmarkStart w:id="4972" w:name="_Toc125451069"/>
      <w:bookmarkStart w:id="4973" w:name="_Toc128988573"/>
      <w:bookmarkStart w:id="4974" w:name="_Toc156810396"/>
      <w:bookmarkStart w:id="4975" w:name="_Toc156813639"/>
      <w:bookmarkStart w:id="4976" w:name="_Toc158004910"/>
      <w:bookmarkStart w:id="4977" w:name="_Toc173647137"/>
      <w:bookmarkStart w:id="4978" w:name="_Toc173647703"/>
      <w:bookmarkStart w:id="4979" w:name="_Toc173731757"/>
      <w:bookmarkStart w:id="4980" w:name="_Toc196195484"/>
      <w:bookmarkStart w:id="4981" w:name="_Toc196797750"/>
      <w:bookmarkStart w:id="4982" w:name="_Toc202241936"/>
      <w:bookmarkStart w:id="4983" w:name="_Toc215550542"/>
      <w:bookmarkStart w:id="4984" w:name="_Toc219868326"/>
      <w:bookmarkStart w:id="4985" w:name="_Toc219868914"/>
      <w:bookmarkStart w:id="4986" w:name="_Toc221935959"/>
      <w:bookmarkStart w:id="4987" w:name="_Toc226445742"/>
      <w:bookmarkStart w:id="4988" w:name="_Toc227472243"/>
      <w:bookmarkStart w:id="4989" w:name="_Toc228939379"/>
      <w:bookmarkStart w:id="4990" w:name="_Toc247971903"/>
      <w:bookmarkStart w:id="4991" w:name="_Toc256156856"/>
      <w:bookmarkStart w:id="4992" w:name="_Toc267580726"/>
      <w:bookmarkStart w:id="4993" w:name="_Toc268271516"/>
      <w:bookmarkStart w:id="4994" w:name="_Toc274300871"/>
      <w:bookmarkStart w:id="4995" w:name="_Toc275257305"/>
      <w:bookmarkStart w:id="4996" w:name="_Toc276566814"/>
      <w:bookmarkStart w:id="4997" w:name="_Toc278983542"/>
      <w:bookmarkStart w:id="4998" w:name="_Toc282413505"/>
      <w:bookmarkStart w:id="4999" w:name="_Toc282510699"/>
      <w:bookmarkStart w:id="5000" w:name="_Toc282511268"/>
      <w:bookmarkStart w:id="5001" w:name="_Toc284312935"/>
      <w:bookmarkStart w:id="5002" w:name="_Toc284335181"/>
      <w:bookmarkStart w:id="5003" w:name="_Toc286394666"/>
      <w:bookmarkStart w:id="5004" w:name="_Toc286395233"/>
      <w:bookmarkStart w:id="5005" w:name="_Toc286395800"/>
      <w:bookmarkStart w:id="5006" w:name="_Toc286648031"/>
      <w:bookmarkStart w:id="5007" w:name="_Toc286667807"/>
      <w:bookmarkStart w:id="5008" w:name="_Toc286750426"/>
      <w:bookmarkStart w:id="5009" w:name="_Toc294163826"/>
      <w:bookmarkStart w:id="5010" w:name="_Toc302568337"/>
      <w:bookmarkStart w:id="5011" w:name="_Toc302568904"/>
      <w:bookmarkStart w:id="5012" w:name="_Toc302570691"/>
      <w:bookmarkStart w:id="5013" w:name="_Toc304905097"/>
      <w:bookmarkStart w:id="5014" w:name="_Toc304971485"/>
      <w:bookmarkStart w:id="5015" w:name="_Toc304976120"/>
      <w:bookmarkStart w:id="5016" w:name="_Toc304986789"/>
      <w:bookmarkStart w:id="5017" w:name="_Toc304987360"/>
      <w:bookmarkStart w:id="5018" w:name="_Toc305160862"/>
      <w:bookmarkStart w:id="5019" w:name="_Toc307392940"/>
      <w:bookmarkStart w:id="5020" w:name="_Toc310003044"/>
      <w:bookmarkStart w:id="5021" w:name="_Toc310255814"/>
      <w:bookmarkStart w:id="5022" w:name="_Toc310339518"/>
      <w:bookmarkStart w:id="5023" w:name="_Toc312823554"/>
      <w:bookmarkStart w:id="5024" w:name="_Toc313430739"/>
      <w:bookmarkStart w:id="5025" w:name="_Toc316028467"/>
      <w:bookmarkStart w:id="5026" w:name="_Toc317693169"/>
      <w:bookmarkStart w:id="5027" w:name="_Toc317693749"/>
      <w:bookmarkStart w:id="5028" w:name="_Toc317854445"/>
      <w:bookmarkStart w:id="5029" w:name="_Toc318106618"/>
      <w:r>
        <w:rPr>
          <w:rStyle w:val="CharDivNo"/>
        </w:rPr>
        <w:t>Division 1</w:t>
      </w:r>
      <w:r>
        <w:t> — </w:t>
      </w:r>
      <w:r>
        <w:rPr>
          <w:rStyle w:val="CharDivText"/>
        </w:rPr>
        <w:t>General</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pPr>
      <w:bookmarkStart w:id="5030" w:name="_Toc87253049"/>
      <w:r>
        <w:tab/>
        <w:t>[Heading inserted by No. 42 of 2004 s. 130.]</w:t>
      </w:r>
    </w:p>
    <w:p>
      <w:pPr>
        <w:pStyle w:val="Heading5"/>
      </w:pPr>
      <w:bookmarkStart w:id="5031" w:name="_Toc128988574"/>
      <w:bookmarkStart w:id="5032" w:name="_Toc318106619"/>
      <w:r>
        <w:rPr>
          <w:rStyle w:val="CharSectno"/>
        </w:rPr>
        <w:t>176</w:t>
      </w:r>
      <w:r>
        <w:t>.</w:t>
      </w:r>
      <w:r>
        <w:tab/>
        <w:t>Exclusive jurisdiction</w:t>
      </w:r>
      <w:bookmarkEnd w:id="5030"/>
      <w:bookmarkEnd w:id="5031"/>
      <w:r>
        <w:t xml:space="preserve"> of arbitrators</w:t>
      </w:r>
      <w:bookmarkEnd w:id="5032"/>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033" w:name="_Toc309994639"/>
      <w:bookmarkStart w:id="5034" w:name="_Toc318106620"/>
      <w:bookmarkStart w:id="5035" w:name="_Toc87253051"/>
      <w:bookmarkStart w:id="5036" w:name="_Toc119132712"/>
      <w:bookmarkStart w:id="5037" w:name="_Toc119203382"/>
      <w:bookmarkStart w:id="5038" w:name="_Toc119204028"/>
      <w:bookmarkStart w:id="5039" w:name="_Toc119216358"/>
      <w:bookmarkStart w:id="5040" w:name="_Toc119300880"/>
      <w:bookmarkStart w:id="5041" w:name="_Toc119301447"/>
      <w:bookmarkStart w:id="5042" w:name="_Toc119302016"/>
      <w:bookmarkStart w:id="5043" w:name="_Toc119920203"/>
      <w:bookmarkStart w:id="5044" w:name="_Toc121118833"/>
      <w:bookmarkStart w:id="5045" w:name="_Toc121284073"/>
      <w:bookmarkStart w:id="5046" w:name="_Toc121563315"/>
      <w:bookmarkStart w:id="5047" w:name="_Toc125178607"/>
      <w:bookmarkStart w:id="5048" w:name="_Toc125342941"/>
      <w:bookmarkStart w:id="5049" w:name="_Toc125451072"/>
      <w:bookmarkStart w:id="5050" w:name="_Toc128988576"/>
      <w:bookmarkStart w:id="5051" w:name="_Toc156810399"/>
      <w:bookmarkStart w:id="5052" w:name="_Toc156813642"/>
      <w:bookmarkStart w:id="5053" w:name="_Toc158004913"/>
      <w:bookmarkStart w:id="5054" w:name="_Toc173647140"/>
      <w:bookmarkStart w:id="5055" w:name="_Toc173647706"/>
      <w:bookmarkStart w:id="5056" w:name="_Toc173731760"/>
      <w:bookmarkStart w:id="5057" w:name="_Toc196195487"/>
      <w:bookmarkStart w:id="5058" w:name="_Toc196797753"/>
      <w:bookmarkStart w:id="5059" w:name="_Toc202241939"/>
      <w:bookmarkStart w:id="5060" w:name="_Toc215550545"/>
      <w:bookmarkStart w:id="5061" w:name="_Toc219868329"/>
      <w:bookmarkStart w:id="5062" w:name="_Toc219868917"/>
      <w:bookmarkStart w:id="5063" w:name="_Toc221935962"/>
      <w:bookmarkStart w:id="5064" w:name="_Toc226445745"/>
      <w:bookmarkStart w:id="5065" w:name="_Toc227472246"/>
      <w:bookmarkStart w:id="5066" w:name="_Toc228939382"/>
      <w:bookmarkStart w:id="5067" w:name="_Toc247971906"/>
      <w:bookmarkStart w:id="5068" w:name="_Toc256156859"/>
      <w:bookmarkStart w:id="5069" w:name="_Toc267580729"/>
      <w:bookmarkStart w:id="5070" w:name="_Toc268271519"/>
      <w:bookmarkStart w:id="5071" w:name="_Toc274300874"/>
      <w:bookmarkStart w:id="5072" w:name="_Toc275257308"/>
      <w:bookmarkStart w:id="5073" w:name="_Toc276566817"/>
      <w:bookmarkStart w:id="5074" w:name="_Toc278983545"/>
      <w:bookmarkStart w:id="5075" w:name="_Toc282413508"/>
      <w:bookmarkStart w:id="5076" w:name="_Toc282510702"/>
      <w:bookmarkStart w:id="5077" w:name="_Toc282511271"/>
      <w:bookmarkStart w:id="5078" w:name="_Toc284312938"/>
      <w:bookmarkStart w:id="5079" w:name="_Toc284335184"/>
      <w:bookmarkStart w:id="5080" w:name="_Toc286394669"/>
      <w:bookmarkStart w:id="5081" w:name="_Toc286395236"/>
      <w:bookmarkStart w:id="5082" w:name="_Toc286395803"/>
      <w:bookmarkStart w:id="5083" w:name="_Toc286648034"/>
      <w:bookmarkStart w:id="5084" w:name="_Toc286667810"/>
      <w:bookmarkStart w:id="5085" w:name="_Toc286750429"/>
      <w:bookmarkStart w:id="5086" w:name="_Toc294163829"/>
      <w:bookmarkStart w:id="5087" w:name="_Toc302568340"/>
      <w:bookmarkStart w:id="5088" w:name="_Toc302568907"/>
      <w:bookmarkStart w:id="5089" w:name="_Toc302570694"/>
      <w:bookmarkStart w:id="5090" w:name="_Toc304905100"/>
      <w:bookmarkStart w:id="5091" w:name="_Toc304971488"/>
      <w:bookmarkStart w:id="5092" w:name="_Toc304976123"/>
      <w:bookmarkStart w:id="5093" w:name="_Toc304986792"/>
      <w:bookmarkStart w:id="5094" w:name="_Toc304987363"/>
      <w:bookmarkStart w:id="5095" w:name="_Toc305160865"/>
      <w:bookmarkStart w:id="5096" w:name="_Toc307392943"/>
      <w:r>
        <w:rPr>
          <w:rStyle w:val="CharSectno"/>
        </w:rPr>
        <w:t>177</w:t>
      </w:r>
      <w:r>
        <w:t>.</w:t>
      </w:r>
      <w:r>
        <w:tab/>
        <w:t>Object of this Part</w:t>
      </w:r>
      <w:bookmarkEnd w:id="5033"/>
      <w:bookmarkEnd w:id="503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097" w:name="_Toc310003047"/>
      <w:bookmarkStart w:id="5098" w:name="_Toc310255817"/>
      <w:bookmarkStart w:id="5099" w:name="_Toc310339521"/>
      <w:bookmarkStart w:id="5100" w:name="_Toc312823557"/>
      <w:bookmarkStart w:id="5101" w:name="_Toc313430742"/>
      <w:bookmarkStart w:id="5102" w:name="_Toc316028470"/>
      <w:bookmarkStart w:id="5103" w:name="_Toc317693172"/>
      <w:bookmarkStart w:id="5104" w:name="_Toc317693752"/>
      <w:bookmarkStart w:id="5105" w:name="_Toc317854448"/>
      <w:bookmarkStart w:id="5106" w:name="_Toc318106621"/>
      <w:r>
        <w:rPr>
          <w:rStyle w:val="CharDivNo"/>
        </w:rPr>
        <w:t>Division 2</w:t>
      </w:r>
      <w:r>
        <w:t> — </w:t>
      </w:r>
      <w:r>
        <w:rPr>
          <w:rStyle w:val="CharDivText"/>
        </w:rPr>
        <w:t>Requirements before commencing proceeding</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Footnoteheading"/>
      </w:pPr>
      <w:bookmarkStart w:id="5107" w:name="_Toc87253052"/>
      <w:r>
        <w:tab/>
        <w:t>[Heading inserted by No. 42 of 2004 s. 130.]</w:t>
      </w:r>
    </w:p>
    <w:p>
      <w:pPr>
        <w:pStyle w:val="Heading5"/>
        <w:spacing w:before="120"/>
      </w:pPr>
      <w:bookmarkStart w:id="5108" w:name="_Toc128988577"/>
      <w:bookmarkStart w:id="5109" w:name="_Toc318106622"/>
      <w:r>
        <w:rPr>
          <w:rStyle w:val="CharSectno"/>
        </w:rPr>
        <w:t>178</w:t>
      </w:r>
      <w:r>
        <w:t>.</w:t>
      </w:r>
      <w:r>
        <w:tab/>
        <w:t>Notice of injury, and claim</w:t>
      </w:r>
      <w:bookmarkEnd w:id="5107"/>
      <w:bookmarkEnd w:id="5108"/>
      <w:r>
        <w:t xml:space="preserve"> for compensation, requirements for</w:t>
      </w:r>
      <w:bookmarkEnd w:id="5109"/>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110" w:name="_Toc87253053"/>
      <w:r>
        <w:tab/>
        <w:t>[Section 178 inserted by No. 42 of 2004 s. 130; amended by No. 31 of 2011 s. 120.]</w:t>
      </w:r>
    </w:p>
    <w:p>
      <w:pPr>
        <w:pStyle w:val="Heading5"/>
      </w:pPr>
      <w:bookmarkStart w:id="5111" w:name="_Toc318106623"/>
      <w:bookmarkStart w:id="5112" w:name="_Toc128988578"/>
      <w:r>
        <w:rPr>
          <w:rStyle w:val="CharSectno"/>
        </w:rPr>
        <w:t>179</w:t>
      </w:r>
      <w:r>
        <w:t>.</w:t>
      </w:r>
      <w:r>
        <w:tab/>
        <w:t>Notice of injury, service of</w:t>
      </w:r>
      <w:bookmarkEnd w:id="5111"/>
      <w:r>
        <w:t xml:space="preserve"> </w:t>
      </w:r>
      <w:bookmarkEnd w:id="5110"/>
      <w:bookmarkEnd w:id="511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113" w:name="_Toc87253054"/>
      <w:r>
        <w:tab/>
        <w:t>[Section 179 inserted by No. 42 of 2004 s. 130.]</w:t>
      </w:r>
    </w:p>
    <w:p>
      <w:pPr>
        <w:pStyle w:val="Heading5"/>
      </w:pPr>
      <w:bookmarkStart w:id="5114" w:name="_Toc128988579"/>
      <w:bookmarkStart w:id="5115" w:name="_Toc318106624"/>
      <w:r>
        <w:rPr>
          <w:rStyle w:val="CharSectno"/>
        </w:rPr>
        <w:t>180</w:t>
      </w:r>
      <w:r>
        <w:t>.</w:t>
      </w:r>
      <w:r>
        <w:tab/>
        <w:t>Relevant documents to be provided by parties</w:t>
      </w:r>
      <w:bookmarkEnd w:id="5113"/>
      <w:bookmarkEnd w:id="5114"/>
      <w:bookmarkEnd w:id="511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116" w:name="_Toc87253055"/>
      <w:r>
        <w:tab/>
        <w:t>[Section 180 inserted by No. 42 of 2004 s. 130; amended by No. 16 of 2005 s. 22; No. 31 of 2011 s. 42.]</w:t>
      </w:r>
    </w:p>
    <w:p>
      <w:pPr>
        <w:pStyle w:val="Heading3"/>
      </w:pPr>
      <w:bookmarkStart w:id="5117" w:name="_Toc304884608"/>
      <w:bookmarkStart w:id="5118" w:name="_Toc304884831"/>
      <w:bookmarkStart w:id="5119" w:name="_Toc304963361"/>
      <w:bookmarkStart w:id="5120" w:name="_Toc304963584"/>
      <w:bookmarkStart w:id="5121" w:name="_Toc309994418"/>
      <w:bookmarkStart w:id="5122" w:name="_Toc309994641"/>
      <w:bookmarkStart w:id="5123" w:name="_Toc310003051"/>
      <w:bookmarkStart w:id="5124" w:name="_Toc310255821"/>
      <w:bookmarkStart w:id="5125" w:name="_Toc310339525"/>
      <w:bookmarkStart w:id="5126" w:name="_Toc312823561"/>
      <w:bookmarkStart w:id="5127" w:name="_Toc313430746"/>
      <w:bookmarkStart w:id="5128" w:name="_Toc316028474"/>
      <w:bookmarkStart w:id="5129" w:name="_Toc317693176"/>
      <w:bookmarkStart w:id="5130" w:name="_Toc317693756"/>
      <w:bookmarkStart w:id="5131" w:name="_Toc317854452"/>
      <w:bookmarkStart w:id="5132" w:name="_Toc318106625"/>
      <w:bookmarkStart w:id="5133" w:name="_Toc87253056"/>
      <w:bookmarkStart w:id="5134" w:name="_Toc128988581"/>
      <w:bookmarkEnd w:id="5116"/>
      <w:r>
        <w:rPr>
          <w:rStyle w:val="CharDivNo"/>
        </w:rPr>
        <w:t>Division 3</w:t>
      </w:r>
      <w:r>
        <w:t> — </w:t>
      </w:r>
      <w:r>
        <w:rPr>
          <w:rStyle w:val="CharDivText"/>
        </w:rPr>
        <w:t>Conciliation</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Footnoteheading"/>
      </w:pPr>
      <w:bookmarkStart w:id="5135" w:name="_Toc304884609"/>
      <w:bookmarkStart w:id="5136" w:name="_Toc304884832"/>
      <w:bookmarkStart w:id="5137" w:name="_Toc304963362"/>
      <w:bookmarkStart w:id="5138" w:name="_Toc304963585"/>
      <w:bookmarkStart w:id="5139" w:name="_Toc309994419"/>
      <w:bookmarkStart w:id="5140" w:name="_Toc309994642"/>
      <w:r>
        <w:tab/>
        <w:t>[Heading inserted by No. 31 of 2011 s. 5.]</w:t>
      </w:r>
    </w:p>
    <w:p>
      <w:pPr>
        <w:pStyle w:val="Heading4"/>
      </w:pPr>
      <w:bookmarkStart w:id="5141" w:name="_Toc310003052"/>
      <w:bookmarkStart w:id="5142" w:name="_Toc310255822"/>
      <w:bookmarkStart w:id="5143" w:name="_Toc310339526"/>
      <w:bookmarkStart w:id="5144" w:name="_Toc312823562"/>
      <w:bookmarkStart w:id="5145" w:name="_Toc313430747"/>
      <w:bookmarkStart w:id="5146" w:name="_Toc316028475"/>
      <w:bookmarkStart w:id="5147" w:name="_Toc317693177"/>
      <w:bookmarkStart w:id="5148" w:name="_Toc317693757"/>
      <w:bookmarkStart w:id="5149" w:name="_Toc317854453"/>
      <w:bookmarkStart w:id="5150" w:name="_Toc318106626"/>
      <w:r>
        <w:t>Subdivision 1 — Workers’ Compensation Conciliation Service</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Footnoteheading"/>
      </w:pPr>
      <w:r>
        <w:tab/>
        <w:t>[Heading inserted by No. 31 of 2011 s. 5.]</w:t>
      </w:r>
    </w:p>
    <w:p>
      <w:pPr>
        <w:pStyle w:val="Heading5"/>
      </w:pPr>
      <w:bookmarkStart w:id="5151" w:name="_Toc309994644"/>
      <w:bookmarkStart w:id="5152" w:name="_Toc318106627"/>
      <w:bookmarkStart w:id="5153" w:name="_Toc87253057"/>
      <w:bookmarkStart w:id="5154" w:name="_Toc128988582"/>
      <w:bookmarkEnd w:id="5133"/>
      <w:bookmarkEnd w:id="5134"/>
      <w:r>
        <w:rPr>
          <w:rStyle w:val="CharSectno"/>
        </w:rPr>
        <w:t>181</w:t>
      </w:r>
      <w:r>
        <w:t>.</w:t>
      </w:r>
      <w:r>
        <w:tab/>
        <w:t>Workers’ Compensation Conciliation Service established</w:t>
      </w:r>
      <w:bookmarkEnd w:id="5151"/>
      <w:bookmarkEnd w:id="515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155" w:name="_Toc309994645"/>
      <w:r>
        <w:tab/>
        <w:t>[Section 181 inserted by No. 31 of 2011 s. 6.]</w:t>
      </w:r>
    </w:p>
    <w:p>
      <w:pPr>
        <w:pStyle w:val="Heading5"/>
      </w:pPr>
      <w:bookmarkStart w:id="5156" w:name="_Toc318106628"/>
      <w:r>
        <w:rPr>
          <w:rStyle w:val="CharSectno"/>
        </w:rPr>
        <w:t>182A</w:t>
      </w:r>
      <w:r>
        <w:t>.</w:t>
      </w:r>
      <w:r>
        <w:tab/>
        <w:t>Director</w:t>
      </w:r>
      <w:bookmarkEnd w:id="5155"/>
      <w:r>
        <w:t>, Conciliation, designation and functions of</w:t>
      </w:r>
      <w:bookmarkEnd w:id="515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157" w:name="_Toc309994646"/>
      <w:r>
        <w:tab/>
        <w:t>[Section 182A inserted by No. 31 of 2011 s. 6.]</w:t>
      </w:r>
    </w:p>
    <w:p>
      <w:pPr>
        <w:pStyle w:val="Heading5"/>
      </w:pPr>
      <w:bookmarkStart w:id="5158" w:name="_Toc318106629"/>
      <w:r>
        <w:rPr>
          <w:rStyle w:val="CharSectno"/>
        </w:rPr>
        <w:t>182B</w:t>
      </w:r>
      <w:r>
        <w:t>.</w:t>
      </w:r>
      <w:r>
        <w:tab/>
        <w:t>Conciliation officers</w:t>
      </w:r>
      <w:bookmarkEnd w:id="5157"/>
      <w:r>
        <w:t>, designation of etc.</w:t>
      </w:r>
      <w:bookmarkEnd w:id="5158"/>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159" w:name="_Toc309994647"/>
      <w:r>
        <w:tab/>
        <w:t>[Section 182B inserted by No. 31 of 2011 s. 6.]</w:t>
      </w:r>
    </w:p>
    <w:p>
      <w:pPr>
        <w:pStyle w:val="Heading5"/>
      </w:pPr>
      <w:bookmarkStart w:id="5160" w:name="_Toc318106630"/>
      <w:r>
        <w:rPr>
          <w:rStyle w:val="CharSectno"/>
        </w:rPr>
        <w:t>182C</w:t>
      </w:r>
      <w:r>
        <w:t>.</w:t>
      </w:r>
      <w:r>
        <w:tab/>
        <w:t>Provisions about designations</w:t>
      </w:r>
      <w:bookmarkEnd w:id="5159"/>
      <w:bookmarkEnd w:id="516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161" w:name="_Toc309994648"/>
      <w:r>
        <w:tab/>
        <w:t>[Section 182C inserted by No. 31 of 2011 s. 6.]</w:t>
      </w:r>
    </w:p>
    <w:p>
      <w:pPr>
        <w:pStyle w:val="Heading5"/>
      </w:pPr>
      <w:bookmarkStart w:id="5162" w:name="_Toc318106631"/>
      <w:r>
        <w:rPr>
          <w:rStyle w:val="CharSectno"/>
        </w:rPr>
        <w:t>182D</w:t>
      </w:r>
      <w:r>
        <w:t>.</w:t>
      </w:r>
      <w:r>
        <w:tab/>
        <w:t>Delegation by Director</w:t>
      </w:r>
      <w:bookmarkEnd w:id="5161"/>
      <w:bookmarkEnd w:id="5162"/>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63" w:name="_Toc304884616"/>
      <w:bookmarkStart w:id="5164" w:name="_Toc304884839"/>
      <w:bookmarkStart w:id="5165" w:name="_Toc304963369"/>
      <w:bookmarkStart w:id="5166" w:name="_Toc304963592"/>
      <w:bookmarkStart w:id="5167" w:name="_Toc309994426"/>
      <w:bookmarkStart w:id="5168" w:name="_Toc309994649"/>
      <w:r>
        <w:tab/>
        <w:t>[Section 182D inserted by No. 31 of 2011 s. 6.]</w:t>
      </w:r>
    </w:p>
    <w:p>
      <w:pPr>
        <w:pStyle w:val="Heading4"/>
      </w:pPr>
      <w:bookmarkStart w:id="5169" w:name="_Toc310003058"/>
      <w:bookmarkStart w:id="5170" w:name="_Toc310255828"/>
      <w:bookmarkStart w:id="5171" w:name="_Toc310339532"/>
      <w:bookmarkStart w:id="5172" w:name="_Toc312823568"/>
      <w:bookmarkStart w:id="5173" w:name="_Toc313430753"/>
      <w:bookmarkStart w:id="5174" w:name="_Toc316028481"/>
      <w:bookmarkStart w:id="5175" w:name="_Toc317693183"/>
      <w:bookmarkStart w:id="5176" w:name="_Toc317693763"/>
      <w:bookmarkStart w:id="5177" w:name="_Toc317854459"/>
      <w:bookmarkStart w:id="5178" w:name="_Toc318106632"/>
      <w:r>
        <w:t>Subdivision 2 — Resolution of disputes by conciliation</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Footnoteheading"/>
      </w:pPr>
      <w:bookmarkStart w:id="5179" w:name="_Toc309994650"/>
      <w:r>
        <w:tab/>
        <w:t>[Heading inserted by No. 31 of 2011 s. 6.]</w:t>
      </w:r>
    </w:p>
    <w:p>
      <w:pPr>
        <w:pStyle w:val="Heading5"/>
      </w:pPr>
      <w:bookmarkStart w:id="5180" w:name="_Toc318106633"/>
      <w:r>
        <w:rPr>
          <w:rStyle w:val="CharSectno"/>
        </w:rPr>
        <w:t>182E</w:t>
      </w:r>
      <w:r>
        <w:t>.</w:t>
      </w:r>
      <w:r>
        <w:tab/>
        <w:t>Application for conciliation</w:t>
      </w:r>
      <w:bookmarkEnd w:id="5179"/>
      <w:bookmarkEnd w:id="5180"/>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181" w:name="_Toc309994651"/>
      <w:r>
        <w:tab/>
        <w:t>[Section 182E inserted by No. 31 of 2011 s. 6.]</w:t>
      </w:r>
    </w:p>
    <w:p>
      <w:pPr>
        <w:pStyle w:val="Heading5"/>
      </w:pPr>
      <w:bookmarkStart w:id="5182" w:name="_Toc318106634"/>
      <w:r>
        <w:rPr>
          <w:rStyle w:val="CharSectno"/>
        </w:rPr>
        <w:t>182F</w:t>
      </w:r>
      <w:r>
        <w:t>.</w:t>
      </w:r>
      <w:r>
        <w:tab/>
        <w:t>Acceptance of application</w:t>
      </w:r>
      <w:bookmarkEnd w:id="5181"/>
      <w:r>
        <w:t xml:space="preserve"> by Director</w:t>
      </w:r>
      <w:bookmarkEnd w:id="518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183" w:name="_Toc309994652"/>
      <w:r>
        <w:tab/>
        <w:t>[Section 182F inserted by No. 31 of 2011 s. 6.]</w:t>
      </w:r>
    </w:p>
    <w:p>
      <w:pPr>
        <w:pStyle w:val="Heading5"/>
      </w:pPr>
      <w:bookmarkStart w:id="5184" w:name="_Toc318106635"/>
      <w:r>
        <w:rPr>
          <w:rStyle w:val="CharSectno"/>
        </w:rPr>
        <w:t>182G</w:t>
      </w:r>
      <w:r>
        <w:t>.</w:t>
      </w:r>
      <w:r>
        <w:tab/>
        <w:t>Director to allocate dispute</w:t>
      </w:r>
      <w:bookmarkEnd w:id="5183"/>
      <w:bookmarkEnd w:id="5184"/>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185" w:name="_Toc309994653"/>
      <w:r>
        <w:tab/>
        <w:t>[Section 182G inserted by No. 31 of 2011 s. 6.]</w:t>
      </w:r>
    </w:p>
    <w:p>
      <w:pPr>
        <w:pStyle w:val="Heading5"/>
      </w:pPr>
      <w:bookmarkStart w:id="5186" w:name="_Toc318106636"/>
      <w:r>
        <w:rPr>
          <w:rStyle w:val="CharSectno"/>
        </w:rPr>
        <w:t>182H</w:t>
      </w:r>
      <w:r>
        <w:t>.</w:t>
      </w:r>
      <w:r>
        <w:tab/>
        <w:t>Director may certify dispute is not suitable for conciliation</w:t>
      </w:r>
      <w:bookmarkEnd w:id="5185"/>
      <w:bookmarkEnd w:id="5186"/>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187" w:name="_Toc309994654"/>
      <w:r>
        <w:tab/>
        <w:t>[Section 182H inserted by No. 31 of 2011 s. 6.]</w:t>
      </w:r>
    </w:p>
    <w:p>
      <w:pPr>
        <w:pStyle w:val="Heading5"/>
      </w:pPr>
      <w:bookmarkStart w:id="5188" w:name="_Toc318106637"/>
      <w:r>
        <w:rPr>
          <w:rStyle w:val="CharSectno"/>
        </w:rPr>
        <w:t>182I</w:t>
      </w:r>
      <w:r>
        <w:t>.</w:t>
      </w:r>
      <w:r>
        <w:tab/>
      </w:r>
      <w:bookmarkEnd w:id="5187"/>
      <w:r>
        <w:t>Duties of conciliation officers</w:t>
      </w:r>
      <w:bookmarkEnd w:id="518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189" w:name="_Toc309994655"/>
      <w:r>
        <w:tab/>
        <w:t>[Section 182I inserted by No. 31 of 2011 s. 6.]</w:t>
      </w:r>
    </w:p>
    <w:p>
      <w:pPr>
        <w:pStyle w:val="Heading5"/>
      </w:pPr>
      <w:bookmarkStart w:id="5190" w:name="_Toc318106638"/>
      <w:r>
        <w:rPr>
          <w:rStyle w:val="CharSectno"/>
        </w:rPr>
        <w:t>182J</w:t>
      </w:r>
      <w:r>
        <w:t>.</w:t>
      </w:r>
      <w:r>
        <w:tab/>
        <w:t>Powers</w:t>
      </w:r>
      <w:bookmarkEnd w:id="5189"/>
      <w:r>
        <w:t xml:space="preserve"> of conciliation officers</w:t>
      </w:r>
      <w:bookmarkEnd w:id="519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191" w:name="_Toc309994656"/>
      <w:r>
        <w:tab/>
        <w:t>[Section 182J inserted by No. 31 of 2011 s. 6.]</w:t>
      </w:r>
    </w:p>
    <w:p>
      <w:pPr>
        <w:pStyle w:val="Heading5"/>
      </w:pPr>
      <w:bookmarkStart w:id="5192" w:name="_Toc318106639"/>
      <w:r>
        <w:rPr>
          <w:rStyle w:val="CharSectno"/>
        </w:rPr>
        <w:t>182K</w:t>
      </w:r>
      <w:r>
        <w:t>.</w:t>
      </w:r>
      <w:r>
        <w:tab/>
        <w:t xml:space="preserve">Weekly payments </w:t>
      </w:r>
      <w:bookmarkEnd w:id="5191"/>
      <w:r>
        <w:t>etc., conciliation officers may direct etc.</w:t>
      </w:r>
      <w:bookmarkEnd w:id="519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193" w:name="_Toc309994657"/>
      <w:r>
        <w:tab/>
        <w:t>[Section 182K inserted by No. 31 of 2011 s. 6.]</w:t>
      </w:r>
    </w:p>
    <w:p>
      <w:pPr>
        <w:pStyle w:val="Heading5"/>
      </w:pPr>
      <w:bookmarkStart w:id="5194" w:name="_Toc318106640"/>
      <w:r>
        <w:rPr>
          <w:rStyle w:val="CharSectno"/>
        </w:rPr>
        <w:t>182L</w:t>
      </w:r>
      <w:r>
        <w:t>.</w:t>
      </w:r>
      <w:r>
        <w:tab/>
      </w:r>
      <w:bookmarkEnd w:id="5193"/>
      <w:r>
        <w:t>Suspending and reducing weekly payments, conciliation officers’ powers for etc.</w:t>
      </w:r>
      <w:bookmarkEnd w:id="519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195" w:name="_Toc309994658"/>
      <w:r>
        <w:tab/>
        <w:t>[Section 182L inserted by No. 31 of 2011 s. 6.]</w:t>
      </w:r>
    </w:p>
    <w:p>
      <w:pPr>
        <w:pStyle w:val="Heading5"/>
      </w:pPr>
      <w:bookmarkStart w:id="5196" w:name="_Toc318106641"/>
      <w:r>
        <w:rPr>
          <w:rStyle w:val="CharSectno"/>
        </w:rPr>
        <w:t>182M</w:t>
      </w:r>
      <w:r>
        <w:t>.</w:t>
      </w:r>
      <w:r>
        <w:tab/>
        <w:t>Provisions about directions</w:t>
      </w:r>
      <w:bookmarkEnd w:id="5195"/>
      <w:bookmarkEnd w:id="5196"/>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197" w:name="_Toc309994659"/>
      <w:r>
        <w:tab/>
        <w:t>[Section 182M inserted by No. 31 of 2011 s. 6.]</w:t>
      </w:r>
    </w:p>
    <w:p>
      <w:pPr>
        <w:pStyle w:val="Heading5"/>
      </w:pPr>
      <w:bookmarkStart w:id="5198" w:name="_Toc318106642"/>
      <w:r>
        <w:rPr>
          <w:rStyle w:val="CharSectno"/>
        </w:rPr>
        <w:t>182N</w:t>
      </w:r>
      <w:r>
        <w:t>.</w:t>
      </w:r>
      <w:r>
        <w:tab/>
        <w:t>Finalising orders</w:t>
      </w:r>
      <w:bookmarkEnd w:id="5197"/>
      <w:bookmarkEnd w:id="519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199" w:name="_Toc309994660"/>
      <w:r>
        <w:tab/>
        <w:t>[Section 182N inserted by No. 31 of 2011 s. 6.]</w:t>
      </w:r>
    </w:p>
    <w:p>
      <w:pPr>
        <w:pStyle w:val="Heading5"/>
      </w:pPr>
      <w:bookmarkStart w:id="5200" w:name="_Toc318106643"/>
      <w:r>
        <w:rPr>
          <w:rStyle w:val="CharSectno"/>
        </w:rPr>
        <w:t>182O</w:t>
      </w:r>
      <w:r>
        <w:t>.</w:t>
      </w:r>
      <w:r>
        <w:tab/>
        <w:t>Conclusion of conciliation and certificate of outcome</w:t>
      </w:r>
      <w:bookmarkEnd w:id="5199"/>
      <w:bookmarkEnd w:id="520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201" w:name="_Toc304884628"/>
      <w:bookmarkStart w:id="5202" w:name="_Toc304884851"/>
      <w:bookmarkStart w:id="5203" w:name="_Toc304963381"/>
      <w:bookmarkStart w:id="5204" w:name="_Toc304963604"/>
      <w:bookmarkStart w:id="5205" w:name="_Toc309994438"/>
      <w:bookmarkStart w:id="5206" w:name="_Toc309994661"/>
      <w:r>
        <w:tab/>
        <w:t>[Section 182O inserted by No. 31 of 2011 s. 6.]</w:t>
      </w:r>
    </w:p>
    <w:p>
      <w:pPr>
        <w:pStyle w:val="Heading4"/>
      </w:pPr>
      <w:bookmarkStart w:id="5207" w:name="_Toc310003070"/>
      <w:bookmarkStart w:id="5208" w:name="_Toc310255840"/>
      <w:bookmarkStart w:id="5209" w:name="_Toc310339544"/>
      <w:bookmarkStart w:id="5210" w:name="_Toc312823580"/>
      <w:bookmarkStart w:id="5211" w:name="_Toc313430765"/>
      <w:bookmarkStart w:id="5212" w:name="_Toc316028493"/>
      <w:bookmarkStart w:id="5213" w:name="_Toc317693195"/>
      <w:bookmarkStart w:id="5214" w:name="_Toc317693775"/>
      <w:bookmarkStart w:id="5215" w:name="_Toc317854471"/>
      <w:bookmarkStart w:id="5216" w:name="_Toc318106644"/>
      <w:r>
        <w:t>Subdivision 3 — Practice and procedure</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Footnoteheading"/>
      </w:pPr>
      <w:bookmarkStart w:id="5217" w:name="_Toc309994662"/>
      <w:r>
        <w:tab/>
        <w:t>[Heading inserted by No. 31 of 2011 s. 6.]</w:t>
      </w:r>
    </w:p>
    <w:p>
      <w:pPr>
        <w:pStyle w:val="Heading5"/>
      </w:pPr>
      <w:bookmarkStart w:id="5218" w:name="_Toc318106645"/>
      <w:r>
        <w:rPr>
          <w:rStyle w:val="CharSectno"/>
        </w:rPr>
        <w:t>182P</w:t>
      </w:r>
      <w:r>
        <w:t>.</w:t>
      </w:r>
      <w:r>
        <w:tab/>
        <w:t>Obtaining information</w:t>
      </w:r>
      <w:bookmarkEnd w:id="5217"/>
      <w:bookmarkEnd w:id="5218"/>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219" w:name="_Toc309994663"/>
      <w:r>
        <w:tab/>
        <w:t>[Section 182P inserted by No. 31 of 2011 s. 6.]</w:t>
      </w:r>
    </w:p>
    <w:p>
      <w:pPr>
        <w:pStyle w:val="Heading5"/>
      </w:pPr>
      <w:bookmarkStart w:id="5220" w:name="_Toc318106646"/>
      <w:r>
        <w:rPr>
          <w:rStyle w:val="CharSectno"/>
        </w:rPr>
        <w:t>182Q</w:t>
      </w:r>
      <w:r>
        <w:t>.</w:t>
      </w:r>
      <w:r>
        <w:tab/>
        <w:t>Scope of conciliation</w:t>
      </w:r>
      <w:bookmarkEnd w:id="5219"/>
      <w:bookmarkEnd w:id="522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221" w:name="_Toc309994664"/>
      <w:r>
        <w:tab/>
        <w:t>[Section 182Q inserted by No. 31 of 2011 s. 6.]</w:t>
      </w:r>
    </w:p>
    <w:p>
      <w:pPr>
        <w:pStyle w:val="Heading5"/>
      </w:pPr>
      <w:bookmarkStart w:id="5222" w:name="_Toc318106647"/>
      <w:r>
        <w:rPr>
          <w:rStyle w:val="CharSectno"/>
        </w:rPr>
        <w:t>182R</w:t>
      </w:r>
      <w:r>
        <w:t>.</w:t>
      </w:r>
      <w:r>
        <w:tab/>
        <w:t>Conciliation officer may provide information to another party or a medical practitioner</w:t>
      </w:r>
      <w:bookmarkEnd w:id="5221"/>
      <w:bookmarkEnd w:id="522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223" w:name="_Toc309994665"/>
      <w:r>
        <w:tab/>
        <w:t>[Section 182R inserted by No. 31 of 2011 s. 6.]</w:t>
      </w:r>
    </w:p>
    <w:p>
      <w:pPr>
        <w:pStyle w:val="Heading5"/>
      </w:pPr>
      <w:bookmarkStart w:id="5224" w:name="_Toc318106648"/>
      <w:r>
        <w:rPr>
          <w:rStyle w:val="CharSectno"/>
        </w:rPr>
        <w:t>182S</w:t>
      </w:r>
      <w:r>
        <w:t>.</w:t>
      </w:r>
      <w:r>
        <w:tab/>
        <w:t>Representation</w:t>
      </w:r>
      <w:bookmarkEnd w:id="5223"/>
      <w:bookmarkEnd w:id="522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225" w:name="_Toc309994666"/>
      <w:r>
        <w:tab/>
        <w:t>[Section 182S inserted by No. 31 of 2011 s. 6.]</w:t>
      </w:r>
    </w:p>
    <w:p>
      <w:pPr>
        <w:pStyle w:val="Heading5"/>
      </w:pPr>
      <w:bookmarkStart w:id="5226" w:name="_Toc318106649"/>
      <w:r>
        <w:rPr>
          <w:rStyle w:val="CharSectno"/>
        </w:rPr>
        <w:t>182T</w:t>
      </w:r>
      <w:r>
        <w:t>.</w:t>
      </w:r>
      <w:r>
        <w:tab/>
        <w:t>Litigation guardian</w:t>
      </w:r>
      <w:bookmarkEnd w:id="5225"/>
      <w:r>
        <w:t>s, rules about</w:t>
      </w:r>
      <w:bookmarkEnd w:id="522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227" w:name="_Toc309994667"/>
      <w:r>
        <w:tab/>
        <w:t>[Section 182T inserted by No. 31 of 2011 s. 6.]</w:t>
      </w:r>
    </w:p>
    <w:p>
      <w:pPr>
        <w:pStyle w:val="Heading5"/>
      </w:pPr>
      <w:bookmarkStart w:id="5228" w:name="_Toc318106650"/>
      <w:r>
        <w:rPr>
          <w:rStyle w:val="CharSectno"/>
        </w:rPr>
        <w:t>182U</w:t>
      </w:r>
      <w:r>
        <w:t>.</w:t>
      </w:r>
      <w:r>
        <w:tab/>
        <w:t>Interpreters and assistants</w:t>
      </w:r>
      <w:bookmarkEnd w:id="5227"/>
      <w:bookmarkEnd w:id="522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229" w:name="_Toc309994668"/>
      <w:r>
        <w:tab/>
        <w:t>[Section 182U inserted by No. 31 of 2011 s. 6.]</w:t>
      </w:r>
    </w:p>
    <w:p>
      <w:pPr>
        <w:pStyle w:val="Heading5"/>
      </w:pPr>
      <w:bookmarkStart w:id="5230" w:name="_Toc318106651"/>
      <w:r>
        <w:rPr>
          <w:rStyle w:val="CharSectno"/>
        </w:rPr>
        <w:t>182V</w:t>
      </w:r>
      <w:r>
        <w:t>.</w:t>
      </w:r>
      <w:r>
        <w:tab/>
        <w:t>Ways of conducting conciliation</w:t>
      </w:r>
      <w:bookmarkEnd w:id="5229"/>
      <w:bookmarkEnd w:id="523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231" w:name="_Toc309994669"/>
      <w:r>
        <w:tab/>
        <w:t>[Section 182V inserted by No. 31 of 2011 s. 6.]</w:t>
      </w:r>
    </w:p>
    <w:p>
      <w:pPr>
        <w:pStyle w:val="Heading5"/>
      </w:pPr>
      <w:bookmarkStart w:id="5232" w:name="_Toc318106652"/>
      <w:r>
        <w:rPr>
          <w:rStyle w:val="CharSectno"/>
        </w:rPr>
        <w:t>182W</w:t>
      </w:r>
      <w:r>
        <w:t>.</w:t>
      </w:r>
      <w:r>
        <w:tab/>
        <w:t>Conciliation to be in private</w:t>
      </w:r>
      <w:bookmarkEnd w:id="5231"/>
      <w:bookmarkEnd w:id="5232"/>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233" w:name="_Toc309994670"/>
      <w:r>
        <w:tab/>
        <w:t>[Section 182W inserted by No. 31 of 2011 s. 6.]</w:t>
      </w:r>
    </w:p>
    <w:p>
      <w:pPr>
        <w:pStyle w:val="Heading5"/>
      </w:pPr>
      <w:bookmarkStart w:id="5234" w:name="_Toc318106653"/>
      <w:r>
        <w:rPr>
          <w:rStyle w:val="CharSectno"/>
        </w:rPr>
        <w:t>182X</w:t>
      </w:r>
      <w:r>
        <w:t>.</w:t>
      </w:r>
      <w:r>
        <w:tab/>
        <w:t>Meetings and conferences</w:t>
      </w:r>
      <w:bookmarkEnd w:id="5233"/>
      <w:r>
        <w:t>, notice of and failure to attend</w:t>
      </w:r>
      <w:bookmarkEnd w:id="5234"/>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235" w:name="_Toc309994671"/>
      <w:r>
        <w:tab/>
        <w:t>[Section 182X inserted by No. 31 of 2011 s. 6.]</w:t>
      </w:r>
    </w:p>
    <w:p>
      <w:pPr>
        <w:pStyle w:val="Heading5"/>
      </w:pPr>
      <w:bookmarkStart w:id="5236" w:name="_Toc318106654"/>
      <w:r>
        <w:rPr>
          <w:rStyle w:val="CharSectno"/>
        </w:rPr>
        <w:t>182Y</w:t>
      </w:r>
      <w:r>
        <w:t>.</w:t>
      </w:r>
      <w:r>
        <w:tab/>
        <w:t>Privilege against self incrimination</w:t>
      </w:r>
      <w:bookmarkEnd w:id="5235"/>
      <w:bookmarkEnd w:id="5236"/>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237" w:name="_Toc309994672"/>
      <w:r>
        <w:tab/>
        <w:t>[Section 182Y inserted by No. 31 of 2011 s. 6.]</w:t>
      </w:r>
    </w:p>
    <w:p>
      <w:pPr>
        <w:pStyle w:val="Heading5"/>
      </w:pPr>
      <w:bookmarkStart w:id="5238" w:name="_Toc318106655"/>
      <w:r>
        <w:rPr>
          <w:rStyle w:val="CharSectno"/>
        </w:rPr>
        <w:t>182ZA</w:t>
      </w:r>
      <w:r>
        <w:t>.</w:t>
      </w:r>
      <w:r>
        <w:tab/>
        <w:t>Legal professional privilege in relation to medical reports</w:t>
      </w:r>
      <w:bookmarkEnd w:id="5237"/>
      <w:bookmarkEnd w:id="5238"/>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239" w:name="_Toc309994673"/>
      <w:r>
        <w:tab/>
        <w:t>[Section 182ZA inserted by No. 31 of 2011 s. 6.]</w:t>
      </w:r>
    </w:p>
    <w:p>
      <w:pPr>
        <w:pStyle w:val="Heading5"/>
      </w:pPr>
      <w:bookmarkStart w:id="5240" w:name="_Toc318106656"/>
      <w:r>
        <w:rPr>
          <w:rStyle w:val="CharSectno"/>
        </w:rPr>
        <w:t>182ZB</w:t>
      </w:r>
      <w:r>
        <w:t>.</w:t>
      </w:r>
      <w:r>
        <w:tab/>
        <w:t>Other claims of privilege</w:t>
      </w:r>
      <w:bookmarkEnd w:id="5239"/>
      <w:bookmarkEnd w:id="524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241" w:name="_Toc309994674"/>
      <w:r>
        <w:tab/>
        <w:t>[Section 182ZB inserted by No. 31 of 2011 s. 6.]</w:t>
      </w:r>
    </w:p>
    <w:p>
      <w:pPr>
        <w:pStyle w:val="Heading5"/>
      </w:pPr>
      <w:bookmarkStart w:id="5242" w:name="_Toc318106657"/>
      <w:r>
        <w:rPr>
          <w:rStyle w:val="CharSectno"/>
        </w:rPr>
        <w:t>182ZC</w:t>
      </w:r>
      <w:r>
        <w:t>.</w:t>
      </w:r>
      <w:r>
        <w:tab/>
        <w:t>Documents produced</w:t>
      </w:r>
      <w:bookmarkEnd w:id="5241"/>
      <w:r>
        <w:t>, use of etc. by conciliation officer</w:t>
      </w:r>
      <w:bookmarkEnd w:id="524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243" w:name="_Toc309994675"/>
      <w:r>
        <w:tab/>
        <w:t>[Section 182ZC inserted by No. 31 of 2011 s. 6.]</w:t>
      </w:r>
    </w:p>
    <w:p>
      <w:pPr>
        <w:pStyle w:val="Heading5"/>
      </w:pPr>
      <w:bookmarkStart w:id="5244" w:name="_Toc318106658"/>
      <w:r>
        <w:rPr>
          <w:rStyle w:val="CharSectno"/>
        </w:rPr>
        <w:t>182ZD</w:t>
      </w:r>
      <w:r>
        <w:t>.</w:t>
      </w:r>
      <w:r>
        <w:tab/>
        <w:t xml:space="preserve">Medical dispute </w:t>
      </w:r>
      <w:bookmarkEnd w:id="5243"/>
      <w:r>
        <w:t>may be referred to medical assessment panel</w:t>
      </w:r>
      <w:bookmarkEnd w:id="524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45" w:name="_Toc304884643"/>
      <w:bookmarkStart w:id="5246" w:name="_Toc304884866"/>
      <w:bookmarkStart w:id="5247" w:name="_Toc304963396"/>
      <w:bookmarkStart w:id="5248" w:name="_Toc304963619"/>
      <w:bookmarkStart w:id="5249" w:name="_Toc309994453"/>
      <w:bookmarkStart w:id="5250" w:name="_Toc309994676"/>
      <w:r>
        <w:tab/>
        <w:t>[Section 182ZD inserted by No. 31 of 2011 s. 6.]</w:t>
      </w:r>
    </w:p>
    <w:p>
      <w:pPr>
        <w:pStyle w:val="Heading4"/>
      </w:pPr>
      <w:bookmarkStart w:id="5251" w:name="_Toc310003085"/>
      <w:bookmarkStart w:id="5252" w:name="_Toc310255855"/>
      <w:bookmarkStart w:id="5253" w:name="_Toc310339559"/>
      <w:bookmarkStart w:id="5254" w:name="_Toc312823595"/>
      <w:bookmarkStart w:id="5255" w:name="_Toc313430780"/>
      <w:bookmarkStart w:id="5256" w:name="_Toc316028508"/>
      <w:bookmarkStart w:id="5257" w:name="_Toc317693210"/>
      <w:bookmarkStart w:id="5258" w:name="_Toc317693790"/>
      <w:bookmarkStart w:id="5259" w:name="_Toc317854486"/>
      <w:bookmarkStart w:id="5260" w:name="_Toc318106659"/>
      <w:r>
        <w:t>Subdivision 4 — General provisions about directions, orders and conciliation agreements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Footnoteheading"/>
      </w:pPr>
      <w:bookmarkStart w:id="5261" w:name="_Toc309994677"/>
      <w:r>
        <w:tab/>
        <w:t>[Heading inserted by No. 31 of 2011 s. 6.]</w:t>
      </w:r>
    </w:p>
    <w:p>
      <w:pPr>
        <w:pStyle w:val="Heading5"/>
      </w:pPr>
      <w:bookmarkStart w:id="5262" w:name="_Toc318106660"/>
      <w:r>
        <w:rPr>
          <w:rStyle w:val="CharSectno"/>
        </w:rPr>
        <w:t>182ZE</w:t>
      </w:r>
      <w:r>
        <w:t>.</w:t>
      </w:r>
      <w:r>
        <w:tab/>
        <w:t>Terms used</w:t>
      </w:r>
      <w:bookmarkEnd w:id="5261"/>
      <w:bookmarkEnd w:id="5262"/>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263" w:name="_Toc309994678"/>
      <w:r>
        <w:tab/>
        <w:t>[Section 182ZE inserted by No. 31 of 2011 s. 6.]</w:t>
      </w:r>
    </w:p>
    <w:p>
      <w:pPr>
        <w:pStyle w:val="Heading5"/>
      </w:pPr>
      <w:bookmarkStart w:id="5264" w:name="_Toc318106661"/>
      <w:r>
        <w:rPr>
          <w:rStyle w:val="CharSectno"/>
        </w:rPr>
        <w:t>182ZF</w:t>
      </w:r>
      <w:r>
        <w:t>.</w:t>
      </w:r>
      <w:r>
        <w:tab/>
        <w:t>When decision or conciliation agreement has effect</w:t>
      </w:r>
      <w:bookmarkEnd w:id="5263"/>
      <w:bookmarkEnd w:id="5264"/>
    </w:p>
    <w:p>
      <w:pPr>
        <w:pStyle w:val="Subsection"/>
      </w:pPr>
      <w:r>
        <w:tab/>
      </w:r>
      <w:r>
        <w:tab/>
        <w:t>A conciliation decision or conciliation agreement comes into effect immediately after it is given or made, or at such later time as is specified in it.</w:t>
      </w:r>
    </w:p>
    <w:p>
      <w:pPr>
        <w:pStyle w:val="Footnotesection"/>
      </w:pPr>
      <w:bookmarkStart w:id="5265" w:name="_Toc309994679"/>
      <w:r>
        <w:tab/>
        <w:t>[Section 182ZF inserted by No. 31 of 2011 s. 6.]</w:t>
      </w:r>
    </w:p>
    <w:p>
      <w:pPr>
        <w:pStyle w:val="Heading5"/>
      </w:pPr>
      <w:bookmarkStart w:id="5266" w:name="_Toc318106662"/>
      <w:r>
        <w:rPr>
          <w:rStyle w:val="CharSectno"/>
        </w:rPr>
        <w:t>182ZG</w:t>
      </w:r>
      <w:r>
        <w:t>.</w:t>
      </w:r>
      <w:r>
        <w:tab/>
        <w:t>Correcting mistakes</w:t>
      </w:r>
      <w:bookmarkEnd w:id="5265"/>
      <w:bookmarkEnd w:id="5266"/>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267" w:name="_Toc309994680"/>
      <w:r>
        <w:tab/>
        <w:t>[Section 182ZG inserted by No. 31 of 2011 s. 6.]</w:t>
      </w:r>
    </w:p>
    <w:p>
      <w:pPr>
        <w:pStyle w:val="Heading5"/>
      </w:pPr>
      <w:bookmarkStart w:id="5268" w:name="_Toc318106663"/>
      <w:r>
        <w:rPr>
          <w:rStyle w:val="CharSectno"/>
        </w:rPr>
        <w:t>182ZH</w:t>
      </w:r>
      <w:r>
        <w:t>.</w:t>
      </w:r>
      <w:r>
        <w:tab/>
        <w:t>Enforcing decisions and conciliation agreements</w:t>
      </w:r>
      <w:bookmarkEnd w:id="5267"/>
      <w:bookmarkEnd w:id="526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269" w:name="_Toc309994681"/>
      <w:r>
        <w:tab/>
        <w:t>[Section 182ZH inserted by No. 31 of 2011 s. 6.]</w:t>
      </w:r>
    </w:p>
    <w:p>
      <w:pPr>
        <w:pStyle w:val="Heading5"/>
      </w:pPr>
      <w:bookmarkStart w:id="5270" w:name="_Toc318106664"/>
      <w:r>
        <w:rPr>
          <w:rStyle w:val="CharSectno"/>
        </w:rPr>
        <w:t>182ZI</w:t>
      </w:r>
      <w:r>
        <w:t>.</w:t>
      </w:r>
      <w:r>
        <w:tab/>
        <w:t>Conciliation decisions not reviewable</w:t>
      </w:r>
      <w:bookmarkEnd w:id="5269"/>
      <w:bookmarkEnd w:id="5270"/>
    </w:p>
    <w:p>
      <w:pPr>
        <w:pStyle w:val="Subsection"/>
      </w:pPr>
      <w:r>
        <w:tab/>
      </w:r>
      <w:r>
        <w:tab/>
        <w:t>Subject to sections 182ZJ and 182ZK a conciliation decision is not subject to an appeal or amenable to judicial review.</w:t>
      </w:r>
    </w:p>
    <w:p>
      <w:pPr>
        <w:pStyle w:val="Footnotesection"/>
      </w:pPr>
      <w:bookmarkStart w:id="5271" w:name="_Toc309994682"/>
      <w:r>
        <w:tab/>
        <w:t>[Section 182ZI inserted by No. 31 of 2011 s. 6.]</w:t>
      </w:r>
    </w:p>
    <w:p>
      <w:pPr>
        <w:pStyle w:val="Heading5"/>
      </w:pPr>
      <w:bookmarkStart w:id="5272" w:name="_Toc318106665"/>
      <w:r>
        <w:rPr>
          <w:rStyle w:val="CharSectno"/>
        </w:rPr>
        <w:t>182ZJ</w:t>
      </w:r>
      <w:r>
        <w:t>.</w:t>
      </w:r>
      <w:r>
        <w:tab/>
        <w:t>Provisions about revoked directions</w:t>
      </w:r>
      <w:bookmarkEnd w:id="5271"/>
      <w:bookmarkEnd w:id="5272"/>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273" w:name="_Toc309994683"/>
      <w:r>
        <w:tab/>
        <w:t>[Section 182ZJ inserted by No. 31 of 2011 s. 6.]</w:t>
      </w:r>
    </w:p>
    <w:p>
      <w:pPr>
        <w:pStyle w:val="Heading5"/>
      </w:pPr>
      <w:bookmarkStart w:id="5274" w:name="_Toc318106666"/>
      <w:r>
        <w:rPr>
          <w:rStyle w:val="CharSectno"/>
        </w:rPr>
        <w:t>182ZK</w:t>
      </w:r>
      <w:r>
        <w:t>.</w:t>
      </w:r>
      <w:r>
        <w:tab/>
        <w:t>Recovery of payments</w:t>
      </w:r>
      <w:bookmarkEnd w:id="5273"/>
      <w:r>
        <w:t xml:space="preserve"> made under s. 182K direction</w:t>
      </w:r>
      <w:bookmarkEnd w:id="527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275" w:name="_Toc309994684"/>
      <w:r>
        <w:tab/>
        <w:t>[Section 182ZK inserted by No. 31 of 2011 s. 6.]</w:t>
      </w:r>
    </w:p>
    <w:p>
      <w:pPr>
        <w:pStyle w:val="Heading5"/>
      </w:pPr>
      <w:bookmarkStart w:id="5276" w:name="_Toc318106667"/>
      <w:r>
        <w:rPr>
          <w:rStyle w:val="CharSectno"/>
        </w:rPr>
        <w:t>182ZL</w:t>
      </w:r>
      <w:r>
        <w:t>.</w:t>
      </w:r>
      <w:r>
        <w:tab/>
        <w:t>Director may order insurer</w:t>
      </w:r>
      <w:bookmarkEnd w:id="5275"/>
      <w:r>
        <w:t xml:space="preserve"> to make payment directed under s. 182K</w:t>
      </w:r>
      <w:bookmarkEnd w:id="5276"/>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277" w:name="_Toc304884652"/>
      <w:bookmarkStart w:id="5278" w:name="_Toc304884875"/>
      <w:bookmarkStart w:id="5279" w:name="_Toc304963405"/>
      <w:bookmarkStart w:id="5280" w:name="_Toc304963628"/>
      <w:bookmarkStart w:id="5281" w:name="_Toc309994462"/>
      <w:bookmarkStart w:id="5282" w:name="_Toc309994685"/>
      <w:r>
        <w:tab/>
        <w:t>[Section 182ZL inserted by No. 31 of 2011 s. 6.]</w:t>
      </w:r>
    </w:p>
    <w:p>
      <w:pPr>
        <w:pStyle w:val="Heading4"/>
      </w:pPr>
      <w:bookmarkStart w:id="5283" w:name="_Toc310003094"/>
      <w:bookmarkStart w:id="5284" w:name="_Toc310255864"/>
      <w:bookmarkStart w:id="5285" w:name="_Toc310339568"/>
      <w:bookmarkStart w:id="5286" w:name="_Toc312823604"/>
      <w:bookmarkStart w:id="5287" w:name="_Toc313430789"/>
      <w:bookmarkStart w:id="5288" w:name="_Toc316028517"/>
      <w:bookmarkStart w:id="5289" w:name="_Toc317693219"/>
      <w:bookmarkStart w:id="5290" w:name="_Toc317693799"/>
      <w:bookmarkStart w:id="5291" w:name="_Toc317854495"/>
      <w:bookmarkStart w:id="5292" w:name="_Toc318106668"/>
      <w:r>
        <w:t>Subdivision 5 — Miscellaneous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pStyle w:val="Footnoteheading"/>
      </w:pPr>
      <w:bookmarkStart w:id="5293" w:name="_Toc309994686"/>
      <w:r>
        <w:tab/>
        <w:t>[Heading inserted by No. 31 of 2011 s. 6.]</w:t>
      </w:r>
    </w:p>
    <w:p>
      <w:pPr>
        <w:pStyle w:val="Heading5"/>
      </w:pPr>
      <w:bookmarkStart w:id="5294" w:name="_Toc318106669"/>
      <w:r>
        <w:rPr>
          <w:rStyle w:val="CharSectno"/>
        </w:rPr>
        <w:t>182ZM</w:t>
      </w:r>
      <w:r>
        <w:t>.</w:t>
      </w:r>
      <w:r>
        <w:tab/>
      </w:r>
      <w:bookmarkEnd w:id="5293"/>
      <w:r>
        <w:t>Statement made to conciliation officer not admissible in subsequent proceedings</w:t>
      </w:r>
      <w:bookmarkEnd w:id="529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295" w:name="_Toc309994687"/>
      <w:r>
        <w:tab/>
        <w:t>[Section 182ZM inserted by No. 31 of 2011 s. 6.]</w:t>
      </w:r>
    </w:p>
    <w:p>
      <w:pPr>
        <w:pStyle w:val="Heading5"/>
      </w:pPr>
      <w:bookmarkStart w:id="5296" w:name="_Toc318106670"/>
      <w:r>
        <w:rPr>
          <w:rStyle w:val="CharSectno"/>
        </w:rPr>
        <w:t>182ZN</w:t>
      </w:r>
      <w:r>
        <w:t>.</w:t>
      </w:r>
      <w:r>
        <w:tab/>
        <w:t>To whom compensation</w:t>
      </w:r>
      <w:bookmarkEnd w:id="5295"/>
      <w:r>
        <w:t xml:space="preserve"> is to be paid</w:t>
      </w:r>
      <w:bookmarkEnd w:id="529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297" w:name="_Toc304884655"/>
      <w:bookmarkStart w:id="5298" w:name="_Toc304884878"/>
      <w:bookmarkStart w:id="5299" w:name="_Toc304963408"/>
      <w:bookmarkStart w:id="5300" w:name="_Toc304963631"/>
      <w:bookmarkStart w:id="5301" w:name="_Toc309994465"/>
      <w:bookmarkStart w:id="5302" w:name="_Toc309994688"/>
      <w:r>
        <w:tab/>
        <w:t>[Section 182ZN inserted by No. 31 of 2011 s. 6.]</w:t>
      </w:r>
    </w:p>
    <w:p>
      <w:pPr>
        <w:pStyle w:val="Heading3"/>
      </w:pPr>
      <w:bookmarkStart w:id="5303" w:name="_Toc310003097"/>
      <w:bookmarkStart w:id="5304" w:name="_Toc310255867"/>
      <w:bookmarkStart w:id="5305" w:name="_Toc310339571"/>
      <w:bookmarkStart w:id="5306" w:name="_Toc312823607"/>
      <w:bookmarkStart w:id="5307" w:name="_Toc313430792"/>
      <w:bookmarkStart w:id="5308" w:name="_Toc316028520"/>
      <w:bookmarkStart w:id="5309" w:name="_Toc317693222"/>
      <w:bookmarkStart w:id="5310" w:name="_Toc317693802"/>
      <w:bookmarkStart w:id="5311" w:name="_Toc317854498"/>
      <w:bookmarkStart w:id="5312" w:name="_Toc318106671"/>
      <w:r>
        <w:rPr>
          <w:rStyle w:val="CharDivNo"/>
        </w:rPr>
        <w:t>Division 4</w:t>
      </w:r>
      <w:r>
        <w:t> — </w:t>
      </w:r>
      <w:r>
        <w:rPr>
          <w:rStyle w:val="CharDivText"/>
        </w:rPr>
        <w:t>Arbitration</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Footnoteheading"/>
      </w:pPr>
      <w:bookmarkStart w:id="5313" w:name="_Toc304884656"/>
      <w:bookmarkStart w:id="5314" w:name="_Toc304884879"/>
      <w:bookmarkStart w:id="5315" w:name="_Toc304963409"/>
      <w:bookmarkStart w:id="5316" w:name="_Toc304963632"/>
      <w:bookmarkStart w:id="5317" w:name="_Toc309994466"/>
      <w:bookmarkStart w:id="5318" w:name="_Toc309994689"/>
      <w:r>
        <w:tab/>
        <w:t>[Heading inserted by No. 31 of 2011 s. 6.]</w:t>
      </w:r>
    </w:p>
    <w:p>
      <w:pPr>
        <w:pStyle w:val="Heading4"/>
      </w:pPr>
      <w:bookmarkStart w:id="5319" w:name="_Toc310003098"/>
      <w:bookmarkStart w:id="5320" w:name="_Toc310255868"/>
      <w:bookmarkStart w:id="5321" w:name="_Toc310339572"/>
      <w:bookmarkStart w:id="5322" w:name="_Toc312823608"/>
      <w:bookmarkStart w:id="5323" w:name="_Toc313430793"/>
      <w:bookmarkStart w:id="5324" w:name="_Toc316028521"/>
      <w:bookmarkStart w:id="5325" w:name="_Toc317693223"/>
      <w:bookmarkStart w:id="5326" w:name="_Toc317693803"/>
      <w:bookmarkStart w:id="5327" w:name="_Toc317854499"/>
      <w:bookmarkStart w:id="5328" w:name="_Toc318106672"/>
      <w:r>
        <w:t>Subdivision 1 — Workers’ Compensation Arbitration Service</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Footnoteheading"/>
      </w:pPr>
      <w:bookmarkStart w:id="5329" w:name="_Toc309994690"/>
      <w:r>
        <w:tab/>
        <w:t>[Heading inserted by No. 31 of 2011 s. 6.]</w:t>
      </w:r>
    </w:p>
    <w:p>
      <w:pPr>
        <w:pStyle w:val="Heading5"/>
      </w:pPr>
      <w:bookmarkStart w:id="5330" w:name="_Toc318106673"/>
      <w:r>
        <w:rPr>
          <w:rStyle w:val="CharSectno"/>
        </w:rPr>
        <w:t>182ZO</w:t>
      </w:r>
      <w:r>
        <w:t>.</w:t>
      </w:r>
      <w:r>
        <w:tab/>
        <w:t>Workers’ Compensation Arbitration Service established</w:t>
      </w:r>
      <w:bookmarkEnd w:id="5329"/>
      <w:bookmarkEnd w:id="533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331" w:name="_Toc309994691"/>
      <w:r>
        <w:tab/>
        <w:t>[Section 182ZO inserted by No. 31 of 2011 s. 6.]</w:t>
      </w:r>
    </w:p>
    <w:p>
      <w:pPr>
        <w:pStyle w:val="Heading5"/>
      </w:pPr>
      <w:bookmarkStart w:id="5332" w:name="_Toc318106674"/>
      <w:r>
        <w:rPr>
          <w:rStyle w:val="CharSectno"/>
        </w:rPr>
        <w:t>182ZP</w:t>
      </w:r>
      <w:r>
        <w:t>.</w:t>
      </w:r>
      <w:r>
        <w:tab/>
        <w:t>Registrar</w:t>
      </w:r>
      <w:bookmarkEnd w:id="5331"/>
      <w:r>
        <w:t>, Arbitration, designation and functions of</w:t>
      </w:r>
      <w:bookmarkEnd w:id="533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333" w:name="_Toc309994692"/>
      <w:r>
        <w:tab/>
        <w:t>[Section 182ZP inserted by No. 31 of 2011 s. 6.]</w:t>
      </w:r>
    </w:p>
    <w:p>
      <w:pPr>
        <w:pStyle w:val="Heading5"/>
      </w:pPr>
      <w:bookmarkStart w:id="5334" w:name="_Toc318106675"/>
      <w:r>
        <w:rPr>
          <w:rStyle w:val="CharSectno"/>
        </w:rPr>
        <w:t>182ZQ</w:t>
      </w:r>
      <w:r>
        <w:t>.</w:t>
      </w:r>
      <w:r>
        <w:tab/>
        <w:t>Arbitrators</w:t>
      </w:r>
      <w:bookmarkEnd w:id="5333"/>
      <w:r>
        <w:t>, designation of etc.</w:t>
      </w:r>
      <w:bookmarkEnd w:id="5334"/>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335" w:name="_Toc309994693"/>
      <w:r>
        <w:tab/>
        <w:t>[Section 182ZQ inserted by No. 31 of 2011 s. 6.]</w:t>
      </w:r>
    </w:p>
    <w:p>
      <w:pPr>
        <w:pStyle w:val="Heading5"/>
      </w:pPr>
      <w:bookmarkStart w:id="5336" w:name="_Toc318106676"/>
      <w:r>
        <w:rPr>
          <w:rStyle w:val="CharSectno"/>
        </w:rPr>
        <w:t>182ZR</w:t>
      </w:r>
      <w:r>
        <w:t>.</w:t>
      </w:r>
      <w:r>
        <w:tab/>
        <w:t>Provisions about designations</w:t>
      </w:r>
      <w:bookmarkEnd w:id="5335"/>
      <w:bookmarkEnd w:id="5336"/>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337" w:name="_Toc309994694"/>
      <w:r>
        <w:tab/>
        <w:t>[Section 182ZR inserted by No. 31 of 2011 s. 6.]</w:t>
      </w:r>
    </w:p>
    <w:p>
      <w:pPr>
        <w:pStyle w:val="Heading5"/>
      </w:pPr>
      <w:bookmarkStart w:id="5338" w:name="_Toc318106677"/>
      <w:r>
        <w:rPr>
          <w:rStyle w:val="CharSectno"/>
        </w:rPr>
        <w:t>182ZS</w:t>
      </w:r>
      <w:r>
        <w:t>.</w:t>
      </w:r>
      <w:r>
        <w:tab/>
        <w:t xml:space="preserve">Delegation by </w:t>
      </w:r>
      <w:r>
        <w:rPr>
          <w:bCs/>
          <w:iCs/>
        </w:rPr>
        <w:t>Registrar</w:t>
      </w:r>
      <w:bookmarkEnd w:id="5337"/>
      <w:bookmarkEnd w:id="5338"/>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339" w:name="_Toc304884662"/>
      <w:bookmarkStart w:id="5340" w:name="_Toc304884885"/>
      <w:bookmarkStart w:id="5341" w:name="_Toc304963415"/>
      <w:bookmarkStart w:id="5342" w:name="_Toc304963638"/>
      <w:bookmarkStart w:id="5343" w:name="_Toc309994472"/>
      <w:bookmarkStart w:id="5344" w:name="_Toc309994695"/>
      <w:r>
        <w:tab/>
        <w:t>[Section 182ZS inserted by No. 31 of 2011 s. 6.]</w:t>
      </w:r>
    </w:p>
    <w:p>
      <w:pPr>
        <w:pStyle w:val="Heading4"/>
      </w:pPr>
      <w:bookmarkStart w:id="5345" w:name="_Toc310003104"/>
      <w:bookmarkStart w:id="5346" w:name="_Toc310255874"/>
      <w:bookmarkStart w:id="5347" w:name="_Toc310339578"/>
      <w:bookmarkStart w:id="5348" w:name="_Toc312823614"/>
      <w:bookmarkStart w:id="5349" w:name="_Toc313430799"/>
      <w:bookmarkStart w:id="5350" w:name="_Toc316028527"/>
      <w:bookmarkStart w:id="5351" w:name="_Toc317693229"/>
      <w:bookmarkStart w:id="5352" w:name="_Toc317693809"/>
      <w:bookmarkStart w:id="5353" w:name="_Toc317854505"/>
      <w:bookmarkStart w:id="5354" w:name="_Toc318106678"/>
      <w:r>
        <w:t>Subdivision 2 — Determination of disputes by arbitration</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pPr>
      <w:bookmarkStart w:id="5355" w:name="_Toc309994696"/>
      <w:r>
        <w:tab/>
        <w:t>[Heading inserted by No. 31 of 2011 s. 6.]</w:t>
      </w:r>
    </w:p>
    <w:p>
      <w:pPr>
        <w:pStyle w:val="Heading5"/>
      </w:pPr>
      <w:bookmarkStart w:id="5356" w:name="_Toc318106679"/>
      <w:r>
        <w:rPr>
          <w:rStyle w:val="CharSectno"/>
        </w:rPr>
        <w:t>182ZT</w:t>
      </w:r>
      <w:r>
        <w:t>.</w:t>
      </w:r>
      <w:r>
        <w:tab/>
        <w:t>Application for arbitration</w:t>
      </w:r>
      <w:bookmarkEnd w:id="5355"/>
      <w:bookmarkEnd w:id="535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357" w:name="_Toc309994697"/>
      <w:r>
        <w:tab/>
        <w:t>[Section 182ZT inserted by No. 31 of 2011 s. 6.]</w:t>
      </w:r>
    </w:p>
    <w:p>
      <w:pPr>
        <w:pStyle w:val="Heading5"/>
      </w:pPr>
      <w:bookmarkStart w:id="5358" w:name="_Toc318106680"/>
      <w:r>
        <w:rPr>
          <w:rStyle w:val="CharSectno"/>
        </w:rPr>
        <w:t>182ZU</w:t>
      </w:r>
      <w:r>
        <w:t>.</w:t>
      </w:r>
      <w:r>
        <w:tab/>
        <w:t>Acceptance of application</w:t>
      </w:r>
      <w:bookmarkEnd w:id="5357"/>
      <w:r>
        <w:t xml:space="preserve"> by Registrar</w:t>
      </w:r>
      <w:bookmarkEnd w:id="535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359" w:name="_Toc309994698"/>
      <w:r>
        <w:tab/>
        <w:t>[Section 182ZU inserted by No. 31 of 2011 s. 6.]</w:t>
      </w:r>
    </w:p>
    <w:p>
      <w:pPr>
        <w:pStyle w:val="Heading5"/>
      </w:pPr>
      <w:bookmarkStart w:id="5360" w:name="_Toc318106681"/>
      <w:r>
        <w:rPr>
          <w:rStyle w:val="CharSectno"/>
        </w:rPr>
        <w:t>182ZV</w:t>
      </w:r>
      <w:r>
        <w:t>.</w:t>
      </w:r>
      <w:r>
        <w:tab/>
        <w:t>Registrar to allocate dispute</w:t>
      </w:r>
      <w:bookmarkEnd w:id="5359"/>
      <w:bookmarkEnd w:id="536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361" w:name="_Toc318106682"/>
      <w:r>
        <w:rPr>
          <w:rStyle w:val="CharSectno"/>
        </w:rPr>
        <w:t>182</w:t>
      </w:r>
      <w:r>
        <w:t>.</w:t>
      </w:r>
      <w:r>
        <w:tab/>
        <w:t>Who is to be given a copy of an application</w:t>
      </w:r>
      <w:bookmarkEnd w:id="5153"/>
      <w:bookmarkEnd w:id="5154"/>
      <w:bookmarkEnd w:id="536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362" w:name="_Toc87253058"/>
      <w:r>
        <w:tab/>
        <w:t>[Section 182 inserted by No. 42 of 2004 s. 130; amended by No. 31 of 2011 s. 43, 75 and 76.]</w:t>
      </w:r>
    </w:p>
    <w:p>
      <w:pPr>
        <w:pStyle w:val="Heading5"/>
      </w:pPr>
      <w:bookmarkStart w:id="5363" w:name="_Toc128988583"/>
      <w:bookmarkStart w:id="5364" w:name="_Toc318106683"/>
      <w:r>
        <w:rPr>
          <w:rStyle w:val="CharSectno"/>
        </w:rPr>
        <w:t>183</w:t>
      </w:r>
      <w:r>
        <w:t>.</w:t>
      </w:r>
      <w:r>
        <w:tab/>
        <w:t>Information exchange by parties</w:t>
      </w:r>
      <w:bookmarkEnd w:id="5362"/>
      <w:bookmarkEnd w:id="5363"/>
      <w:bookmarkEnd w:id="5364"/>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365" w:name="_Toc87253059"/>
      <w:r>
        <w:tab/>
        <w:t>[Section 183 inserted by No. 42 of 2004 s. 130; amended by No. 31 of 2011 s. 44 and 76.]</w:t>
      </w:r>
    </w:p>
    <w:p>
      <w:pPr>
        <w:pStyle w:val="Ednotesection"/>
      </w:pPr>
      <w:bookmarkStart w:id="5366" w:name="_Toc87253060"/>
      <w:bookmarkEnd w:id="5365"/>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367" w:name="_Toc309994700"/>
      <w:bookmarkStart w:id="5368" w:name="_Toc318106684"/>
      <w:bookmarkStart w:id="5369" w:name="_Toc87253061"/>
      <w:bookmarkStart w:id="5370" w:name="_Toc128988586"/>
      <w:bookmarkEnd w:id="5366"/>
      <w:r>
        <w:rPr>
          <w:rStyle w:val="CharSectno"/>
        </w:rPr>
        <w:t>185</w:t>
      </w:r>
      <w:r>
        <w:t>.</w:t>
      </w:r>
      <w:r>
        <w:tab/>
      </w:r>
      <w:bookmarkEnd w:id="5367"/>
      <w:r>
        <w:t>Duties of arbitrators</w:t>
      </w:r>
      <w:bookmarkEnd w:id="536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371" w:name="_Toc87253063"/>
      <w:bookmarkStart w:id="5372" w:name="_Toc119132724"/>
      <w:bookmarkStart w:id="5373" w:name="_Toc119203394"/>
      <w:bookmarkStart w:id="5374" w:name="_Toc119204040"/>
      <w:bookmarkStart w:id="5375" w:name="_Toc119216370"/>
      <w:bookmarkStart w:id="5376" w:name="_Toc119300892"/>
      <w:bookmarkStart w:id="5377" w:name="_Toc119301459"/>
      <w:bookmarkStart w:id="5378" w:name="_Toc119302028"/>
      <w:bookmarkStart w:id="5379" w:name="_Toc119920215"/>
      <w:bookmarkStart w:id="5380" w:name="_Toc121118845"/>
      <w:bookmarkStart w:id="5381" w:name="_Toc121284085"/>
      <w:bookmarkStart w:id="5382" w:name="_Toc121563327"/>
      <w:bookmarkStart w:id="5383" w:name="_Toc125178619"/>
      <w:bookmarkStart w:id="5384" w:name="_Toc125342953"/>
      <w:bookmarkStart w:id="5385" w:name="_Toc125451084"/>
      <w:bookmarkStart w:id="5386" w:name="_Toc128988588"/>
      <w:bookmarkStart w:id="5387" w:name="_Toc156810411"/>
      <w:bookmarkStart w:id="5388" w:name="_Toc156813654"/>
      <w:bookmarkStart w:id="5389" w:name="_Toc158004925"/>
      <w:bookmarkStart w:id="5390" w:name="_Toc173647152"/>
      <w:bookmarkStart w:id="5391" w:name="_Toc173647718"/>
      <w:bookmarkStart w:id="5392" w:name="_Toc173731772"/>
      <w:bookmarkStart w:id="5393" w:name="_Toc196195499"/>
      <w:bookmarkStart w:id="5394" w:name="_Toc196797765"/>
      <w:bookmarkStart w:id="5395" w:name="_Toc202241951"/>
      <w:bookmarkStart w:id="5396" w:name="_Toc215550557"/>
      <w:bookmarkStart w:id="5397" w:name="_Toc219868341"/>
      <w:bookmarkStart w:id="5398" w:name="_Toc219868929"/>
      <w:bookmarkStart w:id="5399" w:name="_Toc221935974"/>
      <w:bookmarkStart w:id="5400" w:name="_Toc226445757"/>
      <w:bookmarkStart w:id="5401" w:name="_Toc227472258"/>
      <w:bookmarkStart w:id="5402" w:name="_Toc228939394"/>
      <w:bookmarkStart w:id="5403" w:name="_Toc247971918"/>
      <w:bookmarkStart w:id="5404" w:name="_Toc256156871"/>
      <w:bookmarkStart w:id="5405" w:name="_Toc267580741"/>
      <w:bookmarkStart w:id="5406" w:name="_Toc268271531"/>
      <w:bookmarkStart w:id="5407" w:name="_Toc274300886"/>
      <w:bookmarkStart w:id="5408" w:name="_Toc275257320"/>
      <w:bookmarkStart w:id="5409" w:name="_Toc276566829"/>
      <w:bookmarkStart w:id="5410" w:name="_Toc278983557"/>
      <w:bookmarkStart w:id="5411" w:name="_Toc282413520"/>
      <w:bookmarkStart w:id="5412" w:name="_Toc282510714"/>
      <w:bookmarkStart w:id="5413" w:name="_Toc282511283"/>
      <w:bookmarkStart w:id="5414" w:name="_Toc284312950"/>
      <w:bookmarkStart w:id="5415" w:name="_Toc284335196"/>
      <w:bookmarkStart w:id="5416" w:name="_Toc286394681"/>
      <w:bookmarkStart w:id="5417" w:name="_Toc286395248"/>
      <w:bookmarkStart w:id="5418" w:name="_Toc286395815"/>
      <w:bookmarkStart w:id="5419" w:name="_Toc286648046"/>
      <w:bookmarkStart w:id="5420" w:name="_Toc286667822"/>
      <w:bookmarkStart w:id="5421" w:name="_Toc286750441"/>
      <w:bookmarkStart w:id="5422" w:name="_Toc294163841"/>
      <w:bookmarkStart w:id="5423" w:name="_Toc302568352"/>
      <w:bookmarkStart w:id="5424" w:name="_Toc302568919"/>
      <w:bookmarkStart w:id="5425" w:name="_Toc302570706"/>
      <w:bookmarkStart w:id="5426" w:name="_Toc304905112"/>
      <w:bookmarkStart w:id="5427" w:name="_Toc304971500"/>
      <w:bookmarkStart w:id="5428" w:name="_Toc304976135"/>
      <w:bookmarkStart w:id="5429" w:name="_Toc304986804"/>
      <w:bookmarkStart w:id="5430" w:name="_Toc304987375"/>
      <w:bookmarkStart w:id="5431" w:name="_Toc305160877"/>
      <w:bookmarkStart w:id="5432" w:name="_Toc307392955"/>
      <w:bookmarkStart w:id="5433" w:name="_Toc310003114"/>
      <w:bookmarkEnd w:id="5369"/>
      <w:bookmarkEnd w:id="5370"/>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434" w:name="_Toc304884718"/>
      <w:bookmarkStart w:id="5435" w:name="_Toc304884941"/>
      <w:bookmarkStart w:id="5436" w:name="_Toc304963471"/>
      <w:bookmarkStart w:id="5437" w:name="_Toc304963694"/>
      <w:bookmarkStart w:id="5438" w:name="_Toc309994528"/>
      <w:bookmarkStart w:id="5439" w:name="_Toc309994751"/>
      <w:bookmarkStart w:id="5440" w:name="_Toc310255881"/>
      <w:bookmarkStart w:id="5441" w:name="_Toc310339585"/>
      <w:bookmarkStart w:id="5442" w:name="_Toc312823621"/>
      <w:bookmarkStart w:id="5443" w:name="_Toc313430806"/>
      <w:bookmarkStart w:id="5444" w:name="_Toc316028534"/>
      <w:bookmarkStart w:id="5445" w:name="_Toc317693236"/>
      <w:bookmarkStart w:id="5446" w:name="_Toc317693816"/>
      <w:bookmarkStart w:id="5447" w:name="_Toc317854512"/>
      <w:bookmarkStart w:id="5448" w:name="_Toc318106685"/>
      <w:bookmarkStart w:id="5449" w:name="_Toc87253064"/>
      <w:bookmarkStart w:id="5450" w:name="_Toc128988589"/>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t>Subdivision 3 — Practice and procedure</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Footnoteheading"/>
      </w:pPr>
      <w:r>
        <w:tab/>
        <w:t>[Heading inserted by No. 31 of 2011 s. 47.]</w:t>
      </w:r>
    </w:p>
    <w:p>
      <w:pPr>
        <w:pStyle w:val="Heading5"/>
      </w:pPr>
      <w:bookmarkStart w:id="5451" w:name="_Toc318106686"/>
      <w:r>
        <w:rPr>
          <w:rStyle w:val="CharSectno"/>
        </w:rPr>
        <w:t>188</w:t>
      </w:r>
      <w:r>
        <w:t>.</w:t>
      </w:r>
      <w:r>
        <w:tab/>
        <w:t>Practice and procedure, generally</w:t>
      </w:r>
      <w:bookmarkEnd w:id="5449"/>
      <w:bookmarkEnd w:id="5450"/>
      <w:bookmarkEnd w:id="545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452"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453" w:name="_Toc128988590"/>
      <w:bookmarkStart w:id="5454" w:name="_Toc318106687"/>
      <w:r>
        <w:rPr>
          <w:rStyle w:val="CharSectno"/>
        </w:rPr>
        <w:t>189</w:t>
      </w:r>
      <w:r>
        <w:t>.</w:t>
      </w:r>
      <w:r>
        <w:tab/>
        <w:t>Relief or redress granted need not be restricted to claim</w:t>
      </w:r>
      <w:bookmarkEnd w:id="5452"/>
      <w:bookmarkEnd w:id="5453"/>
      <w:bookmarkEnd w:id="5454"/>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455"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456" w:name="_Toc128988591"/>
      <w:bookmarkStart w:id="5457" w:name="_Toc318106688"/>
      <w:r>
        <w:rPr>
          <w:rStyle w:val="CharSectno"/>
        </w:rPr>
        <w:t>190</w:t>
      </w:r>
      <w:r>
        <w:t>.</w:t>
      </w:r>
      <w:r>
        <w:tab/>
        <w:t>Directions</w:t>
      </w:r>
      <w:bookmarkEnd w:id="5455"/>
      <w:bookmarkEnd w:id="5456"/>
      <w:r>
        <w:t xml:space="preserve"> by arbitrator</w:t>
      </w:r>
      <w:bookmarkEnd w:id="545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458" w:name="_Toc87253067"/>
      <w:r>
        <w:tab/>
        <w:t>[Section 190 inserted by No. 42 of 2004 s. 130.]</w:t>
      </w:r>
    </w:p>
    <w:p>
      <w:pPr>
        <w:pStyle w:val="Heading5"/>
      </w:pPr>
      <w:bookmarkStart w:id="5459" w:name="_Toc128988592"/>
      <w:bookmarkStart w:id="5460" w:name="_Toc318106689"/>
      <w:r>
        <w:rPr>
          <w:rStyle w:val="CharSectno"/>
        </w:rPr>
        <w:t>191</w:t>
      </w:r>
      <w:r>
        <w:t>.</w:t>
      </w:r>
      <w:r>
        <w:tab/>
        <w:t>Dependants</w:t>
      </w:r>
      <w:bookmarkEnd w:id="5458"/>
      <w:bookmarkEnd w:id="5459"/>
      <w:r>
        <w:t xml:space="preserve"> of workers, proof as to</w:t>
      </w:r>
      <w:bookmarkEnd w:id="546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461" w:name="_Toc87253068"/>
      <w:r>
        <w:tab/>
        <w:t>[Section 191 inserted by No. 42 of 2004 s. 130.]</w:t>
      </w:r>
    </w:p>
    <w:p>
      <w:pPr>
        <w:pStyle w:val="Heading5"/>
      </w:pPr>
      <w:bookmarkStart w:id="5462" w:name="_Toc128988593"/>
      <w:bookmarkStart w:id="5463" w:name="_Toc318106690"/>
      <w:r>
        <w:rPr>
          <w:rStyle w:val="CharSectno"/>
        </w:rPr>
        <w:t>192</w:t>
      </w:r>
      <w:r>
        <w:t>.</w:t>
      </w:r>
      <w:r>
        <w:tab/>
        <w:t>Illegal contracts of employment may be treated as valid</w:t>
      </w:r>
      <w:bookmarkEnd w:id="5461"/>
      <w:bookmarkEnd w:id="5462"/>
      <w:bookmarkEnd w:id="546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464" w:name="_Toc87253069"/>
      <w:r>
        <w:tab/>
        <w:t>[Section 192 inserted by No. 42 of 2004 s. 130.]</w:t>
      </w:r>
    </w:p>
    <w:p>
      <w:pPr>
        <w:pStyle w:val="Heading5"/>
      </w:pPr>
      <w:bookmarkStart w:id="5465" w:name="_Toc128988594"/>
      <w:bookmarkStart w:id="5466" w:name="_Toc318106691"/>
      <w:r>
        <w:rPr>
          <w:rStyle w:val="CharSectno"/>
        </w:rPr>
        <w:t>193</w:t>
      </w:r>
      <w:r>
        <w:t>.</w:t>
      </w:r>
      <w:r>
        <w:tab/>
        <w:t>Arbitrator’s powers to obtain information</w:t>
      </w:r>
      <w:bookmarkEnd w:id="5464"/>
      <w:bookmarkEnd w:id="5465"/>
      <w:bookmarkEnd w:id="546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467" w:name="_Toc87253070"/>
      <w:r>
        <w:tab/>
        <w:t>[Section 193 inserted by No. 42 of 2004 s. 130; amended by No. 31 of 2011 s. 48 and 76.]</w:t>
      </w:r>
    </w:p>
    <w:p>
      <w:pPr>
        <w:pStyle w:val="Heading5"/>
      </w:pPr>
      <w:bookmarkStart w:id="5468" w:name="_Toc128988595"/>
      <w:bookmarkStart w:id="5469" w:name="_Toc318106692"/>
      <w:r>
        <w:rPr>
          <w:rStyle w:val="CharSectno"/>
        </w:rPr>
        <w:t>194</w:t>
      </w:r>
      <w:r>
        <w:t>.</w:t>
      </w:r>
      <w:r>
        <w:tab/>
        <w:t>Arbitrator may give information etc. to and restrict disclosure by other party</w:t>
      </w:r>
      <w:bookmarkEnd w:id="5467"/>
      <w:bookmarkEnd w:id="5468"/>
      <w:r>
        <w:t xml:space="preserve"> or medical practitioner</w:t>
      </w:r>
      <w:bookmarkEnd w:id="546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470" w:name="_Toc87253071"/>
      <w:r>
        <w:tab/>
        <w:t>[Section 194 inserted by No. 42 of 2004 s. 130; amended by No. 31 of 2011 s. 49.]</w:t>
      </w:r>
    </w:p>
    <w:p>
      <w:pPr>
        <w:pStyle w:val="Heading5"/>
      </w:pPr>
      <w:bookmarkStart w:id="5471" w:name="_Toc128988596"/>
      <w:bookmarkStart w:id="5472" w:name="_Toc318106693"/>
      <w:r>
        <w:rPr>
          <w:rStyle w:val="CharSectno"/>
        </w:rPr>
        <w:t>195</w:t>
      </w:r>
      <w:r>
        <w:t>.</w:t>
      </w:r>
      <w:r>
        <w:tab/>
        <w:t>Representation</w:t>
      </w:r>
      <w:bookmarkEnd w:id="5470"/>
      <w:bookmarkEnd w:id="5471"/>
      <w:bookmarkEnd w:id="5472"/>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473" w:name="_Toc87253072"/>
      <w:r>
        <w:tab/>
        <w:t>[Section 195 inserted by No. 42 of 2004 s. 130; amended by No. 31 of 2011 s. 50 and 76.]</w:t>
      </w:r>
    </w:p>
    <w:p>
      <w:pPr>
        <w:pStyle w:val="Heading5"/>
      </w:pPr>
      <w:bookmarkStart w:id="5474" w:name="_Toc309994756"/>
      <w:bookmarkStart w:id="5475" w:name="_Toc318106694"/>
      <w:bookmarkStart w:id="5476" w:name="_Toc87253073"/>
      <w:bookmarkStart w:id="5477" w:name="_Toc128988598"/>
      <w:bookmarkEnd w:id="5473"/>
      <w:r>
        <w:rPr>
          <w:rStyle w:val="CharSectno"/>
        </w:rPr>
        <w:t>196</w:t>
      </w:r>
      <w:r>
        <w:t>.</w:t>
      </w:r>
      <w:r>
        <w:tab/>
        <w:t>Litigation guardian</w:t>
      </w:r>
      <w:bookmarkEnd w:id="5474"/>
      <w:r>
        <w:t>s, rules about</w:t>
      </w:r>
      <w:bookmarkEnd w:id="547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478" w:name="_Toc318106695"/>
      <w:r>
        <w:rPr>
          <w:rStyle w:val="CharSectno"/>
        </w:rPr>
        <w:t>197</w:t>
      </w:r>
      <w:r>
        <w:t>.</w:t>
      </w:r>
      <w:r>
        <w:tab/>
        <w:t>Interpreters and assistants</w:t>
      </w:r>
      <w:bookmarkEnd w:id="5476"/>
      <w:bookmarkEnd w:id="5477"/>
      <w:bookmarkEnd w:id="547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479" w:name="_Toc87253074"/>
      <w:r>
        <w:tab/>
        <w:t>[Section 197 inserted by No. 42 of 2004 s. 130.]</w:t>
      </w:r>
    </w:p>
    <w:p>
      <w:pPr>
        <w:pStyle w:val="Heading5"/>
      </w:pPr>
      <w:bookmarkStart w:id="5480" w:name="_Toc128988599"/>
      <w:bookmarkStart w:id="5481" w:name="_Toc318106696"/>
      <w:r>
        <w:rPr>
          <w:rStyle w:val="CharSectno"/>
        </w:rPr>
        <w:t>198</w:t>
      </w:r>
      <w:r>
        <w:t>.</w:t>
      </w:r>
      <w:r>
        <w:tab/>
      </w:r>
      <w:bookmarkEnd w:id="5479"/>
      <w:bookmarkEnd w:id="5480"/>
      <w:r>
        <w:t>Ways of conducting arbitration proceedings</w:t>
      </w:r>
      <w:bookmarkEnd w:id="548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482" w:name="_Toc87253075"/>
      <w:r>
        <w:tab/>
        <w:t>[Section 198 inserted by No. 42 of 2004 s. 130; amended by No. 16 of 2005 s. 23; No. 31 of 2011 s. 52.]</w:t>
      </w:r>
    </w:p>
    <w:p>
      <w:pPr>
        <w:pStyle w:val="Heading5"/>
      </w:pPr>
      <w:bookmarkStart w:id="5483" w:name="_Toc128988600"/>
      <w:bookmarkStart w:id="5484" w:name="_Toc318106697"/>
      <w:r>
        <w:rPr>
          <w:rStyle w:val="CharSectno"/>
        </w:rPr>
        <w:t>199</w:t>
      </w:r>
      <w:r>
        <w:t>.</w:t>
      </w:r>
      <w:r>
        <w:tab/>
        <w:t>Hearings to be in private</w:t>
      </w:r>
      <w:bookmarkEnd w:id="5482"/>
      <w:bookmarkEnd w:id="5483"/>
      <w:bookmarkEnd w:id="548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485" w:name="_Toc87253076"/>
      <w:r>
        <w:tab/>
        <w:t>[Section 199 inserted by No. 42 of 2004 s. 130; amended by No. 31 of 2011 s. 53 and 76.]</w:t>
      </w:r>
    </w:p>
    <w:p>
      <w:pPr>
        <w:pStyle w:val="Heading5"/>
      </w:pPr>
      <w:bookmarkStart w:id="5486" w:name="_Toc128988601"/>
      <w:bookmarkStart w:id="5487" w:name="_Toc318106698"/>
      <w:r>
        <w:rPr>
          <w:rStyle w:val="CharSectno"/>
        </w:rPr>
        <w:t>200</w:t>
      </w:r>
      <w:r>
        <w:t>.</w:t>
      </w:r>
      <w:r>
        <w:tab/>
        <w:t>Hearings</w:t>
      </w:r>
      <w:bookmarkEnd w:id="5485"/>
      <w:bookmarkEnd w:id="5486"/>
      <w:r>
        <w:t>, notice of and failure to attend</w:t>
      </w:r>
      <w:bookmarkEnd w:id="5487"/>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488" w:name="_Toc87253077"/>
      <w:r>
        <w:tab/>
        <w:t>[Section 200 inserted by No. 42 of 2004 s. 130; amended by No. 31 of 2011 s. 76.]</w:t>
      </w:r>
    </w:p>
    <w:p>
      <w:pPr>
        <w:pStyle w:val="Heading5"/>
      </w:pPr>
      <w:bookmarkStart w:id="5489" w:name="_Toc128988602"/>
      <w:bookmarkStart w:id="5490" w:name="_Toc318106699"/>
      <w:r>
        <w:rPr>
          <w:rStyle w:val="CharSectno"/>
        </w:rPr>
        <w:t>201</w:t>
      </w:r>
      <w:r>
        <w:t>.</w:t>
      </w:r>
      <w:r>
        <w:tab/>
        <w:t>Experts, use of by arbitrators</w:t>
      </w:r>
      <w:bookmarkEnd w:id="5488"/>
      <w:bookmarkEnd w:id="5489"/>
      <w:bookmarkEnd w:id="549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491" w:name="_Toc87253078"/>
      <w:r>
        <w:tab/>
        <w:t>[Section 201 inserted by No. 42 of 2004 s. 130.]</w:t>
      </w:r>
    </w:p>
    <w:p>
      <w:pPr>
        <w:pStyle w:val="Heading5"/>
      </w:pPr>
      <w:bookmarkStart w:id="5492" w:name="_Toc128988603"/>
      <w:bookmarkStart w:id="5493" w:name="_Toc318106700"/>
      <w:r>
        <w:rPr>
          <w:rStyle w:val="CharSectno"/>
        </w:rPr>
        <w:t>202</w:t>
      </w:r>
      <w:r>
        <w:t>.</w:t>
      </w:r>
      <w:r>
        <w:tab/>
        <w:t>Summoning witnesses</w:t>
      </w:r>
      <w:bookmarkEnd w:id="5491"/>
      <w:bookmarkEnd w:id="5492"/>
      <w:bookmarkEnd w:id="5493"/>
    </w:p>
    <w:p>
      <w:pPr>
        <w:pStyle w:val="Subsection"/>
      </w:pPr>
      <w:r>
        <w:tab/>
      </w:r>
      <w:r>
        <w:tab/>
        <w:t>The Registrar or an arbitrator may issue a summons requiring the attendance of a person before an arbitrator.</w:t>
      </w:r>
    </w:p>
    <w:p>
      <w:pPr>
        <w:pStyle w:val="Footnotesection"/>
      </w:pPr>
      <w:bookmarkStart w:id="5494" w:name="_Toc87253079"/>
      <w:r>
        <w:tab/>
        <w:t>[Section 202 inserted by No. 42 of 2004 s. 130; amended by No. 31 of 2011 s. 75.]</w:t>
      </w:r>
    </w:p>
    <w:p>
      <w:pPr>
        <w:pStyle w:val="Heading5"/>
      </w:pPr>
      <w:bookmarkStart w:id="5495" w:name="_Toc128988604"/>
      <w:bookmarkStart w:id="5496" w:name="_Toc318106701"/>
      <w:r>
        <w:rPr>
          <w:rStyle w:val="CharSectno"/>
        </w:rPr>
        <w:t>203</w:t>
      </w:r>
      <w:r>
        <w:t>.</w:t>
      </w:r>
      <w:r>
        <w:tab/>
        <w:t>Arbitrator’s powers as to witnesses</w:t>
      </w:r>
      <w:bookmarkEnd w:id="5494"/>
      <w:bookmarkEnd w:id="5495"/>
      <w:bookmarkEnd w:id="549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497" w:name="_Toc87253080"/>
      <w:r>
        <w:tab/>
        <w:t>[Section 203 inserted by No. 42 of 2004 s. 130.]</w:t>
      </w:r>
    </w:p>
    <w:p>
      <w:pPr>
        <w:pStyle w:val="Heading5"/>
      </w:pPr>
      <w:bookmarkStart w:id="5498" w:name="_Toc309994703"/>
      <w:bookmarkStart w:id="5499" w:name="_Toc318106702"/>
      <w:bookmarkStart w:id="5500"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498"/>
      <w:r>
        <w:t xml:space="preserve"> not admissible</w:t>
      </w:r>
      <w:bookmarkEnd w:id="5499"/>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501" w:name="_Toc318106703"/>
      <w:r>
        <w:rPr>
          <w:rStyle w:val="CharSectno"/>
        </w:rPr>
        <w:t>204</w:t>
      </w:r>
      <w:r>
        <w:t>.</w:t>
      </w:r>
      <w:r>
        <w:tab/>
        <w:t>Privilege against self</w:t>
      </w:r>
      <w:r>
        <w:noBreakHyphen/>
        <w:t>incrimination</w:t>
      </w:r>
      <w:bookmarkEnd w:id="5497"/>
      <w:bookmarkEnd w:id="5500"/>
      <w:bookmarkEnd w:id="550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02" w:name="_Toc87253081"/>
      <w:r>
        <w:tab/>
        <w:t>[Section 204 inserted by No. 42 of 2004 s. 130; amended by No. 31 of 2011 s. 54.]</w:t>
      </w:r>
    </w:p>
    <w:p>
      <w:pPr>
        <w:pStyle w:val="Heading5"/>
      </w:pPr>
      <w:bookmarkStart w:id="5503" w:name="_Toc128988606"/>
      <w:bookmarkStart w:id="5504" w:name="_Toc318106704"/>
      <w:r>
        <w:rPr>
          <w:rStyle w:val="CharSectno"/>
        </w:rPr>
        <w:t>205</w:t>
      </w:r>
      <w:r>
        <w:t>.</w:t>
      </w:r>
      <w:r>
        <w:tab/>
        <w:t>Legal professional privilege in relation to medical reports</w:t>
      </w:r>
      <w:bookmarkEnd w:id="5502"/>
      <w:bookmarkEnd w:id="5503"/>
      <w:bookmarkEnd w:id="550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505" w:name="_Toc87253082"/>
      <w:r>
        <w:tab/>
        <w:t>[Section 205 inserted by No. 42 of 2004 s. 130; amended by No. 31 of 2011 s. 55.]</w:t>
      </w:r>
    </w:p>
    <w:p>
      <w:pPr>
        <w:pStyle w:val="Heading5"/>
      </w:pPr>
      <w:bookmarkStart w:id="5506" w:name="_Toc128988607"/>
      <w:bookmarkStart w:id="5507" w:name="_Toc318106705"/>
      <w:r>
        <w:rPr>
          <w:rStyle w:val="CharSectno"/>
        </w:rPr>
        <w:t>206</w:t>
      </w:r>
      <w:r>
        <w:t>.</w:t>
      </w:r>
      <w:r>
        <w:tab/>
        <w:t>Other claims of privilege</w:t>
      </w:r>
      <w:bookmarkEnd w:id="5505"/>
      <w:bookmarkEnd w:id="5506"/>
      <w:bookmarkEnd w:id="550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508" w:name="_Toc87253083"/>
      <w:r>
        <w:tab/>
        <w:t>[Section 206 inserted by No. 42 of 2004 s. 130.]</w:t>
      </w:r>
    </w:p>
    <w:p>
      <w:pPr>
        <w:pStyle w:val="Heading5"/>
      </w:pPr>
      <w:bookmarkStart w:id="5509" w:name="_Toc128988608"/>
      <w:bookmarkStart w:id="5510" w:name="_Toc318106706"/>
      <w:r>
        <w:rPr>
          <w:rStyle w:val="CharSectno"/>
        </w:rPr>
        <w:t>207</w:t>
      </w:r>
      <w:r>
        <w:t>.</w:t>
      </w:r>
      <w:r>
        <w:tab/>
        <w:t>Oaths and affirmations</w:t>
      </w:r>
      <w:bookmarkEnd w:id="5508"/>
      <w:bookmarkEnd w:id="5509"/>
      <w:bookmarkEnd w:id="5510"/>
    </w:p>
    <w:p>
      <w:pPr>
        <w:pStyle w:val="Subsection"/>
      </w:pPr>
      <w:r>
        <w:tab/>
      </w:r>
      <w:r>
        <w:tab/>
        <w:t>An arbitrator may administer an oath or take an affirmation for the purposes of this Act.</w:t>
      </w:r>
    </w:p>
    <w:p>
      <w:pPr>
        <w:pStyle w:val="Footnotesection"/>
        <w:spacing w:before="100"/>
        <w:ind w:left="890" w:hanging="890"/>
      </w:pPr>
      <w:bookmarkStart w:id="5511" w:name="_Toc87253084"/>
      <w:r>
        <w:tab/>
        <w:t>[Section 207 inserted by No. 42 of 2004 s. 130.]</w:t>
      </w:r>
    </w:p>
    <w:p>
      <w:pPr>
        <w:pStyle w:val="Heading5"/>
      </w:pPr>
      <w:bookmarkStart w:id="5512" w:name="_Toc128988609"/>
      <w:bookmarkStart w:id="5513" w:name="_Toc318106707"/>
      <w:r>
        <w:rPr>
          <w:rStyle w:val="CharSectno"/>
        </w:rPr>
        <w:t>208</w:t>
      </w:r>
      <w:r>
        <w:t>.</w:t>
      </w:r>
      <w:r>
        <w:tab/>
        <w:t>Arbitrator may authorise another to take evidence</w:t>
      </w:r>
      <w:bookmarkEnd w:id="5511"/>
      <w:bookmarkEnd w:id="5512"/>
      <w:bookmarkEnd w:id="551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514" w:name="_Toc87253085"/>
      <w:r>
        <w:tab/>
        <w:t>[Section 208 inserted by No. 42 of 2004 s. 130.]</w:t>
      </w:r>
    </w:p>
    <w:p>
      <w:pPr>
        <w:pStyle w:val="Heading5"/>
      </w:pPr>
      <w:bookmarkStart w:id="5515" w:name="_Toc128988610"/>
      <w:bookmarkStart w:id="5516" w:name="_Toc318106708"/>
      <w:r>
        <w:rPr>
          <w:rStyle w:val="CharSectno"/>
        </w:rPr>
        <w:t>209</w:t>
      </w:r>
      <w:r>
        <w:t>.</w:t>
      </w:r>
      <w:r>
        <w:tab/>
        <w:t>Things produced</w:t>
      </w:r>
      <w:bookmarkEnd w:id="5514"/>
      <w:bookmarkEnd w:id="5515"/>
      <w:r>
        <w:t>, use of etc. by arbitrator</w:t>
      </w:r>
      <w:bookmarkEnd w:id="551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517" w:name="_Toc87253086"/>
      <w:r>
        <w:tab/>
        <w:t>[Section 209 inserted by No. 42 of 2004 s. 130.]</w:t>
      </w:r>
    </w:p>
    <w:p>
      <w:pPr>
        <w:pStyle w:val="Heading5"/>
      </w:pPr>
      <w:bookmarkStart w:id="5518" w:name="_Toc128988611"/>
      <w:bookmarkStart w:id="5519" w:name="_Toc318106709"/>
      <w:r>
        <w:rPr>
          <w:rStyle w:val="CharSectno"/>
        </w:rPr>
        <w:t>210</w:t>
      </w:r>
      <w:r>
        <w:t>.</w:t>
      </w:r>
      <w:r>
        <w:tab/>
        <w:t xml:space="preserve">Medical dispute </w:t>
      </w:r>
      <w:bookmarkEnd w:id="5517"/>
      <w:bookmarkEnd w:id="5518"/>
      <w:r>
        <w:t>may be referred to medical assessment panel</w:t>
      </w:r>
      <w:bookmarkEnd w:id="551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20" w:name="_Toc87253087"/>
      <w:r>
        <w:tab/>
        <w:t>[Section 210 inserted by No. 42 of 2004 s. 130.]</w:t>
      </w:r>
    </w:p>
    <w:p>
      <w:pPr>
        <w:pStyle w:val="Heading4"/>
      </w:pPr>
      <w:bookmarkStart w:id="5521" w:name="_Toc304884729"/>
      <w:bookmarkStart w:id="5522" w:name="_Toc304884952"/>
      <w:bookmarkStart w:id="5523" w:name="_Toc304963482"/>
      <w:bookmarkStart w:id="5524" w:name="_Toc304963705"/>
      <w:bookmarkStart w:id="5525" w:name="_Toc309994539"/>
      <w:bookmarkStart w:id="5526" w:name="_Toc309994762"/>
      <w:bookmarkStart w:id="5527" w:name="_Toc310255906"/>
      <w:bookmarkStart w:id="5528" w:name="_Toc310339610"/>
      <w:bookmarkStart w:id="5529" w:name="_Toc312823646"/>
      <w:bookmarkStart w:id="5530" w:name="_Toc313430831"/>
      <w:bookmarkStart w:id="5531" w:name="_Toc316028559"/>
      <w:bookmarkStart w:id="5532" w:name="_Toc317693261"/>
      <w:bookmarkStart w:id="5533" w:name="_Toc317693841"/>
      <w:bookmarkStart w:id="5534" w:name="_Toc317854537"/>
      <w:bookmarkStart w:id="5535" w:name="_Toc318106710"/>
      <w:bookmarkStart w:id="5536" w:name="_Toc87253088"/>
      <w:bookmarkStart w:id="5537" w:name="_Toc119132749"/>
      <w:bookmarkStart w:id="5538" w:name="_Toc119203419"/>
      <w:bookmarkStart w:id="5539" w:name="_Toc119204065"/>
      <w:bookmarkStart w:id="5540" w:name="_Toc119216395"/>
      <w:bookmarkStart w:id="5541" w:name="_Toc119300917"/>
      <w:bookmarkStart w:id="5542" w:name="_Toc119301484"/>
      <w:bookmarkStart w:id="5543" w:name="_Toc119302053"/>
      <w:bookmarkStart w:id="5544" w:name="_Toc119920240"/>
      <w:bookmarkStart w:id="5545" w:name="_Toc121118870"/>
      <w:bookmarkStart w:id="5546" w:name="_Toc121284110"/>
      <w:bookmarkStart w:id="5547" w:name="_Toc121563352"/>
      <w:bookmarkStart w:id="5548" w:name="_Toc125178644"/>
      <w:bookmarkStart w:id="5549" w:name="_Toc125342978"/>
      <w:bookmarkStart w:id="5550" w:name="_Toc125451109"/>
      <w:bookmarkStart w:id="5551" w:name="_Toc128988613"/>
      <w:bookmarkStart w:id="5552" w:name="_Toc156810436"/>
      <w:bookmarkStart w:id="5553" w:name="_Toc156813679"/>
      <w:bookmarkStart w:id="5554" w:name="_Toc158004950"/>
      <w:bookmarkStart w:id="5555" w:name="_Toc173647177"/>
      <w:bookmarkStart w:id="5556" w:name="_Toc173647743"/>
      <w:bookmarkStart w:id="5557" w:name="_Toc173731797"/>
      <w:bookmarkStart w:id="5558" w:name="_Toc196195524"/>
      <w:bookmarkStart w:id="5559" w:name="_Toc196797790"/>
      <w:bookmarkStart w:id="5560" w:name="_Toc202241976"/>
      <w:bookmarkStart w:id="5561" w:name="_Toc215550582"/>
      <w:bookmarkStart w:id="5562" w:name="_Toc219868366"/>
      <w:bookmarkStart w:id="5563" w:name="_Toc219868954"/>
      <w:bookmarkStart w:id="5564" w:name="_Toc221935999"/>
      <w:bookmarkStart w:id="5565" w:name="_Toc226445782"/>
      <w:bookmarkStart w:id="5566" w:name="_Toc227472283"/>
      <w:bookmarkStart w:id="5567" w:name="_Toc228939419"/>
      <w:bookmarkStart w:id="5568" w:name="_Toc247971943"/>
      <w:bookmarkStart w:id="5569" w:name="_Toc256156896"/>
      <w:bookmarkStart w:id="5570" w:name="_Toc267580766"/>
      <w:bookmarkStart w:id="5571" w:name="_Toc268271556"/>
      <w:bookmarkStart w:id="5572" w:name="_Toc274300911"/>
      <w:bookmarkStart w:id="5573" w:name="_Toc275257345"/>
      <w:bookmarkStart w:id="5574" w:name="_Toc276566854"/>
      <w:bookmarkStart w:id="5575" w:name="_Toc278983582"/>
      <w:bookmarkStart w:id="5576" w:name="_Toc282413545"/>
      <w:bookmarkStart w:id="5577" w:name="_Toc282510739"/>
      <w:bookmarkStart w:id="5578" w:name="_Toc282511308"/>
      <w:bookmarkStart w:id="5579" w:name="_Toc284312975"/>
      <w:bookmarkStart w:id="5580" w:name="_Toc284335221"/>
      <w:bookmarkStart w:id="5581" w:name="_Toc286394706"/>
      <w:bookmarkStart w:id="5582" w:name="_Toc286395273"/>
      <w:bookmarkStart w:id="5583" w:name="_Toc286395840"/>
      <w:bookmarkStart w:id="5584" w:name="_Toc286648071"/>
      <w:bookmarkStart w:id="5585" w:name="_Toc286667847"/>
      <w:bookmarkStart w:id="5586" w:name="_Toc286750466"/>
      <w:bookmarkStart w:id="5587" w:name="_Toc294163866"/>
      <w:bookmarkStart w:id="5588" w:name="_Toc302568377"/>
      <w:bookmarkStart w:id="5589" w:name="_Toc302568944"/>
      <w:bookmarkStart w:id="5590" w:name="_Toc302570731"/>
      <w:bookmarkStart w:id="5591" w:name="_Toc304905137"/>
      <w:bookmarkStart w:id="5592" w:name="_Toc304971525"/>
      <w:bookmarkStart w:id="5593" w:name="_Toc304976160"/>
      <w:bookmarkStart w:id="5594" w:name="_Toc304986829"/>
      <w:bookmarkStart w:id="5595" w:name="_Toc304987400"/>
      <w:bookmarkStart w:id="5596" w:name="_Toc305160902"/>
      <w:bookmarkStart w:id="5597" w:name="_Toc307392980"/>
      <w:bookmarkStart w:id="5598" w:name="_Toc310003140"/>
      <w:bookmarkEnd w:id="5520"/>
      <w:r>
        <w:t>Subdivision 4 — Decisions</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Footnoteheading"/>
      </w:pPr>
      <w:r>
        <w:tab/>
        <w:t>[Heading inserted by No. 31 of 2011 s. 56.]</w:t>
      </w:r>
    </w:p>
    <w:p>
      <w:pPr>
        <w:pStyle w:val="Footnoteheading"/>
      </w:pPr>
      <w:bookmarkStart w:id="5599" w:name="_Toc87253089"/>
      <w:bookmarkStart w:id="5600" w:name="_Toc128988614"/>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tab/>
        <w:t>[Heading deleted by No. 31 of 2011 s. 57.]</w:t>
      </w:r>
    </w:p>
    <w:p>
      <w:pPr>
        <w:pStyle w:val="Heading5"/>
      </w:pPr>
      <w:bookmarkStart w:id="5601" w:name="_Toc318106711"/>
      <w:r>
        <w:rPr>
          <w:rStyle w:val="CharSectno"/>
        </w:rPr>
        <w:t>211</w:t>
      </w:r>
      <w:r>
        <w:t>.</w:t>
      </w:r>
      <w:r>
        <w:tab/>
        <w:t>Decisions generally</w:t>
      </w:r>
      <w:bookmarkEnd w:id="5599"/>
      <w:bookmarkEnd w:id="5600"/>
      <w:bookmarkEnd w:id="5601"/>
    </w:p>
    <w:p>
      <w:pPr>
        <w:pStyle w:val="Subsection"/>
      </w:pPr>
      <w:r>
        <w:tab/>
        <w:t>(1)</w:t>
      </w:r>
      <w:r>
        <w:tab/>
        <w:t>Subject to this Act, an arbitrator may make such decisions as the arbitrator thinks fit.</w:t>
      </w:r>
    </w:p>
    <w:p>
      <w:pPr>
        <w:pStyle w:val="Subsection"/>
      </w:pPr>
      <w:bookmarkStart w:id="5602"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603" w:name="_Toc128988615"/>
      <w:bookmarkStart w:id="5604" w:name="_Toc318106712"/>
      <w:r>
        <w:rPr>
          <w:rStyle w:val="CharSectno"/>
        </w:rPr>
        <w:t>212</w:t>
      </w:r>
      <w:r>
        <w:t>.</w:t>
      </w:r>
      <w:r>
        <w:tab/>
        <w:t>Conditional and ancillary orders and directions</w:t>
      </w:r>
      <w:bookmarkEnd w:id="5602"/>
      <w:bookmarkEnd w:id="5603"/>
      <w:bookmarkEnd w:id="560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605" w:name="_Toc87253091"/>
      <w:r>
        <w:tab/>
        <w:t>[Section 212 inserted by No. 42 of 2004 s. 130.]</w:t>
      </w:r>
    </w:p>
    <w:p>
      <w:pPr>
        <w:pStyle w:val="Heading5"/>
      </w:pPr>
      <w:bookmarkStart w:id="5606" w:name="_Toc128988616"/>
      <w:bookmarkStart w:id="5607" w:name="_Toc318106713"/>
      <w:r>
        <w:rPr>
          <w:rStyle w:val="CharSectno"/>
        </w:rPr>
        <w:t>213</w:t>
      </w:r>
      <w:r>
        <w:t>.</w:t>
      </w:r>
      <w:r>
        <w:tab/>
        <w:t>Decisions and reasons, form and content of</w:t>
      </w:r>
      <w:bookmarkEnd w:id="5605"/>
      <w:bookmarkEnd w:id="5606"/>
      <w:bookmarkEnd w:id="5607"/>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608" w:name="_Toc87253092"/>
      <w:r>
        <w:tab/>
        <w:t>[Section 213 inserted by No. 42 of 2004 s. 130; amended by No. 31 of 2011 s. 76.]</w:t>
      </w:r>
    </w:p>
    <w:p>
      <w:pPr>
        <w:pStyle w:val="Heading5"/>
      </w:pPr>
      <w:bookmarkStart w:id="5609" w:name="_Toc128988617"/>
      <w:bookmarkStart w:id="5610" w:name="_Toc318106714"/>
      <w:r>
        <w:rPr>
          <w:rStyle w:val="CharSectno"/>
        </w:rPr>
        <w:t>214</w:t>
      </w:r>
      <w:r>
        <w:t>.</w:t>
      </w:r>
      <w:r>
        <w:tab/>
        <w:t>Validity of decision</w:t>
      </w:r>
      <w:bookmarkEnd w:id="5608"/>
      <w:bookmarkEnd w:id="5609"/>
      <w:r>
        <w:t xml:space="preserve"> not affected by contravention of this Subdivision</w:t>
      </w:r>
      <w:bookmarkEnd w:id="5610"/>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611" w:name="_Toc87253093"/>
      <w:r>
        <w:tab/>
        <w:t>[Section 214 inserted by No. 42 of 2004 s. 130.]</w:t>
      </w:r>
    </w:p>
    <w:p>
      <w:pPr>
        <w:pStyle w:val="Heading5"/>
      </w:pPr>
      <w:bookmarkStart w:id="5612" w:name="_Toc128988618"/>
      <w:bookmarkStart w:id="5613" w:name="_Toc318106715"/>
      <w:r>
        <w:rPr>
          <w:rStyle w:val="CharSectno"/>
        </w:rPr>
        <w:t>215</w:t>
      </w:r>
      <w:r>
        <w:t>.</w:t>
      </w:r>
      <w:r>
        <w:tab/>
        <w:t>When decision has effect</w:t>
      </w:r>
      <w:bookmarkEnd w:id="5611"/>
      <w:bookmarkEnd w:id="5612"/>
      <w:bookmarkEnd w:id="561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614" w:name="_Toc87253094"/>
      <w:r>
        <w:tab/>
        <w:t>[Section 215 inserted by No. 42 of 2004 s. 130.]</w:t>
      </w:r>
    </w:p>
    <w:p>
      <w:pPr>
        <w:pStyle w:val="Heading5"/>
      </w:pPr>
      <w:bookmarkStart w:id="5615" w:name="_Toc128988619"/>
      <w:bookmarkStart w:id="5616" w:name="_Toc318106716"/>
      <w:r>
        <w:rPr>
          <w:rStyle w:val="CharSectno"/>
        </w:rPr>
        <w:t>216</w:t>
      </w:r>
      <w:r>
        <w:t>.</w:t>
      </w:r>
      <w:r>
        <w:tab/>
        <w:t>Correcting mistakes</w:t>
      </w:r>
      <w:bookmarkEnd w:id="5614"/>
      <w:bookmarkEnd w:id="5615"/>
      <w:bookmarkEnd w:id="561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617" w:name="_Toc87253095"/>
      <w:r>
        <w:tab/>
        <w:t>[Section 216 inserted by No. 42 of 2004 s. 130.]</w:t>
      </w:r>
    </w:p>
    <w:p>
      <w:pPr>
        <w:pStyle w:val="Heading5"/>
      </w:pPr>
      <w:bookmarkStart w:id="5618" w:name="_Toc309994706"/>
      <w:bookmarkStart w:id="5619" w:name="_Toc318106717"/>
      <w:bookmarkStart w:id="5620" w:name="_Toc119132756"/>
      <w:bookmarkStart w:id="5621" w:name="_Toc119203426"/>
      <w:bookmarkStart w:id="5622" w:name="_Toc119204072"/>
      <w:bookmarkStart w:id="5623" w:name="_Toc119216402"/>
      <w:bookmarkStart w:id="5624" w:name="_Toc119300924"/>
      <w:bookmarkStart w:id="5625" w:name="_Toc119301491"/>
      <w:bookmarkStart w:id="5626" w:name="_Toc119302060"/>
      <w:bookmarkStart w:id="5627" w:name="_Toc119920247"/>
      <w:bookmarkStart w:id="5628" w:name="_Toc121118877"/>
      <w:bookmarkStart w:id="5629" w:name="_Toc121284117"/>
      <w:bookmarkStart w:id="5630" w:name="_Toc121563359"/>
      <w:bookmarkStart w:id="5631" w:name="_Toc125178651"/>
      <w:bookmarkStart w:id="5632" w:name="_Toc125342985"/>
      <w:bookmarkStart w:id="5633" w:name="_Toc125451116"/>
      <w:bookmarkStart w:id="5634" w:name="_Toc128988620"/>
      <w:bookmarkStart w:id="5635" w:name="_Toc156810443"/>
      <w:bookmarkStart w:id="5636" w:name="_Toc156813686"/>
      <w:bookmarkStart w:id="5637" w:name="_Toc158004957"/>
      <w:bookmarkStart w:id="5638" w:name="_Toc173647184"/>
      <w:bookmarkStart w:id="5639" w:name="_Toc173647750"/>
      <w:bookmarkStart w:id="5640" w:name="_Toc173731804"/>
      <w:bookmarkStart w:id="5641" w:name="_Toc196195531"/>
      <w:bookmarkStart w:id="5642" w:name="_Toc196797797"/>
      <w:bookmarkStart w:id="5643" w:name="_Toc202241983"/>
      <w:bookmarkStart w:id="5644" w:name="_Toc215550589"/>
      <w:bookmarkStart w:id="5645" w:name="_Toc219868373"/>
      <w:bookmarkStart w:id="5646" w:name="_Toc219868961"/>
      <w:bookmarkStart w:id="5647" w:name="_Toc221936006"/>
      <w:bookmarkStart w:id="5648" w:name="_Toc226445789"/>
      <w:bookmarkStart w:id="5649" w:name="_Toc227472290"/>
      <w:bookmarkStart w:id="5650" w:name="_Toc228939426"/>
      <w:bookmarkStart w:id="5651" w:name="_Toc247971950"/>
      <w:bookmarkStart w:id="5652" w:name="_Toc256156903"/>
      <w:bookmarkStart w:id="5653" w:name="_Toc267580773"/>
      <w:bookmarkStart w:id="5654" w:name="_Toc268271563"/>
      <w:bookmarkStart w:id="5655" w:name="_Toc274300918"/>
      <w:bookmarkStart w:id="5656" w:name="_Toc275257352"/>
      <w:bookmarkStart w:id="5657" w:name="_Toc276566861"/>
      <w:bookmarkStart w:id="5658" w:name="_Toc278983589"/>
      <w:bookmarkStart w:id="5659" w:name="_Toc282413552"/>
      <w:bookmarkStart w:id="5660" w:name="_Toc282510746"/>
      <w:bookmarkStart w:id="5661" w:name="_Toc282511315"/>
      <w:bookmarkStart w:id="5662" w:name="_Toc284312982"/>
      <w:bookmarkStart w:id="5663" w:name="_Toc284335228"/>
      <w:bookmarkStart w:id="5664" w:name="_Toc286394713"/>
      <w:bookmarkStart w:id="5665" w:name="_Toc286395280"/>
      <w:bookmarkStart w:id="5666" w:name="_Toc286395847"/>
      <w:bookmarkStart w:id="5667" w:name="_Toc286648078"/>
      <w:bookmarkStart w:id="5668" w:name="_Toc286667854"/>
      <w:bookmarkStart w:id="5669" w:name="_Toc286750473"/>
      <w:bookmarkStart w:id="5670" w:name="_Toc294163873"/>
      <w:bookmarkStart w:id="5671" w:name="_Toc302568384"/>
      <w:bookmarkStart w:id="5672" w:name="_Toc302568951"/>
      <w:bookmarkStart w:id="5673" w:name="_Toc302570738"/>
      <w:bookmarkStart w:id="5674" w:name="_Toc304905144"/>
      <w:bookmarkStart w:id="5675" w:name="_Toc304971532"/>
      <w:bookmarkStart w:id="5676" w:name="_Toc304976167"/>
      <w:bookmarkStart w:id="5677" w:name="_Toc304986836"/>
      <w:bookmarkStart w:id="5678" w:name="_Toc304987407"/>
      <w:bookmarkStart w:id="5679" w:name="_Toc305160909"/>
      <w:bookmarkStart w:id="5680" w:name="_Toc307392987"/>
      <w:r>
        <w:rPr>
          <w:rStyle w:val="CharSectno"/>
        </w:rPr>
        <w:t>217A</w:t>
      </w:r>
      <w:r>
        <w:t>.</w:t>
      </w:r>
      <w:r>
        <w:tab/>
        <w:t xml:space="preserve">Arbitrator may </w:t>
      </w:r>
      <w:bookmarkEnd w:id="5618"/>
      <w:r>
        <w:t>reconsider decision if new information</w:t>
      </w:r>
      <w:bookmarkEnd w:id="5619"/>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681" w:name="_Toc309994707"/>
      <w:r>
        <w:tab/>
        <w:t>[Section 217A inserted by No. 31 of 2011 s. 11.]</w:t>
      </w:r>
    </w:p>
    <w:p>
      <w:pPr>
        <w:pStyle w:val="Heading5"/>
      </w:pPr>
      <w:bookmarkStart w:id="5682" w:name="_Toc318106718"/>
      <w:r>
        <w:rPr>
          <w:rStyle w:val="CharSectno"/>
        </w:rPr>
        <w:t>217B</w:t>
      </w:r>
      <w:r>
        <w:t>.</w:t>
      </w:r>
      <w:r>
        <w:tab/>
        <w:t>Arbitration decisions not reviewable</w:t>
      </w:r>
      <w:bookmarkEnd w:id="5681"/>
      <w:bookmarkEnd w:id="5682"/>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683" w:name="_Toc87253096"/>
      <w:bookmarkEnd w:id="5617"/>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684" w:name="_Toc128988621"/>
      <w:bookmarkStart w:id="5685" w:name="_Toc318106719"/>
      <w:r>
        <w:rPr>
          <w:rStyle w:val="CharSectno"/>
        </w:rPr>
        <w:t>217</w:t>
      </w:r>
      <w:r>
        <w:t>.</w:t>
      </w:r>
      <w:r>
        <w:tab/>
        <w:t>Order as to total liability</w:t>
      </w:r>
      <w:bookmarkEnd w:id="5683"/>
      <w:bookmarkEnd w:id="5684"/>
      <w:r>
        <w:t xml:space="preserve"> of employer</w:t>
      </w:r>
      <w:bookmarkEnd w:id="568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686" w:name="_Toc87253097"/>
      <w:r>
        <w:tab/>
        <w:t>[Section 217 inserted by No. 42 of 2004 s. 130.]</w:t>
      </w:r>
    </w:p>
    <w:p>
      <w:pPr>
        <w:pStyle w:val="Heading5"/>
      </w:pPr>
      <w:bookmarkStart w:id="5687" w:name="_Toc128988622"/>
      <w:bookmarkStart w:id="5688" w:name="_Toc318106720"/>
      <w:r>
        <w:rPr>
          <w:rStyle w:val="CharSectno"/>
        </w:rPr>
        <w:t>218</w:t>
      </w:r>
      <w:r>
        <w:t>.</w:t>
      </w:r>
      <w:r>
        <w:tab/>
        <w:t>Person under legal disability and dependants of dead workers, payment to etc.</w:t>
      </w:r>
      <w:bookmarkEnd w:id="5686"/>
      <w:bookmarkEnd w:id="5687"/>
      <w:bookmarkEnd w:id="5688"/>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689" w:name="_Toc87253098"/>
      <w:r>
        <w:tab/>
        <w:t>[Section 218 inserted by No. 42 of 2004 s. 130; amended by No. 31 of 2011 s. 59.]</w:t>
      </w:r>
    </w:p>
    <w:p>
      <w:pPr>
        <w:pStyle w:val="Footnoteheading"/>
      </w:pPr>
      <w:bookmarkStart w:id="5690" w:name="_Toc87253099"/>
      <w:bookmarkStart w:id="5691" w:name="_Toc128988624"/>
      <w:bookmarkEnd w:id="5689"/>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692" w:name="_Toc318106721"/>
      <w:r>
        <w:rPr>
          <w:rStyle w:val="CharSectno"/>
        </w:rPr>
        <w:t>219</w:t>
      </w:r>
      <w:r>
        <w:t>.</w:t>
      </w:r>
      <w:r>
        <w:tab/>
        <w:t>Enforcing decisions</w:t>
      </w:r>
      <w:bookmarkEnd w:id="5690"/>
      <w:bookmarkEnd w:id="5691"/>
      <w:bookmarkEnd w:id="569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693" w:name="_Toc87253100"/>
      <w:r>
        <w:tab/>
        <w:t>[Section 219 inserted by No. 42 of 2004 s. 130; amended by No. 16 of 2005 s. 24; No. 31 of 2011 s. 75.]</w:t>
      </w:r>
    </w:p>
    <w:p>
      <w:pPr>
        <w:pStyle w:val="Heading4"/>
      </w:pPr>
      <w:bookmarkStart w:id="5694" w:name="_Toc304884735"/>
      <w:bookmarkStart w:id="5695" w:name="_Toc304884958"/>
      <w:bookmarkStart w:id="5696" w:name="_Toc304963488"/>
      <w:bookmarkStart w:id="5697" w:name="_Toc304963711"/>
      <w:bookmarkStart w:id="5698" w:name="_Toc309994545"/>
      <w:bookmarkStart w:id="5699" w:name="_Toc309994768"/>
      <w:bookmarkStart w:id="5700" w:name="_Toc310255918"/>
      <w:bookmarkStart w:id="5701" w:name="_Toc310339622"/>
      <w:bookmarkStart w:id="5702" w:name="_Toc312823658"/>
      <w:bookmarkStart w:id="5703" w:name="_Toc313430843"/>
      <w:bookmarkStart w:id="5704" w:name="_Toc316028571"/>
      <w:bookmarkStart w:id="5705" w:name="_Toc317693273"/>
      <w:bookmarkStart w:id="5706" w:name="_Toc317693853"/>
      <w:bookmarkStart w:id="5707" w:name="_Toc317854549"/>
      <w:bookmarkStart w:id="5708" w:name="_Toc318106722"/>
      <w:bookmarkStart w:id="5709" w:name="_Toc87253101"/>
      <w:bookmarkStart w:id="5710" w:name="_Toc128988626"/>
      <w:bookmarkEnd w:id="5693"/>
      <w:r>
        <w:t>Subdivision 5 — Miscellaneous</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Footnoteheading"/>
      </w:pPr>
      <w:r>
        <w:tab/>
        <w:t>[Heading inserted by No. 31 of 2011 s. 61.]</w:t>
      </w:r>
    </w:p>
    <w:p>
      <w:pPr>
        <w:pStyle w:val="Heading5"/>
      </w:pPr>
      <w:bookmarkStart w:id="5711" w:name="_Toc318106723"/>
      <w:r>
        <w:rPr>
          <w:rStyle w:val="CharSectno"/>
        </w:rPr>
        <w:t>220</w:t>
      </w:r>
      <w:r>
        <w:t>.</w:t>
      </w:r>
      <w:r>
        <w:tab/>
        <w:t>Statements to arbitrators not admissible in common law proceedings</w:t>
      </w:r>
      <w:bookmarkEnd w:id="5709"/>
      <w:bookmarkEnd w:id="5710"/>
      <w:bookmarkEnd w:id="571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712" w:name="_Toc48380287"/>
      <w:bookmarkStart w:id="5713" w:name="_Toc87253102"/>
      <w:r>
        <w:tab/>
        <w:t>[Section 220 inserted by No. 42 of 2004 s. 130.]</w:t>
      </w:r>
    </w:p>
    <w:p>
      <w:pPr>
        <w:pStyle w:val="Heading5"/>
        <w:rPr>
          <w:snapToGrid w:val="0"/>
        </w:rPr>
      </w:pPr>
      <w:bookmarkStart w:id="5714" w:name="_Toc128988627"/>
      <w:bookmarkStart w:id="5715" w:name="_Toc318106724"/>
      <w:r>
        <w:rPr>
          <w:rStyle w:val="CharSectno"/>
        </w:rPr>
        <w:t>221</w:t>
      </w:r>
      <w:r>
        <w:rPr>
          <w:snapToGrid w:val="0"/>
        </w:rPr>
        <w:t>.</w:t>
      </w:r>
      <w:r>
        <w:rPr>
          <w:snapToGrid w:val="0"/>
        </w:rPr>
        <w:tab/>
        <w:t xml:space="preserve">To whom compensation </w:t>
      </w:r>
      <w:bookmarkEnd w:id="5712"/>
      <w:bookmarkEnd w:id="5713"/>
      <w:bookmarkEnd w:id="5714"/>
      <w:r>
        <w:rPr>
          <w:snapToGrid w:val="0"/>
        </w:rPr>
        <w:t>is to be paid</w:t>
      </w:r>
      <w:bookmarkEnd w:id="571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716" w:name="_Toc87253103"/>
      <w:r>
        <w:tab/>
        <w:t>[Section 221 inserted by No. 42 of 2004 s. 130.]</w:t>
      </w:r>
    </w:p>
    <w:p>
      <w:pPr>
        <w:pStyle w:val="Heading5"/>
      </w:pPr>
      <w:bookmarkStart w:id="5717" w:name="_Toc128988628"/>
      <w:bookmarkStart w:id="5718" w:name="_Toc318106725"/>
      <w:r>
        <w:rPr>
          <w:rStyle w:val="CharSectno"/>
        </w:rPr>
        <w:t>222</w:t>
      </w:r>
      <w:r>
        <w:t>.</w:t>
      </w:r>
      <w:r>
        <w:tab/>
        <w:t xml:space="preserve">Interest </w:t>
      </w:r>
      <w:bookmarkEnd w:id="5716"/>
      <w:bookmarkEnd w:id="5717"/>
      <w:r>
        <w:t>on sums to be paid</w:t>
      </w:r>
      <w:bookmarkEnd w:id="571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719" w:name="_Toc87253104"/>
      <w:r>
        <w:tab/>
        <w:t>[Section 222 inserted by No. 42 of 2004 s. 130.]</w:t>
      </w:r>
    </w:p>
    <w:p>
      <w:pPr>
        <w:pStyle w:val="Heading5"/>
      </w:pPr>
      <w:bookmarkStart w:id="5720" w:name="_Toc128988629"/>
      <w:bookmarkStart w:id="5721" w:name="_Toc318106726"/>
      <w:r>
        <w:rPr>
          <w:rStyle w:val="CharSectno"/>
        </w:rPr>
        <w:t>223</w:t>
      </w:r>
      <w:r>
        <w:t>.</w:t>
      </w:r>
      <w:r>
        <w:tab/>
        <w:t xml:space="preserve">Interest </w:t>
      </w:r>
      <w:bookmarkEnd w:id="5719"/>
      <w:bookmarkEnd w:id="5720"/>
      <w:r>
        <w:t>on unpaid sums</w:t>
      </w:r>
      <w:bookmarkEnd w:id="572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722" w:name="_Toc87253105"/>
      <w:r>
        <w:tab/>
        <w:t>[Section 223 inserted by No. 42 of 2004 s. 130.]</w:t>
      </w:r>
    </w:p>
    <w:p>
      <w:pPr>
        <w:pStyle w:val="Heading5"/>
      </w:pPr>
      <w:bookmarkStart w:id="5723" w:name="_Toc128988630"/>
      <w:bookmarkStart w:id="5724" w:name="_Toc318106727"/>
      <w:r>
        <w:rPr>
          <w:rStyle w:val="CharSectno"/>
        </w:rPr>
        <w:t>224</w:t>
      </w:r>
      <w:r>
        <w:t>.</w:t>
      </w:r>
      <w:r>
        <w:tab/>
        <w:t>Interest on unpaid amount of agreed sum</w:t>
      </w:r>
      <w:bookmarkEnd w:id="5722"/>
      <w:bookmarkEnd w:id="5723"/>
      <w:bookmarkEnd w:id="572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725" w:name="_Toc87253106"/>
      <w:r>
        <w:tab/>
        <w:t>[Section 224 inserted by No. 42 of 2004 s. 130.]</w:t>
      </w:r>
    </w:p>
    <w:p>
      <w:pPr>
        <w:pStyle w:val="Heading5"/>
      </w:pPr>
      <w:bookmarkStart w:id="5726" w:name="_Toc128988631"/>
      <w:bookmarkStart w:id="5727" w:name="_Toc318106728"/>
      <w:r>
        <w:rPr>
          <w:rStyle w:val="CharSectno"/>
        </w:rPr>
        <w:t>225</w:t>
      </w:r>
      <w:r>
        <w:t>.</w:t>
      </w:r>
      <w:r>
        <w:tab/>
        <w:t>Regulations may exclude interest</w:t>
      </w:r>
      <w:bookmarkEnd w:id="5725"/>
      <w:bookmarkEnd w:id="5726"/>
      <w:bookmarkEnd w:id="5727"/>
    </w:p>
    <w:p>
      <w:pPr>
        <w:pStyle w:val="Subsection"/>
      </w:pPr>
      <w:r>
        <w:tab/>
      </w:r>
      <w:r>
        <w:tab/>
        <w:t>Interest is not payable under section 222, 223 or 224 in the circumstances prescribed in the regulations.</w:t>
      </w:r>
    </w:p>
    <w:p>
      <w:pPr>
        <w:pStyle w:val="Footnotesection"/>
      </w:pPr>
      <w:bookmarkStart w:id="5728" w:name="_Toc87253107"/>
      <w:r>
        <w:tab/>
        <w:t>[Section 225 inserted by No. 42 of 2004 s. 130.]</w:t>
      </w:r>
    </w:p>
    <w:p>
      <w:pPr>
        <w:pStyle w:val="Ednotepart"/>
      </w:pPr>
      <w:bookmarkStart w:id="5729" w:name="_Toc87253131"/>
      <w:bookmarkEnd w:id="5728"/>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730" w:name="_Toc119132792"/>
      <w:bookmarkStart w:id="5731" w:name="_Toc119203462"/>
      <w:bookmarkStart w:id="5732" w:name="_Toc119204108"/>
      <w:bookmarkStart w:id="5733" w:name="_Toc119216438"/>
      <w:bookmarkStart w:id="5734" w:name="_Toc119300960"/>
      <w:bookmarkStart w:id="5735" w:name="_Toc119301527"/>
      <w:bookmarkStart w:id="5736" w:name="_Toc119302096"/>
      <w:bookmarkStart w:id="5737" w:name="_Toc119920283"/>
      <w:bookmarkStart w:id="5738" w:name="_Toc121118913"/>
      <w:bookmarkStart w:id="5739" w:name="_Toc121284153"/>
      <w:bookmarkStart w:id="5740" w:name="_Toc121563395"/>
      <w:bookmarkStart w:id="5741" w:name="_Toc125178687"/>
      <w:bookmarkStart w:id="5742" w:name="_Toc125343021"/>
      <w:bookmarkStart w:id="5743" w:name="_Toc125451152"/>
      <w:bookmarkStart w:id="5744" w:name="_Toc128988656"/>
      <w:bookmarkStart w:id="5745" w:name="_Toc156810479"/>
      <w:bookmarkStart w:id="5746" w:name="_Toc156813722"/>
      <w:bookmarkStart w:id="5747" w:name="_Toc158004993"/>
      <w:bookmarkStart w:id="5748" w:name="_Toc173647220"/>
      <w:bookmarkStart w:id="5749" w:name="_Toc173647786"/>
      <w:bookmarkStart w:id="5750" w:name="_Toc173731840"/>
      <w:bookmarkStart w:id="5751" w:name="_Toc196195567"/>
      <w:bookmarkStart w:id="5752" w:name="_Toc196797833"/>
      <w:bookmarkStart w:id="5753" w:name="_Toc202242019"/>
      <w:bookmarkStart w:id="5754" w:name="_Toc215550625"/>
      <w:bookmarkStart w:id="5755" w:name="_Toc219868409"/>
      <w:bookmarkStart w:id="5756" w:name="_Toc219868997"/>
      <w:bookmarkStart w:id="5757" w:name="_Toc221936042"/>
      <w:bookmarkStart w:id="5758" w:name="_Toc226445825"/>
      <w:bookmarkStart w:id="5759" w:name="_Toc227472326"/>
      <w:bookmarkStart w:id="5760" w:name="_Toc228939462"/>
      <w:bookmarkStart w:id="5761" w:name="_Toc247971986"/>
      <w:bookmarkStart w:id="5762" w:name="_Toc256156939"/>
      <w:bookmarkStart w:id="5763" w:name="_Toc267580809"/>
      <w:bookmarkStart w:id="5764" w:name="_Toc268271599"/>
      <w:bookmarkStart w:id="5765" w:name="_Toc274300954"/>
      <w:bookmarkStart w:id="5766" w:name="_Toc275257388"/>
      <w:bookmarkStart w:id="5767" w:name="_Toc276566897"/>
      <w:bookmarkStart w:id="5768" w:name="_Toc278983625"/>
      <w:bookmarkStart w:id="5769" w:name="_Toc282413588"/>
      <w:bookmarkStart w:id="5770" w:name="_Toc282510782"/>
      <w:bookmarkStart w:id="5771" w:name="_Toc282511351"/>
      <w:bookmarkStart w:id="5772" w:name="_Toc284313018"/>
      <w:bookmarkStart w:id="5773" w:name="_Toc284335264"/>
      <w:bookmarkStart w:id="5774" w:name="_Toc286394749"/>
      <w:bookmarkStart w:id="5775" w:name="_Toc286395316"/>
      <w:bookmarkStart w:id="5776" w:name="_Toc286395883"/>
      <w:bookmarkStart w:id="5777" w:name="_Toc286648114"/>
      <w:bookmarkStart w:id="5778" w:name="_Toc286667890"/>
      <w:bookmarkStart w:id="5779" w:name="_Toc286750509"/>
      <w:bookmarkStart w:id="5780" w:name="_Toc294163909"/>
      <w:bookmarkStart w:id="5781" w:name="_Toc302568420"/>
      <w:bookmarkStart w:id="5782" w:name="_Toc302568987"/>
      <w:bookmarkStart w:id="5783" w:name="_Toc302570774"/>
      <w:bookmarkStart w:id="5784" w:name="_Toc304905180"/>
      <w:bookmarkStart w:id="5785" w:name="_Toc304971568"/>
      <w:bookmarkStart w:id="5786" w:name="_Toc304976203"/>
      <w:bookmarkStart w:id="5787" w:name="_Toc304986872"/>
      <w:bookmarkStart w:id="5788" w:name="_Toc304987443"/>
      <w:bookmarkStart w:id="5789" w:name="_Toc305160945"/>
      <w:bookmarkStart w:id="5790" w:name="_Toc307393023"/>
      <w:bookmarkStart w:id="5791" w:name="_Toc310003161"/>
      <w:bookmarkStart w:id="5792" w:name="_Toc310255925"/>
      <w:bookmarkStart w:id="5793" w:name="_Toc310339629"/>
      <w:bookmarkStart w:id="5794" w:name="_Toc312823665"/>
      <w:bookmarkStart w:id="5795" w:name="_Toc313430850"/>
      <w:bookmarkStart w:id="5796" w:name="_Toc316028578"/>
      <w:bookmarkStart w:id="5797" w:name="_Toc317693280"/>
      <w:bookmarkStart w:id="5798" w:name="_Toc317693860"/>
      <w:bookmarkStart w:id="5799" w:name="_Toc317854556"/>
      <w:bookmarkStart w:id="5800" w:name="_Toc318106729"/>
      <w:r>
        <w:rPr>
          <w:rStyle w:val="CharPartNo"/>
        </w:rPr>
        <w:t>Part XIII</w:t>
      </w:r>
      <w:r>
        <w:rPr>
          <w:rStyle w:val="CharDivNo"/>
        </w:rPr>
        <w:t> </w:t>
      </w:r>
      <w:r>
        <w:t>—</w:t>
      </w:r>
      <w:r>
        <w:rPr>
          <w:rStyle w:val="CharDivText"/>
        </w:rPr>
        <w:t> </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r>
        <w:rPr>
          <w:rStyle w:val="CharPartText"/>
        </w:rPr>
        <w:t>Appeals to District Court</w:t>
      </w:r>
      <w:bookmarkEnd w:id="5791"/>
      <w:bookmarkEnd w:id="5792"/>
      <w:bookmarkEnd w:id="5793"/>
      <w:bookmarkEnd w:id="5794"/>
      <w:bookmarkEnd w:id="5795"/>
      <w:bookmarkEnd w:id="5796"/>
      <w:bookmarkEnd w:id="5797"/>
      <w:bookmarkEnd w:id="5798"/>
      <w:bookmarkEnd w:id="5799"/>
      <w:bookmarkEnd w:id="5800"/>
    </w:p>
    <w:p>
      <w:pPr>
        <w:pStyle w:val="Footnoteheading"/>
      </w:pPr>
      <w:bookmarkStart w:id="5801" w:name="_Toc87253132"/>
      <w:r>
        <w:tab/>
        <w:t>[Heading inserted by No. 42 of 2004 s. 130; amended by No. 31 of 2011 s. 13.]</w:t>
      </w:r>
    </w:p>
    <w:p>
      <w:pPr>
        <w:pStyle w:val="Ednotesection"/>
      </w:pPr>
      <w:bookmarkStart w:id="5802" w:name="_Toc87253134"/>
      <w:bookmarkEnd w:id="5801"/>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803" w:name="_Toc128988659"/>
      <w:bookmarkStart w:id="5804" w:name="_Toc318106730"/>
      <w:r>
        <w:rPr>
          <w:rStyle w:val="CharSectno"/>
        </w:rPr>
        <w:t>247</w:t>
      </w:r>
      <w:r>
        <w:t>.</w:t>
      </w:r>
      <w:r>
        <w:tab/>
        <w:t>Appeal against arbitrator</w:t>
      </w:r>
      <w:bookmarkEnd w:id="5802"/>
      <w:bookmarkEnd w:id="5803"/>
      <w:r>
        <w:t>’s decision made under Part XI</w:t>
      </w:r>
      <w:bookmarkEnd w:id="580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805" w:name="_Toc87253135"/>
      <w:r>
        <w:tab/>
        <w:t>[Section 247 inserted by No. 42 of 2004 s. 130; amended by No. 16 of 2005 s. 27; No. 31 of 2011 s. 15.]</w:t>
      </w:r>
    </w:p>
    <w:p>
      <w:pPr>
        <w:pStyle w:val="Ednotesection"/>
        <w:tabs>
          <w:tab w:val="clear" w:pos="893"/>
          <w:tab w:val="left" w:pos="1197"/>
        </w:tabs>
      </w:pPr>
      <w:bookmarkStart w:id="5806" w:name="_Toc87253137"/>
      <w:bookmarkStart w:id="5807" w:name="_Toc128988662"/>
      <w:bookmarkEnd w:id="5805"/>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808" w:name="_Toc318106731"/>
      <w:r>
        <w:rPr>
          <w:rStyle w:val="CharSectno"/>
        </w:rPr>
        <w:t>250</w:t>
      </w:r>
      <w:r>
        <w:t>.</w:t>
      </w:r>
      <w:r>
        <w:tab/>
        <w:t>Effect of appeal on decision under appeal</w:t>
      </w:r>
      <w:bookmarkEnd w:id="5806"/>
      <w:bookmarkEnd w:id="5807"/>
      <w:bookmarkEnd w:id="5808"/>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5809"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810" w:name="_Toc309994716"/>
      <w:bookmarkStart w:id="5811" w:name="_Toc318106732"/>
      <w:bookmarkStart w:id="5812" w:name="_Toc87253142"/>
      <w:bookmarkStart w:id="5813" w:name="_Toc119132803"/>
      <w:bookmarkStart w:id="5814" w:name="_Toc119203473"/>
      <w:bookmarkStart w:id="5815" w:name="_Toc119204119"/>
      <w:bookmarkStart w:id="5816" w:name="_Toc119216449"/>
      <w:bookmarkStart w:id="5817" w:name="_Toc119300971"/>
      <w:bookmarkStart w:id="5818" w:name="_Toc119301538"/>
      <w:bookmarkStart w:id="5819" w:name="_Toc119302107"/>
      <w:bookmarkStart w:id="5820" w:name="_Toc119920294"/>
      <w:bookmarkStart w:id="5821" w:name="_Toc121118924"/>
      <w:bookmarkStart w:id="5822" w:name="_Toc121284164"/>
      <w:bookmarkStart w:id="5823" w:name="_Toc121563406"/>
      <w:bookmarkStart w:id="5824" w:name="_Toc125178698"/>
      <w:bookmarkStart w:id="5825" w:name="_Toc125343032"/>
      <w:bookmarkStart w:id="5826" w:name="_Toc125451163"/>
      <w:bookmarkStart w:id="5827" w:name="_Toc128988667"/>
      <w:bookmarkStart w:id="5828" w:name="_Toc156810490"/>
      <w:bookmarkStart w:id="5829" w:name="_Toc156813733"/>
      <w:bookmarkStart w:id="5830" w:name="_Toc158005004"/>
      <w:bookmarkStart w:id="5831" w:name="_Toc173647231"/>
      <w:bookmarkStart w:id="5832" w:name="_Toc173647797"/>
      <w:bookmarkStart w:id="5833" w:name="_Toc173731851"/>
      <w:bookmarkStart w:id="5834" w:name="_Toc196195578"/>
      <w:bookmarkStart w:id="5835" w:name="_Toc196797844"/>
      <w:bookmarkStart w:id="5836" w:name="_Toc202242030"/>
      <w:bookmarkStart w:id="5837" w:name="_Toc215550636"/>
      <w:bookmarkStart w:id="5838" w:name="_Toc219868420"/>
      <w:bookmarkStart w:id="5839" w:name="_Toc219869008"/>
      <w:bookmarkStart w:id="5840" w:name="_Toc221936053"/>
      <w:bookmarkStart w:id="5841" w:name="_Toc226445836"/>
      <w:bookmarkStart w:id="5842" w:name="_Toc227472337"/>
      <w:bookmarkStart w:id="5843" w:name="_Toc228939473"/>
      <w:bookmarkStart w:id="5844" w:name="_Toc247971997"/>
      <w:bookmarkStart w:id="5845" w:name="_Toc256156950"/>
      <w:bookmarkStart w:id="5846" w:name="_Toc267580820"/>
      <w:bookmarkStart w:id="5847" w:name="_Toc268271610"/>
      <w:bookmarkStart w:id="5848" w:name="_Toc274300965"/>
      <w:bookmarkStart w:id="5849" w:name="_Toc275257399"/>
      <w:bookmarkStart w:id="5850" w:name="_Toc276566908"/>
      <w:bookmarkStart w:id="5851" w:name="_Toc278983636"/>
      <w:bookmarkStart w:id="5852" w:name="_Toc282413599"/>
      <w:bookmarkStart w:id="5853" w:name="_Toc282510793"/>
      <w:bookmarkStart w:id="5854" w:name="_Toc282511362"/>
      <w:bookmarkStart w:id="5855" w:name="_Toc284313029"/>
      <w:bookmarkStart w:id="5856" w:name="_Toc284335275"/>
      <w:bookmarkStart w:id="5857" w:name="_Toc286394760"/>
      <w:bookmarkStart w:id="5858" w:name="_Toc286395327"/>
      <w:bookmarkStart w:id="5859" w:name="_Toc286395894"/>
      <w:bookmarkStart w:id="5860" w:name="_Toc286648125"/>
      <w:bookmarkStart w:id="5861" w:name="_Toc286667901"/>
      <w:bookmarkStart w:id="5862" w:name="_Toc286750520"/>
      <w:bookmarkStart w:id="5863" w:name="_Toc294163920"/>
      <w:bookmarkStart w:id="5864" w:name="_Toc302568431"/>
      <w:bookmarkStart w:id="5865" w:name="_Toc302568998"/>
      <w:bookmarkStart w:id="5866" w:name="_Toc302570785"/>
      <w:bookmarkStart w:id="5867" w:name="_Toc304905191"/>
      <w:bookmarkStart w:id="5868" w:name="_Toc304971579"/>
      <w:bookmarkStart w:id="5869" w:name="_Toc304976214"/>
      <w:bookmarkStart w:id="5870" w:name="_Toc304986883"/>
      <w:bookmarkStart w:id="5871" w:name="_Toc304987454"/>
      <w:bookmarkStart w:id="5872" w:name="_Toc305160956"/>
      <w:bookmarkStart w:id="5873" w:name="_Toc307393034"/>
      <w:bookmarkStart w:id="5874" w:name="_Toc310003165"/>
      <w:bookmarkEnd w:id="5809"/>
      <w:r>
        <w:rPr>
          <w:rStyle w:val="CharSectno"/>
        </w:rPr>
        <w:t>254</w:t>
      </w:r>
      <w:r>
        <w:t>.</w:t>
      </w:r>
      <w:r>
        <w:tab/>
        <w:t>Appeal from District Court to Court of Appeal</w:t>
      </w:r>
      <w:bookmarkEnd w:id="5810"/>
      <w:bookmarkEnd w:id="5811"/>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875" w:name="_Toc310255929"/>
      <w:bookmarkStart w:id="5876" w:name="_Toc310339633"/>
      <w:bookmarkStart w:id="5877" w:name="_Toc312823669"/>
      <w:bookmarkStart w:id="5878" w:name="_Toc313430854"/>
      <w:bookmarkStart w:id="5879" w:name="_Toc316028582"/>
      <w:bookmarkStart w:id="5880" w:name="_Toc317693284"/>
      <w:bookmarkStart w:id="5881" w:name="_Toc317693864"/>
      <w:bookmarkStart w:id="5882" w:name="_Toc317854560"/>
      <w:bookmarkStart w:id="5883" w:name="_Toc318106733"/>
      <w:r>
        <w:rPr>
          <w:rStyle w:val="CharPartNo"/>
        </w:rPr>
        <w:t>Part XIV</w:t>
      </w:r>
      <w:r>
        <w:rPr>
          <w:b w:val="0"/>
        </w:rPr>
        <w:t> </w:t>
      </w:r>
      <w:r>
        <w:t>—</w:t>
      </w:r>
      <w:r>
        <w:rPr>
          <w:b w:val="0"/>
        </w:rPr>
        <w:t> </w:t>
      </w:r>
      <w:r>
        <w:rPr>
          <w:rStyle w:val="CharPartText"/>
        </w:rPr>
        <w:t>Offences</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p>
    <w:p>
      <w:pPr>
        <w:pStyle w:val="Footnoteheading"/>
        <w:spacing w:before="100"/>
      </w:pPr>
      <w:bookmarkStart w:id="5884" w:name="_Toc87253143"/>
      <w:r>
        <w:tab/>
        <w:t>[Heading inserted by No. 42 of 2004 s. 130.]</w:t>
      </w:r>
    </w:p>
    <w:p>
      <w:pPr>
        <w:pStyle w:val="Heading5"/>
        <w:spacing w:before="120"/>
      </w:pPr>
      <w:bookmarkStart w:id="5885" w:name="_Toc128988668"/>
      <w:bookmarkStart w:id="5886" w:name="_Toc318106734"/>
      <w:r>
        <w:rPr>
          <w:rStyle w:val="CharSectno"/>
        </w:rPr>
        <w:t>255</w:t>
      </w:r>
      <w:r>
        <w:t>.</w:t>
      </w:r>
      <w:r>
        <w:tab/>
        <w:t>Failing to comply with decision</w:t>
      </w:r>
      <w:bookmarkEnd w:id="5884"/>
      <w:bookmarkEnd w:id="5885"/>
      <w:r>
        <w:t xml:space="preserve"> of dispute resolution authority</w:t>
      </w:r>
      <w:bookmarkEnd w:id="5886"/>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5887" w:name="_Toc87253144"/>
      <w:r>
        <w:tab/>
        <w:t>[Section 255 inserted by No. 42 of 2004 s. 130; amended by No. 31 of 2011 s. 62.]</w:t>
      </w:r>
    </w:p>
    <w:p>
      <w:pPr>
        <w:pStyle w:val="Heading5"/>
      </w:pPr>
      <w:bookmarkStart w:id="5888" w:name="_Toc309994771"/>
      <w:bookmarkStart w:id="5889" w:name="_Toc318106735"/>
      <w:bookmarkStart w:id="5890" w:name="_Toc87253145"/>
      <w:bookmarkStart w:id="5891" w:name="_Toc128988670"/>
      <w:bookmarkEnd w:id="5887"/>
      <w:r>
        <w:rPr>
          <w:rStyle w:val="CharSectno"/>
        </w:rPr>
        <w:t>256</w:t>
      </w:r>
      <w:r>
        <w:t>.</w:t>
      </w:r>
      <w:r>
        <w:tab/>
        <w:t>Failing to comply with summons or requirement to attend</w:t>
      </w:r>
      <w:bookmarkEnd w:id="5888"/>
      <w:bookmarkEnd w:id="588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892" w:name="_Toc318106736"/>
      <w:r>
        <w:rPr>
          <w:rStyle w:val="CharSectno"/>
        </w:rPr>
        <w:t>257</w:t>
      </w:r>
      <w:r>
        <w:t>.</w:t>
      </w:r>
      <w:r>
        <w:tab/>
        <w:t>Failing to give evidence as required</w:t>
      </w:r>
      <w:bookmarkEnd w:id="5890"/>
      <w:bookmarkEnd w:id="5891"/>
      <w:bookmarkEnd w:id="589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893" w:name="_Toc87253146"/>
      <w:r>
        <w:tab/>
        <w:t>[Section 257 inserted by No. 42 of 2004 s. 130; amended by No. 31 of 2011 s. 64.]</w:t>
      </w:r>
    </w:p>
    <w:p>
      <w:pPr>
        <w:pStyle w:val="Heading5"/>
      </w:pPr>
      <w:bookmarkStart w:id="5894" w:name="_Toc128988671"/>
      <w:bookmarkStart w:id="5895" w:name="_Toc318106737"/>
      <w:r>
        <w:rPr>
          <w:rStyle w:val="CharSectno"/>
        </w:rPr>
        <w:t>258</w:t>
      </w:r>
      <w:r>
        <w:t>.</w:t>
      </w:r>
      <w:r>
        <w:tab/>
        <w:t>Giving false or misleading information</w:t>
      </w:r>
      <w:bookmarkEnd w:id="5893"/>
      <w:bookmarkEnd w:id="5894"/>
      <w:bookmarkEnd w:id="589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896" w:name="_Toc87253147"/>
      <w:r>
        <w:tab/>
        <w:t>[Section 258 inserted by No. 42 of 2004 s. 130.]</w:t>
      </w:r>
    </w:p>
    <w:p>
      <w:pPr>
        <w:pStyle w:val="Heading5"/>
      </w:pPr>
      <w:bookmarkStart w:id="5897" w:name="_Toc128988672"/>
      <w:bookmarkStart w:id="5898" w:name="_Toc318106738"/>
      <w:r>
        <w:rPr>
          <w:rStyle w:val="CharSectno"/>
        </w:rPr>
        <w:t>259</w:t>
      </w:r>
      <w:r>
        <w:t>.</w:t>
      </w:r>
      <w:r>
        <w:tab/>
        <w:t>Misbehaviour and other conduct</w:t>
      </w:r>
      <w:bookmarkEnd w:id="5896"/>
      <w:bookmarkEnd w:id="5897"/>
      <w:bookmarkEnd w:id="5898"/>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899" w:name="_Toc87253148"/>
      <w:r>
        <w:tab/>
        <w:t>[Section 259 inserted by No. 42 of 2004 s. 130; amended by No. 31 of 2011 s. 65.]</w:t>
      </w:r>
    </w:p>
    <w:p>
      <w:pPr>
        <w:pStyle w:val="Ednotesection"/>
      </w:pPr>
      <w:bookmarkStart w:id="5900" w:name="_Toc87253149"/>
      <w:bookmarkStart w:id="5901" w:name="_Toc119132810"/>
      <w:bookmarkStart w:id="5902" w:name="_Toc119203480"/>
      <w:bookmarkStart w:id="5903" w:name="_Toc119204126"/>
      <w:bookmarkStart w:id="5904" w:name="_Toc119216456"/>
      <w:bookmarkStart w:id="5905" w:name="_Toc119300978"/>
      <w:bookmarkStart w:id="5906" w:name="_Toc119301545"/>
      <w:bookmarkStart w:id="5907" w:name="_Toc119302114"/>
      <w:bookmarkStart w:id="5908" w:name="_Toc119920301"/>
      <w:bookmarkStart w:id="5909" w:name="_Toc121118931"/>
      <w:bookmarkStart w:id="5910" w:name="_Toc121284171"/>
      <w:bookmarkStart w:id="5911" w:name="_Toc121563413"/>
      <w:bookmarkStart w:id="5912" w:name="_Toc125178705"/>
      <w:bookmarkStart w:id="5913" w:name="_Toc125343039"/>
      <w:bookmarkStart w:id="5914" w:name="_Toc125451170"/>
      <w:bookmarkStart w:id="5915" w:name="_Toc128988674"/>
      <w:bookmarkStart w:id="5916" w:name="_Toc156810497"/>
      <w:bookmarkStart w:id="5917" w:name="_Toc156813740"/>
      <w:bookmarkStart w:id="5918" w:name="_Toc158005011"/>
      <w:bookmarkStart w:id="5919" w:name="_Toc173647238"/>
      <w:bookmarkStart w:id="5920" w:name="_Toc173647804"/>
      <w:bookmarkStart w:id="5921" w:name="_Toc173731858"/>
      <w:bookmarkStart w:id="5922" w:name="_Toc196195585"/>
      <w:bookmarkStart w:id="5923" w:name="_Toc196797851"/>
      <w:bookmarkStart w:id="5924" w:name="_Toc202242037"/>
      <w:bookmarkStart w:id="5925" w:name="_Toc215550643"/>
      <w:bookmarkStart w:id="5926" w:name="_Toc219868427"/>
      <w:bookmarkStart w:id="5927" w:name="_Toc219869015"/>
      <w:bookmarkStart w:id="5928" w:name="_Toc221936060"/>
      <w:bookmarkStart w:id="5929" w:name="_Toc226445843"/>
      <w:bookmarkStart w:id="5930" w:name="_Toc227472344"/>
      <w:bookmarkStart w:id="5931" w:name="_Toc228939480"/>
      <w:bookmarkStart w:id="5932" w:name="_Toc247972004"/>
      <w:bookmarkStart w:id="5933" w:name="_Toc256156957"/>
      <w:bookmarkStart w:id="5934" w:name="_Toc267580827"/>
      <w:bookmarkStart w:id="5935" w:name="_Toc268271617"/>
      <w:bookmarkStart w:id="5936" w:name="_Toc274300972"/>
      <w:bookmarkStart w:id="5937" w:name="_Toc275257406"/>
      <w:bookmarkStart w:id="5938" w:name="_Toc276566915"/>
      <w:bookmarkStart w:id="5939" w:name="_Toc278983643"/>
      <w:bookmarkStart w:id="5940" w:name="_Toc282413606"/>
      <w:bookmarkStart w:id="5941" w:name="_Toc282510800"/>
      <w:bookmarkStart w:id="5942" w:name="_Toc282511369"/>
      <w:bookmarkStart w:id="5943" w:name="_Toc284313036"/>
      <w:bookmarkStart w:id="5944" w:name="_Toc284335282"/>
      <w:bookmarkStart w:id="5945" w:name="_Toc286394767"/>
      <w:bookmarkStart w:id="5946" w:name="_Toc286395334"/>
      <w:bookmarkStart w:id="5947" w:name="_Toc286395901"/>
      <w:bookmarkStart w:id="5948" w:name="_Toc286648132"/>
      <w:bookmarkStart w:id="5949" w:name="_Toc286667908"/>
      <w:bookmarkStart w:id="5950" w:name="_Toc286750527"/>
      <w:bookmarkStart w:id="5951" w:name="_Toc294163927"/>
      <w:bookmarkStart w:id="5952" w:name="_Toc302568438"/>
      <w:bookmarkStart w:id="5953" w:name="_Toc302569005"/>
      <w:bookmarkStart w:id="5954" w:name="_Toc302570792"/>
      <w:bookmarkStart w:id="5955" w:name="_Toc304905198"/>
      <w:bookmarkStart w:id="5956" w:name="_Toc304971586"/>
      <w:bookmarkStart w:id="5957" w:name="_Toc304976221"/>
      <w:bookmarkStart w:id="5958" w:name="_Toc304986890"/>
      <w:bookmarkStart w:id="5959" w:name="_Toc304987461"/>
      <w:bookmarkStart w:id="5960" w:name="_Toc305160963"/>
      <w:bookmarkStart w:id="5961" w:name="_Toc307393041"/>
      <w:bookmarkStart w:id="5962" w:name="_Toc310003172"/>
      <w:bookmarkEnd w:id="5899"/>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963" w:name="_Toc310255935"/>
      <w:bookmarkStart w:id="5964" w:name="_Toc310339639"/>
      <w:bookmarkStart w:id="5965" w:name="_Toc312823675"/>
      <w:bookmarkStart w:id="5966" w:name="_Toc313430860"/>
      <w:bookmarkStart w:id="5967" w:name="_Toc316028588"/>
      <w:bookmarkStart w:id="5968" w:name="_Toc317693290"/>
      <w:bookmarkStart w:id="5969" w:name="_Toc317693870"/>
      <w:bookmarkStart w:id="5970" w:name="_Toc317854566"/>
      <w:bookmarkStart w:id="5971" w:name="_Toc318106739"/>
      <w:r>
        <w:rPr>
          <w:rStyle w:val="CharPartNo"/>
        </w:rPr>
        <w:t>Part XV</w:t>
      </w:r>
      <w:r>
        <w:rPr>
          <w:b w:val="0"/>
        </w:rPr>
        <w:t> </w:t>
      </w:r>
      <w:r>
        <w:t>—</w:t>
      </w:r>
      <w:r>
        <w:rPr>
          <w:b w:val="0"/>
        </w:rPr>
        <w:t> </w:t>
      </w:r>
      <w:r>
        <w:rPr>
          <w:rStyle w:val="CharPartText"/>
        </w:rPr>
        <w:t>Costs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Footnoteheading"/>
      </w:pPr>
      <w:bookmarkStart w:id="5972" w:name="_Toc87253150"/>
      <w:r>
        <w:tab/>
        <w:t>[Heading inserted by No. 42 of 2004 s. 130.]</w:t>
      </w:r>
    </w:p>
    <w:p>
      <w:pPr>
        <w:pStyle w:val="Heading3"/>
      </w:pPr>
      <w:bookmarkStart w:id="5973" w:name="_Toc119132811"/>
      <w:bookmarkStart w:id="5974" w:name="_Toc119203481"/>
      <w:bookmarkStart w:id="5975" w:name="_Toc119204127"/>
      <w:bookmarkStart w:id="5976" w:name="_Toc119216457"/>
      <w:bookmarkStart w:id="5977" w:name="_Toc119300979"/>
      <w:bookmarkStart w:id="5978" w:name="_Toc119301546"/>
      <w:bookmarkStart w:id="5979" w:name="_Toc119302115"/>
      <w:bookmarkStart w:id="5980" w:name="_Toc119920302"/>
      <w:bookmarkStart w:id="5981" w:name="_Toc121118932"/>
      <w:bookmarkStart w:id="5982" w:name="_Toc121284172"/>
      <w:bookmarkStart w:id="5983" w:name="_Toc121563414"/>
      <w:bookmarkStart w:id="5984" w:name="_Toc125178706"/>
      <w:bookmarkStart w:id="5985" w:name="_Toc125343040"/>
      <w:bookmarkStart w:id="5986" w:name="_Toc125451171"/>
      <w:bookmarkStart w:id="5987" w:name="_Toc128988675"/>
      <w:bookmarkStart w:id="5988" w:name="_Toc156810498"/>
      <w:bookmarkStart w:id="5989" w:name="_Toc156813741"/>
      <w:bookmarkStart w:id="5990" w:name="_Toc158005012"/>
      <w:bookmarkStart w:id="5991" w:name="_Toc173647239"/>
      <w:bookmarkStart w:id="5992" w:name="_Toc173647805"/>
      <w:bookmarkStart w:id="5993" w:name="_Toc173731859"/>
      <w:bookmarkStart w:id="5994" w:name="_Toc196195586"/>
      <w:bookmarkStart w:id="5995" w:name="_Toc196797852"/>
      <w:bookmarkStart w:id="5996" w:name="_Toc202242038"/>
      <w:bookmarkStart w:id="5997" w:name="_Toc215550644"/>
      <w:bookmarkStart w:id="5998" w:name="_Toc219868428"/>
      <w:bookmarkStart w:id="5999" w:name="_Toc219869016"/>
      <w:bookmarkStart w:id="6000" w:name="_Toc221936061"/>
      <w:bookmarkStart w:id="6001" w:name="_Toc226445844"/>
      <w:bookmarkStart w:id="6002" w:name="_Toc227472345"/>
      <w:bookmarkStart w:id="6003" w:name="_Toc228939481"/>
      <w:bookmarkStart w:id="6004" w:name="_Toc247972005"/>
      <w:bookmarkStart w:id="6005" w:name="_Toc256156958"/>
      <w:bookmarkStart w:id="6006" w:name="_Toc267580828"/>
      <w:bookmarkStart w:id="6007" w:name="_Toc268271618"/>
      <w:bookmarkStart w:id="6008" w:name="_Toc274300973"/>
      <w:bookmarkStart w:id="6009" w:name="_Toc275257407"/>
      <w:bookmarkStart w:id="6010" w:name="_Toc276566916"/>
      <w:bookmarkStart w:id="6011" w:name="_Toc278983644"/>
      <w:bookmarkStart w:id="6012" w:name="_Toc282413607"/>
      <w:bookmarkStart w:id="6013" w:name="_Toc282510801"/>
      <w:bookmarkStart w:id="6014" w:name="_Toc282511370"/>
      <w:bookmarkStart w:id="6015" w:name="_Toc284313037"/>
      <w:bookmarkStart w:id="6016" w:name="_Toc284335283"/>
      <w:bookmarkStart w:id="6017" w:name="_Toc286394768"/>
      <w:bookmarkStart w:id="6018" w:name="_Toc286395335"/>
      <w:bookmarkStart w:id="6019" w:name="_Toc286395902"/>
      <w:bookmarkStart w:id="6020" w:name="_Toc286648133"/>
      <w:bookmarkStart w:id="6021" w:name="_Toc286667909"/>
      <w:bookmarkStart w:id="6022" w:name="_Toc286750528"/>
      <w:bookmarkStart w:id="6023" w:name="_Toc294163928"/>
      <w:bookmarkStart w:id="6024" w:name="_Toc302568439"/>
      <w:bookmarkStart w:id="6025" w:name="_Toc302569006"/>
      <w:bookmarkStart w:id="6026" w:name="_Toc302570793"/>
      <w:bookmarkStart w:id="6027" w:name="_Toc304905199"/>
      <w:bookmarkStart w:id="6028" w:name="_Toc304971587"/>
      <w:bookmarkStart w:id="6029" w:name="_Toc304976222"/>
      <w:bookmarkStart w:id="6030" w:name="_Toc304986891"/>
      <w:bookmarkStart w:id="6031" w:name="_Toc304987462"/>
      <w:bookmarkStart w:id="6032" w:name="_Toc305160964"/>
      <w:bookmarkStart w:id="6033" w:name="_Toc307393042"/>
      <w:bookmarkStart w:id="6034" w:name="_Toc310003173"/>
      <w:bookmarkStart w:id="6035" w:name="_Toc310255936"/>
      <w:bookmarkStart w:id="6036" w:name="_Toc310339640"/>
      <w:bookmarkStart w:id="6037" w:name="_Toc312823676"/>
      <w:bookmarkStart w:id="6038" w:name="_Toc313430861"/>
      <w:bookmarkStart w:id="6039" w:name="_Toc316028589"/>
      <w:bookmarkStart w:id="6040" w:name="_Toc317693291"/>
      <w:bookmarkStart w:id="6041" w:name="_Toc317693871"/>
      <w:bookmarkStart w:id="6042" w:name="_Toc317854567"/>
      <w:bookmarkStart w:id="6043" w:name="_Toc318106740"/>
      <w:r>
        <w:rPr>
          <w:rStyle w:val="CharDivNo"/>
        </w:rPr>
        <w:t>Division 1</w:t>
      </w:r>
      <w:r>
        <w:t> — </w:t>
      </w:r>
      <w:r>
        <w:rPr>
          <w:rStyle w:val="CharDivText"/>
        </w:rPr>
        <w:t>General</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Footnoteheading"/>
      </w:pPr>
      <w:bookmarkStart w:id="6044" w:name="_Toc87253151"/>
      <w:r>
        <w:tab/>
        <w:t>[Heading inserted by No. 42 of 2004 s. 130.]</w:t>
      </w:r>
    </w:p>
    <w:p>
      <w:pPr>
        <w:pStyle w:val="Heading5"/>
      </w:pPr>
      <w:bookmarkStart w:id="6045" w:name="_Toc128988676"/>
      <w:bookmarkStart w:id="6046" w:name="_Toc318106741"/>
      <w:r>
        <w:rPr>
          <w:rStyle w:val="CharSectno"/>
        </w:rPr>
        <w:t>261</w:t>
      </w:r>
      <w:r>
        <w:t>.</w:t>
      </w:r>
      <w:r>
        <w:tab/>
        <w:t>Terms used</w:t>
      </w:r>
      <w:bookmarkEnd w:id="6044"/>
      <w:bookmarkEnd w:id="6045"/>
      <w:bookmarkEnd w:id="604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047" w:name="_Toc87253152"/>
      <w:r>
        <w:tab/>
        <w:t>[Section 261 inserted by No. 42 of 2004 s. 130.]</w:t>
      </w:r>
    </w:p>
    <w:p>
      <w:pPr>
        <w:pStyle w:val="Heading5"/>
      </w:pPr>
      <w:bookmarkStart w:id="6048" w:name="_Toc128988677"/>
      <w:bookmarkStart w:id="6049" w:name="_Toc318106742"/>
      <w:r>
        <w:rPr>
          <w:rStyle w:val="CharSectno"/>
        </w:rPr>
        <w:t>262</w:t>
      </w:r>
      <w:r>
        <w:t>.</w:t>
      </w:r>
      <w:r>
        <w:tab/>
        <w:t>Costs to which this Part applies</w:t>
      </w:r>
      <w:bookmarkEnd w:id="6047"/>
      <w:bookmarkEnd w:id="6048"/>
      <w:bookmarkEnd w:id="604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050" w:name="_Toc87253153"/>
      <w:r>
        <w:tab/>
        <w:t>[Section 262 inserted by No. 42 of 2004 s. 130.]</w:t>
      </w:r>
    </w:p>
    <w:p>
      <w:pPr>
        <w:pStyle w:val="Heading5"/>
      </w:pPr>
      <w:bookmarkStart w:id="6051" w:name="_Toc128988678"/>
      <w:bookmarkStart w:id="6052" w:name="_Toc318106743"/>
      <w:r>
        <w:rPr>
          <w:rStyle w:val="CharSectno"/>
        </w:rPr>
        <w:t>263</w:t>
      </w:r>
      <w:r>
        <w:t>.</w:t>
      </w:r>
      <w:r>
        <w:tab/>
        <w:t xml:space="preserve">This Part prevails over </w:t>
      </w:r>
      <w:r>
        <w:rPr>
          <w:i/>
        </w:rPr>
        <w:t>Legal Profession Act 2008</w:t>
      </w:r>
      <w:bookmarkEnd w:id="6050"/>
      <w:bookmarkEnd w:id="6051"/>
      <w:bookmarkEnd w:id="605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053" w:name="_Toc87253154"/>
      <w:r>
        <w:tab/>
        <w:t>[Section 263 inserted by No. 42 of 2004 s. 130; amended by No. 21 of 2008 s. 713(3).]</w:t>
      </w:r>
    </w:p>
    <w:p>
      <w:pPr>
        <w:pStyle w:val="Heading3"/>
      </w:pPr>
      <w:bookmarkStart w:id="6054" w:name="_Toc119132815"/>
      <w:bookmarkStart w:id="6055" w:name="_Toc119203485"/>
      <w:bookmarkStart w:id="6056" w:name="_Toc119204131"/>
      <w:bookmarkStart w:id="6057" w:name="_Toc119216461"/>
      <w:bookmarkStart w:id="6058" w:name="_Toc119300983"/>
      <w:bookmarkStart w:id="6059" w:name="_Toc119301550"/>
      <w:bookmarkStart w:id="6060" w:name="_Toc119302119"/>
      <w:bookmarkStart w:id="6061" w:name="_Toc119920306"/>
      <w:bookmarkStart w:id="6062" w:name="_Toc121118936"/>
      <w:bookmarkStart w:id="6063" w:name="_Toc121284176"/>
      <w:bookmarkStart w:id="6064" w:name="_Toc121563418"/>
      <w:bookmarkStart w:id="6065" w:name="_Toc125178710"/>
      <w:bookmarkStart w:id="6066" w:name="_Toc125343044"/>
      <w:bookmarkStart w:id="6067" w:name="_Toc125451175"/>
      <w:bookmarkStart w:id="6068" w:name="_Toc128988679"/>
      <w:bookmarkStart w:id="6069" w:name="_Toc156810502"/>
      <w:bookmarkStart w:id="6070" w:name="_Toc156813745"/>
      <w:bookmarkStart w:id="6071" w:name="_Toc158005016"/>
      <w:bookmarkStart w:id="6072" w:name="_Toc173647243"/>
      <w:bookmarkStart w:id="6073" w:name="_Toc173647809"/>
      <w:bookmarkStart w:id="6074" w:name="_Toc173731863"/>
      <w:bookmarkStart w:id="6075" w:name="_Toc196195590"/>
      <w:bookmarkStart w:id="6076" w:name="_Toc196797856"/>
      <w:bookmarkStart w:id="6077" w:name="_Toc202242042"/>
      <w:bookmarkStart w:id="6078" w:name="_Toc215550648"/>
      <w:bookmarkStart w:id="6079" w:name="_Toc219868432"/>
      <w:bookmarkStart w:id="6080" w:name="_Toc219869020"/>
      <w:bookmarkStart w:id="6081" w:name="_Toc221936065"/>
      <w:bookmarkStart w:id="6082" w:name="_Toc226445848"/>
      <w:bookmarkStart w:id="6083" w:name="_Toc227472349"/>
      <w:bookmarkStart w:id="6084" w:name="_Toc228939485"/>
      <w:bookmarkStart w:id="6085" w:name="_Toc247972009"/>
      <w:bookmarkStart w:id="6086" w:name="_Toc256156962"/>
      <w:bookmarkStart w:id="6087" w:name="_Toc267580832"/>
      <w:bookmarkStart w:id="6088" w:name="_Toc268271622"/>
      <w:bookmarkStart w:id="6089" w:name="_Toc274300977"/>
      <w:bookmarkStart w:id="6090" w:name="_Toc275257411"/>
      <w:bookmarkStart w:id="6091" w:name="_Toc276566920"/>
      <w:bookmarkStart w:id="6092" w:name="_Toc278983648"/>
      <w:bookmarkStart w:id="6093" w:name="_Toc282413611"/>
      <w:bookmarkStart w:id="6094" w:name="_Toc282510805"/>
      <w:bookmarkStart w:id="6095" w:name="_Toc282511374"/>
      <w:bookmarkStart w:id="6096" w:name="_Toc284313041"/>
      <w:bookmarkStart w:id="6097" w:name="_Toc284335287"/>
      <w:bookmarkStart w:id="6098" w:name="_Toc286394772"/>
      <w:bookmarkStart w:id="6099" w:name="_Toc286395339"/>
      <w:bookmarkStart w:id="6100" w:name="_Toc286395906"/>
      <w:bookmarkStart w:id="6101" w:name="_Toc286648137"/>
      <w:bookmarkStart w:id="6102" w:name="_Toc286667913"/>
      <w:bookmarkStart w:id="6103" w:name="_Toc286750532"/>
      <w:bookmarkStart w:id="6104" w:name="_Toc294163932"/>
      <w:bookmarkStart w:id="6105" w:name="_Toc302568443"/>
      <w:bookmarkStart w:id="6106" w:name="_Toc302569010"/>
      <w:bookmarkStart w:id="6107" w:name="_Toc302570797"/>
      <w:bookmarkStart w:id="6108" w:name="_Toc304905203"/>
      <w:bookmarkStart w:id="6109" w:name="_Toc304971591"/>
      <w:bookmarkStart w:id="6110" w:name="_Toc304976226"/>
      <w:bookmarkStart w:id="6111" w:name="_Toc304986895"/>
      <w:bookmarkStart w:id="6112" w:name="_Toc304987466"/>
      <w:bookmarkStart w:id="6113" w:name="_Toc305160968"/>
      <w:bookmarkStart w:id="6114" w:name="_Toc307393046"/>
      <w:bookmarkStart w:id="6115" w:name="_Toc310003177"/>
      <w:bookmarkStart w:id="6116" w:name="_Toc310255940"/>
      <w:bookmarkStart w:id="6117" w:name="_Toc310339644"/>
      <w:bookmarkStart w:id="6118" w:name="_Toc312823680"/>
      <w:bookmarkStart w:id="6119" w:name="_Toc313430865"/>
      <w:bookmarkStart w:id="6120" w:name="_Toc316028593"/>
      <w:bookmarkStart w:id="6121" w:name="_Toc317693295"/>
      <w:bookmarkStart w:id="6122" w:name="_Toc317693875"/>
      <w:bookmarkStart w:id="6123" w:name="_Toc317854571"/>
      <w:bookmarkStart w:id="6124" w:name="_Toc318106744"/>
      <w:r>
        <w:rPr>
          <w:rStyle w:val="CharDivNo"/>
        </w:rPr>
        <w:t>Division 2</w:t>
      </w:r>
      <w:r>
        <w:t> — </w:t>
      </w:r>
      <w:r>
        <w:rPr>
          <w:rStyle w:val="CharDivText"/>
        </w:rPr>
        <w:t>Costs of parties in proceedings and costs of proceedings</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p>
    <w:p>
      <w:pPr>
        <w:pStyle w:val="Footnoteheading"/>
      </w:pPr>
      <w:bookmarkStart w:id="6125" w:name="_Toc87253155"/>
      <w:r>
        <w:tab/>
        <w:t>[Heading inserted by No. 42 of 2004 s. 130.]</w:t>
      </w:r>
    </w:p>
    <w:p>
      <w:pPr>
        <w:pStyle w:val="Heading5"/>
      </w:pPr>
      <w:bookmarkStart w:id="6126" w:name="_Toc128988680"/>
      <w:bookmarkStart w:id="6127" w:name="_Toc318106745"/>
      <w:r>
        <w:rPr>
          <w:rStyle w:val="CharSectno"/>
        </w:rPr>
        <w:t>264</w:t>
      </w:r>
      <w:r>
        <w:t>.</w:t>
      </w:r>
      <w:r>
        <w:tab/>
        <w:t>Costs to be determined by dispute resolution authority</w:t>
      </w:r>
      <w:bookmarkEnd w:id="6125"/>
      <w:bookmarkEnd w:id="6126"/>
      <w:bookmarkEnd w:id="612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128" w:name="_Toc87253156"/>
      <w:r>
        <w:tab/>
        <w:t>[Section 264 inserted by No. 42 of 2004 s. 130; amended by No. 21 of 2008 s. 713(4).]</w:t>
      </w:r>
    </w:p>
    <w:p>
      <w:pPr>
        <w:pStyle w:val="Heading5"/>
      </w:pPr>
      <w:bookmarkStart w:id="6129" w:name="_Toc128988681"/>
      <w:bookmarkStart w:id="6130" w:name="_Toc318106746"/>
      <w:r>
        <w:rPr>
          <w:rStyle w:val="CharSectno"/>
        </w:rPr>
        <w:t>265</w:t>
      </w:r>
      <w:r>
        <w:t>.</w:t>
      </w:r>
      <w:r>
        <w:tab/>
        <w:t>Costs unreasonably incurred by representative</w:t>
      </w:r>
      <w:bookmarkEnd w:id="6128"/>
      <w:bookmarkEnd w:id="6129"/>
      <w:bookmarkEnd w:id="613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131" w:name="_Toc87253157"/>
      <w:r>
        <w:tab/>
        <w:t>[Section 265 inserted by No. 42 of 2004 s. 130.]</w:t>
      </w:r>
    </w:p>
    <w:p>
      <w:pPr>
        <w:pStyle w:val="Heading5"/>
      </w:pPr>
      <w:bookmarkStart w:id="6132" w:name="_Toc128988682"/>
      <w:bookmarkStart w:id="6133" w:name="_Toc318106747"/>
      <w:r>
        <w:rPr>
          <w:rStyle w:val="CharSectno"/>
        </w:rPr>
        <w:t>266</w:t>
      </w:r>
      <w:r>
        <w:t>.</w:t>
      </w:r>
      <w:r>
        <w:tab/>
        <w:t>Agent’s costs</w:t>
      </w:r>
      <w:bookmarkEnd w:id="6131"/>
      <w:bookmarkEnd w:id="6132"/>
      <w:bookmarkEnd w:id="6133"/>
    </w:p>
    <w:p>
      <w:pPr>
        <w:pStyle w:val="Subsection"/>
      </w:pPr>
      <w:r>
        <w:tab/>
      </w:r>
      <w:r>
        <w:tab/>
        <w:t>An agent is not entitled to be paid or recover any amount for an agent service unless the agent is a registered agent.</w:t>
      </w:r>
    </w:p>
    <w:p>
      <w:pPr>
        <w:pStyle w:val="Footnotesection"/>
      </w:pPr>
      <w:bookmarkStart w:id="6134" w:name="_Toc87253158"/>
      <w:r>
        <w:tab/>
        <w:t>[Section 266 inserted by No. 42 of 2004 s. 130.]</w:t>
      </w:r>
    </w:p>
    <w:p>
      <w:pPr>
        <w:pStyle w:val="Heading5"/>
      </w:pPr>
      <w:bookmarkStart w:id="6135" w:name="_Toc309994718"/>
      <w:bookmarkStart w:id="6136" w:name="_Toc318106748"/>
      <w:bookmarkStart w:id="6137" w:name="_Toc87253159"/>
      <w:bookmarkStart w:id="6138" w:name="_Toc128988684"/>
      <w:bookmarkEnd w:id="6134"/>
      <w:r>
        <w:rPr>
          <w:rStyle w:val="CharSectno"/>
        </w:rPr>
        <w:t>267</w:t>
      </w:r>
      <w:r>
        <w:t>.</w:t>
      </w:r>
      <w:r>
        <w:tab/>
        <w:t>Appeal costs</w:t>
      </w:r>
      <w:bookmarkEnd w:id="6135"/>
      <w:bookmarkEnd w:id="613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139" w:name="_Toc318106749"/>
      <w:r>
        <w:rPr>
          <w:rStyle w:val="CharSectno"/>
        </w:rPr>
        <w:t>268</w:t>
      </w:r>
      <w:r>
        <w:t>.</w:t>
      </w:r>
      <w:r>
        <w:tab/>
        <w:t>Regulations for assessment of costs</w:t>
      </w:r>
      <w:bookmarkEnd w:id="6137"/>
      <w:bookmarkEnd w:id="6138"/>
      <w:bookmarkEnd w:id="613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140" w:name="_Toc87253160"/>
      <w:r>
        <w:tab/>
        <w:t>[Section 268 inserted by No. 42 of 2004 s. 130; amended by No. 21 of 2008 s. 713(5) and (6); No. 31 of 2011 s. 67.]</w:t>
      </w:r>
    </w:p>
    <w:p>
      <w:pPr>
        <w:pStyle w:val="Heading3"/>
        <w:spacing w:before="200"/>
      </w:pPr>
      <w:bookmarkStart w:id="6141" w:name="_Toc119132821"/>
      <w:bookmarkStart w:id="6142" w:name="_Toc119203491"/>
      <w:bookmarkStart w:id="6143" w:name="_Toc119204137"/>
      <w:bookmarkStart w:id="6144" w:name="_Toc119216467"/>
      <w:bookmarkStart w:id="6145" w:name="_Toc119300989"/>
      <w:bookmarkStart w:id="6146" w:name="_Toc119301556"/>
      <w:bookmarkStart w:id="6147" w:name="_Toc119302125"/>
      <w:bookmarkStart w:id="6148" w:name="_Toc119920312"/>
      <w:bookmarkStart w:id="6149" w:name="_Toc121118942"/>
      <w:bookmarkStart w:id="6150" w:name="_Toc121284182"/>
      <w:bookmarkStart w:id="6151" w:name="_Toc121563424"/>
      <w:bookmarkStart w:id="6152" w:name="_Toc125178716"/>
      <w:bookmarkStart w:id="6153" w:name="_Toc125343050"/>
      <w:bookmarkStart w:id="6154" w:name="_Toc125451181"/>
      <w:bookmarkStart w:id="6155" w:name="_Toc128988685"/>
      <w:bookmarkStart w:id="6156" w:name="_Toc156810508"/>
      <w:bookmarkStart w:id="6157" w:name="_Toc156813751"/>
      <w:bookmarkStart w:id="6158" w:name="_Toc158005022"/>
      <w:bookmarkStart w:id="6159" w:name="_Toc173647249"/>
      <w:bookmarkStart w:id="6160" w:name="_Toc173647815"/>
      <w:bookmarkStart w:id="6161" w:name="_Toc173731869"/>
      <w:bookmarkStart w:id="6162" w:name="_Toc196195596"/>
      <w:bookmarkStart w:id="6163" w:name="_Toc196797862"/>
      <w:bookmarkStart w:id="6164" w:name="_Toc202242048"/>
      <w:bookmarkStart w:id="6165" w:name="_Toc215550654"/>
      <w:bookmarkStart w:id="6166" w:name="_Toc219868438"/>
      <w:bookmarkStart w:id="6167" w:name="_Toc219869026"/>
      <w:bookmarkStart w:id="6168" w:name="_Toc221936071"/>
      <w:bookmarkStart w:id="6169" w:name="_Toc226445854"/>
      <w:bookmarkStart w:id="6170" w:name="_Toc227472355"/>
      <w:bookmarkStart w:id="6171" w:name="_Toc228939491"/>
      <w:bookmarkStart w:id="6172" w:name="_Toc247972015"/>
      <w:bookmarkStart w:id="6173" w:name="_Toc256156968"/>
      <w:bookmarkStart w:id="6174" w:name="_Toc267580838"/>
      <w:bookmarkStart w:id="6175" w:name="_Toc268271628"/>
      <w:bookmarkStart w:id="6176" w:name="_Toc274300983"/>
      <w:bookmarkStart w:id="6177" w:name="_Toc275257417"/>
      <w:bookmarkStart w:id="6178" w:name="_Toc276566926"/>
      <w:bookmarkStart w:id="6179" w:name="_Toc278983654"/>
      <w:bookmarkStart w:id="6180" w:name="_Toc282413617"/>
      <w:bookmarkStart w:id="6181" w:name="_Toc282510811"/>
      <w:bookmarkStart w:id="6182" w:name="_Toc282511380"/>
      <w:bookmarkStart w:id="6183" w:name="_Toc284313047"/>
      <w:bookmarkStart w:id="6184" w:name="_Toc284335293"/>
      <w:bookmarkStart w:id="6185" w:name="_Toc286394778"/>
      <w:bookmarkStart w:id="6186" w:name="_Toc286395345"/>
      <w:bookmarkStart w:id="6187" w:name="_Toc286395912"/>
      <w:bookmarkStart w:id="6188" w:name="_Toc286648143"/>
      <w:bookmarkStart w:id="6189" w:name="_Toc286667919"/>
      <w:bookmarkStart w:id="6190" w:name="_Toc286750538"/>
      <w:bookmarkStart w:id="6191" w:name="_Toc294163938"/>
      <w:bookmarkStart w:id="6192" w:name="_Toc302568449"/>
      <w:bookmarkStart w:id="6193" w:name="_Toc302569016"/>
      <w:bookmarkStart w:id="6194" w:name="_Toc302570803"/>
      <w:bookmarkStart w:id="6195" w:name="_Toc304905209"/>
      <w:bookmarkStart w:id="6196" w:name="_Toc304971597"/>
      <w:bookmarkStart w:id="6197" w:name="_Toc304976232"/>
      <w:bookmarkStart w:id="6198" w:name="_Toc304986901"/>
      <w:bookmarkStart w:id="6199" w:name="_Toc304987472"/>
      <w:bookmarkStart w:id="6200" w:name="_Toc305160974"/>
      <w:bookmarkStart w:id="6201" w:name="_Toc307393052"/>
      <w:bookmarkStart w:id="6202" w:name="_Toc310003183"/>
      <w:bookmarkStart w:id="6203" w:name="_Toc310255946"/>
      <w:bookmarkStart w:id="6204" w:name="_Toc310339650"/>
      <w:bookmarkStart w:id="6205" w:name="_Toc312823686"/>
      <w:bookmarkStart w:id="6206" w:name="_Toc313430871"/>
      <w:bookmarkStart w:id="6207" w:name="_Toc316028599"/>
      <w:bookmarkStart w:id="6208" w:name="_Toc317693301"/>
      <w:bookmarkStart w:id="6209" w:name="_Toc317693881"/>
      <w:bookmarkStart w:id="6210" w:name="_Toc317854577"/>
      <w:bookmarkStart w:id="6211" w:name="_Toc318106750"/>
      <w:r>
        <w:rPr>
          <w:rStyle w:val="CharDivNo"/>
        </w:rPr>
        <w:t>Division 3</w:t>
      </w:r>
      <w:r>
        <w:t> — </w:t>
      </w:r>
      <w:r>
        <w:rPr>
          <w:rStyle w:val="CharDivText"/>
        </w:rPr>
        <w:t>Maximum costs</w:t>
      </w:r>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Footnoteheading"/>
        <w:spacing w:before="100"/>
      </w:pPr>
      <w:bookmarkStart w:id="6212" w:name="_Toc87253161"/>
      <w:r>
        <w:tab/>
        <w:t>[Heading inserted by No. 42 of 2004 s. 130.]</w:t>
      </w:r>
    </w:p>
    <w:p>
      <w:pPr>
        <w:pStyle w:val="Heading5"/>
        <w:spacing w:before="180"/>
      </w:pPr>
      <w:bookmarkStart w:id="6213" w:name="_Toc128988686"/>
      <w:bookmarkStart w:id="6214" w:name="_Toc318106751"/>
      <w:r>
        <w:rPr>
          <w:rStyle w:val="CharSectno"/>
        </w:rPr>
        <w:t>269</w:t>
      </w:r>
      <w:r>
        <w:t>.</w:t>
      </w:r>
      <w:r>
        <w:tab/>
        <w:t>Costs Committee</w:t>
      </w:r>
      <w:bookmarkEnd w:id="6212"/>
      <w:bookmarkEnd w:id="6213"/>
      <w:r>
        <w:t>, membership of</w:t>
      </w:r>
      <w:bookmarkEnd w:id="621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215" w:name="_Toc87253162"/>
      <w:r>
        <w:tab/>
        <w:t>[Section 269 inserted by No. 42 of 2004 s. 130; amended by No. 21 of 2008 s. 713(7).]</w:t>
      </w:r>
    </w:p>
    <w:p>
      <w:pPr>
        <w:pStyle w:val="Heading5"/>
      </w:pPr>
      <w:bookmarkStart w:id="6216" w:name="_Toc304963792"/>
      <w:bookmarkStart w:id="6217" w:name="_Toc318106752"/>
      <w:bookmarkStart w:id="6218" w:name="_Toc128988687"/>
      <w:r>
        <w:rPr>
          <w:rStyle w:val="CharSectno"/>
        </w:rPr>
        <w:t>270A</w:t>
      </w:r>
      <w:r>
        <w:t>.</w:t>
      </w:r>
      <w:r>
        <w:tab/>
        <w:t>Remuneration</w:t>
      </w:r>
      <w:bookmarkEnd w:id="6216"/>
      <w:r>
        <w:t xml:space="preserve"> of Committee members</w:t>
      </w:r>
      <w:bookmarkEnd w:id="621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219" w:name="_Toc318106753"/>
      <w:r>
        <w:rPr>
          <w:rStyle w:val="CharSectno"/>
        </w:rPr>
        <w:t>270</w:t>
      </w:r>
      <w:r>
        <w:t>.</w:t>
      </w:r>
      <w:r>
        <w:tab/>
        <w:t>Constitution and procedure of Costs Committee</w:t>
      </w:r>
      <w:bookmarkEnd w:id="6215"/>
      <w:bookmarkEnd w:id="6218"/>
      <w:bookmarkEnd w:id="621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220" w:name="_Toc87253163"/>
      <w:r>
        <w:tab/>
        <w:t>[Section 270 inserted by No. 42 of 2004 s. 130.]</w:t>
      </w:r>
    </w:p>
    <w:p>
      <w:pPr>
        <w:pStyle w:val="Heading5"/>
        <w:spacing w:before="200"/>
      </w:pPr>
      <w:bookmarkStart w:id="6221" w:name="_Toc128988688"/>
      <w:bookmarkStart w:id="6222" w:name="_Toc318106754"/>
      <w:r>
        <w:rPr>
          <w:rStyle w:val="CharSectno"/>
        </w:rPr>
        <w:t>271</w:t>
      </w:r>
      <w:r>
        <w:t>.</w:t>
      </w:r>
      <w:r>
        <w:tab/>
        <w:t>Determination</w:t>
      </w:r>
      <w:bookmarkEnd w:id="6220"/>
      <w:bookmarkEnd w:id="6221"/>
      <w:r>
        <w:t>s as to maximum costs</w:t>
      </w:r>
      <w:bookmarkEnd w:id="622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223" w:name="_Toc87253164"/>
      <w:r>
        <w:tab/>
        <w:t>[Section 271 inserted by No. 42 of 2004 s. 130; amended by No. 21 of 2008 s. 713(8).]</w:t>
      </w:r>
    </w:p>
    <w:p>
      <w:pPr>
        <w:pStyle w:val="Heading5"/>
      </w:pPr>
      <w:bookmarkStart w:id="6224" w:name="_Toc128988689"/>
      <w:bookmarkStart w:id="6225" w:name="_Toc318106755"/>
      <w:r>
        <w:rPr>
          <w:rStyle w:val="CharSectno"/>
        </w:rPr>
        <w:t>272</w:t>
      </w:r>
      <w:r>
        <w:t>.</w:t>
      </w:r>
      <w:r>
        <w:tab/>
        <w:t>Making determinations</w:t>
      </w:r>
      <w:bookmarkEnd w:id="6223"/>
      <w:bookmarkEnd w:id="6224"/>
      <w:bookmarkEnd w:id="6225"/>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226" w:name="_Toc87253165"/>
      <w:r>
        <w:tab/>
        <w:t>[Section 272 inserted by No. 42 of 2004 s. 130.]</w:t>
      </w:r>
    </w:p>
    <w:p>
      <w:pPr>
        <w:pStyle w:val="Heading5"/>
      </w:pPr>
      <w:bookmarkStart w:id="6227" w:name="_Toc128988690"/>
      <w:bookmarkStart w:id="6228" w:name="_Toc318106756"/>
      <w:r>
        <w:rPr>
          <w:rStyle w:val="CharSectno"/>
        </w:rPr>
        <w:t>273</w:t>
      </w:r>
      <w:r>
        <w:t>.</w:t>
      </w:r>
      <w:r>
        <w:tab/>
        <w:t>Approval and publication of determination</w:t>
      </w:r>
      <w:bookmarkEnd w:id="6226"/>
      <w:bookmarkEnd w:id="6227"/>
      <w:r>
        <w:t>s</w:t>
      </w:r>
      <w:bookmarkEnd w:id="622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229" w:name="_Toc87253166"/>
      <w:r>
        <w:tab/>
        <w:t>[Section 273 inserted by No. 42 of 2004 s. 130.]</w:t>
      </w:r>
    </w:p>
    <w:p>
      <w:pPr>
        <w:pStyle w:val="Heading5"/>
        <w:spacing w:before="200"/>
      </w:pPr>
      <w:bookmarkStart w:id="6230" w:name="_Toc128988691"/>
      <w:bookmarkStart w:id="6231" w:name="_Toc318106757"/>
      <w:r>
        <w:rPr>
          <w:rStyle w:val="CharSectno"/>
        </w:rPr>
        <w:t>274</w:t>
      </w:r>
      <w:r>
        <w:t>.</w:t>
      </w:r>
      <w:r>
        <w:tab/>
        <w:t>Effect of costs determination</w:t>
      </w:r>
      <w:bookmarkEnd w:id="6229"/>
      <w:bookmarkEnd w:id="6230"/>
      <w:r>
        <w:t>s</w:t>
      </w:r>
      <w:bookmarkEnd w:id="623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232" w:name="_Toc87253167"/>
      <w:r>
        <w:tab/>
        <w:t>[Section 274 inserted by No. 42 of 2004 s. 130.]</w:t>
      </w:r>
    </w:p>
    <w:p>
      <w:pPr>
        <w:pStyle w:val="Heading5"/>
        <w:spacing w:before="200"/>
      </w:pPr>
      <w:bookmarkStart w:id="6233" w:name="_Toc128988692"/>
      <w:bookmarkStart w:id="6234" w:name="_Toc318106758"/>
      <w:r>
        <w:rPr>
          <w:rStyle w:val="CharSectno"/>
        </w:rPr>
        <w:t>275</w:t>
      </w:r>
      <w:r>
        <w:t>.</w:t>
      </w:r>
      <w:r>
        <w:tab/>
        <w:t>Agreement as to costs</w:t>
      </w:r>
      <w:bookmarkEnd w:id="6232"/>
      <w:bookmarkEnd w:id="6233"/>
      <w:r>
        <w:t>, limits on</w:t>
      </w:r>
      <w:bookmarkEnd w:id="623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235" w:name="_Toc87253168"/>
      <w:r>
        <w:tab/>
        <w:t>[Section 275 inserted by No. 42 of 2004 s. 130.]</w:t>
      </w:r>
    </w:p>
    <w:p>
      <w:pPr>
        <w:pStyle w:val="Heading5"/>
      </w:pPr>
      <w:bookmarkStart w:id="6236" w:name="_Toc128988693"/>
      <w:bookmarkStart w:id="6237" w:name="_Toc318106759"/>
      <w:r>
        <w:rPr>
          <w:rStyle w:val="CharSectno"/>
        </w:rPr>
        <w:t>276</w:t>
      </w:r>
      <w:r>
        <w:t>.</w:t>
      </w:r>
      <w:r>
        <w:tab/>
        <w:t xml:space="preserve">Division does not </w:t>
      </w:r>
      <w:bookmarkEnd w:id="6235"/>
      <w:bookmarkEnd w:id="6236"/>
      <w:r>
        <w:t>affect s. 87 in relation to Part IV actions</w:t>
      </w:r>
      <w:bookmarkEnd w:id="623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238" w:name="_Toc87253169"/>
      <w:r>
        <w:tab/>
        <w:t>[Section 276 inserted by No. 42 of 2004 s. 130.]</w:t>
      </w:r>
    </w:p>
    <w:p>
      <w:pPr>
        <w:pStyle w:val="Heading2"/>
      </w:pPr>
      <w:bookmarkStart w:id="6239" w:name="_Toc119132830"/>
      <w:bookmarkStart w:id="6240" w:name="_Toc119203500"/>
      <w:bookmarkStart w:id="6241" w:name="_Toc119204146"/>
      <w:bookmarkStart w:id="6242" w:name="_Toc119216476"/>
      <w:bookmarkStart w:id="6243" w:name="_Toc119300998"/>
      <w:bookmarkStart w:id="6244" w:name="_Toc119301565"/>
      <w:bookmarkStart w:id="6245" w:name="_Toc119302134"/>
      <w:bookmarkStart w:id="6246" w:name="_Toc119920321"/>
      <w:bookmarkStart w:id="6247" w:name="_Toc121118951"/>
      <w:bookmarkStart w:id="6248" w:name="_Toc121284191"/>
      <w:bookmarkStart w:id="6249" w:name="_Toc121563433"/>
      <w:bookmarkStart w:id="6250" w:name="_Toc125178725"/>
      <w:bookmarkStart w:id="6251" w:name="_Toc125343059"/>
      <w:bookmarkStart w:id="6252" w:name="_Toc125451190"/>
      <w:bookmarkStart w:id="6253" w:name="_Toc128988694"/>
      <w:bookmarkStart w:id="6254" w:name="_Toc156810517"/>
      <w:bookmarkStart w:id="6255" w:name="_Toc156813760"/>
      <w:bookmarkStart w:id="6256" w:name="_Toc158005031"/>
      <w:bookmarkStart w:id="6257" w:name="_Toc173647258"/>
      <w:bookmarkStart w:id="6258" w:name="_Toc173647824"/>
      <w:bookmarkStart w:id="6259" w:name="_Toc173731878"/>
      <w:bookmarkStart w:id="6260" w:name="_Toc196195605"/>
      <w:bookmarkStart w:id="6261" w:name="_Toc196797871"/>
      <w:bookmarkStart w:id="6262" w:name="_Toc202242057"/>
      <w:bookmarkStart w:id="6263" w:name="_Toc215550663"/>
      <w:bookmarkStart w:id="6264" w:name="_Toc219868447"/>
      <w:bookmarkStart w:id="6265" w:name="_Toc219869035"/>
      <w:bookmarkStart w:id="6266" w:name="_Toc221936080"/>
      <w:bookmarkStart w:id="6267" w:name="_Toc226445863"/>
      <w:bookmarkStart w:id="6268" w:name="_Toc227472364"/>
      <w:bookmarkStart w:id="6269" w:name="_Toc228939500"/>
      <w:bookmarkStart w:id="6270" w:name="_Toc247972024"/>
      <w:bookmarkStart w:id="6271" w:name="_Toc256156977"/>
      <w:bookmarkStart w:id="6272" w:name="_Toc267580847"/>
      <w:bookmarkStart w:id="6273" w:name="_Toc268271637"/>
      <w:bookmarkStart w:id="6274" w:name="_Toc274300992"/>
      <w:bookmarkStart w:id="6275" w:name="_Toc275257426"/>
      <w:bookmarkStart w:id="6276" w:name="_Toc276566935"/>
      <w:bookmarkStart w:id="6277" w:name="_Toc278983663"/>
      <w:bookmarkStart w:id="6278" w:name="_Toc282413626"/>
      <w:bookmarkStart w:id="6279" w:name="_Toc282510820"/>
      <w:bookmarkStart w:id="6280" w:name="_Toc282511389"/>
      <w:bookmarkStart w:id="6281" w:name="_Toc284313056"/>
      <w:bookmarkStart w:id="6282" w:name="_Toc284335302"/>
      <w:bookmarkStart w:id="6283" w:name="_Toc286394787"/>
      <w:bookmarkStart w:id="6284" w:name="_Toc286395354"/>
      <w:bookmarkStart w:id="6285" w:name="_Toc286395921"/>
      <w:bookmarkStart w:id="6286" w:name="_Toc286648152"/>
      <w:bookmarkStart w:id="6287" w:name="_Toc286667928"/>
      <w:bookmarkStart w:id="6288" w:name="_Toc286750547"/>
      <w:bookmarkStart w:id="6289" w:name="_Toc294163947"/>
      <w:bookmarkStart w:id="6290" w:name="_Toc302568458"/>
      <w:bookmarkStart w:id="6291" w:name="_Toc302569025"/>
      <w:bookmarkStart w:id="6292" w:name="_Toc302570812"/>
      <w:bookmarkStart w:id="6293" w:name="_Toc304905218"/>
      <w:bookmarkStart w:id="6294" w:name="_Toc304971607"/>
      <w:bookmarkStart w:id="6295" w:name="_Toc304976242"/>
      <w:bookmarkStart w:id="6296" w:name="_Toc304986911"/>
      <w:bookmarkStart w:id="6297" w:name="_Toc304987482"/>
      <w:bookmarkStart w:id="6298" w:name="_Toc305160984"/>
      <w:bookmarkStart w:id="6299" w:name="_Toc307393062"/>
      <w:bookmarkStart w:id="6300" w:name="_Toc310003193"/>
      <w:bookmarkStart w:id="6301" w:name="_Toc310255956"/>
      <w:bookmarkStart w:id="6302" w:name="_Toc310339660"/>
      <w:bookmarkStart w:id="6303" w:name="_Toc312823696"/>
      <w:bookmarkStart w:id="6304" w:name="_Toc313430881"/>
      <w:bookmarkStart w:id="6305" w:name="_Toc316028609"/>
      <w:bookmarkStart w:id="6306" w:name="_Toc317693311"/>
      <w:bookmarkStart w:id="6307" w:name="_Toc317693891"/>
      <w:bookmarkStart w:id="6308" w:name="_Toc317854587"/>
      <w:bookmarkStart w:id="6309" w:name="_Toc318106760"/>
      <w:r>
        <w:rPr>
          <w:rStyle w:val="CharPartNo"/>
        </w:rPr>
        <w:t>Part XVI</w:t>
      </w:r>
      <w:r>
        <w:rPr>
          <w:rStyle w:val="CharDivNo"/>
        </w:rPr>
        <w:t> </w:t>
      </w:r>
      <w:r>
        <w:t>—</w:t>
      </w:r>
      <w:r>
        <w:rPr>
          <w:rStyle w:val="CharDivText"/>
        </w:rPr>
        <w:t> </w:t>
      </w:r>
      <w:r>
        <w:rPr>
          <w:rStyle w:val="CharPartText"/>
        </w:rPr>
        <w:t>Registered agents</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p>
    <w:p>
      <w:pPr>
        <w:pStyle w:val="Footnoteheading"/>
      </w:pPr>
      <w:bookmarkStart w:id="6310" w:name="_Toc87253170"/>
      <w:r>
        <w:tab/>
        <w:t>[Heading inserted by No. 42 of 2004 s. 130.]</w:t>
      </w:r>
    </w:p>
    <w:p>
      <w:pPr>
        <w:pStyle w:val="Heading5"/>
      </w:pPr>
      <w:bookmarkStart w:id="6311" w:name="_Toc128988695"/>
      <w:bookmarkStart w:id="6312" w:name="_Toc318106761"/>
      <w:r>
        <w:rPr>
          <w:rStyle w:val="CharSectno"/>
        </w:rPr>
        <w:t>277</w:t>
      </w:r>
      <w:r>
        <w:t>.</w:t>
      </w:r>
      <w:r>
        <w:tab/>
        <w:t>Registration of agent</w:t>
      </w:r>
      <w:bookmarkEnd w:id="6310"/>
      <w:bookmarkEnd w:id="6311"/>
      <w:r>
        <w:t>s</w:t>
      </w:r>
      <w:bookmarkEnd w:id="6312"/>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313" w:name="_Toc87253171"/>
      <w:r>
        <w:tab/>
        <w:t>[Section 277 inserted by No. 42 of 2004 s. 130; amended by No. 16 of 2005 s. 28; No. 31 of 2011 s. 122.]</w:t>
      </w:r>
    </w:p>
    <w:p>
      <w:pPr>
        <w:pStyle w:val="Ednotepart"/>
      </w:pPr>
      <w:bookmarkStart w:id="6314" w:name="_Toc87253190"/>
      <w:bookmarkStart w:id="6315" w:name="_Toc119132851"/>
      <w:bookmarkStart w:id="6316" w:name="_Toc119203521"/>
      <w:bookmarkStart w:id="6317" w:name="_Toc119204167"/>
      <w:bookmarkStart w:id="6318" w:name="_Toc119216497"/>
      <w:bookmarkStart w:id="6319" w:name="_Toc119301019"/>
      <w:bookmarkStart w:id="6320" w:name="_Toc119301586"/>
      <w:bookmarkStart w:id="6321" w:name="_Toc119302155"/>
      <w:bookmarkStart w:id="6322" w:name="_Toc119920342"/>
      <w:bookmarkStart w:id="6323" w:name="_Toc121118972"/>
      <w:bookmarkStart w:id="6324" w:name="_Toc121284212"/>
      <w:bookmarkStart w:id="6325" w:name="_Toc121563454"/>
      <w:bookmarkStart w:id="6326" w:name="_Toc125178746"/>
      <w:bookmarkStart w:id="6327" w:name="_Toc125343080"/>
      <w:bookmarkStart w:id="6328" w:name="_Toc125451211"/>
      <w:bookmarkStart w:id="6329" w:name="_Toc128988715"/>
      <w:bookmarkStart w:id="6330" w:name="_Toc156810538"/>
      <w:bookmarkStart w:id="6331" w:name="_Toc156813781"/>
      <w:bookmarkStart w:id="6332" w:name="_Toc158005052"/>
      <w:bookmarkStart w:id="6333" w:name="_Toc173647279"/>
      <w:bookmarkStart w:id="6334" w:name="_Toc173647845"/>
      <w:bookmarkStart w:id="6335" w:name="_Toc173731899"/>
      <w:bookmarkStart w:id="6336" w:name="_Toc196195626"/>
      <w:bookmarkStart w:id="6337" w:name="_Toc196797892"/>
      <w:bookmarkStart w:id="6338" w:name="_Toc202242078"/>
      <w:bookmarkStart w:id="6339" w:name="_Toc215550684"/>
      <w:bookmarkStart w:id="6340" w:name="_Toc219868468"/>
      <w:bookmarkStart w:id="6341" w:name="_Toc219869056"/>
      <w:bookmarkStart w:id="6342" w:name="_Toc221936101"/>
      <w:bookmarkStart w:id="6343" w:name="_Toc226445884"/>
      <w:bookmarkStart w:id="6344" w:name="_Toc227472385"/>
      <w:bookmarkStart w:id="6345" w:name="_Toc228939521"/>
      <w:bookmarkStart w:id="6346" w:name="_Toc247972045"/>
      <w:bookmarkStart w:id="6347" w:name="_Toc256156998"/>
      <w:bookmarkStart w:id="6348" w:name="_Toc267580868"/>
      <w:bookmarkStart w:id="6349" w:name="_Toc268271658"/>
      <w:bookmarkStart w:id="6350" w:name="_Toc274301013"/>
      <w:bookmarkStart w:id="6351" w:name="_Toc275257447"/>
      <w:bookmarkStart w:id="6352" w:name="_Toc276566956"/>
      <w:bookmarkStart w:id="6353" w:name="_Toc278983684"/>
      <w:bookmarkStart w:id="6354" w:name="_Toc282413647"/>
      <w:bookmarkStart w:id="6355" w:name="_Toc282510841"/>
      <w:bookmarkStart w:id="6356" w:name="_Toc282511410"/>
      <w:bookmarkStart w:id="6357" w:name="_Toc284313077"/>
      <w:bookmarkStart w:id="6358" w:name="_Toc284335323"/>
      <w:bookmarkStart w:id="6359" w:name="_Toc286394808"/>
      <w:bookmarkStart w:id="6360" w:name="_Toc286395375"/>
      <w:bookmarkStart w:id="6361" w:name="_Toc286395942"/>
      <w:bookmarkStart w:id="6362" w:name="_Toc286648173"/>
      <w:bookmarkStart w:id="6363" w:name="_Toc286667949"/>
      <w:bookmarkStart w:id="6364" w:name="_Toc286750568"/>
      <w:bookmarkStart w:id="6365" w:name="_Toc294163968"/>
      <w:bookmarkStart w:id="6366" w:name="_Toc302568479"/>
      <w:bookmarkStart w:id="6367" w:name="_Toc302569046"/>
      <w:bookmarkStart w:id="6368" w:name="_Toc302570833"/>
      <w:bookmarkStart w:id="6369" w:name="_Toc304905239"/>
      <w:bookmarkStart w:id="6370" w:name="_Toc304971628"/>
      <w:bookmarkStart w:id="6371" w:name="_Toc304976263"/>
      <w:bookmarkStart w:id="6372" w:name="_Toc304986932"/>
      <w:bookmarkStart w:id="6373" w:name="_Toc304987503"/>
      <w:bookmarkStart w:id="6374" w:name="_Toc305161005"/>
      <w:bookmarkStart w:id="6375" w:name="_Toc307393083"/>
      <w:bookmarkStart w:id="6376" w:name="_Toc310003214"/>
      <w:bookmarkEnd w:id="6313"/>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377" w:name="_Toc310255958"/>
      <w:bookmarkStart w:id="6378" w:name="_Toc310339662"/>
      <w:bookmarkStart w:id="6379" w:name="_Toc312823698"/>
      <w:bookmarkStart w:id="6380" w:name="_Toc313430883"/>
      <w:bookmarkStart w:id="6381" w:name="_Toc316028611"/>
      <w:bookmarkStart w:id="6382" w:name="_Toc317693313"/>
      <w:bookmarkStart w:id="6383" w:name="_Toc317693893"/>
      <w:bookmarkStart w:id="6384" w:name="_Toc317854589"/>
      <w:bookmarkStart w:id="6385" w:name="_Toc318106762"/>
      <w:r>
        <w:rPr>
          <w:rStyle w:val="CharPartNo"/>
        </w:rPr>
        <w:t>Part XVIII</w:t>
      </w:r>
      <w:r>
        <w:rPr>
          <w:rStyle w:val="CharDivNo"/>
        </w:rPr>
        <w:t> </w:t>
      </w:r>
      <w:r>
        <w:t>—</w:t>
      </w:r>
      <w:r>
        <w:rPr>
          <w:rStyle w:val="CharDivText"/>
        </w:rPr>
        <w:t> </w:t>
      </w:r>
      <w:r>
        <w:rPr>
          <w:rStyle w:val="CharPartText"/>
        </w:rPr>
        <w:t>Regulations, rules and practice notes</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p>
    <w:p>
      <w:pPr>
        <w:pStyle w:val="Footnoteheading"/>
      </w:pPr>
      <w:bookmarkStart w:id="6386" w:name="_Toc87253191"/>
      <w:r>
        <w:tab/>
        <w:t>[Heading inserted by No. 42 of 2004 s. 130.]</w:t>
      </w:r>
    </w:p>
    <w:p>
      <w:pPr>
        <w:pStyle w:val="Heading5"/>
      </w:pPr>
      <w:bookmarkStart w:id="6387" w:name="_Toc128988716"/>
      <w:bookmarkStart w:id="6388" w:name="_Toc318106763"/>
      <w:r>
        <w:rPr>
          <w:rStyle w:val="CharSectno"/>
        </w:rPr>
        <w:t>292</w:t>
      </w:r>
      <w:r>
        <w:t>.</w:t>
      </w:r>
      <w:r>
        <w:tab/>
        <w:t>Regulations</w:t>
      </w:r>
      <w:bookmarkEnd w:id="6386"/>
      <w:bookmarkEnd w:id="6387"/>
      <w:bookmarkEnd w:id="638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389" w:name="_Toc87253192"/>
      <w:r>
        <w:tab/>
        <w:t>[Section 292 inserted by No. 42 of 2004 s. 130; amended by No. 77 of 2006 Sch. 1 cl. 189(9); No. 31 of 2011 s. 68.]</w:t>
      </w:r>
    </w:p>
    <w:p>
      <w:pPr>
        <w:pStyle w:val="Heading5"/>
      </w:pPr>
      <w:bookmarkStart w:id="6390" w:name="_Toc309994721"/>
      <w:bookmarkStart w:id="6391" w:name="_Toc318106764"/>
      <w:bookmarkStart w:id="6392" w:name="_Toc128988717"/>
      <w:r>
        <w:rPr>
          <w:rStyle w:val="CharSectno"/>
        </w:rPr>
        <w:t>293A</w:t>
      </w:r>
      <w:r>
        <w:t>.</w:t>
      </w:r>
      <w:r>
        <w:tab/>
        <w:t>Conciliation rules</w:t>
      </w:r>
      <w:bookmarkEnd w:id="6390"/>
      <w:bookmarkEnd w:id="639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393" w:name="_Toc309994722"/>
      <w:r>
        <w:tab/>
        <w:t>[Section 293A inserted by No. 31 of 2011 s. 22.]</w:t>
      </w:r>
    </w:p>
    <w:p>
      <w:pPr>
        <w:pStyle w:val="Heading5"/>
      </w:pPr>
      <w:bookmarkStart w:id="6394" w:name="_Toc318106765"/>
      <w:r>
        <w:rPr>
          <w:rStyle w:val="CharSectno"/>
        </w:rPr>
        <w:t>293B</w:t>
      </w:r>
      <w:r>
        <w:t>.</w:t>
      </w:r>
      <w:r>
        <w:tab/>
        <w:t>Arbitration rules</w:t>
      </w:r>
      <w:bookmarkEnd w:id="6393"/>
      <w:bookmarkEnd w:id="639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395" w:name="_Toc318106766"/>
      <w:r>
        <w:rPr>
          <w:rStyle w:val="CharSectno"/>
        </w:rPr>
        <w:t>293</w:t>
      </w:r>
      <w:r>
        <w:t>.</w:t>
      </w:r>
      <w:r>
        <w:tab/>
      </w:r>
      <w:bookmarkEnd w:id="6389"/>
      <w:bookmarkEnd w:id="6392"/>
      <w:r>
        <w:rPr>
          <w:bCs/>
        </w:rPr>
        <w:t>General provisions about rules</w:t>
      </w:r>
      <w:bookmarkEnd w:id="639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396" w:name="_Toc87253193"/>
      <w:r>
        <w:tab/>
        <w:t>[Section 293 inserted by No. 42 of 2004 s. 130; amended by No. 31 of 2011 s. 23.]</w:t>
      </w:r>
    </w:p>
    <w:p>
      <w:pPr>
        <w:pStyle w:val="Heading5"/>
      </w:pPr>
      <w:bookmarkStart w:id="6397" w:name="_Toc309994725"/>
      <w:bookmarkStart w:id="6398" w:name="_Toc318106767"/>
      <w:bookmarkStart w:id="6399" w:name="_Toc119132855"/>
      <w:bookmarkStart w:id="6400" w:name="_Toc119203525"/>
      <w:bookmarkStart w:id="6401" w:name="_Toc119204171"/>
      <w:bookmarkStart w:id="6402" w:name="_Toc119216501"/>
      <w:bookmarkStart w:id="6403" w:name="_Toc119301023"/>
      <w:bookmarkStart w:id="6404" w:name="_Toc119301590"/>
      <w:bookmarkStart w:id="6405" w:name="_Toc119302159"/>
      <w:bookmarkStart w:id="6406" w:name="_Toc119920346"/>
      <w:bookmarkStart w:id="6407" w:name="_Toc121118976"/>
      <w:bookmarkStart w:id="6408" w:name="_Toc121284216"/>
      <w:bookmarkStart w:id="6409" w:name="_Toc121563458"/>
      <w:bookmarkStart w:id="6410" w:name="_Toc125178750"/>
      <w:bookmarkStart w:id="6411" w:name="_Toc125343084"/>
      <w:bookmarkStart w:id="6412" w:name="_Toc125451215"/>
      <w:bookmarkStart w:id="6413" w:name="_Toc128988719"/>
      <w:bookmarkStart w:id="6414" w:name="_Toc156810542"/>
      <w:bookmarkStart w:id="6415" w:name="_Toc156813785"/>
      <w:bookmarkStart w:id="6416" w:name="_Toc158005056"/>
      <w:bookmarkStart w:id="6417" w:name="_Toc173647283"/>
      <w:bookmarkStart w:id="6418" w:name="_Toc173647849"/>
      <w:bookmarkStart w:id="6419" w:name="_Toc173731903"/>
      <w:bookmarkStart w:id="6420" w:name="_Toc196195630"/>
      <w:bookmarkStart w:id="6421" w:name="_Toc196797896"/>
      <w:bookmarkStart w:id="6422" w:name="_Toc202242082"/>
      <w:bookmarkStart w:id="6423" w:name="_Toc215550688"/>
      <w:bookmarkStart w:id="6424" w:name="_Toc219868472"/>
      <w:bookmarkStart w:id="6425" w:name="_Toc219869060"/>
      <w:bookmarkStart w:id="6426" w:name="_Toc221936105"/>
      <w:bookmarkStart w:id="6427" w:name="_Toc226445888"/>
      <w:bookmarkStart w:id="6428" w:name="_Toc227472389"/>
      <w:bookmarkStart w:id="6429" w:name="_Toc228939525"/>
      <w:bookmarkStart w:id="6430" w:name="_Toc247972049"/>
      <w:bookmarkStart w:id="6431" w:name="_Toc256157002"/>
      <w:bookmarkStart w:id="6432" w:name="_Toc267580872"/>
      <w:bookmarkStart w:id="6433" w:name="_Toc268271662"/>
      <w:bookmarkStart w:id="6434" w:name="_Toc274301017"/>
      <w:bookmarkStart w:id="6435" w:name="_Toc275257451"/>
      <w:bookmarkStart w:id="6436" w:name="_Toc276566960"/>
      <w:bookmarkStart w:id="6437" w:name="_Toc278983688"/>
      <w:bookmarkStart w:id="6438" w:name="_Toc282413651"/>
      <w:bookmarkStart w:id="6439" w:name="_Toc282510845"/>
      <w:bookmarkStart w:id="6440" w:name="_Toc282511414"/>
      <w:bookmarkStart w:id="6441" w:name="_Toc284313081"/>
      <w:bookmarkStart w:id="6442" w:name="_Toc284335327"/>
      <w:bookmarkStart w:id="6443" w:name="_Toc286394812"/>
      <w:bookmarkStart w:id="6444" w:name="_Toc286395379"/>
      <w:bookmarkStart w:id="6445" w:name="_Toc286395946"/>
      <w:bookmarkStart w:id="6446" w:name="_Toc286648177"/>
      <w:bookmarkStart w:id="6447" w:name="_Toc286667953"/>
      <w:bookmarkStart w:id="6448" w:name="_Toc286750572"/>
      <w:bookmarkStart w:id="6449" w:name="_Toc294163972"/>
      <w:bookmarkStart w:id="6450" w:name="_Toc302568483"/>
      <w:bookmarkStart w:id="6451" w:name="_Toc302569050"/>
      <w:bookmarkStart w:id="6452" w:name="_Toc302570837"/>
      <w:bookmarkStart w:id="6453" w:name="_Toc304905243"/>
      <w:bookmarkStart w:id="6454" w:name="_Toc304971632"/>
      <w:bookmarkStart w:id="6455" w:name="_Toc304976267"/>
      <w:bookmarkStart w:id="6456" w:name="_Toc304986936"/>
      <w:bookmarkStart w:id="6457" w:name="_Toc304987507"/>
      <w:bookmarkStart w:id="6458" w:name="_Toc305161009"/>
      <w:bookmarkStart w:id="6459" w:name="_Toc307393087"/>
      <w:bookmarkStart w:id="6460" w:name="_Toc310003218"/>
      <w:bookmarkEnd w:id="6396"/>
      <w:r>
        <w:rPr>
          <w:rStyle w:val="CharSectno"/>
        </w:rPr>
        <w:t>294</w:t>
      </w:r>
      <w:r>
        <w:t>.</w:t>
      </w:r>
      <w:r>
        <w:tab/>
        <w:t>Practice notes</w:t>
      </w:r>
      <w:bookmarkEnd w:id="6397"/>
      <w:bookmarkEnd w:id="6398"/>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461" w:name="_Toc310255964"/>
      <w:bookmarkStart w:id="6462" w:name="_Toc310339668"/>
      <w:bookmarkStart w:id="6463" w:name="_Toc312823704"/>
      <w:bookmarkStart w:id="6464" w:name="_Toc313430889"/>
      <w:bookmarkStart w:id="6465" w:name="_Toc316028617"/>
      <w:bookmarkStart w:id="6466" w:name="_Toc317693319"/>
      <w:bookmarkStart w:id="6467" w:name="_Toc317693899"/>
      <w:bookmarkStart w:id="6468" w:name="_Toc317854595"/>
      <w:bookmarkStart w:id="6469" w:name="_Toc318106768"/>
      <w:r>
        <w:rPr>
          <w:rStyle w:val="CharPartNo"/>
        </w:rPr>
        <w:t>Part XIX</w:t>
      </w:r>
      <w:r>
        <w:rPr>
          <w:rStyle w:val="CharDivNo"/>
        </w:rPr>
        <w:t> </w:t>
      </w:r>
      <w:r>
        <w:t>—</w:t>
      </w:r>
      <w:r>
        <w:rPr>
          <w:rStyle w:val="CharDivText"/>
        </w:rPr>
        <w:t> </w:t>
      </w:r>
      <w:r>
        <w:rPr>
          <w:rStyle w:val="CharPartText"/>
        </w:rPr>
        <w:t>Miscellaneous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p>
    <w:p>
      <w:pPr>
        <w:pStyle w:val="Footnoteheading"/>
      </w:pPr>
      <w:r>
        <w:tab/>
        <w:t>[Part XIX heading, formerly Part XII heading, renumbered by No. 42 of 2004 s. 154(2).]</w:t>
      </w:r>
    </w:p>
    <w:p>
      <w:pPr>
        <w:pStyle w:val="Heading5"/>
        <w:rPr>
          <w:snapToGrid w:val="0"/>
        </w:rPr>
      </w:pPr>
      <w:bookmarkStart w:id="6470" w:name="_Toc440878051"/>
      <w:bookmarkStart w:id="6471" w:name="_Toc517775412"/>
      <w:bookmarkStart w:id="6472" w:name="_Toc520107160"/>
      <w:bookmarkStart w:id="6473" w:name="_Toc523111785"/>
      <w:bookmarkStart w:id="6474" w:name="_Toc128988720"/>
      <w:bookmarkStart w:id="6475" w:name="_Toc318106769"/>
      <w:r>
        <w:rPr>
          <w:rStyle w:val="CharSectno"/>
        </w:rPr>
        <w:t>295</w:t>
      </w:r>
      <w:r>
        <w:rPr>
          <w:snapToGrid w:val="0"/>
        </w:rPr>
        <w:t>.</w:t>
      </w:r>
      <w:r>
        <w:rPr>
          <w:snapToGrid w:val="0"/>
        </w:rPr>
        <w:tab/>
        <w:t>WorkCover WA’s staff etc.</w:t>
      </w:r>
      <w:bookmarkEnd w:id="6470"/>
      <w:bookmarkEnd w:id="6471"/>
      <w:bookmarkEnd w:id="6472"/>
      <w:bookmarkEnd w:id="6473"/>
      <w:bookmarkEnd w:id="6474"/>
      <w:bookmarkEnd w:id="647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476" w:name="_Toc128988721"/>
      <w:bookmarkStart w:id="6477" w:name="_Toc318106770"/>
      <w:bookmarkStart w:id="6478" w:name="_Toc440878052"/>
      <w:bookmarkStart w:id="6479" w:name="_Toc517775413"/>
      <w:bookmarkStart w:id="6480" w:name="_Toc520107161"/>
      <w:bookmarkStart w:id="6481" w:name="_Toc523111786"/>
      <w:r>
        <w:rPr>
          <w:rStyle w:val="CharSectno"/>
        </w:rPr>
        <w:t>296</w:t>
      </w:r>
      <w:r>
        <w:t>.</w:t>
      </w:r>
      <w:r>
        <w:tab/>
        <w:t>Delegation by chief executive officer</w:t>
      </w:r>
      <w:bookmarkEnd w:id="6476"/>
      <w:bookmarkEnd w:id="647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482" w:name="_Toc128988722"/>
      <w:bookmarkStart w:id="6483" w:name="_Toc318106771"/>
      <w:r>
        <w:rPr>
          <w:rStyle w:val="CharSectno"/>
        </w:rPr>
        <w:t>297</w:t>
      </w:r>
      <w:r>
        <w:rPr>
          <w:snapToGrid w:val="0"/>
        </w:rPr>
        <w:t>.</w:t>
      </w:r>
      <w:r>
        <w:rPr>
          <w:snapToGrid w:val="0"/>
        </w:rPr>
        <w:tab/>
        <w:t>Agreements and receipts under this Act exempt from duty</w:t>
      </w:r>
      <w:bookmarkEnd w:id="6478"/>
      <w:bookmarkEnd w:id="6479"/>
      <w:bookmarkEnd w:id="6480"/>
      <w:bookmarkEnd w:id="6481"/>
      <w:bookmarkEnd w:id="6482"/>
      <w:bookmarkEnd w:id="6483"/>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484" w:name="_Toc440878053"/>
      <w:bookmarkStart w:id="6485" w:name="_Toc517775414"/>
      <w:bookmarkStart w:id="6486" w:name="_Toc520107162"/>
      <w:bookmarkStart w:id="6487" w:name="_Toc523111787"/>
      <w:bookmarkStart w:id="6488" w:name="_Toc128988723"/>
      <w:bookmarkStart w:id="6489" w:name="_Toc318106772"/>
      <w:r>
        <w:rPr>
          <w:rStyle w:val="CharSectno"/>
        </w:rPr>
        <w:t>298</w:t>
      </w:r>
      <w:r>
        <w:rPr>
          <w:snapToGrid w:val="0"/>
        </w:rPr>
        <w:t>.</w:t>
      </w:r>
      <w:r>
        <w:rPr>
          <w:snapToGrid w:val="0"/>
        </w:rPr>
        <w:tab/>
        <w:t>Ships, detention of</w:t>
      </w:r>
      <w:bookmarkEnd w:id="6484"/>
      <w:bookmarkEnd w:id="6485"/>
      <w:bookmarkEnd w:id="6486"/>
      <w:bookmarkEnd w:id="6487"/>
      <w:bookmarkEnd w:id="6488"/>
      <w:bookmarkEnd w:id="6489"/>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490" w:name="_Toc440878054"/>
      <w:bookmarkStart w:id="6491" w:name="_Toc517775415"/>
      <w:bookmarkStart w:id="6492" w:name="_Toc520107163"/>
      <w:bookmarkStart w:id="6493" w:name="_Toc523111788"/>
      <w:bookmarkStart w:id="6494" w:name="_Toc128988724"/>
      <w:bookmarkStart w:id="6495" w:name="_Toc318106773"/>
      <w:r>
        <w:rPr>
          <w:rStyle w:val="CharSectno"/>
        </w:rPr>
        <w:t>299</w:t>
      </w:r>
      <w:r>
        <w:rPr>
          <w:snapToGrid w:val="0"/>
        </w:rPr>
        <w:t>.</w:t>
      </w:r>
      <w:r>
        <w:rPr>
          <w:snapToGrid w:val="0"/>
        </w:rPr>
        <w:tab/>
        <w:t>Judicial notice</w:t>
      </w:r>
      <w:bookmarkEnd w:id="6490"/>
      <w:bookmarkEnd w:id="6491"/>
      <w:bookmarkEnd w:id="6492"/>
      <w:bookmarkEnd w:id="6493"/>
      <w:bookmarkEnd w:id="6494"/>
      <w:bookmarkEnd w:id="6495"/>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496" w:name="_Toc128988725"/>
      <w:bookmarkStart w:id="6497" w:name="_Toc318106774"/>
      <w:bookmarkStart w:id="6498" w:name="_Toc440878055"/>
      <w:bookmarkStart w:id="6499" w:name="_Toc517775416"/>
      <w:bookmarkStart w:id="6500" w:name="_Toc520107164"/>
      <w:bookmarkStart w:id="6501"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496"/>
      <w:bookmarkEnd w:id="649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02" w:name="_Toc128988726"/>
      <w:bookmarkStart w:id="6503" w:name="_Toc318106775"/>
      <w:r>
        <w:rPr>
          <w:rStyle w:val="CharSectno"/>
        </w:rPr>
        <w:t>301</w:t>
      </w:r>
      <w:r>
        <w:rPr>
          <w:snapToGrid w:val="0"/>
        </w:rPr>
        <w:t>.</w:t>
      </w:r>
      <w:r>
        <w:rPr>
          <w:snapToGrid w:val="0"/>
        </w:rPr>
        <w:tab/>
        <w:t>Contracting out</w:t>
      </w:r>
      <w:bookmarkEnd w:id="6498"/>
      <w:bookmarkEnd w:id="6499"/>
      <w:bookmarkEnd w:id="6500"/>
      <w:bookmarkEnd w:id="6501"/>
      <w:bookmarkEnd w:id="6502"/>
      <w:r>
        <w:rPr>
          <w:snapToGrid w:val="0"/>
        </w:rPr>
        <w:t xml:space="preserve"> prohibited</w:t>
      </w:r>
      <w:bookmarkEnd w:id="650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04" w:name="_Toc440878056"/>
      <w:bookmarkStart w:id="6505" w:name="_Toc517775417"/>
      <w:bookmarkStart w:id="6506" w:name="_Toc520107165"/>
      <w:bookmarkStart w:id="6507" w:name="_Toc523111790"/>
      <w:r>
        <w:tab/>
        <w:t>[Section 301, formerly section 181, renumbered as section 301 by No. 42 of 2004 s. 154(1).]</w:t>
      </w:r>
    </w:p>
    <w:p>
      <w:pPr>
        <w:pStyle w:val="Heading5"/>
        <w:rPr>
          <w:snapToGrid w:val="0"/>
        </w:rPr>
      </w:pPr>
      <w:bookmarkStart w:id="6508" w:name="_Toc128988727"/>
      <w:bookmarkStart w:id="6509" w:name="_Toc318106776"/>
      <w:r>
        <w:rPr>
          <w:rStyle w:val="CharSectno"/>
        </w:rPr>
        <w:t>302</w:t>
      </w:r>
      <w:r>
        <w:rPr>
          <w:snapToGrid w:val="0"/>
        </w:rPr>
        <w:t>.</w:t>
      </w:r>
      <w:r>
        <w:rPr>
          <w:snapToGrid w:val="0"/>
        </w:rPr>
        <w:tab/>
        <w:t>Deductions from wages towards compensation not lawful</w:t>
      </w:r>
      <w:bookmarkEnd w:id="6504"/>
      <w:bookmarkEnd w:id="6505"/>
      <w:bookmarkEnd w:id="6506"/>
      <w:bookmarkEnd w:id="6507"/>
      <w:bookmarkEnd w:id="6508"/>
      <w:bookmarkEnd w:id="650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10" w:name="_Toc440878057"/>
      <w:bookmarkStart w:id="6511" w:name="_Toc517775418"/>
      <w:bookmarkStart w:id="6512" w:name="_Toc520107166"/>
      <w:bookmarkStart w:id="6513" w:name="_Toc523111791"/>
      <w:bookmarkStart w:id="6514" w:name="_Toc128988728"/>
      <w:bookmarkStart w:id="6515" w:name="_Toc318106777"/>
      <w:r>
        <w:rPr>
          <w:rStyle w:val="CharSectno"/>
        </w:rPr>
        <w:t>303</w:t>
      </w:r>
      <w:r>
        <w:rPr>
          <w:snapToGrid w:val="0"/>
        </w:rPr>
        <w:t>.</w:t>
      </w:r>
      <w:r>
        <w:rPr>
          <w:snapToGrid w:val="0"/>
        </w:rPr>
        <w:tab/>
        <w:t>Compensation payments not assignable</w:t>
      </w:r>
      <w:bookmarkEnd w:id="6510"/>
      <w:bookmarkEnd w:id="6511"/>
      <w:bookmarkEnd w:id="6512"/>
      <w:bookmarkEnd w:id="6513"/>
      <w:bookmarkEnd w:id="6514"/>
      <w:bookmarkEnd w:id="651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16" w:name="_Toc128988729"/>
      <w:bookmarkStart w:id="6517" w:name="_Toc318106778"/>
      <w:bookmarkStart w:id="6518" w:name="_Toc440878059"/>
      <w:bookmarkStart w:id="6519" w:name="_Toc517775420"/>
      <w:bookmarkStart w:id="6520" w:name="_Toc520107168"/>
      <w:bookmarkStart w:id="6521" w:name="_Toc523111793"/>
      <w:r>
        <w:rPr>
          <w:rStyle w:val="CharSectno"/>
        </w:rPr>
        <w:t>303A</w:t>
      </w:r>
      <w:r>
        <w:t>.</w:t>
      </w:r>
      <w:r>
        <w:tab/>
        <w:t>Making employment conditional on avoidance arrangement</w:t>
      </w:r>
      <w:bookmarkEnd w:id="6516"/>
      <w:bookmarkEnd w:id="651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22" w:name="_Toc128988730"/>
      <w:bookmarkStart w:id="6523" w:name="_Toc318106779"/>
      <w:r>
        <w:rPr>
          <w:rStyle w:val="CharSectno"/>
        </w:rPr>
        <w:t>304</w:t>
      </w:r>
      <w:r>
        <w:t>.</w:t>
      </w:r>
      <w:r>
        <w:tab/>
        <w:t>Protection from personal liability</w:t>
      </w:r>
      <w:bookmarkEnd w:id="6522"/>
      <w:bookmarkEnd w:id="6523"/>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524" w:name="_Toc128988731"/>
      <w:bookmarkStart w:id="6525" w:name="_Toc318106780"/>
      <w:r>
        <w:rPr>
          <w:rStyle w:val="CharSectno"/>
        </w:rPr>
        <w:t>305</w:t>
      </w:r>
      <w:r>
        <w:t>.</w:t>
      </w:r>
      <w:r>
        <w:tab/>
        <w:t>Immunity</w:t>
      </w:r>
      <w:bookmarkEnd w:id="6524"/>
      <w:r>
        <w:t xml:space="preserve"> of conciliation officers, arbitrators etc.</w:t>
      </w:r>
      <w:bookmarkEnd w:id="6525"/>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526" w:name="_Toc128988732"/>
      <w:bookmarkStart w:id="6527" w:name="_Toc318106781"/>
      <w:r>
        <w:rPr>
          <w:rStyle w:val="CharSectno"/>
        </w:rPr>
        <w:t>306</w:t>
      </w:r>
      <w:r>
        <w:t>.</w:t>
      </w:r>
      <w:r>
        <w:tab/>
        <w:t>Protection for compliance with this Act</w:t>
      </w:r>
      <w:bookmarkEnd w:id="6526"/>
      <w:bookmarkEnd w:id="65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528" w:name="_Toc128988733"/>
      <w:bookmarkStart w:id="6529" w:name="_Toc318106782"/>
      <w:r>
        <w:rPr>
          <w:rStyle w:val="CharSectno"/>
        </w:rPr>
        <w:t>307</w:t>
      </w:r>
      <w:r>
        <w:t>.</w:t>
      </w:r>
      <w:r>
        <w:tab/>
      </w:r>
      <w:bookmarkEnd w:id="6528"/>
      <w:r>
        <w:t>Protection from liability for publishing decisions etc. of dispute resolution authority</w:t>
      </w:r>
      <w:bookmarkEnd w:id="652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530" w:name="_Toc128988734"/>
      <w:bookmarkStart w:id="6531" w:name="_Toc318106783"/>
      <w:r>
        <w:rPr>
          <w:rStyle w:val="CharSectno"/>
        </w:rPr>
        <w:t>308</w:t>
      </w:r>
      <w:r>
        <w:rPr>
          <w:snapToGrid w:val="0"/>
        </w:rPr>
        <w:t>.</w:t>
      </w:r>
      <w:r>
        <w:rPr>
          <w:snapToGrid w:val="0"/>
        </w:rPr>
        <w:tab/>
        <w:t>Fraud</w:t>
      </w:r>
      <w:bookmarkEnd w:id="6518"/>
      <w:bookmarkEnd w:id="6519"/>
      <w:bookmarkEnd w:id="6520"/>
      <w:bookmarkEnd w:id="6521"/>
      <w:bookmarkEnd w:id="6530"/>
      <w:bookmarkEnd w:id="653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532" w:name="_Toc128988735"/>
      <w:bookmarkStart w:id="6533" w:name="_Toc318106784"/>
      <w:bookmarkStart w:id="6534" w:name="_Toc440878061"/>
      <w:bookmarkStart w:id="6535" w:name="_Toc517775422"/>
      <w:bookmarkStart w:id="6536" w:name="_Toc520107170"/>
      <w:bookmarkStart w:id="6537" w:name="_Toc523111795"/>
      <w:r>
        <w:rPr>
          <w:rStyle w:val="CharSectno"/>
        </w:rPr>
        <w:t>309</w:t>
      </w:r>
      <w:r>
        <w:t>.</w:t>
      </w:r>
      <w:r>
        <w:tab/>
        <w:t>Who can prosecute offences</w:t>
      </w:r>
      <w:bookmarkEnd w:id="6532"/>
      <w:bookmarkEnd w:id="653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538" w:name="_Toc128988736"/>
      <w:bookmarkStart w:id="6539" w:name="_Toc318106785"/>
      <w:r>
        <w:rPr>
          <w:rStyle w:val="CharSectno"/>
        </w:rPr>
        <w:t>310</w:t>
      </w:r>
      <w:r>
        <w:t>.</w:t>
      </w:r>
      <w:r>
        <w:tab/>
        <w:t xml:space="preserve">Time limit for </w:t>
      </w:r>
      <w:bookmarkEnd w:id="6538"/>
      <w:r>
        <w:t>prosecutions</w:t>
      </w:r>
      <w:bookmarkEnd w:id="6539"/>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540" w:name="_Toc128988737"/>
      <w:bookmarkStart w:id="6541" w:name="_Toc318106786"/>
      <w:r>
        <w:rPr>
          <w:rStyle w:val="CharSectno"/>
        </w:rPr>
        <w:t>311</w:t>
      </w:r>
      <w:r>
        <w:rPr>
          <w:snapToGrid w:val="0"/>
        </w:rPr>
        <w:t>.</w:t>
      </w:r>
      <w:r>
        <w:rPr>
          <w:snapToGrid w:val="0"/>
        </w:rPr>
        <w:tab/>
        <w:t>General penalty</w:t>
      </w:r>
      <w:bookmarkEnd w:id="6534"/>
      <w:bookmarkEnd w:id="6535"/>
      <w:bookmarkEnd w:id="6536"/>
      <w:bookmarkEnd w:id="6537"/>
      <w:bookmarkEnd w:id="6540"/>
      <w:bookmarkEnd w:id="654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542" w:name="_Toc440878062"/>
      <w:bookmarkStart w:id="6543" w:name="_Toc517775423"/>
      <w:bookmarkStart w:id="6544" w:name="_Toc520107171"/>
      <w:bookmarkStart w:id="6545" w:name="_Toc523111796"/>
      <w:bookmarkStart w:id="6546" w:name="_Toc128988738"/>
      <w:bookmarkStart w:id="6547" w:name="_Toc318106787"/>
      <w:r>
        <w:rPr>
          <w:rStyle w:val="CharSectno"/>
        </w:rPr>
        <w:t>312</w:t>
      </w:r>
      <w:r>
        <w:rPr>
          <w:snapToGrid w:val="0"/>
        </w:rPr>
        <w:t>.</w:t>
      </w:r>
      <w:r>
        <w:rPr>
          <w:snapToGrid w:val="0"/>
        </w:rPr>
        <w:tab/>
        <w:t>Fines</w:t>
      </w:r>
      <w:bookmarkEnd w:id="6542"/>
      <w:bookmarkEnd w:id="6543"/>
      <w:bookmarkEnd w:id="6544"/>
      <w:bookmarkEnd w:id="6545"/>
      <w:bookmarkEnd w:id="6546"/>
      <w:r>
        <w:rPr>
          <w:snapToGrid w:val="0"/>
        </w:rPr>
        <w:t>, application of</w:t>
      </w:r>
      <w:bookmarkEnd w:id="654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548" w:name="_Toc440878063"/>
      <w:bookmarkStart w:id="6549" w:name="_Toc517775424"/>
      <w:bookmarkStart w:id="6550" w:name="_Toc520107172"/>
      <w:bookmarkStart w:id="6551" w:name="_Toc523111797"/>
      <w:bookmarkStart w:id="6552" w:name="_Toc128988739"/>
      <w:bookmarkStart w:id="6553" w:name="_Toc318106788"/>
      <w:r>
        <w:rPr>
          <w:rStyle w:val="CharSectno"/>
        </w:rPr>
        <w:t>313</w:t>
      </w:r>
      <w:r>
        <w:rPr>
          <w:snapToGrid w:val="0"/>
        </w:rPr>
        <w:t>.</w:t>
      </w:r>
      <w:r>
        <w:rPr>
          <w:snapToGrid w:val="0"/>
        </w:rPr>
        <w:tab/>
        <w:t>Offences under Acts about workplace safety not affected</w:t>
      </w:r>
      <w:bookmarkEnd w:id="6548"/>
      <w:bookmarkEnd w:id="6549"/>
      <w:bookmarkEnd w:id="6550"/>
      <w:bookmarkEnd w:id="6551"/>
      <w:bookmarkEnd w:id="6552"/>
      <w:bookmarkEnd w:id="655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554" w:name="_Toc517775425"/>
      <w:bookmarkStart w:id="6555" w:name="_Toc520107173"/>
      <w:bookmarkStart w:id="6556" w:name="_Toc523111798"/>
      <w:bookmarkStart w:id="6557" w:name="_Toc128988740"/>
      <w:bookmarkStart w:id="6558" w:name="_Toc318106789"/>
      <w:r>
        <w:rPr>
          <w:rStyle w:val="CharSectno"/>
        </w:rPr>
        <w:t>314</w:t>
      </w:r>
      <w:r>
        <w:t>.</w:t>
      </w:r>
      <w:r>
        <w:tab/>
        <w:t>WorkCover WA may specify form of sending information</w:t>
      </w:r>
      <w:bookmarkEnd w:id="6554"/>
      <w:bookmarkEnd w:id="6555"/>
      <w:bookmarkEnd w:id="6556"/>
      <w:bookmarkEnd w:id="6557"/>
      <w:bookmarkEnd w:id="655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559" w:name="_Toc517775426"/>
      <w:bookmarkStart w:id="6560" w:name="_Toc520107174"/>
      <w:bookmarkStart w:id="6561" w:name="_Toc523111799"/>
      <w:bookmarkStart w:id="6562" w:name="_Toc128988741"/>
      <w:bookmarkStart w:id="6563" w:name="_Toc318106790"/>
      <w:r>
        <w:rPr>
          <w:rStyle w:val="CharSectno"/>
        </w:rPr>
        <w:t>315</w:t>
      </w:r>
      <w:r>
        <w:t>.</w:t>
      </w:r>
      <w:r>
        <w:tab/>
        <w:t>Prescribed amount and Amounts A and C</w:t>
      </w:r>
      <w:bookmarkEnd w:id="6559"/>
      <w:bookmarkEnd w:id="6560"/>
      <w:bookmarkEnd w:id="6561"/>
      <w:bookmarkEnd w:id="6562"/>
      <w:r>
        <w:t>, publication of</w:t>
      </w:r>
      <w:bookmarkEnd w:id="656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564" w:name="_Toc86740180"/>
      <w:bookmarkStart w:id="6565" w:name="_Toc88562584"/>
      <w:bookmarkStart w:id="6566" w:name="_Toc88625501"/>
      <w:bookmarkStart w:id="6567" w:name="_Toc91386163"/>
      <w:bookmarkStart w:id="6568" w:name="_Toc92705190"/>
      <w:bookmarkStart w:id="6569" w:name="_Toc93222652"/>
      <w:bookmarkStart w:id="6570" w:name="_Toc95022729"/>
      <w:bookmarkStart w:id="6571" w:name="_Toc95118001"/>
      <w:bookmarkStart w:id="6572" w:name="_Toc96498406"/>
      <w:bookmarkStart w:id="6573" w:name="_Toc96500884"/>
      <w:bookmarkStart w:id="6574" w:name="_Toc101779799"/>
      <w:bookmarkStart w:id="6575" w:name="_Toc103060247"/>
      <w:bookmarkStart w:id="6576" w:name="_Toc105471143"/>
      <w:bookmarkStart w:id="6577" w:name="_Toc105475057"/>
      <w:bookmarkStart w:id="6578" w:name="_Toc107308159"/>
      <w:bookmarkStart w:id="6579" w:name="_Toc109712392"/>
      <w:bookmarkStart w:id="6580" w:name="_Toc109724275"/>
      <w:bookmarkStart w:id="6581" w:name="_Toc110054147"/>
      <w:bookmarkStart w:id="6582" w:name="_Toc110054536"/>
      <w:bookmarkStart w:id="6583" w:name="_Toc110654616"/>
      <w:bookmarkStart w:id="6584" w:name="_Toc110736054"/>
      <w:bookmarkStart w:id="6585" w:name="_Toc110738790"/>
      <w:bookmarkStart w:id="6586" w:name="_Toc115691464"/>
      <w:bookmarkStart w:id="6587" w:name="_Toc115773761"/>
      <w:bookmarkStart w:id="6588" w:name="_Toc119132877"/>
      <w:bookmarkStart w:id="6589" w:name="_Toc119203547"/>
      <w:bookmarkStart w:id="6590" w:name="_Toc119204193"/>
      <w:bookmarkStart w:id="6591" w:name="_Toc119216523"/>
      <w:bookmarkStart w:id="6592" w:name="_Toc119301046"/>
      <w:bookmarkStart w:id="6593" w:name="_Toc119301613"/>
      <w:bookmarkStart w:id="6594" w:name="_Toc119302182"/>
      <w:bookmarkStart w:id="6595" w:name="_Toc119920369"/>
      <w:bookmarkStart w:id="6596" w:name="_Toc121118999"/>
      <w:bookmarkStart w:id="6597" w:name="_Toc121284239"/>
      <w:bookmarkStart w:id="6598" w:name="_Toc121563481"/>
      <w:bookmarkStart w:id="6599" w:name="_Toc125178773"/>
      <w:bookmarkStart w:id="6600" w:name="_Toc125343107"/>
      <w:bookmarkStart w:id="6601" w:name="_Toc125451238"/>
      <w:bookmarkStart w:id="6602" w:name="_Toc128988742"/>
      <w:bookmarkStart w:id="6603" w:name="_Toc156810565"/>
      <w:bookmarkStart w:id="6604" w:name="_Toc156813808"/>
      <w:bookmarkStart w:id="6605" w:name="_Toc158005079"/>
      <w:bookmarkStart w:id="6606" w:name="_Toc173647306"/>
      <w:bookmarkStart w:id="6607" w:name="_Toc173647872"/>
      <w:bookmarkStart w:id="6608" w:name="_Toc173731926"/>
      <w:bookmarkStart w:id="6609" w:name="_Toc196195653"/>
      <w:bookmarkStart w:id="6610" w:name="_Toc196797919"/>
      <w:bookmarkStart w:id="6611" w:name="_Toc202242105"/>
      <w:bookmarkStart w:id="6612" w:name="_Toc215550711"/>
      <w:bookmarkStart w:id="6613" w:name="_Toc219868495"/>
      <w:bookmarkStart w:id="6614" w:name="_Toc219869083"/>
      <w:bookmarkStart w:id="6615" w:name="_Toc221936128"/>
      <w:bookmarkStart w:id="6616" w:name="_Toc226445911"/>
      <w:bookmarkStart w:id="6617" w:name="_Toc227472412"/>
      <w:bookmarkStart w:id="6618" w:name="_Toc228939548"/>
      <w:bookmarkStart w:id="6619" w:name="_Toc247972072"/>
      <w:bookmarkStart w:id="6620" w:name="_Toc256157025"/>
      <w:bookmarkStart w:id="6621" w:name="_Toc267580895"/>
      <w:bookmarkStart w:id="6622" w:name="_Toc268271685"/>
      <w:bookmarkStart w:id="6623" w:name="_Toc274301040"/>
      <w:bookmarkStart w:id="6624" w:name="_Toc275257474"/>
      <w:bookmarkStart w:id="6625" w:name="_Toc276566983"/>
      <w:bookmarkStart w:id="6626" w:name="_Toc278983711"/>
      <w:bookmarkStart w:id="6627" w:name="_Toc282413674"/>
      <w:bookmarkStart w:id="6628" w:name="_Toc282510868"/>
      <w:bookmarkStart w:id="6629" w:name="_Toc282511437"/>
      <w:bookmarkStart w:id="6630" w:name="_Toc284313104"/>
      <w:bookmarkStart w:id="6631" w:name="_Toc284335350"/>
      <w:bookmarkStart w:id="6632" w:name="_Toc286394835"/>
      <w:bookmarkStart w:id="6633" w:name="_Toc286395402"/>
      <w:bookmarkStart w:id="6634" w:name="_Toc286395969"/>
      <w:bookmarkStart w:id="6635" w:name="_Toc286648200"/>
      <w:bookmarkStart w:id="6636" w:name="_Toc286667976"/>
      <w:bookmarkStart w:id="6637" w:name="_Toc286750595"/>
      <w:bookmarkStart w:id="6638" w:name="_Toc294163995"/>
      <w:bookmarkStart w:id="6639" w:name="_Toc302568506"/>
      <w:bookmarkStart w:id="6640" w:name="_Toc302569073"/>
      <w:bookmarkStart w:id="6641" w:name="_Toc302570860"/>
      <w:bookmarkStart w:id="6642" w:name="_Toc304905266"/>
      <w:bookmarkStart w:id="6643" w:name="_Toc304971655"/>
      <w:bookmarkStart w:id="6644" w:name="_Toc304976290"/>
      <w:bookmarkStart w:id="6645" w:name="_Toc304986959"/>
      <w:bookmarkStart w:id="6646" w:name="_Toc304987530"/>
      <w:bookmarkStart w:id="6647" w:name="_Toc305161032"/>
      <w:bookmarkStart w:id="6648" w:name="_Toc307393110"/>
      <w:bookmarkStart w:id="6649" w:name="_Toc310003241"/>
      <w:bookmarkStart w:id="6650" w:name="_Toc310255987"/>
      <w:bookmarkStart w:id="6651" w:name="_Toc310339691"/>
      <w:bookmarkStart w:id="6652" w:name="_Toc312823727"/>
      <w:bookmarkStart w:id="6653" w:name="_Toc313430912"/>
      <w:bookmarkStart w:id="6654" w:name="_Toc316028640"/>
      <w:bookmarkStart w:id="6655" w:name="_Toc317693342"/>
      <w:bookmarkStart w:id="6656" w:name="_Toc317693922"/>
      <w:bookmarkStart w:id="6657" w:name="_Toc317854618"/>
      <w:bookmarkStart w:id="6658" w:name="_Toc318106791"/>
      <w:r>
        <w:rPr>
          <w:rStyle w:val="CharPartNo"/>
        </w:rPr>
        <w:t>Part XX</w:t>
      </w:r>
      <w:r>
        <w:rPr>
          <w:rStyle w:val="CharDivNo"/>
        </w:rPr>
        <w:t> </w:t>
      </w:r>
      <w:r>
        <w:t>—</w:t>
      </w:r>
      <w:r>
        <w:rPr>
          <w:rStyle w:val="CharDivText"/>
        </w:rPr>
        <w:t> </w:t>
      </w:r>
      <w:r>
        <w:rPr>
          <w:rStyle w:val="CharPartText"/>
        </w:rPr>
        <w:t>Repeal, savings, and transitional</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p>
    <w:p>
      <w:pPr>
        <w:pStyle w:val="Footnoteheading"/>
        <w:keepLines/>
      </w:pPr>
      <w:bookmarkStart w:id="6659" w:name="_Toc440878064"/>
      <w:bookmarkStart w:id="6660" w:name="_Toc517775427"/>
      <w:bookmarkStart w:id="6661" w:name="_Toc520107175"/>
      <w:bookmarkStart w:id="6662" w:name="_Toc523111800"/>
      <w:r>
        <w:tab/>
        <w:t>[Part XX heading, formerly Part XIII heading, renumbered by No. 42 of 2004 s. 154(3).]</w:t>
      </w:r>
    </w:p>
    <w:p>
      <w:pPr>
        <w:pStyle w:val="Heading5"/>
        <w:rPr>
          <w:snapToGrid w:val="0"/>
        </w:rPr>
      </w:pPr>
      <w:bookmarkStart w:id="6663" w:name="_Toc128988743"/>
      <w:bookmarkStart w:id="6664" w:name="_Toc318106792"/>
      <w:r>
        <w:rPr>
          <w:rStyle w:val="CharSectno"/>
        </w:rPr>
        <w:t>316</w:t>
      </w:r>
      <w:r>
        <w:rPr>
          <w:snapToGrid w:val="0"/>
        </w:rPr>
        <w:t>.</w:t>
      </w:r>
      <w:r>
        <w:rPr>
          <w:snapToGrid w:val="0"/>
        </w:rPr>
        <w:tab/>
      </w:r>
      <w:bookmarkEnd w:id="6659"/>
      <w:bookmarkEnd w:id="6660"/>
      <w:bookmarkEnd w:id="6661"/>
      <w:bookmarkEnd w:id="6662"/>
      <w:bookmarkEnd w:id="6663"/>
      <w:r>
        <w:rPr>
          <w:snapToGrid w:val="0"/>
        </w:rPr>
        <w:t>Terms used</w:t>
      </w:r>
      <w:bookmarkEnd w:id="666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665" w:name="_Toc440878065"/>
      <w:bookmarkStart w:id="6666" w:name="_Toc517775428"/>
      <w:bookmarkStart w:id="6667" w:name="_Toc520107176"/>
      <w:bookmarkStart w:id="6668" w:name="_Toc523111801"/>
      <w:bookmarkStart w:id="6669" w:name="_Toc128988744"/>
      <w:bookmarkStart w:id="6670" w:name="_Toc318106793"/>
      <w:r>
        <w:rPr>
          <w:rStyle w:val="CharSectno"/>
        </w:rPr>
        <w:t>317</w:t>
      </w:r>
      <w:r>
        <w:t>.</w:t>
      </w:r>
      <w:r>
        <w:tab/>
        <w:t>Repeal</w:t>
      </w:r>
      <w:bookmarkEnd w:id="6665"/>
      <w:bookmarkEnd w:id="6666"/>
      <w:bookmarkEnd w:id="6667"/>
      <w:bookmarkEnd w:id="6668"/>
      <w:bookmarkEnd w:id="6669"/>
      <w:bookmarkEnd w:id="6670"/>
    </w:p>
    <w:p>
      <w:pPr>
        <w:pStyle w:val="Subsection"/>
      </w:pPr>
      <w:r>
        <w:tab/>
      </w:r>
      <w:r>
        <w:tab/>
        <w:t xml:space="preserve">The </w:t>
      </w:r>
      <w:r>
        <w:rPr>
          <w:i/>
        </w:rPr>
        <w:t>Workers’ Compensation Act 1912</w:t>
      </w:r>
      <w:r>
        <w:t xml:space="preserve"> is repealed.</w:t>
      </w:r>
    </w:p>
    <w:p>
      <w:pPr>
        <w:pStyle w:val="Footnotesection"/>
      </w:pPr>
      <w:bookmarkStart w:id="6671" w:name="_Toc440878066"/>
      <w:bookmarkStart w:id="6672" w:name="_Toc517775429"/>
      <w:bookmarkStart w:id="6673" w:name="_Toc520107177"/>
      <w:bookmarkStart w:id="6674" w:name="_Toc523111802"/>
      <w:r>
        <w:tab/>
        <w:t>[Section 317, formerly section 194, renumbered as section 317 by No. 42 of 2004 s. 154(1).]</w:t>
      </w:r>
    </w:p>
    <w:p>
      <w:pPr>
        <w:pStyle w:val="Heading5"/>
        <w:rPr>
          <w:snapToGrid w:val="0"/>
        </w:rPr>
      </w:pPr>
      <w:bookmarkStart w:id="6675" w:name="_Toc128988745"/>
      <w:bookmarkStart w:id="6676" w:name="_Toc318106794"/>
      <w:r>
        <w:rPr>
          <w:rStyle w:val="CharSectno"/>
        </w:rPr>
        <w:t>318</w:t>
      </w:r>
      <w:r>
        <w:rPr>
          <w:snapToGrid w:val="0"/>
        </w:rPr>
        <w:t>.</w:t>
      </w:r>
      <w:r>
        <w:rPr>
          <w:snapToGrid w:val="0"/>
        </w:rPr>
        <w:tab/>
      </w:r>
      <w:r>
        <w:rPr>
          <w:i/>
          <w:snapToGrid w:val="0"/>
        </w:rPr>
        <w:t>Interpretation Act 1918</w:t>
      </w:r>
      <w:bookmarkEnd w:id="6671"/>
      <w:bookmarkEnd w:id="6672"/>
      <w:bookmarkEnd w:id="6673"/>
      <w:bookmarkEnd w:id="6674"/>
      <w:bookmarkEnd w:id="6675"/>
      <w:r>
        <w:rPr>
          <w:snapToGrid w:val="0"/>
        </w:rPr>
        <w:t>, application of</w:t>
      </w:r>
      <w:bookmarkEnd w:id="667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677" w:name="_Toc440878067"/>
      <w:bookmarkStart w:id="6678" w:name="_Toc517775430"/>
      <w:bookmarkStart w:id="6679" w:name="_Toc520107178"/>
      <w:bookmarkStart w:id="6680" w:name="_Toc523111803"/>
      <w:r>
        <w:tab/>
        <w:t>[Section 318, formerly section 195, renumbered as section 318 by No. 42 of 2004 s. 154(1).]</w:t>
      </w:r>
    </w:p>
    <w:p>
      <w:pPr>
        <w:pStyle w:val="Heading5"/>
        <w:rPr>
          <w:snapToGrid w:val="0"/>
        </w:rPr>
      </w:pPr>
      <w:bookmarkStart w:id="6681" w:name="_Toc128988746"/>
      <w:bookmarkStart w:id="6682" w:name="_Toc318106795"/>
      <w:r>
        <w:rPr>
          <w:rStyle w:val="CharSectno"/>
        </w:rPr>
        <w:t>319</w:t>
      </w:r>
      <w:r>
        <w:rPr>
          <w:snapToGrid w:val="0"/>
        </w:rPr>
        <w:t>.</w:t>
      </w:r>
      <w:r>
        <w:rPr>
          <w:snapToGrid w:val="0"/>
        </w:rPr>
        <w:tab/>
        <w:t>Act does not renew liability or entitlement</w:t>
      </w:r>
      <w:bookmarkEnd w:id="6677"/>
      <w:bookmarkEnd w:id="6678"/>
      <w:bookmarkEnd w:id="6679"/>
      <w:bookmarkEnd w:id="6680"/>
      <w:bookmarkEnd w:id="6681"/>
      <w:bookmarkEnd w:id="668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683" w:name="_Toc440878068"/>
      <w:bookmarkStart w:id="6684" w:name="_Toc517775431"/>
      <w:bookmarkStart w:id="6685" w:name="_Toc520107179"/>
      <w:bookmarkStart w:id="6686" w:name="_Toc523111804"/>
      <w:r>
        <w:tab/>
        <w:t>[Section 319, formerly section 196, renumbered as section 319 by No. 42 of 2004 s. 154(1).]</w:t>
      </w:r>
    </w:p>
    <w:p>
      <w:pPr>
        <w:pStyle w:val="Heading5"/>
        <w:rPr>
          <w:snapToGrid w:val="0"/>
        </w:rPr>
      </w:pPr>
      <w:bookmarkStart w:id="6687" w:name="_Toc128988747"/>
      <w:bookmarkStart w:id="6688" w:name="_Toc318106796"/>
      <w:r>
        <w:rPr>
          <w:rStyle w:val="CharSectno"/>
        </w:rPr>
        <w:t>320</w:t>
      </w:r>
      <w:r>
        <w:rPr>
          <w:snapToGrid w:val="0"/>
        </w:rPr>
        <w:t>.</w:t>
      </w:r>
      <w:r>
        <w:rPr>
          <w:snapToGrid w:val="0"/>
        </w:rPr>
        <w:tab/>
        <w:t>Moneys paid under repealed Act taken into account</w:t>
      </w:r>
      <w:bookmarkEnd w:id="6683"/>
      <w:bookmarkEnd w:id="6684"/>
      <w:bookmarkEnd w:id="6685"/>
      <w:bookmarkEnd w:id="6686"/>
      <w:bookmarkEnd w:id="6687"/>
      <w:bookmarkEnd w:id="668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689" w:name="_Toc440878070"/>
      <w:bookmarkStart w:id="6690" w:name="_Toc517775433"/>
      <w:bookmarkStart w:id="6691" w:name="_Toc520107181"/>
      <w:bookmarkStart w:id="6692" w:name="_Toc523111806"/>
      <w:bookmarkStart w:id="6693" w:name="_Toc128988748"/>
      <w:bookmarkStart w:id="6694" w:name="_Toc318106797"/>
      <w:r>
        <w:rPr>
          <w:rStyle w:val="CharSectno"/>
        </w:rPr>
        <w:t>321</w:t>
      </w:r>
      <w:r>
        <w:rPr>
          <w:snapToGrid w:val="0"/>
        </w:rPr>
        <w:t>.</w:t>
      </w:r>
      <w:r>
        <w:rPr>
          <w:snapToGrid w:val="0"/>
        </w:rPr>
        <w:tab/>
        <w:t>Compensation for Sch. 2 injuries</w:t>
      </w:r>
      <w:bookmarkEnd w:id="6689"/>
      <w:bookmarkEnd w:id="6690"/>
      <w:bookmarkEnd w:id="6691"/>
      <w:bookmarkEnd w:id="6692"/>
      <w:bookmarkEnd w:id="6693"/>
      <w:bookmarkEnd w:id="669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695" w:name="_Toc440878071"/>
      <w:bookmarkStart w:id="6696" w:name="_Toc517775434"/>
      <w:bookmarkStart w:id="6697" w:name="_Toc520107182"/>
      <w:bookmarkStart w:id="6698" w:name="_Toc523111807"/>
      <w:r>
        <w:tab/>
        <w:t>[Section 321, formerly section 199, renumbered as section 321 by No. 42 of 2004 s. 154(1).]</w:t>
      </w:r>
    </w:p>
    <w:p>
      <w:pPr>
        <w:pStyle w:val="Heading5"/>
        <w:rPr>
          <w:snapToGrid w:val="0"/>
        </w:rPr>
      </w:pPr>
      <w:bookmarkStart w:id="6699" w:name="_Toc128988749"/>
      <w:bookmarkStart w:id="6700" w:name="_Toc318106798"/>
      <w:r>
        <w:rPr>
          <w:rStyle w:val="CharSectno"/>
        </w:rPr>
        <w:t>322</w:t>
      </w:r>
      <w:r>
        <w:rPr>
          <w:snapToGrid w:val="0"/>
        </w:rPr>
        <w:t>.</w:t>
      </w:r>
      <w:r>
        <w:rPr>
          <w:snapToGrid w:val="0"/>
        </w:rPr>
        <w:tab/>
        <w:t>Child’s allowance</w:t>
      </w:r>
      <w:bookmarkEnd w:id="6695"/>
      <w:bookmarkEnd w:id="6696"/>
      <w:bookmarkEnd w:id="6697"/>
      <w:bookmarkEnd w:id="6698"/>
      <w:bookmarkEnd w:id="6699"/>
      <w:bookmarkEnd w:id="670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01" w:name="_Toc440878072"/>
      <w:bookmarkStart w:id="6702" w:name="_Toc517775435"/>
      <w:bookmarkStart w:id="6703" w:name="_Toc520107183"/>
      <w:bookmarkStart w:id="6704" w:name="_Toc523111808"/>
      <w:r>
        <w:tab/>
        <w:t>[Section 322, formerly section 200, renumbered as section 322 by No. 42 of 2004 s. 154(1).]</w:t>
      </w:r>
    </w:p>
    <w:p>
      <w:pPr>
        <w:pStyle w:val="Heading5"/>
        <w:rPr>
          <w:snapToGrid w:val="0"/>
        </w:rPr>
      </w:pPr>
      <w:bookmarkStart w:id="6705" w:name="_Toc128988750"/>
      <w:bookmarkStart w:id="6706" w:name="_Toc318106799"/>
      <w:r>
        <w:rPr>
          <w:rStyle w:val="CharSectno"/>
        </w:rPr>
        <w:t>323</w:t>
      </w:r>
      <w:r>
        <w:rPr>
          <w:snapToGrid w:val="0"/>
        </w:rPr>
        <w:t>.</w:t>
      </w:r>
      <w:r>
        <w:rPr>
          <w:snapToGrid w:val="0"/>
        </w:rPr>
        <w:tab/>
        <w:t>Continuation</w:t>
      </w:r>
      <w:bookmarkEnd w:id="6701"/>
      <w:bookmarkEnd w:id="6702"/>
      <w:bookmarkEnd w:id="6703"/>
      <w:bookmarkEnd w:id="6704"/>
      <w:bookmarkEnd w:id="6705"/>
      <w:r>
        <w:rPr>
          <w:snapToGrid w:val="0"/>
        </w:rPr>
        <w:t xml:space="preserve"> of office holders, agreements etc.</w:t>
      </w:r>
      <w:bookmarkEnd w:id="670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07" w:name="_Toc440878073"/>
      <w:bookmarkStart w:id="6708" w:name="_Toc517775436"/>
      <w:bookmarkStart w:id="6709" w:name="_Toc520107184"/>
      <w:bookmarkStart w:id="6710" w:name="_Toc523111809"/>
      <w:bookmarkStart w:id="6711" w:name="_Toc128988751"/>
      <w:bookmarkStart w:id="6712" w:name="_Toc318106800"/>
      <w:r>
        <w:rPr>
          <w:rStyle w:val="CharSectno"/>
        </w:rPr>
        <w:t>324</w:t>
      </w:r>
      <w:r>
        <w:rPr>
          <w:snapToGrid w:val="0"/>
        </w:rPr>
        <w:t>.</w:t>
      </w:r>
      <w:r>
        <w:rPr>
          <w:snapToGrid w:val="0"/>
        </w:rPr>
        <w:tab/>
        <w:t>References to Board, Supplementary Board or officers</w:t>
      </w:r>
      <w:bookmarkEnd w:id="6707"/>
      <w:bookmarkEnd w:id="6708"/>
      <w:bookmarkEnd w:id="6709"/>
      <w:bookmarkEnd w:id="6710"/>
      <w:bookmarkEnd w:id="6711"/>
      <w:bookmarkEnd w:id="671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713" w:name="_Toc309994781"/>
      <w:bookmarkStart w:id="6714" w:name="_Toc318106801"/>
      <w:bookmarkStart w:id="6715" w:name="_Toc440878075"/>
      <w:r>
        <w:rPr>
          <w:rStyle w:val="CharSectno"/>
        </w:rPr>
        <w:t>325</w:t>
      </w:r>
      <w:r>
        <w:t>.</w:t>
      </w:r>
      <w:r>
        <w:tab/>
        <w:t>Transitional provisions</w:t>
      </w:r>
      <w:bookmarkEnd w:id="6713"/>
      <w:r>
        <w:t xml:space="preserve"> (Sch. 8)</w:t>
      </w:r>
      <w:bookmarkEnd w:id="671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16" w:name="_Toc440878076"/>
      <w:bookmarkStart w:id="6717" w:name="_Toc520107187"/>
      <w:bookmarkStart w:id="6718" w:name="_Toc110654627"/>
      <w:bookmarkStart w:id="6719" w:name="_Toc110738801"/>
      <w:bookmarkStart w:id="6720" w:name="_Toc121284250"/>
      <w:bookmarkStart w:id="6721" w:name="_Toc121563492"/>
      <w:bookmarkStart w:id="6722" w:name="_Toc125178784"/>
      <w:bookmarkStart w:id="6723" w:name="_Toc125343117"/>
      <w:bookmarkStart w:id="6724" w:name="_Toc125451248"/>
      <w:bookmarkStart w:id="6725" w:name="_Toc128988752"/>
      <w:bookmarkStart w:id="6726" w:name="_Toc156810575"/>
      <w:bookmarkStart w:id="6727" w:name="_Toc156813818"/>
      <w:bookmarkStart w:id="6728" w:name="_Toc158005089"/>
      <w:bookmarkStart w:id="6729" w:name="_Toc173647316"/>
      <w:bookmarkStart w:id="6730" w:name="_Toc173647882"/>
      <w:bookmarkStart w:id="6731" w:name="_Toc173731936"/>
      <w:bookmarkStart w:id="6732" w:name="_Toc196195663"/>
      <w:bookmarkStart w:id="6733" w:name="_Toc196797929"/>
      <w:bookmarkStart w:id="6734" w:name="_Toc202242115"/>
      <w:bookmarkStart w:id="6735" w:name="_Toc215550721"/>
      <w:bookmarkStart w:id="6736" w:name="_Toc219868506"/>
      <w:bookmarkStart w:id="6737" w:name="_Toc219869094"/>
      <w:bookmarkStart w:id="6738" w:name="_Toc221936139"/>
      <w:bookmarkStart w:id="6739" w:name="_Toc226445921"/>
      <w:bookmarkStart w:id="6740" w:name="_Toc227472422"/>
      <w:bookmarkStart w:id="6741" w:name="_Toc228939558"/>
      <w:bookmarkStart w:id="6742" w:name="_Toc247972082"/>
      <w:bookmarkStart w:id="6743" w:name="_Toc256157035"/>
      <w:bookmarkStart w:id="6744" w:name="_Toc267580905"/>
      <w:bookmarkStart w:id="6745" w:name="_Toc268271695"/>
      <w:bookmarkStart w:id="6746" w:name="_Toc274301050"/>
      <w:bookmarkStart w:id="6747" w:name="_Toc275257484"/>
      <w:bookmarkStart w:id="6748" w:name="_Toc276566993"/>
      <w:bookmarkStart w:id="6749" w:name="_Toc278983721"/>
      <w:bookmarkStart w:id="6750" w:name="_Toc282413684"/>
      <w:bookmarkStart w:id="6751" w:name="_Toc282510878"/>
      <w:bookmarkStart w:id="6752" w:name="_Toc282511447"/>
      <w:bookmarkStart w:id="6753" w:name="_Toc284313114"/>
      <w:bookmarkStart w:id="6754" w:name="_Toc284335360"/>
      <w:bookmarkStart w:id="6755" w:name="_Toc286394845"/>
      <w:bookmarkStart w:id="6756" w:name="_Toc286395412"/>
      <w:bookmarkStart w:id="6757" w:name="_Toc286395979"/>
      <w:bookmarkStart w:id="6758" w:name="_Toc286648210"/>
      <w:bookmarkStart w:id="6759" w:name="_Toc286667986"/>
      <w:bookmarkStart w:id="6760" w:name="_Toc286750605"/>
      <w:bookmarkStart w:id="6761" w:name="_Toc294164005"/>
      <w:bookmarkStart w:id="6762" w:name="_Toc302568516"/>
      <w:bookmarkStart w:id="6763" w:name="_Toc302569083"/>
      <w:bookmarkStart w:id="6764" w:name="_Toc302570870"/>
      <w:bookmarkStart w:id="6765" w:name="_Toc304905276"/>
      <w:bookmarkStart w:id="6766" w:name="_Toc304971665"/>
      <w:bookmarkStart w:id="6767" w:name="_Toc304976300"/>
      <w:bookmarkStart w:id="6768" w:name="_Toc304986969"/>
      <w:bookmarkStart w:id="6769" w:name="_Toc304987540"/>
      <w:bookmarkStart w:id="6770" w:name="_Toc305161042"/>
      <w:bookmarkStart w:id="6771" w:name="_Toc307393120"/>
      <w:bookmarkStart w:id="6772" w:name="_Toc310003251"/>
      <w:bookmarkStart w:id="6773" w:name="_Toc310255998"/>
      <w:bookmarkStart w:id="6774" w:name="_Toc310339702"/>
      <w:bookmarkStart w:id="6775" w:name="_Toc312823738"/>
      <w:bookmarkStart w:id="6776" w:name="_Toc313430923"/>
      <w:bookmarkStart w:id="6777" w:name="_Toc316028651"/>
      <w:bookmarkStart w:id="6778" w:name="_Toc317693353"/>
      <w:bookmarkStart w:id="6779" w:name="_Toc317693933"/>
      <w:bookmarkStart w:id="6780" w:name="_Toc317854629"/>
      <w:bookmarkStart w:id="6781" w:name="_Toc318106802"/>
      <w:bookmarkEnd w:id="6715"/>
      <w:r>
        <w:rPr>
          <w:rStyle w:val="CharSchNo"/>
        </w:rPr>
        <w:t>Schedule 1</w:t>
      </w:r>
      <w:r>
        <w:rPr>
          <w:rStyle w:val="CharSDivNo"/>
        </w:rPr>
        <w:t> </w:t>
      </w:r>
      <w:r>
        <w:t>—</w:t>
      </w:r>
      <w:r>
        <w:rPr>
          <w:rStyle w:val="CharSDivText"/>
        </w:rPr>
        <w:t> </w:t>
      </w:r>
      <w:r>
        <w:rPr>
          <w:rStyle w:val="CharSchText"/>
        </w:rPr>
        <w:t>Compensation entitlements</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782" w:name="_Toc128988753"/>
      <w:bookmarkStart w:id="6783" w:name="_Toc318106803"/>
      <w:bookmarkStart w:id="6784" w:name="_Toc517775439"/>
      <w:bookmarkStart w:id="6785" w:name="_Toc520107189"/>
      <w:bookmarkStart w:id="6786" w:name="_Toc523111811"/>
      <w:r>
        <w:rPr>
          <w:rStyle w:val="CharSClsNo"/>
        </w:rPr>
        <w:t>1</w:t>
      </w:r>
      <w:r>
        <w:t>.</w:t>
      </w:r>
      <w:r>
        <w:rPr>
          <w:b w:val="0"/>
        </w:rPr>
        <w:tab/>
      </w:r>
      <w:r>
        <w:t>Death — dependants wholly dependent — notional residual entitlement</w:t>
      </w:r>
      <w:bookmarkEnd w:id="6782"/>
      <w:bookmarkEnd w:id="6783"/>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787" w:name="_Toc128988754"/>
      <w:bookmarkStart w:id="6788" w:name="_Toc318106804"/>
      <w:r>
        <w:rPr>
          <w:rStyle w:val="CharSClsNo"/>
        </w:rPr>
        <w:t>1A</w:t>
      </w:r>
      <w:r>
        <w:t>.</w:t>
      </w:r>
      <w:r>
        <w:rPr>
          <w:b w:val="0"/>
        </w:rPr>
        <w:tab/>
      </w:r>
      <w:r>
        <w:t>Death — dependants wholly dependent — child’s allowance</w:t>
      </w:r>
      <w:bookmarkEnd w:id="6787"/>
      <w:bookmarkEnd w:id="678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789" w:name="_Toc128988755"/>
      <w:bookmarkStart w:id="6790" w:name="_Toc318106805"/>
      <w:r>
        <w:rPr>
          <w:rStyle w:val="CharSClsNo"/>
        </w:rPr>
        <w:t>1B</w:t>
      </w:r>
      <w:r>
        <w:t>.</w:t>
      </w:r>
      <w:r>
        <w:rPr>
          <w:b w:val="0"/>
        </w:rPr>
        <w:tab/>
      </w:r>
      <w:r>
        <w:t>Death — dependants wholly dependent — notional residual entitlement or child’s allowance</w:t>
      </w:r>
      <w:bookmarkEnd w:id="6789"/>
      <w:bookmarkEnd w:id="6790"/>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791" w:name="_Toc128988756"/>
      <w:bookmarkStart w:id="6792" w:name="_Toc318106806"/>
      <w:r>
        <w:rPr>
          <w:rStyle w:val="CharSClsNo"/>
        </w:rPr>
        <w:t>1C</w:t>
      </w:r>
      <w:r>
        <w:t>.</w:t>
      </w:r>
      <w:r>
        <w:rPr>
          <w:b w:val="0"/>
        </w:rPr>
        <w:tab/>
      </w:r>
      <w:r>
        <w:t>Determining entitlement under cl. 1B</w:t>
      </w:r>
      <w:bookmarkEnd w:id="6791"/>
      <w:bookmarkEnd w:id="679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793" w:name="_Toc128988757"/>
      <w:bookmarkStart w:id="6794" w:name="_Toc318106807"/>
      <w:r>
        <w:rPr>
          <w:rStyle w:val="CharSClsNo"/>
        </w:rPr>
        <w:t>2</w:t>
      </w:r>
      <w:r>
        <w:rPr>
          <w:snapToGrid w:val="0"/>
        </w:rPr>
        <w:t>.</w:t>
      </w:r>
      <w:r>
        <w:rPr>
          <w:snapToGrid w:val="0"/>
        </w:rPr>
        <w:tab/>
        <w:t>Death — partial dependants who are not children</w:t>
      </w:r>
      <w:bookmarkEnd w:id="6784"/>
      <w:bookmarkEnd w:id="6785"/>
      <w:bookmarkEnd w:id="6786"/>
      <w:bookmarkEnd w:id="6793"/>
      <w:bookmarkEnd w:id="679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795" w:name="_Toc517775440"/>
      <w:bookmarkStart w:id="6796" w:name="_Toc520107190"/>
      <w:bookmarkStart w:id="6797" w:name="_Toc523111812"/>
      <w:bookmarkStart w:id="6798" w:name="_Toc128988758"/>
      <w:bookmarkStart w:id="6799" w:name="_Toc318106808"/>
      <w:r>
        <w:rPr>
          <w:rStyle w:val="CharSClsNo"/>
        </w:rPr>
        <w:t>3</w:t>
      </w:r>
      <w:r>
        <w:rPr>
          <w:snapToGrid w:val="0"/>
        </w:rPr>
        <w:t>.</w:t>
      </w:r>
      <w:r>
        <w:rPr>
          <w:snapToGrid w:val="0"/>
        </w:rPr>
        <w:tab/>
        <w:t>Death — partial dependants who are children</w:t>
      </w:r>
      <w:bookmarkEnd w:id="6795"/>
      <w:bookmarkEnd w:id="6796"/>
      <w:bookmarkEnd w:id="6797"/>
      <w:bookmarkEnd w:id="6798"/>
      <w:bookmarkEnd w:id="67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00" w:name="_Toc517775441"/>
      <w:bookmarkStart w:id="6801" w:name="_Toc520107191"/>
      <w:bookmarkStart w:id="6802" w:name="_Toc523111813"/>
      <w:bookmarkStart w:id="6803" w:name="_Toc128988759"/>
      <w:bookmarkStart w:id="6804" w:name="_Toc318106809"/>
      <w:r>
        <w:rPr>
          <w:rStyle w:val="CharSClsNo"/>
        </w:rPr>
        <w:t>4</w:t>
      </w:r>
      <w:r>
        <w:rPr>
          <w:snapToGrid w:val="0"/>
        </w:rPr>
        <w:t>.</w:t>
      </w:r>
      <w:r>
        <w:rPr>
          <w:snapToGrid w:val="0"/>
        </w:rPr>
        <w:tab/>
        <w:t>Death — no dependant</w:t>
      </w:r>
      <w:bookmarkEnd w:id="6800"/>
      <w:bookmarkEnd w:id="6801"/>
      <w:bookmarkEnd w:id="6802"/>
      <w:bookmarkEnd w:id="6803"/>
      <w:bookmarkEnd w:id="680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05" w:name="_Toc517775442"/>
      <w:bookmarkStart w:id="6806" w:name="_Toc520107192"/>
      <w:bookmarkStart w:id="6807" w:name="_Toc523111814"/>
      <w:bookmarkStart w:id="6808" w:name="_Toc128988760"/>
      <w:bookmarkStart w:id="6809" w:name="_Toc318106810"/>
      <w:r>
        <w:rPr>
          <w:rStyle w:val="CharSClsNo"/>
        </w:rPr>
        <w:t>5</w:t>
      </w:r>
      <w:r>
        <w:rPr>
          <w:snapToGrid w:val="0"/>
        </w:rPr>
        <w:t>.</w:t>
      </w:r>
      <w:r>
        <w:rPr>
          <w:snapToGrid w:val="0"/>
        </w:rPr>
        <w:tab/>
        <w:t>Death — where not resulting from the injury but weekly payments had been made</w:t>
      </w:r>
      <w:bookmarkEnd w:id="6805"/>
      <w:bookmarkEnd w:id="6806"/>
      <w:bookmarkEnd w:id="6807"/>
      <w:bookmarkEnd w:id="6808"/>
      <w:bookmarkEnd w:id="680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10" w:name="_Toc517775443"/>
      <w:bookmarkStart w:id="6811" w:name="_Toc520107193"/>
      <w:bookmarkStart w:id="6812" w:name="_Toc523111815"/>
      <w:bookmarkStart w:id="6813" w:name="_Toc128988761"/>
      <w:bookmarkStart w:id="6814" w:name="_Toc318106811"/>
      <w:r>
        <w:rPr>
          <w:rStyle w:val="CharSClsNo"/>
        </w:rPr>
        <w:t>7</w:t>
      </w:r>
      <w:r>
        <w:rPr>
          <w:snapToGrid w:val="0"/>
        </w:rPr>
        <w:t>.</w:t>
      </w:r>
      <w:r>
        <w:rPr>
          <w:snapToGrid w:val="0"/>
        </w:rPr>
        <w:tab/>
        <w:t>Total or partial incapacity</w:t>
      </w:r>
      <w:bookmarkEnd w:id="6810"/>
      <w:bookmarkEnd w:id="6811"/>
      <w:bookmarkEnd w:id="6812"/>
      <w:bookmarkEnd w:id="6813"/>
      <w:bookmarkEnd w:id="681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15" w:name="_Toc517775444"/>
      <w:bookmarkStart w:id="6816" w:name="_Toc520107194"/>
      <w:bookmarkStart w:id="6817" w:name="_Toc523111816"/>
      <w:bookmarkStart w:id="6818" w:name="_Toc128988762"/>
      <w:bookmarkStart w:id="6819" w:name="_Toc318106812"/>
      <w:r>
        <w:rPr>
          <w:rStyle w:val="CharSClsNo"/>
        </w:rPr>
        <w:t>8</w:t>
      </w:r>
      <w:r>
        <w:rPr>
          <w:snapToGrid w:val="0"/>
        </w:rPr>
        <w:t>.</w:t>
      </w:r>
      <w:r>
        <w:rPr>
          <w:snapToGrid w:val="0"/>
        </w:rPr>
        <w:tab/>
        <w:t>Deemed total incapacity</w:t>
      </w:r>
      <w:bookmarkEnd w:id="6815"/>
      <w:bookmarkEnd w:id="6816"/>
      <w:bookmarkEnd w:id="6817"/>
      <w:bookmarkEnd w:id="6818"/>
      <w:bookmarkEnd w:id="681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20" w:name="_Toc517775445"/>
      <w:bookmarkStart w:id="6821" w:name="_Toc520107195"/>
      <w:bookmarkStart w:id="6822" w:name="_Toc523111817"/>
      <w:bookmarkStart w:id="6823" w:name="_Toc128988763"/>
      <w:bookmarkStart w:id="6824" w:name="_Toc318106813"/>
      <w:r>
        <w:rPr>
          <w:rStyle w:val="CharSClsNo"/>
        </w:rPr>
        <w:t>9</w:t>
      </w:r>
      <w:r>
        <w:rPr>
          <w:snapToGrid w:val="0"/>
        </w:rPr>
        <w:t>.</w:t>
      </w:r>
      <w:r>
        <w:rPr>
          <w:snapToGrid w:val="0"/>
        </w:rPr>
        <w:tab/>
        <w:t>No incapacity — medical expenses</w:t>
      </w:r>
      <w:bookmarkEnd w:id="6820"/>
      <w:bookmarkEnd w:id="6821"/>
      <w:bookmarkEnd w:id="6822"/>
      <w:bookmarkEnd w:id="6823"/>
      <w:bookmarkEnd w:id="682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25" w:name="_Toc517775446"/>
      <w:bookmarkStart w:id="6826" w:name="_Toc520107196"/>
      <w:bookmarkStart w:id="6827" w:name="_Toc523111818"/>
      <w:bookmarkStart w:id="6828" w:name="_Toc128988764"/>
      <w:bookmarkStart w:id="6829" w:name="_Toc318106814"/>
      <w:r>
        <w:rPr>
          <w:rStyle w:val="CharSClsNo"/>
        </w:rPr>
        <w:t>10</w:t>
      </w:r>
      <w:r>
        <w:rPr>
          <w:snapToGrid w:val="0"/>
        </w:rPr>
        <w:t>.</w:t>
      </w:r>
      <w:r>
        <w:rPr>
          <w:snapToGrid w:val="0"/>
        </w:rPr>
        <w:tab/>
        <w:t>Absence from work for medical attendance</w:t>
      </w:r>
      <w:bookmarkEnd w:id="6825"/>
      <w:bookmarkEnd w:id="6826"/>
      <w:bookmarkEnd w:id="6827"/>
      <w:bookmarkEnd w:id="6828"/>
      <w:bookmarkEnd w:id="682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30" w:name="_Toc517775447"/>
      <w:bookmarkStart w:id="6831" w:name="_Toc520107197"/>
      <w:bookmarkStart w:id="6832" w:name="_Toc523111819"/>
      <w:bookmarkStart w:id="6833" w:name="_Toc128988765"/>
      <w:bookmarkStart w:id="6834" w:name="_Toc318106815"/>
      <w:r>
        <w:rPr>
          <w:rStyle w:val="CharSClsNo"/>
        </w:rPr>
        <w:t>11</w:t>
      </w:r>
      <w:r>
        <w:rPr>
          <w:snapToGrid w:val="0"/>
        </w:rPr>
        <w:t>.</w:t>
      </w:r>
      <w:r>
        <w:rPr>
          <w:snapToGrid w:val="0"/>
        </w:rPr>
        <w:tab/>
        <w:t>Terms used</w:t>
      </w:r>
      <w:bookmarkEnd w:id="6830"/>
      <w:bookmarkEnd w:id="6831"/>
      <w:bookmarkEnd w:id="6832"/>
      <w:bookmarkEnd w:id="6833"/>
      <w:bookmarkEnd w:id="683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835" w:name="_Toc517775448"/>
      <w:bookmarkStart w:id="6836" w:name="_Toc520107198"/>
      <w:bookmarkStart w:id="6837" w:name="_Toc523111820"/>
      <w:bookmarkStart w:id="6838" w:name="_Toc128988766"/>
      <w:bookmarkStart w:id="6839" w:name="_Toc318106816"/>
      <w:r>
        <w:rPr>
          <w:rStyle w:val="CharSClsNo"/>
        </w:rPr>
        <w:t>12</w:t>
      </w:r>
      <w:r>
        <w:rPr>
          <w:snapToGrid w:val="0"/>
        </w:rPr>
        <w:t>.</w:t>
      </w:r>
      <w:r>
        <w:rPr>
          <w:snapToGrid w:val="0"/>
        </w:rPr>
        <w:tab/>
        <w:t>Part</w:t>
      </w:r>
      <w:r>
        <w:rPr>
          <w:snapToGrid w:val="0"/>
        </w:rPr>
        <w:noBreakHyphen/>
        <w:t>time worker</w:t>
      </w:r>
      <w:bookmarkEnd w:id="6835"/>
      <w:bookmarkEnd w:id="6836"/>
      <w:bookmarkEnd w:id="6837"/>
      <w:bookmarkEnd w:id="6838"/>
      <w:r>
        <w:rPr>
          <w:snapToGrid w:val="0"/>
        </w:rPr>
        <w:t>, deductions in respect of</w:t>
      </w:r>
      <w:bookmarkEnd w:id="683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840" w:name="_Toc517775449"/>
      <w:bookmarkStart w:id="6841" w:name="_Toc520107199"/>
      <w:bookmarkStart w:id="6842" w:name="_Toc523111821"/>
      <w:bookmarkStart w:id="6843" w:name="_Toc128988767"/>
      <w:bookmarkStart w:id="6844" w:name="_Toc318106817"/>
      <w:r>
        <w:rPr>
          <w:rStyle w:val="CharSClsNo"/>
        </w:rPr>
        <w:t>13</w:t>
      </w:r>
      <w:r>
        <w:rPr>
          <w:snapToGrid w:val="0"/>
        </w:rPr>
        <w:t>.</w:t>
      </w:r>
      <w:r>
        <w:rPr>
          <w:snapToGrid w:val="0"/>
        </w:rPr>
        <w:tab/>
        <w:t>Concurrent contracts</w:t>
      </w:r>
      <w:bookmarkEnd w:id="6840"/>
      <w:bookmarkEnd w:id="6841"/>
      <w:bookmarkEnd w:id="6842"/>
      <w:bookmarkEnd w:id="6843"/>
      <w:r>
        <w:rPr>
          <w:snapToGrid w:val="0"/>
        </w:rPr>
        <w:t>, deductions in respect of</w:t>
      </w:r>
      <w:bookmarkEnd w:id="684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845" w:name="_Toc517775450"/>
      <w:bookmarkStart w:id="6846" w:name="_Toc520107200"/>
      <w:bookmarkStart w:id="6847" w:name="_Toc523111822"/>
      <w:bookmarkStart w:id="6848" w:name="_Toc128988768"/>
      <w:bookmarkStart w:id="6849" w:name="_Toc318106818"/>
      <w:r>
        <w:rPr>
          <w:rStyle w:val="CharSClsNo"/>
        </w:rPr>
        <w:t>14</w:t>
      </w:r>
      <w:r>
        <w:rPr>
          <w:snapToGrid w:val="0"/>
        </w:rPr>
        <w:t>.</w:t>
      </w:r>
      <w:r>
        <w:rPr>
          <w:snapToGrid w:val="0"/>
        </w:rPr>
        <w:tab/>
        <w:t>Casual or seasonal worker</w:t>
      </w:r>
      <w:bookmarkEnd w:id="6845"/>
      <w:bookmarkEnd w:id="6846"/>
      <w:bookmarkEnd w:id="6847"/>
      <w:bookmarkEnd w:id="6848"/>
      <w:r>
        <w:rPr>
          <w:snapToGrid w:val="0"/>
        </w:rPr>
        <w:t>, weekly earnings of</w:t>
      </w:r>
      <w:bookmarkEnd w:id="684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50" w:name="_Toc517775451"/>
      <w:bookmarkStart w:id="6851" w:name="_Toc520107201"/>
      <w:bookmarkStart w:id="6852" w:name="_Toc523111823"/>
      <w:bookmarkStart w:id="6853" w:name="_Toc128988769"/>
      <w:bookmarkStart w:id="6854" w:name="_Toc318106819"/>
      <w:r>
        <w:rPr>
          <w:rStyle w:val="CharSClsNo"/>
        </w:rPr>
        <w:t>15</w:t>
      </w:r>
      <w:r>
        <w:rPr>
          <w:snapToGrid w:val="0"/>
        </w:rPr>
        <w:t>.</w:t>
      </w:r>
      <w:r>
        <w:rPr>
          <w:snapToGrid w:val="0"/>
        </w:rPr>
        <w:tab/>
        <w:t>Paid board and lodging</w:t>
      </w:r>
      <w:bookmarkEnd w:id="6850"/>
      <w:bookmarkEnd w:id="6851"/>
      <w:bookmarkEnd w:id="6852"/>
      <w:bookmarkEnd w:id="6853"/>
      <w:r>
        <w:rPr>
          <w:snapToGrid w:val="0"/>
        </w:rPr>
        <w:t>, effect on earnings</w:t>
      </w:r>
      <w:bookmarkEnd w:id="685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855" w:name="_Toc517775452"/>
      <w:bookmarkStart w:id="6856" w:name="_Toc520107202"/>
      <w:bookmarkStart w:id="6857" w:name="_Toc523111824"/>
      <w:bookmarkStart w:id="6858" w:name="_Toc128988770"/>
      <w:bookmarkStart w:id="6859" w:name="_Toc318106820"/>
      <w:r>
        <w:rPr>
          <w:rStyle w:val="CharSClsNo"/>
        </w:rPr>
        <w:t>16</w:t>
      </w:r>
      <w:r>
        <w:rPr>
          <w:snapToGrid w:val="0"/>
        </w:rPr>
        <w:t>.</w:t>
      </w:r>
      <w:r>
        <w:rPr>
          <w:snapToGrid w:val="0"/>
        </w:rPr>
        <w:tab/>
        <w:t>Varying weekly payments</w:t>
      </w:r>
      <w:bookmarkEnd w:id="6855"/>
      <w:bookmarkEnd w:id="6856"/>
      <w:bookmarkEnd w:id="6857"/>
      <w:bookmarkEnd w:id="6858"/>
      <w:bookmarkEnd w:id="685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860" w:name="_Toc517775453"/>
      <w:bookmarkStart w:id="6861" w:name="_Toc520107203"/>
      <w:bookmarkStart w:id="6862" w:name="_Toc523111825"/>
      <w:bookmarkStart w:id="6863" w:name="_Toc128988771"/>
      <w:bookmarkStart w:id="6864" w:name="_Toc318106821"/>
      <w:r>
        <w:rPr>
          <w:rStyle w:val="CharSClsNo"/>
        </w:rPr>
        <w:t>17</w:t>
      </w:r>
      <w:r>
        <w:rPr>
          <w:snapToGrid w:val="0"/>
        </w:rPr>
        <w:t>.</w:t>
      </w:r>
      <w:r>
        <w:rPr>
          <w:snapToGrid w:val="0"/>
        </w:rPr>
        <w:tab/>
        <w:t>Medical and other expenses</w:t>
      </w:r>
      <w:bookmarkEnd w:id="6860"/>
      <w:bookmarkEnd w:id="6861"/>
      <w:bookmarkEnd w:id="6862"/>
      <w:bookmarkEnd w:id="6863"/>
      <w:bookmarkEnd w:id="686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865" w:name="_Toc517775454"/>
      <w:bookmarkStart w:id="6866" w:name="_Toc520107204"/>
      <w:bookmarkStart w:id="6867" w:name="_Toc523111826"/>
      <w:bookmarkStart w:id="6868" w:name="_Toc128988772"/>
      <w:bookmarkStart w:id="6869" w:name="_Toc318106822"/>
      <w:r>
        <w:rPr>
          <w:rStyle w:val="CharSClsNo"/>
        </w:rPr>
        <w:t>18</w:t>
      </w:r>
      <w:r>
        <w:rPr>
          <w:snapToGrid w:val="0"/>
        </w:rPr>
        <w:t>.</w:t>
      </w:r>
      <w:r>
        <w:rPr>
          <w:snapToGrid w:val="0"/>
        </w:rPr>
        <w:tab/>
        <w:t>Hospital charges</w:t>
      </w:r>
      <w:bookmarkEnd w:id="6865"/>
      <w:bookmarkEnd w:id="6866"/>
      <w:bookmarkEnd w:id="6867"/>
      <w:bookmarkEnd w:id="6868"/>
      <w:r>
        <w:rPr>
          <w:snapToGrid w:val="0"/>
        </w:rPr>
        <w:t>, amount of</w:t>
      </w:r>
      <w:bookmarkEnd w:id="6869"/>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870" w:name="_Toc517775455"/>
      <w:bookmarkStart w:id="6871" w:name="_Toc520107205"/>
      <w:bookmarkStart w:id="6872" w:name="_Toc523111827"/>
      <w:bookmarkStart w:id="6873" w:name="_Toc128988773"/>
      <w:bookmarkStart w:id="6874" w:name="_Toc318106823"/>
      <w:r>
        <w:rPr>
          <w:rStyle w:val="CharSClsNo"/>
        </w:rPr>
        <w:t>18A</w:t>
      </w:r>
      <w:r>
        <w:rPr>
          <w:snapToGrid w:val="0"/>
        </w:rPr>
        <w:t>.</w:t>
      </w:r>
      <w:r>
        <w:rPr>
          <w:snapToGrid w:val="0"/>
        </w:rPr>
        <w:tab/>
        <w:t>Expenses exceeding those provided by cl. 17(1)</w:t>
      </w:r>
      <w:bookmarkEnd w:id="6870"/>
      <w:bookmarkEnd w:id="6871"/>
      <w:bookmarkEnd w:id="6872"/>
      <w:bookmarkEnd w:id="6873"/>
      <w:bookmarkEnd w:id="6874"/>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875" w:name="_Toc128988774"/>
      <w:bookmarkStart w:id="6876" w:name="_Toc318106824"/>
      <w:bookmarkStart w:id="6877" w:name="_Toc517775456"/>
      <w:bookmarkStart w:id="6878" w:name="_Toc520107206"/>
      <w:bookmarkStart w:id="6879" w:name="_Toc523111828"/>
      <w:r>
        <w:rPr>
          <w:rStyle w:val="CharSClsNo"/>
        </w:rPr>
        <w:t>18B</w:t>
      </w:r>
      <w:r>
        <w:t>.</w:t>
      </w:r>
      <w:r>
        <w:rPr>
          <w:b w:val="0"/>
        </w:rPr>
        <w:tab/>
      </w:r>
      <w:r>
        <w:t>Final day for cl. 18A(1b) application</w:t>
      </w:r>
      <w:bookmarkEnd w:id="6875"/>
      <w:bookmarkEnd w:id="687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80" w:name="_Toc128988775"/>
      <w:bookmarkStart w:id="6881" w:name="_Toc318106825"/>
      <w:r>
        <w:rPr>
          <w:rStyle w:val="CharSClsNo"/>
        </w:rPr>
        <w:t>18C</w:t>
      </w:r>
      <w:r>
        <w:t>.</w:t>
      </w:r>
      <w:r>
        <w:rPr>
          <w:b w:val="0"/>
        </w:rPr>
        <w:tab/>
      </w:r>
      <w:r>
        <w:t>Degree of permanent whole of person impairment</w:t>
      </w:r>
      <w:bookmarkEnd w:id="6880"/>
      <w:r>
        <w:t>, dispute as to</w:t>
      </w:r>
      <w:bookmarkEnd w:id="688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882" w:name="_Toc128988776"/>
      <w:bookmarkStart w:id="6883" w:name="_Toc318106826"/>
      <w:r>
        <w:rPr>
          <w:rStyle w:val="CharSClsNo"/>
        </w:rPr>
        <w:t>18D</w:t>
      </w:r>
      <w:r>
        <w:t>.</w:t>
      </w:r>
      <w:r>
        <w:rPr>
          <w:b w:val="0"/>
        </w:rPr>
        <w:tab/>
      </w:r>
      <w:r>
        <w:t>Interim payment of expenses</w:t>
      </w:r>
      <w:bookmarkEnd w:id="6882"/>
      <w:r>
        <w:t xml:space="preserve"> exceeding those provided by cl. 17(1)</w:t>
      </w:r>
      <w:bookmarkEnd w:id="688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84" w:name="_Toc128988777"/>
      <w:bookmarkStart w:id="6885" w:name="_Toc318106827"/>
      <w:r>
        <w:rPr>
          <w:rStyle w:val="CharSClsNo"/>
        </w:rPr>
        <w:t>19</w:t>
      </w:r>
      <w:r>
        <w:rPr>
          <w:snapToGrid w:val="0"/>
        </w:rPr>
        <w:t>.</w:t>
      </w:r>
      <w:r>
        <w:rPr>
          <w:snapToGrid w:val="0"/>
        </w:rPr>
        <w:tab/>
        <w:t>Travelling</w:t>
      </w:r>
      <w:bookmarkEnd w:id="6877"/>
      <w:bookmarkEnd w:id="6878"/>
      <w:bookmarkEnd w:id="6879"/>
      <w:bookmarkEnd w:id="6884"/>
      <w:r>
        <w:rPr>
          <w:snapToGrid w:val="0"/>
        </w:rPr>
        <w:t xml:space="preserve"> expenses</w:t>
      </w:r>
      <w:bookmarkEnd w:id="688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886" w:name="_Toc440878077"/>
      <w:bookmarkStart w:id="6887" w:name="_Toc520107207"/>
    </w:p>
    <w:p>
      <w:pPr>
        <w:pStyle w:val="yScheduleHeading"/>
      </w:pPr>
      <w:bookmarkStart w:id="6888" w:name="_Toc70494691"/>
      <w:bookmarkStart w:id="6889" w:name="_Toc87253214"/>
      <w:bookmarkStart w:id="6890" w:name="_Toc121284276"/>
      <w:bookmarkStart w:id="6891" w:name="_Toc121563518"/>
      <w:bookmarkStart w:id="6892" w:name="_Toc125178810"/>
      <w:bookmarkStart w:id="6893" w:name="_Toc125343143"/>
      <w:bookmarkStart w:id="6894" w:name="_Toc125451274"/>
      <w:bookmarkStart w:id="6895" w:name="_Toc128988778"/>
      <w:bookmarkStart w:id="6896" w:name="_Toc156810601"/>
      <w:bookmarkStart w:id="6897" w:name="_Toc156813844"/>
      <w:bookmarkStart w:id="6898" w:name="_Toc158005115"/>
      <w:bookmarkStart w:id="6899" w:name="_Toc173647342"/>
      <w:bookmarkStart w:id="6900" w:name="_Toc173647908"/>
      <w:bookmarkStart w:id="6901" w:name="_Toc173731962"/>
      <w:bookmarkStart w:id="6902" w:name="_Toc196195689"/>
      <w:bookmarkStart w:id="6903" w:name="_Toc196797955"/>
      <w:bookmarkStart w:id="6904" w:name="_Toc202242141"/>
      <w:bookmarkStart w:id="6905" w:name="_Toc215550747"/>
      <w:bookmarkStart w:id="6906" w:name="_Toc219868532"/>
      <w:bookmarkStart w:id="6907" w:name="_Toc219869120"/>
      <w:bookmarkStart w:id="6908" w:name="_Toc221936165"/>
      <w:bookmarkStart w:id="6909" w:name="_Toc226445947"/>
      <w:bookmarkStart w:id="6910" w:name="_Toc227472448"/>
      <w:bookmarkStart w:id="6911" w:name="_Toc228939584"/>
      <w:bookmarkStart w:id="6912" w:name="_Toc247972108"/>
      <w:bookmarkStart w:id="6913" w:name="_Toc256157061"/>
      <w:bookmarkStart w:id="6914" w:name="_Toc267580931"/>
      <w:bookmarkStart w:id="6915" w:name="_Toc268271721"/>
      <w:bookmarkStart w:id="6916" w:name="_Toc274301076"/>
      <w:bookmarkStart w:id="6917" w:name="_Toc275257510"/>
      <w:bookmarkStart w:id="6918" w:name="_Toc276567019"/>
      <w:bookmarkStart w:id="6919" w:name="_Toc278983747"/>
      <w:bookmarkStart w:id="6920" w:name="_Toc282413710"/>
      <w:bookmarkStart w:id="6921" w:name="_Toc282510904"/>
      <w:bookmarkStart w:id="6922" w:name="_Toc282511473"/>
      <w:bookmarkStart w:id="6923" w:name="_Toc284313140"/>
      <w:bookmarkStart w:id="6924" w:name="_Toc284335386"/>
      <w:bookmarkStart w:id="6925" w:name="_Toc286394871"/>
      <w:bookmarkStart w:id="6926" w:name="_Toc286395438"/>
      <w:bookmarkStart w:id="6927" w:name="_Toc286396005"/>
      <w:bookmarkStart w:id="6928" w:name="_Toc286648236"/>
      <w:bookmarkStart w:id="6929" w:name="_Toc286668012"/>
      <w:bookmarkStart w:id="6930" w:name="_Toc286750631"/>
      <w:bookmarkStart w:id="6931" w:name="_Toc294164031"/>
      <w:bookmarkStart w:id="6932" w:name="_Toc302568542"/>
      <w:bookmarkStart w:id="6933" w:name="_Toc302569109"/>
      <w:bookmarkStart w:id="6934" w:name="_Toc302570896"/>
      <w:bookmarkStart w:id="6935" w:name="_Toc304905302"/>
      <w:bookmarkStart w:id="6936" w:name="_Toc304971691"/>
      <w:bookmarkStart w:id="6937" w:name="_Toc304976326"/>
      <w:bookmarkStart w:id="6938" w:name="_Toc304986995"/>
      <w:bookmarkStart w:id="6939" w:name="_Toc304987566"/>
      <w:bookmarkStart w:id="6940" w:name="_Toc305161068"/>
      <w:bookmarkStart w:id="6941" w:name="_Toc307393146"/>
      <w:bookmarkStart w:id="6942" w:name="_Toc310003277"/>
      <w:bookmarkStart w:id="6943" w:name="_Toc310256024"/>
      <w:bookmarkStart w:id="6944" w:name="_Toc310339728"/>
      <w:bookmarkStart w:id="6945" w:name="_Toc312823764"/>
      <w:bookmarkStart w:id="6946" w:name="_Toc313430949"/>
      <w:bookmarkStart w:id="6947" w:name="_Toc316028677"/>
      <w:bookmarkStart w:id="6948" w:name="_Toc317693379"/>
      <w:bookmarkStart w:id="6949" w:name="_Toc317693959"/>
      <w:bookmarkStart w:id="6950" w:name="_Toc317854655"/>
      <w:bookmarkStart w:id="6951" w:name="_Toc318106828"/>
      <w:bookmarkEnd w:id="6886"/>
      <w:bookmarkEnd w:id="6887"/>
      <w:r>
        <w:rPr>
          <w:rStyle w:val="CharSchNo"/>
        </w:rPr>
        <w:t>Schedule 2</w:t>
      </w:r>
      <w:r>
        <w:t> — </w:t>
      </w:r>
      <w:r>
        <w:rPr>
          <w:rStyle w:val="CharSchText"/>
        </w:rPr>
        <w:t>Table of compensation payable</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952" w:name="_Toc121284277"/>
      <w:bookmarkStart w:id="6953" w:name="_Toc121563519"/>
      <w:bookmarkStart w:id="6954" w:name="_Toc125178811"/>
      <w:bookmarkStart w:id="6955" w:name="_Toc125343144"/>
      <w:bookmarkStart w:id="6956" w:name="_Toc125451275"/>
      <w:bookmarkStart w:id="6957" w:name="_Toc128988779"/>
      <w:bookmarkStart w:id="6958" w:name="_Toc156810602"/>
      <w:bookmarkStart w:id="6959" w:name="_Toc156813845"/>
      <w:bookmarkStart w:id="6960" w:name="_Toc158005116"/>
      <w:bookmarkStart w:id="6961" w:name="_Toc173647343"/>
      <w:bookmarkStart w:id="6962" w:name="_Toc173647909"/>
      <w:bookmarkStart w:id="6963" w:name="_Toc173731963"/>
      <w:bookmarkStart w:id="6964" w:name="_Toc196195690"/>
      <w:bookmarkStart w:id="6965" w:name="_Toc196797956"/>
      <w:bookmarkStart w:id="6966" w:name="_Toc202242142"/>
      <w:bookmarkStart w:id="6967" w:name="_Toc215550748"/>
      <w:bookmarkStart w:id="6968" w:name="_Toc219868533"/>
      <w:bookmarkStart w:id="6969" w:name="_Toc219869121"/>
      <w:bookmarkStart w:id="6970" w:name="_Toc221936166"/>
      <w:bookmarkStart w:id="6971" w:name="_Toc226445948"/>
      <w:bookmarkStart w:id="6972" w:name="_Toc227472449"/>
      <w:bookmarkStart w:id="6973" w:name="_Toc228939585"/>
      <w:bookmarkStart w:id="6974" w:name="_Toc247972109"/>
      <w:bookmarkStart w:id="6975" w:name="_Toc256157062"/>
      <w:bookmarkStart w:id="6976" w:name="_Toc267580932"/>
      <w:bookmarkStart w:id="6977" w:name="_Toc268271722"/>
      <w:bookmarkStart w:id="6978" w:name="_Toc274301077"/>
      <w:bookmarkStart w:id="6979" w:name="_Toc275257511"/>
      <w:bookmarkStart w:id="6980" w:name="_Toc276567020"/>
      <w:bookmarkStart w:id="6981" w:name="_Toc278983748"/>
      <w:bookmarkStart w:id="6982" w:name="_Toc282413711"/>
      <w:bookmarkStart w:id="6983" w:name="_Toc282510905"/>
      <w:bookmarkStart w:id="6984" w:name="_Toc282511474"/>
      <w:bookmarkStart w:id="6985" w:name="_Toc284313141"/>
      <w:bookmarkStart w:id="6986" w:name="_Toc284335387"/>
      <w:bookmarkStart w:id="6987" w:name="_Toc286394872"/>
      <w:bookmarkStart w:id="6988" w:name="_Toc286395439"/>
      <w:bookmarkStart w:id="6989" w:name="_Toc286396006"/>
      <w:bookmarkStart w:id="6990" w:name="_Toc286648237"/>
      <w:bookmarkStart w:id="6991" w:name="_Toc286668013"/>
      <w:bookmarkStart w:id="6992" w:name="_Toc286750632"/>
      <w:bookmarkStart w:id="6993" w:name="_Toc294164032"/>
      <w:bookmarkStart w:id="6994" w:name="_Toc302568543"/>
      <w:bookmarkStart w:id="6995" w:name="_Toc302569110"/>
      <w:bookmarkStart w:id="6996" w:name="_Toc302570897"/>
      <w:bookmarkStart w:id="6997" w:name="_Toc304905303"/>
      <w:bookmarkStart w:id="6998" w:name="_Toc304971692"/>
      <w:bookmarkStart w:id="6999" w:name="_Toc304976327"/>
      <w:bookmarkStart w:id="7000" w:name="_Toc304986996"/>
      <w:bookmarkStart w:id="7001" w:name="_Toc304987567"/>
      <w:bookmarkStart w:id="7002" w:name="_Toc305161069"/>
      <w:bookmarkStart w:id="7003" w:name="_Toc307393147"/>
      <w:bookmarkStart w:id="7004" w:name="_Toc310003278"/>
      <w:bookmarkStart w:id="7005" w:name="_Toc310256025"/>
      <w:bookmarkStart w:id="7006" w:name="_Toc310339729"/>
      <w:bookmarkStart w:id="7007" w:name="_Toc312823765"/>
      <w:bookmarkStart w:id="7008" w:name="_Toc313430950"/>
      <w:bookmarkStart w:id="7009" w:name="_Toc316028678"/>
      <w:bookmarkStart w:id="7010" w:name="_Toc317693380"/>
      <w:bookmarkStart w:id="7011" w:name="_Toc317693960"/>
      <w:bookmarkStart w:id="7012" w:name="_Toc317854656"/>
      <w:bookmarkStart w:id="7013" w:name="_Toc318106829"/>
      <w:r>
        <w:rPr>
          <w:rStyle w:val="CharSDivNo"/>
          <w:sz w:val="28"/>
        </w:rPr>
        <w:t>Part 1</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14" w:name="_Toc121284278"/>
      <w:bookmarkStart w:id="7015" w:name="_Toc121563520"/>
      <w:bookmarkStart w:id="7016" w:name="_Toc125178812"/>
      <w:bookmarkStart w:id="7017" w:name="_Toc125343145"/>
      <w:bookmarkStart w:id="7018" w:name="_Toc125451276"/>
      <w:bookmarkStart w:id="7019" w:name="_Toc128988780"/>
      <w:bookmarkStart w:id="7020" w:name="_Toc156810603"/>
      <w:bookmarkStart w:id="7021" w:name="_Toc156813846"/>
      <w:bookmarkStart w:id="7022" w:name="_Toc158005117"/>
      <w:bookmarkStart w:id="7023" w:name="_Toc173647344"/>
      <w:bookmarkStart w:id="7024" w:name="_Toc173647910"/>
      <w:bookmarkStart w:id="7025" w:name="_Toc173731964"/>
      <w:bookmarkStart w:id="7026" w:name="_Toc196195691"/>
      <w:bookmarkStart w:id="7027" w:name="_Toc196797957"/>
      <w:bookmarkStart w:id="7028" w:name="_Toc202242143"/>
      <w:bookmarkStart w:id="7029" w:name="_Toc215550749"/>
      <w:bookmarkStart w:id="7030" w:name="_Toc219868534"/>
      <w:bookmarkStart w:id="7031" w:name="_Toc219869122"/>
      <w:bookmarkStart w:id="7032" w:name="_Toc221936167"/>
      <w:bookmarkStart w:id="7033" w:name="_Toc226445949"/>
      <w:bookmarkStart w:id="7034" w:name="_Toc227472450"/>
      <w:bookmarkStart w:id="7035" w:name="_Toc228939586"/>
      <w:bookmarkStart w:id="7036" w:name="_Toc247972110"/>
      <w:bookmarkStart w:id="7037" w:name="_Toc256157063"/>
      <w:bookmarkStart w:id="7038" w:name="_Toc267580933"/>
      <w:bookmarkStart w:id="7039" w:name="_Toc268271723"/>
      <w:bookmarkStart w:id="7040" w:name="_Toc274301078"/>
      <w:bookmarkStart w:id="7041" w:name="_Toc275257512"/>
      <w:bookmarkStart w:id="7042" w:name="_Toc276567021"/>
      <w:bookmarkStart w:id="7043" w:name="_Toc278983749"/>
      <w:bookmarkStart w:id="7044" w:name="_Toc282413712"/>
      <w:bookmarkStart w:id="7045" w:name="_Toc282510906"/>
      <w:bookmarkStart w:id="7046" w:name="_Toc282511475"/>
      <w:bookmarkStart w:id="7047" w:name="_Toc284313142"/>
      <w:bookmarkStart w:id="7048" w:name="_Toc284335388"/>
      <w:bookmarkStart w:id="7049" w:name="_Toc286394873"/>
      <w:bookmarkStart w:id="7050" w:name="_Toc286395440"/>
      <w:bookmarkStart w:id="7051" w:name="_Toc286396007"/>
      <w:bookmarkStart w:id="7052" w:name="_Toc286648238"/>
      <w:bookmarkStart w:id="7053" w:name="_Toc286668014"/>
      <w:bookmarkStart w:id="7054" w:name="_Toc286750633"/>
      <w:bookmarkStart w:id="7055" w:name="_Toc294164033"/>
      <w:bookmarkStart w:id="7056" w:name="_Toc302568544"/>
      <w:bookmarkStart w:id="7057" w:name="_Toc302569111"/>
      <w:bookmarkStart w:id="7058" w:name="_Toc302570898"/>
      <w:bookmarkStart w:id="7059" w:name="_Toc304905304"/>
      <w:bookmarkStart w:id="7060" w:name="_Toc304971693"/>
      <w:bookmarkStart w:id="7061" w:name="_Toc304976328"/>
      <w:bookmarkStart w:id="7062" w:name="_Toc304986997"/>
      <w:bookmarkStart w:id="7063" w:name="_Toc304987568"/>
      <w:bookmarkStart w:id="7064" w:name="_Toc305161070"/>
      <w:bookmarkStart w:id="7065" w:name="_Toc307393148"/>
      <w:bookmarkStart w:id="7066" w:name="_Toc310003279"/>
      <w:bookmarkStart w:id="7067" w:name="_Toc310256026"/>
      <w:bookmarkStart w:id="7068" w:name="_Toc310339730"/>
      <w:bookmarkStart w:id="7069" w:name="_Toc312823766"/>
      <w:bookmarkStart w:id="7070" w:name="_Toc313430951"/>
      <w:bookmarkStart w:id="7071" w:name="_Toc316028679"/>
      <w:bookmarkStart w:id="7072" w:name="_Toc317693381"/>
      <w:bookmarkStart w:id="7073" w:name="_Toc317693961"/>
      <w:bookmarkStart w:id="7074" w:name="_Toc317854657"/>
      <w:bookmarkStart w:id="7075" w:name="_Toc318106830"/>
      <w:r>
        <w:rPr>
          <w:rStyle w:val="CharSDivNo"/>
          <w:sz w:val="28"/>
        </w:rPr>
        <w:t>Part 2</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076" w:name="_Toc440878078"/>
      <w:bookmarkStart w:id="7077" w:name="_Toc520107208"/>
      <w:bookmarkStart w:id="7078" w:name="_Toc121284279"/>
      <w:bookmarkStart w:id="7079" w:name="_Toc121563521"/>
      <w:bookmarkStart w:id="7080" w:name="_Toc125178813"/>
      <w:bookmarkStart w:id="7081" w:name="_Toc125343146"/>
      <w:bookmarkStart w:id="7082" w:name="_Toc125451277"/>
      <w:bookmarkStart w:id="7083" w:name="_Toc128988781"/>
      <w:bookmarkStart w:id="7084" w:name="_Toc156810604"/>
      <w:bookmarkStart w:id="7085" w:name="_Toc156813847"/>
      <w:bookmarkStart w:id="7086" w:name="_Toc158005118"/>
      <w:bookmarkStart w:id="7087" w:name="_Toc173647345"/>
      <w:bookmarkStart w:id="7088" w:name="_Toc173647911"/>
      <w:bookmarkStart w:id="7089" w:name="_Toc173731965"/>
    </w:p>
    <w:p>
      <w:pPr>
        <w:pStyle w:val="yScheduleHeading"/>
      </w:pPr>
      <w:bookmarkStart w:id="7090" w:name="_Toc196195692"/>
      <w:bookmarkStart w:id="7091" w:name="_Toc196797958"/>
      <w:bookmarkStart w:id="7092" w:name="_Toc202242144"/>
      <w:bookmarkStart w:id="7093" w:name="_Toc215550750"/>
      <w:bookmarkStart w:id="7094" w:name="_Toc219868535"/>
      <w:bookmarkStart w:id="7095" w:name="_Toc219869123"/>
      <w:bookmarkStart w:id="7096" w:name="_Toc221936168"/>
      <w:bookmarkStart w:id="7097" w:name="_Toc226445950"/>
      <w:bookmarkStart w:id="7098" w:name="_Toc227472451"/>
      <w:bookmarkStart w:id="7099" w:name="_Toc228939587"/>
      <w:bookmarkStart w:id="7100" w:name="_Toc247972111"/>
      <w:bookmarkStart w:id="7101" w:name="_Toc256157064"/>
      <w:bookmarkStart w:id="7102" w:name="_Toc267580934"/>
      <w:bookmarkStart w:id="7103" w:name="_Toc268271724"/>
      <w:bookmarkStart w:id="7104" w:name="_Toc274301079"/>
      <w:bookmarkStart w:id="7105" w:name="_Toc275257513"/>
      <w:bookmarkStart w:id="7106" w:name="_Toc276567022"/>
      <w:bookmarkStart w:id="7107" w:name="_Toc278983750"/>
      <w:bookmarkStart w:id="7108" w:name="_Toc282413713"/>
      <w:bookmarkStart w:id="7109" w:name="_Toc282510907"/>
      <w:bookmarkStart w:id="7110" w:name="_Toc282511476"/>
      <w:bookmarkStart w:id="7111" w:name="_Toc284313143"/>
      <w:bookmarkStart w:id="7112" w:name="_Toc284335389"/>
      <w:bookmarkStart w:id="7113" w:name="_Toc286394874"/>
      <w:bookmarkStart w:id="7114" w:name="_Toc286395441"/>
      <w:bookmarkStart w:id="7115" w:name="_Toc286396008"/>
      <w:bookmarkStart w:id="7116" w:name="_Toc286648239"/>
      <w:bookmarkStart w:id="7117" w:name="_Toc286668015"/>
      <w:bookmarkStart w:id="7118" w:name="_Toc286750634"/>
      <w:bookmarkStart w:id="7119" w:name="_Toc294164034"/>
      <w:bookmarkStart w:id="7120" w:name="_Toc302568545"/>
      <w:bookmarkStart w:id="7121" w:name="_Toc302569112"/>
      <w:bookmarkStart w:id="7122" w:name="_Toc302570899"/>
      <w:bookmarkStart w:id="7123" w:name="_Toc304905305"/>
      <w:bookmarkStart w:id="7124" w:name="_Toc304971694"/>
      <w:bookmarkStart w:id="7125" w:name="_Toc304976329"/>
      <w:bookmarkStart w:id="7126" w:name="_Toc304986998"/>
      <w:bookmarkStart w:id="7127" w:name="_Toc304987569"/>
      <w:bookmarkStart w:id="7128" w:name="_Toc305161071"/>
      <w:bookmarkStart w:id="7129" w:name="_Toc307393149"/>
      <w:bookmarkStart w:id="7130" w:name="_Toc310003280"/>
      <w:bookmarkStart w:id="7131" w:name="_Toc310256027"/>
      <w:bookmarkStart w:id="7132" w:name="_Toc310339731"/>
      <w:bookmarkStart w:id="7133" w:name="_Toc312823767"/>
      <w:bookmarkStart w:id="7134" w:name="_Toc313430952"/>
      <w:bookmarkStart w:id="7135" w:name="_Toc316028680"/>
      <w:bookmarkStart w:id="7136" w:name="_Toc317693382"/>
      <w:bookmarkStart w:id="7137" w:name="_Toc317693962"/>
      <w:bookmarkStart w:id="7138" w:name="_Toc317854658"/>
      <w:bookmarkStart w:id="7139" w:name="_Toc318106831"/>
      <w:r>
        <w:rPr>
          <w:rStyle w:val="CharSchNo"/>
        </w:rPr>
        <w:t>Schedule 3</w:t>
      </w:r>
      <w:r>
        <w:t> — </w:t>
      </w:r>
      <w:r>
        <w:rPr>
          <w:rStyle w:val="CharSchText"/>
        </w:rPr>
        <w:t>Specified industrial diseases</w: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140" w:name="_Toc440878079"/>
      <w:bookmarkStart w:id="7141" w:name="_Toc520107209"/>
      <w:bookmarkStart w:id="7142" w:name="_Toc121284280"/>
      <w:bookmarkStart w:id="7143" w:name="_Toc121563522"/>
      <w:bookmarkStart w:id="7144" w:name="_Toc125178814"/>
      <w:bookmarkStart w:id="7145" w:name="_Toc125343147"/>
      <w:bookmarkStart w:id="7146" w:name="_Toc125451278"/>
      <w:bookmarkStart w:id="7147" w:name="_Toc128988782"/>
      <w:bookmarkStart w:id="7148" w:name="_Toc156810605"/>
      <w:bookmarkStart w:id="7149" w:name="_Toc156813848"/>
      <w:bookmarkStart w:id="7150" w:name="_Toc158005119"/>
      <w:bookmarkStart w:id="7151" w:name="_Toc173647346"/>
      <w:bookmarkStart w:id="7152" w:name="_Toc173647912"/>
      <w:bookmarkStart w:id="7153" w:name="_Toc173731966"/>
      <w:bookmarkStart w:id="7154" w:name="_Toc196195693"/>
      <w:bookmarkStart w:id="7155" w:name="_Toc196797959"/>
      <w:bookmarkStart w:id="7156" w:name="_Toc202242145"/>
      <w:bookmarkStart w:id="7157" w:name="_Toc215550751"/>
      <w:bookmarkStart w:id="7158" w:name="_Toc219868536"/>
      <w:bookmarkStart w:id="7159" w:name="_Toc219869124"/>
      <w:bookmarkStart w:id="7160" w:name="_Toc221936169"/>
      <w:bookmarkStart w:id="7161" w:name="_Toc226445951"/>
      <w:bookmarkStart w:id="7162" w:name="_Toc227472452"/>
      <w:bookmarkStart w:id="7163" w:name="_Toc228939588"/>
      <w:bookmarkStart w:id="7164" w:name="_Toc247972112"/>
      <w:bookmarkStart w:id="7165" w:name="_Toc256157065"/>
      <w:bookmarkStart w:id="7166" w:name="_Toc267580935"/>
      <w:bookmarkStart w:id="7167" w:name="_Toc268271725"/>
      <w:bookmarkStart w:id="7168" w:name="_Toc274301080"/>
      <w:bookmarkStart w:id="7169" w:name="_Toc275257514"/>
      <w:bookmarkStart w:id="7170" w:name="_Toc276567023"/>
      <w:bookmarkStart w:id="7171" w:name="_Toc278983751"/>
      <w:bookmarkStart w:id="7172" w:name="_Toc282413714"/>
      <w:bookmarkStart w:id="7173" w:name="_Toc282510908"/>
      <w:bookmarkStart w:id="7174" w:name="_Toc282511477"/>
      <w:bookmarkStart w:id="7175" w:name="_Toc284313144"/>
      <w:bookmarkStart w:id="7176" w:name="_Toc284335390"/>
      <w:bookmarkStart w:id="7177" w:name="_Toc286394875"/>
      <w:bookmarkStart w:id="7178" w:name="_Toc286395442"/>
      <w:bookmarkStart w:id="7179" w:name="_Toc286396009"/>
      <w:bookmarkStart w:id="7180" w:name="_Toc286648240"/>
      <w:bookmarkStart w:id="7181" w:name="_Toc286668016"/>
      <w:bookmarkStart w:id="7182" w:name="_Toc286750635"/>
      <w:bookmarkStart w:id="7183" w:name="_Toc294164035"/>
      <w:bookmarkStart w:id="7184" w:name="_Toc302568546"/>
      <w:bookmarkStart w:id="7185" w:name="_Toc302569113"/>
      <w:bookmarkStart w:id="7186" w:name="_Toc302570900"/>
      <w:bookmarkStart w:id="7187" w:name="_Toc304905306"/>
      <w:bookmarkStart w:id="7188" w:name="_Toc304971695"/>
      <w:bookmarkStart w:id="7189" w:name="_Toc304976330"/>
      <w:bookmarkStart w:id="7190" w:name="_Toc304986999"/>
      <w:bookmarkStart w:id="7191" w:name="_Toc304987570"/>
      <w:bookmarkStart w:id="7192" w:name="_Toc305161072"/>
      <w:bookmarkStart w:id="7193" w:name="_Toc307393150"/>
      <w:bookmarkStart w:id="7194" w:name="_Toc310003281"/>
      <w:bookmarkStart w:id="7195" w:name="_Toc310256028"/>
      <w:bookmarkStart w:id="7196" w:name="_Toc310339732"/>
      <w:bookmarkStart w:id="7197" w:name="_Toc312823768"/>
      <w:bookmarkStart w:id="7198" w:name="_Toc313430953"/>
      <w:bookmarkStart w:id="7199" w:name="_Toc316028681"/>
      <w:bookmarkStart w:id="7200" w:name="_Toc317693383"/>
      <w:bookmarkStart w:id="7201" w:name="_Toc317693963"/>
      <w:bookmarkStart w:id="7202" w:name="_Toc317854659"/>
      <w:bookmarkStart w:id="7203" w:name="_Toc318106832"/>
      <w:r>
        <w:rPr>
          <w:rStyle w:val="CharSchNo"/>
        </w:rPr>
        <w:t>Schedule 4</w:t>
      </w:r>
      <w:r>
        <w:t> — </w:t>
      </w:r>
      <w:r>
        <w:rPr>
          <w:rStyle w:val="CharSchText"/>
        </w:rPr>
        <w:t>Specified losses of functions</w:t>
      </w:r>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204" w:name="_Toc440878080"/>
      <w:bookmarkStart w:id="7205" w:name="_Toc520107210"/>
    </w:p>
    <w:p>
      <w:pPr>
        <w:pStyle w:val="yScheduleHeading"/>
      </w:pPr>
      <w:bookmarkStart w:id="7206" w:name="_Toc110654650"/>
      <w:bookmarkStart w:id="7207" w:name="_Toc110738824"/>
      <w:bookmarkStart w:id="7208" w:name="_Toc121284281"/>
      <w:bookmarkStart w:id="7209" w:name="_Toc121563523"/>
      <w:bookmarkStart w:id="7210" w:name="_Toc125178815"/>
      <w:bookmarkStart w:id="7211" w:name="_Toc125343148"/>
      <w:bookmarkStart w:id="7212" w:name="_Toc125451279"/>
      <w:bookmarkStart w:id="7213" w:name="_Toc128988783"/>
      <w:bookmarkStart w:id="7214" w:name="_Toc156810606"/>
      <w:bookmarkStart w:id="7215" w:name="_Toc156813849"/>
      <w:bookmarkStart w:id="7216" w:name="_Toc158005120"/>
      <w:bookmarkStart w:id="7217" w:name="_Toc173647347"/>
      <w:bookmarkStart w:id="7218" w:name="_Toc173647913"/>
      <w:bookmarkStart w:id="7219" w:name="_Toc173731967"/>
      <w:bookmarkStart w:id="7220" w:name="_Toc196195694"/>
      <w:bookmarkStart w:id="7221" w:name="_Toc196797960"/>
      <w:bookmarkStart w:id="7222" w:name="_Toc202242146"/>
      <w:bookmarkStart w:id="7223" w:name="_Toc215550752"/>
      <w:bookmarkStart w:id="7224" w:name="_Toc219868537"/>
      <w:bookmarkStart w:id="7225" w:name="_Toc219869125"/>
      <w:bookmarkStart w:id="7226" w:name="_Toc221936170"/>
      <w:bookmarkStart w:id="7227" w:name="_Toc226445952"/>
      <w:bookmarkStart w:id="7228" w:name="_Toc227472453"/>
      <w:bookmarkStart w:id="7229" w:name="_Toc228939589"/>
      <w:bookmarkStart w:id="7230" w:name="_Toc247972113"/>
      <w:bookmarkStart w:id="7231" w:name="_Toc256157066"/>
      <w:bookmarkStart w:id="7232" w:name="_Toc267580936"/>
      <w:bookmarkStart w:id="7233" w:name="_Toc268271726"/>
      <w:bookmarkStart w:id="7234" w:name="_Toc274301081"/>
      <w:bookmarkStart w:id="7235" w:name="_Toc275257515"/>
      <w:bookmarkStart w:id="7236" w:name="_Toc276567024"/>
      <w:bookmarkStart w:id="7237" w:name="_Toc278983752"/>
      <w:bookmarkStart w:id="7238" w:name="_Toc282413715"/>
      <w:bookmarkStart w:id="7239" w:name="_Toc282510909"/>
      <w:bookmarkStart w:id="7240" w:name="_Toc282511478"/>
      <w:bookmarkStart w:id="7241" w:name="_Toc284313145"/>
      <w:bookmarkStart w:id="7242" w:name="_Toc284335391"/>
      <w:bookmarkStart w:id="7243" w:name="_Toc286394876"/>
      <w:bookmarkStart w:id="7244" w:name="_Toc286395443"/>
      <w:bookmarkStart w:id="7245" w:name="_Toc286396010"/>
      <w:bookmarkStart w:id="7246" w:name="_Toc286648241"/>
      <w:bookmarkStart w:id="7247" w:name="_Toc286668017"/>
      <w:bookmarkStart w:id="7248" w:name="_Toc286750636"/>
      <w:bookmarkStart w:id="7249" w:name="_Toc294164036"/>
      <w:bookmarkStart w:id="7250" w:name="_Toc302568547"/>
      <w:bookmarkStart w:id="7251" w:name="_Toc302569114"/>
      <w:bookmarkStart w:id="7252" w:name="_Toc302570901"/>
      <w:bookmarkStart w:id="7253" w:name="_Toc304905307"/>
      <w:bookmarkStart w:id="7254" w:name="_Toc304971696"/>
      <w:bookmarkStart w:id="7255" w:name="_Toc304976331"/>
      <w:bookmarkStart w:id="7256" w:name="_Toc304987000"/>
      <w:bookmarkStart w:id="7257" w:name="_Toc304987571"/>
      <w:bookmarkStart w:id="7258" w:name="_Toc305161073"/>
      <w:bookmarkStart w:id="7259" w:name="_Toc307393151"/>
      <w:bookmarkStart w:id="7260" w:name="_Toc310003282"/>
      <w:bookmarkStart w:id="7261" w:name="_Toc310256029"/>
      <w:bookmarkStart w:id="7262" w:name="_Toc310339733"/>
      <w:bookmarkStart w:id="7263" w:name="_Toc312823769"/>
      <w:bookmarkStart w:id="7264" w:name="_Toc313430954"/>
      <w:bookmarkStart w:id="7265" w:name="_Toc316028682"/>
      <w:bookmarkStart w:id="7266" w:name="_Toc317693384"/>
      <w:bookmarkStart w:id="7267" w:name="_Toc317693964"/>
      <w:bookmarkStart w:id="7268" w:name="_Toc317854660"/>
      <w:bookmarkStart w:id="7269" w:name="_Toc318106833"/>
      <w:r>
        <w:rPr>
          <w:rStyle w:val="CharSchNo"/>
        </w:rPr>
        <w:t>Schedule 5</w:t>
      </w:r>
      <w:r>
        <w:t> — </w:t>
      </w:r>
      <w:r>
        <w:rPr>
          <w:rStyle w:val="CharSchText"/>
        </w:rPr>
        <w:t>Exceptions to cessation of weekly payments by reason of age</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pPr>
        <w:pStyle w:val="yShoulderClause"/>
        <w:rPr>
          <w:snapToGrid w:val="0"/>
        </w:rPr>
      </w:pPr>
      <w:r>
        <w:rPr>
          <w:snapToGrid w:val="0"/>
        </w:rPr>
        <w:t>[s. 56]</w:t>
      </w:r>
    </w:p>
    <w:p>
      <w:pPr>
        <w:pStyle w:val="yHeading5"/>
        <w:outlineLvl w:val="0"/>
        <w:rPr>
          <w:snapToGrid w:val="0"/>
        </w:rPr>
      </w:pPr>
      <w:bookmarkStart w:id="7270" w:name="_Toc517775457"/>
      <w:bookmarkStart w:id="7271" w:name="_Toc520107211"/>
      <w:bookmarkStart w:id="7272" w:name="_Toc523111829"/>
      <w:bookmarkStart w:id="7273" w:name="_Toc128988784"/>
      <w:bookmarkStart w:id="7274" w:name="_Toc318106834"/>
      <w:r>
        <w:rPr>
          <w:rStyle w:val="CharSClsNo"/>
        </w:rPr>
        <w:t>1</w:t>
      </w:r>
      <w:r>
        <w:rPr>
          <w:snapToGrid w:val="0"/>
        </w:rPr>
        <w:t>.</w:t>
      </w:r>
      <w:r>
        <w:rPr>
          <w:snapToGrid w:val="0"/>
        </w:rPr>
        <w:tab/>
      </w:r>
      <w:bookmarkEnd w:id="7270"/>
      <w:bookmarkEnd w:id="7271"/>
      <w:bookmarkEnd w:id="7272"/>
      <w:bookmarkEnd w:id="7273"/>
      <w:r>
        <w:rPr>
          <w:snapToGrid w:val="0"/>
        </w:rPr>
        <w:t>Terms used</w:t>
      </w:r>
      <w:bookmarkEnd w:id="727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75" w:name="_Toc517775458"/>
      <w:bookmarkStart w:id="7276" w:name="_Toc520107212"/>
      <w:bookmarkStart w:id="7277" w:name="_Toc523111830"/>
      <w:r>
        <w:tab/>
        <w:t>[Clause 1 amended by No. 34 of 1999 s. 55(1); No. 28 of 2003 s. 216(1).]</w:t>
      </w:r>
    </w:p>
    <w:p>
      <w:pPr>
        <w:pStyle w:val="yHeading5"/>
        <w:outlineLvl w:val="9"/>
      </w:pPr>
      <w:bookmarkStart w:id="7278" w:name="_Toc128988785"/>
      <w:bookmarkStart w:id="7279" w:name="_Toc318106835"/>
      <w:r>
        <w:rPr>
          <w:rStyle w:val="CharSClsNo"/>
        </w:rPr>
        <w:t>1A</w:t>
      </w:r>
      <w:r>
        <w:t>.</w:t>
      </w:r>
      <w:r>
        <w:tab/>
        <w:t>Successive lung diseases to be regarded as one</w:t>
      </w:r>
      <w:bookmarkEnd w:id="7275"/>
      <w:bookmarkEnd w:id="7276"/>
      <w:bookmarkEnd w:id="7277"/>
      <w:bookmarkEnd w:id="7278"/>
      <w:bookmarkEnd w:id="727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280" w:name="_Toc517775459"/>
      <w:bookmarkStart w:id="7281" w:name="_Toc520107213"/>
      <w:bookmarkStart w:id="7282" w:name="_Toc523111831"/>
      <w:bookmarkStart w:id="7283" w:name="_Toc128988786"/>
      <w:bookmarkStart w:id="7284" w:name="_Toc318106836"/>
      <w:r>
        <w:rPr>
          <w:rStyle w:val="CharSClsNo"/>
        </w:rPr>
        <w:t>2</w:t>
      </w:r>
      <w:r>
        <w:rPr>
          <w:snapToGrid w:val="0"/>
        </w:rPr>
        <w:t>.</w:t>
      </w:r>
      <w:r>
        <w:rPr>
          <w:snapToGrid w:val="0"/>
        </w:rPr>
        <w:tab/>
        <w:t>Worker who would have worked after age 65</w:t>
      </w:r>
      <w:bookmarkEnd w:id="7280"/>
      <w:bookmarkEnd w:id="7281"/>
      <w:bookmarkEnd w:id="7282"/>
      <w:bookmarkEnd w:id="7283"/>
      <w:bookmarkEnd w:id="728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285" w:name="_Toc517775460"/>
      <w:bookmarkStart w:id="7286" w:name="_Toc520107214"/>
      <w:bookmarkStart w:id="7287" w:name="_Toc523111832"/>
      <w:bookmarkStart w:id="7288" w:name="_Toc128988787"/>
      <w:bookmarkStart w:id="7289" w:name="_Toc318106837"/>
      <w:r>
        <w:rPr>
          <w:rStyle w:val="CharSClsNo"/>
        </w:rPr>
        <w:t>3</w:t>
      </w:r>
      <w:r>
        <w:rPr>
          <w:snapToGrid w:val="0"/>
        </w:rPr>
        <w:t>.</w:t>
      </w:r>
      <w:r>
        <w:rPr>
          <w:snapToGrid w:val="0"/>
        </w:rPr>
        <w:tab/>
        <w:t>Incapacity for work resulting from pneumoconiosis, mesothelioma and lung cancer, weekly payments</w:t>
      </w:r>
      <w:bookmarkEnd w:id="7285"/>
      <w:bookmarkEnd w:id="7286"/>
      <w:bookmarkEnd w:id="7287"/>
      <w:bookmarkEnd w:id="7288"/>
      <w:r>
        <w:rPr>
          <w:snapToGrid w:val="0"/>
        </w:rPr>
        <w:t xml:space="preserve"> for</w:t>
      </w:r>
      <w:bookmarkEnd w:id="7289"/>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290" w:name="_Toc517775461"/>
      <w:bookmarkStart w:id="7291" w:name="_Toc520107215"/>
      <w:bookmarkStart w:id="7292" w:name="_Toc523111833"/>
      <w:bookmarkStart w:id="7293" w:name="_Toc128988788"/>
      <w:bookmarkStart w:id="7294" w:name="_Toc318106838"/>
      <w:r>
        <w:rPr>
          <w:rStyle w:val="CharSClsNo"/>
        </w:rPr>
        <w:t>4</w:t>
      </w:r>
      <w:r>
        <w:rPr>
          <w:snapToGrid w:val="0"/>
        </w:rPr>
        <w:t>.</w:t>
      </w:r>
      <w:r>
        <w:rPr>
          <w:snapToGrid w:val="0"/>
        </w:rPr>
        <w:tab/>
        <w:t>Worker entitled under cl. 3 may elect to take redemption amount as lump sum or to get supplementary amount weekly</w:t>
      </w:r>
      <w:bookmarkEnd w:id="7290"/>
      <w:bookmarkEnd w:id="7291"/>
      <w:bookmarkEnd w:id="7292"/>
      <w:bookmarkEnd w:id="7293"/>
      <w:bookmarkEnd w:id="729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295" w:name="_Toc517775462"/>
      <w:bookmarkStart w:id="7296" w:name="_Toc520107216"/>
      <w:bookmarkStart w:id="7297" w:name="_Toc523111834"/>
      <w:bookmarkStart w:id="7298" w:name="_Toc128988789"/>
      <w:bookmarkStart w:id="7299" w:name="_Toc318106839"/>
      <w:r>
        <w:rPr>
          <w:rStyle w:val="CharSClsNo"/>
        </w:rPr>
        <w:t>5</w:t>
      </w:r>
      <w:r>
        <w:rPr>
          <w:snapToGrid w:val="0"/>
        </w:rPr>
        <w:t>.</w:t>
      </w:r>
      <w:r>
        <w:rPr>
          <w:snapToGrid w:val="0"/>
        </w:rPr>
        <w:tab/>
        <w:t>Requirements for election under cl. 4</w:t>
      </w:r>
      <w:bookmarkEnd w:id="7295"/>
      <w:bookmarkEnd w:id="7296"/>
      <w:bookmarkEnd w:id="7297"/>
      <w:bookmarkEnd w:id="7298"/>
      <w:bookmarkEnd w:id="7299"/>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00" w:name="_Toc517775463"/>
      <w:bookmarkStart w:id="7301" w:name="_Toc520107217"/>
      <w:bookmarkStart w:id="7302" w:name="_Toc523111835"/>
      <w:bookmarkStart w:id="7303" w:name="_Toc128988790"/>
      <w:bookmarkStart w:id="7304" w:name="_Toc318106840"/>
      <w:r>
        <w:rPr>
          <w:rStyle w:val="CharSClsNo"/>
        </w:rPr>
        <w:t>6</w:t>
      </w:r>
      <w:r>
        <w:rPr>
          <w:snapToGrid w:val="0"/>
        </w:rPr>
        <w:t>.</w:t>
      </w:r>
      <w:r>
        <w:rPr>
          <w:snapToGrid w:val="0"/>
        </w:rPr>
        <w:tab/>
        <w:t>Effect of receiving the redemption amount as a lump sum</w:t>
      </w:r>
      <w:bookmarkEnd w:id="7300"/>
      <w:bookmarkEnd w:id="7301"/>
      <w:bookmarkEnd w:id="7302"/>
      <w:bookmarkEnd w:id="7303"/>
      <w:bookmarkEnd w:id="7304"/>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05" w:name="_Toc517775464"/>
      <w:bookmarkStart w:id="7306" w:name="_Toc520107218"/>
      <w:bookmarkStart w:id="7307" w:name="_Toc523111836"/>
      <w:bookmarkStart w:id="7308" w:name="_Toc128988791"/>
      <w:bookmarkStart w:id="7309" w:name="_Toc318106841"/>
      <w:r>
        <w:rPr>
          <w:rStyle w:val="CharSClsNo"/>
        </w:rPr>
        <w:t>7</w:t>
      </w:r>
      <w:r>
        <w:rPr>
          <w:snapToGrid w:val="0"/>
        </w:rPr>
        <w:t>.</w:t>
      </w:r>
      <w:r>
        <w:rPr>
          <w:snapToGrid w:val="0"/>
        </w:rPr>
        <w:tab/>
        <w:t>Effect of receiving supplementary amount</w:t>
      </w:r>
      <w:bookmarkEnd w:id="7305"/>
      <w:bookmarkEnd w:id="7306"/>
      <w:bookmarkEnd w:id="7307"/>
      <w:bookmarkEnd w:id="7308"/>
      <w:r>
        <w:rPr>
          <w:snapToGrid w:val="0"/>
        </w:rPr>
        <w:t xml:space="preserve"> weekly</w:t>
      </w:r>
      <w:bookmarkEnd w:id="730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10" w:name="_Toc517775465"/>
      <w:bookmarkStart w:id="7311" w:name="_Toc520107219"/>
      <w:bookmarkStart w:id="7312" w:name="_Toc523111837"/>
      <w:r>
        <w:tab/>
        <w:t>[Clause 7 inserted by No. 104 of 1984 s. 8; amended by No. 28 of 2003 s. 216(2); No. 42 of 2004 s. 147, 149 and 150.]</w:t>
      </w:r>
    </w:p>
    <w:p>
      <w:pPr>
        <w:pStyle w:val="yHeading5"/>
        <w:outlineLvl w:val="0"/>
        <w:rPr>
          <w:snapToGrid w:val="0"/>
        </w:rPr>
      </w:pPr>
      <w:bookmarkStart w:id="7313" w:name="_Toc128988792"/>
      <w:bookmarkStart w:id="7314" w:name="_Toc318106842"/>
      <w:r>
        <w:rPr>
          <w:rStyle w:val="CharSClsNo"/>
        </w:rPr>
        <w:t>8</w:t>
      </w:r>
      <w:r>
        <w:rPr>
          <w:snapToGrid w:val="0"/>
        </w:rPr>
        <w:t>.</w:t>
      </w:r>
      <w:r>
        <w:rPr>
          <w:snapToGrid w:val="0"/>
        </w:rPr>
        <w:tab/>
        <w:t>Payment of supplementary amount</w:t>
      </w:r>
      <w:bookmarkEnd w:id="7310"/>
      <w:bookmarkEnd w:id="7311"/>
      <w:bookmarkEnd w:id="7312"/>
      <w:bookmarkEnd w:id="7313"/>
      <w:r>
        <w:rPr>
          <w:snapToGrid w:val="0"/>
        </w:rPr>
        <w:t xml:space="preserve"> weekly</w:t>
      </w:r>
      <w:bookmarkEnd w:id="7314"/>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15" w:name="_Toc517775466"/>
      <w:bookmarkStart w:id="7316" w:name="_Toc520107220"/>
      <w:bookmarkStart w:id="7317" w:name="_Toc523111838"/>
      <w:bookmarkStart w:id="7318" w:name="_Toc128988793"/>
      <w:bookmarkStart w:id="7319" w:name="_Toc318106843"/>
      <w:r>
        <w:rPr>
          <w:rStyle w:val="CharSClsNo"/>
        </w:rPr>
        <w:t>9</w:t>
      </w:r>
      <w:r>
        <w:rPr>
          <w:snapToGrid w:val="0"/>
        </w:rPr>
        <w:t>.</w:t>
      </w:r>
      <w:r>
        <w:rPr>
          <w:snapToGrid w:val="0"/>
        </w:rPr>
        <w:tab/>
        <w:t>Death of a worker before 8 Mar 1991 — dependent spouse’s entitlements</w:t>
      </w:r>
      <w:bookmarkEnd w:id="7315"/>
      <w:bookmarkEnd w:id="7316"/>
      <w:bookmarkEnd w:id="7317"/>
      <w:bookmarkEnd w:id="7318"/>
      <w:bookmarkEnd w:id="731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20" w:name="_Toc110654663"/>
      <w:bookmarkStart w:id="7321" w:name="_Toc110738835"/>
      <w:bookmarkStart w:id="7322" w:name="_Toc121284292"/>
      <w:bookmarkStart w:id="7323" w:name="_Toc121563534"/>
      <w:bookmarkStart w:id="7324" w:name="_Toc125178826"/>
      <w:bookmarkStart w:id="7325" w:name="_Toc125343159"/>
      <w:bookmarkStart w:id="7326" w:name="_Toc125451290"/>
      <w:bookmarkStart w:id="7327" w:name="_Toc128988794"/>
      <w:bookmarkStart w:id="7328" w:name="_Toc156810617"/>
      <w:bookmarkStart w:id="7329" w:name="_Toc156813860"/>
      <w:bookmarkStart w:id="7330" w:name="_Toc158005131"/>
      <w:bookmarkStart w:id="7331" w:name="_Toc173647358"/>
      <w:bookmarkStart w:id="7332" w:name="_Toc173647924"/>
      <w:bookmarkStart w:id="7333" w:name="_Toc173731978"/>
      <w:bookmarkStart w:id="7334" w:name="_Toc196195705"/>
      <w:bookmarkStart w:id="7335" w:name="_Toc196797971"/>
      <w:bookmarkStart w:id="7336" w:name="_Toc202242157"/>
      <w:bookmarkStart w:id="7337" w:name="_Toc215550763"/>
      <w:bookmarkStart w:id="7338" w:name="_Toc219868548"/>
      <w:bookmarkStart w:id="7339" w:name="_Toc219869136"/>
      <w:bookmarkStart w:id="7340" w:name="_Toc221936181"/>
      <w:bookmarkStart w:id="7341" w:name="_Toc226445963"/>
      <w:bookmarkStart w:id="7342" w:name="_Toc227472464"/>
      <w:bookmarkStart w:id="7343" w:name="_Toc228939600"/>
      <w:bookmarkStart w:id="7344" w:name="_Toc247972124"/>
      <w:bookmarkStart w:id="7345" w:name="_Toc256157077"/>
      <w:bookmarkStart w:id="7346" w:name="_Toc267580947"/>
      <w:bookmarkStart w:id="7347" w:name="_Toc268271737"/>
      <w:bookmarkStart w:id="7348" w:name="_Toc274301092"/>
      <w:bookmarkStart w:id="7349" w:name="_Toc275257526"/>
      <w:bookmarkStart w:id="7350" w:name="_Toc276567035"/>
      <w:bookmarkStart w:id="7351" w:name="_Toc278983763"/>
      <w:bookmarkStart w:id="7352" w:name="_Toc282413726"/>
      <w:bookmarkStart w:id="7353" w:name="_Toc282510920"/>
      <w:bookmarkStart w:id="7354" w:name="_Toc282511489"/>
      <w:bookmarkStart w:id="7355" w:name="_Toc284313156"/>
      <w:bookmarkStart w:id="7356" w:name="_Toc284335402"/>
      <w:bookmarkStart w:id="7357" w:name="_Toc286394887"/>
      <w:bookmarkStart w:id="7358" w:name="_Toc286395454"/>
      <w:bookmarkStart w:id="7359" w:name="_Toc286396021"/>
      <w:bookmarkStart w:id="7360" w:name="_Toc286648252"/>
      <w:bookmarkStart w:id="7361" w:name="_Toc286668028"/>
      <w:bookmarkStart w:id="7362" w:name="_Toc286750647"/>
      <w:bookmarkStart w:id="7363" w:name="_Toc294164047"/>
      <w:bookmarkStart w:id="7364" w:name="_Toc302568558"/>
      <w:bookmarkStart w:id="7365" w:name="_Toc302569125"/>
      <w:bookmarkStart w:id="7366" w:name="_Toc302570912"/>
      <w:bookmarkStart w:id="7367" w:name="_Toc304905318"/>
      <w:bookmarkStart w:id="7368" w:name="_Toc304971707"/>
      <w:bookmarkStart w:id="7369" w:name="_Toc304976342"/>
      <w:bookmarkStart w:id="7370" w:name="_Toc304987011"/>
      <w:bookmarkStart w:id="7371" w:name="_Toc304987582"/>
      <w:bookmarkStart w:id="7372" w:name="_Toc305161084"/>
      <w:bookmarkStart w:id="7373" w:name="_Toc307393162"/>
      <w:bookmarkStart w:id="7374" w:name="_Toc310003293"/>
      <w:bookmarkStart w:id="7375" w:name="_Toc310256040"/>
      <w:bookmarkStart w:id="7376" w:name="_Toc310339744"/>
      <w:bookmarkStart w:id="7377" w:name="_Toc312823780"/>
      <w:bookmarkStart w:id="7378" w:name="_Toc313430965"/>
      <w:bookmarkStart w:id="7379" w:name="_Toc316028693"/>
      <w:bookmarkStart w:id="7380" w:name="_Toc317693395"/>
      <w:bookmarkStart w:id="7381" w:name="_Toc317693975"/>
      <w:bookmarkStart w:id="7382" w:name="_Toc317854671"/>
      <w:bookmarkStart w:id="7383" w:name="_Toc318106844"/>
      <w:bookmarkStart w:id="7384" w:name="_Toc440878081"/>
      <w:bookmarkStart w:id="7385" w:name="_Toc520107221"/>
      <w:r>
        <w:rPr>
          <w:rStyle w:val="CharSchNo"/>
        </w:rPr>
        <w:t>Schedule 6</w:t>
      </w:r>
      <w:r>
        <w:t> — </w:t>
      </w:r>
      <w:r>
        <w:rPr>
          <w:rStyle w:val="CharSchText"/>
        </w:rPr>
        <w:t>Adjacent areas</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pPr>
        <w:pStyle w:val="yShoulderClause"/>
      </w:pPr>
      <w:r>
        <w:t>[s. 20]</w:t>
      </w:r>
    </w:p>
    <w:p>
      <w:pPr>
        <w:pStyle w:val="yFootnoteheading"/>
        <w:tabs>
          <w:tab w:val="left" w:pos="851"/>
        </w:tabs>
      </w:pPr>
      <w:r>
        <w:tab/>
        <w:t>[Heading inserted by No. 36 of 2004 s. 13.]</w:t>
      </w:r>
    </w:p>
    <w:p>
      <w:pPr>
        <w:pStyle w:val="yHeading5"/>
        <w:outlineLvl w:val="0"/>
      </w:pPr>
      <w:bookmarkStart w:id="7386" w:name="_Toc128988795"/>
      <w:bookmarkStart w:id="7387" w:name="_Toc318106845"/>
      <w:r>
        <w:rPr>
          <w:rStyle w:val="CharSClsNo"/>
        </w:rPr>
        <w:t>1</w:t>
      </w:r>
      <w:r>
        <w:t>.</w:t>
      </w:r>
      <w:r>
        <w:tab/>
        <w:t>Terms used</w:t>
      </w:r>
      <w:bookmarkEnd w:id="7386"/>
      <w:bookmarkEnd w:id="7387"/>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388" w:name="_Toc128988796"/>
      <w:bookmarkStart w:id="7389" w:name="_Toc318106846"/>
      <w:r>
        <w:rPr>
          <w:rStyle w:val="CharSClsNo"/>
        </w:rPr>
        <w:t>2</w:t>
      </w:r>
      <w:r>
        <w:t>.</w:t>
      </w:r>
      <w:r>
        <w:tab/>
        <w:t>Adjacent areas</w:t>
      </w:r>
      <w:bookmarkEnd w:id="7388"/>
      <w:r>
        <w:t xml:space="preserve"> defined</w:t>
      </w:r>
      <w:bookmarkEnd w:id="738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390" w:name="_Toc110654666"/>
      <w:bookmarkStart w:id="7391" w:name="_Toc110738838"/>
      <w:bookmarkStart w:id="7392" w:name="_Toc121284295"/>
      <w:bookmarkStart w:id="7393" w:name="_Toc121563537"/>
      <w:bookmarkStart w:id="7394" w:name="_Toc125178829"/>
      <w:bookmarkStart w:id="7395" w:name="_Toc125343162"/>
      <w:bookmarkStart w:id="7396" w:name="_Toc125451293"/>
      <w:bookmarkStart w:id="7397" w:name="_Toc128988797"/>
      <w:bookmarkStart w:id="7398" w:name="_Toc156810620"/>
      <w:bookmarkStart w:id="7399" w:name="_Toc156813863"/>
      <w:bookmarkStart w:id="7400" w:name="_Toc158005134"/>
      <w:bookmarkStart w:id="7401" w:name="_Toc173647361"/>
      <w:bookmarkStart w:id="7402" w:name="_Toc173647927"/>
      <w:bookmarkStart w:id="7403" w:name="_Toc173731981"/>
      <w:bookmarkStart w:id="7404" w:name="_Toc196195708"/>
      <w:bookmarkStart w:id="7405" w:name="_Toc196797974"/>
      <w:bookmarkStart w:id="7406" w:name="_Toc202242160"/>
      <w:bookmarkStart w:id="7407" w:name="_Toc215550766"/>
      <w:bookmarkStart w:id="7408" w:name="_Toc219868551"/>
      <w:bookmarkStart w:id="7409" w:name="_Toc219869139"/>
      <w:bookmarkStart w:id="7410" w:name="_Toc221936184"/>
      <w:bookmarkStart w:id="7411" w:name="_Toc226445966"/>
      <w:bookmarkStart w:id="7412" w:name="_Toc227472467"/>
      <w:bookmarkStart w:id="7413" w:name="_Toc228939603"/>
      <w:bookmarkStart w:id="7414" w:name="_Toc247972127"/>
      <w:bookmarkStart w:id="7415" w:name="_Toc256157080"/>
      <w:bookmarkStart w:id="7416" w:name="_Toc267580950"/>
      <w:bookmarkStart w:id="7417" w:name="_Toc268271740"/>
      <w:bookmarkStart w:id="7418" w:name="_Toc274301095"/>
      <w:bookmarkStart w:id="7419" w:name="_Toc275257529"/>
      <w:bookmarkStart w:id="7420" w:name="_Toc276567038"/>
      <w:bookmarkStart w:id="7421" w:name="_Toc278983766"/>
      <w:bookmarkStart w:id="7422" w:name="_Toc282413729"/>
      <w:bookmarkStart w:id="7423" w:name="_Toc282510923"/>
      <w:bookmarkStart w:id="7424" w:name="_Toc282511492"/>
      <w:bookmarkStart w:id="7425" w:name="_Toc284313159"/>
      <w:bookmarkStart w:id="7426" w:name="_Toc284335405"/>
      <w:bookmarkStart w:id="7427" w:name="_Toc286394890"/>
      <w:bookmarkStart w:id="7428" w:name="_Toc286395457"/>
      <w:bookmarkStart w:id="7429" w:name="_Toc286396024"/>
      <w:bookmarkStart w:id="7430" w:name="_Toc286648255"/>
      <w:bookmarkStart w:id="7431" w:name="_Toc286668031"/>
      <w:bookmarkStart w:id="7432" w:name="_Toc286750650"/>
      <w:bookmarkStart w:id="7433" w:name="_Toc294164050"/>
      <w:bookmarkStart w:id="7434" w:name="_Toc302568561"/>
      <w:bookmarkStart w:id="7435" w:name="_Toc302569128"/>
      <w:bookmarkStart w:id="7436" w:name="_Toc302570915"/>
      <w:bookmarkStart w:id="7437" w:name="_Toc304905321"/>
      <w:bookmarkStart w:id="7438" w:name="_Toc304971710"/>
      <w:bookmarkStart w:id="7439" w:name="_Toc304976345"/>
      <w:bookmarkStart w:id="7440" w:name="_Toc304987014"/>
      <w:bookmarkStart w:id="7441" w:name="_Toc304987585"/>
      <w:bookmarkStart w:id="7442" w:name="_Toc305161087"/>
      <w:bookmarkStart w:id="7443" w:name="_Toc307393165"/>
      <w:bookmarkStart w:id="7444" w:name="_Toc310003296"/>
      <w:bookmarkStart w:id="7445" w:name="_Toc310256043"/>
      <w:bookmarkStart w:id="7446" w:name="_Toc310339747"/>
      <w:bookmarkStart w:id="7447" w:name="_Toc312823783"/>
      <w:bookmarkStart w:id="7448" w:name="_Toc313430968"/>
      <w:bookmarkStart w:id="7449" w:name="_Toc316028696"/>
      <w:bookmarkStart w:id="7450" w:name="_Toc317693398"/>
      <w:bookmarkStart w:id="7451" w:name="_Toc317693978"/>
      <w:bookmarkStart w:id="7452" w:name="_Toc317854674"/>
      <w:bookmarkStart w:id="7453" w:name="_Toc318106847"/>
      <w:r>
        <w:rPr>
          <w:rStyle w:val="CharSchNo"/>
        </w:rPr>
        <w:t>Schedule 7</w:t>
      </w:r>
      <w:r>
        <w:t> — </w:t>
      </w:r>
      <w:r>
        <w:rPr>
          <w:rStyle w:val="CharSchText"/>
        </w:rPr>
        <w:t>Noise induced hearing loss</w:t>
      </w:r>
      <w:bookmarkEnd w:id="7384"/>
      <w:bookmarkEnd w:id="7385"/>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p>
    <w:p>
      <w:pPr>
        <w:pStyle w:val="yShoulderClause"/>
        <w:spacing w:before="80"/>
        <w:rPr>
          <w:snapToGrid w:val="0"/>
        </w:rPr>
      </w:pPr>
      <w:r>
        <w:rPr>
          <w:snapToGrid w:val="0"/>
        </w:rPr>
        <w:t>[s. 24A]</w:t>
      </w:r>
    </w:p>
    <w:p>
      <w:pPr>
        <w:pStyle w:val="yFootnoteheading"/>
        <w:spacing w:before="40"/>
        <w:rPr>
          <w:snapToGrid w:val="0"/>
        </w:rPr>
      </w:pPr>
      <w:bookmarkStart w:id="7454" w:name="_Toc517775467"/>
      <w:bookmarkStart w:id="7455" w:name="_Toc520107222"/>
      <w:bookmarkStart w:id="7456" w:name="_Toc523111839"/>
      <w:r>
        <w:tab/>
        <w:t>[Heading inserted by No. 36 of 1988 s. 12.]</w:t>
      </w:r>
    </w:p>
    <w:p>
      <w:pPr>
        <w:pStyle w:val="yHeading5"/>
        <w:outlineLvl w:val="0"/>
        <w:rPr>
          <w:snapToGrid w:val="0"/>
        </w:rPr>
      </w:pPr>
      <w:bookmarkStart w:id="7457" w:name="_Toc128988798"/>
      <w:bookmarkStart w:id="7458" w:name="_Toc318106848"/>
      <w:r>
        <w:rPr>
          <w:rStyle w:val="CharSClsNo"/>
        </w:rPr>
        <w:t>1</w:t>
      </w:r>
      <w:r>
        <w:rPr>
          <w:snapToGrid w:val="0"/>
        </w:rPr>
        <w:t>.</w:t>
      </w:r>
      <w:r>
        <w:rPr>
          <w:snapToGrid w:val="0"/>
        </w:rPr>
        <w:tab/>
      </w:r>
      <w:bookmarkEnd w:id="7454"/>
      <w:bookmarkEnd w:id="7455"/>
      <w:bookmarkEnd w:id="7456"/>
      <w:bookmarkEnd w:id="7457"/>
      <w:r>
        <w:rPr>
          <w:snapToGrid w:val="0"/>
        </w:rPr>
        <w:t>Terms used</w:t>
      </w:r>
      <w:bookmarkEnd w:id="745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59" w:name="_Toc517775468"/>
      <w:bookmarkStart w:id="7460" w:name="_Toc520107223"/>
      <w:bookmarkStart w:id="7461" w:name="_Toc523111840"/>
      <w:bookmarkStart w:id="7462" w:name="_Toc128988799"/>
      <w:bookmarkStart w:id="7463" w:name="_Toc318106849"/>
      <w:r>
        <w:rPr>
          <w:rStyle w:val="CharSClsNo"/>
        </w:rPr>
        <w:t>2</w:t>
      </w:r>
      <w:r>
        <w:rPr>
          <w:snapToGrid w:val="0"/>
        </w:rPr>
        <w:t>.</w:t>
      </w:r>
      <w:r>
        <w:rPr>
          <w:snapToGrid w:val="0"/>
        </w:rPr>
        <w:tab/>
        <w:t>Audiometric tests</w:t>
      </w:r>
      <w:bookmarkEnd w:id="7459"/>
      <w:bookmarkEnd w:id="7460"/>
      <w:bookmarkEnd w:id="7461"/>
      <w:bookmarkEnd w:id="7462"/>
      <w:r>
        <w:rPr>
          <w:snapToGrid w:val="0"/>
        </w:rPr>
        <w:t>, when some workers have to undergo</w:t>
      </w:r>
      <w:bookmarkEnd w:id="746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64" w:name="_Toc517775469"/>
      <w:bookmarkStart w:id="7465" w:name="_Toc520107224"/>
      <w:bookmarkStart w:id="7466" w:name="_Toc523111841"/>
      <w:bookmarkStart w:id="7467" w:name="_Toc128988800"/>
      <w:bookmarkStart w:id="7468" w:name="_Toc318106850"/>
      <w:r>
        <w:rPr>
          <w:rStyle w:val="CharSClsNo"/>
        </w:rPr>
        <w:t>3</w:t>
      </w:r>
      <w:r>
        <w:rPr>
          <w:snapToGrid w:val="0"/>
        </w:rPr>
        <w:t>.</w:t>
      </w:r>
      <w:r>
        <w:rPr>
          <w:snapToGrid w:val="0"/>
        </w:rPr>
        <w:tab/>
        <w:t>Employer to arrange and pay for audiometric test</w:t>
      </w:r>
      <w:bookmarkEnd w:id="7464"/>
      <w:bookmarkEnd w:id="7465"/>
      <w:bookmarkEnd w:id="7466"/>
      <w:bookmarkEnd w:id="7467"/>
      <w:bookmarkEnd w:id="746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69" w:name="_Toc517775470"/>
      <w:bookmarkStart w:id="7470" w:name="_Toc520107225"/>
      <w:bookmarkStart w:id="7471" w:name="_Toc523111842"/>
      <w:bookmarkStart w:id="7472" w:name="_Toc128988801"/>
      <w:bookmarkStart w:id="7473" w:name="_Toc318106851"/>
      <w:r>
        <w:rPr>
          <w:rStyle w:val="CharSClsNo"/>
        </w:rPr>
        <w:t>4</w:t>
      </w:r>
      <w:r>
        <w:rPr>
          <w:snapToGrid w:val="0"/>
        </w:rPr>
        <w:t>.</w:t>
      </w:r>
      <w:r>
        <w:rPr>
          <w:snapToGrid w:val="0"/>
        </w:rPr>
        <w:tab/>
        <w:t>Carrying out of audiometric tests</w:t>
      </w:r>
      <w:bookmarkEnd w:id="7469"/>
      <w:bookmarkEnd w:id="7470"/>
      <w:bookmarkEnd w:id="7471"/>
      <w:bookmarkEnd w:id="7472"/>
      <w:bookmarkEnd w:id="7473"/>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74" w:name="_Toc517775471"/>
      <w:bookmarkStart w:id="7475" w:name="_Toc520107226"/>
      <w:bookmarkStart w:id="7476" w:name="_Toc523111843"/>
      <w:bookmarkStart w:id="7477" w:name="_Toc128988802"/>
      <w:bookmarkStart w:id="7478" w:name="_Toc318106852"/>
      <w:r>
        <w:rPr>
          <w:rStyle w:val="CharSClsNo"/>
        </w:rPr>
        <w:t>5</w:t>
      </w:r>
      <w:r>
        <w:rPr>
          <w:snapToGrid w:val="0"/>
        </w:rPr>
        <w:t>.</w:t>
      </w:r>
      <w:r>
        <w:rPr>
          <w:snapToGrid w:val="0"/>
        </w:rPr>
        <w:tab/>
        <w:t>Communication and storage of audiometric test results</w:t>
      </w:r>
      <w:bookmarkEnd w:id="7474"/>
      <w:bookmarkEnd w:id="7475"/>
      <w:bookmarkEnd w:id="7476"/>
      <w:bookmarkEnd w:id="7477"/>
      <w:bookmarkEnd w:id="747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479" w:name="_Toc128988803"/>
      <w:bookmarkStart w:id="7480" w:name="_Toc318106853"/>
      <w:bookmarkStart w:id="7481" w:name="_Toc517775473"/>
      <w:bookmarkStart w:id="7482" w:name="_Toc520107228"/>
      <w:bookmarkStart w:id="7483" w:name="_Toc523111845"/>
      <w:r>
        <w:rPr>
          <w:rStyle w:val="CharSClsNo"/>
        </w:rPr>
        <w:t>6</w:t>
      </w:r>
      <w:r>
        <w:t>.</w:t>
      </w:r>
      <w:r>
        <w:rPr>
          <w:b w:val="0"/>
        </w:rPr>
        <w:tab/>
      </w:r>
      <w:r>
        <w:t>Referring questions about hearing loss etc. to medical assessment panel</w:t>
      </w:r>
      <w:bookmarkEnd w:id="7479"/>
      <w:bookmarkEnd w:id="7480"/>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484" w:name="_Toc128988804"/>
      <w:bookmarkStart w:id="7485" w:name="_Toc318106854"/>
      <w:r>
        <w:rPr>
          <w:rStyle w:val="CharSClsNo"/>
        </w:rPr>
        <w:t>7</w:t>
      </w:r>
      <w:r>
        <w:rPr>
          <w:snapToGrid w:val="0"/>
        </w:rPr>
        <w:t>.</w:t>
      </w:r>
      <w:r>
        <w:rPr>
          <w:snapToGrid w:val="0"/>
        </w:rPr>
        <w:tab/>
        <w:t>Re</w:t>
      </w:r>
      <w:r>
        <w:rPr>
          <w:snapToGrid w:val="0"/>
        </w:rPr>
        <w:noBreakHyphen/>
        <w:t>test of person’s hearing</w:t>
      </w:r>
      <w:bookmarkEnd w:id="7481"/>
      <w:bookmarkEnd w:id="7482"/>
      <w:bookmarkEnd w:id="7483"/>
      <w:bookmarkEnd w:id="7484"/>
      <w:bookmarkEnd w:id="748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486" w:name="_Toc517775474"/>
      <w:bookmarkStart w:id="7487" w:name="_Toc520107229"/>
      <w:bookmarkStart w:id="7488" w:name="_Toc523111846"/>
      <w:bookmarkStart w:id="7489" w:name="_Toc128988805"/>
      <w:bookmarkStart w:id="7490" w:name="_Toc318106855"/>
      <w:r>
        <w:rPr>
          <w:rStyle w:val="CharSClsNo"/>
        </w:rPr>
        <w:t>8</w:t>
      </w:r>
      <w:r>
        <w:rPr>
          <w:snapToGrid w:val="0"/>
        </w:rPr>
        <w:t>.</w:t>
      </w:r>
      <w:r>
        <w:rPr>
          <w:snapToGrid w:val="0"/>
        </w:rPr>
        <w:tab/>
        <w:t>Determining extent of hearing loss</w:t>
      </w:r>
      <w:bookmarkEnd w:id="7486"/>
      <w:bookmarkEnd w:id="7487"/>
      <w:bookmarkEnd w:id="7488"/>
      <w:bookmarkEnd w:id="7489"/>
      <w:bookmarkEnd w:id="749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491" w:name="_Toc517775475"/>
      <w:bookmarkStart w:id="7492" w:name="_Toc520107230"/>
      <w:bookmarkStart w:id="7493" w:name="_Toc523111847"/>
      <w:bookmarkStart w:id="7494" w:name="_Toc128988806"/>
      <w:bookmarkStart w:id="7495" w:name="_Toc318106856"/>
      <w:r>
        <w:rPr>
          <w:rStyle w:val="CharSClsNo"/>
        </w:rPr>
        <w:t>9</w:t>
      </w:r>
      <w:r>
        <w:rPr>
          <w:snapToGrid w:val="0"/>
        </w:rPr>
        <w:t>.</w:t>
      </w:r>
      <w:r>
        <w:rPr>
          <w:snapToGrid w:val="0"/>
        </w:rPr>
        <w:tab/>
        <w:t>Audiometric test not conclusive proof that hearing loss is noise induced</w:t>
      </w:r>
      <w:bookmarkEnd w:id="7491"/>
      <w:bookmarkEnd w:id="7492"/>
      <w:bookmarkEnd w:id="7493"/>
      <w:bookmarkEnd w:id="7494"/>
      <w:bookmarkEnd w:id="749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496" w:name="_Toc517775476"/>
      <w:bookmarkStart w:id="7497" w:name="_Toc520107231"/>
      <w:bookmarkStart w:id="7498" w:name="_Toc523111848"/>
      <w:r>
        <w:tab/>
        <w:t>[Clause 9 inserted by No. 36 of 1988 s. 12.]</w:t>
      </w:r>
    </w:p>
    <w:p>
      <w:pPr>
        <w:pStyle w:val="yHeading5"/>
        <w:outlineLvl w:val="0"/>
        <w:rPr>
          <w:snapToGrid w:val="0"/>
        </w:rPr>
      </w:pPr>
      <w:bookmarkStart w:id="7499" w:name="_Toc128988807"/>
      <w:bookmarkStart w:id="7500" w:name="_Toc318106857"/>
      <w:r>
        <w:rPr>
          <w:rStyle w:val="CharSClsNo"/>
        </w:rPr>
        <w:t>10</w:t>
      </w:r>
      <w:r>
        <w:rPr>
          <w:snapToGrid w:val="0"/>
        </w:rPr>
        <w:t>.</w:t>
      </w:r>
      <w:r>
        <w:rPr>
          <w:snapToGrid w:val="0"/>
        </w:rPr>
        <w:tab/>
        <w:t>Workplaces</w:t>
      </w:r>
      <w:bookmarkEnd w:id="7496"/>
      <w:bookmarkEnd w:id="7497"/>
      <w:bookmarkEnd w:id="7498"/>
      <w:bookmarkEnd w:id="7499"/>
      <w:r>
        <w:rPr>
          <w:snapToGrid w:val="0"/>
        </w:rPr>
        <w:t xml:space="preserve"> to be prescribed</w:t>
      </w:r>
      <w:bookmarkEnd w:id="750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01" w:name="_Toc304884751"/>
      <w:bookmarkStart w:id="7502" w:name="_Toc304884974"/>
      <w:bookmarkStart w:id="7503" w:name="_Toc304963504"/>
      <w:bookmarkStart w:id="7504" w:name="_Toc304963727"/>
      <w:bookmarkStart w:id="7505" w:name="_Toc309994561"/>
      <w:bookmarkStart w:id="7506" w:name="_Toc309994784"/>
      <w:bookmarkStart w:id="7507" w:name="_Toc310256054"/>
      <w:bookmarkStart w:id="7508" w:name="_Toc310339758"/>
      <w:bookmarkStart w:id="7509" w:name="_Toc312823794"/>
      <w:bookmarkStart w:id="7510" w:name="_Toc313430979"/>
      <w:bookmarkStart w:id="7511" w:name="_Toc316028707"/>
      <w:bookmarkStart w:id="7512" w:name="_Toc317693409"/>
      <w:bookmarkStart w:id="7513" w:name="_Toc317693989"/>
      <w:bookmarkStart w:id="7514" w:name="_Toc317854685"/>
      <w:bookmarkStart w:id="7515" w:name="_Toc318106858"/>
      <w:bookmarkStart w:id="7516" w:name="_Toc86740237"/>
      <w:bookmarkStart w:id="7517" w:name="_Toc88562641"/>
      <w:bookmarkStart w:id="7518" w:name="_Toc88625558"/>
      <w:bookmarkStart w:id="7519" w:name="_Toc91386223"/>
      <w:bookmarkStart w:id="7520" w:name="_Toc92705250"/>
      <w:bookmarkStart w:id="7521" w:name="_Toc93222711"/>
      <w:bookmarkStart w:id="7522" w:name="_Toc95022788"/>
      <w:bookmarkStart w:id="7523" w:name="_Toc95118060"/>
      <w:bookmarkStart w:id="7524" w:name="_Toc96498465"/>
      <w:bookmarkStart w:id="7525" w:name="_Toc96500943"/>
      <w:bookmarkStart w:id="7526" w:name="_Toc101779858"/>
      <w:bookmarkStart w:id="7527" w:name="_Toc103060306"/>
      <w:bookmarkStart w:id="7528" w:name="_Toc105471202"/>
      <w:bookmarkStart w:id="7529" w:name="_Toc105475116"/>
      <w:bookmarkStart w:id="7530" w:name="_Toc107308220"/>
      <w:bookmarkStart w:id="7531" w:name="_Toc109712453"/>
      <w:bookmarkStart w:id="7532" w:name="_Toc109724336"/>
      <w:bookmarkStart w:id="7533" w:name="_Toc110054208"/>
      <w:bookmarkStart w:id="7534" w:name="_Toc110054597"/>
      <w:r>
        <w:rPr>
          <w:rStyle w:val="CharSchNo"/>
        </w:rPr>
        <w:t>Schedule 8</w:t>
      </w:r>
      <w:r>
        <w:rPr>
          <w:rStyle w:val="CharSDivNo"/>
        </w:rPr>
        <w:t> </w:t>
      </w:r>
      <w:r>
        <w:t>—</w:t>
      </w:r>
      <w:r>
        <w:rPr>
          <w:rStyle w:val="CharSDivText"/>
        </w:rPr>
        <w:t> </w:t>
      </w:r>
      <w:r>
        <w:rPr>
          <w:rStyle w:val="CharSchText"/>
        </w:rPr>
        <w:t>Transitional provisions</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p>
    <w:p>
      <w:pPr>
        <w:pStyle w:val="yShoulderClause"/>
      </w:pPr>
      <w:r>
        <w:t>[s. 325]</w:t>
      </w:r>
    </w:p>
    <w:p>
      <w:pPr>
        <w:pStyle w:val="yFootnoteheading"/>
        <w:spacing w:before="40"/>
        <w:rPr>
          <w:snapToGrid w:val="0"/>
        </w:rPr>
      </w:pPr>
      <w:bookmarkStart w:id="7535" w:name="_Toc309994785"/>
      <w:r>
        <w:tab/>
        <w:t>[Heading inserted by No. 31 of 2011 s. 74.]</w:t>
      </w:r>
    </w:p>
    <w:p>
      <w:pPr>
        <w:pStyle w:val="yHeading5"/>
      </w:pPr>
      <w:bookmarkStart w:id="7536" w:name="_Toc318106859"/>
      <w:r>
        <w:rPr>
          <w:rStyle w:val="CharSClsNo"/>
        </w:rPr>
        <w:t>1</w:t>
      </w:r>
      <w:r>
        <w:t>.</w:t>
      </w:r>
      <w:r>
        <w:rPr>
          <w:b w:val="0"/>
        </w:rPr>
        <w:tab/>
      </w:r>
      <w:r>
        <w:t>Terms used</w:t>
      </w:r>
      <w:bookmarkEnd w:id="7535"/>
      <w:bookmarkEnd w:id="753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537" w:name="_Toc309994786"/>
      <w:r>
        <w:tab/>
        <w:t>[Clause 1 inserted by No. 31 of 2011 s. 74.]</w:t>
      </w:r>
    </w:p>
    <w:p>
      <w:pPr>
        <w:pStyle w:val="yHeading5"/>
      </w:pPr>
      <w:bookmarkStart w:id="7538" w:name="_Toc318106860"/>
      <w:r>
        <w:rPr>
          <w:rStyle w:val="CharSClsNo"/>
        </w:rPr>
        <w:t>2</w:t>
      </w:r>
      <w:r>
        <w:t>.</w:t>
      </w:r>
      <w:r>
        <w:rPr>
          <w:b w:val="0"/>
        </w:rPr>
        <w:tab/>
      </w:r>
      <w:r>
        <w:t>Pending arbitration proceedings</w:t>
      </w:r>
      <w:bookmarkEnd w:id="7537"/>
      <w:bookmarkEnd w:id="753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539" w:name="_Toc309994787"/>
      <w:r>
        <w:tab/>
        <w:t>[Clause 2 inserted by No. 31 of 2011 s. 74.]</w:t>
      </w:r>
    </w:p>
    <w:p>
      <w:pPr>
        <w:pStyle w:val="yHeading5"/>
      </w:pPr>
      <w:bookmarkStart w:id="7540" w:name="_Toc318106861"/>
      <w:r>
        <w:rPr>
          <w:rStyle w:val="CharSClsNo"/>
        </w:rPr>
        <w:t>3</w:t>
      </w:r>
      <w:r>
        <w:t>.</w:t>
      </w:r>
      <w:r>
        <w:rPr>
          <w:b w:val="0"/>
        </w:rPr>
        <w:tab/>
      </w:r>
      <w:r>
        <w:t>Pending Part XII applications</w:t>
      </w:r>
      <w:bookmarkEnd w:id="7539"/>
      <w:bookmarkEnd w:id="754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541" w:name="_Toc309994788"/>
      <w:r>
        <w:tab/>
        <w:t>[Clause 3 inserted by No. 31 of 2011 s. 74.]</w:t>
      </w:r>
    </w:p>
    <w:p>
      <w:pPr>
        <w:pStyle w:val="yHeading5"/>
      </w:pPr>
      <w:bookmarkStart w:id="7542" w:name="_Toc318106862"/>
      <w:r>
        <w:rPr>
          <w:rStyle w:val="CharSClsNo"/>
        </w:rPr>
        <w:t>4</w:t>
      </w:r>
      <w:r>
        <w:t>.</w:t>
      </w:r>
      <w:r>
        <w:tab/>
        <w:t>DRD records</w:t>
      </w:r>
      <w:bookmarkEnd w:id="7541"/>
      <w:bookmarkEnd w:id="754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543" w:name="_Toc309994789"/>
      <w:r>
        <w:tab/>
        <w:t>[Clause 4 inserted by No. 31 of 2011 s. 74.]</w:t>
      </w:r>
    </w:p>
    <w:p>
      <w:pPr>
        <w:pStyle w:val="yHeading5"/>
      </w:pPr>
      <w:bookmarkStart w:id="7544" w:name="_Toc318106863"/>
      <w:r>
        <w:rPr>
          <w:rStyle w:val="CharSClsNo"/>
        </w:rPr>
        <w:t>5</w:t>
      </w:r>
      <w:r>
        <w:t>.</w:t>
      </w:r>
      <w:r>
        <w:rPr>
          <w:b w:val="0"/>
        </w:rPr>
        <w:tab/>
      </w:r>
      <w:r>
        <w:t>Pending Part XIII matters</w:t>
      </w:r>
      <w:bookmarkEnd w:id="7543"/>
      <w:bookmarkEnd w:id="7544"/>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545" w:name="_Toc309994790"/>
      <w:r>
        <w:tab/>
        <w:t>[Clause 5 inserted by No. 31 of 2011 s. 74.]</w:t>
      </w:r>
    </w:p>
    <w:p>
      <w:pPr>
        <w:pStyle w:val="yHeading5"/>
      </w:pPr>
      <w:bookmarkStart w:id="7546" w:name="_Toc318106864"/>
      <w:r>
        <w:rPr>
          <w:rStyle w:val="CharSClsNo"/>
        </w:rPr>
        <w:t>6</w:t>
      </w:r>
      <w:r>
        <w:t>.</w:t>
      </w:r>
      <w:r>
        <w:rPr>
          <w:b w:val="0"/>
        </w:rPr>
        <w:tab/>
      </w:r>
      <w:r>
        <w:t>Pending Court of Appeal matters</w:t>
      </w:r>
      <w:bookmarkEnd w:id="7545"/>
      <w:bookmarkEnd w:id="7546"/>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547" w:name="_Toc309994791"/>
      <w:r>
        <w:tab/>
        <w:t>[Clause 6 inserted by No. 31 of 2011 s. 74.]</w:t>
      </w:r>
    </w:p>
    <w:p>
      <w:pPr>
        <w:pStyle w:val="yHeading5"/>
      </w:pPr>
      <w:bookmarkStart w:id="7548" w:name="_Toc318106865"/>
      <w:r>
        <w:rPr>
          <w:rStyle w:val="CharSClsNo"/>
        </w:rPr>
        <w:t>7</w:t>
      </w:r>
      <w:r>
        <w:t>.</w:t>
      </w:r>
      <w:r>
        <w:rPr>
          <w:b w:val="0"/>
        </w:rPr>
        <w:tab/>
      </w:r>
      <w:r>
        <w:t>Further Court of Appeal matters</w:t>
      </w:r>
      <w:bookmarkEnd w:id="7547"/>
      <w:bookmarkEnd w:id="7548"/>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549" w:name="_Toc309994792"/>
      <w:r>
        <w:tab/>
        <w:t>[Clause 7 inserted by No. 31 of 2011 s. 74.]</w:t>
      </w:r>
    </w:p>
    <w:p>
      <w:pPr>
        <w:pStyle w:val="yHeading5"/>
      </w:pPr>
      <w:bookmarkStart w:id="7550" w:name="_Toc318106866"/>
      <w:r>
        <w:rPr>
          <w:rStyle w:val="CharSClsNo"/>
        </w:rPr>
        <w:t>8</w:t>
      </w:r>
      <w:r>
        <w:t>.</w:t>
      </w:r>
      <w:r>
        <w:rPr>
          <w:b w:val="0"/>
        </w:rPr>
        <w:tab/>
      </w:r>
      <w:r>
        <w:t>Continuation of Commissioner’s appointment</w:t>
      </w:r>
      <w:bookmarkEnd w:id="7549"/>
      <w:bookmarkEnd w:id="7550"/>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551" w:name="_Toc110654677"/>
      <w:bookmarkStart w:id="7552" w:name="_Toc110736115"/>
      <w:bookmarkStart w:id="7553" w:name="_Toc110738849"/>
      <w:bookmarkStart w:id="7554" w:name="_Toc115691523"/>
      <w:bookmarkStart w:id="7555" w:name="_Toc115773820"/>
      <w:bookmarkStart w:id="7556" w:name="_Toc119132949"/>
      <w:bookmarkStart w:id="7557" w:name="_Toc119203619"/>
      <w:bookmarkStart w:id="7558" w:name="_Toc119204265"/>
      <w:bookmarkStart w:id="7559" w:name="_Toc119216595"/>
      <w:bookmarkStart w:id="7560" w:name="_Toc119301118"/>
      <w:bookmarkStart w:id="7561" w:name="_Toc119301685"/>
      <w:bookmarkStart w:id="7562" w:name="_Toc119302254"/>
      <w:bookmarkStart w:id="7563" w:name="_Toc119920441"/>
      <w:bookmarkStart w:id="7564" w:name="_Toc121119071"/>
      <w:bookmarkStart w:id="7565" w:name="_Toc121284311"/>
      <w:bookmarkStart w:id="7566" w:name="_Toc121563553"/>
      <w:bookmarkStart w:id="7567" w:name="_Toc125178845"/>
      <w:bookmarkStart w:id="7568" w:name="_Toc125343178"/>
      <w:bookmarkStart w:id="7569" w:name="_Toc125451309"/>
      <w:bookmarkStart w:id="7570" w:name="_Toc128988813"/>
      <w:bookmarkStart w:id="7571" w:name="_Toc156810636"/>
      <w:bookmarkStart w:id="7572" w:name="_Toc156813879"/>
      <w:bookmarkStart w:id="7573" w:name="_Toc158005150"/>
      <w:bookmarkStart w:id="7574" w:name="_Toc173647377"/>
      <w:bookmarkStart w:id="7575" w:name="_Toc173647943"/>
      <w:bookmarkStart w:id="7576" w:name="_Toc173731997"/>
      <w:bookmarkStart w:id="7577" w:name="_Toc196195724"/>
      <w:bookmarkStart w:id="7578" w:name="_Toc196797990"/>
      <w:bookmarkStart w:id="7579" w:name="_Toc202242176"/>
      <w:bookmarkStart w:id="7580" w:name="_Toc215550782"/>
      <w:bookmarkStart w:id="7581" w:name="_Toc219868567"/>
      <w:bookmarkStart w:id="7582" w:name="_Toc219869155"/>
      <w:bookmarkStart w:id="7583" w:name="_Toc221936200"/>
      <w:bookmarkStart w:id="7584" w:name="_Toc226445982"/>
      <w:bookmarkStart w:id="7585" w:name="_Toc227472483"/>
      <w:bookmarkStart w:id="7586" w:name="_Toc228939619"/>
      <w:bookmarkStart w:id="7587" w:name="_Toc247972143"/>
      <w:bookmarkStart w:id="7588" w:name="_Toc256157096"/>
      <w:bookmarkStart w:id="7589" w:name="_Toc267580966"/>
      <w:bookmarkStart w:id="7590" w:name="_Toc268271756"/>
      <w:bookmarkStart w:id="7591" w:name="_Toc274301111"/>
      <w:bookmarkStart w:id="7592" w:name="_Toc275257545"/>
      <w:bookmarkStart w:id="7593" w:name="_Toc276567054"/>
      <w:bookmarkStart w:id="7594" w:name="_Toc278983782"/>
      <w:bookmarkStart w:id="7595" w:name="_Toc282413745"/>
      <w:bookmarkStart w:id="7596" w:name="_Toc282510939"/>
      <w:bookmarkStart w:id="7597" w:name="_Toc282511508"/>
      <w:bookmarkStart w:id="7598" w:name="_Toc284313175"/>
      <w:bookmarkStart w:id="7599" w:name="_Toc284335421"/>
      <w:bookmarkStart w:id="7600" w:name="_Toc286394906"/>
      <w:bookmarkStart w:id="7601" w:name="_Toc286395473"/>
      <w:bookmarkStart w:id="7602" w:name="_Toc286396040"/>
      <w:bookmarkStart w:id="7603" w:name="_Toc286648271"/>
      <w:bookmarkStart w:id="7604" w:name="_Toc286668047"/>
      <w:bookmarkStart w:id="7605" w:name="_Toc286750666"/>
      <w:bookmarkStart w:id="7606" w:name="_Toc294164066"/>
      <w:bookmarkStart w:id="7607" w:name="_Toc302568577"/>
      <w:bookmarkStart w:id="7608" w:name="_Toc302569144"/>
      <w:bookmarkStart w:id="7609" w:name="_Toc302570931"/>
      <w:bookmarkStart w:id="7610" w:name="_Toc304905337"/>
      <w:bookmarkStart w:id="7611" w:name="_Toc304971726"/>
      <w:bookmarkStart w:id="7612" w:name="_Toc304976361"/>
      <w:bookmarkStart w:id="7613" w:name="_Toc304987030"/>
      <w:bookmarkStart w:id="7614" w:name="_Toc304987601"/>
      <w:bookmarkStart w:id="7615" w:name="_Toc305161103"/>
      <w:bookmarkStart w:id="7616" w:name="_Toc307393181"/>
      <w:bookmarkStart w:id="7617" w:name="_Toc310003312"/>
      <w:bookmarkStart w:id="7618" w:name="_Toc310256063"/>
      <w:bookmarkStart w:id="7619" w:name="_Toc310339767"/>
      <w:bookmarkStart w:id="7620" w:name="_Toc312823803"/>
      <w:bookmarkStart w:id="7621" w:name="_Toc313430988"/>
      <w:bookmarkStart w:id="7622" w:name="_Toc316028716"/>
      <w:bookmarkStart w:id="7623" w:name="_Toc317693418"/>
      <w:bookmarkStart w:id="7624" w:name="_Toc317693998"/>
      <w:bookmarkStart w:id="7625" w:name="_Toc317854694"/>
      <w:bookmarkStart w:id="7626" w:name="_Toc318106867"/>
      <w:r>
        <w:t>Notes</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627" w:name="_Toc318106868"/>
      <w:r>
        <w:rPr>
          <w:snapToGrid w:val="0"/>
        </w:rPr>
        <w:t>Compilation table</w:t>
      </w:r>
      <w:bookmarkEnd w:id="7627"/>
    </w:p>
    <w:tbl>
      <w:tblPr>
        <w:tblW w:w="7108" w:type="dxa"/>
        <w:tblInd w:w="28" w:type="dxa"/>
        <w:tblLayout w:type="fixed"/>
        <w:tblCellMar>
          <w:left w:w="56" w:type="dxa"/>
          <w:right w:w="56" w:type="dxa"/>
        </w:tblCellMar>
        <w:tblLook w:val="0000" w:firstRow="0" w:lastRow="0" w:firstColumn="0" w:lastColumn="0" w:noHBand="0" w:noVBand="0"/>
      </w:tblPr>
      <w:tblGrid>
        <w:gridCol w:w="16"/>
        <w:gridCol w:w="2250"/>
        <w:gridCol w:w="15"/>
        <w:gridCol w:w="1118"/>
        <w:gridCol w:w="15"/>
        <w:gridCol w:w="1117"/>
        <w:gridCol w:w="15"/>
        <w:gridCol w:w="2538"/>
        <w:gridCol w:w="12"/>
        <w:gridCol w:w="12"/>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2"/>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2"/>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2"/>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2"/>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2"/>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2"/>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2"/>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2"/>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2"/>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2"/>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2"/>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2"/>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2"/>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9"/>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2"/>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2"/>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2"/>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2"/>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2"/>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9"/>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2"/>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2"/>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6" w:type="dxa"/>
          <w:wAfter w:w="12" w:type="dxa"/>
          <w:cantSplit/>
        </w:trPr>
        <w:tc>
          <w:tcPr>
            <w:tcW w:w="2265"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2"/>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2"/>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2"/>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2"/>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2"/>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2"/>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2"/>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2"/>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2"/>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2"/>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2"/>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9"/>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2"/>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2"/>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2"/>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2"/>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2"/>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2"/>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2"/>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2"/>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2"/>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2"/>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2"/>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2"/>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2"/>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2"/>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2"/>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8"/>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2"/>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2"/>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8"/>
            <w:tcBorders>
              <w:bottom w:val="single" w:sz="8" w:space="0" w:color="auto"/>
            </w:tcBorders>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bl>
    <w:p>
      <w:pPr>
        <w:pStyle w:val="nSubsection"/>
        <w:spacing w:before="360"/>
        <w:ind w:left="482" w:hanging="482"/>
      </w:pPr>
      <w:r>
        <w:rPr>
          <w:vertAlign w:val="superscript"/>
        </w:rPr>
        <w:t>1a</w:t>
      </w:r>
      <w:r>
        <w:tab/>
        <w:t>On the date as at which thi</w:t>
      </w:r>
      <w:bookmarkStart w:id="7628" w:name="_Hlt507390729"/>
      <w:bookmarkEnd w:id="762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29" w:name="_Toc318106869"/>
      <w:r>
        <w:t>Provisions that have not come into operation</w:t>
      </w:r>
      <w:bookmarkEnd w:id="7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8" w:space="0" w:color="auto"/>
            </w:tcBorders>
            <w:shd w:val="clear" w:color="auto" w:fill="auto"/>
          </w:tcPr>
          <w:p>
            <w:pPr>
              <w:pStyle w:val="nTable"/>
              <w:keepNext/>
              <w:spacing w:after="40"/>
              <w:rPr>
                <w:sz w:val="19"/>
              </w:rPr>
            </w:pPr>
            <w:r>
              <w:rPr>
                <w:sz w:val="19"/>
              </w:rPr>
              <w:t>31 of 2011</w:t>
            </w:r>
          </w:p>
        </w:tc>
        <w:tc>
          <w:tcPr>
            <w:tcW w:w="1136" w:type="dxa"/>
            <w:tcBorders>
              <w:bottom w:val="single" w:sz="8" w:space="0" w:color="auto"/>
            </w:tcBorders>
            <w:shd w:val="clear" w:color="auto" w:fill="auto"/>
          </w:tcPr>
          <w:p>
            <w:pPr>
              <w:pStyle w:val="nTable"/>
              <w:keepNext/>
              <w:spacing w:after="40"/>
              <w:rPr>
                <w:sz w:val="19"/>
              </w:rPr>
            </w:pPr>
            <w:r>
              <w:rPr>
                <w:sz w:val="19"/>
              </w:rPr>
              <w:t>31 Aug 2011</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30" w:name="_Toc497533393"/>
      <w:r>
        <w:rPr>
          <w:rStyle w:val="CharSectno"/>
        </w:rPr>
        <w:t>74</w:t>
      </w:r>
      <w:r>
        <w:t>.</w:t>
      </w:r>
      <w:r>
        <w:tab/>
      </w:r>
      <w:r>
        <w:rPr>
          <w:i/>
        </w:rPr>
        <w:t>Workers’ Compensation and Injury Management Act 1981</w:t>
      </w:r>
      <w:r>
        <w:t xml:space="preserve"> amended</w:t>
      </w:r>
      <w:bookmarkEnd w:id="763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7631" w:name="AutoSch"/>
      <w:bookmarkStart w:id="7632" w:name="Start_Cursor"/>
      <w:bookmarkEnd w:id="7631"/>
      <w:bookmarkEnd w:id="7632"/>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633" w:name="_Toc301429109"/>
      <w:bookmarkStart w:id="7634" w:name="_Toc302562110"/>
      <w:bookmarkStart w:id="7635" w:name="_Toc302564619"/>
      <w:r>
        <w:rPr>
          <w:rStyle w:val="CharSectno"/>
        </w:rPr>
        <w:t>123</w:t>
      </w:r>
      <w:r>
        <w:t>.</w:t>
      </w:r>
      <w:r>
        <w:tab/>
        <w:t>Schedule 1 amended</w:t>
      </w:r>
      <w:bookmarkEnd w:id="7633"/>
      <w:bookmarkEnd w:id="7634"/>
      <w:bookmarkEnd w:id="7635"/>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7636" w:name="_Toc313430991"/>
      <w:bookmarkStart w:id="7637" w:name="_Toc316028719"/>
      <w:bookmarkStart w:id="7638" w:name="_Toc317693421"/>
      <w:bookmarkStart w:id="7639" w:name="_Toc317694001"/>
      <w:bookmarkStart w:id="7640" w:name="_Toc317854697"/>
      <w:bookmarkStart w:id="7641" w:name="_Toc318106870"/>
      <w:r>
        <w:rPr>
          <w:sz w:val="28"/>
        </w:rPr>
        <w:t>Defined Terms</w:t>
      </w:r>
      <w:bookmarkEnd w:id="7636"/>
      <w:bookmarkEnd w:id="7637"/>
      <w:bookmarkEnd w:id="7638"/>
      <w:bookmarkEnd w:id="7639"/>
      <w:bookmarkEnd w:id="7640"/>
      <w:bookmarkEnd w:id="7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2" w:name="DefinedTerms"/>
      <w:bookmarkEnd w:id="7642"/>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Registrar</w:t>
      </w:r>
      <w:r>
        <w:tab/>
        <w:t>5(1)</w:t>
      </w:r>
    </w:p>
    <w:p>
      <w:pPr>
        <w:pStyle w:val="DefinedTerms"/>
      </w:pPr>
      <w:r>
        <w:t>relevant authority</w:t>
      </w:r>
      <w:r>
        <w:tab/>
        <w:t>144</w:t>
      </w:r>
    </w:p>
    <w:p>
      <w:pPr>
        <w:pStyle w:val="DefinedTerms"/>
      </w:pPr>
      <w:r>
        <w:t>relevant day</w:t>
      </w:r>
      <w:r>
        <w:tab/>
        <w:t>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19"/>
    <w:docVar w:name="WAFER_20151216144119" w:val="RemoveTrackChanges"/>
    <w:docVar w:name="WAFER_20151216144119_GUID" w:val="6325e579-3962-4553-9249-2247465ed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468</Pages>
  <Words>127167</Words>
  <Characters>609130</Characters>
  <Application>Microsoft Office Word</Application>
  <DocSecurity>0</DocSecurity>
  <Lines>16029</Lines>
  <Paragraphs>7832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1981 - 10-c0-04</dc:title>
  <dc:subject/>
  <dc:creator/>
  <cp:keywords/>
  <dc:description/>
  <cp:lastModifiedBy>svcMRProcess</cp:lastModifiedBy>
  <cp:revision>4</cp:revision>
  <cp:lastPrinted>2012-02-27T03:47:00Z</cp:lastPrinted>
  <dcterms:created xsi:type="dcterms:W3CDTF">2020-02-21T20:51:00Z</dcterms:created>
  <dcterms:modified xsi:type="dcterms:W3CDTF">2020-02-21T20:51:00Z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915</vt:i4>
  </property>
  <property fmtid="{D5CDD505-2E9C-101B-9397-08002B2CF9AE}" pid="6" name="AsAtDate">
    <vt:lpwstr>01 Jul 2012</vt:lpwstr>
  </property>
  <property fmtid="{D5CDD505-2E9C-101B-9397-08002B2CF9AE}" pid="7" name="Suffix">
    <vt:lpwstr>10-c0-04</vt:lpwstr>
  </property>
  <property fmtid="{D5CDD505-2E9C-101B-9397-08002B2CF9AE}" pid="8" name="ReprintNo">
    <vt:lpwstr>10</vt:lpwstr>
  </property>
  <property fmtid="{D5CDD505-2E9C-101B-9397-08002B2CF9AE}" pid="9" name="ReprintedAsAt">
    <vt:filetime>2012-02-02T16:00:00Z</vt:filetime>
  </property>
</Properties>
</file>