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_Toc340831914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_Toc340831915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_Toc340831916 \h </w:instrText>
      </w:r>
      <w:r>
        <w:fldChar w:fldCharType="separate"/>
      </w:r>
      <w:r>
        <w:t>2</w:t>
      </w:r>
      <w:r>
        <w:fldChar w:fldCharType="end"/>
      </w:r>
    </w:p>
    <w:p>
      <w:pPr>
        <w:pStyle w:val="TOC8"/>
        <w:rPr>
          <w:sz w:val="24"/>
          <w:szCs w:val="24"/>
          <w:lang w:val="en-US"/>
        </w:rPr>
      </w:pPr>
      <w:r>
        <w:t>4.</w:t>
      </w:r>
      <w:r>
        <w:tab/>
        <w:t>Presumptions of parentage</w:t>
      </w:r>
      <w:r>
        <w:tab/>
      </w:r>
      <w:r>
        <w:fldChar w:fldCharType="begin"/>
      </w:r>
      <w:r>
        <w:instrText xml:space="preserve"> PAGEREF _Toc340831917 \h </w:instrText>
      </w:r>
      <w:r>
        <w:fldChar w:fldCharType="separate"/>
      </w:r>
      <w:r>
        <w:t>7</w:t>
      </w:r>
      <w:r>
        <w:fldChar w:fldCharType="end"/>
      </w:r>
    </w:p>
    <w:p>
      <w:pPr>
        <w:pStyle w:val="TOC8"/>
        <w:rPr>
          <w:sz w:val="24"/>
          <w:szCs w:val="24"/>
          <w:lang w:val="en-US"/>
        </w:rPr>
      </w:pPr>
      <w:r>
        <w:t>5.</w:t>
      </w:r>
      <w:r>
        <w:tab/>
        <w:t>Status of notes</w:t>
      </w:r>
      <w:r>
        <w:tab/>
      </w:r>
      <w:r>
        <w:fldChar w:fldCharType="begin"/>
      </w:r>
      <w:r>
        <w:instrText xml:space="preserve"> PAGEREF _Toc340831918 \h </w:instrText>
      </w:r>
      <w:r>
        <w:fldChar w:fldCharType="separate"/>
      </w:r>
      <w:r>
        <w:t>7</w:t>
      </w:r>
      <w:r>
        <w:fldChar w:fldCharType="end"/>
      </w:r>
    </w:p>
    <w:p>
      <w:pPr>
        <w:pStyle w:val="TOC2"/>
        <w:tabs>
          <w:tab w:val="right" w:leader="dot" w:pos="7088"/>
        </w:tabs>
        <w:rPr>
          <w:b w:val="0"/>
          <w:sz w:val="24"/>
          <w:szCs w:val="24"/>
          <w:lang w:val="en-US"/>
        </w:rPr>
      </w:pPr>
      <w:r>
        <w:t>Part 2 — Objects and principles</w:t>
      </w:r>
    </w:p>
    <w:p>
      <w:pPr>
        <w:pStyle w:val="TOC4"/>
        <w:tabs>
          <w:tab w:val="right" w:leader="dot" w:pos="7088"/>
        </w:tabs>
        <w:rPr>
          <w:b w:val="0"/>
          <w:sz w:val="24"/>
          <w:szCs w:val="24"/>
          <w:lang w:val="en-US"/>
        </w:rPr>
      </w:pPr>
      <w:r>
        <w:t>Division 1 — Objects</w:t>
      </w:r>
    </w:p>
    <w:p>
      <w:pPr>
        <w:pStyle w:val="TOC8"/>
        <w:rPr>
          <w:sz w:val="24"/>
          <w:szCs w:val="24"/>
          <w:lang w:val="en-US"/>
        </w:rPr>
      </w:pPr>
      <w:r>
        <w:t>6.</w:t>
      </w:r>
      <w:r>
        <w:tab/>
        <w:t>Objects</w:t>
      </w:r>
      <w:r>
        <w:tab/>
      </w:r>
      <w:r>
        <w:fldChar w:fldCharType="begin"/>
      </w:r>
      <w:r>
        <w:instrText xml:space="preserve"> PAGEREF _Toc340831921 \h </w:instrText>
      </w:r>
      <w:r>
        <w:fldChar w:fldCharType="separate"/>
      </w:r>
      <w:r>
        <w:t>8</w:t>
      </w:r>
      <w:r>
        <w:fldChar w:fldCharType="end"/>
      </w:r>
    </w:p>
    <w:p>
      <w:pPr>
        <w:pStyle w:val="TOC4"/>
        <w:tabs>
          <w:tab w:val="right" w:leader="dot" w:pos="7088"/>
        </w:tabs>
        <w:rPr>
          <w:b w:val="0"/>
          <w:sz w:val="24"/>
          <w:szCs w:val="24"/>
          <w:lang w:val="en-US"/>
        </w:rPr>
      </w:pPr>
      <w:r>
        <w:t>Division 2 — General principles relating to children</w:t>
      </w:r>
    </w:p>
    <w:p>
      <w:pPr>
        <w:pStyle w:val="TOC8"/>
        <w:rPr>
          <w:sz w:val="24"/>
          <w:szCs w:val="24"/>
          <w:lang w:val="en-US"/>
        </w:rPr>
      </w:pPr>
      <w:r>
        <w:t>7.</w:t>
      </w:r>
      <w:r>
        <w:tab/>
        <w:t>Best interests of child are paramount consideration</w:t>
      </w:r>
      <w:r>
        <w:tab/>
      </w:r>
      <w:r>
        <w:fldChar w:fldCharType="begin"/>
      </w:r>
      <w:r>
        <w:instrText xml:space="preserve"> PAGEREF _Toc340831923 \h </w:instrText>
      </w:r>
      <w:r>
        <w:fldChar w:fldCharType="separate"/>
      </w:r>
      <w:r>
        <w:t>8</w:t>
      </w:r>
      <w:r>
        <w:fldChar w:fldCharType="end"/>
      </w:r>
    </w:p>
    <w:p>
      <w:pPr>
        <w:pStyle w:val="TOC8"/>
        <w:rPr>
          <w:sz w:val="24"/>
          <w:szCs w:val="24"/>
          <w:lang w:val="en-US"/>
        </w:rPr>
      </w:pPr>
      <w:r>
        <w:t>8.</w:t>
      </w:r>
      <w:r>
        <w:tab/>
        <w:t>Determining the best interests of a child</w:t>
      </w:r>
      <w:r>
        <w:tab/>
      </w:r>
      <w:r>
        <w:fldChar w:fldCharType="begin"/>
      </w:r>
      <w:r>
        <w:instrText xml:space="preserve"> PAGEREF _Toc340831924 \h </w:instrText>
      </w:r>
      <w:r>
        <w:fldChar w:fldCharType="separate"/>
      </w:r>
      <w:r>
        <w:t>8</w:t>
      </w:r>
      <w:r>
        <w:fldChar w:fldCharType="end"/>
      </w:r>
    </w:p>
    <w:p>
      <w:pPr>
        <w:pStyle w:val="TOC8"/>
        <w:rPr>
          <w:sz w:val="24"/>
          <w:szCs w:val="24"/>
          <w:lang w:val="en-US"/>
        </w:rPr>
      </w:pPr>
      <w:r>
        <w:t>9.</w:t>
      </w:r>
      <w:r>
        <w:tab/>
        <w:t>Principles to be observed</w:t>
      </w:r>
      <w:r>
        <w:tab/>
      </w:r>
      <w:r>
        <w:fldChar w:fldCharType="begin"/>
      </w:r>
      <w:r>
        <w:instrText xml:space="preserve"> PAGEREF _Toc340831925 \h </w:instrText>
      </w:r>
      <w:r>
        <w:fldChar w:fldCharType="separate"/>
      </w:r>
      <w:r>
        <w:t>10</w:t>
      </w:r>
      <w:r>
        <w:fldChar w:fldCharType="end"/>
      </w:r>
    </w:p>
    <w:p>
      <w:pPr>
        <w:pStyle w:val="TOC8"/>
        <w:rPr>
          <w:sz w:val="24"/>
          <w:szCs w:val="24"/>
          <w:lang w:val="en-US"/>
        </w:rPr>
      </w:pPr>
      <w:r>
        <w:t>10.</w:t>
      </w:r>
      <w:r>
        <w:tab/>
        <w:t>Principle of child participation</w:t>
      </w:r>
      <w:r>
        <w:tab/>
      </w:r>
      <w:r>
        <w:fldChar w:fldCharType="begin"/>
      </w:r>
      <w:r>
        <w:instrText xml:space="preserve"> PAGEREF _Toc340831926 \h </w:instrText>
      </w:r>
      <w:r>
        <w:fldChar w:fldCharType="separate"/>
      </w:r>
      <w:r>
        <w:t>11</w:t>
      </w:r>
      <w:r>
        <w:fldChar w:fldCharType="end"/>
      </w:r>
    </w:p>
    <w:p>
      <w:pPr>
        <w:pStyle w:val="TOC4"/>
        <w:tabs>
          <w:tab w:val="right" w:leader="dot" w:pos="7088"/>
        </w:tabs>
        <w:rPr>
          <w:b w:val="0"/>
          <w:sz w:val="24"/>
          <w:szCs w:val="24"/>
          <w:lang w:val="en-US"/>
        </w:rPr>
      </w:pPr>
      <w:r>
        <w:t>Division 3 — Principles relating to Aboriginal and Torres Strait Islander children</w:t>
      </w:r>
    </w:p>
    <w:p>
      <w:pPr>
        <w:pStyle w:val="TOC8"/>
        <w:rPr>
          <w:sz w:val="24"/>
          <w:szCs w:val="24"/>
          <w:lang w:val="en-US"/>
        </w:rPr>
      </w:pPr>
      <w:r>
        <w:t>11.</w:t>
      </w:r>
      <w:r>
        <w:tab/>
        <w:t>Relationship with principles in Division 2</w:t>
      </w:r>
      <w:r>
        <w:tab/>
      </w:r>
      <w:r>
        <w:fldChar w:fldCharType="begin"/>
      </w:r>
      <w:r>
        <w:instrText xml:space="preserve"> PAGEREF _Toc340831928 \h </w:instrText>
      </w:r>
      <w:r>
        <w:fldChar w:fldCharType="separate"/>
      </w:r>
      <w:r>
        <w:t>13</w:t>
      </w:r>
      <w:r>
        <w:fldChar w:fldCharType="end"/>
      </w:r>
    </w:p>
    <w:p>
      <w:pPr>
        <w:pStyle w:val="TOC8"/>
        <w:rPr>
          <w:sz w:val="24"/>
          <w:szCs w:val="24"/>
          <w:lang w:val="en-US"/>
        </w:rPr>
      </w:pPr>
      <w:r>
        <w:t>12.</w:t>
      </w:r>
      <w:r>
        <w:tab/>
        <w:t>Aboriginal and Torres Strait Islander child placement principle</w:t>
      </w:r>
      <w:r>
        <w:tab/>
      </w:r>
      <w:r>
        <w:fldChar w:fldCharType="begin"/>
      </w:r>
      <w:r>
        <w:instrText xml:space="preserve"> PAGEREF _Toc340831929 \h </w:instrText>
      </w:r>
      <w:r>
        <w:fldChar w:fldCharType="separate"/>
      </w:r>
      <w:r>
        <w:t>13</w:t>
      </w:r>
      <w:r>
        <w:fldChar w:fldCharType="end"/>
      </w:r>
    </w:p>
    <w:p>
      <w:pPr>
        <w:pStyle w:val="TOC8"/>
        <w:rPr>
          <w:sz w:val="24"/>
          <w:szCs w:val="24"/>
          <w:lang w:val="en-US"/>
        </w:rPr>
      </w:pPr>
      <w:r>
        <w:t>13.</w:t>
      </w:r>
      <w:r>
        <w:tab/>
        <w:t>Principle of self</w:t>
      </w:r>
      <w:r>
        <w:noBreakHyphen/>
        <w:t>determination</w:t>
      </w:r>
      <w:r>
        <w:tab/>
      </w:r>
      <w:r>
        <w:fldChar w:fldCharType="begin"/>
      </w:r>
      <w:r>
        <w:instrText xml:space="preserve"> PAGEREF _Toc340831930 \h </w:instrText>
      </w:r>
      <w:r>
        <w:fldChar w:fldCharType="separate"/>
      </w:r>
      <w:r>
        <w:t>14</w:t>
      </w:r>
      <w:r>
        <w:fldChar w:fldCharType="end"/>
      </w:r>
    </w:p>
    <w:p>
      <w:pPr>
        <w:pStyle w:val="TOC8"/>
        <w:rPr>
          <w:sz w:val="24"/>
          <w:szCs w:val="24"/>
          <w:lang w:val="en-US"/>
        </w:rPr>
      </w:pPr>
      <w:r>
        <w:t>14.</w:t>
      </w:r>
      <w:r>
        <w:tab/>
        <w:t>Principle of community participation</w:t>
      </w:r>
      <w:r>
        <w:tab/>
      </w:r>
      <w:r>
        <w:fldChar w:fldCharType="begin"/>
      </w:r>
      <w:r>
        <w:instrText xml:space="preserve"> PAGEREF _Toc340831931 \h </w:instrText>
      </w:r>
      <w:r>
        <w:fldChar w:fldCharType="separate"/>
      </w:r>
      <w:r>
        <w:t>14</w:t>
      </w:r>
      <w:r>
        <w:fldChar w:fldCharType="end"/>
      </w:r>
    </w:p>
    <w:p>
      <w:pPr>
        <w:pStyle w:val="TOC2"/>
        <w:tabs>
          <w:tab w:val="right" w:leader="dot" w:pos="7088"/>
        </w:tabs>
        <w:rPr>
          <w:b w:val="0"/>
          <w:sz w:val="24"/>
          <w:szCs w:val="24"/>
          <w:lang w:val="en-US"/>
        </w:rPr>
      </w:pPr>
      <w:r>
        <w:t>Part 3 — Administrative matters</w:t>
      </w:r>
    </w:p>
    <w:p>
      <w:pPr>
        <w:pStyle w:val="TOC4"/>
        <w:tabs>
          <w:tab w:val="right" w:leader="dot" w:pos="7088"/>
        </w:tabs>
        <w:rPr>
          <w:b w:val="0"/>
          <w:sz w:val="24"/>
          <w:szCs w:val="24"/>
          <w:lang w:val="en-US"/>
        </w:rPr>
      </w:pPr>
      <w:r>
        <w:t>Division 1 — The Minister</w:t>
      </w:r>
    </w:p>
    <w:p>
      <w:pPr>
        <w:pStyle w:val="TOC8"/>
        <w:rPr>
          <w:sz w:val="24"/>
          <w:szCs w:val="24"/>
          <w:lang w:val="en-US"/>
        </w:rPr>
      </w:pPr>
      <w:r>
        <w:t>15.</w:t>
      </w:r>
      <w:r>
        <w:tab/>
        <w:t>Agreements in respect of social services</w:t>
      </w:r>
      <w:r>
        <w:tab/>
      </w:r>
      <w:r>
        <w:fldChar w:fldCharType="begin"/>
      </w:r>
      <w:r>
        <w:instrText xml:space="preserve"> PAGEREF _Toc340831934 \h </w:instrText>
      </w:r>
      <w:r>
        <w:fldChar w:fldCharType="separate"/>
      </w:r>
      <w:r>
        <w:t>15</w:t>
      </w:r>
      <w:r>
        <w:fldChar w:fldCharType="end"/>
      </w:r>
    </w:p>
    <w:p>
      <w:pPr>
        <w:pStyle w:val="TOC8"/>
        <w:rPr>
          <w:sz w:val="24"/>
          <w:szCs w:val="24"/>
          <w:lang w:val="en-US"/>
        </w:rPr>
      </w:pPr>
      <w:r>
        <w:t>16.</w:t>
      </w:r>
      <w:r>
        <w:tab/>
        <w:t>Delegation by Minister</w:t>
      </w:r>
      <w:r>
        <w:tab/>
      </w:r>
      <w:r>
        <w:fldChar w:fldCharType="begin"/>
      </w:r>
      <w:r>
        <w:instrText xml:space="preserve"> PAGEREF _Toc340831935 \h </w:instrText>
      </w:r>
      <w:r>
        <w:fldChar w:fldCharType="separate"/>
      </w:r>
      <w:r>
        <w:t>15</w:t>
      </w:r>
      <w:r>
        <w:fldChar w:fldCharType="end"/>
      </w:r>
    </w:p>
    <w:p>
      <w:pPr>
        <w:pStyle w:val="TOC4"/>
        <w:tabs>
          <w:tab w:val="right" w:leader="dot" w:pos="7088"/>
        </w:tabs>
        <w:rPr>
          <w:b w:val="0"/>
          <w:sz w:val="24"/>
          <w:szCs w:val="24"/>
          <w:lang w:val="en-US"/>
        </w:rPr>
      </w:pPr>
      <w:r>
        <w:t>Division 2 — The Children and Community Services Ministerial Body</w:t>
      </w:r>
    </w:p>
    <w:p>
      <w:pPr>
        <w:pStyle w:val="TOC8"/>
        <w:rPr>
          <w:sz w:val="24"/>
          <w:szCs w:val="24"/>
          <w:lang w:val="en-US"/>
        </w:rPr>
      </w:pPr>
      <w:r>
        <w:t>17.</w:t>
      </w:r>
      <w:r>
        <w:tab/>
        <w:t>Term used: Ministerial Body</w:t>
      </w:r>
      <w:r>
        <w:tab/>
      </w:r>
      <w:r>
        <w:fldChar w:fldCharType="begin"/>
      </w:r>
      <w:r>
        <w:instrText xml:space="preserve"> PAGEREF _Toc340831937 \h </w:instrText>
      </w:r>
      <w:r>
        <w:fldChar w:fldCharType="separate"/>
      </w:r>
      <w:r>
        <w:t>16</w:t>
      </w:r>
      <w:r>
        <w:fldChar w:fldCharType="end"/>
      </w:r>
    </w:p>
    <w:p>
      <w:pPr>
        <w:pStyle w:val="TOC8"/>
        <w:rPr>
          <w:sz w:val="24"/>
          <w:szCs w:val="24"/>
          <w:lang w:val="en-US"/>
        </w:rPr>
      </w:pPr>
      <w:r>
        <w:t>18.</w:t>
      </w:r>
      <w:r>
        <w:tab/>
        <w:t>Children and Community Services Ministerial Body</w:t>
      </w:r>
      <w:r>
        <w:tab/>
      </w:r>
      <w:r>
        <w:fldChar w:fldCharType="begin"/>
      </w:r>
      <w:r>
        <w:instrText xml:space="preserve"> PAGEREF _Toc340831938 \h </w:instrText>
      </w:r>
      <w:r>
        <w:fldChar w:fldCharType="separate"/>
      </w:r>
      <w:r>
        <w:t>16</w:t>
      </w:r>
      <w:r>
        <w:fldChar w:fldCharType="end"/>
      </w:r>
    </w:p>
    <w:p>
      <w:pPr>
        <w:pStyle w:val="TOC8"/>
        <w:rPr>
          <w:sz w:val="24"/>
          <w:szCs w:val="24"/>
          <w:lang w:val="en-US"/>
        </w:rPr>
      </w:pPr>
      <w:r>
        <w:t>19.</w:t>
      </w:r>
      <w:r>
        <w:tab/>
        <w:t>Purpose and nature of Ministerial Body</w:t>
      </w:r>
      <w:r>
        <w:tab/>
      </w:r>
      <w:r>
        <w:fldChar w:fldCharType="begin"/>
      </w:r>
      <w:r>
        <w:instrText xml:space="preserve"> PAGEREF _Toc340831939 \h </w:instrText>
      </w:r>
      <w:r>
        <w:fldChar w:fldCharType="separate"/>
      </w:r>
      <w:r>
        <w:t>16</w:t>
      </w:r>
      <w:r>
        <w:fldChar w:fldCharType="end"/>
      </w:r>
    </w:p>
    <w:p>
      <w:pPr>
        <w:pStyle w:val="TOC8"/>
        <w:rPr>
          <w:sz w:val="24"/>
          <w:szCs w:val="24"/>
          <w:lang w:val="en-US"/>
        </w:rPr>
      </w:pPr>
      <w:r>
        <w:t>20.</w:t>
      </w:r>
      <w:r>
        <w:tab/>
        <w:t>Execution of documents by Ministerial Body</w:t>
      </w:r>
      <w:r>
        <w:tab/>
      </w:r>
      <w:r>
        <w:fldChar w:fldCharType="begin"/>
      </w:r>
      <w:r>
        <w:instrText xml:space="preserve"> PAGEREF _Toc340831940 \h </w:instrText>
      </w:r>
      <w:r>
        <w:fldChar w:fldCharType="separate"/>
      </w:r>
      <w:r>
        <w:t>17</w:t>
      </w:r>
      <w:r>
        <w:fldChar w:fldCharType="end"/>
      </w:r>
    </w:p>
    <w:p>
      <w:pPr>
        <w:pStyle w:val="TOC4"/>
        <w:tabs>
          <w:tab w:val="right" w:leader="dot" w:pos="7088"/>
        </w:tabs>
        <w:rPr>
          <w:b w:val="0"/>
          <w:sz w:val="24"/>
          <w:szCs w:val="24"/>
          <w:lang w:val="en-US"/>
        </w:rPr>
      </w:pPr>
      <w:r>
        <w:t>Division 3 — The CEO</w:t>
      </w:r>
    </w:p>
    <w:p>
      <w:pPr>
        <w:pStyle w:val="TOC8"/>
        <w:rPr>
          <w:sz w:val="24"/>
          <w:szCs w:val="24"/>
          <w:lang w:val="en-US"/>
        </w:rPr>
      </w:pPr>
      <w:r>
        <w:t>21.</w:t>
      </w:r>
      <w:r>
        <w:tab/>
        <w:t>Functions of CEO</w:t>
      </w:r>
      <w:r>
        <w:tab/>
      </w:r>
      <w:r>
        <w:fldChar w:fldCharType="begin"/>
      </w:r>
      <w:r>
        <w:instrText xml:space="preserve"> PAGEREF _Toc340831942 \h </w:instrText>
      </w:r>
      <w:r>
        <w:fldChar w:fldCharType="separate"/>
      </w:r>
      <w:r>
        <w:t>18</w:t>
      </w:r>
      <w:r>
        <w:fldChar w:fldCharType="end"/>
      </w:r>
    </w:p>
    <w:p>
      <w:pPr>
        <w:pStyle w:val="TOC8"/>
        <w:rPr>
          <w:sz w:val="24"/>
          <w:szCs w:val="24"/>
          <w:lang w:val="en-US"/>
        </w:rPr>
      </w:pPr>
      <w:r>
        <w:t>22.</w:t>
      </w:r>
      <w:r>
        <w:tab/>
        <w:t>Cooperation and assistance</w:t>
      </w:r>
      <w:r>
        <w:tab/>
      </w:r>
      <w:r>
        <w:fldChar w:fldCharType="begin"/>
      </w:r>
      <w:r>
        <w:instrText xml:space="preserve"> PAGEREF _Toc340831943 \h </w:instrText>
      </w:r>
      <w:r>
        <w:fldChar w:fldCharType="separate"/>
      </w:r>
      <w:r>
        <w:t>20</w:t>
      </w:r>
      <w:r>
        <w:fldChar w:fldCharType="end"/>
      </w:r>
    </w:p>
    <w:p>
      <w:pPr>
        <w:pStyle w:val="TOC8"/>
        <w:rPr>
          <w:sz w:val="24"/>
          <w:szCs w:val="24"/>
          <w:lang w:val="en-US"/>
        </w:rPr>
      </w:pPr>
      <w:r>
        <w:t>23.</w:t>
      </w:r>
      <w:r>
        <w:tab/>
        <w:t>CEO etc. may disclose or request relevant information</w:t>
      </w:r>
      <w:r>
        <w:tab/>
      </w:r>
      <w:r>
        <w:fldChar w:fldCharType="begin"/>
      </w:r>
      <w:r>
        <w:instrText xml:space="preserve"> PAGEREF _Toc340831944 \h </w:instrText>
      </w:r>
      <w:r>
        <w:fldChar w:fldCharType="separate"/>
      </w:r>
      <w:r>
        <w:t>20</w:t>
      </w:r>
      <w:r>
        <w:fldChar w:fldCharType="end"/>
      </w:r>
    </w:p>
    <w:p>
      <w:pPr>
        <w:pStyle w:val="TOC8"/>
        <w:rPr>
          <w:sz w:val="24"/>
          <w:szCs w:val="24"/>
          <w:lang w:val="en-US"/>
        </w:rPr>
      </w:pPr>
      <w:r>
        <w:t>24A.</w:t>
      </w:r>
      <w:r>
        <w:tab/>
        <w:t>Authorities other than the Department may disclose or request information</w:t>
      </w:r>
      <w:r>
        <w:tab/>
      </w:r>
      <w:r>
        <w:fldChar w:fldCharType="begin"/>
      </w:r>
      <w:r>
        <w:instrText xml:space="preserve"> PAGEREF _Toc340831945 \h </w:instrText>
      </w:r>
      <w:r>
        <w:fldChar w:fldCharType="separate"/>
      </w:r>
      <w:r>
        <w:t>22</w:t>
      </w:r>
      <w:r>
        <w:fldChar w:fldCharType="end"/>
      </w:r>
    </w:p>
    <w:p>
      <w:pPr>
        <w:pStyle w:val="TOC8"/>
        <w:rPr>
          <w:sz w:val="24"/>
          <w:szCs w:val="24"/>
          <w:lang w:val="en-US"/>
        </w:rPr>
      </w:pPr>
      <w:r>
        <w:t>24.</w:t>
      </w:r>
      <w:r>
        <w:tab/>
        <w:t>Delegation by CEO</w:t>
      </w:r>
      <w:r>
        <w:tab/>
      </w:r>
      <w:r>
        <w:fldChar w:fldCharType="begin"/>
      </w:r>
      <w:r>
        <w:instrText xml:space="preserve"> PAGEREF _Toc340831946 \h </w:instrText>
      </w:r>
      <w:r>
        <w:fldChar w:fldCharType="separate"/>
      </w:r>
      <w:r>
        <w:t>23</w:t>
      </w:r>
      <w:r>
        <w:fldChar w:fldCharType="end"/>
      </w:r>
    </w:p>
    <w:p>
      <w:pPr>
        <w:pStyle w:val="TOC4"/>
        <w:tabs>
          <w:tab w:val="right" w:leader="dot" w:pos="7088"/>
        </w:tabs>
        <w:rPr>
          <w:b w:val="0"/>
          <w:sz w:val="24"/>
          <w:szCs w:val="24"/>
          <w:lang w:val="en-US"/>
        </w:rPr>
      </w:pPr>
      <w:r>
        <w:t>Division 4 — Authorised officers</w:t>
      </w:r>
    </w:p>
    <w:p>
      <w:pPr>
        <w:pStyle w:val="TOC8"/>
        <w:rPr>
          <w:sz w:val="24"/>
          <w:szCs w:val="24"/>
          <w:lang w:val="en-US"/>
        </w:rPr>
      </w:pPr>
      <w:r>
        <w:t>25.</w:t>
      </w:r>
      <w:r>
        <w:tab/>
        <w:t>Designation of authorised officers</w:t>
      </w:r>
      <w:r>
        <w:tab/>
      </w:r>
      <w:r>
        <w:fldChar w:fldCharType="begin"/>
      </w:r>
      <w:r>
        <w:instrText xml:space="preserve"> PAGEREF _Toc340831948 \h </w:instrText>
      </w:r>
      <w:r>
        <w:fldChar w:fldCharType="separate"/>
      </w:r>
      <w:r>
        <w:t>24</w:t>
      </w:r>
      <w:r>
        <w:fldChar w:fldCharType="end"/>
      </w:r>
    </w:p>
    <w:p>
      <w:pPr>
        <w:pStyle w:val="TOC8"/>
        <w:rPr>
          <w:sz w:val="24"/>
          <w:szCs w:val="24"/>
          <w:lang w:val="en-US"/>
        </w:rPr>
      </w:pPr>
      <w:r>
        <w:t>26.</w:t>
      </w:r>
      <w:r>
        <w:tab/>
        <w:t>Identity cards</w:t>
      </w:r>
      <w:r>
        <w:tab/>
      </w:r>
      <w:r>
        <w:fldChar w:fldCharType="begin"/>
      </w:r>
      <w:r>
        <w:instrText xml:space="preserve"> PAGEREF _Toc340831949 \h </w:instrText>
      </w:r>
      <w:r>
        <w:fldChar w:fldCharType="separate"/>
      </w:r>
      <w:r>
        <w:t>24</w:t>
      </w:r>
      <w:r>
        <w:fldChar w:fldCharType="end"/>
      </w:r>
    </w:p>
    <w:p>
      <w:pPr>
        <w:pStyle w:val="TOC4"/>
        <w:tabs>
          <w:tab w:val="right" w:leader="dot" w:pos="7088"/>
        </w:tabs>
        <w:rPr>
          <w:b w:val="0"/>
          <w:sz w:val="24"/>
          <w:szCs w:val="24"/>
          <w:lang w:val="en-US"/>
        </w:rPr>
      </w:pPr>
      <w:r>
        <w:t>Division 5 — Advisory bodies</w:t>
      </w:r>
    </w:p>
    <w:p>
      <w:pPr>
        <w:pStyle w:val="TOC8"/>
        <w:rPr>
          <w:sz w:val="24"/>
          <w:szCs w:val="24"/>
          <w:lang w:val="en-US"/>
        </w:rPr>
      </w:pPr>
      <w:r>
        <w:t>27.</w:t>
      </w:r>
      <w:r>
        <w:tab/>
        <w:t>Establishment of advisory bodies</w:t>
      </w:r>
      <w:r>
        <w:tab/>
      </w:r>
      <w:r>
        <w:fldChar w:fldCharType="begin"/>
      </w:r>
      <w:r>
        <w:instrText xml:space="preserve"> PAGEREF _Toc340831951 \h </w:instrText>
      </w:r>
      <w:r>
        <w:fldChar w:fldCharType="separate"/>
      </w:r>
      <w:r>
        <w:t>25</w:t>
      </w:r>
      <w:r>
        <w:fldChar w:fldCharType="end"/>
      </w:r>
    </w:p>
    <w:p>
      <w:pPr>
        <w:pStyle w:val="TOC2"/>
        <w:tabs>
          <w:tab w:val="right" w:leader="dot" w:pos="7088"/>
        </w:tabs>
        <w:rPr>
          <w:b w:val="0"/>
          <w:sz w:val="24"/>
          <w:szCs w:val="24"/>
          <w:lang w:val="en-US"/>
        </w:rPr>
      </w:pPr>
      <w:r>
        <w:t>Part 4 — Protection and care of children</w:t>
      </w:r>
    </w:p>
    <w:p>
      <w:pPr>
        <w:pStyle w:val="TOC4"/>
        <w:tabs>
          <w:tab w:val="right" w:leader="dot" w:pos="7088"/>
        </w:tabs>
        <w:rPr>
          <w:b w:val="0"/>
          <w:sz w:val="24"/>
          <w:szCs w:val="24"/>
          <w:lang w:val="en-US"/>
        </w:rPr>
      </w:pPr>
      <w:r>
        <w:t>Division 1 — Introductory matters</w:t>
      </w:r>
    </w:p>
    <w:p>
      <w:pPr>
        <w:pStyle w:val="TOC8"/>
        <w:rPr>
          <w:sz w:val="24"/>
          <w:szCs w:val="24"/>
          <w:lang w:val="en-US"/>
        </w:rPr>
      </w:pPr>
      <w:r>
        <w:t>28.</w:t>
      </w:r>
      <w:r>
        <w:tab/>
        <w:t>When child is in need of protection</w:t>
      </w:r>
      <w:r>
        <w:tab/>
      </w:r>
      <w:r>
        <w:fldChar w:fldCharType="begin"/>
      </w:r>
      <w:r>
        <w:instrText xml:space="preserve"> PAGEREF _Toc340831954 \h </w:instrText>
      </w:r>
      <w:r>
        <w:fldChar w:fldCharType="separate"/>
      </w:r>
      <w:r>
        <w:t>26</w:t>
      </w:r>
      <w:r>
        <w:fldChar w:fldCharType="end"/>
      </w:r>
    </w:p>
    <w:p>
      <w:pPr>
        <w:pStyle w:val="TOC8"/>
        <w:rPr>
          <w:sz w:val="24"/>
          <w:szCs w:val="24"/>
          <w:lang w:val="en-US"/>
        </w:rPr>
      </w:pPr>
      <w:r>
        <w:t>29.</w:t>
      </w:r>
      <w:r>
        <w:tab/>
        <w:t>Provisional protection and care, meaning and effect of</w:t>
      </w:r>
      <w:r>
        <w:tab/>
      </w:r>
      <w:r>
        <w:fldChar w:fldCharType="begin"/>
      </w:r>
      <w:r>
        <w:instrText xml:space="preserve"> PAGEREF _Toc340831955 \h </w:instrText>
      </w:r>
      <w:r>
        <w:fldChar w:fldCharType="separate"/>
      </w:r>
      <w:r>
        <w:t>27</w:t>
      </w:r>
      <w:r>
        <w:fldChar w:fldCharType="end"/>
      </w:r>
    </w:p>
    <w:p>
      <w:pPr>
        <w:pStyle w:val="TOC8"/>
        <w:rPr>
          <w:sz w:val="24"/>
          <w:szCs w:val="24"/>
          <w:lang w:val="en-US"/>
        </w:rPr>
      </w:pPr>
      <w:r>
        <w:t>30.</w:t>
      </w:r>
      <w:r>
        <w:tab/>
        <w:t>When child is in the CEO’s care</w:t>
      </w:r>
      <w:r>
        <w:tab/>
      </w:r>
      <w:r>
        <w:fldChar w:fldCharType="begin"/>
      </w:r>
      <w:r>
        <w:instrText xml:space="preserve"> PAGEREF _Toc340831956 \h </w:instrText>
      </w:r>
      <w:r>
        <w:fldChar w:fldCharType="separate"/>
      </w:r>
      <w:r>
        <w:t>28</w:t>
      </w:r>
      <w:r>
        <w:fldChar w:fldCharType="end"/>
      </w:r>
    </w:p>
    <w:p>
      <w:pPr>
        <w:pStyle w:val="TOC4"/>
        <w:tabs>
          <w:tab w:val="right" w:leader="dot" w:pos="7088"/>
        </w:tabs>
        <w:rPr>
          <w:b w:val="0"/>
          <w:sz w:val="24"/>
          <w:szCs w:val="24"/>
          <w:lang w:val="en-US"/>
        </w:rPr>
      </w:pPr>
      <w:r>
        <w:t>Division 2 — Measures to safeguard or promote child’s wellbeing</w:t>
      </w:r>
    </w:p>
    <w:p>
      <w:pPr>
        <w:pStyle w:val="TOC6"/>
        <w:tabs>
          <w:tab w:val="right" w:leader="dot" w:pos="7088"/>
        </w:tabs>
        <w:rPr>
          <w:b w:val="0"/>
          <w:sz w:val="24"/>
          <w:szCs w:val="24"/>
          <w:lang w:val="en-US"/>
        </w:rPr>
      </w:pPr>
      <w:r>
        <w:t>Subdivision 1 — General powers and duties of CEO</w:t>
      </w:r>
    </w:p>
    <w:p>
      <w:pPr>
        <w:pStyle w:val="TOC8"/>
        <w:rPr>
          <w:sz w:val="24"/>
          <w:szCs w:val="24"/>
          <w:lang w:val="en-US"/>
        </w:rPr>
      </w:pPr>
      <w:r>
        <w:t>31.</w:t>
      </w:r>
      <w:r>
        <w:tab/>
        <w:t>CEO may cause inquiries to be made about child</w:t>
      </w:r>
      <w:r>
        <w:tab/>
      </w:r>
      <w:r>
        <w:fldChar w:fldCharType="begin"/>
      </w:r>
      <w:r>
        <w:instrText xml:space="preserve"> PAGEREF _Toc340831959 \h </w:instrText>
      </w:r>
      <w:r>
        <w:fldChar w:fldCharType="separate"/>
      </w:r>
      <w:r>
        <w:t>28</w:t>
      </w:r>
      <w:r>
        <w:fldChar w:fldCharType="end"/>
      </w:r>
    </w:p>
    <w:p>
      <w:pPr>
        <w:pStyle w:val="TOC8"/>
        <w:rPr>
          <w:sz w:val="24"/>
          <w:szCs w:val="24"/>
          <w:lang w:val="en-US"/>
        </w:rPr>
      </w:pPr>
      <w:r>
        <w:t>32.</w:t>
      </w:r>
      <w:r>
        <w:tab/>
        <w:t>CEO’s duties if action needed to safeguard etc. child’s wellbeing</w:t>
      </w:r>
      <w:r>
        <w:tab/>
      </w:r>
      <w:r>
        <w:fldChar w:fldCharType="begin"/>
      </w:r>
      <w:r>
        <w:instrText xml:space="preserve"> PAGEREF _Toc340831960 \h </w:instrText>
      </w:r>
      <w:r>
        <w:fldChar w:fldCharType="separate"/>
      </w:r>
      <w:r>
        <w:t>28</w:t>
      </w:r>
      <w:r>
        <w:fldChar w:fldCharType="end"/>
      </w:r>
    </w:p>
    <w:p>
      <w:pPr>
        <w:pStyle w:val="TOC8"/>
        <w:rPr>
          <w:sz w:val="24"/>
          <w:szCs w:val="24"/>
          <w:lang w:val="en-US"/>
        </w:rPr>
      </w:pPr>
      <w:r>
        <w:t>33A.</w:t>
      </w:r>
      <w:r>
        <w:tab/>
        <w:t>CEO may cause inquiries to be made before child is born</w:t>
      </w:r>
      <w:r>
        <w:tab/>
      </w:r>
      <w:r>
        <w:fldChar w:fldCharType="begin"/>
      </w:r>
      <w:r>
        <w:instrText xml:space="preserve"> PAGEREF _Toc340831961 \h </w:instrText>
      </w:r>
      <w:r>
        <w:fldChar w:fldCharType="separate"/>
      </w:r>
      <w:r>
        <w:t>29</w:t>
      </w:r>
      <w:r>
        <w:fldChar w:fldCharType="end"/>
      </w:r>
    </w:p>
    <w:p>
      <w:pPr>
        <w:pStyle w:val="TOC8"/>
        <w:rPr>
          <w:sz w:val="24"/>
          <w:szCs w:val="24"/>
          <w:lang w:val="en-US"/>
        </w:rPr>
      </w:pPr>
      <w:r>
        <w:t>33B.</w:t>
      </w:r>
      <w:r>
        <w:tab/>
        <w:t>CEO’s duties if action needed before child born to safeguard etc. child after birth</w:t>
      </w:r>
      <w:r>
        <w:tab/>
      </w:r>
      <w:r>
        <w:fldChar w:fldCharType="begin"/>
      </w:r>
      <w:r>
        <w:instrText xml:space="preserve"> PAGEREF _Toc340831962 \h </w:instrText>
      </w:r>
      <w:r>
        <w:fldChar w:fldCharType="separate"/>
      </w:r>
      <w:r>
        <w:t>30</w:t>
      </w:r>
      <w:r>
        <w:fldChar w:fldCharType="end"/>
      </w:r>
    </w:p>
    <w:p>
      <w:pPr>
        <w:pStyle w:val="TOC6"/>
        <w:tabs>
          <w:tab w:val="right" w:leader="dot" w:pos="7088"/>
        </w:tabs>
        <w:rPr>
          <w:b w:val="0"/>
          <w:sz w:val="24"/>
          <w:szCs w:val="24"/>
          <w:lang w:val="en-US"/>
        </w:rPr>
      </w:pPr>
      <w:r>
        <w:t>Subdivision 2 — Powers relating to investigation</w:t>
      </w:r>
    </w:p>
    <w:p>
      <w:pPr>
        <w:pStyle w:val="TOC8"/>
        <w:rPr>
          <w:sz w:val="24"/>
          <w:szCs w:val="24"/>
          <w:lang w:val="en-US"/>
        </w:rPr>
      </w:pPr>
      <w:r>
        <w:t>33.</w:t>
      </w:r>
      <w:r>
        <w:tab/>
        <w:t>Access to child for purposes of investigation</w:t>
      </w:r>
      <w:r>
        <w:tab/>
      </w:r>
      <w:r>
        <w:fldChar w:fldCharType="begin"/>
      </w:r>
      <w:r>
        <w:instrText xml:space="preserve"> PAGEREF _Toc340831964 \h </w:instrText>
      </w:r>
      <w:r>
        <w:fldChar w:fldCharType="separate"/>
      </w:r>
      <w:r>
        <w:t>30</w:t>
      </w:r>
      <w:r>
        <w:fldChar w:fldCharType="end"/>
      </w:r>
    </w:p>
    <w:p>
      <w:pPr>
        <w:pStyle w:val="TOC8"/>
        <w:rPr>
          <w:sz w:val="24"/>
          <w:szCs w:val="24"/>
          <w:lang w:val="en-US"/>
        </w:rPr>
      </w:pPr>
      <w:r>
        <w:t>34.</w:t>
      </w:r>
      <w:r>
        <w:tab/>
        <w:t>Warrant (access), application for and issue of</w:t>
      </w:r>
      <w:r>
        <w:tab/>
      </w:r>
      <w:r>
        <w:fldChar w:fldCharType="begin"/>
      </w:r>
      <w:r>
        <w:instrText xml:space="preserve"> PAGEREF _Toc340831965 \h </w:instrText>
      </w:r>
      <w:r>
        <w:fldChar w:fldCharType="separate"/>
      </w:r>
      <w:r>
        <w:t>31</w:t>
      </w:r>
      <w:r>
        <w:fldChar w:fldCharType="end"/>
      </w:r>
    </w:p>
    <w:p>
      <w:pPr>
        <w:pStyle w:val="TOC6"/>
        <w:tabs>
          <w:tab w:val="right" w:leader="dot" w:pos="7088"/>
        </w:tabs>
        <w:rPr>
          <w:b w:val="0"/>
          <w:sz w:val="24"/>
          <w:szCs w:val="24"/>
          <w:lang w:val="en-US"/>
        </w:rPr>
      </w:pPr>
      <w:r>
        <w:t>Subdivision 3 — Provisional protection and care</w:t>
      </w:r>
    </w:p>
    <w:p>
      <w:pPr>
        <w:pStyle w:val="TOC8"/>
        <w:rPr>
          <w:sz w:val="24"/>
          <w:szCs w:val="24"/>
          <w:lang w:val="en-US"/>
        </w:rPr>
      </w:pPr>
      <w:r>
        <w:t>35.</w:t>
      </w:r>
      <w:r>
        <w:tab/>
        <w:t>Warrant (provisional protection and care), application for and issue of</w:t>
      </w:r>
      <w:r>
        <w:tab/>
      </w:r>
      <w:r>
        <w:fldChar w:fldCharType="begin"/>
      </w:r>
      <w:r>
        <w:instrText xml:space="preserve"> PAGEREF _Toc340831967 \h </w:instrText>
      </w:r>
      <w:r>
        <w:fldChar w:fldCharType="separate"/>
      </w:r>
      <w:r>
        <w:t>32</w:t>
      </w:r>
      <w:r>
        <w:fldChar w:fldCharType="end"/>
      </w:r>
    </w:p>
    <w:p>
      <w:pPr>
        <w:pStyle w:val="TOC8"/>
        <w:rPr>
          <w:sz w:val="24"/>
          <w:szCs w:val="24"/>
          <w:lang w:val="en-US"/>
        </w:rPr>
      </w:pPr>
      <w:r>
        <w:t>36.</w:t>
      </w:r>
      <w:r>
        <w:tab/>
        <w:t>CEO’s duty if child taken into provisional protection and care under warrant</w:t>
      </w:r>
      <w:r>
        <w:tab/>
      </w:r>
      <w:r>
        <w:fldChar w:fldCharType="begin"/>
      </w:r>
      <w:r>
        <w:instrText xml:space="preserve"> PAGEREF _Toc340831968 \h </w:instrText>
      </w:r>
      <w:r>
        <w:fldChar w:fldCharType="separate"/>
      </w:r>
      <w:r>
        <w:t>33</w:t>
      </w:r>
      <w:r>
        <w:fldChar w:fldCharType="end"/>
      </w:r>
    </w:p>
    <w:p>
      <w:pPr>
        <w:pStyle w:val="TOC8"/>
        <w:rPr>
          <w:sz w:val="24"/>
          <w:szCs w:val="24"/>
          <w:lang w:val="en-US"/>
        </w:rPr>
      </w:pPr>
      <w:r>
        <w:t>37.</w:t>
      </w:r>
      <w:r>
        <w:tab/>
        <w:t>Taking child into provisional protection and care without warrant in certain circumstances</w:t>
      </w:r>
      <w:r>
        <w:tab/>
      </w:r>
      <w:r>
        <w:fldChar w:fldCharType="begin"/>
      </w:r>
      <w:r>
        <w:instrText xml:space="preserve"> PAGEREF _Toc340831969 \h </w:instrText>
      </w:r>
      <w:r>
        <w:fldChar w:fldCharType="separate"/>
      </w:r>
      <w:r>
        <w:t>34</w:t>
      </w:r>
      <w:r>
        <w:fldChar w:fldCharType="end"/>
      </w:r>
    </w:p>
    <w:p>
      <w:pPr>
        <w:pStyle w:val="TOC8"/>
        <w:rPr>
          <w:sz w:val="24"/>
          <w:szCs w:val="24"/>
          <w:lang w:val="en-US"/>
        </w:rPr>
      </w:pPr>
      <w:r>
        <w:t>38.</w:t>
      </w:r>
      <w:r>
        <w:tab/>
        <w:t>CEO’s duties etc. if child taken into provisional protection and care without warrant</w:t>
      </w:r>
      <w:r>
        <w:tab/>
      </w:r>
      <w:r>
        <w:fldChar w:fldCharType="begin"/>
      </w:r>
      <w:r>
        <w:instrText xml:space="preserve"> PAGEREF _Toc340831970 \h </w:instrText>
      </w:r>
      <w:r>
        <w:fldChar w:fldCharType="separate"/>
      </w:r>
      <w:r>
        <w:t>34</w:t>
      </w:r>
      <w:r>
        <w:fldChar w:fldCharType="end"/>
      </w:r>
    </w:p>
    <w:p>
      <w:pPr>
        <w:pStyle w:val="TOC8"/>
        <w:rPr>
          <w:sz w:val="24"/>
          <w:szCs w:val="24"/>
          <w:lang w:val="en-US"/>
        </w:rPr>
      </w:pPr>
      <w:r>
        <w:t>39.</w:t>
      </w:r>
      <w:r>
        <w:tab/>
        <w:t>Provisional care plans, preparation etc. of</w:t>
      </w:r>
      <w:r>
        <w:tab/>
      </w:r>
      <w:r>
        <w:fldChar w:fldCharType="begin"/>
      </w:r>
      <w:r>
        <w:instrText xml:space="preserve"> PAGEREF _Toc340831971 \h </w:instrText>
      </w:r>
      <w:r>
        <w:fldChar w:fldCharType="separate"/>
      </w:r>
      <w:r>
        <w:t>36</w:t>
      </w:r>
      <w:r>
        <w:fldChar w:fldCharType="end"/>
      </w:r>
    </w:p>
    <w:p>
      <w:pPr>
        <w:pStyle w:val="TOC6"/>
        <w:tabs>
          <w:tab w:val="right" w:leader="dot" w:pos="7088"/>
        </w:tabs>
        <w:rPr>
          <w:b w:val="0"/>
          <w:sz w:val="24"/>
          <w:szCs w:val="24"/>
          <w:lang w:val="en-US"/>
        </w:rPr>
      </w:pPr>
      <w:r>
        <w:t>Subdivision 4 — Other powers</w:t>
      </w:r>
    </w:p>
    <w:p>
      <w:pPr>
        <w:pStyle w:val="TOC8"/>
        <w:rPr>
          <w:sz w:val="24"/>
          <w:szCs w:val="24"/>
          <w:lang w:val="en-US"/>
        </w:rPr>
      </w:pPr>
      <w:r>
        <w:t>40.</w:t>
      </w:r>
      <w:r>
        <w:tab/>
        <w:t>Power to keep child under 6 years of age in hospital</w:t>
      </w:r>
      <w:r>
        <w:tab/>
      </w:r>
      <w:r>
        <w:fldChar w:fldCharType="begin"/>
      </w:r>
      <w:r>
        <w:instrText xml:space="preserve"> PAGEREF _Toc340831973 \h </w:instrText>
      </w:r>
      <w:r>
        <w:fldChar w:fldCharType="separate"/>
      </w:r>
      <w:r>
        <w:t>37</w:t>
      </w:r>
      <w:r>
        <w:fldChar w:fldCharType="end"/>
      </w:r>
    </w:p>
    <w:p>
      <w:pPr>
        <w:pStyle w:val="TOC8"/>
        <w:rPr>
          <w:sz w:val="24"/>
          <w:szCs w:val="24"/>
          <w:lang w:val="en-US"/>
        </w:rPr>
      </w:pPr>
      <w:r>
        <w:t>41.</w:t>
      </w:r>
      <w:r>
        <w:tab/>
        <w:t>Power to move child to safe place</w:t>
      </w:r>
      <w:r>
        <w:tab/>
      </w:r>
      <w:r>
        <w:fldChar w:fldCharType="begin"/>
      </w:r>
      <w:r>
        <w:instrText xml:space="preserve"> PAGEREF _Toc340831974 \h </w:instrText>
      </w:r>
      <w:r>
        <w:fldChar w:fldCharType="separate"/>
      </w:r>
      <w:r>
        <w:t>38</w:t>
      </w:r>
      <w:r>
        <w:fldChar w:fldCharType="end"/>
      </w:r>
    </w:p>
    <w:p>
      <w:pPr>
        <w:pStyle w:val="TOC4"/>
        <w:tabs>
          <w:tab w:val="right" w:leader="dot" w:pos="7088"/>
        </w:tabs>
        <w:rPr>
          <w:b w:val="0"/>
          <w:sz w:val="24"/>
          <w:szCs w:val="24"/>
          <w:lang w:val="en-US"/>
        </w:rPr>
      </w:pPr>
      <w:r>
        <w:t>Division 3 — Protection orders</w:t>
      </w:r>
    </w:p>
    <w:p>
      <w:pPr>
        <w:pStyle w:val="TOC6"/>
        <w:tabs>
          <w:tab w:val="right" w:leader="dot" w:pos="7088"/>
        </w:tabs>
        <w:rPr>
          <w:b w:val="0"/>
          <w:sz w:val="24"/>
          <w:szCs w:val="24"/>
          <w:lang w:val="en-US"/>
        </w:rPr>
      </w:pPr>
      <w:r>
        <w:t>Subdivision 1 — Introductory matters</w:t>
      </w:r>
    </w:p>
    <w:p>
      <w:pPr>
        <w:pStyle w:val="TOC8"/>
        <w:rPr>
          <w:sz w:val="24"/>
          <w:szCs w:val="24"/>
          <w:lang w:val="en-US"/>
        </w:rPr>
      </w:pPr>
      <w:r>
        <w:t>42.</w:t>
      </w:r>
      <w:r>
        <w:tab/>
        <w:t>Terms used</w:t>
      </w:r>
      <w:r>
        <w:tab/>
      </w:r>
      <w:r>
        <w:fldChar w:fldCharType="begin"/>
      </w:r>
      <w:r>
        <w:instrText xml:space="preserve"> PAGEREF _Toc340831977 \h </w:instrText>
      </w:r>
      <w:r>
        <w:fldChar w:fldCharType="separate"/>
      </w:r>
      <w:r>
        <w:t>40</w:t>
      </w:r>
      <w:r>
        <w:fldChar w:fldCharType="end"/>
      </w:r>
    </w:p>
    <w:p>
      <w:pPr>
        <w:pStyle w:val="TOC8"/>
        <w:rPr>
          <w:sz w:val="24"/>
          <w:szCs w:val="24"/>
          <w:lang w:val="en-US"/>
        </w:rPr>
      </w:pPr>
      <w:r>
        <w:t>43.</w:t>
      </w:r>
      <w:r>
        <w:tab/>
        <w:t>Term used: protection order</w:t>
      </w:r>
      <w:r>
        <w:tab/>
      </w:r>
      <w:r>
        <w:fldChar w:fldCharType="begin"/>
      </w:r>
      <w:r>
        <w:instrText xml:space="preserve"> PAGEREF _Toc340831978 \h </w:instrText>
      </w:r>
      <w:r>
        <w:fldChar w:fldCharType="separate"/>
      </w:r>
      <w:r>
        <w:t>40</w:t>
      </w:r>
      <w:r>
        <w:fldChar w:fldCharType="end"/>
      </w:r>
    </w:p>
    <w:p>
      <w:pPr>
        <w:pStyle w:val="TOC6"/>
        <w:tabs>
          <w:tab w:val="right" w:leader="dot" w:pos="7088"/>
        </w:tabs>
        <w:rPr>
          <w:b w:val="0"/>
          <w:sz w:val="24"/>
          <w:szCs w:val="24"/>
          <w:lang w:val="en-US"/>
        </w:rPr>
      </w:pPr>
      <w:r>
        <w:t>Subdivision 2 — Applications for, and making of, protection orders</w:t>
      </w:r>
    </w:p>
    <w:p>
      <w:pPr>
        <w:pStyle w:val="TOC8"/>
        <w:rPr>
          <w:sz w:val="24"/>
          <w:szCs w:val="24"/>
          <w:lang w:val="en-US"/>
        </w:rPr>
      </w:pPr>
      <w:r>
        <w:t>44.</w:t>
      </w:r>
      <w:r>
        <w:tab/>
        <w:t>Application for protection order</w:t>
      </w:r>
      <w:r>
        <w:tab/>
      </w:r>
      <w:r>
        <w:fldChar w:fldCharType="begin"/>
      </w:r>
      <w:r>
        <w:instrText xml:space="preserve"> PAGEREF _Toc340831980 \h </w:instrText>
      </w:r>
      <w:r>
        <w:fldChar w:fldCharType="separate"/>
      </w:r>
      <w:r>
        <w:t>41</w:t>
      </w:r>
      <w:r>
        <w:fldChar w:fldCharType="end"/>
      </w:r>
    </w:p>
    <w:p>
      <w:pPr>
        <w:pStyle w:val="TOC8"/>
        <w:rPr>
          <w:sz w:val="24"/>
          <w:szCs w:val="24"/>
          <w:lang w:val="en-US"/>
        </w:rPr>
      </w:pPr>
      <w:r>
        <w:t>45.</w:t>
      </w:r>
      <w:r>
        <w:tab/>
        <w:t>Court may make protection order</w:t>
      </w:r>
      <w:r>
        <w:tab/>
      </w:r>
      <w:r>
        <w:fldChar w:fldCharType="begin"/>
      </w:r>
      <w:r>
        <w:instrText xml:space="preserve"> PAGEREF _Toc340831981 \h </w:instrText>
      </w:r>
      <w:r>
        <w:fldChar w:fldCharType="separate"/>
      </w:r>
      <w:r>
        <w:t>42</w:t>
      </w:r>
      <w:r>
        <w:fldChar w:fldCharType="end"/>
      </w:r>
    </w:p>
    <w:p>
      <w:pPr>
        <w:pStyle w:val="TOC8"/>
        <w:rPr>
          <w:sz w:val="24"/>
          <w:szCs w:val="24"/>
          <w:lang w:val="en-US"/>
        </w:rPr>
      </w:pPr>
      <w:r>
        <w:t>46.</w:t>
      </w:r>
      <w:r>
        <w:tab/>
        <w:t>No order principle</w:t>
      </w:r>
      <w:r>
        <w:tab/>
      </w:r>
      <w:r>
        <w:fldChar w:fldCharType="begin"/>
      </w:r>
      <w:r>
        <w:instrText xml:space="preserve"> PAGEREF _Toc340831982 \h </w:instrText>
      </w:r>
      <w:r>
        <w:fldChar w:fldCharType="separate"/>
      </w:r>
      <w:r>
        <w:t>42</w:t>
      </w:r>
      <w:r>
        <w:fldChar w:fldCharType="end"/>
      </w:r>
    </w:p>
    <w:p>
      <w:pPr>
        <w:pStyle w:val="TOC6"/>
        <w:tabs>
          <w:tab w:val="right" w:leader="dot" w:pos="7088"/>
        </w:tabs>
        <w:rPr>
          <w:b w:val="0"/>
          <w:sz w:val="24"/>
          <w:szCs w:val="24"/>
          <w:lang w:val="en-US"/>
        </w:rPr>
      </w:pPr>
      <w:r>
        <w:t>Subdivision 3 — Protection orders (supervision)</w:t>
      </w:r>
    </w:p>
    <w:p>
      <w:pPr>
        <w:pStyle w:val="TOC8"/>
        <w:rPr>
          <w:sz w:val="24"/>
          <w:szCs w:val="24"/>
          <w:lang w:val="en-US"/>
        </w:rPr>
      </w:pPr>
      <w:r>
        <w:t>47.</w:t>
      </w:r>
      <w:r>
        <w:tab/>
        <w:t>Protection order (supervision)</w:t>
      </w:r>
      <w:r>
        <w:tab/>
      </w:r>
      <w:r>
        <w:fldChar w:fldCharType="begin"/>
      </w:r>
      <w:r>
        <w:instrText xml:space="preserve"> PAGEREF _Toc340831984 \h </w:instrText>
      </w:r>
      <w:r>
        <w:fldChar w:fldCharType="separate"/>
      </w:r>
      <w:r>
        <w:t>42</w:t>
      </w:r>
      <w:r>
        <w:fldChar w:fldCharType="end"/>
      </w:r>
    </w:p>
    <w:p>
      <w:pPr>
        <w:pStyle w:val="TOC8"/>
        <w:rPr>
          <w:sz w:val="24"/>
          <w:szCs w:val="24"/>
          <w:lang w:val="en-US"/>
        </w:rPr>
      </w:pPr>
      <w:r>
        <w:t>48.</w:t>
      </w:r>
      <w:r>
        <w:tab/>
        <w:t>Duration of protection order (supervision)</w:t>
      </w:r>
      <w:r>
        <w:tab/>
      </w:r>
      <w:r>
        <w:fldChar w:fldCharType="begin"/>
      </w:r>
      <w:r>
        <w:instrText xml:space="preserve"> PAGEREF _Toc340831985 \h </w:instrText>
      </w:r>
      <w:r>
        <w:fldChar w:fldCharType="separate"/>
      </w:r>
      <w:r>
        <w:t>42</w:t>
      </w:r>
      <w:r>
        <w:fldChar w:fldCharType="end"/>
      </w:r>
    </w:p>
    <w:p>
      <w:pPr>
        <w:pStyle w:val="TOC8"/>
        <w:rPr>
          <w:sz w:val="24"/>
          <w:szCs w:val="24"/>
          <w:lang w:val="en-US"/>
        </w:rPr>
      </w:pPr>
      <w:r>
        <w:t>49.</w:t>
      </w:r>
      <w:r>
        <w:tab/>
        <w:t>Extension of protection order (supervision)</w:t>
      </w:r>
      <w:r>
        <w:tab/>
      </w:r>
      <w:r>
        <w:fldChar w:fldCharType="begin"/>
      </w:r>
      <w:r>
        <w:instrText xml:space="preserve"> PAGEREF _Toc340831986 \h </w:instrText>
      </w:r>
      <w:r>
        <w:fldChar w:fldCharType="separate"/>
      </w:r>
      <w:r>
        <w:t>42</w:t>
      </w:r>
      <w:r>
        <w:fldChar w:fldCharType="end"/>
      </w:r>
    </w:p>
    <w:p>
      <w:pPr>
        <w:pStyle w:val="TOC8"/>
        <w:rPr>
          <w:sz w:val="24"/>
          <w:szCs w:val="24"/>
          <w:lang w:val="en-US"/>
        </w:rPr>
      </w:pPr>
      <w:r>
        <w:t>50.</w:t>
      </w:r>
      <w:r>
        <w:tab/>
        <w:t>Conditions of protection order (supervision)</w:t>
      </w:r>
      <w:r>
        <w:tab/>
      </w:r>
      <w:r>
        <w:fldChar w:fldCharType="begin"/>
      </w:r>
      <w:r>
        <w:instrText xml:space="preserve"> PAGEREF _Toc340831987 \h </w:instrText>
      </w:r>
      <w:r>
        <w:fldChar w:fldCharType="separate"/>
      </w:r>
      <w:r>
        <w:t>43</w:t>
      </w:r>
      <w:r>
        <w:fldChar w:fldCharType="end"/>
      </w:r>
    </w:p>
    <w:p>
      <w:pPr>
        <w:pStyle w:val="TOC8"/>
        <w:rPr>
          <w:sz w:val="24"/>
          <w:szCs w:val="24"/>
          <w:lang w:val="en-US"/>
        </w:rPr>
      </w:pPr>
      <w:r>
        <w:t>51.</w:t>
      </w:r>
      <w:r>
        <w:tab/>
        <w:t>Variation of conditions of protection order (supervision)</w:t>
      </w:r>
      <w:r>
        <w:tab/>
      </w:r>
      <w:r>
        <w:fldChar w:fldCharType="begin"/>
      </w:r>
      <w:r>
        <w:instrText xml:space="preserve"> PAGEREF _Toc340831988 \h </w:instrText>
      </w:r>
      <w:r>
        <w:fldChar w:fldCharType="separate"/>
      </w:r>
      <w:r>
        <w:t>44</w:t>
      </w:r>
      <w:r>
        <w:fldChar w:fldCharType="end"/>
      </w:r>
    </w:p>
    <w:p>
      <w:pPr>
        <w:pStyle w:val="TOC8"/>
        <w:rPr>
          <w:sz w:val="24"/>
          <w:szCs w:val="24"/>
          <w:lang w:val="en-US"/>
        </w:rPr>
      </w:pPr>
      <w:r>
        <w:t>52.</w:t>
      </w:r>
      <w:r>
        <w:tab/>
        <w:t>Access to child by authorised officer while protection order (supervision) in force</w:t>
      </w:r>
      <w:r>
        <w:tab/>
      </w:r>
      <w:r>
        <w:fldChar w:fldCharType="begin"/>
      </w:r>
      <w:r>
        <w:instrText xml:space="preserve"> PAGEREF _Toc340831989 \h </w:instrText>
      </w:r>
      <w:r>
        <w:fldChar w:fldCharType="separate"/>
      </w:r>
      <w:r>
        <w:t>44</w:t>
      </w:r>
      <w:r>
        <w:fldChar w:fldCharType="end"/>
      </w:r>
    </w:p>
    <w:p>
      <w:pPr>
        <w:pStyle w:val="TOC8"/>
        <w:rPr>
          <w:sz w:val="24"/>
          <w:szCs w:val="24"/>
          <w:lang w:val="en-US"/>
        </w:rPr>
      </w:pPr>
      <w:r>
        <w:t>53.</w:t>
      </w:r>
      <w:r>
        <w:tab/>
        <w:t>Provision of social services</w:t>
      </w:r>
      <w:r>
        <w:tab/>
      </w:r>
      <w:r>
        <w:fldChar w:fldCharType="begin"/>
      </w:r>
      <w:r>
        <w:instrText xml:space="preserve"> PAGEREF _Toc340831990 \h </w:instrText>
      </w:r>
      <w:r>
        <w:fldChar w:fldCharType="separate"/>
      </w:r>
      <w:r>
        <w:t>45</w:t>
      </w:r>
      <w:r>
        <w:fldChar w:fldCharType="end"/>
      </w:r>
    </w:p>
    <w:p>
      <w:pPr>
        <w:pStyle w:val="TOC6"/>
        <w:tabs>
          <w:tab w:val="right" w:leader="dot" w:pos="7088"/>
        </w:tabs>
        <w:rPr>
          <w:b w:val="0"/>
          <w:sz w:val="24"/>
          <w:szCs w:val="24"/>
          <w:lang w:val="en-US"/>
        </w:rPr>
      </w:pPr>
      <w:r>
        <w:t>Subdivision 4 — Protection orders (time</w:t>
      </w:r>
      <w:r>
        <w:noBreakHyphen/>
        <w:t>limited)</w:t>
      </w:r>
    </w:p>
    <w:p>
      <w:pPr>
        <w:pStyle w:val="TOC8"/>
        <w:rPr>
          <w:sz w:val="24"/>
          <w:szCs w:val="24"/>
          <w:lang w:val="en-US"/>
        </w:rPr>
      </w:pPr>
      <w:r>
        <w:t>54.</w:t>
      </w:r>
      <w:r>
        <w:tab/>
        <w:t>Protection order (time</w:t>
      </w:r>
      <w:r>
        <w:noBreakHyphen/>
        <w:t>limited)</w:t>
      </w:r>
      <w:r>
        <w:tab/>
      </w:r>
      <w:r>
        <w:fldChar w:fldCharType="begin"/>
      </w:r>
      <w:r>
        <w:instrText xml:space="preserve"> PAGEREF _Toc340831992 \h </w:instrText>
      </w:r>
      <w:r>
        <w:fldChar w:fldCharType="separate"/>
      </w:r>
      <w:r>
        <w:t>45</w:t>
      </w:r>
      <w:r>
        <w:fldChar w:fldCharType="end"/>
      </w:r>
    </w:p>
    <w:p>
      <w:pPr>
        <w:pStyle w:val="TOC8"/>
        <w:rPr>
          <w:sz w:val="24"/>
          <w:szCs w:val="24"/>
          <w:lang w:val="en-US"/>
        </w:rPr>
      </w:pPr>
      <w:r>
        <w:t>55.</w:t>
      </w:r>
      <w:r>
        <w:tab/>
        <w:t>Duration of protection order (time</w:t>
      </w:r>
      <w:r>
        <w:noBreakHyphen/>
        <w:t>limited)</w:t>
      </w:r>
      <w:r>
        <w:tab/>
      </w:r>
      <w:r>
        <w:fldChar w:fldCharType="begin"/>
      </w:r>
      <w:r>
        <w:instrText xml:space="preserve"> PAGEREF _Toc340831993 \h </w:instrText>
      </w:r>
      <w:r>
        <w:fldChar w:fldCharType="separate"/>
      </w:r>
      <w:r>
        <w:t>45</w:t>
      </w:r>
      <w:r>
        <w:fldChar w:fldCharType="end"/>
      </w:r>
    </w:p>
    <w:p>
      <w:pPr>
        <w:pStyle w:val="TOC8"/>
        <w:rPr>
          <w:sz w:val="24"/>
          <w:szCs w:val="24"/>
          <w:lang w:val="en-US"/>
        </w:rPr>
      </w:pPr>
      <w:r>
        <w:t>56.</w:t>
      </w:r>
      <w:r>
        <w:tab/>
        <w:t>Extension of protection order (time</w:t>
      </w:r>
      <w:r>
        <w:noBreakHyphen/>
        <w:t>limited)</w:t>
      </w:r>
      <w:r>
        <w:tab/>
      </w:r>
      <w:r>
        <w:fldChar w:fldCharType="begin"/>
      </w:r>
      <w:r>
        <w:instrText xml:space="preserve"> PAGEREF _Toc340831994 \h </w:instrText>
      </w:r>
      <w:r>
        <w:fldChar w:fldCharType="separate"/>
      </w:r>
      <w:r>
        <w:t>46</w:t>
      </w:r>
      <w:r>
        <w:fldChar w:fldCharType="end"/>
      </w:r>
    </w:p>
    <w:p>
      <w:pPr>
        <w:pStyle w:val="TOC6"/>
        <w:tabs>
          <w:tab w:val="right" w:leader="dot" w:pos="7088"/>
        </w:tabs>
        <w:rPr>
          <w:b w:val="0"/>
          <w:sz w:val="24"/>
          <w:szCs w:val="24"/>
          <w:lang w:val="en-US"/>
        </w:rPr>
      </w:pPr>
      <w:r>
        <w:t>Subdivision 5 — Protection orders (until 18)</w:t>
      </w:r>
    </w:p>
    <w:p>
      <w:pPr>
        <w:pStyle w:val="TOC8"/>
        <w:rPr>
          <w:sz w:val="24"/>
          <w:szCs w:val="24"/>
          <w:lang w:val="en-US"/>
        </w:rPr>
      </w:pPr>
      <w:r>
        <w:t>57.</w:t>
      </w:r>
      <w:r>
        <w:tab/>
        <w:t>Protection order (until 18)</w:t>
      </w:r>
      <w:r>
        <w:tab/>
      </w:r>
      <w:r>
        <w:fldChar w:fldCharType="begin"/>
      </w:r>
      <w:r>
        <w:instrText xml:space="preserve"> PAGEREF _Toc340831996 \h </w:instrText>
      </w:r>
      <w:r>
        <w:fldChar w:fldCharType="separate"/>
      </w:r>
      <w:r>
        <w:t>47</w:t>
      </w:r>
      <w:r>
        <w:fldChar w:fldCharType="end"/>
      </w:r>
    </w:p>
    <w:p>
      <w:pPr>
        <w:pStyle w:val="TOC8"/>
        <w:rPr>
          <w:sz w:val="24"/>
          <w:szCs w:val="24"/>
          <w:lang w:val="en-US"/>
        </w:rPr>
      </w:pPr>
      <w:r>
        <w:t>58.</w:t>
      </w:r>
      <w:r>
        <w:tab/>
        <w:t>Restriction on making protection order (until 18)</w:t>
      </w:r>
      <w:r>
        <w:tab/>
      </w:r>
      <w:r>
        <w:fldChar w:fldCharType="begin"/>
      </w:r>
      <w:r>
        <w:instrText xml:space="preserve"> PAGEREF _Toc340831997 \h </w:instrText>
      </w:r>
      <w:r>
        <w:fldChar w:fldCharType="separate"/>
      </w:r>
      <w:r>
        <w:t>47</w:t>
      </w:r>
      <w:r>
        <w:fldChar w:fldCharType="end"/>
      </w:r>
    </w:p>
    <w:p>
      <w:pPr>
        <w:pStyle w:val="TOC8"/>
        <w:rPr>
          <w:sz w:val="24"/>
          <w:szCs w:val="24"/>
          <w:lang w:val="en-US"/>
        </w:rPr>
      </w:pPr>
      <w:r>
        <w:t>59.</w:t>
      </w:r>
      <w:r>
        <w:tab/>
        <w:t>Duration of protection order (until 18)</w:t>
      </w:r>
      <w:r>
        <w:tab/>
      </w:r>
      <w:r>
        <w:fldChar w:fldCharType="begin"/>
      </w:r>
      <w:r>
        <w:instrText xml:space="preserve"> PAGEREF _Toc340831998 \h </w:instrText>
      </w:r>
      <w:r>
        <w:fldChar w:fldCharType="separate"/>
      </w:r>
      <w:r>
        <w:t>47</w:t>
      </w:r>
      <w:r>
        <w:fldChar w:fldCharType="end"/>
      </w:r>
    </w:p>
    <w:p>
      <w:pPr>
        <w:pStyle w:val="TOC6"/>
        <w:tabs>
          <w:tab w:val="right" w:leader="dot" w:pos="7088"/>
        </w:tabs>
        <w:rPr>
          <w:b w:val="0"/>
          <w:sz w:val="24"/>
          <w:szCs w:val="24"/>
          <w:lang w:val="en-US"/>
        </w:rPr>
      </w:pPr>
      <w:r>
        <w:t>Subdivision 6 — Protection orders (special guardianship)</w:t>
      </w:r>
    </w:p>
    <w:p>
      <w:pPr>
        <w:pStyle w:val="TOC8"/>
        <w:rPr>
          <w:sz w:val="24"/>
          <w:szCs w:val="24"/>
          <w:lang w:val="en-US"/>
        </w:rPr>
      </w:pPr>
      <w:r>
        <w:t>60.</w:t>
      </w:r>
      <w:r>
        <w:tab/>
        <w:t>Protection order (special guardianship)</w:t>
      </w:r>
      <w:r>
        <w:tab/>
      </w:r>
      <w:r>
        <w:fldChar w:fldCharType="begin"/>
      </w:r>
      <w:r>
        <w:instrText xml:space="preserve"> PAGEREF _Toc340832000 \h </w:instrText>
      </w:r>
      <w:r>
        <w:fldChar w:fldCharType="separate"/>
      </w:r>
      <w:r>
        <w:t>47</w:t>
      </w:r>
      <w:r>
        <w:fldChar w:fldCharType="end"/>
      </w:r>
    </w:p>
    <w:p>
      <w:pPr>
        <w:pStyle w:val="TOC8"/>
        <w:rPr>
          <w:sz w:val="24"/>
          <w:szCs w:val="24"/>
          <w:lang w:val="en-US"/>
        </w:rPr>
      </w:pPr>
      <w:r>
        <w:t>61.</w:t>
      </w:r>
      <w:r>
        <w:tab/>
        <w:t>Restriction on making protection order (special guardianship)</w:t>
      </w:r>
      <w:r>
        <w:tab/>
      </w:r>
      <w:r>
        <w:fldChar w:fldCharType="begin"/>
      </w:r>
      <w:r>
        <w:instrText xml:space="preserve"> PAGEREF _Toc340832001 \h </w:instrText>
      </w:r>
      <w:r>
        <w:fldChar w:fldCharType="separate"/>
      </w:r>
      <w:r>
        <w:t>48</w:t>
      </w:r>
      <w:r>
        <w:fldChar w:fldCharType="end"/>
      </w:r>
    </w:p>
    <w:p>
      <w:pPr>
        <w:pStyle w:val="TOC8"/>
        <w:rPr>
          <w:sz w:val="24"/>
          <w:szCs w:val="24"/>
          <w:lang w:val="en-US"/>
        </w:rPr>
      </w:pPr>
      <w:r>
        <w:t>62.</w:t>
      </w:r>
      <w:r>
        <w:tab/>
        <w:t>Duration of protection order (special guardianship)</w:t>
      </w:r>
      <w:r>
        <w:tab/>
      </w:r>
      <w:r>
        <w:fldChar w:fldCharType="begin"/>
      </w:r>
      <w:r>
        <w:instrText xml:space="preserve"> PAGEREF _Toc340832002 \h </w:instrText>
      </w:r>
      <w:r>
        <w:fldChar w:fldCharType="separate"/>
      </w:r>
      <w:r>
        <w:t>49</w:t>
      </w:r>
      <w:r>
        <w:fldChar w:fldCharType="end"/>
      </w:r>
    </w:p>
    <w:p>
      <w:pPr>
        <w:pStyle w:val="TOC8"/>
        <w:rPr>
          <w:sz w:val="24"/>
          <w:szCs w:val="24"/>
          <w:lang w:val="en-US"/>
        </w:rPr>
      </w:pPr>
      <w:r>
        <w:t>63.</w:t>
      </w:r>
      <w:r>
        <w:tab/>
        <w:t>Conditions of protection order (special guardianship)</w:t>
      </w:r>
      <w:r>
        <w:tab/>
      </w:r>
      <w:r>
        <w:fldChar w:fldCharType="begin"/>
      </w:r>
      <w:r>
        <w:instrText xml:space="preserve"> PAGEREF _Toc340832003 \h </w:instrText>
      </w:r>
      <w:r>
        <w:fldChar w:fldCharType="separate"/>
      </w:r>
      <w:r>
        <w:t>49</w:t>
      </w:r>
      <w:r>
        <w:fldChar w:fldCharType="end"/>
      </w:r>
    </w:p>
    <w:p>
      <w:pPr>
        <w:pStyle w:val="TOC8"/>
        <w:rPr>
          <w:sz w:val="24"/>
          <w:szCs w:val="24"/>
          <w:lang w:val="en-US"/>
        </w:rPr>
      </w:pPr>
      <w:r>
        <w:t>64.</w:t>
      </w:r>
      <w:r>
        <w:tab/>
        <w:t>Variation of conditions</w:t>
      </w:r>
      <w:r>
        <w:tab/>
      </w:r>
      <w:r>
        <w:fldChar w:fldCharType="begin"/>
      </w:r>
      <w:r>
        <w:instrText xml:space="preserve"> PAGEREF _Toc340832004 \h </w:instrText>
      </w:r>
      <w:r>
        <w:fldChar w:fldCharType="separate"/>
      </w:r>
      <w:r>
        <w:t>49</w:t>
      </w:r>
      <w:r>
        <w:fldChar w:fldCharType="end"/>
      </w:r>
    </w:p>
    <w:p>
      <w:pPr>
        <w:pStyle w:val="TOC8"/>
        <w:rPr>
          <w:sz w:val="24"/>
          <w:szCs w:val="24"/>
          <w:lang w:val="en-US"/>
        </w:rPr>
      </w:pPr>
      <w:r>
        <w:t>65.</w:t>
      </w:r>
      <w:r>
        <w:tab/>
        <w:t>Court may order payments to special guardian</w:t>
      </w:r>
      <w:r>
        <w:tab/>
      </w:r>
      <w:r>
        <w:fldChar w:fldCharType="begin"/>
      </w:r>
      <w:r>
        <w:instrText xml:space="preserve"> PAGEREF _Toc340832005 \h </w:instrText>
      </w:r>
      <w:r>
        <w:fldChar w:fldCharType="separate"/>
      </w:r>
      <w:r>
        <w:t>50</w:t>
      </w:r>
      <w:r>
        <w:fldChar w:fldCharType="end"/>
      </w:r>
    </w:p>
    <w:p>
      <w:pPr>
        <w:pStyle w:val="TOC8"/>
        <w:rPr>
          <w:sz w:val="24"/>
          <w:szCs w:val="24"/>
          <w:lang w:val="en-US"/>
        </w:rPr>
      </w:pPr>
      <w:r>
        <w:t>66.</w:t>
      </w:r>
      <w:r>
        <w:tab/>
        <w:t>Provision of social services</w:t>
      </w:r>
      <w:r>
        <w:tab/>
      </w:r>
      <w:r>
        <w:fldChar w:fldCharType="begin"/>
      </w:r>
      <w:r>
        <w:instrText xml:space="preserve"> PAGEREF _Toc340832006 \h </w:instrText>
      </w:r>
      <w:r>
        <w:fldChar w:fldCharType="separate"/>
      </w:r>
      <w:r>
        <w:t>50</w:t>
      </w:r>
      <w:r>
        <w:fldChar w:fldCharType="end"/>
      </w:r>
    </w:p>
    <w:p>
      <w:pPr>
        <w:pStyle w:val="TOC6"/>
        <w:tabs>
          <w:tab w:val="right" w:leader="dot" w:pos="7088"/>
        </w:tabs>
        <w:rPr>
          <w:b w:val="0"/>
          <w:sz w:val="24"/>
          <w:szCs w:val="24"/>
          <w:lang w:val="en-US"/>
        </w:rPr>
      </w:pPr>
      <w:r>
        <w:t>Subdivision 7 — Revocation and replacement of protection orders</w:t>
      </w:r>
    </w:p>
    <w:p>
      <w:pPr>
        <w:pStyle w:val="TOC8"/>
        <w:rPr>
          <w:sz w:val="24"/>
          <w:szCs w:val="24"/>
          <w:lang w:val="en-US"/>
        </w:rPr>
      </w:pPr>
      <w:r>
        <w:t>67.</w:t>
      </w:r>
      <w:r>
        <w:tab/>
        <w:t>Revocation of protection order</w:t>
      </w:r>
      <w:r>
        <w:tab/>
      </w:r>
      <w:r>
        <w:fldChar w:fldCharType="begin"/>
      </w:r>
      <w:r>
        <w:instrText xml:space="preserve"> PAGEREF _Toc340832008 \h </w:instrText>
      </w:r>
      <w:r>
        <w:fldChar w:fldCharType="separate"/>
      </w:r>
      <w:r>
        <w:t>51</w:t>
      </w:r>
      <w:r>
        <w:fldChar w:fldCharType="end"/>
      </w:r>
    </w:p>
    <w:p>
      <w:pPr>
        <w:pStyle w:val="TOC8"/>
        <w:rPr>
          <w:sz w:val="24"/>
          <w:szCs w:val="24"/>
          <w:lang w:val="en-US"/>
        </w:rPr>
      </w:pPr>
      <w:r>
        <w:t>68.</w:t>
      </w:r>
      <w:r>
        <w:tab/>
        <w:t>Replacement of protection order: application by CEO</w:t>
      </w:r>
      <w:r>
        <w:tab/>
      </w:r>
      <w:r>
        <w:fldChar w:fldCharType="begin"/>
      </w:r>
      <w:r>
        <w:instrText xml:space="preserve"> PAGEREF _Toc340832009 \h </w:instrText>
      </w:r>
      <w:r>
        <w:fldChar w:fldCharType="separate"/>
      </w:r>
      <w:r>
        <w:t>51</w:t>
      </w:r>
      <w:r>
        <w:fldChar w:fldCharType="end"/>
      </w:r>
    </w:p>
    <w:p>
      <w:pPr>
        <w:pStyle w:val="TOC8"/>
        <w:rPr>
          <w:sz w:val="24"/>
          <w:szCs w:val="24"/>
          <w:lang w:val="en-US"/>
        </w:rPr>
      </w:pPr>
      <w:r>
        <w:t>69A.</w:t>
      </w:r>
      <w:r>
        <w:tab/>
        <w:t>Replacement of protection order (time</w:t>
      </w:r>
      <w:r>
        <w:noBreakHyphen/>
        <w:t>limited) or protection order (until 18): application by carer</w:t>
      </w:r>
      <w:r>
        <w:tab/>
      </w:r>
      <w:r>
        <w:fldChar w:fldCharType="begin"/>
      </w:r>
      <w:r>
        <w:instrText xml:space="preserve"> PAGEREF _Toc340832010 \h </w:instrText>
      </w:r>
      <w:r>
        <w:fldChar w:fldCharType="separate"/>
      </w:r>
      <w:r>
        <w:t>52</w:t>
      </w:r>
      <w:r>
        <w:fldChar w:fldCharType="end"/>
      </w:r>
    </w:p>
    <w:p>
      <w:pPr>
        <w:pStyle w:val="TOC6"/>
        <w:tabs>
          <w:tab w:val="right" w:leader="dot" w:pos="7088"/>
        </w:tabs>
        <w:rPr>
          <w:b w:val="0"/>
          <w:sz w:val="24"/>
          <w:szCs w:val="24"/>
          <w:lang w:val="en-US"/>
        </w:rPr>
      </w:pPr>
      <w:r>
        <w:t>Subdivision 8 — General</w:t>
      </w:r>
    </w:p>
    <w:p>
      <w:pPr>
        <w:pStyle w:val="TOC8"/>
        <w:rPr>
          <w:sz w:val="24"/>
          <w:szCs w:val="24"/>
          <w:lang w:val="en-US"/>
        </w:rPr>
      </w:pPr>
      <w:r>
        <w:t>69.</w:t>
      </w:r>
      <w:r>
        <w:tab/>
        <w:t>Applications for extension, variation, revocation or replacement of protection orders</w:t>
      </w:r>
      <w:r>
        <w:tab/>
      </w:r>
      <w:r>
        <w:fldChar w:fldCharType="begin"/>
      </w:r>
      <w:r>
        <w:instrText xml:space="preserve"> PAGEREF _Toc340832012 \h </w:instrText>
      </w:r>
      <w:r>
        <w:fldChar w:fldCharType="separate"/>
      </w:r>
      <w:r>
        <w:t>53</w:t>
      </w:r>
      <w:r>
        <w:fldChar w:fldCharType="end"/>
      </w:r>
    </w:p>
    <w:p>
      <w:pPr>
        <w:pStyle w:val="TOC8"/>
        <w:rPr>
          <w:sz w:val="24"/>
          <w:szCs w:val="24"/>
          <w:lang w:val="en-US"/>
        </w:rPr>
      </w:pPr>
      <w:r>
        <w:t>70.</w:t>
      </w:r>
      <w:r>
        <w:tab/>
        <w:t>Form of protection order</w:t>
      </w:r>
      <w:r>
        <w:tab/>
      </w:r>
      <w:r>
        <w:fldChar w:fldCharType="begin"/>
      </w:r>
      <w:r>
        <w:instrText xml:space="preserve"> PAGEREF _Toc340832013 \h </w:instrText>
      </w:r>
      <w:r>
        <w:fldChar w:fldCharType="separate"/>
      </w:r>
      <w:r>
        <w:t>53</w:t>
      </w:r>
      <w:r>
        <w:fldChar w:fldCharType="end"/>
      </w:r>
    </w:p>
    <w:p>
      <w:pPr>
        <w:pStyle w:val="TOC8"/>
        <w:rPr>
          <w:sz w:val="24"/>
          <w:szCs w:val="24"/>
          <w:lang w:val="en-US"/>
        </w:rPr>
      </w:pPr>
      <w:r>
        <w:t>71.</w:t>
      </w:r>
      <w:r>
        <w:tab/>
        <w:t>Child’s date of birth</w:t>
      </w:r>
      <w:r>
        <w:tab/>
      </w:r>
      <w:r>
        <w:fldChar w:fldCharType="begin"/>
      </w:r>
      <w:r>
        <w:instrText xml:space="preserve"> PAGEREF _Toc340832014 \h </w:instrText>
      </w:r>
      <w:r>
        <w:fldChar w:fldCharType="separate"/>
      </w:r>
      <w:r>
        <w:t>53</w:t>
      </w:r>
      <w:r>
        <w:fldChar w:fldCharType="end"/>
      </w:r>
    </w:p>
    <w:p>
      <w:pPr>
        <w:pStyle w:val="TOC8"/>
        <w:rPr>
          <w:sz w:val="24"/>
          <w:szCs w:val="24"/>
          <w:lang w:val="en-US"/>
        </w:rPr>
      </w:pPr>
      <w:r>
        <w:t>72.</w:t>
      </w:r>
      <w:r>
        <w:tab/>
        <w:t>Parties to proceedings to be given copy of protection order</w:t>
      </w:r>
      <w:r>
        <w:tab/>
      </w:r>
      <w:r>
        <w:fldChar w:fldCharType="begin"/>
      </w:r>
      <w:r>
        <w:instrText xml:space="preserve"> PAGEREF _Toc340832015 \h </w:instrText>
      </w:r>
      <w:r>
        <w:fldChar w:fldCharType="separate"/>
      </w:r>
      <w:r>
        <w:t>54</w:t>
      </w:r>
      <w:r>
        <w:fldChar w:fldCharType="end"/>
      </w:r>
    </w:p>
    <w:p>
      <w:pPr>
        <w:pStyle w:val="TOC8"/>
        <w:rPr>
          <w:sz w:val="24"/>
          <w:szCs w:val="24"/>
          <w:lang w:val="en-US"/>
        </w:rPr>
      </w:pPr>
      <w:r>
        <w:t>73.</w:t>
      </w:r>
      <w:r>
        <w:tab/>
        <w:t>Maintenance of children under certain orders</w:t>
      </w:r>
      <w:r>
        <w:tab/>
      </w:r>
      <w:r>
        <w:fldChar w:fldCharType="begin"/>
      </w:r>
      <w:r>
        <w:instrText xml:space="preserve"> PAGEREF _Toc340832016 \h </w:instrText>
      </w:r>
      <w:r>
        <w:fldChar w:fldCharType="separate"/>
      </w:r>
      <w:r>
        <w:t>54</w:t>
      </w:r>
      <w:r>
        <w:fldChar w:fldCharType="end"/>
      </w:r>
    </w:p>
    <w:p>
      <w:pPr>
        <w:pStyle w:val="TOC4"/>
        <w:tabs>
          <w:tab w:val="right" w:leader="dot" w:pos="7088"/>
        </w:tabs>
        <w:rPr>
          <w:b w:val="0"/>
          <w:sz w:val="24"/>
          <w:szCs w:val="24"/>
          <w:lang w:val="en-US"/>
        </w:rPr>
      </w:pPr>
      <w:r>
        <w:t>Division 4 — Negotiated placement</w:t>
      </w:r>
    </w:p>
    <w:p>
      <w:pPr>
        <w:pStyle w:val="TOC8"/>
        <w:rPr>
          <w:sz w:val="24"/>
          <w:szCs w:val="24"/>
          <w:lang w:val="en-US"/>
        </w:rPr>
      </w:pPr>
      <w:r>
        <w:t>74.</w:t>
      </w:r>
      <w:r>
        <w:tab/>
        <w:t>Term used: child</w:t>
      </w:r>
      <w:r>
        <w:tab/>
      </w:r>
      <w:r>
        <w:fldChar w:fldCharType="begin"/>
      </w:r>
      <w:r>
        <w:instrText xml:space="preserve"> PAGEREF _Toc340832018 \h </w:instrText>
      </w:r>
      <w:r>
        <w:fldChar w:fldCharType="separate"/>
      </w:r>
      <w:r>
        <w:t>55</w:t>
      </w:r>
      <w:r>
        <w:fldChar w:fldCharType="end"/>
      </w:r>
    </w:p>
    <w:p>
      <w:pPr>
        <w:pStyle w:val="TOC8"/>
        <w:rPr>
          <w:sz w:val="24"/>
          <w:szCs w:val="24"/>
          <w:lang w:val="en-US"/>
        </w:rPr>
      </w:pPr>
      <w:r>
        <w:t>75.</w:t>
      </w:r>
      <w:r>
        <w:tab/>
        <w:t>Negotiated placement agreement</w:t>
      </w:r>
      <w:r>
        <w:tab/>
      </w:r>
      <w:r>
        <w:fldChar w:fldCharType="begin"/>
      </w:r>
      <w:r>
        <w:instrText xml:space="preserve"> PAGEREF _Toc340832019 \h </w:instrText>
      </w:r>
      <w:r>
        <w:fldChar w:fldCharType="separate"/>
      </w:r>
      <w:r>
        <w:t>55</w:t>
      </w:r>
      <w:r>
        <w:fldChar w:fldCharType="end"/>
      </w:r>
    </w:p>
    <w:p>
      <w:pPr>
        <w:pStyle w:val="TOC8"/>
        <w:rPr>
          <w:sz w:val="24"/>
          <w:szCs w:val="24"/>
          <w:lang w:val="en-US"/>
        </w:rPr>
      </w:pPr>
      <w:r>
        <w:t>76.</w:t>
      </w:r>
      <w:r>
        <w:tab/>
        <w:t>Duration of negotiated placement agreement</w:t>
      </w:r>
      <w:r>
        <w:tab/>
      </w:r>
      <w:r>
        <w:fldChar w:fldCharType="begin"/>
      </w:r>
      <w:r>
        <w:instrText xml:space="preserve"> PAGEREF _Toc340832020 \h </w:instrText>
      </w:r>
      <w:r>
        <w:fldChar w:fldCharType="separate"/>
      </w:r>
      <w:r>
        <w:t>56</w:t>
      </w:r>
      <w:r>
        <w:fldChar w:fldCharType="end"/>
      </w:r>
    </w:p>
    <w:p>
      <w:pPr>
        <w:pStyle w:val="TOC8"/>
        <w:rPr>
          <w:sz w:val="24"/>
          <w:szCs w:val="24"/>
          <w:lang w:val="en-US"/>
        </w:rPr>
      </w:pPr>
      <w:r>
        <w:t>77.</w:t>
      </w:r>
      <w:r>
        <w:tab/>
        <w:t>Termination of negotiated placement agreement</w:t>
      </w:r>
      <w:r>
        <w:tab/>
      </w:r>
      <w:r>
        <w:fldChar w:fldCharType="begin"/>
      </w:r>
      <w:r>
        <w:instrText xml:space="preserve"> PAGEREF _Toc340832021 \h </w:instrText>
      </w:r>
      <w:r>
        <w:fldChar w:fldCharType="separate"/>
      </w:r>
      <w:r>
        <w:t>56</w:t>
      </w:r>
      <w:r>
        <w:fldChar w:fldCharType="end"/>
      </w:r>
    </w:p>
    <w:p>
      <w:pPr>
        <w:pStyle w:val="TOC4"/>
        <w:tabs>
          <w:tab w:val="right" w:leader="dot" w:pos="7088"/>
        </w:tabs>
        <w:rPr>
          <w:b w:val="0"/>
          <w:sz w:val="24"/>
          <w:szCs w:val="24"/>
          <w:lang w:val="en-US"/>
        </w:rPr>
      </w:pPr>
      <w:r>
        <w:t>Division 5 — Children in the CEO’s care</w:t>
      </w:r>
    </w:p>
    <w:p>
      <w:pPr>
        <w:pStyle w:val="TOC6"/>
        <w:tabs>
          <w:tab w:val="right" w:leader="dot" w:pos="7088"/>
        </w:tabs>
        <w:rPr>
          <w:b w:val="0"/>
          <w:sz w:val="24"/>
          <w:szCs w:val="24"/>
          <w:lang w:val="en-US"/>
        </w:rPr>
      </w:pPr>
      <w:r>
        <w:t>Subdivision 1 — Charter of Rights</w:t>
      </w:r>
    </w:p>
    <w:p>
      <w:pPr>
        <w:pStyle w:val="TOC8"/>
        <w:rPr>
          <w:sz w:val="24"/>
          <w:szCs w:val="24"/>
          <w:lang w:val="en-US"/>
        </w:rPr>
      </w:pPr>
      <w:r>
        <w:t>78.</w:t>
      </w:r>
      <w:r>
        <w:tab/>
        <w:t>Preparation etc. of Charter of Rights</w:t>
      </w:r>
      <w:r>
        <w:tab/>
      </w:r>
      <w:r>
        <w:fldChar w:fldCharType="begin"/>
      </w:r>
      <w:r>
        <w:instrText xml:space="preserve"> PAGEREF _Toc340832024 \h </w:instrText>
      </w:r>
      <w:r>
        <w:fldChar w:fldCharType="separate"/>
      </w:r>
      <w:r>
        <w:t>57</w:t>
      </w:r>
      <w:r>
        <w:fldChar w:fldCharType="end"/>
      </w:r>
    </w:p>
    <w:p>
      <w:pPr>
        <w:pStyle w:val="TOC6"/>
        <w:tabs>
          <w:tab w:val="right" w:leader="dot" w:pos="7088"/>
        </w:tabs>
        <w:rPr>
          <w:b w:val="0"/>
          <w:sz w:val="24"/>
          <w:szCs w:val="24"/>
          <w:lang w:val="en-US"/>
        </w:rPr>
      </w:pPr>
      <w:r>
        <w:t>Subdivision 2 — Placement arrangements</w:t>
      </w:r>
    </w:p>
    <w:p>
      <w:pPr>
        <w:pStyle w:val="TOC8"/>
        <w:rPr>
          <w:sz w:val="24"/>
          <w:szCs w:val="24"/>
          <w:lang w:val="en-US"/>
        </w:rPr>
      </w:pPr>
      <w:r>
        <w:t>79.</w:t>
      </w:r>
      <w:r>
        <w:tab/>
        <w:t>CEO may arrange placement of child</w:t>
      </w:r>
      <w:r>
        <w:tab/>
      </w:r>
      <w:r>
        <w:fldChar w:fldCharType="begin"/>
      </w:r>
      <w:r>
        <w:instrText xml:space="preserve"> PAGEREF _Toc340832026 \h </w:instrText>
      </w:r>
      <w:r>
        <w:fldChar w:fldCharType="separate"/>
      </w:r>
      <w:r>
        <w:t>57</w:t>
      </w:r>
      <w:r>
        <w:fldChar w:fldCharType="end"/>
      </w:r>
    </w:p>
    <w:p>
      <w:pPr>
        <w:pStyle w:val="TOC8"/>
        <w:rPr>
          <w:sz w:val="24"/>
          <w:szCs w:val="24"/>
          <w:lang w:val="en-US"/>
        </w:rPr>
      </w:pPr>
      <w:r>
        <w:t>80.</w:t>
      </w:r>
      <w:r>
        <w:tab/>
        <w:t>Guidelines for placement of certain children</w:t>
      </w:r>
      <w:r>
        <w:tab/>
      </w:r>
      <w:r>
        <w:fldChar w:fldCharType="begin"/>
      </w:r>
      <w:r>
        <w:instrText xml:space="preserve"> PAGEREF _Toc340832027 \h </w:instrText>
      </w:r>
      <w:r>
        <w:fldChar w:fldCharType="separate"/>
      </w:r>
      <w:r>
        <w:t>58</w:t>
      </w:r>
      <w:r>
        <w:fldChar w:fldCharType="end"/>
      </w:r>
    </w:p>
    <w:p>
      <w:pPr>
        <w:pStyle w:val="TOC8"/>
        <w:rPr>
          <w:sz w:val="24"/>
          <w:szCs w:val="24"/>
          <w:lang w:val="en-US"/>
        </w:rPr>
      </w:pPr>
      <w:r>
        <w:t>81.</w:t>
      </w:r>
      <w:r>
        <w:tab/>
        <w:t>Consultation before placement of Aboriginal or Torres Strait Islander child</w:t>
      </w:r>
      <w:r>
        <w:tab/>
      </w:r>
      <w:r>
        <w:fldChar w:fldCharType="begin"/>
      </w:r>
      <w:r>
        <w:instrText xml:space="preserve"> PAGEREF _Toc340832028 \h </w:instrText>
      </w:r>
      <w:r>
        <w:fldChar w:fldCharType="separate"/>
      </w:r>
      <w:r>
        <w:t>59</w:t>
      </w:r>
      <w:r>
        <w:fldChar w:fldCharType="end"/>
      </w:r>
    </w:p>
    <w:p>
      <w:pPr>
        <w:pStyle w:val="TOC8"/>
        <w:rPr>
          <w:sz w:val="24"/>
          <w:szCs w:val="24"/>
          <w:lang w:val="en-US"/>
        </w:rPr>
      </w:pPr>
      <w:r>
        <w:t>82.</w:t>
      </w:r>
      <w:r>
        <w:tab/>
        <w:t>Payment for care under placement arrangement</w:t>
      </w:r>
      <w:r>
        <w:tab/>
      </w:r>
      <w:r>
        <w:fldChar w:fldCharType="begin"/>
      </w:r>
      <w:r>
        <w:instrText xml:space="preserve"> PAGEREF _Toc340832029 \h </w:instrText>
      </w:r>
      <w:r>
        <w:fldChar w:fldCharType="separate"/>
      </w:r>
      <w:r>
        <w:t>59</w:t>
      </w:r>
      <w:r>
        <w:fldChar w:fldCharType="end"/>
      </w:r>
    </w:p>
    <w:p>
      <w:pPr>
        <w:pStyle w:val="TOC8"/>
        <w:rPr>
          <w:sz w:val="24"/>
          <w:szCs w:val="24"/>
          <w:lang w:val="en-US"/>
        </w:rPr>
      </w:pPr>
      <w:r>
        <w:t>83.</w:t>
      </w:r>
      <w:r>
        <w:tab/>
        <w:t>Inspection of place where child living</w:t>
      </w:r>
      <w:r>
        <w:tab/>
      </w:r>
      <w:r>
        <w:fldChar w:fldCharType="begin"/>
      </w:r>
      <w:r>
        <w:instrText xml:space="preserve"> PAGEREF _Toc340832030 \h </w:instrText>
      </w:r>
      <w:r>
        <w:fldChar w:fldCharType="separate"/>
      </w:r>
      <w:r>
        <w:t>59</w:t>
      </w:r>
      <w:r>
        <w:fldChar w:fldCharType="end"/>
      </w:r>
    </w:p>
    <w:p>
      <w:pPr>
        <w:pStyle w:val="TOC8"/>
        <w:rPr>
          <w:sz w:val="24"/>
          <w:szCs w:val="24"/>
          <w:lang w:val="en-US"/>
        </w:rPr>
      </w:pPr>
      <w:r>
        <w:t>84.</w:t>
      </w:r>
      <w:r>
        <w:tab/>
        <w:t>Authorised officer may require person to hand over child</w:t>
      </w:r>
      <w:r>
        <w:tab/>
      </w:r>
      <w:r>
        <w:fldChar w:fldCharType="begin"/>
      </w:r>
      <w:r>
        <w:instrText xml:space="preserve"> PAGEREF _Toc340832031 \h </w:instrText>
      </w:r>
      <w:r>
        <w:fldChar w:fldCharType="separate"/>
      </w:r>
      <w:r>
        <w:t>59</w:t>
      </w:r>
      <w:r>
        <w:fldChar w:fldCharType="end"/>
      </w:r>
    </w:p>
    <w:p>
      <w:pPr>
        <w:pStyle w:val="TOC8"/>
        <w:rPr>
          <w:sz w:val="24"/>
          <w:szCs w:val="24"/>
          <w:lang w:val="en-US"/>
        </w:rPr>
      </w:pPr>
      <w:r>
        <w:t>85.</w:t>
      </w:r>
      <w:r>
        <w:tab/>
        <w:t>Warrant (apprehension) where child not handed over</w:t>
      </w:r>
      <w:r>
        <w:tab/>
      </w:r>
      <w:r>
        <w:fldChar w:fldCharType="begin"/>
      </w:r>
      <w:r>
        <w:instrText xml:space="preserve"> PAGEREF _Toc340832032 \h </w:instrText>
      </w:r>
      <w:r>
        <w:fldChar w:fldCharType="separate"/>
      </w:r>
      <w:r>
        <w:t>60</w:t>
      </w:r>
      <w:r>
        <w:fldChar w:fldCharType="end"/>
      </w:r>
    </w:p>
    <w:p>
      <w:pPr>
        <w:pStyle w:val="TOC8"/>
        <w:rPr>
          <w:sz w:val="24"/>
          <w:szCs w:val="24"/>
          <w:lang w:val="en-US"/>
        </w:rPr>
      </w:pPr>
      <w:r>
        <w:t>86.</w:t>
      </w:r>
      <w:r>
        <w:tab/>
        <w:t>Warrant (apprehension) where child absent or taken without authority</w:t>
      </w:r>
      <w:r>
        <w:tab/>
      </w:r>
      <w:r>
        <w:fldChar w:fldCharType="begin"/>
      </w:r>
      <w:r>
        <w:instrText xml:space="preserve"> PAGEREF _Toc340832033 \h </w:instrText>
      </w:r>
      <w:r>
        <w:fldChar w:fldCharType="separate"/>
      </w:r>
      <w:r>
        <w:t>60</w:t>
      </w:r>
      <w:r>
        <w:fldChar w:fldCharType="end"/>
      </w:r>
    </w:p>
    <w:p>
      <w:pPr>
        <w:pStyle w:val="TOC8"/>
        <w:rPr>
          <w:sz w:val="24"/>
          <w:szCs w:val="24"/>
          <w:lang w:val="en-US"/>
        </w:rPr>
      </w:pPr>
      <w:r>
        <w:t>87.</w:t>
      </w:r>
      <w:r>
        <w:tab/>
        <w:t>Apprehension without warrant in certain circumstances</w:t>
      </w:r>
      <w:r>
        <w:tab/>
      </w:r>
      <w:r>
        <w:fldChar w:fldCharType="begin"/>
      </w:r>
      <w:r>
        <w:instrText xml:space="preserve"> PAGEREF _Toc340832034 \h </w:instrText>
      </w:r>
      <w:r>
        <w:fldChar w:fldCharType="separate"/>
      </w:r>
      <w:r>
        <w:t>61</w:t>
      </w:r>
      <w:r>
        <w:fldChar w:fldCharType="end"/>
      </w:r>
    </w:p>
    <w:p>
      <w:pPr>
        <w:pStyle w:val="TOC6"/>
        <w:tabs>
          <w:tab w:val="right" w:leader="dot" w:pos="7088"/>
        </w:tabs>
        <w:rPr>
          <w:b w:val="0"/>
          <w:sz w:val="24"/>
          <w:szCs w:val="24"/>
          <w:lang w:val="en-US"/>
        </w:rPr>
      </w:pPr>
      <w:r>
        <w:t>Subdivision 3A — Secure care arrangements</w:t>
      </w:r>
    </w:p>
    <w:p>
      <w:pPr>
        <w:pStyle w:val="TOC8"/>
        <w:rPr>
          <w:sz w:val="24"/>
          <w:szCs w:val="24"/>
          <w:lang w:val="en-US"/>
        </w:rPr>
      </w:pPr>
      <w:r>
        <w:t>88A.</w:t>
      </w:r>
      <w:r>
        <w:tab/>
        <w:t>Terms used</w:t>
      </w:r>
      <w:r>
        <w:tab/>
      </w:r>
      <w:r>
        <w:fldChar w:fldCharType="begin"/>
      </w:r>
      <w:r>
        <w:instrText xml:space="preserve"> PAGEREF _Toc340832036 \h </w:instrText>
      </w:r>
      <w:r>
        <w:fldChar w:fldCharType="separate"/>
      </w:r>
      <w:r>
        <w:t>62</w:t>
      </w:r>
      <w:r>
        <w:fldChar w:fldCharType="end"/>
      </w:r>
    </w:p>
    <w:p>
      <w:pPr>
        <w:pStyle w:val="TOC8"/>
        <w:rPr>
          <w:sz w:val="24"/>
          <w:szCs w:val="24"/>
          <w:lang w:val="en-US"/>
        </w:rPr>
      </w:pPr>
      <w:r>
        <w:t>88B.</w:t>
      </w:r>
      <w:r>
        <w:tab/>
        <w:t>Secure care facilities</w:t>
      </w:r>
      <w:r>
        <w:tab/>
      </w:r>
      <w:r>
        <w:fldChar w:fldCharType="begin"/>
      </w:r>
      <w:r>
        <w:instrText xml:space="preserve"> PAGEREF _Toc340832037 \h </w:instrText>
      </w:r>
      <w:r>
        <w:fldChar w:fldCharType="separate"/>
      </w:r>
      <w:r>
        <w:t>62</w:t>
      </w:r>
      <w:r>
        <w:fldChar w:fldCharType="end"/>
      </w:r>
    </w:p>
    <w:p>
      <w:pPr>
        <w:pStyle w:val="TOC8"/>
        <w:rPr>
          <w:sz w:val="24"/>
          <w:szCs w:val="24"/>
          <w:lang w:val="en-US"/>
        </w:rPr>
      </w:pPr>
      <w:r>
        <w:t>88C.</w:t>
      </w:r>
      <w:r>
        <w:tab/>
        <w:t>Secure care arrangements for certain children</w:t>
      </w:r>
      <w:r>
        <w:tab/>
      </w:r>
      <w:r>
        <w:fldChar w:fldCharType="begin"/>
      </w:r>
      <w:r>
        <w:instrText xml:space="preserve"> PAGEREF _Toc340832038 \h </w:instrText>
      </w:r>
      <w:r>
        <w:fldChar w:fldCharType="separate"/>
      </w:r>
      <w:r>
        <w:t>62</w:t>
      </w:r>
      <w:r>
        <w:fldChar w:fldCharType="end"/>
      </w:r>
    </w:p>
    <w:p>
      <w:pPr>
        <w:pStyle w:val="TOC8"/>
        <w:rPr>
          <w:sz w:val="24"/>
          <w:szCs w:val="24"/>
          <w:lang w:val="en-US"/>
        </w:rPr>
      </w:pPr>
      <w:r>
        <w:t>88D.</w:t>
      </w:r>
      <w:r>
        <w:tab/>
        <w:t>Period in secure care facility</w:t>
      </w:r>
      <w:r>
        <w:tab/>
      </w:r>
      <w:r>
        <w:fldChar w:fldCharType="begin"/>
      </w:r>
      <w:r>
        <w:instrText xml:space="preserve"> PAGEREF _Toc340832039 \h </w:instrText>
      </w:r>
      <w:r>
        <w:fldChar w:fldCharType="separate"/>
      </w:r>
      <w:r>
        <w:t>63</w:t>
      </w:r>
      <w:r>
        <w:fldChar w:fldCharType="end"/>
      </w:r>
    </w:p>
    <w:p>
      <w:pPr>
        <w:pStyle w:val="TOC8"/>
        <w:rPr>
          <w:sz w:val="24"/>
          <w:szCs w:val="24"/>
          <w:lang w:val="en-US"/>
        </w:rPr>
      </w:pPr>
      <w:r>
        <w:t>88E.</w:t>
      </w:r>
      <w:r>
        <w:tab/>
        <w:t>Continuation order required for certain provisionally protected children</w:t>
      </w:r>
      <w:r>
        <w:tab/>
      </w:r>
      <w:r>
        <w:fldChar w:fldCharType="begin"/>
      </w:r>
      <w:r>
        <w:instrText xml:space="preserve"> PAGEREF _Toc340832040 \h </w:instrText>
      </w:r>
      <w:r>
        <w:fldChar w:fldCharType="separate"/>
      </w:r>
      <w:r>
        <w:t>64</w:t>
      </w:r>
      <w:r>
        <w:fldChar w:fldCharType="end"/>
      </w:r>
    </w:p>
    <w:p>
      <w:pPr>
        <w:pStyle w:val="TOC8"/>
        <w:rPr>
          <w:sz w:val="24"/>
          <w:szCs w:val="24"/>
          <w:lang w:val="en-US"/>
        </w:rPr>
      </w:pPr>
      <w:r>
        <w:t>88F.</w:t>
      </w:r>
      <w:r>
        <w:tab/>
        <w:t>CEO to decide secure care period for protected child</w:t>
      </w:r>
      <w:r>
        <w:tab/>
      </w:r>
      <w:r>
        <w:fldChar w:fldCharType="begin"/>
      </w:r>
      <w:r>
        <w:instrText xml:space="preserve"> PAGEREF _Toc340832041 \h </w:instrText>
      </w:r>
      <w:r>
        <w:fldChar w:fldCharType="separate"/>
      </w:r>
      <w:r>
        <w:t>65</w:t>
      </w:r>
      <w:r>
        <w:fldChar w:fldCharType="end"/>
      </w:r>
    </w:p>
    <w:p>
      <w:pPr>
        <w:pStyle w:val="TOC8"/>
        <w:rPr>
          <w:sz w:val="24"/>
          <w:szCs w:val="24"/>
          <w:lang w:val="en-US"/>
        </w:rPr>
      </w:pPr>
      <w:r>
        <w:t>88G.</w:t>
      </w:r>
      <w:r>
        <w:tab/>
        <w:t>Reconsideration of certain decisions as to protected child</w:t>
      </w:r>
      <w:r>
        <w:tab/>
      </w:r>
      <w:r>
        <w:fldChar w:fldCharType="begin"/>
      </w:r>
      <w:r>
        <w:instrText xml:space="preserve"> PAGEREF _Toc340832042 \h </w:instrText>
      </w:r>
      <w:r>
        <w:fldChar w:fldCharType="separate"/>
      </w:r>
      <w:r>
        <w:t>65</w:t>
      </w:r>
      <w:r>
        <w:fldChar w:fldCharType="end"/>
      </w:r>
    </w:p>
    <w:p>
      <w:pPr>
        <w:pStyle w:val="TOC8"/>
        <w:rPr>
          <w:sz w:val="24"/>
          <w:szCs w:val="24"/>
          <w:lang w:val="en-US"/>
        </w:rPr>
      </w:pPr>
      <w:r>
        <w:t>88H.</w:t>
      </w:r>
      <w:r>
        <w:tab/>
        <w:t>Review of CEO’s decision</w:t>
      </w:r>
      <w:r>
        <w:tab/>
      </w:r>
      <w:r>
        <w:fldChar w:fldCharType="begin"/>
      </w:r>
      <w:r>
        <w:instrText xml:space="preserve"> PAGEREF _Toc340832043 \h </w:instrText>
      </w:r>
      <w:r>
        <w:fldChar w:fldCharType="separate"/>
      </w:r>
      <w:r>
        <w:t>66</w:t>
      </w:r>
      <w:r>
        <w:fldChar w:fldCharType="end"/>
      </w:r>
    </w:p>
    <w:p>
      <w:pPr>
        <w:pStyle w:val="TOC8"/>
        <w:rPr>
          <w:sz w:val="24"/>
          <w:szCs w:val="24"/>
          <w:lang w:val="en-US"/>
        </w:rPr>
      </w:pPr>
      <w:r>
        <w:t>88I.</w:t>
      </w:r>
      <w:r>
        <w:tab/>
        <w:t>Requirements for care plan or provisional care plan</w:t>
      </w:r>
      <w:r>
        <w:tab/>
      </w:r>
      <w:r>
        <w:fldChar w:fldCharType="begin"/>
      </w:r>
      <w:r>
        <w:instrText xml:space="preserve"> PAGEREF _Toc340832044 \h </w:instrText>
      </w:r>
      <w:r>
        <w:fldChar w:fldCharType="separate"/>
      </w:r>
      <w:r>
        <w:t>66</w:t>
      </w:r>
      <w:r>
        <w:fldChar w:fldCharType="end"/>
      </w:r>
    </w:p>
    <w:p>
      <w:pPr>
        <w:pStyle w:val="TOC8"/>
        <w:rPr>
          <w:sz w:val="24"/>
          <w:szCs w:val="24"/>
          <w:lang w:val="en-US"/>
        </w:rPr>
      </w:pPr>
      <w:r>
        <w:t>88J.</w:t>
      </w:r>
      <w:r>
        <w:tab/>
        <w:t>Apprehension without warrant of child absent from secure care facility</w:t>
      </w:r>
      <w:r>
        <w:tab/>
      </w:r>
      <w:r>
        <w:fldChar w:fldCharType="begin"/>
      </w:r>
      <w:r>
        <w:instrText xml:space="preserve"> PAGEREF _Toc340832045 \h </w:instrText>
      </w:r>
      <w:r>
        <w:fldChar w:fldCharType="separate"/>
      </w:r>
      <w:r>
        <w:t>68</w:t>
      </w:r>
      <w:r>
        <w:fldChar w:fldCharType="end"/>
      </w:r>
    </w:p>
    <w:p>
      <w:pPr>
        <w:pStyle w:val="TOC6"/>
        <w:tabs>
          <w:tab w:val="right" w:leader="dot" w:pos="7088"/>
        </w:tabs>
        <w:rPr>
          <w:b w:val="0"/>
          <w:sz w:val="24"/>
          <w:szCs w:val="24"/>
          <w:lang w:val="en-US"/>
        </w:rPr>
      </w:pPr>
      <w:r>
        <w:t>Subdivision 3 — Care plans</w:t>
      </w:r>
    </w:p>
    <w:p>
      <w:pPr>
        <w:pStyle w:val="TOC8"/>
        <w:rPr>
          <w:sz w:val="24"/>
          <w:szCs w:val="24"/>
          <w:lang w:val="en-US"/>
        </w:rPr>
      </w:pPr>
      <w:r>
        <w:t>88.</w:t>
      </w:r>
      <w:r>
        <w:tab/>
        <w:t>Term used: parent</w:t>
      </w:r>
      <w:r>
        <w:tab/>
      </w:r>
      <w:r>
        <w:fldChar w:fldCharType="begin"/>
      </w:r>
      <w:r>
        <w:instrText xml:space="preserve"> PAGEREF _Toc340832047 \h </w:instrText>
      </w:r>
      <w:r>
        <w:fldChar w:fldCharType="separate"/>
      </w:r>
      <w:r>
        <w:t>68</w:t>
      </w:r>
      <w:r>
        <w:fldChar w:fldCharType="end"/>
      </w:r>
    </w:p>
    <w:p>
      <w:pPr>
        <w:pStyle w:val="TOC8"/>
        <w:rPr>
          <w:sz w:val="24"/>
          <w:szCs w:val="24"/>
          <w:lang w:val="en-US"/>
        </w:rPr>
      </w:pPr>
      <w:r>
        <w:t>89.</w:t>
      </w:r>
      <w:r>
        <w:tab/>
        <w:t>Care plans, preparation etc. of</w:t>
      </w:r>
      <w:r>
        <w:tab/>
      </w:r>
      <w:r>
        <w:fldChar w:fldCharType="begin"/>
      </w:r>
      <w:r>
        <w:instrText xml:space="preserve"> PAGEREF _Toc340832048 \h </w:instrText>
      </w:r>
      <w:r>
        <w:fldChar w:fldCharType="separate"/>
      </w:r>
      <w:r>
        <w:t>68</w:t>
      </w:r>
      <w:r>
        <w:fldChar w:fldCharType="end"/>
      </w:r>
    </w:p>
    <w:p>
      <w:pPr>
        <w:pStyle w:val="TOC8"/>
        <w:rPr>
          <w:sz w:val="24"/>
          <w:szCs w:val="24"/>
          <w:lang w:val="en-US"/>
        </w:rPr>
      </w:pPr>
      <w:r>
        <w:t>90.</w:t>
      </w:r>
      <w:r>
        <w:tab/>
        <w:t>Review of care plan</w:t>
      </w:r>
      <w:r>
        <w:tab/>
      </w:r>
      <w:r>
        <w:fldChar w:fldCharType="begin"/>
      </w:r>
      <w:r>
        <w:instrText xml:space="preserve"> PAGEREF _Toc340832049 \h </w:instrText>
      </w:r>
      <w:r>
        <w:fldChar w:fldCharType="separate"/>
      </w:r>
      <w:r>
        <w:t>70</w:t>
      </w:r>
      <w:r>
        <w:fldChar w:fldCharType="end"/>
      </w:r>
    </w:p>
    <w:p>
      <w:pPr>
        <w:pStyle w:val="TOC6"/>
        <w:tabs>
          <w:tab w:val="right" w:leader="dot" w:pos="7088"/>
        </w:tabs>
        <w:rPr>
          <w:b w:val="0"/>
          <w:sz w:val="24"/>
          <w:szCs w:val="24"/>
          <w:lang w:val="en-US"/>
        </w:rPr>
      </w:pPr>
      <w:r>
        <w:t>Subdivision 4 — Review of care planning decisions</w:t>
      </w:r>
    </w:p>
    <w:p>
      <w:pPr>
        <w:pStyle w:val="TOC8"/>
        <w:rPr>
          <w:sz w:val="24"/>
          <w:szCs w:val="24"/>
          <w:lang w:val="en-US"/>
        </w:rPr>
      </w:pPr>
      <w:r>
        <w:t>91.</w:t>
      </w:r>
      <w:r>
        <w:tab/>
        <w:t>Terms used</w:t>
      </w:r>
      <w:r>
        <w:tab/>
      </w:r>
      <w:r>
        <w:fldChar w:fldCharType="begin"/>
      </w:r>
      <w:r>
        <w:instrText xml:space="preserve"> PAGEREF _Toc340832051 \h </w:instrText>
      </w:r>
      <w:r>
        <w:fldChar w:fldCharType="separate"/>
      </w:r>
      <w:r>
        <w:t>70</w:t>
      </w:r>
      <w:r>
        <w:fldChar w:fldCharType="end"/>
      </w:r>
    </w:p>
    <w:p>
      <w:pPr>
        <w:pStyle w:val="TOC8"/>
        <w:rPr>
          <w:sz w:val="24"/>
          <w:szCs w:val="24"/>
          <w:lang w:val="en-US"/>
        </w:rPr>
      </w:pPr>
      <w:r>
        <w:t>92.</w:t>
      </w:r>
      <w:r>
        <w:tab/>
        <w:t>Case review panel</w:t>
      </w:r>
      <w:r>
        <w:tab/>
      </w:r>
      <w:r>
        <w:fldChar w:fldCharType="begin"/>
      </w:r>
      <w:r>
        <w:instrText xml:space="preserve"> PAGEREF _Toc340832052 \h </w:instrText>
      </w:r>
      <w:r>
        <w:fldChar w:fldCharType="separate"/>
      </w:r>
      <w:r>
        <w:t>71</w:t>
      </w:r>
      <w:r>
        <w:fldChar w:fldCharType="end"/>
      </w:r>
    </w:p>
    <w:p>
      <w:pPr>
        <w:pStyle w:val="TOC8"/>
        <w:rPr>
          <w:sz w:val="24"/>
          <w:szCs w:val="24"/>
          <w:lang w:val="en-US"/>
        </w:rPr>
      </w:pPr>
      <w:r>
        <w:t>93.</w:t>
      </w:r>
      <w:r>
        <w:tab/>
        <w:t>Initial review</w:t>
      </w:r>
      <w:r>
        <w:tab/>
      </w:r>
      <w:r>
        <w:fldChar w:fldCharType="begin"/>
      </w:r>
      <w:r>
        <w:instrText xml:space="preserve"> PAGEREF _Toc340832053 \h </w:instrText>
      </w:r>
      <w:r>
        <w:fldChar w:fldCharType="separate"/>
      </w:r>
      <w:r>
        <w:t>72</w:t>
      </w:r>
      <w:r>
        <w:fldChar w:fldCharType="end"/>
      </w:r>
    </w:p>
    <w:p>
      <w:pPr>
        <w:pStyle w:val="TOC8"/>
        <w:rPr>
          <w:sz w:val="24"/>
          <w:szCs w:val="24"/>
          <w:lang w:val="en-US"/>
        </w:rPr>
      </w:pPr>
      <w:r>
        <w:t>94.</w:t>
      </w:r>
      <w:r>
        <w:tab/>
        <w:t>Review of CEO’s decision</w:t>
      </w:r>
      <w:r>
        <w:tab/>
      </w:r>
      <w:r>
        <w:fldChar w:fldCharType="begin"/>
      </w:r>
      <w:r>
        <w:instrText xml:space="preserve"> PAGEREF _Toc340832054 \h </w:instrText>
      </w:r>
      <w:r>
        <w:fldChar w:fldCharType="separate"/>
      </w:r>
      <w:r>
        <w:t>73</w:t>
      </w:r>
      <w:r>
        <w:fldChar w:fldCharType="end"/>
      </w:r>
    </w:p>
    <w:p>
      <w:pPr>
        <w:pStyle w:val="TOC8"/>
        <w:rPr>
          <w:sz w:val="24"/>
          <w:szCs w:val="24"/>
          <w:lang w:val="en-US"/>
        </w:rPr>
      </w:pPr>
      <w:r>
        <w:t>95.</w:t>
      </w:r>
      <w:r>
        <w:tab/>
        <w:t>Procedure</w:t>
      </w:r>
      <w:r>
        <w:tab/>
      </w:r>
      <w:r>
        <w:fldChar w:fldCharType="begin"/>
      </w:r>
      <w:r>
        <w:instrText xml:space="preserve"> PAGEREF _Toc340832055 \h </w:instrText>
      </w:r>
      <w:r>
        <w:fldChar w:fldCharType="separate"/>
      </w:r>
      <w:r>
        <w:t>73</w:t>
      </w:r>
      <w:r>
        <w:fldChar w:fldCharType="end"/>
      </w:r>
    </w:p>
    <w:p>
      <w:pPr>
        <w:pStyle w:val="TOC4"/>
        <w:tabs>
          <w:tab w:val="right" w:leader="dot" w:pos="7088"/>
        </w:tabs>
        <w:rPr>
          <w:b w:val="0"/>
          <w:sz w:val="24"/>
          <w:szCs w:val="24"/>
          <w:lang w:val="en-US"/>
        </w:rPr>
      </w:pPr>
      <w:r>
        <w:t>Division 6 — Provisions about leaving the CEO’s care</w:t>
      </w:r>
    </w:p>
    <w:p>
      <w:pPr>
        <w:pStyle w:val="TOC8"/>
        <w:rPr>
          <w:sz w:val="24"/>
          <w:szCs w:val="24"/>
          <w:lang w:val="en-US"/>
        </w:rPr>
      </w:pPr>
      <w:r>
        <w:t>96.</w:t>
      </w:r>
      <w:r>
        <w:tab/>
        <w:t>People who qualify for assistance</w:t>
      </w:r>
      <w:r>
        <w:tab/>
      </w:r>
      <w:r>
        <w:fldChar w:fldCharType="begin"/>
      </w:r>
      <w:r>
        <w:instrText xml:space="preserve"> PAGEREF _Toc340832057 \h </w:instrText>
      </w:r>
      <w:r>
        <w:fldChar w:fldCharType="separate"/>
      </w:r>
      <w:r>
        <w:t>73</w:t>
      </w:r>
      <w:r>
        <w:fldChar w:fldCharType="end"/>
      </w:r>
    </w:p>
    <w:p>
      <w:pPr>
        <w:pStyle w:val="TOC8"/>
        <w:rPr>
          <w:sz w:val="24"/>
          <w:szCs w:val="24"/>
          <w:lang w:val="en-US"/>
        </w:rPr>
      </w:pPr>
      <w:r>
        <w:t>97.</w:t>
      </w:r>
      <w:r>
        <w:tab/>
        <w:t>Child’s entitlement to personal material</w:t>
      </w:r>
      <w:r>
        <w:tab/>
      </w:r>
      <w:r>
        <w:fldChar w:fldCharType="begin"/>
      </w:r>
      <w:r>
        <w:instrText xml:space="preserve"> PAGEREF _Toc340832058 \h </w:instrText>
      </w:r>
      <w:r>
        <w:fldChar w:fldCharType="separate"/>
      </w:r>
      <w:r>
        <w:t>74</w:t>
      </w:r>
      <w:r>
        <w:fldChar w:fldCharType="end"/>
      </w:r>
    </w:p>
    <w:p>
      <w:pPr>
        <w:pStyle w:val="TOC8"/>
        <w:rPr>
          <w:sz w:val="24"/>
          <w:szCs w:val="24"/>
          <w:lang w:val="en-US"/>
        </w:rPr>
      </w:pPr>
      <w:r>
        <w:t>98.</w:t>
      </w:r>
      <w:r>
        <w:tab/>
        <w:t>Provision of social services</w:t>
      </w:r>
      <w:r>
        <w:tab/>
      </w:r>
      <w:r>
        <w:fldChar w:fldCharType="begin"/>
      </w:r>
      <w:r>
        <w:instrText xml:space="preserve"> PAGEREF _Toc340832059 \h </w:instrText>
      </w:r>
      <w:r>
        <w:fldChar w:fldCharType="separate"/>
      </w:r>
      <w:r>
        <w:t>74</w:t>
      </w:r>
      <w:r>
        <w:fldChar w:fldCharType="end"/>
      </w:r>
    </w:p>
    <w:p>
      <w:pPr>
        <w:pStyle w:val="TOC8"/>
        <w:rPr>
          <w:sz w:val="24"/>
          <w:szCs w:val="24"/>
          <w:lang w:val="en-US"/>
        </w:rPr>
      </w:pPr>
      <w:r>
        <w:t>99.</w:t>
      </w:r>
      <w:r>
        <w:tab/>
        <w:t>Provision of assistance to obtain accommodation etc.</w:t>
      </w:r>
      <w:r>
        <w:tab/>
      </w:r>
      <w:r>
        <w:fldChar w:fldCharType="begin"/>
      </w:r>
      <w:r>
        <w:instrText xml:space="preserve"> PAGEREF _Toc340832060 \h </w:instrText>
      </w:r>
      <w:r>
        <w:fldChar w:fldCharType="separate"/>
      </w:r>
      <w:r>
        <w:t>75</w:t>
      </w:r>
      <w:r>
        <w:fldChar w:fldCharType="end"/>
      </w:r>
    </w:p>
    <w:p>
      <w:pPr>
        <w:pStyle w:val="TOC8"/>
        <w:rPr>
          <w:sz w:val="24"/>
          <w:szCs w:val="24"/>
          <w:lang w:val="en-US"/>
        </w:rPr>
      </w:pPr>
      <w:r>
        <w:t>100.</w:t>
      </w:r>
      <w:r>
        <w:tab/>
        <w:t>Provision of financial assistance</w:t>
      </w:r>
      <w:r>
        <w:tab/>
      </w:r>
      <w:r>
        <w:fldChar w:fldCharType="begin"/>
      </w:r>
      <w:r>
        <w:instrText xml:space="preserve"> PAGEREF _Toc340832061 \h </w:instrText>
      </w:r>
      <w:r>
        <w:fldChar w:fldCharType="separate"/>
      </w:r>
      <w:r>
        <w:t>75</w:t>
      </w:r>
      <w:r>
        <w:fldChar w:fldCharType="end"/>
      </w:r>
    </w:p>
    <w:p>
      <w:pPr>
        <w:pStyle w:val="TOC4"/>
        <w:tabs>
          <w:tab w:val="right" w:leader="dot" w:pos="7088"/>
        </w:tabs>
        <w:rPr>
          <w:b w:val="0"/>
          <w:sz w:val="24"/>
          <w:szCs w:val="24"/>
          <w:lang w:val="en-US"/>
        </w:rPr>
      </w:pPr>
      <w:r>
        <w:t>Division 7 — Offences</w:t>
      </w:r>
    </w:p>
    <w:p>
      <w:pPr>
        <w:pStyle w:val="TOC6"/>
        <w:tabs>
          <w:tab w:val="right" w:leader="dot" w:pos="7088"/>
        </w:tabs>
        <w:rPr>
          <w:b w:val="0"/>
          <w:sz w:val="24"/>
          <w:szCs w:val="24"/>
          <w:lang w:val="en-US"/>
        </w:rPr>
      </w:pPr>
      <w:r>
        <w:t>Subdivision 1 — Children generally</w:t>
      </w:r>
    </w:p>
    <w:p>
      <w:pPr>
        <w:pStyle w:val="TOC8"/>
        <w:rPr>
          <w:sz w:val="24"/>
          <w:szCs w:val="24"/>
          <w:lang w:val="en-US"/>
        </w:rPr>
      </w:pPr>
      <w:r>
        <w:t>101.</w:t>
      </w:r>
      <w:r>
        <w:tab/>
        <w:t>Failing to protect child from harm</w:t>
      </w:r>
      <w:r>
        <w:tab/>
      </w:r>
      <w:r>
        <w:fldChar w:fldCharType="begin"/>
      </w:r>
      <w:r>
        <w:instrText xml:space="preserve"> PAGEREF _Toc340832064 \h </w:instrText>
      </w:r>
      <w:r>
        <w:fldChar w:fldCharType="separate"/>
      </w:r>
      <w:r>
        <w:t>76</w:t>
      </w:r>
      <w:r>
        <w:fldChar w:fldCharType="end"/>
      </w:r>
    </w:p>
    <w:p>
      <w:pPr>
        <w:pStyle w:val="TOC8"/>
        <w:rPr>
          <w:sz w:val="24"/>
          <w:szCs w:val="24"/>
          <w:lang w:val="en-US"/>
        </w:rPr>
      </w:pPr>
      <w:r>
        <w:t>102.</w:t>
      </w:r>
      <w:r>
        <w:tab/>
        <w:t>Leaving child unsupervised in vehicle</w:t>
      </w:r>
      <w:r>
        <w:tab/>
      </w:r>
      <w:r>
        <w:fldChar w:fldCharType="begin"/>
      </w:r>
      <w:r>
        <w:instrText xml:space="preserve"> PAGEREF _Toc340832065 \h </w:instrText>
      </w:r>
      <w:r>
        <w:fldChar w:fldCharType="separate"/>
      </w:r>
      <w:r>
        <w:t>76</w:t>
      </w:r>
      <w:r>
        <w:fldChar w:fldCharType="end"/>
      </w:r>
    </w:p>
    <w:p>
      <w:pPr>
        <w:pStyle w:val="TOC8"/>
        <w:rPr>
          <w:sz w:val="24"/>
          <w:szCs w:val="24"/>
          <w:lang w:val="en-US"/>
        </w:rPr>
      </w:pPr>
      <w:r>
        <w:t>103.</w:t>
      </w:r>
      <w:r>
        <w:tab/>
        <w:t>Tattooing or branding</w:t>
      </w:r>
      <w:r>
        <w:tab/>
      </w:r>
      <w:r>
        <w:fldChar w:fldCharType="begin"/>
      </w:r>
      <w:r>
        <w:instrText xml:space="preserve"> PAGEREF _Toc340832066 \h </w:instrText>
      </w:r>
      <w:r>
        <w:fldChar w:fldCharType="separate"/>
      </w:r>
      <w:r>
        <w:t>77</w:t>
      </w:r>
      <w:r>
        <w:fldChar w:fldCharType="end"/>
      </w:r>
    </w:p>
    <w:p>
      <w:pPr>
        <w:pStyle w:val="TOC8"/>
        <w:rPr>
          <w:sz w:val="24"/>
          <w:szCs w:val="24"/>
          <w:lang w:val="en-US"/>
        </w:rPr>
      </w:pPr>
      <w:r>
        <w:t>104A.</w:t>
      </w:r>
      <w:r>
        <w:tab/>
        <w:t>Body piercing</w:t>
      </w:r>
      <w:r>
        <w:tab/>
      </w:r>
      <w:r>
        <w:fldChar w:fldCharType="begin"/>
      </w:r>
      <w:r>
        <w:instrText xml:space="preserve"> PAGEREF _Toc340832067 \h </w:instrText>
      </w:r>
      <w:r>
        <w:fldChar w:fldCharType="separate"/>
      </w:r>
      <w:r>
        <w:t>77</w:t>
      </w:r>
      <w:r>
        <w:fldChar w:fldCharType="end"/>
      </w:r>
    </w:p>
    <w:p>
      <w:pPr>
        <w:pStyle w:val="TOC8"/>
        <w:rPr>
          <w:sz w:val="24"/>
          <w:szCs w:val="24"/>
          <w:lang w:val="en-US"/>
        </w:rPr>
      </w:pPr>
      <w:r>
        <w:t>104.</w:t>
      </w:r>
      <w:r>
        <w:tab/>
        <w:t>Providing long</w:t>
      </w:r>
      <w:r>
        <w:noBreakHyphen/>
        <w:t>term care for young children</w:t>
      </w:r>
      <w:r>
        <w:tab/>
      </w:r>
      <w:r>
        <w:fldChar w:fldCharType="begin"/>
      </w:r>
      <w:r>
        <w:instrText xml:space="preserve"> PAGEREF _Toc340832068 \h </w:instrText>
      </w:r>
      <w:r>
        <w:fldChar w:fldCharType="separate"/>
      </w:r>
      <w:r>
        <w:t>78</w:t>
      </w:r>
      <w:r>
        <w:fldChar w:fldCharType="end"/>
      </w:r>
    </w:p>
    <w:p>
      <w:pPr>
        <w:pStyle w:val="TOC6"/>
        <w:tabs>
          <w:tab w:val="right" w:leader="dot" w:pos="7088"/>
        </w:tabs>
        <w:rPr>
          <w:b w:val="0"/>
          <w:sz w:val="24"/>
          <w:szCs w:val="24"/>
          <w:lang w:val="en-US"/>
        </w:rPr>
      </w:pPr>
      <w:r>
        <w:t>Subdivision 2 — Children under placement arrangements or secure care arrangements</w:t>
      </w:r>
    </w:p>
    <w:p>
      <w:pPr>
        <w:pStyle w:val="TOC8"/>
        <w:rPr>
          <w:sz w:val="24"/>
          <w:szCs w:val="24"/>
          <w:lang w:val="en-US"/>
        </w:rPr>
      </w:pPr>
      <w:r>
        <w:t>105.</w:t>
      </w:r>
      <w:r>
        <w:tab/>
        <w:t>Terms used</w:t>
      </w:r>
      <w:r>
        <w:tab/>
      </w:r>
      <w:r>
        <w:fldChar w:fldCharType="begin"/>
      </w:r>
      <w:r>
        <w:instrText xml:space="preserve"> PAGEREF _Toc340832070 \h </w:instrText>
      </w:r>
      <w:r>
        <w:fldChar w:fldCharType="separate"/>
      </w:r>
      <w:r>
        <w:t>80</w:t>
      </w:r>
      <w:r>
        <w:fldChar w:fldCharType="end"/>
      </w:r>
    </w:p>
    <w:p>
      <w:pPr>
        <w:pStyle w:val="TOC8"/>
        <w:rPr>
          <w:sz w:val="24"/>
          <w:szCs w:val="24"/>
          <w:lang w:val="en-US"/>
        </w:rPr>
      </w:pPr>
      <w:r>
        <w:t>106.</w:t>
      </w:r>
      <w:r>
        <w:tab/>
        <w:t>Removing child from State</w:t>
      </w:r>
      <w:r>
        <w:tab/>
      </w:r>
      <w:r>
        <w:fldChar w:fldCharType="begin"/>
      </w:r>
      <w:r>
        <w:instrText xml:space="preserve"> PAGEREF _Toc340832071 \h </w:instrText>
      </w:r>
      <w:r>
        <w:fldChar w:fldCharType="separate"/>
      </w:r>
      <w:r>
        <w:t>80</w:t>
      </w:r>
      <w:r>
        <w:fldChar w:fldCharType="end"/>
      </w:r>
    </w:p>
    <w:p>
      <w:pPr>
        <w:pStyle w:val="TOC8"/>
        <w:rPr>
          <w:sz w:val="24"/>
          <w:szCs w:val="24"/>
          <w:lang w:val="en-US"/>
        </w:rPr>
      </w:pPr>
      <w:r>
        <w:t>107.</w:t>
      </w:r>
      <w:r>
        <w:tab/>
        <w:t>Removing child from place of residence</w:t>
      </w:r>
      <w:r>
        <w:tab/>
      </w:r>
      <w:r>
        <w:fldChar w:fldCharType="begin"/>
      </w:r>
      <w:r>
        <w:instrText xml:space="preserve"> PAGEREF _Toc340832072 \h </w:instrText>
      </w:r>
      <w:r>
        <w:fldChar w:fldCharType="separate"/>
      </w:r>
      <w:r>
        <w:t>80</w:t>
      </w:r>
      <w:r>
        <w:fldChar w:fldCharType="end"/>
      </w:r>
    </w:p>
    <w:p>
      <w:pPr>
        <w:pStyle w:val="TOC8"/>
        <w:rPr>
          <w:sz w:val="24"/>
          <w:szCs w:val="24"/>
          <w:lang w:val="en-US"/>
        </w:rPr>
      </w:pPr>
      <w:r>
        <w:t>108.</w:t>
      </w:r>
      <w:r>
        <w:tab/>
        <w:t>Harbouring child absent from place of residence</w:t>
      </w:r>
      <w:r>
        <w:tab/>
      </w:r>
      <w:r>
        <w:fldChar w:fldCharType="begin"/>
      </w:r>
      <w:r>
        <w:instrText xml:space="preserve"> PAGEREF _Toc340832073 \h </w:instrText>
      </w:r>
      <w:r>
        <w:fldChar w:fldCharType="separate"/>
      </w:r>
      <w:r>
        <w:t>81</w:t>
      </w:r>
      <w:r>
        <w:fldChar w:fldCharType="end"/>
      </w:r>
    </w:p>
    <w:p>
      <w:pPr>
        <w:pStyle w:val="TOC8"/>
        <w:rPr>
          <w:sz w:val="24"/>
          <w:szCs w:val="24"/>
          <w:lang w:val="en-US"/>
        </w:rPr>
      </w:pPr>
      <w:r>
        <w:t>109.</w:t>
      </w:r>
      <w:r>
        <w:tab/>
        <w:t>Preventing child’s return to place of residence</w:t>
      </w:r>
      <w:r>
        <w:tab/>
      </w:r>
      <w:r>
        <w:fldChar w:fldCharType="begin"/>
      </w:r>
      <w:r>
        <w:instrText xml:space="preserve"> PAGEREF _Toc340832074 \h </w:instrText>
      </w:r>
      <w:r>
        <w:fldChar w:fldCharType="separate"/>
      </w:r>
      <w:r>
        <w:t>81</w:t>
      </w:r>
      <w:r>
        <w:fldChar w:fldCharType="end"/>
      </w:r>
    </w:p>
    <w:p>
      <w:pPr>
        <w:pStyle w:val="TOC8"/>
        <w:rPr>
          <w:sz w:val="24"/>
          <w:szCs w:val="24"/>
          <w:lang w:val="en-US"/>
        </w:rPr>
      </w:pPr>
      <w:r>
        <w:t>110.</w:t>
      </w:r>
      <w:r>
        <w:tab/>
        <w:t>CEO may prohibit communication with child</w:t>
      </w:r>
      <w:r>
        <w:tab/>
      </w:r>
      <w:r>
        <w:fldChar w:fldCharType="begin"/>
      </w:r>
      <w:r>
        <w:instrText xml:space="preserve"> PAGEREF _Toc340832075 \h </w:instrText>
      </w:r>
      <w:r>
        <w:fldChar w:fldCharType="separate"/>
      </w:r>
      <w:r>
        <w:t>82</w:t>
      </w:r>
      <w:r>
        <w:fldChar w:fldCharType="end"/>
      </w:r>
    </w:p>
    <w:p>
      <w:pPr>
        <w:pStyle w:val="TOC8"/>
        <w:rPr>
          <w:sz w:val="24"/>
          <w:szCs w:val="24"/>
          <w:lang w:val="en-US"/>
        </w:rPr>
      </w:pPr>
      <w:r>
        <w:t>111.</w:t>
      </w:r>
      <w:r>
        <w:tab/>
        <w:t>Evidentiary provision</w:t>
      </w:r>
      <w:r>
        <w:tab/>
      </w:r>
      <w:r>
        <w:fldChar w:fldCharType="begin"/>
      </w:r>
      <w:r>
        <w:instrText xml:space="preserve"> PAGEREF _Toc340832076 \h </w:instrText>
      </w:r>
      <w:r>
        <w:fldChar w:fldCharType="separate"/>
      </w:r>
      <w:r>
        <w:t>82</w:t>
      </w:r>
      <w:r>
        <w:fldChar w:fldCharType="end"/>
      </w:r>
    </w:p>
    <w:p>
      <w:pPr>
        <w:pStyle w:val="TOC4"/>
        <w:tabs>
          <w:tab w:val="right" w:leader="dot" w:pos="7088"/>
        </w:tabs>
        <w:rPr>
          <w:b w:val="0"/>
          <w:sz w:val="24"/>
          <w:szCs w:val="24"/>
          <w:lang w:val="en-US"/>
        </w:rPr>
      </w:pPr>
      <w:r>
        <w:t>Division 8 — Powers of restraint, search and seizure</w:t>
      </w:r>
    </w:p>
    <w:p>
      <w:pPr>
        <w:pStyle w:val="TOC8"/>
        <w:rPr>
          <w:sz w:val="24"/>
          <w:szCs w:val="24"/>
          <w:lang w:val="en-US"/>
        </w:rPr>
      </w:pPr>
      <w:r>
        <w:t>112.</w:t>
      </w:r>
      <w:r>
        <w:tab/>
        <w:t>Terms used</w:t>
      </w:r>
      <w:r>
        <w:tab/>
      </w:r>
      <w:r>
        <w:fldChar w:fldCharType="begin"/>
      </w:r>
      <w:r>
        <w:instrText xml:space="preserve"> PAGEREF _Toc340832078 \h </w:instrText>
      </w:r>
      <w:r>
        <w:fldChar w:fldCharType="separate"/>
      </w:r>
      <w:r>
        <w:t>82</w:t>
      </w:r>
      <w:r>
        <w:fldChar w:fldCharType="end"/>
      </w:r>
    </w:p>
    <w:p>
      <w:pPr>
        <w:pStyle w:val="TOC8"/>
        <w:rPr>
          <w:sz w:val="24"/>
          <w:szCs w:val="24"/>
          <w:lang w:val="en-US"/>
        </w:rPr>
      </w:pPr>
      <w:r>
        <w:t>113A.</w:t>
      </w:r>
      <w:r>
        <w:tab/>
        <w:t>Approving persons for purposes of this Division</w:t>
      </w:r>
      <w:r>
        <w:tab/>
      </w:r>
      <w:r>
        <w:fldChar w:fldCharType="begin"/>
      </w:r>
      <w:r>
        <w:instrText xml:space="preserve"> PAGEREF _Toc340832079 \h </w:instrText>
      </w:r>
      <w:r>
        <w:fldChar w:fldCharType="separate"/>
      </w:r>
      <w:r>
        <w:t>83</w:t>
      </w:r>
      <w:r>
        <w:fldChar w:fldCharType="end"/>
      </w:r>
    </w:p>
    <w:p>
      <w:pPr>
        <w:pStyle w:val="TOC8"/>
        <w:rPr>
          <w:sz w:val="24"/>
          <w:szCs w:val="24"/>
          <w:lang w:val="en-US"/>
        </w:rPr>
      </w:pPr>
      <w:r>
        <w:t>113.</w:t>
      </w:r>
      <w:r>
        <w:tab/>
        <w:t>Prerequisites for exercise of power</w:t>
      </w:r>
      <w:r>
        <w:tab/>
      </w:r>
      <w:r>
        <w:fldChar w:fldCharType="begin"/>
      </w:r>
      <w:r>
        <w:instrText xml:space="preserve"> PAGEREF _Toc340832080 \h </w:instrText>
      </w:r>
      <w:r>
        <w:fldChar w:fldCharType="separate"/>
      </w:r>
      <w:r>
        <w:t>83</w:t>
      </w:r>
      <w:r>
        <w:fldChar w:fldCharType="end"/>
      </w:r>
    </w:p>
    <w:p>
      <w:pPr>
        <w:pStyle w:val="TOC8"/>
        <w:rPr>
          <w:sz w:val="24"/>
          <w:szCs w:val="24"/>
          <w:lang w:val="en-US"/>
        </w:rPr>
      </w:pPr>
      <w:r>
        <w:t>114.</w:t>
      </w:r>
      <w:r>
        <w:tab/>
        <w:t>Child may be restrained</w:t>
      </w:r>
      <w:r>
        <w:tab/>
      </w:r>
      <w:r>
        <w:fldChar w:fldCharType="begin"/>
      </w:r>
      <w:r>
        <w:instrText xml:space="preserve"> PAGEREF _Toc340832081 \h </w:instrText>
      </w:r>
      <w:r>
        <w:fldChar w:fldCharType="separate"/>
      </w:r>
      <w:r>
        <w:t>85</w:t>
      </w:r>
      <w:r>
        <w:fldChar w:fldCharType="end"/>
      </w:r>
    </w:p>
    <w:p>
      <w:pPr>
        <w:pStyle w:val="TOC8"/>
        <w:rPr>
          <w:sz w:val="24"/>
          <w:szCs w:val="24"/>
          <w:lang w:val="en-US"/>
        </w:rPr>
      </w:pPr>
      <w:r>
        <w:t>115.</w:t>
      </w:r>
      <w:r>
        <w:tab/>
        <w:t>Child may be searched</w:t>
      </w:r>
      <w:r>
        <w:tab/>
      </w:r>
      <w:r>
        <w:fldChar w:fldCharType="begin"/>
      </w:r>
      <w:r>
        <w:instrText xml:space="preserve"> PAGEREF _Toc340832082 \h </w:instrText>
      </w:r>
      <w:r>
        <w:fldChar w:fldCharType="separate"/>
      </w:r>
      <w:r>
        <w:t>85</w:t>
      </w:r>
      <w:r>
        <w:fldChar w:fldCharType="end"/>
      </w:r>
    </w:p>
    <w:p>
      <w:pPr>
        <w:pStyle w:val="TOC8"/>
        <w:rPr>
          <w:sz w:val="24"/>
          <w:szCs w:val="24"/>
          <w:lang w:val="en-US"/>
        </w:rPr>
      </w:pPr>
      <w:r>
        <w:t>116.</w:t>
      </w:r>
      <w:r>
        <w:tab/>
        <w:t>Certain articles may be seized</w:t>
      </w:r>
      <w:r>
        <w:tab/>
      </w:r>
      <w:r>
        <w:fldChar w:fldCharType="begin"/>
      </w:r>
      <w:r>
        <w:instrText xml:space="preserve"> PAGEREF _Toc340832083 \h </w:instrText>
      </w:r>
      <w:r>
        <w:fldChar w:fldCharType="separate"/>
      </w:r>
      <w:r>
        <w:t>86</w:t>
      </w:r>
      <w:r>
        <w:fldChar w:fldCharType="end"/>
      </w:r>
    </w:p>
    <w:p>
      <w:pPr>
        <w:pStyle w:val="TOC8"/>
        <w:rPr>
          <w:sz w:val="24"/>
          <w:szCs w:val="24"/>
          <w:lang w:val="en-US"/>
        </w:rPr>
      </w:pPr>
      <w:r>
        <w:t>117.</w:t>
      </w:r>
      <w:r>
        <w:tab/>
        <w:t>How seized articles to be dealt with</w:t>
      </w:r>
      <w:r>
        <w:tab/>
      </w:r>
      <w:r>
        <w:fldChar w:fldCharType="begin"/>
      </w:r>
      <w:r>
        <w:instrText xml:space="preserve"> PAGEREF _Toc340832084 \h </w:instrText>
      </w:r>
      <w:r>
        <w:fldChar w:fldCharType="separate"/>
      </w:r>
      <w:r>
        <w:t>86</w:t>
      </w:r>
      <w:r>
        <w:fldChar w:fldCharType="end"/>
      </w:r>
    </w:p>
    <w:p>
      <w:pPr>
        <w:pStyle w:val="TOC8"/>
        <w:rPr>
          <w:sz w:val="24"/>
          <w:szCs w:val="24"/>
          <w:lang w:val="en-US"/>
        </w:rPr>
      </w:pPr>
      <w:r>
        <w:t>118.</w:t>
      </w:r>
      <w:r>
        <w:tab/>
        <w:t>Use of reasonable force</w:t>
      </w:r>
      <w:r>
        <w:tab/>
      </w:r>
      <w:r>
        <w:fldChar w:fldCharType="begin"/>
      </w:r>
      <w:r>
        <w:instrText xml:space="preserve"> PAGEREF _Toc340832085 \h </w:instrText>
      </w:r>
      <w:r>
        <w:fldChar w:fldCharType="separate"/>
      </w:r>
      <w:r>
        <w:t>87</w:t>
      </w:r>
      <w:r>
        <w:fldChar w:fldCharType="end"/>
      </w:r>
    </w:p>
    <w:p>
      <w:pPr>
        <w:pStyle w:val="TOC8"/>
        <w:rPr>
          <w:sz w:val="24"/>
          <w:szCs w:val="24"/>
          <w:lang w:val="en-US"/>
        </w:rPr>
      </w:pPr>
      <w:r>
        <w:t>119.</w:t>
      </w:r>
      <w:r>
        <w:tab/>
        <w:t>Prescribed procedures</w:t>
      </w:r>
      <w:r>
        <w:tab/>
      </w:r>
      <w:r>
        <w:fldChar w:fldCharType="begin"/>
      </w:r>
      <w:r>
        <w:instrText xml:space="preserve"> PAGEREF _Toc340832086 \h </w:instrText>
      </w:r>
      <w:r>
        <w:fldChar w:fldCharType="separate"/>
      </w:r>
      <w:r>
        <w:t>87</w:t>
      </w:r>
      <w:r>
        <w:fldChar w:fldCharType="end"/>
      </w:r>
    </w:p>
    <w:p>
      <w:pPr>
        <w:pStyle w:val="TOC4"/>
        <w:tabs>
          <w:tab w:val="right" w:leader="dot" w:pos="7088"/>
        </w:tabs>
        <w:rPr>
          <w:b w:val="0"/>
          <w:sz w:val="24"/>
          <w:szCs w:val="24"/>
          <w:lang w:val="en-US"/>
        </w:rPr>
      </w:pPr>
      <w:r>
        <w:t>Division 9 — Warrants</w:t>
      </w:r>
    </w:p>
    <w:p>
      <w:pPr>
        <w:pStyle w:val="TOC8"/>
        <w:rPr>
          <w:sz w:val="24"/>
          <w:szCs w:val="24"/>
          <w:lang w:val="en-US"/>
        </w:rPr>
      </w:pPr>
      <w:r>
        <w:t>120.</w:t>
      </w:r>
      <w:r>
        <w:tab/>
        <w:t>Applying for warrants</w:t>
      </w:r>
      <w:r>
        <w:tab/>
      </w:r>
      <w:r>
        <w:fldChar w:fldCharType="begin"/>
      </w:r>
      <w:r>
        <w:instrText xml:space="preserve"> PAGEREF _Toc340832088 \h </w:instrText>
      </w:r>
      <w:r>
        <w:fldChar w:fldCharType="separate"/>
      </w:r>
      <w:r>
        <w:t>87</w:t>
      </w:r>
      <w:r>
        <w:fldChar w:fldCharType="end"/>
      </w:r>
    </w:p>
    <w:p>
      <w:pPr>
        <w:pStyle w:val="TOC8"/>
        <w:rPr>
          <w:sz w:val="24"/>
          <w:szCs w:val="24"/>
          <w:lang w:val="en-US"/>
        </w:rPr>
      </w:pPr>
      <w:r>
        <w:t>121.</w:t>
      </w:r>
      <w:r>
        <w:tab/>
        <w:t>Warrant (access), effect of</w:t>
      </w:r>
      <w:r>
        <w:tab/>
      </w:r>
      <w:r>
        <w:fldChar w:fldCharType="begin"/>
      </w:r>
      <w:r>
        <w:instrText xml:space="preserve"> PAGEREF _Toc340832089 \h </w:instrText>
      </w:r>
      <w:r>
        <w:fldChar w:fldCharType="separate"/>
      </w:r>
      <w:r>
        <w:t>89</w:t>
      </w:r>
      <w:r>
        <w:fldChar w:fldCharType="end"/>
      </w:r>
    </w:p>
    <w:p>
      <w:pPr>
        <w:pStyle w:val="TOC8"/>
        <w:rPr>
          <w:sz w:val="24"/>
          <w:szCs w:val="24"/>
          <w:lang w:val="en-US"/>
        </w:rPr>
      </w:pPr>
      <w:r>
        <w:t>122.</w:t>
      </w:r>
      <w:r>
        <w:tab/>
        <w:t>Warrant (apprehension), effect of</w:t>
      </w:r>
      <w:r>
        <w:tab/>
      </w:r>
      <w:r>
        <w:fldChar w:fldCharType="begin"/>
      </w:r>
      <w:r>
        <w:instrText xml:space="preserve"> PAGEREF _Toc340832090 \h </w:instrText>
      </w:r>
      <w:r>
        <w:fldChar w:fldCharType="separate"/>
      </w:r>
      <w:r>
        <w:t>90</w:t>
      </w:r>
      <w:r>
        <w:fldChar w:fldCharType="end"/>
      </w:r>
    </w:p>
    <w:p>
      <w:pPr>
        <w:pStyle w:val="TOC8"/>
        <w:rPr>
          <w:sz w:val="24"/>
          <w:szCs w:val="24"/>
          <w:lang w:val="en-US"/>
        </w:rPr>
      </w:pPr>
      <w:r>
        <w:t>123.</w:t>
      </w:r>
      <w:r>
        <w:tab/>
        <w:t>Warrant (provisional protection and care), effect of</w:t>
      </w:r>
      <w:r>
        <w:tab/>
      </w:r>
      <w:r>
        <w:fldChar w:fldCharType="begin"/>
      </w:r>
      <w:r>
        <w:instrText xml:space="preserve"> PAGEREF _Toc340832091 \h </w:instrText>
      </w:r>
      <w:r>
        <w:fldChar w:fldCharType="separate"/>
      </w:r>
      <w:r>
        <w:t>91</w:t>
      </w:r>
      <w:r>
        <w:fldChar w:fldCharType="end"/>
      </w:r>
    </w:p>
    <w:p>
      <w:pPr>
        <w:pStyle w:val="TOC8"/>
        <w:rPr>
          <w:sz w:val="24"/>
          <w:szCs w:val="24"/>
          <w:lang w:val="en-US"/>
        </w:rPr>
      </w:pPr>
      <w:r>
        <w:t>124.</w:t>
      </w:r>
      <w:r>
        <w:tab/>
        <w:t>Execution of warrant</w:t>
      </w:r>
      <w:r>
        <w:tab/>
      </w:r>
      <w:r>
        <w:fldChar w:fldCharType="begin"/>
      </w:r>
      <w:r>
        <w:instrText xml:space="preserve"> PAGEREF _Toc340832092 \h </w:instrText>
      </w:r>
      <w:r>
        <w:fldChar w:fldCharType="separate"/>
      </w:r>
      <w:r>
        <w:t>91</w:t>
      </w:r>
      <w:r>
        <w:fldChar w:fldCharType="end"/>
      </w:r>
    </w:p>
    <w:p>
      <w:pPr>
        <w:pStyle w:val="TOC4"/>
        <w:tabs>
          <w:tab w:val="right" w:leader="dot" w:pos="7088"/>
        </w:tabs>
        <w:rPr>
          <w:b w:val="0"/>
          <w:sz w:val="24"/>
          <w:szCs w:val="24"/>
          <w:lang w:val="en-US"/>
        </w:rPr>
      </w:pPr>
      <w:r>
        <w:t>Division 9A — Reporting sexual abuse of children</w:t>
      </w:r>
    </w:p>
    <w:p>
      <w:pPr>
        <w:pStyle w:val="TOC8"/>
        <w:rPr>
          <w:sz w:val="24"/>
          <w:szCs w:val="24"/>
          <w:lang w:val="en-US"/>
        </w:rPr>
      </w:pPr>
      <w:r>
        <w:t>124A.</w:t>
      </w:r>
      <w:r>
        <w:tab/>
        <w:t>Terms used</w:t>
      </w:r>
      <w:r>
        <w:tab/>
      </w:r>
      <w:r>
        <w:fldChar w:fldCharType="begin"/>
      </w:r>
      <w:r>
        <w:instrText xml:space="preserve"> PAGEREF _Toc340832094 \h </w:instrText>
      </w:r>
      <w:r>
        <w:fldChar w:fldCharType="separate"/>
      </w:r>
      <w:r>
        <w:t>92</w:t>
      </w:r>
      <w:r>
        <w:fldChar w:fldCharType="end"/>
      </w:r>
    </w:p>
    <w:p>
      <w:pPr>
        <w:pStyle w:val="TOC8"/>
        <w:rPr>
          <w:sz w:val="24"/>
          <w:szCs w:val="24"/>
          <w:lang w:val="en-US"/>
        </w:rPr>
      </w:pPr>
      <w:r>
        <w:t>124B.</w:t>
      </w:r>
      <w:r>
        <w:tab/>
        <w:t>Duty of certain people to report sexual abuse of children</w:t>
      </w:r>
      <w:r>
        <w:tab/>
      </w:r>
      <w:r>
        <w:fldChar w:fldCharType="begin"/>
      </w:r>
      <w:r>
        <w:instrText xml:space="preserve"> PAGEREF _Toc340832095 \h </w:instrText>
      </w:r>
      <w:r>
        <w:fldChar w:fldCharType="separate"/>
      </w:r>
      <w:r>
        <w:t>94</w:t>
      </w:r>
      <w:r>
        <w:fldChar w:fldCharType="end"/>
      </w:r>
    </w:p>
    <w:p>
      <w:pPr>
        <w:pStyle w:val="TOC8"/>
        <w:rPr>
          <w:sz w:val="24"/>
          <w:szCs w:val="24"/>
          <w:lang w:val="en-US"/>
        </w:rPr>
      </w:pPr>
      <w:r>
        <w:t>124C.</w:t>
      </w:r>
      <w:r>
        <w:tab/>
        <w:t>Reports under s. 124B, form and content of</w:t>
      </w:r>
      <w:r>
        <w:tab/>
      </w:r>
      <w:r>
        <w:fldChar w:fldCharType="begin"/>
      </w:r>
      <w:r>
        <w:instrText xml:space="preserve"> PAGEREF _Toc340832096 \h </w:instrText>
      </w:r>
      <w:r>
        <w:fldChar w:fldCharType="separate"/>
      </w:r>
      <w:r>
        <w:t>95</w:t>
      </w:r>
      <w:r>
        <w:fldChar w:fldCharType="end"/>
      </w:r>
    </w:p>
    <w:p>
      <w:pPr>
        <w:pStyle w:val="TOC8"/>
        <w:rPr>
          <w:sz w:val="24"/>
          <w:szCs w:val="24"/>
          <w:lang w:val="en-US"/>
        </w:rPr>
      </w:pPr>
      <w:r>
        <w:t>124D.</w:t>
      </w:r>
      <w:r>
        <w:tab/>
        <w:t>CEO to give copies of reports under s. 124B to police</w:t>
      </w:r>
      <w:r>
        <w:tab/>
      </w:r>
      <w:r>
        <w:fldChar w:fldCharType="begin"/>
      </w:r>
      <w:r>
        <w:instrText xml:space="preserve"> PAGEREF _Toc340832097 \h </w:instrText>
      </w:r>
      <w:r>
        <w:fldChar w:fldCharType="separate"/>
      </w:r>
      <w:r>
        <w:t>96</w:t>
      </w:r>
      <w:r>
        <w:fldChar w:fldCharType="end"/>
      </w:r>
    </w:p>
    <w:p>
      <w:pPr>
        <w:pStyle w:val="TOC8"/>
        <w:rPr>
          <w:sz w:val="24"/>
          <w:szCs w:val="24"/>
          <w:lang w:val="en-US"/>
        </w:rPr>
      </w:pPr>
      <w:r>
        <w:t>124E.</w:t>
      </w:r>
      <w:r>
        <w:tab/>
        <w:t>Time limit for prosecuting offences under s. 124B and 124C</w:t>
      </w:r>
      <w:r>
        <w:tab/>
      </w:r>
      <w:r>
        <w:fldChar w:fldCharType="begin"/>
      </w:r>
      <w:r>
        <w:instrText xml:space="preserve"> PAGEREF _Toc340832098 \h </w:instrText>
      </w:r>
      <w:r>
        <w:fldChar w:fldCharType="separate"/>
      </w:r>
      <w:r>
        <w:t>97</w:t>
      </w:r>
      <w:r>
        <w:fldChar w:fldCharType="end"/>
      </w:r>
    </w:p>
    <w:p>
      <w:pPr>
        <w:pStyle w:val="TOC8"/>
        <w:rPr>
          <w:sz w:val="24"/>
          <w:szCs w:val="24"/>
          <w:lang w:val="en-US"/>
        </w:rPr>
      </w:pPr>
      <w:r>
        <w:t>124F.</w:t>
      </w:r>
      <w:r>
        <w:tab/>
        <w:t>Confidentiality of reporter’s identity</w:t>
      </w:r>
      <w:r>
        <w:tab/>
      </w:r>
      <w:r>
        <w:fldChar w:fldCharType="begin"/>
      </w:r>
      <w:r>
        <w:instrText xml:space="preserve"> PAGEREF _Toc340832099 \h </w:instrText>
      </w:r>
      <w:r>
        <w:fldChar w:fldCharType="separate"/>
      </w:r>
      <w:r>
        <w:t>97</w:t>
      </w:r>
      <w:r>
        <w:fldChar w:fldCharType="end"/>
      </w:r>
    </w:p>
    <w:p>
      <w:pPr>
        <w:pStyle w:val="TOC8"/>
        <w:rPr>
          <w:sz w:val="24"/>
          <w:szCs w:val="24"/>
          <w:lang w:val="en-US"/>
        </w:rPr>
      </w:pPr>
      <w:r>
        <w:t>124G.</w:t>
      </w:r>
      <w:r>
        <w:tab/>
        <w:t>Evidence and legal proceedings</w:t>
      </w:r>
      <w:r>
        <w:tab/>
      </w:r>
      <w:r>
        <w:fldChar w:fldCharType="begin"/>
      </w:r>
      <w:r>
        <w:instrText xml:space="preserve"> PAGEREF _Toc340832100 \h </w:instrText>
      </w:r>
      <w:r>
        <w:fldChar w:fldCharType="separate"/>
      </w:r>
      <w:r>
        <w:t>99</w:t>
      </w:r>
      <w:r>
        <w:fldChar w:fldCharType="end"/>
      </w:r>
    </w:p>
    <w:p>
      <w:pPr>
        <w:pStyle w:val="TOC8"/>
        <w:rPr>
          <w:sz w:val="24"/>
          <w:szCs w:val="24"/>
          <w:lang w:val="en-US"/>
        </w:rPr>
      </w:pPr>
      <w:r>
        <w:t>124H.</w:t>
      </w:r>
      <w:r>
        <w:tab/>
        <w:t>Orders, leave of courts etc. under s. 124F or 124G</w:t>
      </w:r>
      <w:r>
        <w:tab/>
      </w:r>
      <w:r>
        <w:fldChar w:fldCharType="begin"/>
      </w:r>
      <w:r>
        <w:instrText xml:space="preserve"> PAGEREF _Toc340832101 \h </w:instrText>
      </w:r>
      <w:r>
        <w:fldChar w:fldCharType="separate"/>
      </w:r>
      <w:r>
        <w:t>100</w:t>
      </w:r>
      <w:r>
        <w:fldChar w:fldCharType="end"/>
      </w:r>
    </w:p>
    <w:p>
      <w:pPr>
        <w:pStyle w:val="TOC4"/>
        <w:tabs>
          <w:tab w:val="right" w:leader="dot" w:pos="7088"/>
        </w:tabs>
        <w:rPr>
          <w:b w:val="0"/>
          <w:sz w:val="24"/>
          <w:szCs w:val="24"/>
          <w:lang w:val="en-US"/>
        </w:rPr>
      </w:pPr>
      <w:r>
        <w:t>Division 10 — General</w:t>
      </w:r>
    </w:p>
    <w:p>
      <w:pPr>
        <w:pStyle w:val="TOC8"/>
        <w:rPr>
          <w:sz w:val="24"/>
          <w:szCs w:val="24"/>
          <w:lang w:val="en-US"/>
        </w:rPr>
      </w:pPr>
      <w:r>
        <w:t>125A.</w:t>
      </w:r>
      <w:r>
        <w:tab/>
        <w:t>Assessors, appointment and functions of</w:t>
      </w:r>
      <w:r>
        <w:tab/>
      </w:r>
      <w:r>
        <w:fldChar w:fldCharType="begin"/>
      </w:r>
      <w:r>
        <w:instrText xml:space="preserve"> PAGEREF _Toc340832103 \h </w:instrText>
      </w:r>
      <w:r>
        <w:fldChar w:fldCharType="separate"/>
      </w:r>
      <w:r>
        <w:t>101</w:t>
      </w:r>
      <w:r>
        <w:fldChar w:fldCharType="end"/>
      </w:r>
    </w:p>
    <w:p>
      <w:pPr>
        <w:pStyle w:val="TOC8"/>
        <w:rPr>
          <w:sz w:val="24"/>
          <w:szCs w:val="24"/>
          <w:lang w:val="en-US"/>
        </w:rPr>
      </w:pPr>
      <w:r>
        <w:t>125B.</w:t>
      </w:r>
      <w:r>
        <w:tab/>
        <w:t>Identity cards for assessors</w:t>
      </w:r>
      <w:r>
        <w:tab/>
      </w:r>
      <w:r>
        <w:fldChar w:fldCharType="begin"/>
      </w:r>
      <w:r>
        <w:instrText xml:space="preserve"> PAGEREF _Toc340832104 \h </w:instrText>
      </w:r>
      <w:r>
        <w:fldChar w:fldCharType="separate"/>
      </w:r>
      <w:r>
        <w:t>102</w:t>
      </w:r>
      <w:r>
        <w:fldChar w:fldCharType="end"/>
      </w:r>
    </w:p>
    <w:p>
      <w:pPr>
        <w:pStyle w:val="TOC8"/>
        <w:rPr>
          <w:sz w:val="24"/>
          <w:szCs w:val="24"/>
          <w:lang w:val="en-US"/>
        </w:rPr>
      </w:pPr>
      <w:r>
        <w:t>125.</w:t>
      </w:r>
      <w:r>
        <w:tab/>
        <w:t>Access to child, meaning of</w:t>
      </w:r>
      <w:r>
        <w:tab/>
      </w:r>
      <w:r>
        <w:fldChar w:fldCharType="begin"/>
      </w:r>
      <w:r>
        <w:instrText xml:space="preserve"> PAGEREF _Toc340832105 \h </w:instrText>
      </w:r>
      <w:r>
        <w:fldChar w:fldCharType="separate"/>
      </w:r>
      <w:r>
        <w:t>103</w:t>
      </w:r>
      <w:r>
        <w:fldChar w:fldCharType="end"/>
      </w:r>
    </w:p>
    <w:p>
      <w:pPr>
        <w:pStyle w:val="TOC8"/>
        <w:rPr>
          <w:sz w:val="24"/>
          <w:szCs w:val="24"/>
          <w:lang w:val="en-US"/>
        </w:rPr>
      </w:pPr>
      <w:r>
        <w:t>126.</w:t>
      </w:r>
      <w:r>
        <w:tab/>
        <w:t>Recovery of certain expenditure</w:t>
      </w:r>
      <w:r>
        <w:tab/>
      </w:r>
      <w:r>
        <w:fldChar w:fldCharType="begin"/>
      </w:r>
      <w:r>
        <w:instrText xml:space="preserve"> PAGEREF _Toc340832106 \h </w:instrText>
      </w:r>
      <w:r>
        <w:fldChar w:fldCharType="separate"/>
      </w:r>
      <w:r>
        <w:t>103</w:t>
      </w:r>
      <w:r>
        <w:fldChar w:fldCharType="end"/>
      </w:r>
    </w:p>
    <w:p>
      <w:pPr>
        <w:pStyle w:val="TOC8"/>
        <w:rPr>
          <w:sz w:val="24"/>
          <w:szCs w:val="24"/>
          <w:lang w:val="en-US"/>
        </w:rPr>
      </w:pPr>
      <w:r>
        <w:t>127.</w:t>
      </w:r>
      <w:r>
        <w:tab/>
        <w:t>CEO may give consent in lieu of parent in some cases</w:t>
      </w:r>
      <w:r>
        <w:tab/>
      </w:r>
      <w:r>
        <w:fldChar w:fldCharType="begin"/>
      </w:r>
      <w:r>
        <w:instrText xml:space="preserve"> PAGEREF _Toc340832107 \h </w:instrText>
      </w:r>
      <w:r>
        <w:fldChar w:fldCharType="separate"/>
      </w:r>
      <w:r>
        <w:t>104</w:t>
      </w:r>
      <w:r>
        <w:fldChar w:fldCharType="end"/>
      </w:r>
    </w:p>
    <w:p>
      <w:pPr>
        <w:pStyle w:val="TOC8"/>
        <w:rPr>
          <w:sz w:val="24"/>
          <w:szCs w:val="24"/>
          <w:lang w:val="en-US"/>
        </w:rPr>
      </w:pPr>
      <w:r>
        <w:t>128.</w:t>
      </w:r>
      <w:r>
        <w:tab/>
        <w:t>Records of children in CEO’s care to be kept</w:t>
      </w:r>
      <w:r>
        <w:tab/>
      </w:r>
      <w:r>
        <w:fldChar w:fldCharType="begin"/>
      </w:r>
      <w:r>
        <w:instrText xml:space="preserve"> PAGEREF _Toc340832108 \h </w:instrText>
      </w:r>
      <w:r>
        <w:fldChar w:fldCharType="separate"/>
      </w:r>
      <w:r>
        <w:t>104</w:t>
      </w:r>
      <w:r>
        <w:fldChar w:fldCharType="end"/>
      </w:r>
    </w:p>
    <w:p>
      <w:pPr>
        <w:pStyle w:val="TOC8"/>
        <w:rPr>
          <w:sz w:val="24"/>
          <w:szCs w:val="24"/>
          <w:lang w:val="en-US"/>
        </w:rPr>
      </w:pPr>
      <w:r>
        <w:t>129.</w:t>
      </w:r>
      <w:r>
        <w:tab/>
        <w:t>Protection from liability for giving information</w:t>
      </w:r>
      <w:r>
        <w:tab/>
      </w:r>
      <w:r>
        <w:fldChar w:fldCharType="begin"/>
      </w:r>
      <w:r>
        <w:instrText xml:space="preserve"> PAGEREF _Toc340832109 \h </w:instrText>
      </w:r>
      <w:r>
        <w:fldChar w:fldCharType="separate"/>
      </w:r>
      <w:r>
        <w:t>105</w:t>
      </w:r>
      <w:r>
        <w:fldChar w:fldCharType="end"/>
      </w:r>
    </w:p>
    <w:p>
      <w:pPr>
        <w:pStyle w:val="TOC8"/>
        <w:rPr>
          <w:sz w:val="24"/>
          <w:szCs w:val="24"/>
          <w:lang w:val="en-US"/>
        </w:rPr>
      </w:pPr>
      <w:r>
        <w:t>130.</w:t>
      </w:r>
      <w:r>
        <w:tab/>
        <w:t>General powers of police officers not affected</w:t>
      </w:r>
      <w:r>
        <w:tab/>
      </w:r>
      <w:r>
        <w:fldChar w:fldCharType="begin"/>
      </w:r>
      <w:r>
        <w:instrText xml:space="preserve"> PAGEREF _Toc340832110 \h </w:instrText>
      </w:r>
      <w:r>
        <w:fldChar w:fldCharType="separate"/>
      </w:r>
      <w:r>
        <w:t>106</w:t>
      </w:r>
      <w:r>
        <w:fldChar w:fldCharType="end"/>
      </w:r>
    </w:p>
    <w:p>
      <w:pPr>
        <w:pStyle w:val="TOC2"/>
        <w:tabs>
          <w:tab w:val="right" w:leader="dot" w:pos="7088"/>
        </w:tabs>
        <w:rPr>
          <w:b w:val="0"/>
          <w:sz w:val="24"/>
          <w:szCs w:val="24"/>
          <w:lang w:val="en-US"/>
        </w:rPr>
      </w:pPr>
      <w:r>
        <w:t>Part 5 — Protection proceedings</w:t>
      </w:r>
    </w:p>
    <w:p>
      <w:pPr>
        <w:pStyle w:val="TOC4"/>
        <w:tabs>
          <w:tab w:val="right" w:leader="dot" w:pos="7088"/>
        </w:tabs>
        <w:rPr>
          <w:b w:val="0"/>
          <w:sz w:val="24"/>
          <w:szCs w:val="24"/>
          <w:lang w:val="en-US"/>
        </w:rPr>
      </w:pPr>
      <w:r>
        <w:t>Division 1 — Terms used in this Part</w:t>
      </w:r>
    </w:p>
    <w:p>
      <w:pPr>
        <w:pStyle w:val="TOC8"/>
        <w:rPr>
          <w:sz w:val="24"/>
          <w:szCs w:val="24"/>
          <w:lang w:val="en-US"/>
        </w:rPr>
      </w:pPr>
      <w:r>
        <w:t>131.</w:t>
      </w:r>
      <w:r>
        <w:tab/>
        <w:t>Terms used</w:t>
      </w:r>
      <w:r>
        <w:tab/>
      </w:r>
      <w:r>
        <w:fldChar w:fldCharType="begin"/>
      </w:r>
      <w:r>
        <w:instrText xml:space="preserve"> PAGEREF _Toc340832113 \h </w:instrText>
      </w:r>
      <w:r>
        <w:fldChar w:fldCharType="separate"/>
      </w:r>
      <w:r>
        <w:t>107</w:t>
      </w:r>
      <w:r>
        <w:fldChar w:fldCharType="end"/>
      </w:r>
    </w:p>
    <w:p>
      <w:pPr>
        <w:pStyle w:val="TOC4"/>
        <w:tabs>
          <w:tab w:val="right" w:leader="dot" w:pos="7088"/>
        </w:tabs>
        <w:rPr>
          <w:b w:val="0"/>
          <w:sz w:val="24"/>
          <w:szCs w:val="24"/>
          <w:lang w:val="en-US"/>
        </w:rPr>
      </w:pPr>
      <w:r>
        <w:t>Division 2 — Adjournment and interim orders</w:t>
      </w:r>
    </w:p>
    <w:p>
      <w:pPr>
        <w:pStyle w:val="TOC8"/>
        <w:rPr>
          <w:sz w:val="24"/>
          <w:szCs w:val="24"/>
          <w:lang w:val="en-US"/>
        </w:rPr>
      </w:pPr>
      <w:r>
        <w:t>132.</w:t>
      </w:r>
      <w:r>
        <w:tab/>
        <w:t>Adjournment of proceedings</w:t>
      </w:r>
      <w:r>
        <w:tab/>
      </w:r>
      <w:r>
        <w:fldChar w:fldCharType="begin"/>
      </w:r>
      <w:r>
        <w:instrText xml:space="preserve"> PAGEREF _Toc340832115 \h </w:instrText>
      </w:r>
      <w:r>
        <w:fldChar w:fldCharType="separate"/>
      </w:r>
      <w:r>
        <w:t>107</w:t>
      </w:r>
      <w:r>
        <w:fldChar w:fldCharType="end"/>
      </w:r>
    </w:p>
    <w:p>
      <w:pPr>
        <w:pStyle w:val="TOC8"/>
        <w:rPr>
          <w:sz w:val="24"/>
          <w:szCs w:val="24"/>
          <w:lang w:val="en-US"/>
        </w:rPr>
      </w:pPr>
      <w:r>
        <w:t>133.</w:t>
      </w:r>
      <w:r>
        <w:tab/>
        <w:t>Interim orders</w:t>
      </w:r>
      <w:r>
        <w:tab/>
      </w:r>
      <w:r>
        <w:fldChar w:fldCharType="begin"/>
      </w:r>
      <w:r>
        <w:instrText xml:space="preserve"> PAGEREF _Toc340832116 \h </w:instrText>
      </w:r>
      <w:r>
        <w:fldChar w:fldCharType="separate"/>
      </w:r>
      <w:r>
        <w:t>107</w:t>
      </w:r>
      <w:r>
        <w:fldChar w:fldCharType="end"/>
      </w:r>
    </w:p>
    <w:p>
      <w:pPr>
        <w:pStyle w:val="TOC8"/>
        <w:rPr>
          <w:sz w:val="24"/>
          <w:szCs w:val="24"/>
          <w:lang w:val="en-US"/>
        </w:rPr>
      </w:pPr>
      <w:r>
        <w:t>134A.</w:t>
      </w:r>
      <w:r>
        <w:tab/>
        <w:t>Interim orders (secure care)</w:t>
      </w:r>
      <w:r>
        <w:tab/>
      </w:r>
      <w:r>
        <w:fldChar w:fldCharType="begin"/>
      </w:r>
      <w:r>
        <w:instrText xml:space="preserve"> PAGEREF _Toc340832117 \h </w:instrText>
      </w:r>
      <w:r>
        <w:fldChar w:fldCharType="separate"/>
      </w:r>
      <w:r>
        <w:t>109</w:t>
      </w:r>
      <w:r>
        <w:fldChar w:fldCharType="end"/>
      </w:r>
    </w:p>
    <w:p>
      <w:pPr>
        <w:pStyle w:val="TOC8"/>
        <w:rPr>
          <w:sz w:val="24"/>
          <w:szCs w:val="24"/>
          <w:lang w:val="en-US"/>
        </w:rPr>
      </w:pPr>
      <w:r>
        <w:t>134.</w:t>
      </w:r>
      <w:r>
        <w:tab/>
        <w:t>Variation or revocation of interim order</w:t>
      </w:r>
      <w:r>
        <w:tab/>
      </w:r>
      <w:r>
        <w:fldChar w:fldCharType="begin"/>
      </w:r>
      <w:r>
        <w:instrText xml:space="preserve"> PAGEREF _Toc340832118 \h </w:instrText>
      </w:r>
      <w:r>
        <w:fldChar w:fldCharType="separate"/>
      </w:r>
      <w:r>
        <w:t>110</w:t>
      </w:r>
      <w:r>
        <w:fldChar w:fldCharType="end"/>
      </w:r>
    </w:p>
    <w:p>
      <w:pPr>
        <w:pStyle w:val="TOC8"/>
        <w:rPr>
          <w:sz w:val="24"/>
          <w:szCs w:val="24"/>
          <w:lang w:val="en-US"/>
        </w:rPr>
      </w:pPr>
      <w:r>
        <w:t>135.</w:t>
      </w:r>
      <w:r>
        <w:tab/>
        <w:t>Access to child by authorised officer while interim order in force</w:t>
      </w:r>
      <w:r>
        <w:tab/>
      </w:r>
      <w:r>
        <w:fldChar w:fldCharType="begin"/>
      </w:r>
      <w:r>
        <w:instrText xml:space="preserve"> PAGEREF _Toc340832119 \h </w:instrText>
      </w:r>
      <w:r>
        <w:fldChar w:fldCharType="separate"/>
      </w:r>
      <w:r>
        <w:t>110</w:t>
      </w:r>
      <w:r>
        <w:fldChar w:fldCharType="end"/>
      </w:r>
    </w:p>
    <w:p>
      <w:pPr>
        <w:pStyle w:val="TOC4"/>
        <w:tabs>
          <w:tab w:val="right" w:leader="dot" w:pos="7088"/>
        </w:tabs>
        <w:rPr>
          <w:b w:val="0"/>
          <w:sz w:val="24"/>
          <w:szCs w:val="24"/>
          <w:lang w:val="en-US"/>
        </w:rPr>
      </w:pPr>
      <w:r>
        <w:t>Division 3A — Orders for determination of parentage</w:t>
      </w:r>
    </w:p>
    <w:p>
      <w:pPr>
        <w:pStyle w:val="TOC8"/>
        <w:rPr>
          <w:sz w:val="24"/>
          <w:szCs w:val="24"/>
          <w:lang w:val="en-US"/>
        </w:rPr>
      </w:pPr>
      <w:r>
        <w:t>136A.</w:t>
      </w:r>
      <w:r>
        <w:tab/>
        <w:t>Terms used</w:t>
      </w:r>
      <w:r>
        <w:tab/>
      </w:r>
      <w:r>
        <w:fldChar w:fldCharType="begin"/>
      </w:r>
      <w:r>
        <w:instrText xml:space="preserve"> PAGEREF _Toc340832121 \h </w:instrText>
      </w:r>
      <w:r>
        <w:fldChar w:fldCharType="separate"/>
      </w:r>
      <w:r>
        <w:t>111</w:t>
      </w:r>
      <w:r>
        <w:fldChar w:fldCharType="end"/>
      </w:r>
    </w:p>
    <w:p>
      <w:pPr>
        <w:pStyle w:val="TOC8"/>
        <w:rPr>
          <w:sz w:val="24"/>
          <w:szCs w:val="24"/>
          <w:lang w:val="en-US"/>
        </w:rPr>
      </w:pPr>
      <w:r>
        <w:t>136B.</w:t>
      </w:r>
      <w:r>
        <w:tab/>
        <w:t>Orders requiring person to give evidence</w:t>
      </w:r>
      <w:r>
        <w:tab/>
      </w:r>
      <w:r>
        <w:fldChar w:fldCharType="begin"/>
      </w:r>
      <w:r>
        <w:instrText xml:space="preserve"> PAGEREF _Toc340832122 \h </w:instrText>
      </w:r>
      <w:r>
        <w:fldChar w:fldCharType="separate"/>
      </w:r>
      <w:r>
        <w:t>111</w:t>
      </w:r>
      <w:r>
        <w:fldChar w:fldCharType="end"/>
      </w:r>
    </w:p>
    <w:p>
      <w:pPr>
        <w:pStyle w:val="TOC8"/>
        <w:rPr>
          <w:sz w:val="24"/>
          <w:szCs w:val="24"/>
          <w:lang w:val="en-US"/>
        </w:rPr>
      </w:pPr>
      <w:r>
        <w:t>136C.</w:t>
      </w:r>
      <w:r>
        <w:tab/>
        <w:t>Parentage testing orders</w:t>
      </w:r>
      <w:r>
        <w:tab/>
      </w:r>
      <w:r>
        <w:fldChar w:fldCharType="begin"/>
      </w:r>
      <w:r>
        <w:instrText xml:space="preserve"> PAGEREF _Toc340832123 \h </w:instrText>
      </w:r>
      <w:r>
        <w:fldChar w:fldCharType="separate"/>
      </w:r>
      <w:r>
        <w:t>112</w:t>
      </w:r>
      <w:r>
        <w:fldChar w:fldCharType="end"/>
      </w:r>
    </w:p>
    <w:p>
      <w:pPr>
        <w:pStyle w:val="TOC8"/>
        <w:rPr>
          <w:sz w:val="24"/>
          <w:szCs w:val="24"/>
          <w:lang w:val="en-US"/>
        </w:rPr>
      </w:pPr>
      <w:r>
        <w:t>136D.</w:t>
      </w:r>
      <w:r>
        <w:tab/>
        <w:t>Orders associated with parentage testing orders</w:t>
      </w:r>
      <w:r>
        <w:tab/>
      </w:r>
      <w:r>
        <w:fldChar w:fldCharType="begin"/>
      </w:r>
      <w:r>
        <w:instrText xml:space="preserve"> PAGEREF _Toc340832124 \h </w:instrText>
      </w:r>
      <w:r>
        <w:fldChar w:fldCharType="separate"/>
      </w:r>
      <w:r>
        <w:t>112</w:t>
      </w:r>
      <w:r>
        <w:fldChar w:fldCharType="end"/>
      </w:r>
    </w:p>
    <w:p>
      <w:pPr>
        <w:pStyle w:val="TOC8"/>
        <w:rPr>
          <w:sz w:val="24"/>
          <w:szCs w:val="24"/>
          <w:lang w:val="en-US"/>
        </w:rPr>
      </w:pPr>
      <w:r>
        <w:t>136E.</w:t>
      </w:r>
      <w:r>
        <w:tab/>
        <w:t>Adult contravening s. 136D order, consequences of</w:t>
      </w:r>
      <w:r>
        <w:tab/>
      </w:r>
      <w:r>
        <w:fldChar w:fldCharType="begin"/>
      </w:r>
      <w:r>
        <w:instrText xml:space="preserve"> PAGEREF _Toc340832125 \h </w:instrText>
      </w:r>
      <w:r>
        <w:fldChar w:fldCharType="separate"/>
      </w:r>
      <w:r>
        <w:t>113</w:t>
      </w:r>
      <w:r>
        <w:fldChar w:fldCharType="end"/>
      </w:r>
    </w:p>
    <w:p>
      <w:pPr>
        <w:pStyle w:val="TOC8"/>
        <w:rPr>
          <w:sz w:val="24"/>
          <w:szCs w:val="24"/>
          <w:lang w:val="en-US"/>
        </w:rPr>
      </w:pPr>
      <w:r>
        <w:t>136F.</w:t>
      </w:r>
      <w:r>
        <w:tab/>
        <w:t>Procedure etc. ordered for child, parental consent needed in some cases, consequences of refusing to consent</w:t>
      </w:r>
      <w:r>
        <w:tab/>
      </w:r>
      <w:r>
        <w:fldChar w:fldCharType="begin"/>
      </w:r>
      <w:r>
        <w:instrText xml:space="preserve"> PAGEREF _Toc340832126 \h </w:instrText>
      </w:r>
      <w:r>
        <w:fldChar w:fldCharType="separate"/>
      </w:r>
      <w:r>
        <w:t>114</w:t>
      </w:r>
      <w:r>
        <w:fldChar w:fldCharType="end"/>
      </w:r>
    </w:p>
    <w:p>
      <w:pPr>
        <w:pStyle w:val="TOC8"/>
        <w:rPr>
          <w:sz w:val="24"/>
          <w:szCs w:val="24"/>
          <w:lang w:val="en-US"/>
        </w:rPr>
      </w:pPr>
      <w:r>
        <w:t>136G.</w:t>
      </w:r>
      <w:r>
        <w:tab/>
        <w:t>No</w:t>
      </w:r>
      <w:r>
        <w:rPr>
          <w:snapToGrid w:val="0"/>
        </w:rPr>
        <w:t xml:space="preserve"> liability if parent or CEO consents</w:t>
      </w:r>
      <w:r>
        <w:tab/>
      </w:r>
      <w:r>
        <w:fldChar w:fldCharType="begin"/>
      </w:r>
      <w:r>
        <w:instrText xml:space="preserve"> PAGEREF _Toc340832127 \h </w:instrText>
      </w:r>
      <w:r>
        <w:fldChar w:fldCharType="separate"/>
      </w:r>
      <w:r>
        <w:t>114</w:t>
      </w:r>
      <w:r>
        <w:fldChar w:fldCharType="end"/>
      </w:r>
    </w:p>
    <w:p>
      <w:pPr>
        <w:pStyle w:val="TOC8"/>
        <w:rPr>
          <w:sz w:val="24"/>
          <w:szCs w:val="24"/>
          <w:lang w:val="en-US"/>
        </w:rPr>
      </w:pPr>
      <w:r>
        <w:t>136H.</w:t>
      </w:r>
      <w:r>
        <w:tab/>
        <w:t>P</w:t>
      </w:r>
      <w:r>
        <w:rPr>
          <w:snapToGrid w:val="0"/>
        </w:rPr>
        <w:t>arentage testing procedures, conduct of etc.</w:t>
      </w:r>
      <w:r>
        <w:tab/>
      </w:r>
      <w:r>
        <w:fldChar w:fldCharType="begin"/>
      </w:r>
      <w:r>
        <w:instrText xml:space="preserve"> PAGEREF _Toc340832128 \h </w:instrText>
      </w:r>
      <w:r>
        <w:fldChar w:fldCharType="separate"/>
      </w:r>
      <w:r>
        <w:t>115</w:t>
      </w:r>
      <w:r>
        <w:fldChar w:fldCharType="end"/>
      </w:r>
    </w:p>
    <w:p>
      <w:pPr>
        <w:pStyle w:val="TOC8"/>
        <w:rPr>
          <w:sz w:val="24"/>
          <w:szCs w:val="24"/>
          <w:lang w:val="en-US"/>
        </w:rPr>
      </w:pPr>
      <w:r>
        <w:t>136I.</w:t>
      </w:r>
      <w:r>
        <w:tab/>
        <w:t>Results of parentage testing procedures admissible in protection proceedings</w:t>
      </w:r>
      <w:r>
        <w:tab/>
      </w:r>
      <w:r>
        <w:fldChar w:fldCharType="begin"/>
      </w:r>
      <w:r>
        <w:instrText xml:space="preserve"> PAGEREF _Toc340832129 \h </w:instrText>
      </w:r>
      <w:r>
        <w:fldChar w:fldCharType="separate"/>
      </w:r>
      <w:r>
        <w:t>115</w:t>
      </w:r>
      <w:r>
        <w:fldChar w:fldCharType="end"/>
      </w:r>
    </w:p>
    <w:p>
      <w:pPr>
        <w:pStyle w:val="TOC4"/>
        <w:tabs>
          <w:tab w:val="right" w:leader="dot" w:pos="7088"/>
        </w:tabs>
        <w:rPr>
          <w:b w:val="0"/>
          <w:sz w:val="24"/>
          <w:szCs w:val="24"/>
          <w:lang w:val="en-US"/>
        </w:rPr>
      </w:pPr>
      <w:r>
        <w:t>Division 3 — Pre</w:t>
      </w:r>
      <w:r>
        <w:noBreakHyphen/>
        <w:t>hearing conferences</w:t>
      </w:r>
    </w:p>
    <w:p>
      <w:pPr>
        <w:pStyle w:val="TOC8"/>
        <w:rPr>
          <w:sz w:val="24"/>
          <w:szCs w:val="24"/>
          <w:lang w:val="en-US"/>
        </w:rPr>
      </w:pPr>
      <w:r>
        <w:t>136.</w:t>
      </w:r>
      <w:r>
        <w:tab/>
        <w:t>Court may order pre</w:t>
      </w:r>
      <w:r>
        <w:noBreakHyphen/>
        <w:t>hearing conference</w:t>
      </w:r>
      <w:r>
        <w:tab/>
      </w:r>
      <w:r>
        <w:fldChar w:fldCharType="begin"/>
      </w:r>
      <w:r>
        <w:instrText xml:space="preserve"> PAGEREF _Toc340832131 \h </w:instrText>
      </w:r>
      <w:r>
        <w:fldChar w:fldCharType="separate"/>
      </w:r>
      <w:r>
        <w:t>115</w:t>
      </w:r>
      <w:r>
        <w:fldChar w:fldCharType="end"/>
      </w:r>
    </w:p>
    <w:p>
      <w:pPr>
        <w:pStyle w:val="TOC8"/>
        <w:rPr>
          <w:sz w:val="24"/>
          <w:szCs w:val="24"/>
          <w:lang w:val="en-US"/>
        </w:rPr>
      </w:pPr>
      <w:r>
        <w:t>137.</w:t>
      </w:r>
      <w:r>
        <w:tab/>
        <w:t>Confidentiality of pre</w:t>
      </w:r>
      <w:r>
        <w:noBreakHyphen/>
        <w:t>hearing conference</w:t>
      </w:r>
      <w:r>
        <w:tab/>
      </w:r>
      <w:r>
        <w:fldChar w:fldCharType="begin"/>
      </w:r>
      <w:r>
        <w:instrText xml:space="preserve"> PAGEREF _Toc340832132 \h </w:instrText>
      </w:r>
      <w:r>
        <w:fldChar w:fldCharType="separate"/>
      </w:r>
      <w:r>
        <w:t>116</w:t>
      </w:r>
      <w:r>
        <w:fldChar w:fldCharType="end"/>
      </w:r>
    </w:p>
    <w:p>
      <w:pPr>
        <w:pStyle w:val="TOC4"/>
        <w:tabs>
          <w:tab w:val="right" w:leader="dot" w:pos="7088"/>
        </w:tabs>
        <w:rPr>
          <w:b w:val="0"/>
          <w:sz w:val="24"/>
          <w:szCs w:val="24"/>
          <w:lang w:val="en-US"/>
        </w:rPr>
      </w:pPr>
      <w:r>
        <w:t>Division 4 — Reports about child</w:t>
      </w:r>
    </w:p>
    <w:p>
      <w:pPr>
        <w:pStyle w:val="TOC8"/>
        <w:rPr>
          <w:sz w:val="24"/>
          <w:szCs w:val="24"/>
          <w:lang w:val="en-US"/>
        </w:rPr>
      </w:pPr>
      <w:r>
        <w:t>138.</w:t>
      </w:r>
      <w:r>
        <w:tab/>
        <w:t>Term used: report</w:t>
      </w:r>
      <w:r>
        <w:tab/>
      </w:r>
      <w:r>
        <w:fldChar w:fldCharType="begin"/>
      </w:r>
      <w:r>
        <w:instrText xml:space="preserve"> PAGEREF _Toc340832134 \h </w:instrText>
      </w:r>
      <w:r>
        <w:fldChar w:fldCharType="separate"/>
      </w:r>
      <w:r>
        <w:t>118</w:t>
      </w:r>
      <w:r>
        <w:fldChar w:fldCharType="end"/>
      </w:r>
    </w:p>
    <w:p>
      <w:pPr>
        <w:pStyle w:val="TOC8"/>
        <w:rPr>
          <w:sz w:val="24"/>
          <w:szCs w:val="24"/>
          <w:lang w:val="en-US"/>
        </w:rPr>
      </w:pPr>
      <w:r>
        <w:t>139.</w:t>
      </w:r>
      <w:r>
        <w:tab/>
        <w:t>Court may require report</w:t>
      </w:r>
      <w:r>
        <w:tab/>
      </w:r>
      <w:r>
        <w:fldChar w:fldCharType="begin"/>
      </w:r>
      <w:r>
        <w:instrText xml:space="preserve"> PAGEREF _Toc340832135 \h </w:instrText>
      </w:r>
      <w:r>
        <w:fldChar w:fldCharType="separate"/>
      </w:r>
      <w:r>
        <w:t>118</w:t>
      </w:r>
      <w:r>
        <w:fldChar w:fldCharType="end"/>
      </w:r>
    </w:p>
    <w:p>
      <w:pPr>
        <w:pStyle w:val="TOC8"/>
        <w:rPr>
          <w:sz w:val="24"/>
          <w:szCs w:val="24"/>
          <w:lang w:val="en-US"/>
        </w:rPr>
      </w:pPr>
      <w:r>
        <w:t>140.</w:t>
      </w:r>
      <w:r>
        <w:tab/>
        <w:t>Access to written report</w:t>
      </w:r>
      <w:r>
        <w:tab/>
      </w:r>
      <w:r>
        <w:fldChar w:fldCharType="begin"/>
      </w:r>
      <w:r>
        <w:instrText xml:space="preserve"> PAGEREF _Toc340832136 \h </w:instrText>
      </w:r>
      <w:r>
        <w:fldChar w:fldCharType="separate"/>
      </w:r>
      <w:r>
        <w:t>119</w:t>
      </w:r>
      <w:r>
        <w:fldChar w:fldCharType="end"/>
      </w:r>
    </w:p>
    <w:p>
      <w:pPr>
        <w:pStyle w:val="TOC8"/>
        <w:rPr>
          <w:sz w:val="24"/>
          <w:szCs w:val="24"/>
          <w:lang w:val="en-US"/>
        </w:rPr>
      </w:pPr>
      <w:r>
        <w:t>141.</w:t>
      </w:r>
      <w:r>
        <w:tab/>
        <w:t>Confidentiality of report</w:t>
      </w:r>
      <w:r>
        <w:tab/>
      </w:r>
      <w:r>
        <w:fldChar w:fldCharType="begin"/>
      </w:r>
      <w:r>
        <w:instrText xml:space="preserve"> PAGEREF _Toc340832137 \h </w:instrText>
      </w:r>
      <w:r>
        <w:fldChar w:fldCharType="separate"/>
      </w:r>
      <w:r>
        <w:t>119</w:t>
      </w:r>
      <w:r>
        <w:fldChar w:fldCharType="end"/>
      </w:r>
    </w:p>
    <w:p>
      <w:pPr>
        <w:pStyle w:val="TOC8"/>
        <w:rPr>
          <w:sz w:val="24"/>
          <w:szCs w:val="24"/>
          <w:lang w:val="en-US"/>
        </w:rPr>
      </w:pPr>
      <w:r>
        <w:t>142.</w:t>
      </w:r>
      <w:r>
        <w:tab/>
        <w:t>Protection from liability for preparing or giving report</w:t>
      </w:r>
      <w:r>
        <w:tab/>
      </w:r>
      <w:r>
        <w:fldChar w:fldCharType="begin"/>
      </w:r>
      <w:r>
        <w:instrText xml:space="preserve"> PAGEREF _Toc340832138 \h </w:instrText>
      </w:r>
      <w:r>
        <w:fldChar w:fldCharType="separate"/>
      </w:r>
      <w:r>
        <w:t>120</w:t>
      </w:r>
      <w:r>
        <w:fldChar w:fldCharType="end"/>
      </w:r>
    </w:p>
    <w:p>
      <w:pPr>
        <w:pStyle w:val="TOC4"/>
        <w:tabs>
          <w:tab w:val="right" w:leader="dot" w:pos="7088"/>
        </w:tabs>
        <w:rPr>
          <w:b w:val="0"/>
          <w:sz w:val="24"/>
          <w:szCs w:val="24"/>
          <w:lang w:val="en-US"/>
        </w:rPr>
      </w:pPr>
      <w:r>
        <w:t>Division 5 — Proposals about arrangements for child</w:t>
      </w:r>
    </w:p>
    <w:p>
      <w:pPr>
        <w:pStyle w:val="TOC8"/>
        <w:rPr>
          <w:sz w:val="24"/>
          <w:szCs w:val="24"/>
          <w:lang w:val="en-US"/>
        </w:rPr>
      </w:pPr>
      <w:r>
        <w:t>143.</w:t>
      </w:r>
      <w:r>
        <w:tab/>
        <w:t>CEO to provide Court with proposal for child</w:t>
      </w:r>
      <w:r>
        <w:tab/>
      </w:r>
      <w:r>
        <w:fldChar w:fldCharType="begin"/>
      </w:r>
      <w:r>
        <w:instrText xml:space="preserve"> PAGEREF _Toc340832140 \h </w:instrText>
      </w:r>
      <w:r>
        <w:fldChar w:fldCharType="separate"/>
      </w:r>
      <w:r>
        <w:t>120</w:t>
      </w:r>
      <w:r>
        <w:fldChar w:fldCharType="end"/>
      </w:r>
    </w:p>
    <w:p>
      <w:pPr>
        <w:pStyle w:val="TOC8"/>
        <w:rPr>
          <w:sz w:val="24"/>
          <w:szCs w:val="24"/>
          <w:lang w:val="en-US"/>
        </w:rPr>
      </w:pPr>
      <w:r>
        <w:t>144.</w:t>
      </w:r>
      <w:r>
        <w:tab/>
        <w:t>Court to consider proposal</w:t>
      </w:r>
      <w:r>
        <w:tab/>
      </w:r>
      <w:r>
        <w:fldChar w:fldCharType="begin"/>
      </w:r>
      <w:r>
        <w:instrText xml:space="preserve"> PAGEREF _Toc340832141 \h </w:instrText>
      </w:r>
      <w:r>
        <w:fldChar w:fldCharType="separate"/>
      </w:r>
      <w:r>
        <w:t>122</w:t>
      </w:r>
      <w:r>
        <w:fldChar w:fldCharType="end"/>
      </w:r>
    </w:p>
    <w:p>
      <w:pPr>
        <w:pStyle w:val="TOC4"/>
        <w:tabs>
          <w:tab w:val="right" w:leader="dot" w:pos="7088"/>
        </w:tabs>
        <w:rPr>
          <w:b w:val="0"/>
          <w:sz w:val="24"/>
          <w:szCs w:val="24"/>
          <w:lang w:val="en-US"/>
        </w:rPr>
      </w:pPr>
      <w:r>
        <w:t>Division 6 — Procedural matters</w:t>
      </w:r>
    </w:p>
    <w:p>
      <w:pPr>
        <w:pStyle w:val="TOC8"/>
        <w:rPr>
          <w:sz w:val="24"/>
          <w:szCs w:val="24"/>
          <w:lang w:val="en-US"/>
        </w:rPr>
      </w:pPr>
      <w:r>
        <w:t>145.</w:t>
      </w:r>
      <w:r>
        <w:tab/>
        <w:t>Conduct of protection proceedings generally</w:t>
      </w:r>
      <w:r>
        <w:tab/>
      </w:r>
      <w:r>
        <w:fldChar w:fldCharType="begin"/>
      </w:r>
      <w:r>
        <w:instrText xml:space="preserve"> PAGEREF _Toc340832143 \h </w:instrText>
      </w:r>
      <w:r>
        <w:fldChar w:fldCharType="separate"/>
      </w:r>
      <w:r>
        <w:t>122</w:t>
      </w:r>
      <w:r>
        <w:fldChar w:fldCharType="end"/>
      </w:r>
    </w:p>
    <w:p>
      <w:pPr>
        <w:pStyle w:val="TOC8"/>
        <w:rPr>
          <w:sz w:val="24"/>
          <w:szCs w:val="24"/>
          <w:lang w:val="en-US"/>
        </w:rPr>
      </w:pPr>
      <w:r>
        <w:t>146.</w:t>
      </w:r>
      <w:r>
        <w:tab/>
        <w:t>Court not bound by rules of evidence</w:t>
      </w:r>
      <w:r>
        <w:tab/>
      </w:r>
      <w:r>
        <w:fldChar w:fldCharType="begin"/>
      </w:r>
      <w:r>
        <w:instrText xml:space="preserve"> PAGEREF _Toc340832144 \h </w:instrText>
      </w:r>
      <w:r>
        <w:fldChar w:fldCharType="separate"/>
      </w:r>
      <w:r>
        <w:t>122</w:t>
      </w:r>
      <w:r>
        <w:fldChar w:fldCharType="end"/>
      </w:r>
    </w:p>
    <w:p>
      <w:pPr>
        <w:pStyle w:val="TOC8"/>
        <w:rPr>
          <w:sz w:val="24"/>
          <w:szCs w:val="24"/>
          <w:lang w:val="en-US"/>
        </w:rPr>
      </w:pPr>
      <w:r>
        <w:t>147.</w:t>
      </w:r>
      <w:r>
        <w:tab/>
        <w:t>Parties to protection proceedings</w:t>
      </w:r>
      <w:r>
        <w:tab/>
      </w:r>
      <w:r>
        <w:fldChar w:fldCharType="begin"/>
      </w:r>
      <w:r>
        <w:instrText xml:space="preserve"> PAGEREF _Toc340832145 \h </w:instrText>
      </w:r>
      <w:r>
        <w:fldChar w:fldCharType="separate"/>
      </w:r>
      <w:r>
        <w:t>123</w:t>
      </w:r>
      <w:r>
        <w:fldChar w:fldCharType="end"/>
      </w:r>
    </w:p>
    <w:p>
      <w:pPr>
        <w:pStyle w:val="TOC8"/>
        <w:rPr>
          <w:sz w:val="24"/>
          <w:szCs w:val="24"/>
          <w:lang w:val="en-US"/>
        </w:rPr>
      </w:pPr>
      <w:r>
        <w:t>148.</w:t>
      </w:r>
      <w:r>
        <w:tab/>
        <w:t>Legal representation of child</w:t>
      </w:r>
      <w:r>
        <w:tab/>
      </w:r>
      <w:r>
        <w:fldChar w:fldCharType="begin"/>
      </w:r>
      <w:r>
        <w:instrText xml:space="preserve"> PAGEREF _Toc340832146 \h </w:instrText>
      </w:r>
      <w:r>
        <w:fldChar w:fldCharType="separate"/>
      </w:r>
      <w:r>
        <w:t>123</w:t>
      </w:r>
      <w:r>
        <w:fldChar w:fldCharType="end"/>
      </w:r>
    </w:p>
    <w:p>
      <w:pPr>
        <w:pStyle w:val="TOC8"/>
        <w:rPr>
          <w:sz w:val="24"/>
          <w:szCs w:val="24"/>
          <w:lang w:val="en-US"/>
        </w:rPr>
      </w:pPr>
      <w:r>
        <w:t>149.</w:t>
      </w:r>
      <w:r>
        <w:tab/>
        <w:t>Presence of child in court</w:t>
      </w:r>
      <w:r>
        <w:tab/>
      </w:r>
      <w:r>
        <w:fldChar w:fldCharType="begin"/>
      </w:r>
      <w:r>
        <w:instrText xml:space="preserve"> PAGEREF _Toc340832147 \h </w:instrText>
      </w:r>
      <w:r>
        <w:fldChar w:fldCharType="separate"/>
      </w:r>
      <w:r>
        <w:t>124</w:t>
      </w:r>
      <w:r>
        <w:fldChar w:fldCharType="end"/>
      </w:r>
    </w:p>
    <w:p>
      <w:pPr>
        <w:pStyle w:val="TOC8"/>
        <w:rPr>
          <w:sz w:val="24"/>
          <w:szCs w:val="24"/>
          <w:lang w:val="en-US"/>
        </w:rPr>
      </w:pPr>
      <w:r>
        <w:t>150.</w:t>
      </w:r>
      <w:r>
        <w:tab/>
        <w:t>Evidence of child</w:t>
      </w:r>
      <w:r>
        <w:tab/>
      </w:r>
      <w:r>
        <w:fldChar w:fldCharType="begin"/>
      </w:r>
      <w:r>
        <w:instrText xml:space="preserve"> PAGEREF _Toc340832148 \h </w:instrText>
      </w:r>
      <w:r>
        <w:fldChar w:fldCharType="separate"/>
      </w:r>
      <w:r>
        <w:t>125</w:t>
      </w:r>
      <w:r>
        <w:fldChar w:fldCharType="end"/>
      </w:r>
    </w:p>
    <w:p>
      <w:pPr>
        <w:pStyle w:val="TOC8"/>
        <w:rPr>
          <w:sz w:val="24"/>
          <w:szCs w:val="24"/>
          <w:lang w:val="en-US"/>
        </w:rPr>
      </w:pPr>
      <w:r>
        <w:t>151.</w:t>
      </w:r>
      <w:r>
        <w:tab/>
        <w:t>Standard of proof</w:t>
      </w:r>
      <w:r>
        <w:tab/>
      </w:r>
      <w:r>
        <w:fldChar w:fldCharType="begin"/>
      </w:r>
      <w:r>
        <w:instrText xml:space="preserve"> PAGEREF _Toc340832149 \h </w:instrText>
      </w:r>
      <w:r>
        <w:fldChar w:fldCharType="separate"/>
      </w:r>
      <w:r>
        <w:t>125</w:t>
      </w:r>
      <w:r>
        <w:fldChar w:fldCharType="end"/>
      </w:r>
    </w:p>
    <w:p>
      <w:pPr>
        <w:pStyle w:val="TOC8"/>
        <w:rPr>
          <w:sz w:val="24"/>
          <w:szCs w:val="24"/>
          <w:lang w:val="en-US"/>
        </w:rPr>
      </w:pPr>
      <w:r>
        <w:t>152.</w:t>
      </w:r>
      <w:r>
        <w:tab/>
        <w:t>Intervention by Attorney General</w:t>
      </w:r>
      <w:r>
        <w:tab/>
      </w:r>
      <w:r>
        <w:fldChar w:fldCharType="begin"/>
      </w:r>
      <w:r>
        <w:instrText xml:space="preserve"> PAGEREF _Toc340832150 \h </w:instrText>
      </w:r>
      <w:r>
        <w:fldChar w:fldCharType="separate"/>
      </w:r>
      <w:r>
        <w:t>125</w:t>
      </w:r>
      <w:r>
        <w:fldChar w:fldCharType="end"/>
      </w:r>
    </w:p>
    <w:p>
      <w:pPr>
        <w:pStyle w:val="TOC8"/>
        <w:rPr>
          <w:sz w:val="24"/>
          <w:szCs w:val="24"/>
          <w:lang w:val="en-US"/>
        </w:rPr>
      </w:pPr>
      <w:r>
        <w:t>153.</w:t>
      </w:r>
      <w:r>
        <w:tab/>
        <w:t>Court to facilitate party’s participation in proceedings</w:t>
      </w:r>
      <w:r>
        <w:tab/>
      </w:r>
      <w:r>
        <w:fldChar w:fldCharType="begin"/>
      </w:r>
      <w:r>
        <w:instrText xml:space="preserve"> PAGEREF _Toc340832151 \h </w:instrText>
      </w:r>
      <w:r>
        <w:fldChar w:fldCharType="separate"/>
      </w:r>
      <w:r>
        <w:t>125</w:t>
      </w:r>
      <w:r>
        <w:fldChar w:fldCharType="end"/>
      </w:r>
    </w:p>
    <w:p>
      <w:pPr>
        <w:pStyle w:val="TOC8"/>
        <w:rPr>
          <w:sz w:val="24"/>
          <w:szCs w:val="24"/>
          <w:lang w:val="en-US"/>
        </w:rPr>
      </w:pPr>
      <w:r>
        <w:t>154.</w:t>
      </w:r>
      <w:r>
        <w:tab/>
        <w:t>Court may dispense with requirement for service</w:t>
      </w:r>
      <w:r>
        <w:tab/>
      </w:r>
      <w:r>
        <w:fldChar w:fldCharType="begin"/>
      </w:r>
      <w:r>
        <w:instrText xml:space="preserve"> PAGEREF _Toc340832152 \h </w:instrText>
      </w:r>
      <w:r>
        <w:fldChar w:fldCharType="separate"/>
      </w:r>
      <w:r>
        <w:t>126</w:t>
      </w:r>
      <w:r>
        <w:fldChar w:fldCharType="end"/>
      </w:r>
    </w:p>
    <w:p>
      <w:pPr>
        <w:pStyle w:val="TOC8"/>
        <w:rPr>
          <w:sz w:val="24"/>
          <w:szCs w:val="24"/>
          <w:lang w:val="en-US"/>
        </w:rPr>
      </w:pPr>
      <w:r>
        <w:t>155.</w:t>
      </w:r>
      <w:r>
        <w:tab/>
        <w:t>Frivolous or vexatious proceedings</w:t>
      </w:r>
      <w:r>
        <w:tab/>
      </w:r>
      <w:r>
        <w:fldChar w:fldCharType="begin"/>
      </w:r>
      <w:r>
        <w:instrText xml:space="preserve"> PAGEREF _Toc340832153 \h </w:instrText>
      </w:r>
      <w:r>
        <w:fldChar w:fldCharType="separate"/>
      </w:r>
      <w:r>
        <w:t>126</w:t>
      </w:r>
      <w:r>
        <w:fldChar w:fldCharType="end"/>
      </w:r>
    </w:p>
    <w:p>
      <w:pPr>
        <w:pStyle w:val="TOC2"/>
        <w:tabs>
          <w:tab w:val="right" w:leader="dot" w:pos="7088"/>
        </w:tabs>
        <w:rPr>
          <w:b w:val="0"/>
          <w:sz w:val="24"/>
          <w:szCs w:val="24"/>
          <w:lang w:val="en-US"/>
        </w:rPr>
      </w:pPr>
      <w:r>
        <w:t>Part 6 — Transfer of child protection orders and proceedings</w:t>
      </w:r>
    </w:p>
    <w:p>
      <w:pPr>
        <w:pStyle w:val="TOC4"/>
        <w:tabs>
          <w:tab w:val="right" w:leader="dot" w:pos="7088"/>
        </w:tabs>
        <w:rPr>
          <w:b w:val="0"/>
          <w:sz w:val="24"/>
          <w:szCs w:val="24"/>
          <w:lang w:val="en-US"/>
        </w:rPr>
      </w:pPr>
      <w:r>
        <w:t>Division 1 — Introductory matters</w:t>
      </w:r>
    </w:p>
    <w:p>
      <w:pPr>
        <w:pStyle w:val="TOC8"/>
        <w:rPr>
          <w:sz w:val="24"/>
          <w:szCs w:val="24"/>
          <w:lang w:val="en-US"/>
        </w:rPr>
      </w:pPr>
      <w:r>
        <w:t>156.</w:t>
      </w:r>
      <w:r>
        <w:tab/>
        <w:t>Purpose of Part</w:t>
      </w:r>
      <w:r>
        <w:tab/>
      </w:r>
      <w:r>
        <w:fldChar w:fldCharType="begin"/>
      </w:r>
      <w:r>
        <w:instrText xml:space="preserve"> PAGEREF _Toc340832156 \h </w:instrText>
      </w:r>
      <w:r>
        <w:fldChar w:fldCharType="separate"/>
      </w:r>
      <w:r>
        <w:t>128</w:t>
      </w:r>
      <w:r>
        <w:fldChar w:fldCharType="end"/>
      </w:r>
    </w:p>
    <w:p>
      <w:pPr>
        <w:pStyle w:val="TOC8"/>
        <w:rPr>
          <w:sz w:val="24"/>
          <w:szCs w:val="24"/>
          <w:lang w:val="en-US"/>
        </w:rPr>
      </w:pPr>
      <w:r>
        <w:t>157.</w:t>
      </w:r>
      <w:r>
        <w:tab/>
        <w:t>Terms used</w:t>
      </w:r>
      <w:r>
        <w:tab/>
      </w:r>
      <w:r>
        <w:fldChar w:fldCharType="begin"/>
      </w:r>
      <w:r>
        <w:instrText xml:space="preserve"> PAGEREF _Toc340832157 \h </w:instrText>
      </w:r>
      <w:r>
        <w:fldChar w:fldCharType="separate"/>
      </w:r>
      <w:r>
        <w:t>128</w:t>
      </w:r>
      <w:r>
        <w:fldChar w:fldCharType="end"/>
      </w:r>
    </w:p>
    <w:p>
      <w:pPr>
        <w:pStyle w:val="TOC4"/>
        <w:tabs>
          <w:tab w:val="right" w:leader="dot" w:pos="7088"/>
        </w:tabs>
        <w:rPr>
          <w:b w:val="0"/>
          <w:sz w:val="24"/>
          <w:szCs w:val="24"/>
          <w:lang w:val="en-US"/>
        </w:rPr>
      </w:pPr>
      <w:r>
        <w:t>Division 2 — Transfer of child protection orders</w:t>
      </w:r>
    </w:p>
    <w:p>
      <w:pPr>
        <w:pStyle w:val="TOC6"/>
        <w:tabs>
          <w:tab w:val="right" w:leader="dot" w:pos="7088"/>
        </w:tabs>
        <w:rPr>
          <w:b w:val="0"/>
          <w:sz w:val="24"/>
          <w:szCs w:val="24"/>
          <w:lang w:val="en-US"/>
        </w:rPr>
      </w:pPr>
      <w:r>
        <w:t>Subdivision 1 — Administrative transfers</w:t>
      </w:r>
    </w:p>
    <w:p>
      <w:pPr>
        <w:pStyle w:val="TOC8"/>
        <w:rPr>
          <w:sz w:val="24"/>
          <w:szCs w:val="24"/>
          <w:lang w:val="en-US"/>
        </w:rPr>
      </w:pPr>
      <w:r>
        <w:t>158.</w:t>
      </w:r>
      <w:r>
        <w:tab/>
        <w:t>When CEO may transfer home order</w:t>
      </w:r>
      <w:r>
        <w:tab/>
      </w:r>
      <w:r>
        <w:fldChar w:fldCharType="begin"/>
      </w:r>
      <w:r>
        <w:instrText xml:space="preserve"> PAGEREF _Toc340832160 \h </w:instrText>
      </w:r>
      <w:r>
        <w:fldChar w:fldCharType="separate"/>
      </w:r>
      <w:r>
        <w:t>131</w:t>
      </w:r>
      <w:r>
        <w:fldChar w:fldCharType="end"/>
      </w:r>
    </w:p>
    <w:p>
      <w:pPr>
        <w:pStyle w:val="TOC8"/>
        <w:rPr>
          <w:sz w:val="24"/>
          <w:szCs w:val="24"/>
          <w:lang w:val="en-US"/>
        </w:rPr>
      </w:pPr>
      <w:r>
        <w:t>159.</w:t>
      </w:r>
      <w:r>
        <w:tab/>
        <w:t>Persons whose consent is required under s. 158(1)(d)</w:t>
      </w:r>
      <w:r>
        <w:tab/>
      </w:r>
      <w:r>
        <w:fldChar w:fldCharType="begin"/>
      </w:r>
      <w:r>
        <w:instrText xml:space="preserve"> PAGEREF _Toc340832161 \h </w:instrText>
      </w:r>
      <w:r>
        <w:fldChar w:fldCharType="separate"/>
      </w:r>
      <w:r>
        <w:t>132</w:t>
      </w:r>
      <w:r>
        <w:fldChar w:fldCharType="end"/>
      </w:r>
    </w:p>
    <w:p>
      <w:pPr>
        <w:pStyle w:val="TOC8"/>
        <w:rPr>
          <w:sz w:val="24"/>
          <w:szCs w:val="24"/>
          <w:lang w:val="en-US"/>
        </w:rPr>
      </w:pPr>
      <w:r>
        <w:t>160.</w:t>
      </w:r>
      <w:r>
        <w:tab/>
        <w:t>CEO to have regard to certain matters</w:t>
      </w:r>
      <w:r>
        <w:tab/>
      </w:r>
      <w:r>
        <w:fldChar w:fldCharType="begin"/>
      </w:r>
      <w:r>
        <w:instrText xml:space="preserve"> PAGEREF _Toc340832162 \h </w:instrText>
      </w:r>
      <w:r>
        <w:fldChar w:fldCharType="separate"/>
      </w:r>
      <w:r>
        <w:t>133</w:t>
      </w:r>
      <w:r>
        <w:fldChar w:fldCharType="end"/>
      </w:r>
    </w:p>
    <w:p>
      <w:pPr>
        <w:pStyle w:val="TOC8"/>
        <w:rPr>
          <w:sz w:val="24"/>
          <w:szCs w:val="24"/>
          <w:lang w:val="en-US"/>
        </w:rPr>
      </w:pPr>
      <w:r>
        <w:t>161.</w:t>
      </w:r>
      <w:r>
        <w:tab/>
        <w:t>Notification of decision to transfer</w:t>
      </w:r>
      <w:r>
        <w:tab/>
      </w:r>
      <w:r>
        <w:fldChar w:fldCharType="begin"/>
      </w:r>
      <w:r>
        <w:instrText xml:space="preserve"> PAGEREF _Toc340832163 \h </w:instrText>
      </w:r>
      <w:r>
        <w:fldChar w:fldCharType="separate"/>
      </w:r>
      <w:r>
        <w:t>133</w:t>
      </w:r>
      <w:r>
        <w:fldChar w:fldCharType="end"/>
      </w:r>
    </w:p>
    <w:p>
      <w:pPr>
        <w:pStyle w:val="TOC8"/>
        <w:rPr>
          <w:sz w:val="24"/>
          <w:szCs w:val="24"/>
          <w:lang w:val="en-US"/>
        </w:rPr>
      </w:pPr>
      <w:r>
        <w:t>162.</w:t>
      </w:r>
      <w:r>
        <w:tab/>
        <w:t>Judicial review of CEO’s decision</w:t>
      </w:r>
      <w:r>
        <w:tab/>
      </w:r>
      <w:r>
        <w:fldChar w:fldCharType="begin"/>
      </w:r>
      <w:r>
        <w:instrText xml:space="preserve"> PAGEREF _Toc340832164 \h </w:instrText>
      </w:r>
      <w:r>
        <w:fldChar w:fldCharType="separate"/>
      </w:r>
      <w:r>
        <w:t>134</w:t>
      </w:r>
      <w:r>
        <w:fldChar w:fldCharType="end"/>
      </w:r>
    </w:p>
    <w:p>
      <w:pPr>
        <w:pStyle w:val="TOC8"/>
        <w:rPr>
          <w:sz w:val="24"/>
          <w:szCs w:val="24"/>
          <w:lang w:val="en-US"/>
        </w:rPr>
      </w:pPr>
      <w:r>
        <w:t>163.</w:t>
      </w:r>
      <w:r>
        <w:tab/>
        <w:t>Review by State Administrative Tribunal</w:t>
      </w:r>
      <w:r>
        <w:tab/>
      </w:r>
      <w:r>
        <w:fldChar w:fldCharType="begin"/>
      </w:r>
      <w:r>
        <w:instrText xml:space="preserve"> PAGEREF _Toc340832165 \h </w:instrText>
      </w:r>
      <w:r>
        <w:fldChar w:fldCharType="separate"/>
      </w:r>
      <w:r>
        <w:t>134</w:t>
      </w:r>
      <w:r>
        <w:fldChar w:fldCharType="end"/>
      </w:r>
    </w:p>
    <w:p>
      <w:pPr>
        <w:pStyle w:val="TOC6"/>
        <w:tabs>
          <w:tab w:val="right" w:leader="dot" w:pos="7088"/>
        </w:tabs>
        <w:rPr>
          <w:b w:val="0"/>
          <w:sz w:val="24"/>
          <w:szCs w:val="24"/>
          <w:lang w:val="en-US"/>
        </w:rPr>
      </w:pPr>
      <w:r>
        <w:t>Subdivision 2 — Judicial transfers</w:t>
      </w:r>
    </w:p>
    <w:p>
      <w:pPr>
        <w:pStyle w:val="TOC8"/>
        <w:rPr>
          <w:sz w:val="24"/>
          <w:szCs w:val="24"/>
          <w:lang w:val="en-US"/>
        </w:rPr>
      </w:pPr>
      <w:r>
        <w:t>164.</w:t>
      </w:r>
      <w:r>
        <w:tab/>
        <w:t>When Court may transfer home order</w:t>
      </w:r>
      <w:r>
        <w:tab/>
      </w:r>
      <w:r>
        <w:fldChar w:fldCharType="begin"/>
      </w:r>
      <w:r>
        <w:instrText xml:space="preserve"> PAGEREF _Toc340832167 \h </w:instrText>
      </w:r>
      <w:r>
        <w:fldChar w:fldCharType="separate"/>
      </w:r>
      <w:r>
        <w:t>135</w:t>
      </w:r>
      <w:r>
        <w:fldChar w:fldCharType="end"/>
      </w:r>
    </w:p>
    <w:p>
      <w:pPr>
        <w:pStyle w:val="TOC8"/>
        <w:rPr>
          <w:sz w:val="24"/>
          <w:szCs w:val="24"/>
          <w:lang w:val="en-US"/>
        </w:rPr>
      </w:pPr>
      <w:r>
        <w:t>165.</w:t>
      </w:r>
      <w:r>
        <w:tab/>
        <w:t>Service of application under s. 164</w:t>
      </w:r>
      <w:r>
        <w:tab/>
      </w:r>
      <w:r>
        <w:fldChar w:fldCharType="begin"/>
      </w:r>
      <w:r>
        <w:instrText xml:space="preserve"> PAGEREF _Toc340832168 \h </w:instrText>
      </w:r>
      <w:r>
        <w:fldChar w:fldCharType="separate"/>
      </w:r>
      <w:r>
        <w:t>135</w:t>
      </w:r>
      <w:r>
        <w:fldChar w:fldCharType="end"/>
      </w:r>
    </w:p>
    <w:p>
      <w:pPr>
        <w:pStyle w:val="TOC8"/>
        <w:rPr>
          <w:sz w:val="24"/>
          <w:szCs w:val="24"/>
          <w:lang w:val="en-US"/>
        </w:rPr>
      </w:pPr>
      <w:r>
        <w:t>166.</w:t>
      </w:r>
      <w:r>
        <w:tab/>
        <w:t>Court to have regard to certain matters</w:t>
      </w:r>
      <w:r>
        <w:tab/>
      </w:r>
      <w:r>
        <w:fldChar w:fldCharType="begin"/>
      </w:r>
      <w:r>
        <w:instrText xml:space="preserve"> PAGEREF _Toc340832169 \h </w:instrText>
      </w:r>
      <w:r>
        <w:fldChar w:fldCharType="separate"/>
      </w:r>
      <w:r>
        <w:t>135</w:t>
      </w:r>
      <w:r>
        <w:fldChar w:fldCharType="end"/>
      </w:r>
    </w:p>
    <w:p>
      <w:pPr>
        <w:pStyle w:val="TOC8"/>
        <w:rPr>
          <w:sz w:val="24"/>
          <w:szCs w:val="24"/>
          <w:lang w:val="en-US"/>
        </w:rPr>
      </w:pPr>
      <w:r>
        <w:t>167.</w:t>
      </w:r>
      <w:r>
        <w:tab/>
        <w:t>Proposed interstate orders, terms of</w:t>
      </w:r>
      <w:r>
        <w:tab/>
      </w:r>
      <w:r>
        <w:fldChar w:fldCharType="begin"/>
      </w:r>
      <w:r>
        <w:instrText xml:space="preserve"> PAGEREF _Toc340832170 \h </w:instrText>
      </w:r>
      <w:r>
        <w:fldChar w:fldCharType="separate"/>
      </w:r>
      <w:r>
        <w:t>136</w:t>
      </w:r>
      <w:r>
        <w:fldChar w:fldCharType="end"/>
      </w:r>
    </w:p>
    <w:p>
      <w:pPr>
        <w:pStyle w:val="TOC8"/>
        <w:rPr>
          <w:sz w:val="24"/>
          <w:szCs w:val="24"/>
          <w:lang w:val="en-US"/>
        </w:rPr>
      </w:pPr>
      <w:r>
        <w:t>168.</w:t>
      </w:r>
      <w:r>
        <w:tab/>
        <w:t>Court not to make s. 164 order without report from CEO</w:t>
      </w:r>
      <w:r>
        <w:tab/>
      </w:r>
      <w:r>
        <w:fldChar w:fldCharType="begin"/>
      </w:r>
      <w:r>
        <w:instrText xml:space="preserve"> PAGEREF _Toc340832171 \h </w:instrText>
      </w:r>
      <w:r>
        <w:fldChar w:fldCharType="separate"/>
      </w:r>
      <w:r>
        <w:t>136</w:t>
      </w:r>
      <w:r>
        <w:fldChar w:fldCharType="end"/>
      </w:r>
    </w:p>
    <w:p>
      <w:pPr>
        <w:pStyle w:val="TOC8"/>
        <w:rPr>
          <w:sz w:val="24"/>
          <w:szCs w:val="24"/>
          <w:lang w:val="en-US"/>
        </w:rPr>
      </w:pPr>
      <w:r>
        <w:t>169.</w:t>
      </w:r>
      <w:r>
        <w:tab/>
        <w:t>Appeals</w:t>
      </w:r>
      <w:r>
        <w:tab/>
      </w:r>
      <w:r>
        <w:fldChar w:fldCharType="begin"/>
      </w:r>
      <w:r>
        <w:instrText xml:space="preserve"> PAGEREF _Toc340832172 \h </w:instrText>
      </w:r>
      <w:r>
        <w:fldChar w:fldCharType="separate"/>
      </w:r>
      <w:r>
        <w:t>136</w:t>
      </w:r>
      <w:r>
        <w:fldChar w:fldCharType="end"/>
      </w:r>
    </w:p>
    <w:p>
      <w:pPr>
        <w:pStyle w:val="TOC4"/>
        <w:tabs>
          <w:tab w:val="right" w:leader="dot" w:pos="7088"/>
        </w:tabs>
        <w:rPr>
          <w:b w:val="0"/>
          <w:sz w:val="24"/>
          <w:szCs w:val="24"/>
          <w:lang w:val="en-US"/>
        </w:rPr>
      </w:pPr>
      <w:r>
        <w:t>Division 3 — Transfer of child protection proceedings</w:t>
      </w:r>
    </w:p>
    <w:p>
      <w:pPr>
        <w:pStyle w:val="TOC8"/>
        <w:rPr>
          <w:sz w:val="24"/>
          <w:szCs w:val="24"/>
          <w:lang w:val="en-US"/>
        </w:rPr>
      </w:pPr>
      <w:r>
        <w:t>170.</w:t>
      </w:r>
      <w:r>
        <w:tab/>
        <w:t>When Court may transfer child protection proceeding</w:t>
      </w:r>
      <w:r>
        <w:tab/>
      </w:r>
      <w:r>
        <w:fldChar w:fldCharType="begin"/>
      </w:r>
      <w:r>
        <w:instrText xml:space="preserve"> PAGEREF _Toc340832174 \h </w:instrText>
      </w:r>
      <w:r>
        <w:fldChar w:fldCharType="separate"/>
      </w:r>
      <w:r>
        <w:t>137</w:t>
      </w:r>
      <w:r>
        <w:fldChar w:fldCharType="end"/>
      </w:r>
    </w:p>
    <w:p>
      <w:pPr>
        <w:pStyle w:val="TOC8"/>
        <w:rPr>
          <w:sz w:val="24"/>
          <w:szCs w:val="24"/>
          <w:lang w:val="en-US"/>
        </w:rPr>
      </w:pPr>
      <w:r>
        <w:t>171.</w:t>
      </w:r>
      <w:r>
        <w:tab/>
        <w:t>Service of application under s. 170</w:t>
      </w:r>
      <w:r>
        <w:tab/>
      </w:r>
      <w:r>
        <w:fldChar w:fldCharType="begin"/>
      </w:r>
      <w:r>
        <w:instrText xml:space="preserve"> PAGEREF _Toc340832175 \h </w:instrText>
      </w:r>
      <w:r>
        <w:fldChar w:fldCharType="separate"/>
      </w:r>
      <w:r>
        <w:t>138</w:t>
      </w:r>
      <w:r>
        <w:fldChar w:fldCharType="end"/>
      </w:r>
    </w:p>
    <w:p>
      <w:pPr>
        <w:pStyle w:val="TOC8"/>
        <w:rPr>
          <w:sz w:val="24"/>
          <w:szCs w:val="24"/>
          <w:lang w:val="en-US"/>
        </w:rPr>
      </w:pPr>
      <w:r>
        <w:t>172.</w:t>
      </w:r>
      <w:r>
        <w:tab/>
        <w:t>Court to have regard to certain matters</w:t>
      </w:r>
      <w:r>
        <w:tab/>
      </w:r>
      <w:r>
        <w:fldChar w:fldCharType="begin"/>
      </w:r>
      <w:r>
        <w:instrText xml:space="preserve"> PAGEREF _Toc340832176 \h </w:instrText>
      </w:r>
      <w:r>
        <w:fldChar w:fldCharType="separate"/>
      </w:r>
      <w:r>
        <w:t>138</w:t>
      </w:r>
      <w:r>
        <w:fldChar w:fldCharType="end"/>
      </w:r>
    </w:p>
    <w:p>
      <w:pPr>
        <w:pStyle w:val="TOC8"/>
        <w:rPr>
          <w:sz w:val="24"/>
          <w:szCs w:val="24"/>
          <w:lang w:val="en-US"/>
        </w:rPr>
      </w:pPr>
      <w:r>
        <w:t>173.</w:t>
      </w:r>
      <w:r>
        <w:tab/>
        <w:t>Interim order</w:t>
      </w:r>
      <w:r>
        <w:tab/>
      </w:r>
      <w:r>
        <w:fldChar w:fldCharType="begin"/>
      </w:r>
      <w:r>
        <w:instrText xml:space="preserve"> PAGEREF _Toc340832177 \h </w:instrText>
      </w:r>
      <w:r>
        <w:fldChar w:fldCharType="separate"/>
      </w:r>
      <w:r>
        <w:t>139</w:t>
      </w:r>
      <w:r>
        <w:fldChar w:fldCharType="end"/>
      </w:r>
    </w:p>
    <w:p>
      <w:pPr>
        <w:pStyle w:val="TOC8"/>
        <w:rPr>
          <w:sz w:val="24"/>
          <w:szCs w:val="24"/>
          <w:lang w:val="en-US"/>
        </w:rPr>
      </w:pPr>
      <w:r>
        <w:t>174.</w:t>
      </w:r>
      <w:r>
        <w:tab/>
        <w:t>Appeals</w:t>
      </w:r>
      <w:r>
        <w:tab/>
      </w:r>
      <w:r>
        <w:fldChar w:fldCharType="begin"/>
      </w:r>
      <w:r>
        <w:instrText xml:space="preserve"> PAGEREF _Toc340832178 \h </w:instrText>
      </w:r>
      <w:r>
        <w:fldChar w:fldCharType="separate"/>
      </w:r>
      <w:r>
        <w:t>139</w:t>
      </w:r>
      <w:r>
        <w:fldChar w:fldCharType="end"/>
      </w:r>
    </w:p>
    <w:p>
      <w:pPr>
        <w:pStyle w:val="TOC4"/>
        <w:tabs>
          <w:tab w:val="right" w:leader="dot" w:pos="7088"/>
        </w:tabs>
        <w:rPr>
          <w:b w:val="0"/>
          <w:sz w:val="24"/>
          <w:szCs w:val="24"/>
          <w:lang w:val="en-US"/>
        </w:rPr>
      </w:pPr>
      <w:r>
        <w:t>Division 4 — Registration</w:t>
      </w:r>
    </w:p>
    <w:p>
      <w:pPr>
        <w:pStyle w:val="TOC8"/>
        <w:rPr>
          <w:sz w:val="24"/>
          <w:szCs w:val="24"/>
          <w:lang w:val="en-US"/>
        </w:rPr>
      </w:pPr>
      <w:r>
        <w:t>175.</w:t>
      </w:r>
      <w:r>
        <w:tab/>
        <w:t>Filing interstate orders in Court</w:t>
      </w:r>
      <w:r>
        <w:tab/>
      </w:r>
      <w:r>
        <w:fldChar w:fldCharType="begin"/>
      </w:r>
      <w:r>
        <w:instrText xml:space="preserve"> PAGEREF _Toc340832180 \h </w:instrText>
      </w:r>
      <w:r>
        <w:fldChar w:fldCharType="separate"/>
      </w:r>
      <w:r>
        <w:t>141</w:t>
      </w:r>
      <w:r>
        <w:fldChar w:fldCharType="end"/>
      </w:r>
    </w:p>
    <w:p>
      <w:pPr>
        <w:pStyle w:val="TOC8"/>
        <w:rPr>
          <w:sz w:val="24"/>
          <w:szCs w:val="24"/>
          <w:lang w:val="en-US"/>
        </w:rPr>
      </w:pPr>
      <w:r>
        <w:t>176.</w:t>
      </w:r>
      <w:r>
        <w:tab/>
        <w:t>Registering interstate orders</w:t>
      </w:r>
      <w:r>
        <w:tab/>
      </w:r>
      <w:r>
        <w:fldChar w:fldCharType="begin"/>
      </w:r>
      <w:r>
        <w:instrText xml:space="preserve"> PAGEREF _Toc340832181 \h </w:instrText>
      </w:r>
      <w:r>
        <w:fldChar w:fldCharType="separate"/>
      </w:r>
      <w:r>
        <w:t>141</w:t>
      </w:r>
      <w:r>
        <w:fldChar w:fldCharType="end"/>
      </w:r>
    </w:p>
    <w:p>
      <w:pPr>
        <w:pStyle w:val="TOC8"/>
        <w:rPr>
          <w:sz w:val="24"/>
          <w:szCs w:val="24"/>
          <w:lang w:val="en-US"/>
        </w:rPr>
      </w:pPr>
      <w:r>
        <w:t>177.</w:t>
      </w:r>
      <w:r>
        <w:tab/>
        <w:t>Notification by registrar of Court</w:t>
      </w:r>
      <w:r>
        <w:tab/>
      </w:r>
      <w:r>
        <w:fldChar w:fldCharType="begin"/>
      </w:r>
      <w:r>
        <w:instrText xml:space="preserve"> PAGEREF _Toc340832182 \h </w:instrText>
      </w:r>
      <w:r>
        <w:fldChar w:fldCharType="separate"/>
      </w:r>
      <w:r>
        <w:t>141</w:t>
      </w:r>
      <w:r>
        <w:fldChar w:fldCharType="end"/>
      </w:r>
    </w:p>
    <w:p>
      <w:pPr>
        <w:pStyle w:val="TOC8"/>
        <w:rPr>
          <w:sz w:val="24"/>
          <w:szCs w:val="24"/>
          <w:lang w:val="en-US"/>
        </w:rPr>
      </w:pPr>
      <w:r>
        <w:t>178.</w:t>
      </w:r>
      <w:r>
        <w:tab/>
        <w:t>Effect of registration</w:t>
      </w:r>
      <w:r>
        <w:tab/>
      </w:r>
      <w:r>
        <w:fldChar w:fldCharType="begin"/>
      </w:r>
      <w:r>
        <w:instrText xml:space="preserve"> PAGEREF _Toc340832183 \h </w:instrText>
      </w:r>
      <w:r>
        <w:fldChar w:fldCharType="separate"/>
      </w:r>
      <w:r>
        <w:t>142</w:t>
      </w:r>
      <w:r>
        <w:fldChar w:fldCharType="end"/>
      </w:r>
    </w:p>
    <w:p>
      <w:pPr>
        <w:pStyle w:val="TOC8"/>
        <w:rPr>
          <w:sz w:val="24"/>
          <w:szCs w:val="24"/>
          <w:lang w:val="en-US"/>
        </w:rPr>
      </w:pPr>
      <w:r>
        <w:t>179.</w:t>
      </w:r>
      <w:r>
        <w:tab/>
        <w:t>Revocation of registration</w:t>
      </w:r>
      <w:r>
        <w:tab/>
      </w:r>
      <w:r>
        <w:fldChar w:fldCharType="begin"/>
      </w:r>
      <w:r>
        <w:instrText xml:space="preserve"> PAGEREF _Toc340832184 \h </w:instrText>
      </w:r>
      <w:r>
        <w:fldChar w:fldCharType="separate"/>
      </w:r>
      <w:r>
        <w:t>142</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180.</w:t>
      </w:r>
      <w:r>
        <w:tab/>
        <w:t>Legal representation of child</w:t>
      </w:r>
      <w:r>
        <w:tab/>
      </w:r>
      <w:r>
        <w:fldChar w:fldCharType="begin"/>
      </w:r>
      <w:r>
        <w:instrText xml:space="preserve"> PAGEREF _Toc340832186 \h </w:instrText>
      </w:r>
      <w:r>
        <w:fldChar w:fldCharType="separate"/>
      </w:r>
      <w:r>
        <w:t>143</w:t>
      </w:r>
      <w:r>
        <w:fldChar w:fldCharType="end"/>
      </w:r>
    </w:p>
    <w:p>
      <w:pPr>
        <w:pStyle w:val="TOC8"/>
        <w:rPr>
          <w:sz w:val="24"/>
          <w:szCs w:val="24"/>
          <w:lang w:val="en-US"/>
        </w:rPr>
      </w:pPr>
      <w:r>
        <w:t>181.</w:t>
      </w:r>
      <w:r>
        <w:tab/>
        <w:t>Effect of registration of transferred order</w:t>
      </w:r>
      <w:r>
        <w:tab/>
      </w:r>
      <w:r>
        <w:fldChar w:fldCharType="begin"/>
      </w:r>
      <w:r>
        <w:instrText xml:space="preserve"> PAGEREF _Toc340832187 \h </w:instrText>
      </w:r>
      <w:r>
        <w:fldChar w:fldCharType="separate"/>
      </w:r>
      <w:r>
        <w:t>143</w:t>
      </w:r>
      <w:r>
        <w:fldChar w:fldCharType="end"/>
      </w:r>
    </w:p>
    <w:p>
      <w:pPr>
        <w:pStyle w:val="TOC8"/>
        <w:rPr>
          <w:sz w:val="24"/>
          <w:szCs w:val="24"/>
          <w:lang w:val="en-US"/>
        </w:rPr>
      </w:pPr>
      <w:r>
        <w:t>182.</w:t>
      </w:r>
      <w:r>
        <w:tab/>
        <w:t>Transfer of Court file</w:t>
      </w:r>
      <w:r>
        <w:tab/>
      </w:r>
      <w:r>
        <w:fldChar w:fldCharType="begin"/>
      </w:r>
      <w:r>
        <w:instrText xml:space="preserve"> PAGEREF _Toc340832188 \h </w:instrText>
      </w:r>
      <w:r>
        <w:fldChar w:fldCharType="separate"/>
      </w:r>
      <w:r>
        <w:t>144</w:t>
      </w:r>
      <w:r>
        <w:fldChar w:fldCharType="end"/>
      </w:r>
    </w:p>
    <w:p>
      <w:pPr>
        <w:pStyle w:val="TOC8"/>
        <w:rPr>
          <w:sz w:val="24"/>
          <w:szCs w:val="24"/>
          <w:lang w:val="en-US"/>
        </w:rPr>
      </w:pPr>
      <w:r>
        <w:t>183.</w:t>
      </w:r>
      <w:r>
        <w:tab/>
        <w:t>Hearing and determination of transferred proceeding</w:t>
      </w:r>
      <w:r>
        <w:tab/>
      </w:r>
      <w:r>
        <w:fldChar w:fldCharType="begin"/>
      </w:r>
      <w:r>
        <w:instrText xml:space="preserve"> PAGEREF _Toc340832189 \h </w:instrText>
      </w:r>
      <w:r>
        <w:fldChar w:fldCharType="separate"/>
      </w:r>
      <w:r>
        <w:t>144</w:t>
      </w:r>
      <w:r>
        <w:fldChar w:fldCharType="end"/>
      </w:r>
    </w:p>
    <w:p>
      <w:pPr>
        <w:pStyle w:val="TOC8"/>
        <w:rPr>
          <w:sz w:val="24"/>
          <w:szCs w:val="24"/>
          <w:lang w:val="en-US"/>
        </w:rPr>
      </w:pPr>
      <w:r>
        <w:t>184.</w:t>
      </w:r>
      <w:r>
        <w:tab/>
        <w:t>Disclosure of information</w:t>
      </w:r>
      <w:r>
        <w:tab/>
      </w:r>
      <w:r>
        <w:fldChar w:fldCharType="begin"/>
      </w:r>
      <w:r>
        <w:instrText xml:space="preserve"> PAGEREF _Toc340832190 \h </w:instrText>
      </w:r>
      <w:r>
        <w:fldChar w:fldCharType="separate"/>
      </w:r>
      <w:r>
        <w:t>144</w:t>
      </w:r>
      <w:r>
        <w:fldChar w:fldCharType="end"/>
      </w:r>
    </w:p>
    <w:p>
      <w:pPr>
        <w:pStyle w:val="TOC8"/>
        <w:rPr>
          <w:sz w:val="24"/>
          <w:szCs w:val="24"/>
          <w:lang w:val="en-US"/>
        </w:rPr>
      </w:pPr>
      <w:r>
        <w:t>185.</w:t>
      </w:r>
      <w:r>
        <w:tab/>
        <w:t>Discretion of CEO to consent to transfer</w:t>
      </w:r>
      <w:r>
        <w:tab/>
      </w:r>
      <w:r>
        <w:fldChar w:fldCharType="begin"/>
      </w:r>
      <w:r>
        <w:instrText xml:space="preserve"> PAGEREF _Toc340832191 \h </w:instrText>
      </w:r>
      <w:r>
        <w:fldChar w:fldCharType="separate"/>
      </w:r>
      <w:r>
        <w:t>145</w:t>
      </w:r>
      <w:r>
        <w:fldChar w:fldCharType="end"/>
      </w:r>
    </w:p>
    <w:p>
      <w:pPr>
        <w:pStyle w:val="TOC8"/>
        <w:rPr>
          <w:sz w:val="24"/>
          <w:szCs w:val="24"/>
          <w:lang w:val="en-US"/>
        </w:rPr>
      </w:pPr>
      <w:r>
        <w:t>186.</w:t>
      </w:r>
      <w:r>
        <w:tab/>
        <w:t>Evidence of consent of relevant interstate officer</w:t>
      </w:r>
      <w:r>
        <w:tab/>
      </w:r>
      <w:r>
        <w:fldChar w:fldCharType="begin"/>
      </w:r>
      <w:r>
        <w:instrText xml:space="preserve"> PAGEREF _Toc340832192 \h </w:instrText>
      </w:r>
      <w:r>
        <w:fldChar w:fldCharType="separate"/>
      </w:r>
      <w:r>
        <w:t>145</w:t>
      </w:r>
      <w:r>
        <w:fldChar w:fldCharType="end"/>
      </w:r>
    </w:p>
    <w:p>
      <w:pPr>
        <w:pStyle w:val="TOC8"/>
        <w:rPr>
          <w:sz w:val="24"/>
          <w:szCs w:val="24"/>
          <w:lang w:val="en-US"/>
        </w:rPr>
      </w:pPr>
      <w:r>
        <w:t>187.</w:t>
      </w:r>
      <w:r>
        <w:tab/>
        <w:t>Offence to remove certain children from where they live</w:t>
      </w:r>
      <w:r>
        <w:tab/>
      </w:r>
      <w:r>
        <w:fldChar w:fldCharType="begin"/>
      </w:r>
      <w:r>
        <w:instrText xml:space="preserve"> PAGEREF _Toc340832193 \h </w:instrText>
      </w:r>
      <w:r>
        <w:fldChar w:fldCharType="separate"/>
      </w:r>
      <w:r>
        <w:t>146</w:t>
      </w:r>
      <w:r>
        <w:fldChar w:fldCharType="end"/>
      </w:r>
    </w:p>
    <w:p>
      <w:pPr>
        <w:pStyle w:val="TOC2"/>
        <w:tabs>
          <w:tab w:val="right" w:leader="dot" w:pos="7088"/>
        </w:tabs>
        <w:rPr>
          <w:b w:val="0"/>
          <w:sz w:val="24"/>
          <w:szCs w:val="24"/>
          <w:lang w:val="en-US"/>
        </w:rPr>
      </w:pPr>
      <w:r>
        <w:t>Part 7 — Employment of children</w:t>
      </w:r>
    </w:p>
    <w:p>
      <w:pPr>
        <w:pStyle w:val="TOC8"/>
        <w:rPr>
          <w:sz w:val="24"/>
          <w:szCs w:val="24"/>
          <w:lang w:val="en-US"/>
        </w:rPr>
      </w:pPr>
      <w:r>
        <w:t>188.</w:t>
      </w:r>
      <w:r>
        <w:tab/>
        <w:t>Terms used</w:t>
      </w:r>
      <w:r>
        <w:tab/>
      </w:r>
      <w:r>
        <w:fldChar w:fldCharType="begin"/>
      </w:r>
      <w:r>
        <w:instrText xml:space="preserve"> PAGEREF _Toc340832195 \h </w:instrText>
      </w:r>
      <w:r>
        <w:fldChar w:fldCharType="separate"/>
      </w:r>
      <w:r>
        <w:t>147</w:t>
      </w:r>
      <w:r>
        <w:fldChar w:fldCharType="end"/>
      </w:r>
    </w:p>
    <w:p>
      <w:pPr>
        <w:pStyle w:val="TOC8"/>
        <w:rPr>
          <w:sz w:val="24"/>
          <w:szCs w:val="24"/>
          <w:lang w:val="en-US"/>
        </w:rPr>
      </w:pPr>
      <w:r>
        <w:t>189.</w:t>
      </w:r>
      <w:r>
        <w:tab/>
      </w:r>
      <w:r>
        <w:rPr>
          <w:i/>
        </w:rPr>
        <w:t>School Education Act 1999</w:t>
      </w:r>
      <w:r>
        <w:t xml:space="preserve"> not affected</w:t>
      </w:r>
      <w:r>
        <w:tab/>
      </w:r>
      <w:r>
        <w:fldChar w:fldCharType="begin"/>
      </w:r>
      <w:r>
        <w:instrText xml:space="preserve"> PAGEREF _Toc340832196 \h </w:instrText>
      </w:r>
      <w:r>
        <w:fldChar w:fldCharType="separate"/>
      </w:r>
      <w:r>
        <w:t>147</w:t>
      </w:r>
      <w:r>
        <w:fldChar w:fldCharType="end"/>
      </w:r>
    </w:p>
    <w:p>
      <w:pPr>
        <w:pStyle w:val="TOC8"/>
        <w:rPr>
          <w:sz w:val="24"/>
          <w:szCs w:val="24"/>
          <w:lang w:val="en-US"/>
        </w:rPr>
      </w:pPr>
      <w:r>
        <w:t>190.</w:t>
      </w:r>
      <w:r>
        <w:tab/>
        <w:t>Child under 15 not to be employed in business etc.</w:t>
      </w:r>
      <w:r>
        <w:tab/>
      </w:r>
      <w:r>
        <w:fldChar w:fldCharType="begin"/>
      </w:r>
      <w:r>
        <w:instrText xml:space="preserve"> PAGEREF _Toc340832197 \h </w:instrText>
      </w:r>
      <w:r>
        <w:fldChar w:fldCharType="separate"/>
      </w:r>
      <w:r>
        <w:t>147</w:t>
      </w:r>
      <w:r>
        <w:fldChar w:fldCharType="end"/>
      </w:r>
    </w:p>
    <w:p>
      <w:pPr>
        <w:pStyle w:val="TOC8"/>
        <w:rPr>
          <w:sz w:val="24"/>
          <w:szCs w:val="24"/>
          <w:lang w:val="en-US"/>
        </w:rPr>
      </w:pPr>
      <w:r>
        <w:t>191.</w:t>
      </w:r>
      <w:r>
        <w:tab/>
        <w:t>Exceptions to s. 190</w:t>
      </w:r>
      <w:r>
        <w:tab/>
      </w:r>
      <w:r>
        <w:fldChar w:fldCharType="begin"/>
      </w:r>
      <w:r>
        <w:instrText xml:space="preserve"> PAGEREF _Toc340832198 \h </w:instrText>
      </w:r>
      <w:r>
        <w:fldChar w:fldCharType="separate"/>
      </w:r>
      <w:r>
        <w:t>148</w:t>
      </w:r>
      <w:r>
        <w:fldChar w:fldCharType="end"/>
      </w:r>
    </w:p>
    <w:p>
      <w:pPr>
        <w:pStyle w:val="TOC8"/>
        <w:rPr>
          <w:sz w:val="24"/>
          <w:szCs w:val="24"/>
          <w:lang w:val="en-US"/>
        </w:rPr>
      </w:pPr>
      <w:r>
        <w:t>192.</w:t>
      </w:r>
      <w:r>
        <w:tab/>
        <w:t>Children not to be employed to perform in indecent manner etc.</w:t>
      </w:r>
      <w:r>
        <w:tab/>
      </w:r>
      <w:r>
        <w:fldChar w:fldCharType="begin"/>
      </w:r>
      <w:r>
        <w:instrText xml:space="preserve"> PAGEREF _Toc340832199 \h </w:instrText>
      </w:r>
      <w:r>
        <w:fldChar w:fldCharType="separate"/>
      </w:r>
      <w:r>
        <w:t>149</w:t>
      </w:r>
      <w:r>
        <w:fldChar w:fldCharType="end"/>
      </w:r>
    </w:p>
    <w:p>
      <w:pPr>
        <w:pStyle w:val="TOC8"/>
        <w:rPr>
          <w:sz w:val="24"/>
          <w:szCs w:val="24"/>
          <w:lang w:val="en-US"/>
        </w:rPr>
      </w:pPr>
      <w:r>
        <w:t>193.</w:t>
      </w:r>
      <w:r>
        <w:tab/>
        <w:t>CEO may prohibit or limit employment of child</w:t>
      </w:r>
      <w:r>
        <w:tab/>
      </w:r>
      <w:r>
        <w:fldChar w:fldCharType="begin"/>
      </w:r>
      <w:r>
        <w:instrText xml:space="preserve"> PAGEREF _Toc340832200 \h </w:instrText>
      </w:r>
      <w:r>
        <w:fldChar w:fldCharType="separate"/>
      </w:r>
      <w:r>
        <w:t>150</w:t>
      </w:r>
      <w:r>
        <w:fldChar w:fldCharType="end"/>
      </w:r>
    </w:p>
    <w:p>
      <w:pPr>
        <w:pStyle w:val="TOC8"/>
        <w:rPr>
          <w:sz w:val="24"/>
          <w:szCs w:val="24"/>
          <w:lang w:val="en-US"/>
        </w:rPr>
      </w:pPr>
      <w:r>
        <w:t>194A.</w:t>
      </w:r>
      <w:r>
        <w:tab/>
        <w:t>CEO may prohibit or limit employment of children in particular business or place</w:t>
      </w:r>
      <w:r>
        <w:tab/>
      </w:r>
      <w:r>
        <w:fldChar w:fldCharType="begin"/>
      </w:r>
      <w:r>
        <w:instrText xml:space="preserve"> PAGEREF _Toc340832201 \h </w:instrText>
      </w:r>
      <w:r>
        <w:fldChar w:fldCharType="separate"/>
      </w:r>
      <w:r>
        <w:t>151</w:t>
      </w:r>
      <w:r>
        <w:fldChar w:fldCharType="end"/>
      </w:r>
    </w:p>
    <w:p>
      <w:pPr>
        <w:pStyle w:val="TOC8"/>
        <w:rPr>
          <w:sz w:val="24"/>
          <w:szCs w:val="24"/>
          <w:lang w:val="en-US"/>
        </w:rPr>
      </w:pPr>
      <w:r>
        <w:t>194.</w:t>
      </w:r>
      <w:r>
        <w:tab/>
        <w:t>False information to employers etc.</w:t>
      </w:r>
      <w:r>
        <w:tab/>
      </w:r>
      <w:r>
        <w:fldChar w:fldCharType="begin"/>
      </w:r>
      <w:r>
        <w:instrText xml:space="preserve"> PAGEREF _Toc340832202 \h </w:instrText>
      </w:r>
      <w:r>
        <w:fldChar w:fldCharType="separate"/>
      </w:r>
      <w:r>
        <w:t>152</w:t>
      </w:r>
      <w:r>
        <w:fldChar w:fldCharType="end"/>
      </w:r>
    </w:p>
    <w:p>
      <w:pPr>
        <w:pStyle w:val="TOC8"/>
        <w:rPr>
          <w:sz w:val="24"/>
          <w:szCs w:val="24"/>
          <w:lang w:val="en-US"/>
        </w:rPr>
      </w:pPr>
      <w:r>
        <w:t>195.</w:t>
      </w:r>
      <w:r>
        <w:tab/>
        <w:t>Powers of authorised officers</w:t>
      </w:r>
      <w:r>
        <w:tab/>
      </w:r>
      <w:r>
        <w:fldChar w:fldCharType="begin"/>
      </w:r>
      <w:r>
        <w:instrText xml:space="preserve"> PAGEREF _Toc340832203 \h </w:instrText>
      </w:r>
      <w:r>
        <w:fldChar w:fldCharType="separate"/>
      </w:r>
      <w:r>
        <w:t>153</w:t>
      </w:r>
      <w:r>
        <w:fldChar w:fldCharType="end"/>
      </w:r>
    </w:p>
    <w:p>
      <w:pPr>
        <w:pStyle w:val="TOC8"/>
        <w:rPr>
          <w:sz w:val="24"/>
          <w:szCs w:val="24"/>
          <w:lang w:val="en-US"/>
        </w:rPr>
      </w:pPr>
      <w:r>
        <w:t>196.</w:t>
      </w:r>
      <w:r>
        <w:tab/>
        <w:t>Role of industrial inspectors and industrial magistrate’s courts</w:t>
      </w:r>
      <w:r>
        <w:tab/>
      </w:r>
      <w:r>
        <w:fldChar w:fldCharType="begin"/>
      </w:r>
      <w:r>
        <w:instrText xml:space="preserve"> PAGEREF _Toc340832204 \h </w:instrText>
      </w:r>
      <w:r>
        <w:fldChar w:fldCharType="separate"/>
      </w:r>
      <w:r>
        <w:t>154</w:t>
      </w:r>
      <w:r>
        <w:fldChar w:fldCharType="end"/>
      </w:r>
    </w:p>
    <w:p>
      <w:pPr>
        <w:pStyle w:val="TOC2"/>
        <w:tabs>
          <w:tab w:val="right" w:leader="dot" w:pos="7088"/>
        </w:tabs>
        <w:rPr>
          <w:b w:val="0"/>
          <w:sz w:val="24"/>
          <w:szCs w:val="24"/>
          <w:lang w:val="en-US"/>
        </w:rPr>
      </w:pPr>
      <w:r>
        <w:t>Part 9 — Provision of financial or other assistance</w:t>
      </w:r>
    </w:p>
    <w:p>
      <w:pPr>
        <w:pStyle w:val="TOC8"/>
        <w:rPr>
          <w:sz w:val="24"/>
          <w:szCs w:val="24"/>
          <w:lang w:val="en-US"/>
        </w:rPr>
      </w:pPr>
      <w:r>
        <w:t>233.</w:t>
      </w:r>
      <w:r>
        <w:tab/>
        <w:t>CEO may provide financial or other assistance</w:t>
      </w:r>
      <w:r>
        <w:tab/>
      </w:r>
      <w:r>
        <w:fldChar w:fldCharType="begin"/>
      </w:r>
      <w:r>
        <w:instrText xml:space="preserve"> PAGEREF _Toc340832206 \h </w:instrText>
      </w:r>
      <w:r>
        <w:fldChar w:fldCharType="separate"/>
      </w:r>
      <w:r>
        <w:t>155</w:t>
      </w:r>
      <w:r>
        <w:fldChar w:fldCharType="end"/>
      </w:r>
    </w:p>
    <w:p>
      <w:pPr>
        <w:pStyle w:val="TOC8"/>
        <w:rPr>
          <w:sz w:val="24"/>
          <w:szCs w:val="24"/>
          <w:lang w:val="en-US"/>
        </w:rPr>
      </w:pPr>
      <w:r>
        <w:t>234.</w:t>
      </w:r>
      <w:r>
        <w:tab/>
        <w:t>CEO may assist with funeral expenses</w:t>
      </w:r>
      <w:r>
        <w:tab/>
      </w:r>
      <w:r>
        <w:fldChar w:fldCharType="begin"/>
      </w:r>
      <w:r>
        <w:instrText xml:space="preserve"> PAGEREF _Toc340832207 \h </w:instrText>
      </w:r>
      <w:r>
        <w:fldChar w:fldCharType="separate"/>
      </w:r>
      <w:r>
        <w:t>155</w:t>
      </w:r>
      <w:r>
        <w:fldChar w:fldCharType="end"/>
      </w:r>
    </w:p>
    <w:p>
      <w:pPr>
        <w:pStyle w:val="TOC8"/>
        <w:rPr>
          <w:sz w:val="24"/>
          <w:szCs w:val="24"/>
          <w:lang w:val="en-US"/>
        </w:rPr>
      </w:pPr>
      <w:r>
        <w:t>235.</w:t>
      </w:r>
      <w:r>
        <w:tab/>
        <w:t>Application for assistance</w:t>
      </w:r>
      <w:r>
        <w:tab/>
      </w:r>
      <w:r>
        <w:fldChar w:fldCharType="begin"/>
      </w:r>
      <w:r>
        <w:instrText xml:space="preserve"> PAGEREF _Toc340832208 \h </w:instrText>
      </w:r>
      <w:r>
        <w:fldChar w:fldCharType="separate"/>
      </w:r>
      <w:r>
        <w:t>155</w:t>
      </w:r>
      <w:r>
        <w:fldChar w:fldCharType="end"/>
      </w:r>
    </w:p>
    <w:p>
      <w:pPr>
        <w:pStyle w:val="TOC8"/>
        <w:rPr>
          <w:sz w:val="24"/>
          <w:szCs w:val="24"/>
          <w:lang w:val="en-US"/>
        </w:rPr>
      </w:pPr>
      <w:r>
        <w:t>236.</w:t>
      </w:r>
      <w:r>
        <w:tab/>
        <w:t>Recovery of overpayments in certain circumstances</w:t>
      </w:r>
      <w:r>
        <w:tab/>
      </w:r>
      <w:r>
        <w:fldChar w:fldCharType="begin"/>
      </w:r>
      <w:r>
        <w:instrText xml:space="preserve"> PAGEREF _Toc340832209 \h </w:instrText>
      </w:r>
      <w:r>
        <w:fldChar w:fldCharType="separate"/>
      </w:r>
      <w:r>
        <w:t>156</w:t>
      </w:r>
      <w:r>
        <w:fldChar w:fldCharType="end"/>
      </w:r>
    </w:p>
    <w:p>
      <w:pPr>
        <w:pStyle w:val="TOC2"/>
        <w:tabs>
          <w:tab w:val="right" w:leader="dot" w:pos="7088"/>
        </w:tabs>
        <w:rPr>
          <w:b w:val="0"/>
          <w:sz w:val="24"/>
          <w:szCs w:val="24"/>
          <w:lang w:val="en-US"/>
        </w:rPr>
      </w:pPr>
      <w:r>
        <w:t>Part 10 — Confidentiality provisions</w:t>
      </w:r>
    </w:p>
    <w:p>
      <w:pPr>
        <w:pStyle w:val="TOC8"/>
        <w:rPr>
          <w:sz w:val="24"/>
          <w:szCs w:val="24"/>
          <w:lang w:val="en-US"/>
        </w:rPr>
      </w:pPr>
      <w:r>
        <w:t>237.</w:t>
      </w:r>
      <w:r>
        <w:tab/>
        <w:t>Restriction on publication of certain information or material</w:t>
      </w:r>
      <w:r>
        <w:tab/>
      </w:r>
      <w:r>
        <w:fldChar w:fldCharType="begin"/>
      </w:r>
      <w:r>
        <w:instrText xml:space="preserve"> PAGEREF _Toc340832211 \h </w:instrText>
      </w:r>
      <w:r>
        <w:fldChar w:fldCharType="separate"/>
      </w:r>
      <w:r>
        <w:t>157</w:t>
      </w:r>
      <w:r>
        <w:fldChar w:fldCharType="end"/>
      </w:r>
    </w:p>
    <w:p>
      <w:pPr>
        <w:pStyle w:val="TOC8"/>
        <w:rPr>
          <w:sz w:val="24"/>
          <w:szCs w:val="24"/>
          <w:lang w:val="en-US"/>
        </w:rPr>
      </w:pPr>
      <w:r>
        <w:t>238.</w:t>
      </w:r>
      <w:r>
        <w:tab/>
        <w:t>Production of departmental records in legal proceedings</w:t>
      </w:r>
      <w:r>
        <w:tab/>
      </w:r>
      <w:r>
        <w:fldChar w:fldCharType="begin"/>
      </w:r>
      <w:r>
        <w:instrText xml:space="preserve"> PAGEREF _Toc340832212 \h </w:instrText>
      </w:r>
      <w:r>
        <w:fldChar w:fldCharType="separate"/>
      </w:r>
      <w:r>
        <w:t>158</w:t>
      </w:r>
      <w:r>
        <w:fldChar w:fldCharType="end"/>
      </w:r>
    </w:p>
    <w:p>
      <w:pPr>
        <w:pStyle w:val="TOC8"/>
        <w:rPr>
          <w:sz w:val="24"/>
          <w:szCs w:val="24"/>
          <w:lang w:val="en-US"/>
        </w:rPr>
      </w:pPr>
      <w:r>
        <w:t>239.</w:t>
      </w:r>
      <w:r>
        <w:tab/>
        <w:t>Objection to disclosure of certain information during legal proceedings</w:t>
      </w:r>
      <w:r>
        <w:tab/>
      </w:r>
      <w:r>
        <w:fldChar w:fldCharType="begin"/>
      </w:r>
      <w:r>
        <w:instrText xml:space="preserve"> PAGEREF _Toc340832213 \h </w:instrText>
      </w:r>
      <w:r>
        <w:fldChar w:fldCharType="separate"/>
      </w:r>
      <w:r>
        <w:t>160</w:t>
      </w:r>
      <w:r>
        <w:fldChar w:fldCharType="end"/>
      </w:r>
    </w:p>
    <w:p>
      <w:pPr>
        <w:pStyle w:val="TOC8"/>
        <w:rPr>
          <w:sz w:val="24"/>
          <w:szCs w:val="24"/>
          <w:lang w:val="en-US"/>
        </w:rPr>
      </w:pPr>
      <w:r>
        <w:t>240.</w:t>
      </w:r>
      <w:r>
        <w:tab/>
        <w:t>Restrictions on disclosing notifier’s identity</w:t>
      </w:r>
      <w:r>
        <w:tab/>
      </w:r>
      <w:r>
        <w:fldChar w:fldCharType="begin"/>
      </w:r>
      <w:r>
        <w:instrText xml:space="preserve"> PAGEREF _Toc340832214 \h </w:instrText>
      </w:r>
      <w:r>
        <w:fldChar w:fldCharType="separate"/>
      </w:r>
      <w:r>
        <w:t>161</w:t>
      </w:r>
      <w:r>
        <w:fldChar w:fldCharType="end"/>
      </w:r>
    </w:p>
    <w:p>
      <w:pPr>
        <w:pStyle w:val="TOC8"/>
        <w:rPr>
          <w:sz w:val="24"/>
          <w:szCs w:val="24"/>
          <w:lang w:val="en-US"/>
        </w:rPr>
      </w:pPr>
      <w:r>
        <w:t>241.</w:t>
      </w:r>
      <w:r>
        <w:tab/>
        <w:t>Restrictions on disclosing information obtained under this Act</w:t>
      </w:r>
      <w:r>
        <w:tab/>
      </w:r>
      <w:r>
        <w:fldChar w:fldCharType="begin"/>
      </w:r>
      <w:r>
        <w:instrText xml:space="preserve"> PAGEREF _Toc340832215 \h </w:instrText>
      </w:r>
      <w:r>
        <w:fldChar w:fldCharType="separate"/>
      </w:r>
      <w:r>
        <w:t>164</w:t>
      </w:r>
      <w:r>
        <w:fldChar w:fldCharType="end"/>
      </w:r>
    </w:p>
    <w:p>
      <w:pPr>
        <w:pStyle w:val="TOC2"/>
        <w:tabs>
          <w:tab w:val="right" w:leader="dot" w:pos="7088"/>
        </w:tabs>
        <w:rPr>
          <w:b w:val="0"/>
          <w:sz w:val="24"/>
          <w:szCs w:val="24"/>
          <w:lang w:val="en-US"/>
        </w:rPr>
      </w:pPr>
      <w:r>
        <w:t>Part 11 — Other matters</w:t>
      </w:r>
    </w:p>
    <w:p>
      <w:pPr>
        <w:pStyle w:val="TOC8"/>
        <w:rPr>
          <w:sz w:val="24"/>
          <w:szCs w:val="24"/>
          <w:lang w:val="en-US"/>
        </w:rPr>
      </w:pPr>
      <w:r>
        <w:t>242A.</w:t>
      </w:r>
      <w:r>
        <w:tab/>
        <w:t>CEO to notify Ombudsman of certain deaths of children</w:t>
      </w:r>
      <w:r>
        <w:tab/>
      </w:r>
      <w:r>
        <w:fldChar w:fldCharType="begin"/>
      </w:r>
      <w:r>
        <w:instrText xml:space="preserve"> PAGEREF _Toc340832217 \h </w:instrText>
      </w:r>
      <w:r>
        <w:fldChar w:fldCharType="separate"/>
      </w:r>
      <w:r>
        <w:t>166</w:t>
      </w:r>
      <w:r>
        <w:fldChar w:fldCharType="end"/>
      </w:r>
    </w:p>
    <w:p>
      <w:pPr>
        <w:pStyle w:val="TOC8"/>
        <w:rPr>
          <w:sz w:val="24"/>
          <w:szCs w:val="24"/>
          <w:lang w:val="en-US"/>
        </w:rPr>
      </w:pPr>
      <w:r>
        <w:t>242.</w:t>
      </w:r>
      <w:r>
        <w:tab/>
        <w:t>Obstruction</w:t>
      </w:r>
      <w:r>
        <w:tab/>
      </w:r>
      <w:r>
        <w:fldChar w:fldCharType="begin"/>
      </w:r>
      <w:r>
        <w:instrText xml:space="preserve"> PAGEREF _Toc340832218 \h </w:instrText>
      </w:r>
      <w:r>
        <w:fldChar w:fldCharType="separate"/>
      </w:r>
      <w:r>
        <w:t>166</w:t>
      </w:r>
      <w:r>
        <w:fldChar w:fldCharType="end"/>
      </w:r>
    </w:p>
    <w:p>
      <w:pPr>
        <w:pStyle w:val="TOC8"/>
        <w:rPr>
          <w:sz w:val="24"/>
          <w:szCs w:val="24"/>
          <w:lang w:val="en-US"/>
        </w:rPr>
      </w:pPr>
      <w:r>
        <w:t>243.</w:t>
      </w:r>
      <w:r>
        <w:tab/>
        <w:t>Impersonating assessor or authorised officer</w:t>
      </w:r>
      <w:r>
        <w:tab/>
      </w:r>
      <w:r>
        <w:fldChar w:fldCharType="begin"/>
      </w:r>
      <w:r>
        <w:instrText xml:space="preserve"> PAGEREF _Toc340832219 \h </w:instrText>
      </w:r>
      <w:r>
        <w:fldChar w:fldCharType="separate"/>
      </w:r>
      <w:r>
        <w:t>167</w:t>
      </w:r>
      <w:r>
        <w:fldChar w:fldCharType="end"/>
      </w:r>
    </w:p>
    <w:p>
      <w:pPr>
        <w:pStyle w:val="TOC8"/>
        <w:rPr>
          <w:sz w:val="24"/>
          <w:szCs w:val="24"/>
          <w:lang w:val="en-US"/>
        </w:rPr>
      </w:pPr>
      <w:r>
        <w:rPr>
          <w:lang w:val="fr-FR"/>
        </w:rPr>
        <w:t>244.</w:t>
      </w:r>
      <w:r>
        <w:rPr>
          <w:lang w:val="fr-FR"/>
        </w:rPr>
        <w:tab/>
        <w:t>False information in applications etc.</w:t>
      </w:r>
      <w:r>
        <w:tab/>
      </w:r>
      <w:r>
        <w:fldChar w:fldCharType="begin"/>
      </w:r>
      <w:r>
        <w:instrText xml:space="preserve"> PAGEREF _Toc340832220 \h </w:instrText>
      </w:r>
      <w:r>
        <w:fldChar w:fldCharType="separate"/>
      </w:r>
      <w:r>
        <w:t>167</w:t>
      </w:r>
      <w:r>
        <w:fldChar w:fldCharType="end"/>
      </w:r>
    </w:p>
    <w:p>
      <w:pPr>
        <w:pStyle w:val="TOC8"/>
        <w:rPr>
          <w:sz w:val="24"/>
          <w:szCs w:val="24"/>
          <w:lang w:val="en-US"/>
        </w:rPr>
      </w:pPr>
      <w:r>
        <w:t>245.</w:t>
      </w:r>
      <w:r>
        <w:tab/>
        <w:t>Legal proceedings, commencement of</w:t>
      </w:r>
      <w:r>
        <w:tab/>
      </w:r>
      <w:r>
        <w:fldChar w:fldCharType="begin"/>
      </w:r>
      <w:r>
        <w:instrText xml:space="preserve"> PAGEREF _Toc340832221 \h </w:instrText>
      </w:r>
      <w:r>
        <w:fldChar w:fldCharType="separate"/>
      </w:r>
      <w:r>
        <w:t>167</w:t>
      </w:r>
      <w:r>
        <w:fldChar w:fldCharType="end"/>
      </w:r>
    </w:p>
    <w:p>
      <w:pPr>
        <w:pStyle w:val="TOC8"/>
        <w:rPr>
          <w:sz w:val="24"/>
          <w:szCs w:val="24"/>
          <w:lang w:val="en-US"/>
        </w:rPr>
      </w:pPr>
      <w:r>
        <w:t>246.</w:t>
      </w:r>
      <w:r>
        <w:tab/>
        <w:t>Protection from liability for wrongdoing</w:t>
      </w:r>
      <w:r>
        <w:tab/>
      </w:r>
      <w:r>
        <w:fldChar w:fldCharType="begin"/>
      </w:r>
      <w:r>
        <w:instrText xml:space="preserve"> PAGEREF _Toc340832222 \h </w:instrText>
      </w:r>
      <w:r>
        <w:fldChar w:fldCharType="separate"/>
      </w:r>
      <w:r>
        <w:t>168</w:t>
      </w:r>
      <w:r>
        <w:fldChar w:fldCharType="end"/>
      </w:r>
    </w:p>
    <w:p>
      <w:pPr>
        <w:pStyle w:val="TOC8"/>
        <w:rPr>
          <w:sz w:val="24"/>
          <w:szCs w:val="24"/>
          <w:lang w:val="en-US"/>
        </w:rPr>
      </w:pPr>
      <w:r>
        <w:t>247.</w:t>
      </w:r>
      <w:r>
        <w:tab/>
        <w:t>Effect of provision requiring document to be given to particular person or child</w:t>
      </w:r>
      <w:r>
        <w:tab/>
      </w:r>
      <w:r>
        <w:fldChar w:fldCharType="begin"/>
      </w:r>
      <w:r>
        <w:instrText xml:space="preserve"> PAGEREF _Toc340832223 \h </w:instrText>
      </w:r>
      <w:r>
        <w:fldChar w:fldCharType="separate"/>
      </w:r>
      <w:r>
        <w:t>168</w:t>
      </w:r>
      <w:r>
        <w:fldChar w:fldCharType="end"/>
      </w:r>
    </w:p>
    <w:p>
      <w:pPr>
        <w:pStyle w:val="TOC8"/>
        <w:rPr>
          <w:sz w:val="24"/>
          <w:szCs w:val="24"/>
          <w:lang w:val="en-US"/>
        </w:rPr>
      </w:pPr>
      <w:r>
        <w:t>248.</w:t>
      </w:r>
      <w:r>
        <w:tab/>
        <w:t>Regulations</w:t>
      </w:r>
      <w:r>
        <w:tab/>
      </w:r>
      <w:r>
        <w:fldChar w:fldCharType="begin"/>
      </w:r>
      <w:r>
        <w:instrText xml:space="preserve"> PAGEREF _Toc340832224 \h </w:instrText>
      </w:r>
      <w:r>
        <w:fldChar w:fldCharType="separate"/>
      </w:r>
      <w:r>
        <w:t>169</w:t>
      </w:r>
      <w:r>
        <w:fldChar w:fldCharType="end"/>
      </w:r>
    </w:p>
    <w:p>
      <w:pPr>
        <w:pStyle w:val="TOC8"/>
        <w:rPr>
          <w:sz w:val="24"/>
          <w:szCs w:val="24"/>
          <w:lang w:val="en-US"/>
        </w:rPr>
      </w:pPr>
      <w:r>
        <w:t>249.</w:t>
      </w:r>
      <w:r>
        <w:tab/>
        <w:t>Review of Act</w:t>
      </w:r>
      <w:r>
        <w:tab/>
      </w:r>
      <w:r>
        <w:fldChar w:fldCharType="begin"/>
      </w:r>
      <w:r>
        <w:instrText xml:space="preserve"> PAGEREF _Toc340832225 \h </w:instrText>
      </w:r>
      <w:r>
        <w:fldChar w:fldCharType="separate"/>
      </w:r>
      <w:r>
        <w:t>169</w:t>
      </w:r>
      <w:r>
        <w:fldChar w:fldCharType="end"/>
      </w:r>
    </w:p>
    <w:p>
      <w:pPr>
        <w:pStyle w:val="TOC8"/>
        <w:rPr>
          <w:sz w:val="24"/>
          <w:szCs w:val="24"/>
          <w:lang w:val="en-US"/>
        </w:rPr>
      </w:pPr>
      <w:r>
        <w:t>250.</w:t>
      </w:r>
      <w:r>
        <w:tab/>
        <w:t>Repeal, transitional and savings provisions</w:t>
      </w:r>
      <w:r>
        <w:tab/>
      </w:r>
      <w:r>
        <w:fldChar w:fldCharType="begin"/>
      </w:r>
      <w:r>
        <w:instrText xml:space="preserve"> PAGEREF _Toc340832226 \h </w:instrText>
      </w:r>
      <w:r>
        <w:fldChar w:fldCharType="separate"/>
      </w:r>
      <w:r>
        <w:t>170</w:t>
      </w:r>
      <w:r>
        <w:fldChar w:fldCharType="end"/>
      </w:r>
    </w:p>
    <w:p>
      <w:pPr>
        <w:pStyle w:val="TOC2"/>
        <w:tabs>
          <w:tab w:val="right" w:leader="dot" w:pos="7088"/>
        </w:tabs>
        <w:rPr>
          <w:b w:val="0"/>
          <w:sz w:val="24"/>
          <w:szCs w:val="24"/>
          <w:lang w:val="en-US"/>
        </w:rPr>
      </w:pPr>
      <w:r>
        <w:t>Schedule 1 — Transitional and savings provisions</w:t>
      </w:r>
    </w:p>
    <w:p>
      <w:pPr>
        <w:pStyle w:val="TOC4"/>
        <w:tabs>
          <w:tab w:val="right" w:leader="dot" w:pos="7088"/>
        </w:tabs>
        <w:rPr>
          <w:b w:val="0"/>
          <w:sz w:val="24"/>
          <w:szCs w:val="24"/>
          <w:lang w:val="en-US"/>
        </w:rPr>
      </w:pPr>
      <w:r>
        <w:t>Division 1 — Introductory matters</w:t>
      </w:r>
    </w:p>
    <w:p>
      <w:pPr>
        <w:pStyle w:val="TOC8"/>
        <w:rPr>
          <w:sz w:val="24"/>
          <w:szCs w:val="24"/>
          <w:lang w:val="en-US"/>
        </w:rPr>
      </w:pPr>
      <w:r>
        <w:t>1.</w:t>
      </w:r>
      <w:r>
        <w:tab/>
        <w:t>Terms used</w:t>
      </w:r>
      <w:r>
        <w:tab/>
      </w:r>
      <w:r>
        <w:fldChar w:fldCharType="begin"/>
      </w:r>
      <w:r>
        <w:instrText xml:space="preserve"> PAGEREF _Toc340832229 \h </w:instrText>
      </w:r>
      <w:r>
        <w:fldChar w:fldCharType="separate"/>
      </w:r>
      <w:r>
        <w:t>171</w:t>
      </w:r>
      <w:r>
        <w:fldChar w:fldCharType="end"/>
      </w:r>
    </w:p>
    <w:p>
      <w:pPr>
        <w:pStyle w:val="TOC8"/>
        <w:rPr>
          <w:sz w:val="24"/>
          <w:szCs w:val="24"/>
          <w:lang w:val="en-US"/>
        </w:rPr>
      </w:pPr>
      <w:r>
        <w:t>2.</w:t>
      </w:r>
      <w:r>
        <w:tab/>
      </w:r>
      <w:r>
        <w:rPr>
          <w:i/>
          <w:iCs/>
        </w:rPr>
        <w:t xml:space="preserve">Interpretation Act 1984 </w:t>
      </w:r>
      <w:r>
        <w:t>not affected</w:t>
      </w:r>
      <w:r>
        <w:tab/>
      </w:r>
      <w:r>
        <w:fldChar w:fldCharType="begin"/>
      </w:r>
      <w:r>
        <w:instrText xml:space="preserve"> PAGEREF _Toc340832230 \h </w:instrText>
      </w:r>
      <w:r>
        <w:fldChar w:fldCharType="separate"/>
      </w:r>
      <w:r>
        <w:t>171</w:t>
      </w:r>
      <w:r>
        <w:fldChar w:fldCharType="end"/>
      </w:r>
    </w:p>
    <w:p>
      <w:pPr>
        <w:pStyle w:val="TOC4"/>
        <w:tabs>
          <w:tab w:val="right" w:leader="dot" w:pos="7088"/>
        </w:tabs>
        <w:rPr>
          <w:b w:val="0"/>
          <w:sz w:val="24"/>
          <w:szCs w:val="24"/>
          <w:lang w:val="en-US"/>
        </w:rPr>
      </w:pPr>
      <w:r>
        <w:t>Division 2 </w:t>
      </w:r>
      <w:r>
        <w:rPr>
          <w:b w:val="0"/>
        </w:rPr>
        <w:t>— </w:t>
      </w:r>
      <w:r>
        <w:t xml:space="preserve">Provisions related to repeal of </w:t>
      </w:r>
      <w:r>
        <w:rPr>
          <w:i/>
        </w:rPr>
        <w:t>Child Welfare Act 1947</w:t>
      </w:r>
    </w:p>
    <w:p>
      <w:pPr>
        <w:pStyle w:val="TOC8"/>
        <w:rPr>
          <w:sz w:val="24"/>
          <w:szCs w:val="24"/>
          <w:lang w:val="en-US"/>
        </w:rPr>
      </w:pPr>
      <w:r>
        <w:t>3.</w:t>
      </w:r>
      <w:r>
        <w:tab/>
        <w:t>Existing orders</w:t>
      </w:r>
      <w:r>
        <w:tab/>
      </w:r>
      <w:r>
        <w:fldChar w:fldCharType="begin"/>
      </w:r>
      <w:r>
        <w:instrText xml:space="preserve"> PAGEREF _Toc340832232 \h </w:instrText>
      </w:r>
      <w:r>
        <w:fldChar w:fldCharType="separate"/>
      </w:r>
      <w:r>
        <w:t>171</w:t>
      </w:r>
      <w:r>
        <w:fldChar w:fldCharType="end"/>
      </w:r>
    </w:p>
    <w:p>
      <w:pPr>
        <w:pStyle w:val="TOC8"/>
        <w:rPr>
          <w:sz w:val="24"/>
          <w:szCs w:val="24"/>
          <w:lang w:val="en-US"/>
        </w:rPr>
      </w:pPr>
      <w:r>
        <w:t>4.</w:t>
      </w:r>
      <w:r>
        <w:tab/>
        <w:t>Extended orders</w:t>
      </w:r>
      <w:r>
        <w:tab/>
      </w:r>
      <w:r>
        <w:fldChar w:fldCharType="begin"/>
      </w:r>
      <w:r>
        <w:instrText xml:space="preserve"> PAGEREF _Toc340832233 \h </w:instrText>
      </w:r>
      <w:r>
        <w:fldChar w:fldCharType="separate"/>
      </w:r>
      <w:r>
        <w:t>172</w:t>
      </w:r>
      <w:r>
        <w:fldChar w:fldCharType="end"/>
      </w:r>
    </w:p>
    <w:p>
      <w:pPr>
        <w:pStyle w:val="TOC8"/>
        <w:rPr>
          <w:sz w:val="24"/>
          <w:szCs w:val="24"/>
          <w:lang w:val="en-US"/>
        </w:rPr>
      </w:pPr>
      <w:r>
        <w:t>5.</w:t>
      </w:r>
      <w:r>
        <w:tab/>
        <w:t>Existing proceedings</w:t>
      </w:r>
      <w:r>
        <w:tab/>
      </w:r>
      <w:r>
        <w:fldChar w:fldCharType="begin"/>
      </w:r>
      <w:r>
        <w:instrText xml:space="preserve"> PAGEREF _Toc340832234 \h </w:instrText>
      </w:r>
      <w:r>
        <w:fldChar w:fldCharType="separate"/>
      </w:r>
      <w:r>
        <w:t>172</w:t>
      </w:r>
      <w:r>
        <w:fldChar w:fldCharType="end"/>
      </w:r>
    </w:p>
    <w:p>
      <w:pPr>
        <w:pStyle w:val="TOC8"/>
        <w:rPr>
          <w:sz w:val="24"/>
          <w:szCs w:val="24"/>
          <w:lang w:val="en-US"/>
        </w:rPr>
      </w:pPr>
      <w:r>
        <w:t>6.</w:t>
      </w:r>
      <w:r>
        <w:tab/>
        <w:t>Existing appeals</w:t>
      </w:r>
      <w:r>
        <w:tab/>
      </w:r>
      <w:r>
        <w:fldChar w:fldCharType="begin"/>
      </w:r>
      <w:r>
        <w:instrText xml:space="preserve"> PAGEREF _Toc340832235 \h </w:instrText>
      </w:r>
      <w:r>
        <w:fldChar w:fldCharType="separate"/>
      </w:r>
      <w:r>
        <w:t>173</w:t>
      </w:r>
      <w:r>
        <w:fldChar w:fldCharType="end"/>
      </w:r>
    </w:p>
    <w:p>
      <w:pPr>
        <w:pStyle w:val="TOC8"/>
        <w:rPr>
          <w:sz w:val="24"/>
          <w:szCs w:val="24"/>
          <w:lang w:val="en-US"/>
        </w:rPr>
      </w:pPr>
      <w:r>
        <w:t>7.</w:t>
      </w:r>
      <w:r>
        <w:tab/>
        <w:t>Records under s. 11</w:t>
      </w:r>
      <w:r>
        <w:tab/>
      </w:r>
      <w:r>
        <w:fldChar w:fldCharType="begin"/>
      </w:r>
      <w:r>
        <w:instrText xml:space="preserve"> PAGEREF _Toc340832236 \h </w:instrText>
      </w:r>
      <w:r>
        <w:fldChar w:fldCharType="separate"/>
      </w:r>
      <w:r>
        <w:t>173</w:t>
      </w:r>
      <w:r>
        <w:fldChar w:fldCharType="end"/>
      </w:r>
    </w:p>
    <w:p>
      <w:pPr>
        <w:pStyle w:val="TOC8"/>
        <w:rPr>
          <w:sz w:val="24"/>
          <w:szCs w:val="24"/>
          <w:lang w:val="en-US"/>
        </w:rPr>
      </w:pPr>
      <w:r>
        <w:t>8.</w:t>
      </w:r>
      <w:r>
        <w:tab/>
        <w:t>Operation of orders under s. 13 or 14</w:t>
      </w:r>
      <w:r>
        <w:tab/>
      </w:r>
      <w:r>
        <w:fldChar w:fldCharType="begin"/>
      </w:r>
      <w:r>
        <w:instrText xml:space="preserve"> PAGEREF _Toc340832237 \h </w:instrText>
      </w:r>
      <w:r>
        <w:fldChar w:fldCharType="separate"/>
      </w:r>
      <w:r>
        <w:t>173</w:t>
      </w:r>
      <w:r>
        <w:fldChar w:fldCharType="end"/>
      </w:r>
    </w:p>
    <w:p>
      <w:pPr>
        <w:pStyle w:val="TOC8"/>
        <w:rPr>
          <w:sz w:val="24"/>
          <w:szCs w:val="24"/>
          <w:lang w:val="en-US"/>
        </w:rPr>
      </w:pPr>
      <w:r>
        <w:t>9.</w:t>
      </w:r>
      <w:r>
        <w:tab/>
        <w:t>Children detained under s. 29(3a)</w:t>
      </w:r>
      <w:r>
        <w:tab/>
      </w:r>
      <w:r>
        <w:fldChar w:fldCharType="begin"/>
      </w:r>
      <w:r>
        <w:instrText xml:space="preserve"> PAGEREF _Toc340832238 \h </w:instrText>
      </w:r>
      <w:r>
        <w:fldChar w:fldCharType="separate"/>
      </w:r>
      <w:r>
        <w:t>173</w:t>
      </w:r>
      <w:r>
        <w:fldChar w:fldCharType="end"/>
      </w:r>
    </w:p>
    <w:p>
      <w:pPr>
        <w:pStyle w:val="TOC8"/>
        <w:rPr>
          <w:sz w:val="24"/>
          <w:szCs w:val="24"/>
          <w:lang w:val="en-US"/>
        </w:rPr>
      </w:pPr>
      <w:r>
        <w:t>10.</w:t>
      </w:r>
      <w:r>
        <w:tab/>
        <w:t>Orders under s. 40A</w:t>
      </w:r>
      <w:r>
        <w:tab/>
      </w:r>
      <w:r>
        <w:fldChar w:fldCharType="begin"/>
      </w:r>
      <w:r>
        <w:instrText xml:space="preserve"> PAGEREF _Toc340832239 \h </w:instrText>
      </w:r>
      <w:r>
        <w:fldChar w:fldCharType="separate"/>
      </w:r>
      <w:r>
        <w:t>174</w:t>
      </w:r>
      <w:r>
        <w:fldChar w:fldCharType="end"/>
      </w:r>
    </w:p>
    <w:p>
      <w:pPr>
        <w:pStyle w:val="TOC8"/>
        <w:rPr>
          <w:sz w:val="24"/>
          <w:szCs w:val="24"/>
          <w:lang w:val="en-US"/>
        </w:rPr>
      </w:pPr>
      <w:r>
        <w:t>11.</w:t>
      </w:r>
      <w:r>
        <w:tab/>
        <w:t>Applications under s. 47</w:t>
      </w:r>
      <w:r>
        <w:tab/>
      </w:r>
      <w:r>
        <w:fldChar w:fldCharType="begin"/>
      </w:r>
      <w:r>
        <w:instrText xml:space="preserve"> PAGEREF _Toc340832240 \h </w:instrText>
      </w:r>
      <w:r>
        <w:fldChar w:fldCharType="separate"/>
      </w:r>
      <w:r>
        <w:t>174</w:t>
      </w:r>
      <w:r>
        <w:fldChar w:fldCharType="end"/>
      </w:r>
    </w:p>
    <w:p>
      <w:pPr>
        <w:pStyle w:val="TOC8"/>
        <w:rPr>
          <w:sz w:val="24"/>
          <w:szCs w:val="24"/>
          <w:lang w:val="en-US"/>
        </w:rPr>
      </w:pPr>
      <w:r>
        <w:t>12.</w:t>
      </w:r>
      <w:r>
        <w:tab/>
        <w:t>Notices under s. 107A or 107B</w:t>
      </w:r>
      <w:r>
        <w:tab/>
      </w:r>
      <w:r>
        <w:fldChar w:fldCharType="begin"/>
      </w:r>
      <w:r>
        <w:instrText xml:space="preserve"> PAGEREF _Toc340832241 \h </w:instrText>
      </w:r>
      <w:r>
        <w:fldChar w:fldCharType="separate"/>
      </w:r>
      <w:r>
        <w:t>174</w:t>
      </w:r>
      <w:r>
        <w:fldChar w:fldCharType="end"/>
      </w:r>
    </w:p>
    <w:p>
      <w:pPr>
        <w:pStyle w:val="TOC8"/>
        <w:rPr>
          <w:sz w:val="24"/>
          <w:szCs w:val="24"/>
          <w:lang w:val="en-US"/>
        </w:rPr>
      </w:pPr>
      <w:r>
        <w:t>13.</w:t>
      </w:r>
      <w:r>
        <w:tab/>
        <w:t>Warrants under s. 67</w:t>
      </w:r>
      <w:r>
        <w:tab/>
      </w:r>
      <w:r>
        <w:fldChar w:fldCharType="begin"/>
      </w:r>
      <w:r>
        <w:instrText xml:space="preserve"> PAGEREF _Toc340832242 \h </w:instrText>
      </w:r>
      <w:r>
        <w:fldChar w:fldCharType="separate"/>
      </w:r>
      <w:r>
        <w:t>174</w:t>
      </w:r>
      <w:r>
        <w:fldChar w:fldCharType="end"/>
      </w:r>
    </w:p>
    <w:p>
      <w:pPr>
        <w:pStyle w:val="TOC8"/>
        <w:rPr>
          <w:sz w:val="24"/>
          <w:szCs w:val="24"/>
          <w:lang w:val="en-US"/>
        </w:rPr>
      </w:pPr>
      <w:r>
        <w:t>14.</w:t>
      </w:r>
      <w:r>
        <w:tab/>
        <w:t>Authorisations under s. 111 or 112</w:t>
      </w:r>
      <w:r>
        <w:tab/>
      </w:r>
      <w:r>
        <w:fldChar w:fldCharType="begin"/>
      </w:r>
      <w:r>
        <w:instrText xml:space="preserve"> PAGEREF _Toc340832243 \h </w:instrText>
      </w:r>
      <w:r>
        <w:fldChar w:fldCharType="separate"/>
      </w:r>
      <w:r>
        <w:t>174</w:t>
      </w:r>
      <w:r>
        <w:fldChar w:fldCharType="end"/>
      </w:r>
    </w:p>
    <w:p>
      <w:pPr>
        <w:pStyle w:val="TOC8"/>
        <w:rPr>
          <w:sz w:val="24"/>
          <w:szCs w:val="24"/>
          <w:lang w:val="en-US"/>
        </w:rPr>
      </w:pPr>
      <w:r>
        <w:t>15.</w:t>
      </w:r>
      <w:r>
        <w:tab/>
        <w:t>Orders and proceedings under Part VIIIA</w:t>
      </w:r>
      <w:r>
        <w:tab/>
      </w:r>
      <w:r>
        <w:fldChar w:fldCharType="begin"/>
      </w:r>
      <w:r>
        <w:instrText xml:space="preserve"> PAGEREF _Toc340832244 \h </w:instrText>
      </w:r>
      <w:r>
        <w:fldChar w:fldCharType="separate"/>
      </w:r>
      <w:r>
        <w:t>174</w:t>
      </w:r>
      <w:r>
        <w:fldChar w:fldCharType="end"/>
      </w:r>
    </w:p>
    <w:p>
      <w:pPr>
        <w:pStyle w:val="TOC8"/>
        <w:rPr>
          <w:sz w:val="24"/>
          <w:szCs w:val="24"/>
          <w:lang w:val="en-US"/>
        </w:rPr>
      </w:pPr>
      <w:r>
        <w:t>16.</w:t>
      </w:r>
      <w:r>
        <w:tab/>
        <w:t>Orders under s. 146A</w:t>
      </w:r>
      <w:r>
        <w:tab/>
      </w:r>
      <w:r>
        <w:fldChar w:fldCharType="begin"/>
      </w:r>
      <w:r>
        <w:instrText xml:space="preserve"> PAGEREF _Toc340832245 \h </w:instrText>
      </w:r>
      <w:r>
        <w:fldChar w:fldCharType="separate"/>
      </w:r>
      <w:r>
        <w:t>175</w:t>
      </w:r>
      <w:r>
        <w:fldChar w:fldCharType="end"/>
      </w:r>
    </w:p>
    <w:p>
      <w:pPr>
        <w:pStyle w:val="TOC4"/>
        <w:tabs>
          <w:tab w:val="right" w:leader="dot" w:pos="7088"/>
        </w:tabs>
        <w:rPr>
          <w:b w:val="0"/>
          <w:sz w:val="24"/>
          <w:szCs w:val="24"/>
          <w:lang w:val="en-US"/>
        </w:rPr>
      </w:pPr>
      <w:r>
        <w:t>Division 3</w:t>
      </w:r>
      <w:r>
        <w:rPr>
          <w:b w:val="0"/>
        </w:rPr>
        <w:t> — </w:t>
      </w:r>
      <w:r>
        <w:t xml:space="preserve">Provisions related to repeal of </w:t>
      </w:r>
      <w:r>
        <w:rPr>
          <w:i/>
        </w:rPr>
        <w:t>Community Services Act 1972</w:t>
      </w:r>
    </w:p>
    <w:p>
      <w:pPr>
        <w:pStyle w:val="TOC8"/>
        <w:rPr>
          <w:sz w:val="24"/>
          <w:szCs w:val="24"/>
          <w:lang w:val="en-US"/>
        </w:rPr>
      </w:pPr>
      <w:r>
        <w:t>17.</w:t>
      </w:r>
      <w:r>
        <w:tab/>
        <w:t>Status of Ministerial Body</w:t>
      </w:r>
      <w:r>
        <w:tab/>
      </w:r>
      <w:r>
        <w:fldChar w:fldCharType="begin"/>
      </w:r>
      <w:r>
        <w:instrText xml:space="preserve"> PAGEREF _Toc340832247 \h </w:instrText>
      </w:r>
      <w:r>
        <w:fldChar w:fldCharType="separate"/>
      </w:r>
      <w:r>
        <w:t>175</w:t>
      </w:r>
      <w:r>
        <w:fldChar w:fldCharType="end"/>
      </w:r>
    </w:p>
    <w:p>
      <w:pPr>
        <w:pStyle w:val="TOC8"/>
        <w:rPr>
          <w:sz w:val="24"/>
          <w:szCs w:val="24"/>
          <w:lang w:val="en-US"/>
        </w:rPr>
      </w:pPr>
      <w:r>
        <w:t>18.</w:t>
      </w:r>
      <w:r>
        <w:tab/>
        <w:t>Licences and permits under s. 17B</w:t>
      </w:r>
      <w:r>
        <w:tab/>
      </w:r>
      <w:r>
        <w:fldChar w:fldCharType="begin"/>
      </w:r>
      <w:r>
        <w:instrText xml:space="preserve"> PAGEREF _Toc340832248 \h </w:instrText>
      </w:r>
      <w:r>
        <w:fldChar w:fldCharType="separate"/>
      </w:r>
      <w:r>
        <w:t>175</w:t>
      </w:r>
      <w:r>
        <w:fldChar w:fldCharType="end"/>
      </w:r>
    </w:p>
    <w:p>
      <w:pPr>
        <w:pStyle w:val="TOC8"/>
        <w:rPr>
          <w:sz w:val="24"/>
          <w:szCs w:val="24"/>
          <w:lang w:val="en-US"/>
        </w:rPr>
      </w:pPr>
      <w:r>
        <w:t>19.</w:t>
      </w:r>
      <w:r>
        <w:tab/>
        <w:t>Applications under s. 17B</w:t>
      </w:r>
      <w:r>
        <w:tab/>
      </w:r>
      <w:r>
        <w:fldChar w:fldCharType="begin"/>
      </w:r>
      <w:r>
        <w:instrText xml:space="preserve"> PAGEREF _Toc340832249 \h </w:instrText>
      </w:r>
      <w:r>
        <w:fldChar w:fldCharType="separate"/>
      </w:r>
      <w:r>
        <w:t>175</w:t>
      </w:r>
      <w:r>
        <w:fldChar w:fldCharType="end"/>
      </w:r>
    </w:p>
    <w:p>
      <w:pPr>
        <w:pStyle w:val="TOC8"/>
        <w:rPr>
          <w:sz w:val="24"/>
          <w:szCs w:val="24"/>
          <w:lang w:val="en-US"/>
        </w:rPr>
      </w:pPr>
      <w:r>
        <w:t>20.</w:t>
      </w:r>
      <w:r>
        <w:tab/>
        <w:t>Appeals under s. 17C</w:t>
      </w:r>
      <w:r>
        <w:tab/>
      </w:r>
      <w:r>
        <w:fldChar w:fldCharType="begin"/>
      </w:r>
      <w:r>
        <w:instrText xml:space="preserve"> PAGEREF _Toc340832250 \h </w:instrText>
      </w:r>
      <w:r>
        <w:fldChar w:fldCharType="separate"/>
      </w:r>
      <w:r>
        <w:t>176</w:t>
      </w:r>
      <w:r>
        <w:fldChar w:fldCharType="end"/>
      </w:r>
    </w:p>
    <w:p>
      <w:pPr>
        <w:pStyle w:val="TOC8"/>
        <w:rPr>
          <w:sz w:val="24"/>
          <w:szCs w:val="24"/>
          <w:lang w:val="en-US"/>
        </w:rPr>
      </w:pPr>
      <w:r>
        <w:t>21.</w:t>
      </w:r>
      <w:r>
        <w:tab/>
        <w:t>Bodies established under s. 22</w:t>
      </w:r>
      <w:r>
        <w:tab/>
      </w:r>
      <w:r>
        <w:fldChar w:fldCharType="begin"/>
      </w:r>
      <w:r>
        <w:instrText xml:space="preserve"> PAGEREF _Toc340832251 \h </w:instrText>
      </w:r>
      <w:r>
        <w:fldChar w:fldCharType="separate"/>
      </w:r>
      <w:r>
        <w:t>176</w:t>
      </w:r>
      <w:r>
        <w:fldChar w:fldCharType="end"/>
      </w:r>
    </w:p>
    <w:p>
      <w:pPr>
        <w:pStyle w:val="TOC4"/>
        <w:tabs>
          <w:tab w:val="right" w:leader="dot" w:pos="7088"/>
        </w:tabs>
        <w:rPr>
          <w:b w:val="0"/>
          <w:sz w:val="24"/>
          <w:szCs w:val="24"/>
          <w:lang w:val="en-US"/>
        </w:rPr>
      </w:pPr>
      <w:r>
        <w:t>Division 4</w:t>
      </w:r>
      <w:r>
        <w:rPr>
          <w:b w:val="0"/>
        </w:rPr>
        <w:t> — </w:t>
      </w:r>
      <w:r>
        <w:t xml:space="preserve">Provisions related to repeal of </w:t>
      </w:r>
      <w:r>
        <w:rPr>
          <w:i/>
        </w:rPr>
        <w:t>Welfare and Assistance Act 1961</w:t>
      </w:r>
    </w:p>
    <w:p>
      <w:pPr>
        <w:pStyle w:val="TOC8"/>
        <w:rPr>
          <w:sz w:val="24"/>
          <w:szCs w:val="24"/>
          <w:lang w:val="en-US"/>
        </w:rPr>
      </w:pPr>
      <w:r>
        <w:t>22.</w:t>
      </w:r>
      <w:r>
        <w:tab/>
        <w:t>Advances and grants of assistance</w:t>
      </w:r>
      <w:r>
        <w:tab/>
      </w:r>
      <w:r>
        <w:fldChar w:fldCharType="begin"/>
      </w:r>
      <w:r>
        <w:instrText xml:space="preserve"> PAGEREF _Toc340832253 \h </w:instrText>
      </w:r>
      <w:r>
        <w:fldChar w:fldCharType="separate"/>
      </w:r>
      <w:r>
        <w:t>176</w:t>
      </w:r>
      <w:r>
        <w:fldChar w:fldCharType="end"/>
      </w:r>
    </w:p>
    <w:p>
      <w:pPr>
        <w:pStyle w:val="TOC8"/>
        <w:rPr>
          <w:sz w:val="24"/>
          <w:szCs w:val="24"/>
          <w:lang w:val="en-US"/>
        </w:rPr>
      </w:pPr>
      <w:r>
        <w:t>23.</w:t>
      </w:r>
      <w:r>
        <w:tab/>
        <w:t>Applications for assistance</w:t>
      </w:r>
      <w:r>
        <w:tab/>
      </w:r>
      <w:r>
        <w:fldChar w:fldCharType="begin"/>
      </w:r>
      <w:r>
        <w:instrText xml:space="preserve"> PAGEREF _Toc340832254 \h </w:instrText>
      </w:r>
      <w:r>
        <w:fldChar w:fldCharType="separate"/>
      </w:r>
      <w:r>
        <w:t>177</w:t>
      </w:r>
      <w:r>
        <w:fldChar w:fldCharType="end"/>
      </w:r>
    </w:p>
    <w:p>
      <w:pPr>
        <w:pStyle w:val="TOC4"/>
        <w:tabs>
          <w:tab w:val="right" w:leader="dot" w:pos="7088"/>
        </w:tabs>
        <w:rPr>
          <w:b w:val="0"/>
          <w:sz w:val="24"/>
          <w:szCs w:val="24"/>
          <w:lang w:val="en-US"/>
        </w:rPr>
      </w:pPr>
      <w:r>
        <w:t>Division 5</w:t>
      </w:r>
      <w:r>
        <w:rPr>
          <w:b w:val="0"/>
        </w:rPr>
        <w:t> — </w:t>
      </w:r>
      <w:r>
        <w:t>General provisions for transition to this Act</w:t>
      </w:r>
    </w:p>
    <w:p>
      <w:pPr>
        <w:pStyle w:val="TOC8"/>
        <w:rPr>
          <w:sz w:val="24"/>
          <w:szCs w:val="24"/>
          <w:lang w:val="en-US"/>
        </w:rPr>
      </w:pPr>
      <w:r>
        <w:t>24.</w:t>
      </w:r>
      <w:r>
        <w:tab/>
        <w:t>References to repealed Acts</w:t>
      </w:r>
      <w:r>
        <w:tab/>
      </w:r>
      <w:r>
        <w:fldChar w:fldCharType="begin"/>
      </w:r>
      <w:r>
        <w:instrText xml:space="preserve"> PAGEREF _Toc340832256 \h </w:instrText>
      </w:r>
      <w:r>
        <w:fldChar w:fldCharType="separate"/>
      </w:r>
      <w:r>
        <w:t>177</w:t>
      </w:r>
      <w:r>
        <w:fldChar w:fldCharType="end"/>
      </w:r>
    </w:p>
    <w:p>
      <w:pPr>
        <w:pStyle w:val="TOC8"/>
        <w:rPr>
          <w:sz w:val="24"/>
          <w:szCs w:val="24"/>
          <w:lang w:val="en-US"/>
        </w:rPr>
      </w:pPr>
      <w:r>
        <w:t>25.</w:t>
      </w:r>
      <w:r>
        <w:tab/>
        <w:t>Powers in relation to transitional matters</w:t>
      </w:r>
      <w:r>
        <w:tab/>
      </w:r>
      <w:r>
        <w:fldChar w:fldCharType="begin"/>
      </w:r>
      <w:r>
        <w:instrText xml:space="preserve"> PAGEREF _Toc340832257 \h </w:instrText>
      </w:r>
      <w:r>
        <w:fldChar w:fldCharType="separate"/>
      </w:r>
      <w:r>
        <w:t>177</w:t>
      </w:r>
      <w:r>
        <w:fldChar w:fldCharType="end"/>
      </w:r>
    </w:p>
    <w:p>
      <w:pPr>
        <w:pStyle w:val="TOC4"/>
        <w:tabs>
          <w:tab w:val="right" w:leader="dot" w:pos="7088"/>
        </w:tabs>
        <w:rPr>
          <w:b w:val="0"/>
          <w:sz w:val="24"/>
          <w:szCs w:val="24"/>
          <w:lang w:val="en-US"/>
        </w:rPr>
      </w:pPr>
      <w:r>
        <w:t>Division 6</w:t>
      </w:r>
      <w:r>
        <w:rPr>
          <w:b w:val="0"/>
        </w:rPr>
        <w:t> — </w:t>
      </w:r>
      <w:r>
        <w:t xml:space="preserve">Provisions for the </w:t>
      </w:r>
      <w:r>
        <w:rPr>
          <w:i/>
          <w:iCs/>
        </w:rPr>
        <w:t>Children and Community Services Amendment Act 2010</w:t>
      </w:r>
    </w:p>
    <w:p>
      <w:pPr>
        <w:pStyle w:val="TOC8"/>
        <w:rPr>
          <w:sz w:val="24"/>
          <w:szCs w:val="24"/>
          <w:lang w:val="en-US"/>
        </w:rPr>
      </w:pPr>
      <w:r>
        <w:t>26.</w:t>
      </w:r>
      <w:r>
        <w:tab/>
        <w:t>Authorised officers</w:t>
      </w:r>
      <w:r>
        <w:tab/>
      </w:r>
      <w:r>
        <w:fldChar w:fldCharType="begin"/>
      </w:r>
      <w:r>
        <w:instrText xml:space="preserve"> PAGEREF _Toc340832259 \h </w:instrText>
      </w:r>
      <w:r>
        <w:fldChar w:fldCharType="separate"/>
      </w:r>
      <w:r>
        <w:t>178</w:t>
      </w:r>
      <w:r>
        <w:fldChar w:fldCharType="end"/>
      </w:r>
    </w:p>
    <w:p>
      <w:pPr>
        <w:pStyle w:val="TOC8"/>
        <w:rPr>
          <w:sz w:val="24"/>
          <w:szCs w:val="24"/>
          <w:lang w:val="en-US"/>
        </w:rPr>
      </w:pPr>
      <w:r>
        <w:t>27.</w:t>
      </w:r>
      <w:r>
        <w:tab/>
        <w:t>Ministerial Body</w:t>
      </w:r>
      <w:r>
        <w:tab/>
      </w:r>
      <w:r>
        <w:fldChar w:fldCharType="begin"/>
      </w:r>
      <w:r>
        <w:instrText xml:space="preserve"> PAGEREF _Toc340832260 \h </w:instrText>
      </w:r>
      <w:r>
        <w:fldChar w:fldCharType="separate"/>
      </w:r>
      <w:r>
        <w:t>178</w:t>
      </w:r>
      <w:r>
        <w:fldChar w:fldCharType="end"/>
      </w:r>
    </w:p>
    <w:p>
      <w:pPr>
        <w:pStyle w:val="TOC8"/>
        <w:rPr>
          <w:sz w:val="24"/>
          <w:szCs w:val="24"/>
          <w:lang w:val="en-US"/>
        </w:rPr>
      </w:pPr>
      <w:r>
        <w:t>28.</w:t>
      </w:r>
      <w:r>
        <w:tab/>
        <w:t>Protection orders (enduring parental responsibility)</w:t>
      </w:r>
      <w:r>
        <w:tab/>
      </w:r>
      <w:r>
        <w:fldChar w:fldCharType="begin"/>
      </w:r>
      <w:r>
        <w:instrText xml:space="preserve"> PAGEREF _Toc340832261 \h </w:instrText>
      </w:r>
      <w:r>
        <w:fldChar w:fldCharType="separate"/>
      </w:r>
      <w:r>
        <w:t>179</w:t>
      </w:r>
      <w:r>
        <w:fldChar w:fldCharType="end"/>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_Toc340832263 \h </w:instrText>
      </w:r>
      <w:r>
        <w:fldChar w:fldCharType="separate"/>
      </w:r>
      <w:r>
        <w:t>180</w:t>
      </w:r>
      <w:r>
        <w:fldChar w:fldCharType="end"/>
      </w:r>
    </w:p>
    <w:p>
      <w:pPr>
        <w:pStyle w:val="TOC8"/>
        <w:rPr>
          <w:sz w:val="24"/>
          <w:szCs w:val="24"/>
          <w:lang w:val="en-US"/>
        </w:rPr>
      </w:pPr>
      <w:r>
        <w:tab/>
        <w:t>Provisions that have not come into operation</w:t>
      </w:r>
      <w:r>
        <w:tab/>
      </w:r>
      <w:r>
        <w:fldChar w:fldCharType="begin"/>
      </w:r>
      <w:r>
        <w:instrText xml:space="preserve"> PAGEREF _Toc340832264 \h </w:instrText>
      </w:r>
      <w:r>
        <w:fldChar w:fldCharType="separate"/>
      </w:r>
      <w:r>
        <w:t>182</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bookmarkStart w:id="63" w:name="_Toc328129136"/>
      <w:bookmarkStart w:id="64" w:name="_Toc328129489"/>
      <w:bookmarkStart w:id="65" w:name="_Toc329257476"/>
      <w:bookmarkStart w:id="66" w:name="_Toc331495485"/>
      <w:bookmarkStart w:id="67" w:name="_Toc3408319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spacing w:before="180"/>
        <w:rPr>
          <w:snapToGrid w:val="0"/>
        </w:rPr>
      </w:pPr>
      <w:bookmarkStart w:id="68" w:name="_Toc438114694"/>
      <w:bookmarkStart w:id="69" w:name="_Toc85881214"/>
      <w:bookmarkStart w:id="70" w:name="_Toc128368602"/>
      <w:bookmarkStart w:id="71" w:name="_Toc340831914"/>
      <w:r>
        <w:rPr>
          <w:rStyle w:val="CharSectno"/>
        </w:rPr>
        <w:t>1</w:t>
      </w:r>
      <w:r>
        <w:rPr>
          <w:snapToGrid w:val="0"/>
        </w:rPr>
        <w:t>.</w:t>
      </w:r>
      <w:r>
        <w:rPr>
          <w:snapToGrid w:val="0"/>
        </w:rPr>
        <w:tab/>
        <w:t>Short title</w:t>
      </w:r>
      <w:bookmarkEnd w:id="68"/>
      <w:bookmarkEnd w:id="69"/>
      <w:bookmarkEnd w:id="70"/>
      <w:bookmarkEnd w:id="7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2" w:name="_Toc438114695"/>
      <w:bookmarkStart w:id="73" w:name="_Toc85881215"/>
      <w:bookmarkStart w:id="74" w:name="_Toc128368603"/>
      <w:bookmarkStart w:id="75" w:name="_Toc340831915"/>
      <w:r>
        <w:rPr>
          <w:rStyle w:val="CharSectno"/>
        </w:rPr>
        <w:t>2</w:t>
      </w:r>
      <w:r>
        <w:rPr>
          <w:snapToGrid w:val="0"/>
        </w:rPr>
        <w:t>.</w:t>
      </w:r>
      <w:r>
        <w:rPr>
          <w:snapToGrid w:val="0"/>
        </w:rPr>
        <w:tab/>
        <w:t>Commencement</w:t>
      </w:r>
      <w:bookmarkEnd w:id="72"/>
      <w:bookmarkEnd w:id="73"/>
      <w:bookmarkEnd w:id="74"/>
      <w:bookmarkEnd w:id="7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6" w:name="_Toc438114697"/>
      <w:bookmarkStart w:id="77" w:name="_Toc85881216"/>
      <w:bookmarkStart w:id="78" w:name="_Toc128368604"/>
      <w:bookmarkStart w:id="79" w:name="_Toc340831916"/>
      <w:r>
        <w:rPr>
          <w:rStyle w:val="CharSectno"/>
        </w:rPr>
        <w:t>3</w:t>
      </w:r>
      <w:r>
        <w:t>.</w:t>
      </w:r>
      <w:r>
        <w:tab/>
      </w:r>
      <w:bookmarkEnd w:id="76"/>
      <w:r>
        <w:t>Terms used</w:t>
      </w:r>
      <w:bookmarkEnd w:id="77"/>
      <w:bookmarkEnd w:id="78"/>
      <w:bookmarkEnd w:id="7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0" w:name="_Hlt417360170"/>
      <w:r>
        <w:t> </w:t>
      </w:r>
      <w:bookmarkStart w:id="81" w:name="_Hlt438298095"/>
      <w:bookmarkEnd w:id="80"/>
      <w:r>
        <w:t>25</w:t>
      </w:r>
      <w:bookmarkEnd w:id="8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82" w:name="_Hlt46207641"/>
      <w:r>
        <w:t>30</w:t>
      </w:r>
      <w:bookmarkEnd w:id="82"/>
      <w:r>
        <w:t>;</w:t>
      </w:r>
    </w:p>
    <w:p>
      <w:pPr>
        <w:pStyle w:val="Defstart"/>
      </w:pPr>
      <w:r>
        <w:tab/>
      </w:r>
      <w:r>
        <w:rPr>
          <w:rStyle w:val="CharDefText"/>
        </w:rPr>
        <w:t>interim order</w:t>
      </w:r>
      <w:r>
        <w:t>, except in Part </w:t>
      </w:r>
      <w:bookmarkStart w:id="83" w:name="_Hlt39889059"/>
      <w:r>
        <w:t>6</w:t>
      </w:r>
      <w:bookmarkEnd w:id="83"/>
      <w:r>
        <w:t>, means an order made under section </w:t>
      </w:r>
      <w:bookmarkStart w:id="84" w:name="_Hlt517081634"/>
      <w:r>
        <w:t>133</w:t>
      </w:r>
      <w:bookmarkEnd w:id="84"/>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5" w:name="_Hlt490459394"/>
      <w:r>
        <w:t>147</w:t>
      </w:r>
      <w:bookmarkEnd w:id="85"/>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6" w:name="_Hlt27989525"/>
      <w:r>
        <w:t>43</w:t>
      </w:r>
      <w:bookmarkEnd w:id="86"/>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7" w:name="_Hlt51044322"/>
      <w:r>
        <w:t>47</w:t>
      </w:r>
      <w:bookmarkEnd w:id="8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8" w:name="_Hlt51044350"/>
      <w:r>
        <w:t>54</w:t>
      </w:r>
      <w:bookmarkEnd w:id="88"/>
      <w:r>
        <w:t>;</w:t>
      </w:r>
    </w:p>
    <w:p>
      <w:pPr>
        <w:pStyle w:val="Defstart"/>
      </w:pPr>
      <w:r>
        <w:tab/>
      </w:r>
      <w:r>
        <w:rPr>
          <w:rStyle w:val="CharDefText"/>
        </w:rPr>
        <w:t>protection order (until 18)</w:t>
      </w:r>
      <w:r>
        <w:t xml:space="preserve"> has the meaning given to that term in section </w:t>
      </w:r>
      <w:bookmarkStart w:id="89" w:name="_Hlt51044354"/>
      <w:r>
        <w:t>57</w:t>
      </w:r>
      <w:bookmarkEnd w:id="8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0" w:name="_Hlt55707048"/>
      <w:r>
        <w:t>65</w:t>
      </w:r>
      <w:bookmarkEnd w:id="90"/>
      <w:r>
        <w:t>, 73 or 126);</w:t>
      </w:r>
    </w:p>
    <w:p>
      <w:pPr>
        <w:pStyle w:val="Defstart"/>
      </w:pPr>
      <w:r>
        <w:tab/>
      </w:r>
      <w:r>
        <w:rPr>
          <w:rStyle w:val="CharDefText"/>
        </w:rPr>
        <w:t>provisional protection and care</w:t>
      </w:r>
      <w:r>
        <w:t xml:space="preserve"> has the meaning given to that term in section</w:t>
      </w:r>
      <w:bookmarkStart w:id="91" w:name="_Hlt512910007"/>
      <w:r>
        <w:t> </w:t>
      </w:r>
      <w:bookmarkStart w:id="92" w:name="_Hlt39889319"/>
      <w:bookmarkEnd w:id="91"/>
      <w:r>
        <w:t>29(1)</w:t>
      </w:r>
      <w:bookmarkEnd w:id="92"/>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93" w:name="_Hlt37568951"/>
      <w:r>
        <w:t>15(1)</w:t>
      </w:r>
      <w:bookmarkEnd w:id="9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94" w:name="_Toc85881217"/>
      <w:bookmarkStart w:id="95" w:name="_Toc128368605"/>
      <w:bookmarkStart w:id="96" w:name="_Toc340831917"/>
      <w:r>
        <w:rPr>
          <w:rStyle w:val="CharSectno"/>
        </w:rPr>
        <w:t>4</w:t>
      </w:r>
      <w:r>
        <w:t>.</w:t>
      </w:r>
      <w:r>
        <w:tab/>
        <w:t>Presumptions of parentage</w:t>
      </w:r>
      <w:bookmarkEnd w:id="94"/>
      <w:bookmarkEnd w:id="95"/>
      <w:bookmarkEnd w:id="9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7" w:name="_Toc85881218"/>
      <w:bookmarkStart w:id="98" w:name="_Toc128368606"/>
      <w:bookmarkStart w:id="99" w:name="_Toc340831918"/>
      <w:r>
        <w:rPr>
          <w:rStyle w:val="CharSectno"/>
        </w:rPr>
        <w:t>5</w:t>
      </w:r>
      <w:r>
        <w:t>.</w:t>
      </w:r>
      <w:r>
        <w:tab/>
        <w:t>Status of notes</w:t>
      </w:r>
      <w:bookmarkEnd w:id="97"/>
      <w:bookmarkEnd w:id="98"/>
      <w:bookmarkEnd w:id="99"/>
    </w:p>
    <w:p>
      <w:pPr>
        <w:pStyle w:val="Subsection"/>
      </w:pPr>
      <w:r>
        <w:tab/>
      </w:r>
      <w:r>
        <w:tab/>
        <w:t>Notes in this Act are provided to assist understanding and do not form part of this Act.</w:t>
      </w:r>
    </w:p>
    <w:p>
      <w:pPr>
        <w:pStyle w:val="Heading2"/>
      </w:pPr>
      <w:bookmarkStart w:id="100" w:name="_Toc128300733"/>
      <w:bookmarkStart w:id="101" w:name="_Toc128302761"/>
      <w:bookmarkStart w:id="102" w:name="_Toc128366693"/>
      <w:bookmarkStart w:id="103" w:name="_Toc128368607"/>
      <w:bookmarkStart w:id="104" w:name="_Toc128368987"/>
      <w:bookmarkStart w:id="105" w:name="_Toc128969324"/>
      <w:bookmarkStart w:id="106" w:name="_Toc132620235"/>
      <w:bookmarkStart w:id="107" w:name="_Toc140377863"/>
      <w:bookmarkStart w:id="108" w:name="_Toc140393805"/>
      <w:bookmarkStart w:id="109" w:name="_Toc140893273"/>
      <w:bookmarkStart w:id="110" w:name="_Toc155588102"/>
      <w:bookmarkStart w:id="111" w:name="_Toc155591339"/>
      <w:bookmarkStart w:id="112" w:name="_Toc171332568"/>
      <w:bookmarkStart w:id="113" w:name="_Toc171394383"/>
      <w:bookmarkStart w:id="114" w:name="_Toc174421533"/>
      <w:bookmarkStart w:id="115" w:name="_Toc174421872"/>
      <w:bookmarkStart w:id="116" w:name="_Toc179945662"/>
      <w:bookmarkStart w:id="117" w:name="_Toc179946144"/>
      <w:bookmarkStart w:id="118" w:name="_Toc188325103"/>
      <w:bookmarkStart w:id="119" w:name="_Toc188335613"/>
      <w:bookmarkStart w:id="120" w:name="_Toc194727709"/>
      <w:bookmarkStart w:id="121" w:name="_Toc195070477"/>
      <w:bookmarkStart w:id="122" w:name="_Toc196202211"/>
      <w:bookmarkStart w:id="123" w:name="_Toc199749371"/>
      <w:bookmarkStart w:id="124" w:name="_Toc217357116"/>
      <w:bookmarkStart w:id="125" w:name="_Toc218403041"/>
      <w:bookmarkStart w:id="126" w:name="_Toc223497186"/>
      <w:bookmarkStart w:id="127" w:name="_Toc234059823"/>
      <w:bookmarkStart w:id="128" w:name="_Toc234060139"/>
      <w:bookmarkStart w:id="129" w:name="_Toc238458938"/>
      <w:bookmarkStart w:id="130" w:name="_Toc244392478"/>
      <w:bookmarkStart w:id="131" w:name="_Toc244396766"/>
      <w:bookmarkStart w:id="132" w:name="_Toc246491181"/>
      <w:bookmarkStart w:id="133" w:name="_Toc271188421"/>
      <w:bookmarkStart w:id="134" w:name="_Toc274202080"/>
      <w:bookmarkStart w:id="135" w:name="_Toc274920241"/>
      <w:bookmarkStart w:id="136" w:name="_Toc278971528"/>
      <w:bookmarkStart w:id="137" w:name="_Toc283887181"/>
      <w:bookmarkStart w:id="138" w:name="_Toc283903190"/>
      <w:bookmarkStart w:id="139" w:name="_Toc283903589"/>
      <w:bookmarkStart w:id="140" w:name="_Toc285113558"/>
      <w:bookmarkStart w:id="141" w:name="_Toc285181776"/>
      <w:bookmarkStart w:id="142" w:name="_Toc286414188"/>
      <w:bookmarkStart w:id="143" w:name="_Toc286643598"/>
      <w:bookmarkStart w:id="144" w:name="_Toc286643950"/>
      <w:bookmarkStart w:id="145" w:name="_Toc288142902"/>
      <w:bookmarkStart w:id="146" w:name="_Toc288143537"/>
      <w:bookmarkStart w:id="147" w:name="_Toc288205698"/>
      <w:bookmarkStart w:id="148" w:name="_Toc288477943"/>
      <w:bookmarkStart w:id="149" w:name="_Toc325618655"/>
      <w:bookmarkStart w:id="150" w:name="_Toc325702342"/>
      <w:bookmarkStart w:id="151" w:name="_Toc328129142"/>
      <w:bookmarkStart w:id="152" w:name="_Toc328129495"/>
      <w:bookmarkStart w:id="153" w:name="_Toc329257482"/>
      <w:bookmarkStart w:id="154" w:name="_Toc331495491"/>
      <w:bookmarkStart w:id="155" w:name="_Toc340831919"/>
      <w:r>
        <w:rPr>
          <w:rStyle w:val="CharPartNo"/>
        </w:rPr>
        <w:t>Part 2</w:t>
      </w:r>
      <w:r>
        <w:t> — </w:t>
      </w:r>
      <w:r>
        <w:rPr>
          <w:rStyle w:val="CharPartText"/>
        </w:rPr>
        <w:t>Objects and principles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28300734"/>
      <w:bookmarkStart w:id="157" w:name="_Toc128302762"/>
      <w:bookmarkStart w:id="158" w:name="_Toc128366694"/>
      <w:bookmarkStart w:id="159" w:name="_Toc128368608"/>
      <w:bookmarkStart w:id="160" w:name="_Toc128368988"/>
      <w:bookmarkStart w:id="161" w:name="_Toc128969325"/>
      <w:bookmarkStart w:id="162" w:name="_Toc132620236"/>
      <w:bookmarkStart w:id="163" w:name="_Toc140377864"/>
      <w:bookmarkStart w:id="164" w:name="_Toc140393806"/>
      <w:bookmarkStart w:id="165" w:name="_Toc140893274"/>
      <w:bookmarkStart w:id="166" w:name="_Toc155588103"/>
      <w:bookmarkStart w:id="167" w:name="_Toc155591340"/>
      <w:bookmarkStart w:id="168" w:name="_Toc171332569"/>
      <w:bookmarkStart w:id="169" w:name="_Toc171394384"/>
      <w:bookmarkStart w:id="170" w:name="_Toc174421534"/>
      <w:bookmarkStart w:id="171" w:name="_Toc174421873"/>
      <w:bookmarkStart w:id="172" w:name="_Toc179945663"/>
      <w:bookmarkStart w:id="173" w:name="_Toc179946145"/>
      <w:bookmarkStart w:id="174" w:name="_Toc188325104"/>
      <w:bookmarkStart w:id="175" w:name="_Toc188335614"/>
      <w:bookmarkStart w:id="176" w:name="_Toc194727710"/>
      <w:bookmarkStart w:id="177" w:name="_Toc195070478"/>
      <w:bookmarkStart w:id="178" w:name="_Toc196202212"/>
      <w:bookmarkStart w:id="179" w:name="_Toc199749372"/>
      <w:bookmarkStart w:id="180" w:name="_Toc217357117"/>
      <w:bookmarkStart w:id="181" w:name="_Toc218403042"/>
      <w:bookmarkStart w:id="182" w:name="_Toc223497187"/>
      <w:bookmarkStart w:id="183" w:name="_Toc234059824"/>
      <w:bookmarkStart w:id="184" w:name="_Toc234060140"/>
      <w:bookmarkStart w:id="185" w:name="_Toc238458939"/>
      <w:bookmarkStart w:id="186" w:name="_Toc244392479"/>
      <w:bookmarkStart w:id="187" w:name="_Toc244396767"/>
      <w:bookmarkStart w:id="188" w:name="_Toc246491182"/>
      <w:bookmarkStart w:id="189" w:name="_Toc271188422"/>
      <w:bookmarkStart w:id="190" w:name="_Toc274202081"/>
      <w:bookmarkStart w:id="191" w:name="_Toc274920242"/>
      <w:bookmarkStart w:id="192" w:name="_Toc278971529"/>
      <w:bookmarkStart w:id="193" w:name="_Toc283887182"/>
      <w:bookmarkStart w:id="194" w:name="_Toc283903191"/>
      <w:bookmarkStart w:id="195" w:name="_Toc283903590"/>
      <w:bookmarkStart w:id="196" w:name="_Toc285113559"/>
      <w:bookmarkStart w:id="197" w:name="_Toc285181777"/>
      <w:bookmarkStart w:id="198" w:name="_Toc286414189"/>
      <w:bookmarkStart w:id="199" w:name="_Toc286643599"/>
      <w:bookmarkStart w:id="200" w:name="_Toc286643951"/>
      <w:bookmarkStart w:id="201" w:name="_Toc288142903"/>
      <w:bookmarkStart w:id="202" w:name="_Toc288143538"/>
      <w:bookmarkStart w:id="203" w:name="_Toc288205699"/>
      <w:bookmarkStart w:id="204" w:name="_Toc288477944"/>
      <w:bookmarkStart w:id="205" w:name="_Toc325618656"/>
      <w:bookmarkStart w:id="206" w:name="_Toc325702343"/>
      <w:bookmarkStart w:id="207" w:name="_Toc328129143"/>
      <w:bookmarkStart w:id="208" w:name="_Toc328129496"/>
      <w:bookmarkStart w:id="209" w:name="_Toc329257483"/>
      <w:bookmarkStart w:id="210" w:name="_Toc331495492"/>
      <w:bookmarkStart w:id="211" w:name="_Toc340831920"/>
      <w:r>
        <w:rPr>
          <w:rStyle w:val="CharDivNo"/>
        </w:rPr>
        <w:t>Division 1</w:t>
      </w:r>
      <w:r>
        <w:t> — </w:t>
      </w:r>
      <w:r>
        <w:rPr>
          <w:rStyle w:val="CharDivText"/>
        </w:rPr>
        <w:t>Objects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38114696"/>
      <w:bookmarkStart w:id="213" w:name="_Toc85881219"/>
      <w:bookmarkStart w:id="214" w:name="_Toc128368609"/>
      <w:bookmarkStart w:id="215" w:name="_Toc340831921"/>
      <w:r>
        <w:rPr>
          <w:rStyle w:val="CharSectno"/>
        </w:rPr>
        <w:t>6</w:t>
      </w:r>
      <w:r>
        <w:t>.</w:t>
      </w:r>
      <w:r>
        <w:tab/>
        <w:t>Objects</w:t>
      </w:r>
      <w:bookmarkEnd w:id="212"/>
      <w:bookmarkEnd w:id="213"/>
      <w:bookmarkEnd w:id="214"/>
      <w:bookmarkEnd w:id="21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6" w:name="_Toc128300736"/>
      <w:bookmarkStart w:id="217" w:name="_Toc128302764"/>
      <w:bookmarkStart w:id="218" w:name="_Toc128366696"/>
      <w:bookmarkStart w:id="219" w:name="_Toc128368610"/>
      <w:bookmarkStart w:id="220" w:name="_Toc128368990"/>
      <w:bookmarkStart w:id="221" w:name="_Toc128969327"/>
      <w:bookmarkStart w:id="222" w:name="_Toc132620238"/>
      <w:bookmarkStart w:id="223" w:name="_Toc140377866"/>
      <w:bookmarkStart w:id="224" w:name="_Toc140393808"/>
      <w:bookmarkStart w:id="225" w:name="_Toc140893276"/>
      <w:bookmarkStart w:id="226" w:name="_Toc155588105"/>
      <w:bookmarkStart w:id="227" w:name="_Toc155591342"/>
      <w:bookmarkStart w:id="228" w:name="_Toc171332571"/>
      <w:bookmarkStart w:id="229" w:name="_Toc171394386"/>
      <w:bookmarkStart w:id="230" w:name="_Toc174421536"/>
      <w:bookmarkStart w:id="231" w:name="_Toc174421875"/>
      <w:bookmarkStart w:id="232" w:name="_Toc179945665"/>
      <w:bookmarkStart w:id="233" w:name="_Toc179946147"/>
      <w:bookmarkStart w:id="234" w:name="_Toc188325106"/>
      <w:bookmarkStart w:id="235" w:name="_Toc188335616"/>
      <w:bookmarkStart w:id="236" w:name="_Toc194727712"/>
      <w:bookmarkStart w:id="237" w:name="_Toc195070480"/>
      <w:bookmarkStart w:id="238" w:name="_Toc196202214"/>
      <w:bookmarkStart w:id="239" w:name="_Toc199749374"/>
      <w:bookmarkStart w:id="240" w:name="_Toc217357119"/>
      <w:bookmarkStart w:id="241" w:name="_Toc218403044"/>
      <w:bookmarkStart w:id="242" w:name="_Toc223497189"/>
      <w:bookmarkStart w:id="243" w:name="_Toc234059826"/>
      <w:bookmarkStart w:id="244" w:name="_Toc234060142"/>
      <w:bookmarkStart w:id="245" w:name="_Toc238458941"/>
      <w:bookmarkStart w:id="246" w:name="_Toc244392481"/>
      <w:bookmarkStart w:id="247" w:name="_Toc244396769"/>
      <w:bookmarkStart w:id="248" w:name="_Toc246491184"/>
      <w:bookmarkStart w:id="249" w:name="_Toc271188424"/>
      <w:bookmarkStart w:id="250" w:name="_Toc274202083"/>
      <w:bookmarkStart w:id="251" w:name="_Toc274920244"/>
      <w:bookmarkStart w:id="252" w:name="_Toc278971531"/>
      <w:bookmarkStart w:id="253" w:name="_Toc283887184"/>
      <w:bookmarkStart w:id="254" w:name="_Toc283903193"/>
      <w:bookmarkStart w:id="255" w:name="_Toc283903592"/>
      <w:bookmarkStart w:id="256" w:name="_Toc285113561"/>
      <w:bookmarkStart w:id="257" w:name="_Toc285181779"/>
      <w:bookmarkStart w:id="258" w:name="_Toc286414191"/>
      <w:bookmarkStart w:id="259" w:name="_Toc286643601"/>
      <w:bookmarkStart w:id="260" w:name="_Toc286643953"/>
      <w:bookmarkStart w:id="261" w:name="_Toc288142905"/>
      <w:bookmarkStart w:id="262" w:name="_Toc288143540"/>
      <w:bookmarkStart w:id="263" w:name="_Toc288205701"/>
      <w:bookmarkStart w:id="264" w:name="_Toc288477946"/>
      <w:bookmarkStart w:id="265" w:name="_Toc325618658"/>
      <w:bookmarkStart w:id="266" w:name="_Toc325702345"/>
      <w:bookmarkStart w:id="267" w:name="_Toc328129145"/>
      <w:bookmarkStart w:id="268" w:name="_Toc328129498"/>
      <w:bookmarkStart w:id="269" w:name="_Toc329257485"/>
      <w:bookmarkStart w:id="270" w:name="_Toc331495494"/>
      <w:bookmarkStart w:id="271" w:name="_Toc340831922"/>
      <w:r>
        <w:rPr>
          <w:rStyle w:val="CharDivNo"/>
        </w:rPr>
        <w:t>Division 2</w:t>
      </w:r>
      <w:r>
        <w:t> — </w:t>
      </w:r>
      <w:r>
        <w:rPr>
          <w:rStyle w:val="CharDivText"/>
        </w:rPr>
        <w:t>General principles relating to children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85881220"/>
      <w:bookmarkStart w:id="273" w:name="_Toc128368611"/>
      <w:bookmarkStart w:id="274" w:name="_Toc340831923"/>
      <w:r>
        <w:rPr>
          <w:rStyle w:val="CharSectno"/>
        </w:rPr>
        <w:t>7</w:t>
      </w:r>
      <w:r>
        <w:t>.</w:t>
      </w:r>
      <w:r>
        <w:tab/>
        <w:t>Best interests of child are paramount</w:t>
      </w:r>
      <w:bookmarkEnd w:id="272"/>
      <w:bookmarkEnd w:id="273"/>
      <w:r>
        <w:t xml:space="preserve"> consideration</w:t>
      </w:r>
      <w:bookmarkEnd w:id="274"/>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75" w:name="_Toc85881221"/>
      <w:bookmarkStart w:id="276" w:name="_Toc128368612"/>
      <w:bookmarkStart w:id="277" w:name="_Toc340831924"/>
      <w:r>
        <w:rPr>
          <w:rStyle w:val="CharSectno"/>
        </w:rPr>
        <w:t>8</w:t>
      </w:r>
      <w:r>
        <w:t>.</w:t>
      </w:r>
      <w:r>
        <w:tab/>
        <w:t>Determining the best interests of a child</w:t>
      </w:r>
      <w:bookmarkEnd w:id="275"/>
      <w:bookmarkEnd w:id="276"/>
      <w:bookmarkEnd w:id="27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78" w:name="_Toc85881222"/>
      <w:bookmarkStart w:id="279" w:name="_Toc128368613"/>
      <w:bookmarkStart w:id="280" w:name="_Toc340831925"/>
      <w:r>
        <w:rPr>
          <w:rStyle w:val="CharSectno"/>
        </w:rPr>
        <w:t>9</w:t>
      </w:r>
      <w:r>
        <w:t>.</w:t>
      </w:r>
      <w:r>
        <w:tab/>
        <w:t>Principles</w:t>
      </w:r>
      <w:bookmarkEnd w:id="278"/>
      <w:bookmarkEnd w:id="279"/>
      <w:r>
        <w:t xml:space="preserve"> to be observed</w:t>
      </w:r>
      <w:bookmarkEnd w:id="28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81" w:name="_Toc85881223"/>
      <w:bookmarkStart w:id="282" w:name="_Toc128368614"/>
      <w:bookmarkStart w:id="283" w:name="_Toc340831926"/>
      <w:r>
        <w:rPr>
          <w:rStyle w:val="CharSectno"/>
        </w:rPr>
        <w:t>10</w:t>
      </w:r>
      <w:r>
        <w:t>.</w:t>
      </w:r>
      <w:r>
        <w:tab/>
        <w:t>Principle of child participation</w:t>
      </w:r>
      <w:bookmarkEnd w:id="281"/>
      <w:bookmarkEnd w:id="282"/>
      <w:bookmarkEnd w:id="28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84" w:name="_Toc128300741"/>
      <w:bookmarkStart w:id="285" w:name="_Toc128302769"/>
      <w:bookmarkStart w:id="286" w:name="_Toc128366701"/>
      <w:bookmarkStart w:id="287" w:name="_Toc128368615"/>
      <w:bookmarkStart w:id="288" w:name="_Toc128368995"/>
      <w:bookmarkStart w:id="289" w:name="_Toc128969332"/>
      <w:bookmarkStart w:id="290" w:name="_Toc132620243"/>
      <w:bookmarkStart w:id="291" w:name="_Toc140377871"/>
      <w:bookmarkStart w:id="292" w:name="_Toc140393813"/>
      <w:bookmarkStart w:id="293" w:name="_Toc140893281"/>
      <w:bookmarkStart w:id="294" w:name="_Toc155588110"/>
      <w:bookmarkStart w:id="295" w:name="_Toc155591347"/>
      <w:bookmarkStart w:id="296" w:name="_Toc171332576"/>
      <w:bookmarkStart w:id="297" w:name="_Toc171394391"/>
      <w:bookmarkStart w:id="298" w:name="_Toc174421541"/>
      <w:bookmarkStart w:id="299" w:name="_Toc174421880"/>
      <w:bookmarkStart w:id="300" w:name="_Toc179945670"/>
      <w:bookmarkStart w:id="301" w:name="_Toc179946152"/>
      <w:bookmarkStart w:id="302" w:name="_Toc188325111"/>
      <w:bookmarkStart w:id="303" w:name="_Toc188335621"/>
      <w:bookmarkStart w:id="304" w:name="_Toc194727717"/>
      <w:bookmarkStart w:id="305" w:name="_Toc195070485"/>
      <w:bookmarkStart w:id="306" w:name="_Toc196202219"/>
      <w:bookmarkStart w:id="307" w:name="_Toc199749379"/>
      <w:bookmarkStart w:id="308" w:name="_Toc217357124"/>
      <w:bookmarkStart w:id="309" w:name="_Toc218403049"/>
      <w:bookmarkStart w:id="310" w:name="_Toc223497194"/>
      <w:bookmarkStart w:id="311" w:name="_Toc234059831"/>
      <w:bookmarkStart w:id="312" w:name="_Toc234060147"/>
      <w:bookmarkStart w:id="313" w:name="_Toc238458946"/>
      <w:bookmarkStart w:id="314" w:name="_Toc244392486"/>
      <w:bookmarkStart w:id="315" w:name="_Toc244396774"/>
      <w:bookmarkStart w:id="316" w:name="_Toc246491189"/>
      <w:bookmarkStart w:id="317" w:name="_Toc271188429"/>
      <w:bookmarkStart w:id="318" w:name="_Toc274202088"/>
      <w:bookmarkStart w:id="319" w:name="_Toc274920249"/>
      <w:bookmarkStart w:id="320" w:name="_Toc278971536"/>
      <w:r>
        <w:tab/>
        <w:t>[Section 10 amended by No. 49 of 2010 s. 5.]</w:t>
      </w:r>
    </w:p>
    <w:p>
      <w:pPr>
        <w:pStyle w:val="Heading3"/>
      </w:pPr>
      <w:bookmarkStart w:id="321" w:name="_Toc283887189"/>
      <w:bookmarkStart w:id="322" w:name="_Toc283903198"/>
      <w:bookmarkStart w:id="323" w:name="_Toc283903597"/>
      <w:bookmarkStart w:id="324" w:name="_Toc285113566"/>
      <w:bookmarkStart w:id="325" w:name="_Toc285181784"/>
      <w:bookmarkStart w:id="326" w:name="_Toc286414196"/>
      <w:bookmarkStart w:id="327" w:name="_Toc286643606"/>
      <w:bookmarkStart w:id="328" w:name="_Toc286643958"/>
      <w:bookmarkStart w:id="329" w:name="_Toc288142910"/>
      <w:bookmarkStart w:id="330" w:name="_Toc288143545"/>
      <w:bookmarkStart w:id="331" w:name="_Toc288205706"/>
      <w:bookmarkStart w:id="332" w:name="_Toc288477951"/>
      <w:bookmarkStart w:id="333" w:name="_Toc325618663"/>
      <w:bookmarkStart w:id="334" w:name="_Toc325702350"/>
      <w:bookmarkStart w:id="335" w:name="_Toc328129150"/>
      <w:bookmarkStart w:id="336" w:name="_Toc328129503"/>
      <w:bookmarkStart w:id="337" w:name="_Toc329257490"/>
      <w:bookmarkStart w:id="338" w:name="_Toc331495499"/>
      <w:bookmarkStart w:id="339" w:name="_Toc340831927"/>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240"/>
      </w:pPr>
      <w:bookmarkStart w:id="340" w:name="_Toc85881224"/>
      <w:bookmarkStart w:id="341" w:name="_Toc128368616"/>
      <w:bookmarkStart w:id="342" w:name="_Toc340831928"/>
      <w:r>
        <w:rPr>
          <w:rStyle w:val="CharSectno"/>
        </w:rPr>
        <w:t>11</w:t>
      </w:r>
      <w:r>
        <w:t>.</w:t>
      </w:r>
      <w:r>
        <w:tab/>
        <w:t>Relationship with principles in Division </w:t>
      </w:r>
      <w:bookmarkStart w:id="343" w:name="_Hlt51045048"/>
      <w:r>
        <w:t>2</w:t>
      </w:r>
      <w:bookmarkEnd w:id="340"/>
      <w:bookmarkEnd w:id="341"/>
      <w:bookmarkEnd w:id="342"/>
      <w:bookmarkEnd w:id="3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44" w:name="_Hlt39892324"/>
      <w:bookmarkStart w:id="345" w:name="_Toc85881225"/>
      <w:bookmarkStart w:id="346" w:name="_Toc128368617"/>
      <w:bookmarkStart w:id="347" w:name="_Toc340831929"/>
      <w:bookmarkEnd w:id="344"/>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45"/>
      <w:bookmarkEnd w:id="346"/>
      <w:bookmarkEnd w:id="34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48" w:name="_Toc85881226"/>
      <w:bookmarkStart w:id="349" w:name="_Toc128368618"/>
      <w:bookmarkStart w:id="350" w:name="_Toc340831930"/>
      <w:r>
        <w:rPr>
          <w:rStyle w:val="CharSectno"/>
        </w:rPr>
        <w:t>13</w:t>
      </w:r>
      <w:r>
        <w:t>.</w:t>
      </w:r>
      <w:r>
        <w:tab/>
        <w:t>Principle of self</w:t>
      </w:r>
      <w:r>
        <w:noBreakHyphen/>
        <w:t>determination</w:t>
      </w:r>
      <w:bookmarkEnd w:id="348"/>
      <w:bookmarkEnd w:id="349"/>
      <w:bookmarkEnd w:id="35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51" w:name="_Toc85881227"/>
      <w:bookmarkStart w:id="352" w:name="_Toc128368619"/>
      <w:bookmarkStart w:id="353" w:name="_Toc340831931"/>
      <w:r>
        <w:rPr>
          <w:rStyle w:val="CharSectno"/>
        </w:rPr>
        <w:t>14</w:t>
      </w:r>
      <w:r>
        <w:t>.</w:t>
      </w:r>
      <w:r>
        <w:tab/>
        <w:t>Principle of community participation</w:t>
      </w:r>
      <w:bookmarkEnd w:id="351"/>
      <w:bookmarkEnd w:id="352"/>
      <w:bookmarkEnd w:id="3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54" w:name="_Toc128300746"/>
      <w:bookmarkStart w:id="355" w:name="_Toc128302774"/>
      <w:bookmarkStart w:id="356" w:name="_Toc128366706"/>
      <w:bookmarkStart w:id="357" w:name="_Toc128368620"/>
      <w:bookmarkStart w:id="358" w:name="_Toc128369000"/>
      <w:bookmarkStart w:id="359" w:name="_Toc128969337"/>
      <w:bookmarkStart w:id="360" w:name="_Toc132620248"/>
      <w:bookmarkStart w:id="361" w:name="_Toc140377876"/>
      <w:bookmarkStart w:id="362" w:name="_Toc140393818"/>
      <w:bookmarkStart w:id="363" w:name="_Toc140893286"/>
      <w:bookmarkStart w:id="364" w:name="_Toc155588115"/>
      <w:bookmarkStart w:id="365" w:name="_Toc155591352"/>
      <w:bookmarkStart w:id="366" w:name="_Toc171332581"/>
      <w:bookmarkStart w:id="367" w:name="_Toc171394396"/>
      <w:bookmarkStart w:id="368" w:name="_Toc174421546"/>
      <w:bookmarkStart w:id="369" w:name="_Toc174421885"/>
      <w:bookmarkStart w:id="370" w:name="_Toc179945675"/>
      <w:bookmarkStart w:id="371" w:name="_Toc179946157"/>
      <w:bookmarkStart w:id="372" w:name="_Toc188325116"/>
      <w:bookmarkStart w:id="373" w:name="_Toc188335626"/>
      <w:bookmarkStart w:id="374" w:name="_Toc194727722"/>
      <w:bookmarkStart w:id="375" w:name="_Toc195070490"/>
      <w:bookmarkStart w:id="376" w:name="_Toc196202224"/>
      <w:bookmarkStart w:id="377" w:name="_Toc199749384"/>
      <w:bookmarkStart w:id="378" w:name="_Toc217357129"/>
      <w:bookmarkStart w:id="379" w:name="_Toc218403054"/>
      <w:bookmarkStart w:id="380" w:name="_Toc223497199"/>
      <w:bookmarkStart w:id="381" w:name="_Toc234059836"/>
      <w:bookmarkStart w:id="382" w:name="_Toc234060152"/>
      <w:bookmarkStart w:id="383" w:name="_Toc238458951"/>
      <w:bookmarkStart w:id="384" w:name="_Toc244392491"/>
      <w:bookmarkStart w:id="385" w:name="_Toc244396779"/>
      <w:bookmarkStart w:id="386" w:name="_Toc246491194"/>
      <w:bookmarkStart w:id="387" w:name="_Toc271188434"/>
      <w:bookmarkStart w:id="388" w:name="_Toc274202093"/>
      <w:bookmarkStart w:id="389" w:name="_Toc274920254"/>
      <w:bookmarkStart w:id="390" w:name="_Toc278971541"/>
      <w:bookmarkStart w:id="391" w:name="_Toc283887194"/>
      <w:bookmarkStart w:id="392" w:name="_Toc283903203"/>
      <w:bookmarkStart w:id="393" w:name="_Toc283903602"/>
      <w:bookmarkStart w:id="394" w:name="_Toc285113571"/>
      <w:bookmarkStart w:id="395" w:name="_Toc285181789"/>
      <w:bookmarkStart w:id="396" w:name="_Toc286414201"/>
      <w:bookmarkStart w:id="397" w:name="_Toc286643611"/>
      <w:bookmarkStart w:id="398" w:name="_Toc286643963"/>
      <w:bookmarkStart w:id="399" w:name="_Toc288142915"/>
      <w:bookmarkStart w:id="400" w:name="_Toc288143550"/>
      <w:bookmarkStart w:id="401" w:name="_Toc288205711"/>
      <w:bookmarkStart w:id="402" w:name="_Toc288477956"/>
      <w:bookmarkStart w:id="403" w:name="_Toc325618668"/>
      <w:bookmarkStart w:id="404" w:name="_Toc325702355"/>
      <w:bookmarkStart w:id="405" w:name="_Toc328129155"/>
      <w:bookmarkStart w:id="406" w:name="_Toc328129508"/>
      <w:bookmarkStart w:id="407" w:name="_Toc329257495"/>
      <w:bookmarkStart w:id="408" w:name="_Toc331495504"/>
      <w:bookmarkStart w:id="409" w:name="_Toc340831932"/>
      <w:r>
        <w:rPr>
          <w:rStyle w:val="CharPartNo"/>
        </w:rPr>
        <w:t>Part 3</w:t>
      </w:r>
      <w:r>
        <w:t xml:space="preserve"> — </w:t>
      </w:r>
      <w:r>
        <w:rPr>
          <w:rStyle w:val="CharPartText"/>
        </w:rPr>
        <w:t>Administrative matters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pPr>
      <w:bookmarkStart w:id="410" w:name="_Toc128300747"/>
      <w:bookmarkStart w:id="411" w:name="_Toc128302775"/>
      <w:bookmarkStart w:id="412" w:name="_Toc128366707"/>
      <w:bookmarkStart w:id="413" w:name="_Toc128368621"/>
      <w:bookmarkStart w:id="414" w:name="_Toc128369001"/>
      <w:bookmarkStart w:id="415" w:name="_Toc128969338"/>
      <w:bookmarkStart w:id="416" w:name="_Toc132620249"/>
      <w:bookmarkStart w:id="417" w:name="_Toc140377877"/>
      <w:bookmarkStart w:id="418" w:name="_Toc140393819"/>
      <w:bookmarkStart w:id="419" w:name="_Toc140893287"/>
      <w:bookmarkStart w:id="420" w:name="_Toc155588116"/>
      <w:bookmarkStart w:id="421" w:name="_Toc155591353"/>
      <w:bookmarkStart w:id="422" w:name="_Toc171332582"/>
      <w:bookmarkStart w:id="423" w:name="_Toc171394397"/>
      <w:bookmarkStart w:id="424" w:name="_Toc174421547"/>
      <w:bookmarkStart w:id="425" w:name="_Toc174421886"/>
      <w:bookmarkStart w:id="426" w:name="_Toc179945676"/>
      <w:bookmarkStart w:id="427" w:name="_Toc179946158"/>
      <w:bookmarkStart w:id="428" w:name="_Toc188325117"/>
      <w:bookmarkStart w:id="429" w:name="_Toc188335627"/>
      <w:bookmarkStart w:id="430" w:name="_Toc194727723"/>
      <w:bookmarkStart w:id="431" w:name="_Toc195070491"/>
      <w:bookmarkStart w:id="432" w:name="_Toc196202225"/>
      <w:bookmarkStart w:id="433" w:name="_Toc199749385"/>
      <w:bookmarkStart w:id="434" w:name="_Toc217357130"/>
      <w:bookmarkStart w:id="435" w:name="_Toc218403055"/>
      <w:bookmarkStart w:id="436" w:name="_Toc223497200"/>
      <w:bookmarkStart w:id="437" w:name="_Toc234059837"/>
      <w:bookmarkStart w:id="438" w:name="_Toc234060153"/>
      <w:bookmarkStart w:id="439" w:name="_Toc238458952"/>
      <w:bookmarkStart w:id="440" w:name="_Toc244392492"/>
      <w:bookmarkStart w:id="441" w:name="_Toc244396780"/>
      <w:bookmarkStart w:id="442" w:name="_Toc246491195"/>
      <w:bookmarkStart w:id="443" w:name="_Toc271188435"/>
      <w:bookmarkStart w:id="444" w:name="_Toc274202094"/>
      <w:bookmarkStart w:id="445" w:name="_Toc274920255"/>
      <w:bookmarkStart w:id="446" w:name="_Toc278971542"/>
      <w:bookmarkStart w:id="447" w:name="_Toc283887195"/>
      <w:bookmarkStart w:id="448" w:name="_Toc283903204"/>
      <w:bookmarkStart w:id="449" w:name="_Toc283903603"/>
      <w:bookmarkStart w:id="450" w:name="_Toc285113572"/>
      <w:bookmarkStart w:id="451" w:name="_Toc285181790"/>
      <w:bookmarkStart w:id="452" w:name="_Toc286414202"/>
      <w:bookmarkStart w:id="453" w:name="_Toc286643612"/>
      <w:bookmarkStart w:id="454" w:name="_Toc286643964"/>
      <w:bookmarkStart w:id="455" w:name="_Toc288142916"/>
      <w:bookmarkStart w:id="456" w:name="_Toc288143551"/>
      <w:bookmarkStart w:id="457" w:name="_Toc288205712"/>
      <w:bookmarkStart w:id="458" w:name="_Toc288477957"/>
      <w:bookmarkStart w:id="459" w:name="_Toc325618669"/>
      <w:bookmarkStart w:id="460" w:name="_Toc325702356"/>
      <w:bookmarkStart w:id="461" w:name="_Toc328129156"/>
      <w:bookmarkStart w:id="462" w:name="_Toc328129509"/>
      <w:bookmarkStart w:id="463" w:name="_Toc329257496"/>
      <w:bookmarkStart w:id="464" w:name="_Toc331495505"/>
      <w:bookmarkStart w:id="465" w:name="_Toc340831933"/>
      <w:r>
        <w:rPr>
          <w:rStyle w:val="CharDivNo"/>
        </w:rPr>
        <w:t>Division 1</w:t>
      </w:r>
      <w:r>
        <w:t> — </w:t>
      </w:r>
      <w:r>
        <w:rPr>
          <w:rStyle w:val="CharDivText"/>
        </w:rPr>
        <w:t>The Minister</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85881228"/>
      <w:bookmarkStart w:id="467" w:name="_Toc128368622"/>
      <w:bookmarkStart w:id="468" w:name="_Toc340831934"/>
      <w:r>
        <w:rPr>
          <w:rStyle w:val="CharSectno"/>
        </w:rPr>
        <w:t>15</w:t>
      </w:r>
      <w:r>
        <w:t>.</w:t>
      </w:r>
      <w:r>
        <w:tab/>
        <w:t>Agreements in respect of social services</w:t>
      </w:r>
      <w:bookmarkEnd w:id="466"/>
      <w:bookmarkEnd w:id="467"/>
      <w:bookmarkEnd w:id="468"/>
    </w:p>
    <w:p>
      <w:pPr>
        <w:pStyle w:val="Subsection"/>
      </w:pPr>
      <w:r>
        <w:tab/>
      </w:r>
      <w:bookmarkStart w:id="469" w:name="_Hlt39889419"/>
      <w:bookmarkEnd w:id="469"/>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70" w:name="_Toc29259569"/>
      <w:bookmarkStart w:id="471" w:name="_Toc85881229"/>
      <w:bookmarkStart w:id="472" w:name="_Toc128368623"/>
      <w:bookmarkStart w:id="473" w:name="_Toc340831935"/>
      <w:r>
        <w:rPr>
          <w:rStyle w:val="CharSectno"/>
        </w:rPr>
        <w:t>16</w:t>
      </w:r>
      <w:r>
        <w:t>.</w:t>
      </w:r>
      <w:r>
        <w:tab/>
        <w:t>Delegation by Minister</w:t>
      </w:r>
      <w:bookmarkEnd w:id="470"/>
      <w:bookmarkEnd w:id="471"/>
      <w:bookmarkEnd w:id="472"/>
      <w:bookmarkEnd w:id="47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74" w:name="_Toc128300750"/>
      <w:bookmarkStart w:id="475" w:name="_Toc128302778"/>
      <w:bookmarkStart w:id="476" w:name="_Toc128366710"/>
      <w:bookmarkStart w:id="477" w:name="_Toc128368624"/>
      <w:bookmarkStart w:id="478" w:name="_Toc128369004"/>
      <w:bookmarkStart w:id="479" w:name="_Toc128969341"/>
      <w:bookmarkStart w:id="480" w:name="_Toc132620252"/>
      <w:bookmarkStart w:id="481" w:name="_Toc140377880"/>
      <w:bookmarkStart w:id="482" w:name="_Toc140393822"/>
      <w:bookmarkStart w:id="483" w:name="_Toc140893290"/>
      <w:bookmarkStart w:id="484" w:name="_Toc155588119"/>
      <w:bookmarkStart w:id="485" w:name="_Toc155591356"/>
      <w:bookmarkStart w:id="486" w:name="_Toc171332585"/>
      <w:bookmarkStart w:id="487" w:name="_Toc171394400"/>
      <w:bookmarkStart w:id="488" w:name="_Toc174421550"/>
      <w:bookmarkStart w:id="489" w:name="_Toc174421889"/>
      <w:bookmarkStart w:id="490" w:name="_Toc179945679"/>
      <w:bookmarkStart w:id="491" w:name="_Toc179946161"/>
      <w:bookmarkStart w:id="492" w:name="_Toc188325120"/>
      <w:bookmarkStart w:id="493" w:name="_Toc188335630"/>
      <w:bookmarkStart w:id="494" w:name="_Toc194727726"/>
      <w:bookmarkStart w:id="495" w:name="_Toc195070494"/>
      <w:bookmarkStart w:id="496" w:name="_Toc196202228"/>
      <w:bookmarkStart w:id="497" w:name="_Toc199749388"/>
      <w:bookmarkStart w:id="498" w:name="_Toc217357133"/>
      <w:bookmarkStart w:id="499" w:name="_Toc218403058"/>
      <w:bookmarkStart w:id="500" w:name="_Toc223497203"/>
      <w:bookmarkStart w:id="501" w:name="_Toc234059840"/>
      <w:bookmarkStart w:id="502" w:name="_Toc234060156"/>
      <w:bookmarkStart w:id="503" w:name="_Toc238458955"/>
      <w:bookmarkStart w:id="504" w:name="_Toc244392495"/>
      <w:bookmarkStart w:id="505" w:name="_Toc244396783"/>
      <w:bookmarkStart w:id="506" w:name="_Toc246491198"/>
      <w:bookmarkStart w:id="507" w:name="_Toc271188438"/>
      <w:bookmarkStart w:id="508" w:name="_Toc274202097"/>
      <w:bookmarkStart w:id="509" w:name="_Toc274920258"/>
      <w:bookmarkStart w:id="510" w:name="_Toc278971545"/>
      <w:r>
        <w:tab/>
        <w:t>[Section 16 amended by No. 49 of 2010 s. 42.]</w:t>
      </w:r>
    </w:p>
    <w:p>
      <w:pPr>
        <w:pStyle w:val="Heading3"/>
      </w:pPr>
      <w:bookmarkStart w:id="511" w:name="_Toc283887198"/>
      <w:bookmarkStart w:id="512" w:name="_Toc283903207"/>
      <w:bookmarkStart w:id="513" w:name="_Toc283903606"/>
      <w:bookmarkStart w:id="514" w:name="_Toc285113575"/>
      <w:bookmarkStart w:id="515" w:name="_Toc285181793"/>
      <w:bookmarkStart w:id="516" w:name="_Toc286414205"/>
      <w:bookmarkStart w:id="517" w:name="_Toc286643615"/>
      <w:bookmarkStart w:id="518" w:name="_Toc286643967"/>
      <w:bookmarkStart w:id="519" w:name="_Toc288142919"/>
      <w:bookmarkStart w:id="520" w:name="_Toc288143554"/>
      <w:bookmarkStart w:id="521" w:name="_Toc288205715"/>
      <w:bookmarkStart w:id="522" w:name="_Toc288477960"/>
      <w:bookmarkStart w:id="523" w:name="_Toc325618672"/>
      <w:bookmarkStart w:id="524" w:name="_Toc325702359"/>
      <w:bookmarkStart w:id="525" w:name="_Toc328129159"/>
      <w:bookmarkStart w:id="526" w:name="_Toc328129512"/>
      <w:bookmarkStart w:id="527" w:name="_Toc329257499"/>
      <w:bookmarkStart w:id="528" w:name="_Toc331495508"/>
      <w:bookmarkStart w:id="529" w:name="_Toc340831936"/>
      <w:r>
        <w:rPr>
          <w:rStyle w:val="CharDivNo"/>
        </w:rPr>
        <w:t>Division 2</w:t>
      </w:r>
      <w:r>
        <w:t xml:space="preserve"> — </w:t>
      </w:r>
      <w:r>
        <w:rPr>
          <w:rStyle w:val="CharDivText"/>
        </w:rPr>
        <w:t>The Children and Community Services Ministerial Body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Footnoteheading"/>
      </w:pPr>
      <w:bookmarkStart w:id="530" w:name="_Toc85881230"/>
      <w:bookmarkStart w:id="531" w:name="_Toc128368625"/>
      <w:r>
        <w:tab/>
        <w:t>[Heading amended by No. 49 of 2010 s. 43.]</w:t>
      </w:r>
    </w:p>
    <w:p>
      <w:pPr>
        <w:pStyle w:val="Heading5"/>
      </w:pPr>
      <w:bookmarkStart w:id="532" w:name="_Toc340831937"/>
      <w:r>
        <w:rPr>
          <w:rStyle w:val="CharSectno"/>
        </w:rPr>
        <w:t>17</w:t>
      </w:r>
      <w:r>
        <w:t>.</w:t>
      </w:r>
      <w:r>
        <w:tab/>
        <w:t>Term used: Ministerial Body</w:t>
      </w:r>
      <w:bookmarkEnd w:id="530"/>
      <w:bookmarkEnd w:id="531"/>
      <w:bookmarkEnd w:id="532"/>
    </w:p>
    <w:p>
      <w:pPr>
        <w:pStyle w:val="Subsection"/>
      </w:pPr>
      <w:r>
        <w:tab/>
      </w:r>
      <w:r>
        <w:tab/>
        <w:t xml:space="preserve">In this Division — </w:t>
      </w:r>
    </w:p>
    <w:p>
      <w:pPr>
        <w:pStyle w:val="Defstart"/>
      </w:pPr>
      <w:bookmarkStart w:id="533" w:name="_Hlt51045197"/>
      <w:bookmarkStart w:id="534" w:name="_Toc85881231"/>
      <w:bookmarkStart w:id="535" w:name="_Toc128368626"/>
      <w:bookmarkEnd w:id="533"/>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36" w:name="_Toc340831938"/>
      <w:r>
        <w:rPr>
          <w:rStyle w:val="CharSectno"/>
        </w:rPr>
        <w:t>18</w:t>
      </w:r>
      <w:r>
        <w:t>.</w:t>
      </w:r>
      <w:r>
        <w:tab/>
      </w:r>
      <w:bookmarkEnd w:id="534"/>
      <w:bookmarkEnd w:id="535"/>
      <w:r>
        <w:t>Children and Community Services Ministerial Body</w:t>
      </w:r>
      <w:bookmarkEnd w:id="53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7" w:name="_Toc85881232"/>
      <w:bookmarkStart w:id="538" w:name="_Toc128368627"/>
      <w:bookmarkStart w:id="539" w:name="_Toc340831939"/>
      <w:r>
        <w:rPr>
          <w:rStyle w:val="CharSectno"/>
        </w:rPr>
        <w:t>19</w:t>
      </w:r>
      <w:r>
        <w:t>.</w:t>
      </w:r>
      <w:r>
        <w:tab/>
        <w:t>Purpose and nature of Ministerial Body</w:t>
      </w:r>
      <w:bookmarkEnd w:id="537"/>
      <w:bookmarkEnd w:id="538"/>
      <w:bookmarkEnd w:id="53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40" w:name="_Toc85881233"/>
      <w:bookmarkStart w:id="541" w:name="_Toc128368628"/>
      <w:bookmarkStart w:id="542" w:name="_Toc340831940"/>
      <w:r>
        <w:rPr>
          <w:rStyle w:val="CharSectno"/>
        </w:rPr>
        <w:t>20</w:t>
      </w:r>
      <w:r>
        <w:t>.</w:t>
      </w:r>
      <w:r>
        <w:tab/>
        <w:t>Execution of documents by Ministerial Body</w:t>
      </w:r>
      <w:bookmarkEnd w:id="540"/>
      <w:bookmarkEnd w:id="541"/>
      <w:bookmarkEnd w:id="542"/>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43" w:name="_Toc128300755"/>
      <w:bookmarkStart w:id="544" w:name="_Toc128302783"/>
      <w:bookmarkStart w:id="545" w:name="_Toc128366715"/>
      <w:bookmarkStart w:id="546" w:name="_Toc128368629"/>
      <w:bookmarkStart w:id="547" w:name="_Toc128369009"/>
      <w:bookmarkStart w:id="548" w:name="_Toc128969346"/>
      <w:bookmarkStart w:id="549" w:name="_Toc132620257"/>
      <w:bookmarkStart w:id="550" w:name="_Toc140377885"/>
      <w:bookmarkStart w:id="551" w:name="_Toc140393827"/>
      <w:bookmarkStart w:id="552" w:name="_Toc140893295"/>
      <w:bookmarkStart w:id="553" w:name="_Toc155588124"/>
      <w:bookmarkStart w:id="554" w:name="_Toc155591361"/>
      <w:bookmarkStart w:id="555" w:name="_Toc171332590"/>
      <w:bookmarkStart w:id="556" w:name="_Toc171394405"/>
      <w:bookmarkStart w:id="557" w:name="_Toc174421555"/>
      <w:bookmarkStart w:id="558" w:name="_Toc174421894"/>
      <w:bookmarkStart w:id="559" w:name="_Toc179945684"/>
      <w:bookmarkStart w:id="560" w:name="_Toc179946166"/>
      <w:bookmarkStart w:id="561" w:name="_Toc188325125"/>
      <w:bookmarkStart w:id="562" w:name="_Toc188335635"/>
      <w:bookmarkStart w:id="563" w:name="_Toc194727731"/>
      <w:bookmarkStart w:id="564" w:name="_Toc195070499"/>
      <w:bookmarkStart w:id="565" w:name="_Toc196202233"/>
      <w:bookmarkStart w:id="566" w:name="_Toc199749393"/>
      <w:bookmarkStart w:id="567" w:name="_Toc217357138"/>
      <w:bookmarkStart w:id="568" w:name="_Toc218403063"/>
      <w:bookmarkStart w:id="569" w:name="_Toc223497208"/>
      <w:bookmarkStart w:id="570" w:name="_Toc234059845"/>
      <w:bookmarkStart w:id="571" w:name="_Toc234060161"/>
      <w:bookmarkStart w:id="572" w:name="_Toc238458960"/>
      <w:bookmarkStart w:id="573" w:name="_Toc244392500"/>
      <w:bookmarkStart w:id="574" w:name="_Toc244396788"/>
      <w:bookmarkStart w:id="575" w:name="_Toc246491203"/>
      <w:bookmarkStart w:id="576" w:name="_Toc271188443"/>
      <w:bookmarkStart w:id="577" w:name="_Toc274202102"/>
      <w:bookmarkStart w:id="578" w:name="_Toc274920263"/>
      <w:bookmarkStart w:id="579" w:name="_Toc278971550"/>
      <w:bookmarkStart w:id="580" w:name="_Toc283887203"/>
      <w:bookmarkStart w:id="581" w:name="_Toc283903212"/>
      <w:bookmarkStart w:id="582" w:name="_Toc283903611"/>
      <w:bookmarkStart w:id="583" w:name="_Toc285113580"/>
      <w:bookmarkStart w:id="584" w:name="_Toc285181798"/>
      <w:bookmarkStart w:id="585" w:name="_Toc286414210"/>
      <w:bookmarkStart w:id="586" w:name="_Toc286643620"/>
      <w:bookmarkStart w:id="587" w:name="_Toc286643972"/>
      <w:bookmarkStart w:id="588" w:name="_Toc288142924"/>
      <w:bookmarkStart w:id="589" w:name="_Toc288143559"/>
      <w:bookmarkStart w:id="590" w:name="_Toc288205720"/>
      <w:bookmarkStart w:id="591" w:name="_Toc288477965"/>
      <w:bookmarkStart w:id="592" w:name="_Toc325618677"/>
      <w:bookmarkStart w:id="593" w:name="_Toc325702364"/>
      <w:bookmarkStart w:id="594" w:name="_Toc328129164"/>
      <w:bookmarkStart w:id="595" w:name="_Toc328129517"/>
      <w:bookmarkStart w:id="596" w:name="_Toc329257504"/>
      <w:bookmarkStart w:id="597" w:name="_Toc331495513"/>
      <w:bookmarkStart w:id="598" w:name="_Toc340831941"/>
      <w:r>
        <w:rPr>
          <w:rStyle w:val="CharDivNo"/>
        </w:rPr>
        <w:t>Division 3</w:t>
      </w:r>
      <w:r>
        <w:t xml:space="preserve"> — </w:t>
      </w:r>
      <w:r>
        <w:rPr>
          <w:rStyle w:val="CharDivText"/>
        </w:rPr>
        <w:t>The CEO</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38114705"/>
      <w:bookmarkStart w:id="600" w:name="_Toc85881234"/>
      <w:bookmarkStart w:id="601" w:name="_Toc128368630"/>
      <w:bookmarkStart w:id="602" w:name="_Toc340831942"/>
      <w:r>
        <w:rPr>
          <w:rStyle w:val="CharSectno"/>
        </w:rPr>
        <w:t>21</w:t>
      </w:r>
      <w:r>
        <w:t>.</w:t>
      </w:r>
      <w:r>
        <w:tab/>
        <w:t>Functions of CEO</w:t>
      </w:r>
      <w:bookmarkEnd w:id="599"/>
      <w:bookmarkEnd w:id="600"/>
      <w:bookmarkEnd w:id="601"/>
      <w:bookmarkEnd w:id="60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03" w:name="_Toc85881235"/>
      <w:bookmarkStart w:id="604" w:name="_Toc128368631"/>
      <w:bookmarkStart w:id="605" w:name="_Toc340831943"/>
      <w:r>
        <w:rPr>
          <w:rStyle w:val="CharSectno"/>
        </w:rPr>
        <w:t>22</w:t>
      </w:r>
      <w:r>
        <w:t>.</w:t>
      </w:r>
      <w:r>
        <w:tab/>
        <w:t>Cooperation and assistance</w:t>
      </w:r>
      <w:bookmarkEnd w:id="603"/>
      <w:bookmarkEnd w:id="604"/>
      <w:bookmarkEnd w:id="60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06" w:name="_Hlt532634081"/>
      <w:bookmarkStart w:id="607" w:name="_Toc85881236"/>
      <w:bookmarkStart w:id="608" w:name="_Toc128368632"/>
      <w:bookmarkStart w:id="609" w:name="_Toc340831944"/>
      <w:bookmarkEnd w:id="606"/>
      <w:r>
        <w:rPr>
          <w:rStyle w:val="CharSectno"/>
        </w:rPr>
        <w:t>23</w:t>
      </w:r>
      <w:r>
        <w:t>.</w:t>
      </w:r>
      <w:r>
        <w:tab/>
      </w:r>
      <w:bookmarkEnd w:id="607"/>
      <w:bookmarkEnd w:id="608"/>
      <w:r>
        <w:t>CEO etc. may disclose or request relevant information</w:t>
      </w:r>
      <w:bookmarkEnd w:id="60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10" w:name="_Toc283878019"/>
      <w:bookmarkStart w:id="611" w:name="_Toc340831945"/>
      <w:bookmarkStart w:id="612" w:name="_Toc438114707"/>
      <w:bookmarkStart w:id="613" w:name="_Toc85881237"/>
      <w:bookmarkStart w:id="614" w:name="_Toc128368633"/>
      <w:r>
        <w:rPr>
          <w:rStyle w:val="CharSectno"/>
        </w:rPr>
        <w:t>24A</w:t>
      </w:r>
      <w:r>
        <w:t>.</w:t>
      </w:r>
      <w:r>
        <w:tab/>
      </w:r>
      <w:bookmarkEnd w:id="610"/>
      <w:r>
        <w:t>Authorities other than the Department may disclose or request information</w:t>
      </w:r>
      <w:bookmarkEnd w:id="611"/>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15" w:name="_Toc340831946"/>
      <w:r>
        <w:rPr>
          <w:rStyle w:val="CharSectno"/>
        </w:rPr>
        <w:t>24</w:t>
      </w:r>
      <w:r>
        <w:t>.</w:t>
      </w:r>
      <w:r>
        <w:tab/>
        <w:t>Delegation</w:t>
      </w:r>
      <w:bookmarkEnd w:id="612"/>
      <w:r>
        <w:t xml:space="preserve"> by CEO</w:t>
      </w:r>
      <w:bookmarkEnd w:id="613"/>
      <w:bookmarkEnd w:id="614"/>
      <w:bookmarkEnd w:id="615"/>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16" w:name="_Toc128300760"/>
      <w:bookmarkStart w:id="617" w:name="_Toc128302788"/>
      <w:bookmarkStart w:id="618" w:name="_Toc128366720"/>
      <w:bookmarkStart w:id="619" w:name="_Toc128368634"/>
      <w:bookmarkStart w:id="620" w:name="_Toc128369014"/>
      <w:bookmarkStart w:id="621" w:name="_Toc128969351"/>
      <w:bookmarkStart w:id="622" w:name="_Toc132620262"/>
      <w:bookmarkStart w:id="623" w:name="_Toc140377890"/>
      <w:bookmarkStart w:id="624" w:name="_Toc140393832"/>
      <w:bookmarkStart w:id="625" w:name="_Toc140893300"/>
      <w:bookmarkStart w:id="626" w:name="_Toc155588129"/>
      <w:bookmarkStart w:id="627" w:name="_Toc155591366"/>
      <w:bookmarkStart w:id="628" w:name="_Toc171332595"/>
      <w:bookmarkStart w:id="629" w:name="_Toc171394410"/>
      <w:bookmarkStart w:id="630" w:name="_Toc174421560"/>
      <w:bookmarkStart w:id="631" w:name="_Toc174421899"/>
      <w:bookmarkStart w:id="632" w:name="_Toc179945689"/>
      <w:bookmarkStart w:id="633" w:name="_Toc179946171"/>
      <w:bookmarkStart w:id="634" w:name="_Toc188325130"/>
      <w:bookmarkStart w:id="635" w:name="_Toc188335640"/>
      <w:bookmarkStart w:id="636" w:name="_Toc194727736"/>
      <w:bookmarkStart w:id="637" w:name="_Toc195070504"/>
      <w:bookmarkStart w:id="638" w:name="_Toc196202238"/>
      <w:bookmarkStart w:id="639" w:name="_Toc199749398"/>
      <w:bookmarkStart w:id="640" w:name="_Toc217357143"/>
      <w:bookmarkStart w:id="641" w:name="_Toc218403068"/>
      <w:bookmarkStart w:id="642" w:name="_Toc223497213"/>
      <w:bookmarkStart w:id="643" w:name="_Toc234059850"/>
      <w:bookmarkStart w:id="644" w:name="_Toc234060166"/>
      <w:bookmarkStart w:id="645" w:name="_Toc238458965"/>
      <w:bookmarkStart w:id="646" w:name="_Toc244392505"/>
      <w:bookmarkStart w:id="647" w:name="_Toc244396793"/>
      <w:bookmarkStart w:id="648" w:name="_Toc246491208"/>
      <w:bookmarkStart w:id="649" w:name="_Toc271188448"/>
      <w:bookmarkStart w:id="650" w:name="_Toc274202107"/>
      <w:bookmarkStart w:id="651" w:name="_Toc274920268"/>
      <w:bookmarkStart w:id="652" w:name="_Toc278971555"/>
      <w:bookmarkStart w:id="653" w:name="_Toc283887209"/>
      <w:bookmarkStart w:id="654" w:name="_Toc283903218"/>
      <w:bookmarkStart w:id="655" w:name="_Toc283903617"/>
      <w:bookmarkStart w:id="656" w:name="_Toc285113586"/>
      <w:bookmarkStart w:id="657" w:name="_Toc285181804"/>
      <w:bookmarkStart w:id="658" w:name="_Toc286414216"/>
      <w:bookmarkStart w:id="659" w:name="_Toc286643626"/>
      <w:bookmarkStart w:id="660" w:name="_Toc286643978"/>
      <w:bookmarkStart w:id="661" w:name="_Toc288142930"/>
      <w:bookmarkStart w:id="662" w:name="_Toc288143565"/>
      <w:bookmarkStart w:id="663" w:name="_Toc288205726"/>
      <w:bookmarkStart w:id="664" w:name="_Toc288477971"/>
      <w:bookmarkStart w:id="665" w:name="_Toc325618683"/>
      <w:bookmarkStart w:id="666" w:name="_Toc325702370"/>
      <w:bookmarkStart w:id="667" w:name="_Toc328129170"/>
      <w:bookmarkStart w:id="668" w:name="_Toc328129523"/>
      <w:bookmarkStart w:id="669" w:name="_Toc329257510"/>
      <w:bookmarkStart w:id="670" w:name="_Toc331495519"/>
      <w:bookmarkStart w:id="671" w:name="_Toc340831947"/>
      <w:r>
        <w:rPr>
          <w:rStyle w:val="CharDivNo"/>
        </w:rPr>
        <w:t>Division 4</w:t>
      </w:r>
      <w:r>
        <w:t xml:space="preserve"> — </w:t>
      </w:r>
      <w:r>
        <w:rPr>
          <w:rStyle w:val="CharDivText"/>
        </w:rPr>
        <w:t>Authorised officers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Hlt51043937"/>
      <w:bookmarkStart w:id="673" w:name="_Toc283878022"/>
      <w:bookmarkStart w:id="674" w:name="_Toc340831948"/>
      <w:bookmarkStart w:id="675" w:name="_Toc85881239"/>
      <w:bookmarkStart w:id="676" w:name="_Toc128368636"/>
      <w:bookmarkEnd w:id="672"/>
      <w:r>
        <w:rPr>
          <w:rStyle w:val="CharSectno"/>
        </w:rPr>
        <w:t>25</w:t>
      </w:r>
      <w:r>
        <w:t>.</w:t>
      </w:r>
      <w:r>
        <w:tab/>
        <w:t>Designation of authorised officers</w:t>
      </w:r>
      <w:bookmarkEnd w:id="673"/>
      <w:bookmarkEnd w:id="67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77" w:name="_Toc340831949"/>
      <w:r>
        <w:rPr>
          <w:rStyle w:val="CharSectno"/>
        </w:rPr>
        <w:t>26</w:t>
      </w:r>
      <w:r>
        <w:t>.</w:t>
      </w:r>
      <w:r>
        <w:tab/>
        <w:t>Identity cards</w:t>
      </w:r>
      <w:bookmarkEnd w:id="675"/>
      <w:bookmarkEnd w:id="676"/>
      <w:bookmarkEnd w:id="67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78" w:name="_Toc128300763"/>
      <w:bookmarkStart w:id="679" w:name="_Toc128302791"/>
      <w:bookmarkStart w:id="680" w:name="_Toc128366723"/>
      <w:bookmarkStart w:id="681" w:name="_Toc128368637"/>
      <w:bookmarkStart w:id="682" w:name="_Toc128369017"/>
      <w:bookmarkStart w:id="683" w:name="_Toc128969354"/>
      <w:bookmarkStart w:id="684" w:name="_Toc132620265"/>
      <w:bookmarkStart w:id="685" w:name="_Toc140377893"/>
      <w:bookmarkStart w:id="686" w:name="_Toc140393835"/>
      <w:bookmarkStart w:id="687" w:name="_Toc140893303"/>
      <w:bookmarkStart w:id="688" w:name="_Toc155588132"/>
      <w:bookmarkStart w:id="689" w:name="_Toc155591369"/>
      <w:bookmarkStart w:id="690" w:name="_Toc171332598"/>
      <w:bookmarkStart w:id="691" w:name="_Toc171394413"/>
      <w:bookmarkStart w:id="692" w:name="_Toc174421563"/>
      <w:bookmarkStart w:id="693" w:name="_Toc174421902"/>
      <w:bookmarkStart w:id="694" w:name="_Toc179945692"/>
      <w:bookmarkStart w:id="695" w:name="_Toc179946174"/>
      <w:bookmarkStart w:id="696" w:name="_Toc188325133"/>
      <w:bookmarkStart w:id="697" w:name="_Toc188335643"/>
      <w:bookmarkStart w:id="698" w:name="_Toc194727739"/>
      <w:bookmarkStart w:id="699" w:name="_Toc195070507"/>
      <w:bookmarkStart w:id="700" w:name="_Toc196202241"/>
      <w:bookmarkStart w:id="701" w:name="_Toc199749401"/>
      <w:bookmarkStart w:id="702" w:name="_Toc217357146"/>
      <w:bookmarkStart w:id="703" w:name="_Toc218403071"/>
      <w:bookmarkStart w:id="704" w:name="_Toc223497216"/>
      <w:bookmarkStart w:id="705" w:name="_Toc234059853"/>
      <w:bookmarkStart w:id="706" w:name="_Toc234060169"/>
      <w:bookmarkStart w:id="707" w:name="_Toc238458968"/>
      <w:bookmarkStart w:id="708" w:name="_Toc244392508"/>
      <w:bookmarkStart w:id="709" w:name="_Toc244396796"/>
      <w:bookmarkStart w:id="710" w:name="_Toc246491211"/>
      <w:bookmarkStart w:id="711" w:name="_Toc271188451"/>
      <w:bookmarkStart w:id="712" w:name="_Toc274202110"/>
      <w:bookmarkStart w:id="713" w:name="_Toc274920271"/>
      <w:bookmarkStart w:id="714" w:name="_Toc278971558"/>
      <w:bookmarkStart w:id="715" w:name="_Toc283887213"/>
      <w:bookmarkStart w:id="716" w:name="_Toc283903221"/>
      <w:bookmarkStart w:id="717" w:name="_Toc283903620"/>
      <w:bookmarkStart w:id="718" w:name="_Toc285113589"/>
      <w:bookmarkStart w:id="719" w:name="_Toc285181807"/>
      <w:bookmarkStart w:id="720" w:name="_Toc286414219"/>
      <w:bookmarkStart w:id="721" w:name="_Toc286643629"/>
      <w:bookmarkStart w:id="722" w:name="_Toc286643981"/>
      <w:bookmarkStart w:id="723" w:name="_Toc288142933"/>
      <w:bookmarkStart w:id="724" w:name="_Toc288143568"/>
      <w:bookmarkStart w:id="725" w:name="_Toc288205729"/>
      <w:bookmarkStart w:id="726" w:name="_Toc288477974"/>
      <w:bookmarkStart w:id="727" w:name="_Toc325618686"/>
      <w:bookmarkStart w:id="728" w:name="_Toc325702373"/>
      <w:bookmarkStart w:id="729" w:name="_Toc328129173"/>
      <w:bookmarkStart w:id="730" w:name="_Toc328129526"/>
      <w:bookmarkStart w:id="731" w:name="_Toc329257513"/>
      <w:bookmarkStart w:id="732" w:name="_Toc331495522"/>
      <w:bookmarkStart w:id="733" w:name="_Toc340831950"/>
      <w:r>
        <w:rPr>
          <w:rStyle w:val="CharDivNo"/>
        </w:rPr>
        <w:t>Division 5</w:t>
      </w:r>
      <w:r>
        <w:t xml:space="preserve"> — </w:t>
      </w:r>
      <w:r>
        <w:rPr>
          <w:rStyle w:val="CharDivText"/>
        </w:rPr>
        <w:t>Advisory bodies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438114708"/>
      <w:bookmarkStart w:id="735" w:name="_Toc85881240"/>
      <w:bookmarkStart w:id="736" w:name="_Toc128368638"/>
      <w:bookmarkStart w:id="737" w:name="_Toc340831951"/>
      <w:r>
        <w:rPr>
          <w:rStyle w:val="CharSectno"/>
        </w:rPr>
        <w:t>27</w:t>
      </w:r>
      <w:r>
        <w:t>.</w:t>
      </w:r>
      <w:r>
        <w:tab/>
        <w:t>Establishment of advisory bodies</w:t>
      </w:r>
      <w:bookmarkEnd w:id="734"/>
      <w:bookmarkEnd w:id="735"/>
      <w:bookmarkEnd w:id="736"/>
      <w:bookmarkEnd w:id="73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38" w:name="_Hlt57715496"/>
      <w:bookmarkEnd w:id="73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39" w:name="_Hlt55643702"/>
      <w:bookmarkEnd w:id="739"/>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40" w:name="_Toc128300765"/>
      <w:bookmarkStart w:id="741" w:name="_Toc128302793"/>
      <w:bookmarkStart w:id="742" w:name="_Toc128366725"/>
      <w:bookmarkStart w:id="743" w:name="_Toc128368639"/>
      <w:bookmarkStart w:id="744" w:name="_Toc128369019"/>
      <w:bookmarkStart w:id="745" w:name="_Toc128969356"/>
      <w:bookmarkStart w:id="746" w:name="_Toc132620267"/>
      <w:bookmarkStart w:id="747" w:name="_Toc140377895"/>
      <w:bookmarkStart w:id="748" w:name="_Toc140393837"/>
      <w:bookmarkStart w:id="749" w:name="_Toc140893305"/>
      <w:bookmarkStart w:id="750" w:name="_Toc155588134"/>
      <w:bookmarkStart w:id="751" w:name="_Toc155591371"/>
      <w:bookmarkStart w:id="752" w:name="_Toc171332600"/>
      <w:bookmarkStart w:id="753" w:name="_Toc171394415"/>
      <w:bookmarkStart w:id="754" w:name="_Toc174421565"/>
      <w:bookmarkStart w:id="755" w:name="_Toc174421904"/>
      <w:bookmarkStart w:id="756" w:name="_Toc179945694"/>
      <w:bookmarkStart w:id="757" w:name="_Toc179946176"/>
      <w:bookmarkStart w:id="758" w:name="_Toc188325135"/>
      <w:bookmarkStart w:id="759" w:name="_Toc188335645"/>
      <w:bookmarkStart w:id="760" w:name="_Toc194727741"/>
      <w:bookmarkStart w:id="761" w:name="_Toc195070509"/>
      <w:bookmarkStart w:id="762" w:name="_Toc196202243"/>
      <w:bookmarkStart w:id="763" w:name="_Toc199749403"/>
      <w:bookmarkStart w:id="764" w:name="_Toc217357148"/>
      <w:bookmarkStart w:id="765" w:name="_Toc218403073"/>
      <w:bookmarkStart w:id="766" w:name="_Toc223497218"/>
      <w:bookmarkStart w:id="767" w:name="_Toc234059855"/>
      <w:bookmarkStart w:id="768" w:name="_Toc234060171"/>
      <w:bookmarkStart w:id="769" w:name="_Toc238458970"/>
      <w:bookmarkStart w:id="770" w:name="_Toc244392510"/>
      <w:bookmarkStart w:id="771" w:name="_Toc244396798"/>
      <w:bookmarkStart w:id="772" w:name="_Toc246491213"/>
      <w:bookmarkStart w:id="773" w:name="_Toc271188453"/>
      <w:bookmarkStart w:id="774" w:name="_Toc274202112"/>
      <w:bookmarkStart w:id="775" w:name="_Toc274920273"/>
      <w:bookmarkStart w:id="776" w:name="_Toc278971560"/>
      <w:bookmarkStart w:id="777" w:name="_Toc283887215"/>
      <w:bookmarkStart w:id="778" w:name="_Toc283903223"/>
      <w:bookmarkStart w:id="779" w:name="_Toc283903622"/>
      <w:bookmarkStart w:id="780" w:name="_Toc285113591"/>
      <w:bookmarkStart w:id="781" w:name="_Toc285181809"/>
      <w:bookmarkStart w:id="782" w:name="_Toc286414221"/>
      <w:bookmarkStart w:id="783" w:name="_Toc286643631"/>
      <w:bookmarkStart w:id="784" w:name="_Toc286643983"/>
      <w:bookmarkStart w:id="785" w:name="_Toc288142935"/>
      <w:bookmarkStart w:id="786" w:name="_Toc288143570"/>
      <w:bookmarkStart w:id="787" w:name="_Toc288205731"/>
      <w:bookmarkStart w:id="788" w:name="_Toc288477976"/>
      <w:bookmarkStart w:id="789" w:name="_Toc325618688"/>
      <w:bookmarkStart w:id="790" w:name="_Toc325702375"/>
      <w:bookmarkStart w:id="791" w:name="_Toc328129175"/>
      <w:bookmarkStart w:id="792" w:name="_Toc328129528"/>
      <w:bookmarkStart w:id="793" w:name="_Toc329257515"/>
      <w:bookmarkStart w:id="794" w:name="_Toc331495524"/>
      <w:bookmarkStart w:id="795" w:name="_Toc340831952"/>
      <w:r>
        <w:rPr>
          <w:rStyle w:val="CharPartNo"/>
        </w:rPr>
        <w:t>Part 4</w:t>
      </w:r>
      <w:r>
        <w:t xml:space="preserve"> — </w:t>
      </w:r>
      <w:r>
        <w:rPr>
          <w:rStyle w:val="CharPartText"/>
        </w:rPr>
        <w:t>Protection and care of children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3"/>
      </w:pPr>
      <w:bookmarkStart w:id="796" w:name="_Toc128300766"/>
      <w:bookmarkStart w:id="797" w:name="_Toc128302794"/>
      <w:bookmarkStart w:id="798" w:name="_Toc128366726"/>
      <w:bookmarkStart w:id="799" w:name="_Toc128368640"/>
      <w:bookmarkStart w:id="800" w:name="_Toc128369020"/>
      <w:bookmarkStart w:id="801" w:name="_Toc128969357"/>
      <w:bookmarkStart w:id="802" w:name="_Toc132620268"/>
      <w:bookmarkStart w:id="803" w:name="_Toc140377896"/>
      <w:bookmarkStart w:id="804" w:name="_Toc140393838"/>
      <w:bookmarkStart w:id="805" w:name="_Toc140893306"/>
      <w:bookmarkStart w:id="806" w:name="_Toc155588135"/>
      <w:bookmarkStart w:id="807" w:name="_Toc155591372"/>
      <w:bookmarkStart w:id="808" w:name="_Toc171332601"/>
      <w:bookmarkStart w:id="809" w:name="_Toc171394416"/>
      <w:bookmarkStart w:id="810" w:name="_Toc174421566"/>
      <w:bookmarkStart w:id="811" w:name="_Toc174421905"/>
      <w:bookmarkStart w:id="812" w:name="_Toc179945695"/>
      <w:bookmarkStart w:id="813" w:name="_Toc179946177"/>
      <w:bookmarkStart w:id="814" w:name="_Toc188325136"/>
      <w:bookmarkStart w:id="815" w:name="_Toc188335646"/>
      <w:bookmarkStart w:id="816" w:name="_Toc194727742"/>
      <w:bookmarkStart w:id="817" w:name="_Toc195070510"/>
      <w:bookmarkStart w:id="818" w:name="_Toc196202244"/>
      <w:bookmarkStart w:id="819" w:name="_Toc199749404"/>
      <w:bookmarkStart w:id="820" w:name="_Toc217357149"/>
      <w:bookmarkStart w:id="821" w:name="_Toc218403074"/>
      <w:bookmarkStart w:id="822" w:name="_Toc223497219"/>
      <w:bookmarkStart w:id="823" w:name="_Toc234059856"/>
      <w:bookmarkStart w:id="824" w:name="_Toc234060172"/>
      <w:bookmarkStart w:id="825" w:name="_Toc238458971"/>
      <w:bookmarkStart w:id="826" w:name="_Toc244392511"/>
      <w:bookmarkStart w:id="827" w:name="_Toc244396799"/>
      <w:bookmarkStart w:id="828" w:name="_Toc246491214"/>
      <w:bookmarkStart w:id="829" w:name="_Toc271188454"/>
      <w:bookmarkStart w:id="830" w:name="_Toc274202113"/>
      <w:bookmarkStart w:id="831" w:name="_Toc274920274"/>
      <w:bookmarkStart w:id="832" w:name="_Toc278971561"/>
      <w:bookmarkStart w:id="833" w:name="_Toc283887216"/>
      <w:bookmarkStart w:id="834" w:name="_Toc283903224"/>
      <w:bookmarkStart w:id="835" w:name="_Toc283903623"/>
      <w:bookmarkStart w:id="836" w:name="_Toc285113592"/>
      <w:bookmarkStart w:id="837" w:name="_Toc285181810"/>
      <w:bookmarkStart w:id="838" w:name="_Toc286414222"/>
      <w:bookmarkStart w:id="839" w:name="_Toc286643632"/>
      <w:bookmarkStart w:id="840" w:name="_Toc286643984"/>
      <w:bookmarkStart w:id="841" w:name="_Toc288142936"/>
      <w:bookmarkStart w:id="842" w:name="_Toc288143571"/>
      <w:bookmarkStart w:id="843" w:name="_Toc288205732"/>
      <w:bookmarkStart w:id="844" w:name="_Toc288477977"/>
      <w:bookmarkStart w:id="845" w:name="_Toc325618689"/>
      <w:bookmarkStart w:id="846" w:name="_Toc325702376"/>
      <w:bookmarkStart w:id="847" w:name="_Toc328129176"/>
      <w:bookmarkStart w:id="848" w:name="_Toc328129529"/>
      <w:bookmarkStart w:id="849" w:name="_Toc329257516"/>
      <w:bookmarkStart w:id="850" w:name="_Toc331495525"/>
      <w:bookmarkStart w:id="851" w:name="_Toc340831953"/>
      <w:r>
        <w:rPr>
          <w:rStyle w:val="CharDivNo"/>
        </w:rPr>
        <w:t>Division 1</w:t>
      </w:r>
      <w:r>
        <w:t xml:space="preserve"> — </w:t>
      </w:r>
      <w:r>
        <w:rPr>
          <w:rStyle w:val="CharDivText"/>
        </w:rPr>
        <w:t>Introductory matters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Hlt521833719"/>
      <w:bookmarkStart w:id="853" w:name="_Toc438114710"/>
      <w:bookmarkStart w:id="854" w:name="_Toc85881241"/>
      <w:bookmarkStart w:id="855" w:name="_Toc128368641"/>
      <w:bookmarkStart w:id="856" w:name="_Toc340831954"/>
      <w:bookmarkEnd w:id="852"/>
      <w:r>
        <w:rPr>
          <w:rStyle w:val="CharSectno"/>
        </w:rPr>
        <w:t>28</w:t>
      </w:r>
      <w:r>
        <w:t>.</w:t>
      </w:r>
      <w:r>
        <w:tab/>
        <w:t>When child is in need of protection</w:t>
      </w:r>
      <w:bookmarkEnd w:id="853"/>
      <w:bookmarkEnd w:id="854"/>
      <w:bookmarkEnd w:id="855"/>
      <w:bookmarkEnd w:id="85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57" w:name="_Hlt39892569"/>
      <w:bookmarkEnd w:id="857"/>
      <w:r>
        <w:tab/>
        <w:t>(b)</w:t>
      </w:r>
      <w:r>
        <w:tab/>
        <w:t>effective medical, therapeutic or remedial treatment for the child.</w:t>
      </w:r>
    </w:p>
    <w:p>
      <w:pPr>
        <w:pStyle w:val="Subsection"/>
      </w:pPr>
      <w:r>
        <w:tab/>
      </w:r>
      <w:bookmarkStart w:id="858" w:name="_Hlt39889047"/>
      <w:bookmarkEnd w:id="85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59" w:name="_Toc438114711"/>
      <w:bookmarkStart w:id="860" w:name="_Toc85881242"/>
      <w:bookmarkStart w:id="861" w:name="_Toc128368642"/>
      <w:bookmarkStart w:id="862" w:name="_Toc340831955"/>
      <w:r>
        <w:rPr>
          <w:rStyle w:val="CharSectno"/>
        </w:rPr>
        <w:t>29</w:t>
      </w:r>
      <w:r>
        <w:t>.</w:t>
      </w:r>
      <w:r>
        <w:tab/>
        <w:t>Provisional protection</w:t>
      </w:r>
      <w:bookmarkEnd w:id="859"/>
      <w:r>
        <w:t xml:space="preserve"> and care, meaning and effect</w:t>
      </w:r>
      <w:bookmarkEnd w:id="860"/>
      <w:bookmarkEnd w:id="861"/>
      <w:r>
        <w:t xml:space="preserve"> of</w:t>
      </w:r>
      <w:bookmarkEnd w:id="862"/>
    </w:p>
    <w:p>
      <w:pPr>
        <w:pStyle w:val="Subsection"/>
      </w:pPr>
      <w:r>
        <w:tab/>
      </w:r>
      <w:bookmarkStart w:id="863" w:name="_Hlt39889324"/>
      <w:bookmarkEnd w:id="86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64" w:name="_Hlt51044132"/>
      <w:bookmarkStart w:id="865" w:name="_Toc85881243"/>
      <w:bookmarkStart w:id="866" w:name="_Toc128368643"/>
      <w:bookmarkStart w:id="867" w:name="_Toc340831956"/>
      <w:bookmarkEnd w:id="864"/>
      <w:r>
        <w:rPr>
          <w:rStyle w:val="CharSectno"/>
        </w:rPr>
        <w:t>30</w:t>
      </w:r>
      <w:r>
        <w:t>.</w:t>
      </w:r>
      <w:r>
        <w:tab/>
        <w:t>When child is in the CEO’s care</w:t>
      </w:r>
      <w:bookmarkEnd w:id="865"/>
      <w:bookmarkEnd w:id="866"/>
      <w:bookmarkEnd w:id="867"/>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68" w:name="_Toc128300770"/>
      <w:bookmarkStart w:id="869" w:name="_Toc128302798"/>
      <w:bookmarkStart w:id="870" w:name="_Toc128366730"/>
      <w:bookmarkStart w:id="871" w:name="_Toc128368644"/>
      <w:bookmarkStart w:id="872" w:name="_Toc128369024"/>
      <w:bookmarkStart w:id="873" w:name="_Toc128969361"/>
      <w:bookmarkStart w:id="874" w:name="_Toc132620272"/>
      <w:bookmarkStart w:id="875" w:name="_Toc140377900"/>
      <w:bookmarkStart w:id="876" w:name="_Toc140393842"/>
      <w:bookmarkStart w:id="877" w:name="_Toc140893310"/>
      <w:bookmarkStart w:id="878" w:name="_Toc155588139"/>
      <w:bookmarkStart w:id="879" w:name="_Toc155591376"/>
      <w:bookmarkStart w:id="880" w:name="_Toc171332605"/>
      <w:bookmarkStart w:id="881" w:name="_Toc171394420"/>
      <w:bookmarkStart w:id="882" w:name="_Toc174421570"/>
      <w:bookmarkStart w:id="883" w:name="_Toc174421909"/>
      <w:bookmarkStart w:id="884" w:name="_Toc179945699"/>
      <w:bookmarkStart w:id="885" w:name="_Toc179946181"/>
      <w:bookmarkStart w:id="886" w:name="_Toc188325140"/>
      <w:bookmarkStart w:id="887" w:name="_Toc188335650"/>
      <w:bookmarkStart w:id="888" w:name="_Toc194727746"/>
      <w:bookmarkStart w:id="889" w:name="_Toc195070514"/>
      <w:bookmarkStart w:id="890" w:name="_Toc196202248"/>
      <w:bookmarkStart w:id="891" w:name="_Toc199749408"/>
      <w:bookmarkStart w:id="892" w:name="_Toc217357153"/>
      <w:bookmarkStart w:id="893" w:name="_Toc218403078"/>
      <w:bookmarkStart w:id="894" w:name="_Toc223497223"/>
      <w:bookmarkStart w:id="895" w:name="_Toc234059860"/>
      <w:bookmarkStart w:id="896" w:name="_Toc234060176"/>
      <w:bookmarkStart w:id="897" w:name="_Toc238458975"/>
      <w:bookmarkStart w:id="898" w:name="_Toc244392515"/>
      <w:bookmarkStart w:id="899" w:name="_Toc244396803"/>
      <w:bookmarkStart w:id="900" w:name="_Toc246491218"/>
      <w:bookmarkStart w:id="901" w:name="_Toc271188458"/>
      <w:bookmarkStart w:id="902" w:name="_Toc274202117"/>
      <w:bookmarkStart w:id="903" w:name="_Toc274920278"/>
      <w:bookmarkStart w:id="904" w:name="_Toc278971565"/>
      <w:bookmarkStart w:id="905" w:name="_Toc283887220"/>
      <w:bookmarkStart w:id="906" w:name="_Toc283903228"/>
      <w:bookmarkStart w:id="907" w:name="_Toc283903627"/>
      <w:bookmarkStart w:id="908" w:name="_Toc285113596"/>
      <w:bookmarkStart w:id="909" w:name="_Toc285181814"/>
      <w:bookmarkStart w:id="910" w:name="_Toc286414226"/>
      <w:bookmarkStart w:id="911" w:name="_Toc286643636"/>
      <w:bookmarkStart w:id="912" w:name="_Toc286643988"/>
      <w:bookmarkStart w:id="913" w:name="_Toc288142940"/>
      <w:bookmarkStart w:id="914" w:name="_Toc288143575"/>
      <w:bookmarkStart w:id="915" w:name="_Toc288205736"/>
      <w:bookmarkStart w:id="916" w:name="_Toc288477981"/>
      <w:bookmarkStart w:id="917" w:name="_Toc325618693"/>
      <w:bookmarkStart w:id="918" w:name="_Toc325702380"/>
      <w:bookmarkStart w:id="919" w:name="_Toc328129180"/>
      <w:bookmarkStart w:id="920" w:name="_Toc328129533"/>
      <w:bookmarkStart w:id="921" w:name="_Toc329257520"/>
      <w:bookmarkStart w:id="922" w:name="_Toc331495529"/>
      <w:bookmarkStart w:id="923" w:name="_Toc340831957"/>
      <w:r>
        <w:rPr>
          <w:rStyle w:val="CharDivNo"/>
        </w:rPr>
        <w:t>Division 2</w:t>
      </w:r>
      <w:r>
        <w:t> — </w:t>
      </w:r>
      <w:r>
        <w:rPr>
          <w:rStyle w:val="CharDivText"/>
        </w:rPr>
        <w:t>Measures to safeguard or promote child’s wellbeing</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spacing w:before="100"/>
      </w:pPr>
      <w:bookmarkStart w:id="924" w:name="_Toc128300771"/>
      <w:bookmarkStart w:id="925" w:name="_Toc128302799"/>
      <w:bookmarkStart w:id="926" w:name="_Toc128366731"/>
      <w:bookmarkStart w:id="927" w:name="_Toc128368645"/>
      <w:bookmarkStart w:id="928" w:name="_Toc128369025"/>
      <w:bookmarkStart w:id="929" w:name="_Toc128969362"/>
      <w:bookmarkStart w:id="930" w:name="_Toc132620273"/>
      <w:bookmarkStart w:id="931" w:name="_Toc140377901"/>
      <w:bookmarkStart w:id="932" w:name="_Toc140393843"/>
      <w:bookmarkStart w:id="933" w:name="_Toc140893311"/>
      <w:bookmarkStart w:id="934" w:name="_Toc155588140"/>
      <w:bookmarkStart w:id="935" w:name="_Toc155591377"/>
      <w:bookmarkStart w:id="936" w:name="_Toc171332606"/>
      <w:bookmarkStart w:id="937" w:name="_Toc171394421"/>
      <w:bookmarkStart w:id="938" w:name="_Toc174421571"/>
      <w:bookmarkStart w:id="939" w:name="_Toc174421910"/>
      <w:bookmarkStart w:id="940" w:name="_Toc179945700"/>
      <w:bookmarkStart w:id="941" w:name="_Toc179946182"/>
      <w:bookmarkStart w:id="942" w:name="_Toc188325141"/>
      <w:bookmarkStart w:id="943" w:name="_Toc188335651"/>
      <w:bookmarkStart w:id="944" w:name="_Toc194727747"/>
      <w:bookmarkStart w:id="945" w:name="_Toc195070515"/>
      <w:bookmarkStart w:id="946" w:name="_Toc196202249"/>
      <w:bookmarkStart w:id="947" w:name="_Toc199749409"/>
      <w:bookmarkStart w:id="948" w:name="_Toc217357154"/>
      <w:bookmarkStart w:id="949" w:name="_Toc218403079"/>
      <w:bookmarkStart w:id="950" w:name="_Toc223497224"/>
      <w:bookmarkStart w:id="951" w:name="_Toc234059861"/>
      <w:bookmarkStart w:id="952" w:name="_Toc234060177"/>
      <w:bookmarkStart w:id="953" w:name="_Toc238458976"/>
      <w:bookmarkStart w:id="954" w:name="_Toc244392516"/>
      <w:bookmarkStart w:id="955" w:name="_Toc244396804"/>
      <w:bookmarkStart w:id="956" w:name="_Toc246491219"/>
      <w:bookmarkStart w:id="957" w:name="_Toc271188459"/>
      <w:bookmarkStart w:id="958" w:name="_Toc274202118"/>
      <w:bookmarkStart w:id="959" w:name="_Toc274920279"/>
      <w:bookmarkStart w:id="960" w:name="_Toc278971566"/>
      <w:r>
        <w:tab/>
        <w:t>[Heading amended by No. 49 of 2010 s. 55.]</w:t>
      </w:r>
    </w:p>
    <w:p>
      <w:pPr>
        <w:pStyle w:val="Heading4"/>
        <w:spacing w:before="120"/>
      </w:pPr>
      <w:bookmarkStart w:id="961" w:name="_Toc283887221"/>
      <w:bookmarkStart w:id="962" w:name="_Toc283903229"/>
      <w:bookmarkStart w:id="963" w:name="_Toc283903628"/>
      <w:bookmarkStart w:id="964" w:name="_Toc285113597"/>
      <w:bookmarkStart w:id="965" w:name="_Toc285181815"/>
      <w:bookmarkStart w:id="966" w:name="_Toc286414227"/>
      <w:bookmarkStart w:id="967" w:name="_Toc286643637"/>
      <w:bookmarkStart w:id="968" w:name="_Toc286643989"/>
      <w:bookmarkStart w:id="969" w:name="_Toc288142941"/>
      <w:bookmarkStart w:id="970" w:name="_Toc288143576"/>
      <w:bookmarkStart w:id="971" w:name="_Toc288205737"/>
      <w:bookmarkStart w:id="972" w:name="_Toc288477982"/>
      <w:bookmarkStart w:id="973" w:name="_Toc325618694"/>
      <w:bookmarkStart w:id="974" w:name="_Toc325702381"/>
      <w:bookmarkStart w:id="975" w:name="_Toc328129181"/>
      <w:bookmarkStart w:id="976" w:name="_Toc328129534"/>
      <w:bookmarkStart w:id="977" w:name="_Toc329257521"/>
      <w:bookmarkStart w:id="978" w:name="_Toc331495530"/>
      <w:bookmarkStart w:id="979" w:name="_Toc340831958"/>
      <w:r>
        <w:t>Subdivision 1 — General powers and duties of CEO</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spacing w:before="100"/>
      </w:pPr>
      <w:bookmarkStart w:id="980" w:name="_Hlt39909916"/>
      <w:bookmarkStart w:id="981" w:name="_Toc438114714"/>
      <w:bookmarkStart w:id="982" w:name="_Toc85881244"/>
      <w:bookmarkStart w:id="983" w:name="_Toc128368646"/>
      <w:bookmarkEnd w:id="980"/>
      <w:r>
        <w:tab/>
        <w:t>[Heading amended by No. 49 of 2010 s. 56.]</w:t>
      </w:r>
    </w:p>
    <w:p>
      <w:pPr>
        <w:pStyle w:val="Heading5"/>
        <w:spacing w:before="120"/>
      </w:pPr>
      <w:bookmarkStart w:id="984" w:name="_Toc340831959"/>
      <w:r>
        <w:rPr>
          <w:rStyle w:val="CharSectno"/>
        </w:rPr>
        <w:t>31</w:t>
      </w:r>
      <w:r>
        <w:t>.</w:t>
      </w:r>
      <w:r>
        <w:tab/>
        <w:t>CEO may cause inquiries to be made</w:t>
      </w:r>
      <w:bookmarkEnd w:id="981"/>
      <w:r>
        <w:t xml:space="preserve"> about child</w:t>
      </w:r>
      <w:bookmarkEnd w:id="982"/>
      <w:bookmarkEnd w:id="983"/>
      <w:bookmarkEnd w:id="984"/>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85" w:name="_Toc85881245"/>
      <w:bookmarkStart w:id="986" w:name="_Toc128368647"/>
      <w:bookmarkStart w:id="987" w:name="_Toc340831960"/>
      <w:r>
        <w:rPr>
          <w:rStyle w:val="CharSectno"/>
        </w:rPr>
        <w:t>32</w:t>
      </w:r>
      <w:r>
        <w:t>.</w:t>
      </w:r>
      <w:r>
        <w:tab/>
        <w:t>CEO</w:t>
      </w:r>
      <w:bookmarkEnd w:id="985"/>
      <w:bookmarkEnd w:id="986"/>
      <w:r>
        <w:t>’s duties if action needed to safeguard etc. child’s wellbeing</w:t>
      </w:r>
      <w:bookmarkEnd w:id="987"/>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88" w:name="_Hlt39890736"/>
      <w:bookmarkEnd w:id="98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89" w:name="_Hlt39890927"/>
      <w:bookmarkEnd w:id="98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90" w:name="_Hlt39890894"/>
      <w:r>
        <w:t>35</w:t>
      </w:r>
      <w:bookmarkEnd w:id="990"/>
      <w:r>
        <w:t>; or</w:t>
      </w:r>
    </w:p>
    <w:p>
      <w:pPr>
        <w:pStyle w:val="Defpara"/>
      </w:pPr>
      <w:r>
        <w:tab/>
        <w:t>(b)</w:t>
      </w:r>
      <w:r>
        <w:tab/>
        <w:t>taking the child into provisional protection and care under section </w:t>
      </w:r>
      <w:bookmarkStart w:id="991" w:name="_Hlt35760254"/>
      <w:r>
        <w:t>37</w:t>
      </w:r>
      <w:bookmarkEnd w:id="991"/>
      <w:r>
        <w:t>; or</w:t>
      </w:r>
    </w:p>
    <w:p>
      <w:pPr>
        <w:pStyle w:val="Defpara"/>
      </w:pPr>
      <w:r>
        <w:tab/>
        <w:t>(c)</w:t>
      </w:r>
      <w:r>
        <w:tab/>
        <w:t>making a protection application.</w:t>
      </w:r>
    </w:p>
    <w:p>
      <w:pPr>
        <w:pStyle w:val="Footnotesection"/>
      </w:pPr>
      <w:r>
        <w:tab/>
        <w:t>[Section 32 amended by No. 49 of 2010 s. 57.]</w:t>
      </w:r>
    </w:p>
    <w:p>
      <w:pPr>
        <w:pStyle w:val="Heading5"/>
      </w:pPr>
      <w:bookmarkStart w:id="992" w:name="_Toc283878029"/>
      <w:bookmarkStart w:id="993" w:name="_Toc340831961"/>
      <w:bookmarkStart w:id="994" w:name="_Toc128300774"/>
      <w:bookmarkStart w:id="995" w:name="_Toc128302802"/>
      <w:bookmarkStart w:id="996" w:name="_Toc128366734"/>
      <w:bookmarkStart w:id="997" w:name="_Toc128368648"/>
      <w:bookmarkStart w:id="998" w:name="_Toc128369028"/>
      <w:bookmarkStart w:id="999" w:name="_Toc128969365"/>
      <w:bookmarkStart w:id="1000" w:name="_Toc132620276"/>
      <w:bookmarkStart w:id="1001" w:name="_Toc140377904"/>
      <w:bookmarkStart w:id="1002" w:name="_Toc140393846"/>
      <w:bookmarkStart w:id="1003" w:name="_Toc140893314"/>
      <w:bookmarkStart w:id="1004" w:name="_Toc155588143"/>
      <w:bookmarkStart w:id="1005" w:name="_Toc155591380"/>
      <w:bookmarkStart w:id="1006" w:name="_Toc171332609"/>
      <w:bookmarkStart w:id="1007" w:name="_Toc171394424"/>
      <w:bookmarkStart w:id="1008" w:name="_Toc174421574"/>
      <w:bookmarkStart w:id="1009" w:name="_Toc174421913"/>
      <w:bookmarkStart w:id="1010" w:name="_Toc179945703"/>
      <w:bookmarkStart w:id="1011" w:name="_Toc179946185"/>
      <w:bookmarkStart w:id="1012" w:name="_Toc188325144"/>
      <w:bookmarkStart w:id="1013" w:name="_Toc188335654"/>
      <w:bookmarkStart w:id="1014" w:name="_Toc194727750"/>
      <w:bookmarkStart w:id="1015" w:name="_Toc195070518"/>
      <w:bookmarkStart w:id="1016" w:name="_Toc196202252"/>
      <w:bookmarkStart w:id="1017" w:name="_Toc199749412"/>
      <w:bookmarkStart w:id="1018" w:name="_Toc217357157"/>
      <w:bookmarkStart w:id="1019" w:name="_Toc218403082"/>
      <w:bookmarkStart w:id="1020" w:name="_Toc223497227"/>
      <w:bookmarkStart w:id="1021" w:name="_Toc234059864"/>
      <w:bookmarkStart w:id="1022" w:name="_Toc234060180"/>
      <w:bookmarkStart w:id="1023" w:name="_Toc238458979"/>
      <w:bookmarkStart w:id="1024" w:name="_Toc244392519"/>
      <w:bookmarkStart w:id="1025" w:name="_Toc244396807"/>
      <w:bookmarkStart w:id="1026" w:name="_Toc246491222"/>
      <w:bookmarkStart w:id="1027" w:name="_Toc271188462"/>
      <w:bookmarkStart w:id="1028" w:name="_Toc274202121"/>
      <w:bookmarkStart w:id="1029" w:name="_Toc274920282"/>
      <w:bookmarkStart w:id="1030" w:name="_Toc278971569"/>
      <w:r>
        <w:rPr>
          <w:rStyle w:val="CharSectno"/>
        </w:rPr>
        <w:t>33A</w:t>
      </w:r>
      <w:r>
        <w:t>.</w:t>
      </w:r>
      <w:r>
        <w:tab/>
        <w:t>CEO may cause inquiries to be made before child is born</w:t>
      </w:r>
      <w:bookmarkEnd w:id="992"/>
      <w:bookmarkEnd w:id="99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31" w:name="_Toc283878030"/>
      <w:r>
        <w:tab/>
        <w:t>[Section 33A inserted by No. 49 of 2010 s. 58.]</w:t>
      </w:r>
    </w:p>
    <w:p>
      <w:pPr>
        <w:pStyle w:val="Heading5"/>
        <w:spacing w:before="120"/>
      </w:pPr>
      <w:bookmarkStart w:id="1032" w:name="_Toc340831962"/>
      <w:r>
        <w:rPr>
          <w:rStyle w:val="CharSectno"/>
        </w:rPr>
        <w:t>33B</w:t>
      </w:r>
      <w:r>
        <w:t>.</w:t>
      </w:r>
      <w:r>
        <w:tab/>
        <w:t xml:space="preserve">CEO’s duties if action needed </w:t>
      </w:r>
      <w:bookmarkEnd w:id="1031"/>
      <w:r>
        <w:t>before child born to safeguard etc. child after birth</w:t>
      </w:r>
      <w:bookmarkEnd w:id="103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33" w:name="_Toc283887226"/>
      <w:bookmarkStart w:id="1034" w:name="_Toc283903234"/>
      <w:bookmarkStart w:id="1035" w:name="_Toc283903633"/>
      <w:bookmarkStart w:id="1036" w:name="_Toc285113602"/>
      <w:bookmarkStart w:id="1037" w:name="_Toc285181820"/>
      <w:bookmarkStart w:id="1038" w:name="_Toc286414232"/>
      <w:bookmarkStart w:id="1039" w:name="_Toc286643642"/>
      <w:bookmarkStart w:id="1040" w:name="_Toc286643994"/>
      <w:bookmarkStart w:id="1041" w:name="_Toc288142946"/>
      <w:bookmarkStart w:id="1042" w:name="_Toc288143581"/>
      <w:bookmarkStart w:id="1043" w:name="_Toc288205742"/>
      <w:bookmarkStart w:id="1044" w:name="_Toc288477987"/>
      <w:bookmarkStart w:id="1045" w:name="_Toc325618699"/>
      <w:bookmarkStart w:id="1046" w:name="_Toc325702386"/>
      <w:bookmarkStart w:id="1047" w:name="_Toc328129186"/>
      <w:bookmarkStart w:id="1048" w:name="_Toc328129539"/>
      <w:bookmarkStart w:id="1049" w:name="_Toc329257526"/>
      <w:bookmarkStart w:id="1050" w:name="_Toc331495535"/>
      <w:bookmarkStart w:id="1051" w:name="_Toc340831963"/>
      <w:r>
        <w:t>Subdivision 2 — Powers relating to investigation</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keepLines w:val="0"/>
        <w:spacing w:before="120"/>
      </w:pPr>
      <w:bookmarkStart w:id="1052" w:name="_Toc85881246"/>
      <w:bookmarkStart w:id="1053" w:name="_Toc128368649"/>
      <w:bookmarkStart w:id="1054" w:name="_Toc340831964"/>
      <w:r>
        <w:rPr>
          <w:rStyle w:val="CharSectno"/>
        </w:rPr>
        <w:t>33</w:t>
      </w:r>
      <w:r>
        <w:t>.</w:t>
      </w:r>
      <w:r>
        <w:tab/>
        <w:t>Access to child for purposes of investigation</w:t>
      </w:r>
      <w:bookmarkEnd w:id="1052"/>
      <w:bookmarkEnd w:id="1053"/>
      <w:bookmarkEnd w:id="1054"/>
    </w:p>
    <w:p>
      <w:pPr>
        <w:pStyle w:val="Subsection"/>
      </w:pPr>
      <w:r>
        <w:tab/>
      </w:r>
      <w:bookmarkStart w:id="1055" w:name="_Hlt521833110"/>
      <w:bookmarkEnd w:id="1055"/>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56" w:name="_Hlt521833145"/>
      <w:bookmarkEnd w:id="1056"/>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57" w:name="_Toc438114715"/>
      <w:bookmarkStart w:id="1058" w:name="_Toc85881247"/>
      <w:bookmarkStart w:id="1059" w:name="_Toc128368650"/>
      <w:bookmarkStart w:id="1060" w:name="_Toc340831965"/>
      <w:r>
        <w:rPr>
          <w:rStyle w:val="CharSectno"/>
        </w:rPr>
        <w:t>34</w:t>
      </w:r>
      <w:r>
        <w:t>.</w:t>
      </w:r>
      <w:r>
        <w:tab/>
        <w:t>Warrant (access)</w:t>
      </w:r>
      <w:bookmarkEnd w:id="1057"/>
      <w:bookmarkEnd w:id="1058"/>
      <w:bookmarkEnd w:id="1059"/>
      <w:r>
        <w:t>, application for and issue of</w:t>
      </w:r>
      <w:bookmarkEnd w:id="1060"/>
    </w:p>
    <w:p>
      <w:pPr>
        <w:pStyle w:val="Subsection"/>
        <w:spacing w:before="120"/>
      </w:pPr>
      <w:r>
        <w:tab/>
      </w:r>
      <w:bookmarkStart w:id="1061" w:name="_Hlt521833268"/>
      <w:bookmarkEnd w:id="1061"/>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62" w:name="_Hlt51057968"/>
      <w:r>
        <w:t>120</w:t>
      </w:r>
      <w:bookmarkEnd w:id="1062"/>
      <w:r>
        <w:t>.</w:t>
      </w:r>
    </w:p>
    <w:p>
      <w:pPr>
        <w:pStyle w:val="Subsection"/>
        <w:spacing w:before="180"/>
      </w:pPr>
      <w:r>
        <w:tab/>
      </w:r>
      <w:bookmarkStart w:id="1063" w:name="_Hlt39889450"/>
      <w:bookmarkEnd w:id="1063"/>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64" w:name="_Toc128300777"/>
      <w:bookmarkStart w:id="1065" w:name="_Toc128302805"/>
      <w:bookmarkStart w:id="1066" w:name="_Toc128366737"/>
      <w:bookmarkStart w:id="1067" w:name="_Toc128368651"/>
      <w:bookmarkStart w:id="1068" w:name="_Toc128369031"/>
      <w:bookmarkStart w:id="1069" w:name="_Toc128969368"/>
      <w:bookmarkStart w:id="1070" w:name="_Toc132620279"/>
      <w:bookmarkStart w:id="1071" w:name="_Toc140377907"/>
      <w:bookmarkStart w:id="1072" w:name="_Toc140393849"/>
      <w:bookmarkStart w:id="1073" w:name="_Toc140893317"/>
      <w:bookmarkStart w:id="1074" w:name="_Toc155588146"/>
      <w:bookmarkStart w:id="1075" w:name="_Toc155591383"/>
      <w:bookmarkStart w:id="1076" w:name="_Toc171332612"/>
      <w:bookmarkStart w:id="1077" w:name="_Toc171394427"/>
      <w:bookmarkStart w:id="1078" w:name="_Toc174421577"/>
      <w:bookmarkStart w:id="1079" w:name="_Toc174421916"/>
      <w:bookmarkStart w:id="1080" w:name="_Toc179945706"/>
      <w:bookmarkStart w:id="1081" w:name="_Toc179946188"/>
      <w:bookmarkStart w:id="1082" w:name="_Toc188325147"/>
      <w:bookmarkStart w:id="1083" w:name="_Toc188335657"/>
      <w:bookmarkStart w:id="1084" w:name="_Toc194727753"/>
      <w:bookmarkStart w:id="1085" w:name="_Toc195070521"/>
      <w:bookmarkStart w:id="1086" w:name="_Toc196202255"/>
      <w:bookmarkStart w:id="1087" w:name="_Toc199749415"/>
      <w:bookmarkStart w:id="1088" w:name="_Toc217357160"/>
      <w:bookmarkStart w:id="1089" w:name="_Toc218403085"/>
      <w:bookmarkStart w:id="1090" w:name="_Toc223497230"/>
      <w:bookmarkStart w:id="1091" w:name="_Toc234059867"/>
      <w:bookmarkStart w:id="1092" w:name="_Toc234060183"/>
      <w:bookmarkStart w:id="1093" w:name="_Toc238458982"/>
      <w:bookmarkStart w:id="1094" w:name="_Toc244392522"/>
      <w:bookmarkStart w:id="1095" w:name="_Toc244396810"/>
      <w:bookmarkStart w:id="1096" w:name="_Toc246491225"/>
      <w:bookmarkStart w:id="1097" w:name="_Toc271188465"/>
      <w:bookmarkStart w:id="1098" w:name="_Toc274202124"/>
      <w:bookmarkStart w:id="1099" w:name="_Toc274920285"/>
      <w:bookmarkStart w:id="1100" w:name="_Toc278971572"/>
      <w:bookmarkStart w:id="1101" w:name="_Toc283887229"/>
      <w:bookmarkStart w:id="1102" w:name="_Toc283903237"/>
      <w:bookmarkStart w:id="1103" w:name="_Toc283903636"/>
      <w:bookmarkStart w:id="1104" w:name="_Toc285113605"/>
      <w:bookmarkStart w:id="1105" w:name="_Toc285181823"/>
      <w:bookmarkStart w:id="1106" w:name="_Toc286414235"/>
      <w:bookmarkStart w:id="1107" w:name="_Toc286643645"/>
      <w:bookmarkStart w:id="1108" w:name="_Toc286643997"/>
      <w:bookmarkStart w:id="1109" w:name="_Toc288142949"/>
      <w:bookmarkStart w:id="1110" w:name="_Toc288143584"/>
      <w:bookmarkStart w:id="1111" w:name="_Toc288205745"/>
      <w:bookmarkStart w:id="1112" w:name="_Toc288477990"/>
      <w:bookmarkStart w:id="1113" w:name="_Toc325618702"/>
      <w:bookmarkStart w:id="1114" w:name="_Toc325702389"/>
      <w:bookmarkStart w:id="1115" w:name="_Toc328129189"/>
      <w:bookmarkStart w:id="1116" w:name="_Toc328129542"/>
      <w:bookmarkStart w:id="1117" w:name="_Toc329257529"/>
      <w:bookmarkStart w:id="1118" w:name="_Toc331495538"/>
      <w:bookmarkStart w:id="1119" w:name="_Toc340831966"/>
      <w:r>
        <w:t>Subdivision 3 — Provisional protection and care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spacing w:before="240"/>
      </w:pPr>
      <w:bookmarkStart w:id="1120" w:name="_Hlt521833638"/>
      <w:bookmarkStart w:id="1121" w:name="_Toc85881248"/>
      <w:bookmarkStart w:id="1122" w:name="_Toc128368652"/>
      <w:bookmarkStart w:id="1123" w:name="_Toc340831967"/>
      <w:bookmarkEnd w:id="1120"/>
      <w:r>
        <w:rPr>
          <w:rStyle w:val="CharSectno"/>
        </w:rPr>
        <w:t>35</w:t>
      </w:r>
      <w:r>
        <w:t>.</w:t>
      </w:r>
      <w:r>
        <w:tab/>
        <w:t>Warrant (provisional protection and care)</w:t>
      </w:r>
      <w:bookmarkEnd w:id="1121"/>
      <w:bookmarkEnd w:id="1122"/>
      <w:r>
        <w:t>, application for and issue of</w:t>
      </w:r>
      <w:bookmarkEnd w:id="1123"/>
    </w:p>
    <w:p>
      <w:pPr>
        <w:pStyle w:val="Subsection"/>
        <w:spacing w:before="180"/>
      </w:pPr>
      <w:r>
        <w:tab/>
      </w:r>
      <w:bookmarkStart w:id="1124" w:name="_Hlt521833438"/>
      <w:bookmarkEnd w:id="1124"/>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125" w:name="_Hlt521833622"/>
      <w:bookmarkEnd w:id="1125"/>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26" w:name="_Hlt511453525"/>
      <w:r>
        <w:t>120</w:t>
      </w:r>
      <w:bookmarkEnd w:id="1126"/>
      <w:r>
        <w:t>.</w:t>
      </w:r>
    </w:p>
    <w:p>
      <w:pPr>
        <w:pStyle w:val="Subsection"/>
        <w:keepNext/>
        <w:spacing w:before="180"/>
      </w:pPr>
      <w:r>
        <w:tab/>
      </w:r>
      <w:bookmarkStart w:id="1127" w:name="_Hlt39889503"/>
      <w:bookmarkEnd w:id="1127"/>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28" w:name="_Hlt39982277"/>
      <w:r>
        <w:t>123</w:t>
      </w:r>
      <w:bookmarkEnd w:id="1128"/>
      <w:r>
        <w:t xml:space="preserve"> contains provisions about the effect of a warrant (provisional protection and care).</w:t>
      </w:r>
    </w:p>
    <w:p>
      <w:pPr>
        <w:pStyle w:val="Footnotesection"/>
      </w:pPr>
      <w:r>
        <w:tab/>
        <w:t>[Section 35 amended by No. 8 of 2009 s. 32(3).]</w:t>
      </w:r>
    </w:p>
    <w:p>
      <w:pPr>
        <w:pStyle w:val="Heading5"/>
      </w:pPr>
      <w:bookmarkStart w:id="1129" w:name="_Toc85881249"/>
      <w:bookmarkStart w:id="1130" w:name="_Toc128368653"/>
      <w:bookmarkStart w:id="1131" w:name="_Toc340831968"/>
      <w:r>
        <w:rPr>
          <w:rStyle w:val="CharSectno"/>
        </w:rPr>
        <w:t>36</w:t>
      </w:r>
      <w:r>
        <w:t>.</w:t>
      </w:r>
      <w:r>
        <w:tab/>
        <w:t>CEO’s duty if child taken into provisional protection and care under warrant</w:t>
      </w:r>
      <w:bookmarkEnd w:id="1129"/>
      <w:bookmarkEnd w:id="1130"/>
      <w:bookmarkEnd w:id="113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32" w:name="_Hlt39890906"/>
      <w:bookmarkStart w:id="1133" w:name="_Toc85881250"/>
      <w:bookmarkStart w:id="1134" w:name="_Toc128368654"/>
      <w:bookmarkStart w:id="1135" w:name="_Toc340831969"/>
      <w:bookmarkEnd w:id="1132"/>
      <w:r>
        <w:rPr>
          <w:rStyle w:val="CharSectno"/>
        </w:rPr>
        <w:t>37</w:t>
      </w:r>
      <w:r>
        <w:t>.</w:t>
      </w:r>
      <w:r>
        <w:tab/>
        <w:t>Taking child into provisional protection and care without warrant</w:t>
      </w:r>
      <w:bookmarkEnd w:id="1133"/>
      <w:bookmarkEnd w:id="1134"/>
      <w:r>
        <w:t xml:space="preserve"> in certain circumstances</w:t>
      </w:r>
      <w:bookmarkEnd w:id="1135"/>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36" w:name="_Toc85881251"/>
      <w:bookmarkStart w:id="1137" w:name="_Toc128368655"/>
      <w:bookmarkStart w:id="1138" w:name="_Toc340831970"/>
      <w:r>
        <w:rPr>
          <w:rStyle w:val="CharSectno"/>
        </w:rPr>
        <w:t>38</w:t>
      </w:r>
      <w:r>
        <w:t>.</w:t>
      </w:r>
      <w:r>
        <w:tab/>
        <w:t>CEO’s duties etc. if child taken into provisional protection and care without warrant</w:t>
      </w:r>
      <w:bookmarkEnd w:id="1136"/>
      <w:bookmarkEnd w:id="1137"/>
      <w:bookmarkEnd w:id="1138"/>
    </w:p>
    <w:p>
      <w:pPr>
        <w:pStyle w:val="Subsection"/>
        <w:spacing w:before="120"/>
      </w:pPr>
      <w:r>
        <w:tab/>
        <w:t>(1)</w:t>
      </w:r>
      <w:r>
        <w:tab/>
        <w:t>This section applies in relation to a child who is taken into provisional protection and care under section </w:t>
      </w:r>
      <w:bookmarkStart w:id="1139" w:name="_Hlt39891781"/>
      <w:r>
        <w:t>37</w:t>
      </w:r>
      <w:bookmarkEnd w:id="1139"/>
      <w:r>
        <w:t>.</w:t>
      </w:r>
    </w:p>
    <w:p>
      <w:pPr>
        <w:pStyle w:val="Subsection"/>
        <w:spacing w:before="120"/>
      </w:pPr>
      <w:r>
        <w:tab/>
      </w:r>
      <w:bookmarkStart w:id="1140" w:name="_Hlt39890611"/>
      <w:bookmarkEnd w:id="1140"/>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41" w:name="_Hlt39899014"/>
      <w:bookmarkStart w:id="1142" w:name="_Toc85881252"/>
      <w:bookmarkStart w:id="1143" w:name="_Toc128368656"/>
      <w:bookmarkStart w:id="1144" w:name="_Toc340831971"/>
      <w:bookmarkEnd w:id="1141"/>
      <w:r>
        <w:rPr>
          <w:rStyle w:val="CharSectno"/>
        </w:rPr>
        <w:t>39</w:t>
      </w:r>
      <w:r>
        <w:t>.</w:t>
      </w:r>
      <w:r>
        <w:tab/>
        <w:t>Provisional care plan</w:t>
      </w:r>
      <w:bookmarkEnd w:id="1142"/>
      <w:bookmarkEnd w:id="1143"/>
      <w:r>
        <w:t>s, preparation etc. of</w:t>
      </w:r>
      <w:bookmarkEnd w:id="1144"/>
    </w:p>
    <w:p>
      <w:pPr>
        <w:pStyle w:val="Subsection"/>
        <w:keepNext/>
      </w:pPr>
      <w:r>
        <w:tab/>
      </w:r>
      <w:bookmarkStart w:id="1145" w:name="_Hlt39890124"/>
      <w:bookmarkEnd w:id="1145"/>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46" w:name="_Toc128300783"/>
      <w:bookmarkStart w:id="1147" w:name="_Toc128302811"/>
      <w:bookmarkStart w:id="1148" w:name="_Toc128366743"/>
      <w:bookmarkStart w:id="1149" w:name="_Toc128368657"/>
      <w:bookmarkStart w:id="1150" w:name="_Toc128369037"/>
      <w:bookmarkStart w:id="1151" w:name="_Toc128969374"/>
      <w:bookmarkStart w:id="1152" w:name="_Toc132620285"/>
      <w:bookmarkStart w:id="1153" w:name="_Toc140377913"/>
      <w:bookmarkStart w:id="1154" w:name="_Toc140393855"/>
      <w:bookmarkStart w:id="1155" w:name="_Toc140893323"/>
      <w:bookmarkStart w:id="1156" w:name="_Toc155588152"/>
      <w:bookmarkStart w:id="1157" w:name="_Toc155591389"/>
      <w:bookmarkStart w:id="1158" w:name="_Toc171332618"/>
      <w:bookmarkStart w:id="1159" w:name="_Toc171394433"/>
      <w:bookmarkStart w:id="1160" w:name="_Toc174421583"/>
      <w:bookmarkStart w:id="1161" w:name="_Toc174421922"/>
      <w:bookmarkStart w:id="1162" w:name="_Toc179945712"/>
      <w:bookmarkStart w:id="1163" w:name="_Toc179946194"/>
      <w:bookmarkStart w:id="1164" w:name="_Toc188325153"/>
      <w:bookmarkStart w:id="1165" w:name="_Toc188335663"/>
      <w:bookmarkStart w:id="1166" w:name="_Toc194727759"/>
      <w:bookmarkStart w:id="1167" w:name="_Toc195070527"/>
      <w:bookmarkStart w:id="1168" w:name="_Toc196202261"/>
      <w:bookmarkStart w:id="1169" w:name="_Toc199749421"/>
      <w:bookmarkStart w:id="1170" w:name="_Toc217357166"/>
      <w:bookmarkStart w:id="1171" w:name="_Toc218403091"/>
      <w:bookmarkStart w:id="1172" w:name="_Toc223497236"/>
      <w:bookmarkStart w:id="1173" w:name="_Toc234059873"/>
      <w:bookmarkStart w:id="1174" w:name="_Toc234060189"/>
      <w:bookmarkStart w:id="1175" w:name="_Toc238458988"/>
      <w:bookmarkStart w:id="1176" w:name="_Toc244392528"/>
      <w:bookmarkStart w:id="1177" w:name="_Toc244396816"/>
      <w:bookmarkStart w:id="1178" w:name="_Toc246491231"/>
      <w:bookmarkStart w:id="1179" w:name="_Toc271188471"/>
      <w:bookmarkStart w:id="1180" w:name="_Toc274202130"/>
      <w:bookmarkStart w:id="1181" w:name="_Toc274920291"/>
      <w:bookmarkStart w:id="1182" w:name="_Toc278971578"/>
      <w:bookmarkStart w:id="1183" w:name="_Toc283887235"/>
      <w:bookmarkStart w:id="1184" w:name="_Toc283903243"/>
      <w:bookmarkStart w:id="1185" w:name="_Toc283903642"/>
      <w:bookmarkStart w:id="1186" w:name="_Toc285113611"/>
      <w:bookmarkStart w:id="1187" w:name="_Toc285181829"/>
      <w:bookmarkStart w:id="1188" w:name="_Toc286414241"/>
      <w:bookmarkStart w:id="1189" w:name="_Toc286643651"/>
      <w:bookmarkStart w:id="1190" w:name="_Toc286644003"/>
      <w:bookmarkStart w:id="1191" w:name="_Toc288142955"/>
      <w:bookmarkStart w:id="1192" w:name="_Toc288143590"/>
      <w:bookmarkStart w:id="1193" w:name="_Toc288205751"/>
      <w:bookmarkStart w:id="1194" w:name="_Toc288477996"/>
      <w:bookmarkStart w:id="1195" w:name="_Toc325618708"/>
      <w:bookmarkStart w:id="1196" w:name="_Toc325702395"/>
      <w:bookmarkStart w:id="1197" w:name="_Toc328129195"/>
      <w:bookmarkStart w:id="1198" w:name="_Toc328129548"/>
      <w:bookmarkStart w:id="1199" w:name="_Toc329257535"/>
      <w:bookmarkStart w:id="1200" w:name="_Toc331495544"/>
      <w:bookmarkStart w:id="1201" w:name="_Toc340831972"/>
      <w:r>
        <w:t>Subdivision 4 — Other powers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spacing w:before="200"/>
      </w:pPr>
      <w:bookmarkStart w:id="1202" w:name="_Toc85881253"/>
      <w:bookmarkStart w:id="1203" w:name="_Toc128368658"/>
      <w:bookmarkStart w:id="1204" w:name="_Toc340831973"/>
      <w:r>
        <w:rPr>
          <w:rStyle w:val="CharSectno"/>
        </w:rPr>
        <w:t>40</w:t>
      </w:r>
      <w:r>
        <w:t>.</w:t>
      </w:r>
      <w:r>
        <w:tab/>
        <w:t>Power to keep child under 6 years of age in hospital</w:t>
      </w:r>
      <w:bookmarkEnd w:id="1202"/>
      <w:bookmarkEnd w:id="1203"/>
      <w:bookmarkEnd w:id="1204"/>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205" w:name="_Hlt55636756"/>
      <w:bookmarkEnd w:id="1205"/>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206" w:name="_Hlt39908235"/>
      <w:bookmarkEnd w:id="120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207" w:name="_Hlt55637724"/>
      <w:bookmarkEnd w:id="120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208" w:name="_Hlt57801696"/>
      <w:bookmarkStart w:id="1209" w:name="_Toc85881254"/>
      <w:bookmarkStart w:id="1210" w:name="_Toc128368659"/>
      <w:bookmarkEnd w:id="1208"/>
      <w:r>
        <w:tab/>
        <w:t>[Section 40 amended by No. 49 of 2010 s. 85.]</w:t>
      </w:r>
    </w:p>
    <w:p>
      <w:pPr>
        <w:pStyle w:val="Heading5"/>
      </w:pPr>
      <w:bookmarkStart w:id="1211" w:name="_Toc340831974"/>
      <w:r>
        <w:rPr>
          <w:rStyle w:val="CharSectno"/>
        </w:rPr>
        <w:t>41</w:t>
      </w:r>
      <w:r>
        <w:t>.</w:t>
      </w:r>
      <w:r>
        <w:tab/>
        <w:t>Power to move child to safe place</w:t>
      </w:r>
      <w:bookmarkEnd w:id="1209"/>
      <w:bookmarkEnd w:id="1210"/>
      <w:bookmarkEnd w:id="1211"/>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12" w:name="_Hlt58044175"/>
      <w:r>
        <w:t>8</w:t>
      </w:r>
      <w:bookmarkEnd w:id="1212"/>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13" w:name="_Hlt51043979"/>
      <w:bookmarkStart w:id="1214" w:name="_Toc128300786"/>
      <w:bookmarkStart w:id="1215" w:name="_Toc128302814"/>
      <w:bookmarkStart w:id="1216" w:name="_Toc128366746"/>
      <w:bookmarkStart w:id="1217" w:name="_Toc128368660"/>
      <w:bookmarkStart w:id="1218" w:name="_Toc128369040"/>
      <w:bookmarkStart w:id="1219" w:name="_Toc128969377"/>
      <w:bookmarkStart w:id="1220" w:name="_Toc132620288"/>
      <w:bookmarkStart w:id="1221" w:name="_Toc140377916"/>
      <w:bookmarkStart w:id="1222" w:name="_Toc140393858"/>
      <w:bookmarkStart w:id="1223" w:name="_Toc140893326"/>
      <w:bookmarkStart w:id="1224" w:name="_Toc155588155"/>
      <w:bookmarkStart w:id="1225" w:name="_Toc155591392"/>
      <w:bookmarkStart w:id="1226" w:name="_Toc171332621"/>
      <w:bookmarkStart w:id="1227" w:name="_Toc171394436"/>
      <w:bookmarkStart w:id="1228" w:name="_Toc174421586"/>
      <w:bookmarkStart w:id="1229" w:name="_Toc174421925"/>
      <w:bookmarkStart w:id="1230" w:name="_Toc179945715"/>
      <w:bookmarkStart w:id="1231" w:name="_Toc179946197"/>
      <w:bookmarkStart w:id="1232" w:name="_Toc188325156"/>
      <w:bookmarkStart w:id="1233" w:name="_Toc188335666"/>
      <w:bookmarkStart w:id="1234" w:name="_Toc194727762"/>
      <w:bookmarkStart w:id="1235" w:name="_Toc195070530"/>
      <w:bookmarkStart w:id="1236" w:name="_Toc196202264"/>
      <w:bookmarkStart w:id="1237" w:name="_Toc199749424"/>
      <w:bookmarkStart w:id="1238" w:name="_Toc217357169"/>
      <w:bookmarkStart w:id="1239" w:name="_Toc218403094"/>
      <w:bookmarkStart w:id="1240" w:name="_Toc223497239"/>
      <w:bookmarkStart w:id="1241" w:name="_Toc234059876"/>
      <w:bookmarkStart w:id="1242" w:name="_Toc234060192"/>
      <w:bookmarkStart w:id="1243" w:name="_Toc238458991"/>
      <w:bookmarkStart w:id="1244" w:name="_Toc244392531"/>
      <w:bookmarkStart w:id="1245" w:name="_Toc244396819"/>
      <w:bookmarkStart w:id="1246" w:name="_Toc246491234"/>
      <w:bookmarkStart w:id="1247" w:name="_Toc271188474"/>
      <w:bookmarkStart w:id="1248" w:name="_Toc274202133"/>
      <w:bookmarkStart w:id="1249" w:name="_Toc274920294"/>
      <w:bookmarkStart w:id="1250" w:name="_Toc278971581"/>
      <w:bookmarkStart w:id="1251" w:name="_Toc283887238"/>
      <w:bookmarkStart w:id="1252" w:name="_Toc283903246"/>
      <w:bookmarkStart w:id="1253" w:name="_Toc283903645"/>
      <w:bookmarkStart w:id="1254" w:name="_Toc285113614"/>
      <w:bookmarkStart w:id="1255" w:name="_Toc285181832"/>
      <w:bookmarkStart w:id="1256" w:name="_Toc286414244"/>
      <w:bookmarkStart w:id="1257" w:name="_Toc286643654"/>
      <w:bookmarkStart w:id="1258" w:name="_Toc286644006"/>
      <w:bookmarkStart w:id="1259" w:name="_Toc288142958"/>
      <w:bookmarkStart w:id="1260" w:name="_Toc288143593"/>
      <w:bookmarkStart w:id="1261" w:name="_Toc288205754"/>
      <w:bookmarkStart w:id="1262" w:name="_Toc288477999"/>
      <w:bookmarkStart w:id="1263" w:name="_Toc325618711"/>
      <w:bookmarkStart w:id="1264" w:name="_Toc325702398"/>
      <w:bookmarkStart w:id="1265" w:name="_Toc328129198"/>
      <w:bookmarkStart w:id="1266" w:name="_Toc328129551"/>
      <w:bookmarkStart w:id="1267" w:name="_Toc329257538"/>
      <w:bookmarkStart w:id="1268" w:name="_Toc331495547"/>
      <w:bookmarkStart w:id="1269" w:name="_Toc340831975"/>
      <w:bookmarkEnd w:id="1213"/>
      <w:r>
        <w:rPr>
          <w:rStyle w:val="CharDivNo"/>
        </w:rPr>
        <w:t>Division 3</w:t>
      </w:r>
      <w:r>
        <w:t xml:space="preserve"> — </w:t>
      </w:r>
      <w:r>
        <w:rPr>
          <w:rStyle w:val="CharDivText"/>
        </w:rPr>
        <w:t>Protection orders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4"/>
      </w:pPr>
      <w:bookmarkStart w:id="1270" w:name="_Toc128300787"/>
      <w:bookmarkStart w:id="1271" w:name="_Toc128302815"/>
      <w:bookmarkStart w:id="1272" w:name="_Toc128366747"/>
      <w:bookmarkStart w:id="1273" w:name="_Toc128368661"/>
      <w:bookmarkStart w:id="1274" w:name="_Toc128369041"/>
      <w:bookmarkStart w:id="1275" w:name="_Toc128969378"/>
      <w:bookmarkStart w:id="1276" w:name="_Toc132620289"/>
      <w:bookmarkStart w:id="1277" w:name="_Toc140377917"/>
      <w:bookmarkStart w:id="1278" w:name="_Toc140393859"/>
      <w:bookmarkStart w:id="1279" w:name="_Toc140893327"/>
      <w:bookmarkStart w:id="1280" w:name="_Toc155588156"/>
      <w:bookmarkStart w:id="1281" w:name="_Toc155591393"/>
      <w:bookmarkStart w:id="1282" w:name="_Toc171332622"/>
      <w:bookmarkStart w:id="1283" w:name="_Toc171394437"/>
      <w:bookmarkStart w:id="1284" w:name="_Toc174421587"/>
      <w:bookmarkStart w:id="1285" w:name="_Toc174421926"/>
      <w:bookmarkStart w:id="1286" w:name="_Toc179945716"/>
      <w:bookmarkStart w:id="1287" w:name="_Toc179946198"/>
      <w:bookmarkStart w:id="1288" w:name="_Toc188325157"/>
      <w:bookmarkStart w:id="1289" w:name="_Toc188335667"/>
      <w:bookmarkStart w:id="1290" w:name="_Toc194727763"/>
      <w:bookmarkStart w:id="1291" w:name="_Toc195070531"/>
      <w:bookmarkStart w:id="1292" w:name="_Toc196202265"/>
      <w:bookmarkStart w:id="1293" w:name="_Toc199749425"/>
      <w:bookmarkStart w:id="1294" w:name="_Toc217357170"/>
      <w:bookmarkStart w:id="1295" w:name="_Toc218403095"/>
      <w:bookmarkStart w:id="1296" w:name="_Toc223497240"/>
      <w:bookmarkStart w:id="1297" w:name="_Toc234059877"/>
      <w:bookmarkStart w:id="1298" w:name="_Toc234060193"/>
      <w:bookmarkStart w:id="1299" w:name="_Toc238458992"/>
      <w:bookmarkStart w:id="1300" w:name="_Toc244392532"/>
      <w:bookmarkStart w:id="1301" w:name="_Toc244396820"/>
      <w:bookmarkStart w:id="1302" w:name="_Toc246491235"/>
      <w:bookmarkStart w:id="1303" w:name="_Toc271188475"/>
      <w:bookmarkStart w:id="1304" w:name="_Toc274202134"/>
      <w:bookmarkStart w:id="1305" w:name="_Toc274920295"/>
      <w:bookmarkStart w:id="1306" w:name="_Toc278971582"/>
      <w:bookmarkStart w:id="1307" w:name="_Toc283887239"/>
      <w:bookmarkStart w:id="1308" w:name="_Toc283903247"/>
      <w:bookmarkStart w:id="1309" w:name="_Toc283903646"/>
      <w:bookmarkStart w:id="1310" w:name="_Toc285113615"/>
      <w:bookmarkStart w:id="1311" w:name="_Toc285181833"/>
      <w:bookmarkStart w:id="1312" w:name="_Toc286414245"/>
      <w:bookmarkStart w:id="1313" w:name="_Toc286643655"/>
      <w:bookmarkStart w:id="1314" w:name="_Toc286644007"/>
      <w:bookmarkStart w:id="1315" w:name="_Toc288142959"/>
      <w:bookmarkStart w:id="1316" w:name="_Toc288143594"/>
      <w:bookmarkStart w:id="1317" w:name="_Toc288205755"/>
      <w:bookmarkStart w:id="1318" w:name="_Toc288478000"/>
      <w:bookmarkStart w:id="1319" w:name="_Toc325618712"/>
      <w:bookmarkStart w:id="1320" w:name="_Toc325702399"/>
      <w:bookmarkStart w:id="1321" w:name="_Toc328129199"/>
      <w:bookmarkStart w:id="1322" w:name="_Toc328129552"/>
      <w:bookmarkStart w:id="1323" w:name="_Toc329257539"/>
      <w:bookmarkStart w:id="1324" w:name="_Toc331495548"/>
      <w:bookmarkStart w:id="1325" w:name="_Toc340831976"/>
      <w:r>
        <w:t>Subdivision 1 — Introductory matters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438114734"/>
      <w:bookmarkStart w:id="1327" w:name="_Toc85881255"/>
      <w:bookmarkStart w:id="1328" w:name="_Toc128368662"/>
      <w:bookmarkStart w:id="1329" w:name="_Toc340831977"/>
      <w:r>
        <w:rPr>
          <w:rStyle w:val="CharSectno"/>
        </w:rPr>
        <w:t>42</w:t>
      </w:r>
      <w:r>
        <w:t>.</w:t>
      </w:r>
      <w:r>
        <w:tab/>
      </w:r>
      <w:bookmarkEnd w:id="1326"/>
      <w:r>
        <w:t>Terms used</w:t>
      </w:r>
      <w:bookmarkEnd w:id="1327"/>
      <w:bookmarkEnd w:id="1328"/>
      <w:bookmarkEnd w:id="132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330" w:name="_Hlt51044291"/>
      <w:bookmarkStart w:id="1331" w:name="_Toc85881256"/>
      <w:bookmarkStart w:id="1332" w:name="_Toc128368663"/>
      <w:bookmarkEnd w:id="1330"/>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33" w:name="_Toc340831978"/>
      <w:r>
        <w:rPr>
          <w:rStyle w:val="CharSectno"/>
        </w:rPr>
        <w:t>43</w:t>
      </w:r>
      <w:r>
        <w:t>.</w:t>
      </w:r>
      <w:r>
        <w:tab/>
        <w:t>Term used: protection order</w:t>
      </w:r>
      <w:bookmarkEnd w:id="1331"/>
      <w:bookmarkEnd w:id="1332"/>
      <w:bookmarkEnd w:id="133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34" w:name="_Toc128300790"/>
      <w:bookmarkStart w:id="1335" w:name="_Toc128302818"/>
      <w:bookmarkStart w:id="1336" w:name="_Toc128366750"/>
      <w:bookmarkStart w:id="1337" w:name="_Toc128368664"/>
      <w:bookmarkStart w:id="1338" w:name="_Toc128369044"/>
      <w:bookmarkStart w:id="1339" w:name="_Toc128969381"/>
      <w:bookmarkStart w:id="1340" w:name="_Toc132620292"/>
      <w:bookmarkStart w:id="1341" w:name="_Toc140377920"/>
      <w:bookmarkStart w:id="1342" w:name="_Toc140393862"/>
      <w:bookmarkStart w:id="1343" w:name="_Toc140893330"/>
      <w:bookmarkStart w:id="1344" w:name="_Toc155588159"/>
      <w:bookmarkStart w:id="1345" w:name="_Toc155591396"/>
      <w:bookmarkStart w:id="1346" w:name="_Toc171332625"/>
      <w:bookmarkStart w:id="1347" w:name="_Toc171394440"/>
      <w:bookmarkStart w:id="1348" w:name="_Toc174421590"/>
      <w:bookmarkStart w:id="1349" w:name="_Toc174421929"/>
      <w:bookmarkStart w:id="1350" w:name="_Toc179945719"/>
      <w:bookmarkStart w:id="1351" w:name="_Toc179946201"/>
      <w:bookmarkStart w:id="1352" w:name="_Toc188325160"/>
      <w:bookmarkStart w:id="1353" w:name="_Toc188335670"/>
      <w:bookmarkStart w:id="1354" w:name="_Toc194727766"/>
      <w:bookmarkStart w:id="1355" w:name="_Toc195070534"/>
      <w:bookmarkStart w:id="1356" w:name="_Toc196202268"/>
      <w:bookmarkStart w:id="1357" w:name="_Toc199749428"/>
      <w:bookmarkStart w:id="1358" w:name="_Toc217357173"/>
      <w:bookmarkStart w:id="1359" w:name="_Toc218403098"/>
      <w:bookmarkStart w:id="1360" w:name="_Toc223497243"/>
      <w:bookmarkStart w:id="1361" w:name="_Toc234059880"/>
      <w:bookmarkStart w:id="1362" w:name="_Toc234060196"/>
      <w:bookmarkStart w:id="1363" w:name="_Toc238458995"/>
      <w:bookmarkStart w:id="1364" w:name="_Toc244392535"/>
      <w:bookmarkStart w:id="1365" w:name="_Toc244396823"/>
      <w:bookmarkStart w:id="1366" w:name="_Toc246491238"/>
      <w:bookmarkStart w:id="1367" w:name="_Toc271188478"/>
      <w:bookmarkStart w:id="1368" w:name="_Toc274202137"/>
      <w:bookmarkStart w:id="1369" w:name="_Toc274920298"/>
      <w:bookmarkStart w:id="1370" w:name="_Toc278971585"/>
      <w:bookmarkStart w:id="1371" w:name="_Toc283887242"/>
      <w:bookmarkStart w:id="1372" w:name="_Toc283903250"/>
      <w:bookmarkStart w:id="1373" w:name="_Toc283903649"/>
      <w:bookmarkStart w:id="1374" w:name="_Toc285113618"/>
      <w:bookmarkStart w:id="1375" w:name="_Toc285181836"/>
      <w:bookmarkStart w:id="1376" w:name="_Toc286414248"/>
      <w:bookmarkStart w:id="1377" w:name="_Toc286643658"/>
      <w:bookmarkStart w:id="1378" w:name="_Toc286644010"/>
      <w:bookmarkStart w:id="1379" w:name="_Toc288142962"/>
      <w:bookmarkStart w:id="1380" w:name="_Toc288143597"/>
      <w:bookmarkStart w:id="1381" w:name="_Toc288205758"/>
      <w:bookmarkStart w:id="1382" w:name="_Toc288478003"/>
      <w:bookmarkStart w:id="1383" w:name="_Toc325618715"/>
      <w:bookmarkStart w:id="1384" w:name="_Toc325702402"/>
      <w:bookmarkStart w:id="1385" w:name="_Toc328129202"/>
      <w:bookmarkStart w:id="1386" w:name="_Toc328129555"/>
      <w:bookmarkStart w:id="1387" w:name="_Toc329257542"/>
      <w:bookmarkStart w:id="1388" w:name="_Toc331495551"/>
      <w:bookmarkStart w:id="1389" w:name="_Toc340831979"/>
      <w:r>
        <w:t>Subdivision 2 — Applications for, and making of, protection orders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Hlt39890882"/>
      <w:bookmarkStart w:id="1391" w:name="_Toc85881257"/>
      <w:bookmarkStart w:id="1392" w:name="_Toc128368665"/>
      <w:bookmarkStart w:id="1393" w:name="_Toc340831980"/>
      <w:bookmarkEnd w:id="1390"/>
      <w:r>
        <w:rPr>
          <w:rStyle w:val="CharSectno"/>
        </w:rPr>
        <w:t>44</w:t>
      </w:r>
      <w:r>
        <w:t>.</w:t>
      </w:r>
      <w:r>
        <w:tab/>
        <w:t>Application for protection order</w:t>
      </w:r>
      <w:bookmarkEnd w:id="1391"/>
      <w:bookmarkEnd w:id="1392"/>
      <w:bookmarkEnd w:id="1393"/>
    </w:p>
    <w:p>
      <w:pPr>
        <w:pStyle w:val="Subsection"/>
      </w:pPr>
      <w:r>
        <w:tab/>
      </w:r>
      <w:bookmarkStart w:id="1394" w:name="_Hlt39889254"/>
      <w:bookmarkEnd w:id="1394"/>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395" w:name="_Hlt39889021"/>
      <w:bookmarkEnd w:id="139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96" w:name="_Toc85881258"/>
      <w:bookmarkStart w:id="1397" w:name="_Toc128368666"/>
      <w:bookmarkStart w:id="1398" w:name="_Toc340831981"/>
      <w:r>
        <w:rPr>
          <w:rStyle w:val="CharSectno"/>
        </w:rPr>
        <w:t>45</w:t>
      </w:r>
      <w:r>
        <w:t>.</w:t>
      </w:r>
      <w:r>
        <w:tab/>
        <w:t>Court may make protection order</w:t>
      </w:r>
      <w:bookmarkEnd w:id="1396"/>
      <w:bookmarkEnd w:id="1397"/>
      <w:bookmarkEnd w:id="1398"/>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99" w:name="_Hlt39892003"/>
      <w:bookmarkStart w:id="1400" w:name="_Toc85881259"/>
      <w:bookmarkStart w:id="1401" w:name="_Toc128368667"/>
      <w:bookmarkStart w:id="1402" w:name="_Toc340831982"/>
      <w:bookmarkEnd w:id="1399"/>
      <w:r>
        <w:rPr>
          <w:rStyle w:val="CharSectno"/>
        </w:rPr>
        <w:t>46</w:t>
      </w:r>
      <w:r>
        <w:t>.</w:t>
      </w:r>
      <w:r>
        <w:tab/>
        <w:t>No order principle</w:t>
      </w:r>
      <w:bookmarkEnd w:id="1400"/>
      <w:bookmarkEnd w:id="1401"/>
      <w:bookmarkEnd w:id="1402"/>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03" w:name="_Toc128300794"/>
      <w:bookmarkStart w:id="1404" w:name="_Toc128302822"/>
      <w:bookmarkStart w:id="1405" w:name="_Toc128366754"/>
      <w:bookmarkStart w:id="1406" w:name="_Toc128368668"/>
      <w:bookmarkStart w:id="1407" w:name="_Toc128369048"/>
      <w:bookmarkStart w:id="1408" w:name="_Toc128969385"/>
      <w:bookmarkStart w:id="1409" w:name="_Toc132620296"/>
      <w:bookmarkStart w:id="1410" w:name="_Toc140377924"/>
      <w:bookmarkStart w:id="1411" w:name="_Toc140393866"/>
      <w:bookmarkStart w:id="1412" w:name="_Toc140893334"/>
      <w:bookmarkStart w:id="1413" w:name="_Toc155588163"/>
      <w:bookmarkStart w:id="1414" w:name="_Toc155591400"/>
      <w:bookmarkStart w:id="1415" w:name="_Toc171332629"/>
      <w:bookmarkStart w:id="1416" w:name="_Toc171394444"/>
      <w:bookmarkStart w:id="1417" w:name="_Toc174421594"/>
      <w:bookmarkStart w:id="1418" w:name="_Toc174421933"/>
      <w:bookmarkStart w:id="1419" w:name="_Toc179945723"/>
      <w:bookmarkStart w:id="1420" w:name="_Toc179946205"/>
      <w:bookmarkStart w:id="1421" w:name="_Toc188325164"/>
      <w:bookmarkStart w:id="1422" w:name="_Toc188335674"/>
      <w:bookmarkStart w:id="1423" w:name="_Toc194727770"/>
      <w:bookmarkStart w:id="1424" w:name="_Toc195070538"/>
      <w:bookmarkStart w:id="1425" w:name="_Toc196202272"/>
      <w:bookmarkStart w:id="1426" w:name="_Toc199749432"/>
      <w:bookmarkStart w:id="1427" w:name="_Toc217357177"/>
      <w:bookmarkStart w:id="1428" w:name="_Toc218403102"/>
      <w:bookmarkStart w:id="1429" w:name="_Toc223497247"/>
      <w:bookmarkStart w:id="1430" w:name="_Toc234059884"/>
      <w:bookmarkStart w:id="1431" w:name="_Toc234060200"/>
      <w:bookmarkStart w:id="1432" w:name="_Toc238458999"/>
      <w:bookmarkStart w:id="1433" w:name="_Toc244392539"/>
      <w:bookmarkStart w:id="1434" w:name="_Toc244396827"/>
      <w:bookmarkStart w:id="1435" w:name="_Toc246491242"/>
      <w:bookmarkStart w:id="1436" w:name="_Toc271188482"/>
      <w:bookmarkStart w:id="1437" w:name="_Toc274202141"/>
      <w:bookmarkStart w:id="1438" w:name="_Toc274920302"/>
      <w:bookmarkStart w:id="1439" w:name="_Toc278971589"/>
      <w:bookmarkStart w:id="1440" w:name="_Toc283887246"/>
      <w:bookmarkStart w:id="1441" w:name="_Toc283903254"/>
      <w:bookmarkStart w:id="1442" w:name="_Toc283903653"/>
      <w:bookmarkStart w:id="1443" w:name="_Toc285113622"/>
      <w:bookmarkStart w:id="1444" w:name="_Toc285181840"/>
      <w:bookmarkStart w:id="1445" w:name="_Toc286414252"/>
      <w:bookmarkStart w:id="1446" w:name="_Toc286643662"/>
      <w:bookmarkStart w:id="1447" w:name="_Toc286644014"/>
      <w:bookmarkStart w:id="1448" w:name="_Toc288142966"/>
      <w:bookmarkStart w:id="1449" w:name="_Toc288143601"/>
      <w:bookmarkStart w:id="1450" w:name="_Toc288205762"/>
      <w:bookmarkStart w:id="1451" w:name="_Toc288478007"/>
      <w:bookmarkStart w:id="1452" w:name="_Toc325618719"/>
      <w:bookmarkStart w:id="1453" w:name="_Toc325702406"/>
      <w:bookmarkStart w:id="1454" w:name="_Toc328129206"/>
      <w:bookmarkStart w:id="1455" w:name="_Toc328129559"/>
      <w:bookmarkStart w:id="1456" w:name="_Toc329257546"/>
      <w:bookmarkStart w:id="1457" w:name="_Toc331495555"/>
      <w:bookmarkStart w:id="1458" w:name="_Toc340831983"/>
      <w:r>
        <w:t>Subdivision 3 — Protection orders (supervision)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spacing w:before="160"/>
      </w:pPr>
      <w:bookmarkStart w:id="1459" w:name="_Hlt51044325"/>
      <w:bookmarkStart w:id="1460" w:name="_Toc85881260"/>
      <w:bookmarkStart w:id="1461" w:name="_Toc128368669"/>
      <w:bookmarkStart w:id="1462" w:name="_Toc340831984"/>
      <w:bookmarkEnd w:id="1459"/>
      <w:r>
        <w:rPr>
          <w:rStyle w:val="CharSectno"/>
        </w:rPr>
        <w:t>47</w:t>
      </w:r>
      <w:r>
        <w:t>.</w:t>
      </w:r>
      <w:r>
        <w:tab/>
        <w:t>Protection order (supervision)</w:t>
      </w:r>
      <w:bookmarkEnd w:id="1460"/>
      <w:bookmarkEnd w:id="1461"/>
      <w:bookmarkEnd w:id="1462"/>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63" w:name="_Toc438114737"/>
      <w:bookmarkStart w:id="1464" w:name="_Toc85881261"/>
      <w:bookmarkStart w:id="1465" w:name="_Toc128368670"/>
      <w:bookmarkStart w:id="1466" w:name="_Toc340831985"/>
      <w:r>
        <w:rPr>
          <w:rStyle w:val="CharSectno"/>
        </w:rPr>
        <w:t>48</w:t>
      </w:r>
      <w:r>
        <w:t>.</w:t>
      </w:r>
      <w:r>
        <w:tab/>
        <w:t>Duration of protection order (supervision)</w:t>
      </w:r>
      <w:bookmarkEnd w:id="1463"/>
      <w:bookmarkEnd w:id="1464"/>
      <w:bookmarkEnd w:id="1465"/>
      <w:bookmarkEnd w:id="1466"/>
    </w:p>
    <w:p>
      <w:pPr>
        <w:pStyle w:val="Subsection"/>
        <w:keepNext/>
        <w:keepLines/>
        <w:spacing w:before="120"/>
      </w:pPr>
      <w:r>
        <w:tab/>
      </w:r>
      <w:bookmarkStart w:id="1467" w:name="_Hlt51059241"/>
      <w:bookmarkEnd w:id="1467"/>
      <w:r>
        <w:t>(1)</w:t>
      </w:r>
      <w:r>
        <w:tab/>
        <w:t>A protection order (supervision) remains in force for the period specified in it unless it is extended under section </w:t>
      </w:r>
      <w:bookmarkStart w:id="1468" w:name="_Hlt51059209"/>
      <w:r>
        <w:t>49</w:t>
      </w:r>
      <w:bookmarkEnd w:id="1468"/>
      <w:r>
        <w:t xml:space="preserve"> or revoked</w:t>
      </w:r>
      <w:bookmarkStart w:id="1469" w:name="_Hlt425870991"/>
      <w:bookmarkEnd w:id="1469"/>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70" w:name="_Hlt51059213"/>
      <w:bookmarkStart w:id="1471" w:name="_Toc85881262"/>
      <w:bookmarkStart w:id="1472" w:name="_Toc128368671"/>
      <w:bookmarkStart w:id="1473" w:name="_Toc340831986"/>
      <w:bookmarkEnd w:id="1470"/>
      <w:r>
        <w:rPr>
          <w:rStyle w:val="CharSectno"/>
        </w:rPr>
        <w:t>49</w:t>
      </w:r>
      <w:r>
        <w:t>.</w:t>
      </w:r>
      <w:r>
        <w:tab/>
        <w:t>Extension of protection order (supervision)</w:t>
      </w:r>
      <w:bookmarkEnd w:id="1471"/>
      <w:bookmarkEnd w:id="1472"/>
      <w:bookmarkEnd w:id="1473"/>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74" w:name="_Hlt51059234"/>
      <w:r>
        <w:t>48(1)</w:t>
      </w:r>
      <w:bookmarkEnd w:id="1474"/>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75" w:name="_Toc438114739"/>
      <w:bookmarkStart w:id="1476" w:name="_Toc85881263"/>
      <w:bookmarkStart w:id="1477" w:name="_Toc128368672"/>
      <w:bookmarkStart w:id="1478" w:name="_Toc340831987"/>
      <w:r>
        <w:rPr>
          <w:rStyle w:val="CharSectno"/>
        </w:rPr>
        <w:t>50</w:t>
      </w:r>
      <w:r>
        <w:t>.</w:t>
      </w:r>
      <w:r>
        <w:tab/>
        <w:t>Conditions</w:t>
      </w:r>
      <w:bookmarkEnd w:id="1475"/>
      <w:r>
        <w:t xml:space="preserve"> of protection order (supervision)</w:t>
      </w:r>
      <w:bookmarkEnd w:id="1476"/>
      <w:bookmarkEnd w:id="1477"/>
      <w:bookmarkEnd w:id="1478"/>
    </w:p>
    <w:p>
      <w:pPr>
        <w:pStyle w:val="Subsection"/>
        <w:spacing w:before="140"/>
      </w:pPr>
      <w:r>
        <w:tab/>
      </w:r>
      <w:bookmarkStart w:id="1479" w:name="_Hlt51059315"/>
      <w:bookmarkEnd w:id="1479"/>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80" w:name="_Toc438114742"/>
      <w:bookmarkStart w:id="1481" w:name="_Toc85881264"/>
      <w:bookmarkStart w:id="1482" w:name="_Toc128368673"/>
      <w:bookmarkStart w:id="1483" w:name="_Toc340831988"/>
      <w:r>
        <w:rPr>
          <w:rStyle w:val="CharSectno"/>
        </w:rPr>
        <w:t>51</w:t>
      </w:r>
      <w:r>
        <w:t>.</w:t>
      </w:r>
      <w:r>
        <w:tab/>
        <w:t>Variation of conditions</w:t>
      </w:r>
      <w:bookmarkEnd w:id="1480"/>
      <w:r>
        <w:t xml:space="preserve"> of protection order (supervision)</w:t>
      </w:r>
      <w:bookmarkEnd w:id="1481"/>
      <w:bookmarkEnd w:id="1482"/>
      <w:bookmarkEnd w:id="148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84" w:name="_Toc85881265"/>
      <w:bookmarkStart w:id="1485" w:name="_Toc128368674"/>
      <w:bookmarkStart w:id="1486" w:name="_Toc340831989"/>
      <w:r>
        <w:rPr>
          <w:rStyle w:val="CharSectno"/>
        </w:rPr>
        <w:t>52</w:t>
      </w:r>
      <w:r>
        <w:t>.</w:t>
      </w:r>
      <w:r>
        <w:tab/>
        <w:t xml:space="preserve">Access to child by authorised officer </w:t>
      </w:r>
      <w:bookmarkEnd w:id="1484"/>
      <w:bookmarkEnd w:id="1485"/>
      <w:r>
        <w:t>while protection order (supervision) in force</w:t>
      </w:r>
      <w:bookmarkEnd w:id="148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87" w:name="_Hlt39889456"/>
      <w:bookmarkEnd w:id="1487"/>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88" w:name="_Toc85881266"/>
      <w:bookmarkStart w:id="1489" w:name="_Toc128368675"/>
      <w:bookmarkStart w:id="1490" w:name="_Toc340831990"/>
      <w:r>
        <w:rPr>
          <w:rStyle w:val="CharSectno"/>
        </w:rPr>
        <w:t>53</w:t>
      </w:r>
      <w:r>
        <w:t>.</w:t>
      </w:r>
      <w:r>
        <w:tab/>
        <w:t>Provision of social services</w:t>
      </w:r>
      <w:bookmarkEnd w:id="1488"/>
      <w:bookmarkEnd w:id="1489"/>
      <w:bookmarkEnd w:id="149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491" w:name="_Toc128300802"/>
      <w:bookmarkStart w:id="1492" w:name="_Toc128302830"/>
      <w:bookmarkStart w:id="1493" w:name="_Toc128366762"/>
      <w:bookmarkStart w:id="1494" w:name="_Toc128368676"/>
      <w:bookmarkStart w:id="1495" w:name="_Toc128369056"/>
      <w:bookmarkStart w:id="1496" w:name="_Toc128969393"/>
      <w:bookmarkStart w:id="1497" w:name="_Toc132620304"/>
      <w:bookmarkStart w:id="1498" w:name="_Toc140377932"/>
      <w:bookmarkStart w:id="1499" w:name="_Toc140393874"/>
      <w:bookmarkStart w:id="1500" w:name="_Toc140893342"/>
      <w:bookmarkStart w:id="1501" w:name="_Toc155588171"/>
      <w:bookmarkStart w:id="1502" w:name="_Toc155591408"/>
      <w:bookmarkStart w:id="1503" w:name="_Toc171332637"/>
      <w:bookmarkStart w:id="1504" w:name="_Toc171394452"/>
      <w:bookmarkStart w:id="1505" w:name="_Toc174421602"/>
      <w:bookmarkStart w:id="1506" w:name="_Toc174421941"/>
      <w:bookmarkStart w:id="1507" w:name="_Toc179945731"/>
      <w:bookmarkStart w:id="1508" w:name="_Toc179946213"/>
      <w:bookmarkStart w:id="1509" w:name="_Toc188325172"/>
      <w:bookmarkStart w:id="1510" w:name="_Toc188335682"/>
      <w:bookmarkStart w:id="1511" w:name="_Toc194727778"/>
      <w:bookmarkStart w:id="1512" w:name="_Toc195070546"/>
      <w:bookmarkStart w:id="1513" w:name="_Toc196202280"/>
      <w:bookmarkStart w:id="1514" w:name="_Toc199749440"/>
      <w:bookmarkStart w:id="1515" w:name="_Toc217357185"/>
      <w:bookmarkStart w:id="1516" w:name="_Toc218403110"/>
      <w:bookmarkStart w:id="1517" w:name="_Toc223497255"/>
      <w:bookmarkStart w:id="1518" w:name="_Toc234059892"/>
      <w:bookmarkStart w:id="1519" w:name="_Toc234060208"/>
      <w:bookmarkStart w:id="1520" w:name="_Toc238459007"/>
      <w:bookmarkStart w:id="1521" w:name="_Toc244392547"/>
      <w:bookmarkStart w:id="1522" w:name="_Toc244396835"/>
      <w:bookmarkStart w:id="1523" w:name="_Toc246491250"/>
      <w:bookmarkStart w:id="1524" w:name="_Toc271188490"/>
      <w:bookmarkStart w:id="1525" w:name="_Toc274202149"/>
      <w:bookmarkStart w:id="1526" w:name="_Toc274920310"/>
      <w:bookmarkStart w:id="1527" w:name="_Toc278971597"/>
      <w:bookmarkStart w:id="1528" w:name="_Toc283887254"/>
      <w:bookmarkStart w:id="1529" w:name="_Toc283903262"/>
      <w:bookmarkStart w:id="1530" w:name="_Toc283903661"/>
      <w:bookmarkStart w:id="1531" w:name="_Toc285113630"/>
      <w:bookmarkStart w:id="1532" w:name="_Toc285181848"/>
      <w:bookmarkStart w:id="1533" w:name="_Toc286414260"/>
      <w:bookmarkStart w:id="1534" w:name="_Toc286643670"/>
      <w:bookmarkStart w:id="1535" w:name="_Toc286644022"/>
      <w:bookmarkStart w:id="1536" w:name="_Toc288142974"/>
      <w:bookmarkStart w:id="1537" w:name="_Toc288143609"/>
      <w:bookmarkStart w:id="1538" w:name="_Toc288205770"/>
      <w:bookmarkStart w:id="1539" w:name="_Toc288478015"/>
      <w:bookmarkStart w:id="1540" w:name="_Toc325618727"/>
      <w:bookmarkStart w:id="1541" w:name="_Toc325702414"/>
      <w:bookmarkStart w:id="1542" w:name="_Toc328129214"/>
      <w:bookmarkStart w:id="1543" w:name="_Toc328129567"/>
      <w:bookmarkStart w:id="1544" w:name="_Toc329257554"/>
      <w:bookmarkStart w:id="1545" w:name="_Toc331495563"/>
      <w:bookmarkStart w:id="1546" w:name="_Toc340831991"/>
      <w:r>
        <w:t>Subdivision 4 — Protection orders (time</w:t>
      </w:r>
      <w:r>
        <w:noBreakHyphen/>
        <w:t>limited)</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Hlt51044352"/>
      <w:bookmarkStart w:id="1548" w:name="_Toc85881267"/>
      <w:bookmarkStart w:id="1549" w:name="_Toc128368677"/>
      <w:bookmarkStart w:id="1550" w:name="_Toc340831992"/>
      <w:bookmarkEnd w:id="1547"/>
      <w:r>
        <w:rPr>
          <w:rStyle w:val="CharSectno"/>
        </w:rPr>
        <w:t>54</w:t>
      </w:r>
      <w:r>
        <w:t>.</w:t>
      </w:r>
      <w:r>
        <w:tab/>
        <w:t>Protection order (time</w:t>
      </w:r>
      <w:r>
        <w:noBreakHyphen/>
        <w:t>limited)</w:t>
      </w:r>
      <w:bookmarkEnd w:id="1548"/>
      <w:bookmarkEnd w:id="1549"/>
      <w:bookmarkEnd w:id="155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51" w:name="_Toc85881268"/>
      <w:bookmarkStart w:id="1552" w:name="_Toc128368678"/>
      <w:bookmarkStart w:id="1553" w:name="_Toc340831993"/>
      <w:r>
        <w:rPr>
          <w:rStyle w:val="CharSectno"/>
        </w:rPr>
        <w:t>55</w:t>
      </w:r>
      <w:r>
        <w:t>.</w:t>
      </w:r>
      <w:r>
        <w:tab/>
        <w:t>Duration of protection order (time</w:t>
      </w:r>
      <w:r>
        <w:noBreakHyphen/>
        <w:t>limited)</w:t>
      </w:r>
      <w:bookmarkEnd w:id="1551"/>
      <w:bookmarkEnd w:id="1552"/>
      <w:bookmarkEnd w:id="155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54" w:name="_Hlt39898735"/>
      <w:bookmarkStart w:id="1555" w:name="_Toc85881269"/>
      <w:bookmarkStart w:id="1556" w:name="_Toc128368679"/>
      <w:bookmarkStart w:id="1557" w:name="_Toc340831994"/>
      <w:bookmarkEnd w:id="1554"/>
      <w:r>
        <w:rPr>
          <w:rStyle w:val="CharSectno"/>
        </w:rPr>
        <w:t>56</w:t>
      </w:r>
      <w:r>
        <w:t>.</w:t>
      </w:r>
      <w:r>
        <w:tab/>
        <w:t>Extension of protection order (time</w:t>
      </w:r>
      <w:r>
        <w:noBreakHyphen/>
        <w:t>limited)</w:t>
      </w:r>
      <w:bookmarkEnd w:id="1555"/>
      <w:bookmarkEnd w:id="1556"/>
      <w:bookmarkEnd w:id="155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58" w:name="_Toc128300806"/>
      <w:bookmarkStart w:id="1559" w:name="_Toc128302834"/>
      <w:bookmarkStart w:id="1560" w:name="_Toc128366766"/>
      <w:bookmarkStart w:id="1561" w:name="_Toc128368680"/>
      <w:bookmarkStart w:id="1562" w:name="_Toc128369060"/>
      <w:bookmarkStart w:id="1563" w:name="_Toc128969397"/>
      <w:bookmarkStart w:id="1564" w:name="_Toc132620308"/>
      <w:bookmarkStart w:id="1565" w:name="_Toc140377936"/>
      <w:bookmarkStart w:id="1566" w:name="_Toc140393878"/>
      <w:bookmarkStart w:id="1567" w:name="_Toc140893346"/>
      <w:bookmarkStart w:id="1568" w:name="_Toc155588175"/>
      <w:bookmarkStart w:id="1569" w:name="_Toc155591412"/>
      <w:bookmarkStart w:id="1570" w:name="_Toc171332641"/>
      <w:bookmarkStart w:id="1571" w:name="_Toc171394456"/>
      <w:bookmarkStart w:id="1572" w:name="_Toc174421606"/>
      <w:bookmarkStart w:id="1573" w:name="_Toc174421945"/>
      <w:bookmarkStart w:id="1574" w:name="_Toc179945735"/>
      <w:bookmarkStart w:id="1575" w:name="_Toc179946217"/>
      <w:bookmarkStart w:id="1576" w:name="_Toc188325176"/>
      <w:bookmarkStart w:id="1577" w:name="_Toc188335686"/>
      <w:bookmarkStart w:id="1578" w:name="_Toc194727782"/>
      <w:bookmarkStart w:id="1579" w:name="_Toc195070550"/>
      <w:bookmarkStart w:id="1580" w:name="_Toc196202284"/>
      <w:bookmarkStart w:id="1581" w:name="_Toc199749444"/>
      <w:bookmarkStart w:id="1582" w:name="_Toc217357189"/>
      <w:bookmarkStart w:id="1583" w:name="_Toc218403114"/>
      <w:bookmarkStart w:id="1584" w:name="_Toc223497259"/>
      <w:bookmarkStart w:id="1585" w:name="_Toc234059896"/>
      <w:bookmarkStart w:id="1586" w:name="_Toc234060212"/>
      <w:bookmarkStart w:id="1587" w:name="_Toc238459011"/>
      <w:bookmarkStart w:id="1588" w:name="_Toc244392551"/>
      <w:bookmarkStart w:id="1589" w:name="_Toc244396839"/>
      <w:bookmarkStart w:id="1590" w:name="_Toc246491254"/>
      <w:bookmarkStart w:id="1591" w:name="_Toc271188494"/>
      <w:bookmarkStart w:id="1592" w:name="_Toc274202153"/>
      <w:bookmarkStart w:id="1593" w:name="_Toc274920314"/>
      <w:bookmarkStart w:id="1594" w:name="_Toc278971601"/>
      <w:bookmarkStart w:id="1595" w:name="_Toc283887258"/>
      <w:bookmarkStart w:id="1596" w:name="_Toc283903266"/>
      <w:bookmarkStart w:id="1597" w:name="_Toc283903665"/>
      <w:bookmarkStart w:id="1598" w:name="_Toc285113634"/>
      <w:bookmarkStart w:id="1599" w:name="_Toc285181852"/>
      <w:bookmarkStart w:id="1600" w:name="_Toc286414264"/>
      <w:bookmarkStart w:id="1601" w:name="_Toc286643674"/>
      <w:bookmarkStart w:id="1602" w:name="_Toc286644026"/>
      <w:bookmarkStart w:id="1603" w:name="_Toc288142978"/>
      <w:bookmarkStart w:id="1604" w:name="_Toc288143613"/>
      <w:bookmarkStart w:id="1605" w:name="_Toc288205774"/>
      <w:bookmarkStart w:id="1606" w:name="_Toc288478019"/>
      <w:bookmarkStart w:id="1607" w:name="_Toc325618731"/>
      <w:bookmarkStart w:id="1608" w:name="_Toc325702418"/>
      <w:bookmarkStart w:id="1609" w:name="_Toc328129218"/>
      <w:bookmarkStart w:id="1610" w:name="_Toc328129571"/>
      <w:bookmarkStart w:id="1611" w:name="_Toc329257558"/>
      <w:bookmarkStart w:id="1612" w:name="_Toc331495567"/>
      <w:bookmarkStart w:id="1613" w:name="_Toc340831995"/>
      <w:r>
        <w:t>Subdivision 5 — Protection orders (until 18)</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Hlt51044356"/>
      <w:bookmarkStart w:id="1615" w:name="_Toc85881270"/>
      <w:bookmarkStart w:id="1616" w:name="_Toc128368681"/>
      <w:bookmarkStart w:id="1617" w:name="_Toc340831996"/>
      <w:bookmarkEnd w:id="1614"/>
      <w:r>
        <w:rPr>
          <w:rStyle w:val="CharSectno"/>
        </w:rPr>
        <w:t>57</w:t>
      </w:r>
      <w:r>
        <w:t>.</w:t>
      </w:r>
      <w:r>
        <w:tab/>
        <w:t>Protection order (until 18)</w:t>
      </w:r>
      <w:bookmarkEnd w:id="1615"/>
      <w:bookmarkEnd w:id="1616"/>
      <w:bookmarkEnd w:id="161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18" w:name="_Hlt39892010"/>
      <w:bookmarkStart w:id="1619" w:name="_Toc85881271"/>
      <w:bookmarkStart w:id="1620" w:name="_Toc128368682"/>
      <w:bookmarkStart w:id="1621" w:name="_Toc340831997"/>
      <w:bookmarkEnd w:id="1618"/>
      <w:r>
        <w:rPr>
          <w:rStyle w:val="CharSectno"/>
        </w:rPr>
        <w:t>58</w:t>
      </w:r>
      <w:r>
        <w:t>.</w:t>
      </w:r>
      <w:r>
        <w:tab/>
        <w:t>Restriction on making protection order (until 18)</w:t>
      </w:r>
      <w:bookmarkEnd w:id="1619"/>
      <w:bookmarkEnd w:id="1620"/>
      <w:bookmarkEnd w:id="1621"/>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622" w:name="_Toc85881272"/>
      <w:bookmarkStart w:id="1623" w:name="_Toc128368683"/>
      <w:bookmarkStart w:id="1624" w:name="_Toc340831998"/>
      <w:r>
        <w:rPr>
          <w:rStyle w:val="CharSectno"/>
        </w:rPr>
        <w:t>59</w:t>
      </w:r>
      <w:r>
        <w:t>.</w:t>
      </w:r>
      <w:r>
        <w:tab/>
        <w:t>Duration of protection order (until 18)</w:t>
      </w:r>
      <w:bookmarkEnd w:id="1622"/>
      <w:bookmarkEnd w:id="1623"/>
      <w:bookmarkEnd w:id="1624"/>
    </w:p>
    <w:p>
      <w:pPr>
        <w:pStyle w:val="Subsection"/>
      </w:pPr>
      <w:r>
        <w:tab/>
      </w:r>
      <w:r>
        <w:tab/>
        <w:t>A protection order (until 18) remains in force until the child reaches 18 years of age unless it is revoked under Subdivision 7.</w:t>
      </w:r>
    </w:p>
    <w:p>
      <w:pPr>
        <w:pStyle w:val="Heading4"/>
      </w:pPr>
      <w:bookmarkStart w:id="1625" w:name="_Toc128300810"/>
      <w:bookmarkStart w:id="1626" w:name="_Toc128302838"/>
      <w:bookmarkStart w:id="1627" w:name="_Toc128366770"/>
      <w:bookmarkStart w:id="1628" w:name="_Toc128368684"/>
      <w:bookmarkStart w:id="1629" w:name="_Toc128369064"/>
      <w:bookmarkStart w:id="1630" w:name="_Toc128969401"/>
      <w:bookmarkStart w:id="1631" w:name="_Toc132620312"/>
      <w:bookmarkStart w:id="1632" w:name="_Toc140377940"/>
      <w:bookmarkStart w:id="1633" w:name="_Toc140393882"/>
      <w:bookmarkStart w:id="1634" w:name="_Toc140893350"/>
      <w:bookmarkStart w:id="1635" w:name="_Toc155588179"/>
      <w:bookmarkStart w:id="1636" w:name="_Toc155591416"/>
      <w:bookmarkStart w:id="1637" w:name="_Toc171332645"/>
      <w:bookmarkStart w:id="1638" w:name="_Toc171394460"/>
      <w:bookmarkStart w:id="1639" w:name="_Toc174421610"/>
      <w:bookmarkStart w:id="1640" w:name="_Toc174421949"/>
      <w:bookmarkStart w:id="1641" w:name="_Toc179945739"/>
      <w:bookmarkStart w:id="1642" w:name="_Toc179946221"/>
      <w:bookmarkStart w:id="1643" w:name="_Toc188325180"/>
      <w:bookmarkStart w:id="1644" w:name="_Toc188335690"/>
      <w:bookmarkStart w:id="1645" w:name="_Toc194727786"/>
      <w:bookmarkStart w:id="1646" w:name="_Toc195070554"/>
      <w:bookmarkStart w:id="1647" w:name="_Toc196202288"/>
      <w:bookmarkStart w:id="1648" w:name="_Toc199749448"/>
      <w:bookmarkStart w:id="1649" w:name="_Toc217357193"/>
      <w:bookmarkStart w:id="1650" w:name="_Toc218403118"/>
      <w:bookmarkStart w:id="1651" w:name="_Toc223497263"/>
      <w:bookmarkStart w:id="1652" w:name="_Toc234059900"/>
      <w:bookmarkStart w:id="1653" w:name="_Toc234060216"/>
      <w:bookmarkStart w:id="1654" w:name="_Toc238459015"/>
      <w:bookmarkStart w:id="1655" w:name="_Toc244392555"/>
      <w:bookmarkStart w:id="1656" w:name="_Toc244396843"/>
      <w:bookmarkStart w:id="1657" w:name="_Toc246491258"/>
      <w:bookmarkStart w:id="1658" w:name="_Toc271188498"/>
      <w:bookmarkStart w:id="1659" w:name="_Toc274202157"/>
      <w:bookmarkStart w:id="1660" w:name="_Toc274920318"/>
      <w:bookmarkStart w:id="1661" w:name="_Toc278971605"/>
      <w:bookmarkStart w:id="1662" w:name="_Toc283887262"/>
      <w:bookmarkStart w:id="1663" w:name="_Toc283903270"/>
      <w:bookmarkStart w:id="1664" w:name="_Toc283903669"/>
      <w:bookmarkStart w:id="1665" w:name="_Toc285113638"/>
      <w:bookmarkStart w:id="1666" w:name="_Toc285181856"/>
      <w:bookmarkStart w:id="1667" w:name="_Toc286414268"/>
      <w:bookmarkStart w:id="1668" w:name="_Toc286643678"/>
      <w:bookmarkStart w:id="1669" w:name="_Toc286644030"/>
      <w:bookmarkStart w:id="1670" w:name="_Toc288142982"/>
      <w:bookmarkStart w:id="1671" w:name="_Toc288143617"/>
      <w:bookmarkStart w:id="1672" w:name="_Toc288205778"/>
      <w:bookmarkStart w:id="1673" w:name="_Toc288478023"/>
      <w:bookmarkStart w:id="1674" w:name="_Toc325618735"/>
      <w:bookmarkStart w:id="1675" w:name="_Toc325702422"/>
      <w:bookmarkStart w:id="1676" w:name="_Toc328129222"/>
      <w:bookmarkStart w:id="1677" w:name="_Toc328129575"/>
      <w:bookmarkStart w:id="1678" w:name="_Toc329257562"/>
      <w:bookmarkStart w:id="1679" w:name="_Toc331495571"/>
      <w:bookmarkStart w:id="1680" w:name="_Toc340831999"/>
      <w:r>
        <w:t>Subdivision 6 — Protection orders (special guardianship)</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pPr>
      <w:bookmarkStart w:id="1681" w:name="_Hlt51044314"/>
      <w:bookmarkStart w:id="1682" w:name="_Toc85881273"/>
      <w:bookmarkStart w:id="1683" w:name="_Toc128368685"/>
      <w:bookmarkEnd w:id="1681"/>
      <w:r>
        <w:tab/>
        <w:t>[Heading amended by No. 49 of 2010 s. 35.]</w:t>
      </w:r>
    </w:p>
    <w:p>
      <w:pPr>
        <w:pStyle w:val="Heading5"/>
        <w:keepNext w:val="0"/>
        <w:keepLines w:val="0"/>
      </w:pPr>
      <w:bookmarkStart w:id="1684" w:name="_Toc340832000"/>
      <w:r>
        <w:rPr>
          <w:rStyle w:val="CharSectno"/>
        </w:rPr>
        <w:t>60</w:t>
      </w:r>
      <w:r>
        <w:t>.</w:t>
      </w:r>
      <w:r>
        <w:tab/>
      </w:r>
      <w:bookmarkEnd w:id="1682"/>
      <w:bookmarkEnd w:id="1683"/>
      <w:r>
        <w:t>Protection order (special guardianship)</w:t>
      </w:r>
      <w:bookmarkEnd w:id="1684"/>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85" w:name="_Hlt39892014"/>
      <w:bookmarkStart w:id="1686" w:name="_Toc85881274"/>
      <w:bookmarkStart w:id="1687" w:name="_Toc128368686"/>
      <w:bookmarkStart w:id="1688" w:name="_Toc340832001"/>
      <w:bookmarkEnd w:id="1685"/>
      <w:r>
        <w:rPr>
          <w:rStyle w:val="CharSectno"/>
        </w:rPr>
        <w:t>61</w:t>
      </w:r>
      <w:r>
        <w:t>.</w:t>
      </w:r>
      <w:r>
        <w:tab/>
      </w:r>
      <w:bookmarkEnd w:id="1686"/>
      <w:bookmarkEnd w:id="1687"/>
      <w:r>
        <w:t>Restriction on making protection order (special guardianship)</w:t>
      </w:r>
      <w:bookmarkEnd w:id="1688"/>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689" w:name="_Hlt39892322"/>
      <w:r>
        <w:t>12</w:t>
      </w:r>
      <w:bookmarkEnd w:id="1689"/>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690" w:name="_Toc85881275"/>
      <w:bookmarkStart w:id="1691" w:name="_Toc128368687"/>
      <w:bookmarkStart w:id="1692" w:name="_Toc340832002"/>
      <w:r>
        <w:rPr>
          <w:rStyle w:val="CharSectno"/>
        </w:rPr>
        <w:t>62</w:t>
      </w:r>
      <w:r>
        <w:t>.</w:t>
      </w:r>
      <w:r>
        <w:tab/>
      </w:r>
      <w:bookmarkEnd w:id="1690"/>
      <w:bookmarkEnd w:id="1691"/>
      <w:r>
        <w:t>Duration of protection order (special guardianship)</w:t>
      </w:r>
      <w:bookmarkEnd w:id="1692"/>
    </w:p>
    <w:p>
      <w:pPr>
        <w:pStyle w:val="Subsection"/>
        <w:spacing w:before="140"/>
      </w:pPr>
      <w:r>
        <w:tab/>
      </w:r>
      <w:r>
        <w:tab/>
        <w:t>A protection order (special guardianship) remains in force until the child reaches 18 years of age unless it is revoked under Subdivision </w:t>
      </w:r>
      <w:bookmarkStart w:id="1693" w:name="_Hlt52773243"/>
      <w:r>
        <w:t>7</w:t>
      </w:r>
      <w:bookmarkEnd w:id="1693"/>
      <w:r>
        <w:t>.</w:t>
      </w:r>
    </w:p>
    <w:p>
      <w:pPr>
        <w:pStyle w:val="Footnotesection"/>
      </w:pPr>
      <w:bookmarkStart w:id="1694" w:name="_Toc85881276"/>
      <w:bookmarkStart w:id="1695" w:name="_Toc128368688"/>
      <w:r>
        <w:tab/>
        <w:t>[Section 62 amended by No. 49 of 2010 s. 35.]</w:t>
      </w:r>
    </w:p>
    <w:p>
      <w:pPr>
        <w:pStyle w:val="Heading5"/>
        <w:spacing w:before="200"/>
      </w:pPr>
      <w:bookmarkStart w:id="1696" w:name="_Toc340832003"/>
      <w:r>
        <w:rPr>
          <w:rStyle w:val="CharSectno"/>
        </w:rPr>
        <w:t>63</w:t>
      </w:r>
      <w:r>
        <w:t>.</w:t>
      </w:r>
      <w:r>
        <w:tab/>
      </w:r>
      <w:bookmarkEnd w:id="1694"/>
      <w:bookmarkEnd w:id="1695"/>
      <w:r>
        <w:t>Conditions of protection order (special guardianship)</w:t>
      </w:r>
      <w:bookmarkEnd w:id="1696"/>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697" w:name="_Toc85881277"/>
      <w:bookmarkStart w:id="1698" w:name="_Toc128368689"/>
      <w:r>
        <w:tab/>
        <w:t>[Section 63 amended by No. 49 of 2010 s. 35.]</w:t>
      </w:r>
    </w:p>
    <w:p>
      <w:pPr>
        <w:pStyle w:val="Heading5"/>
        <w:spacing w:before="200"/>
      </w:pPr>
      <w:bookmarkStart w:id="1699" w:name="_Toc340832004"/>
      <w:r>
        <w:rPr>
          <w:rStyle w:val="CharSectno"/>
        </w:rPr>
        <w:t>64</w:t>
      </w:r>
      <w:r>
        <w:t>.</w:t>
      </w:r>
      <w:r>
        <w:tab/>
      </w:r>
      <w:bookmarkEnd w:id="1697"/>
      <w:bookmarkEnd w:id="1698"/>
      <w:r>
        <w:t>Variation of conditions</w:t>
      </w:r>
      <w:bookmarkEnd w:id="1699"/>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700" w:name="_Toc85881278"/>
      <w:bookmarkStart w:id="1701" w:name="_Toc128368690"/>
      <w:bookmarkStart w:id="1702" w:name="_Toc340832005"/>
      <w:r>
        <w:rPr>
          <w:rStyle w:val="CharSectno"/>
        </w:rPr>
        <w:t>65</w:t>
      </w:r>
      <w:r>
        <w:t>.</w:t>
      </w:r>
      <w:r>
        <w:tab/>
      </w:r>
      <w:bookmarkEnd w:id="1700"/>
      <w:bookmarkEnd w:id="1701"/>
      <w:r>
        <w:t>Court may order payments to special guardian</w:t>
      </w:r>
      <w:bookmarkEnd w:id="1702"/>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703" w:name="_Hlt55707053"/>
      <w:bookmarkEnd w:id="1703"/>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704" w:name="_Toc85881279"/>
      <w:bookmarkStart w:id="1705" w:name="_Toc128368691"/>
      <w:bookmarkStart w:id="1706" w:name="_Toc340832006"/>
      <w:r>
        <w:rPr>
          <w:rStyle w:val="CharSectno"/>
        </w:rPr>
        <w:t>66</w:t>
      </w:r>
      <w:r>
        <w:t>.</w:t>
      </w:r>
      <w:r>
        <w:tab/>
        <w:t>Provision of social services</w:t>
      </w:r>
      <w:bookmarkEnd w:id="1704"/>
      <w:bookmarkEnd w:id="1705"/>
      <w:bookmarkEnd w:id="1706"/>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707" w:name="_Toc128300818"/>
      <w:bookmarkStart w:id="1708" w:name="_Toc128302846"/>
      <w:bookmarkStart w:id="1709" w:name="_Toc128366778"/>
      <w:bookmarkStart w:id="1710" w:name="_Toc128368692"/>
      <w:bookmarkStart w:id="1711" w:name="_Toc128369072"/>
      <w:bookmarkStart w:id="1712" w:name="_Toc128969409"/>
      <w:bookmarkStart w:id="1713" w:name="_Toc132620320"/>
      <w:bookmarkStart w:id="1714" w:name="_Toc140377948"/>
      <w:bookmarkStart w:id="1715" w:name="_Toc140393890"/>
      <w:bookmarkStart w:id="1716" w:name="_Toc140893358"/>
      <w:bookmarkStart w:id="1717" w:name="_Toc155588187"/>
      <w:bookmarkStart w:id="1718" w:name="_Toc155591424"/>
      <w:bookmarkStart w:id="1719" w:name="_Toc171332653"/>
      <w:bookmarkStart w:id="1720" w:name="_Toc171394468"/>
      <w:bookmarkStart w:id="1721" w:name="_Toc174421618"/>
      <w:bookmarkStart w:id="1722" w:name="_Toc174421957"/>
      <w:bookmarkStart w:id="1723" w:name="_Toc179945747"/>
      <w:bookmarkStart w:id="1724" w:name="_Toc179946229"/>
      <w:bookmarkStart w:id="1725" w:name="_Toc188325188"/>
      <w:bookmarkStart w:id="1726" w:name="_Toc188335698"/>
      <w:bookmarkStart w:id="1727" w:name="_Toc194727794"/>
      <w:bookmarkStart w:id="1728" w:name="_Toc195070562"/>
      <w:bookmarkStart w:id="1729" w:name="_Toc196202296"/>
      <w:bookmarkStart w:id="1730" w:name="_Toc199749456"/>
      <w:bookmarkStart w:id="1731" w:name="_Toc217357201"/>
      <w:bookmarkStart w:id="1732" w:name="_Toc218403126"/>
      <w:bookmarkStart w:id="1733" w:name="_Toc223497271"/>
      <w:bookmarkStart w:id="1734" w:name="_Toc234059908"/>
      <w:bookmarkStart w:id="1735" w:name="_Toc234060224"/>
      <w:bookmarkStart w:id="1736" w:name="_Toc238459023"/>
      <w:bookmarkStart w:id="1737" w:name="_Toc244392563"/>
      <w:bookmarkStart w:id="1738" w:name="_Toc244396851"/>
      <w:bookmarkStart w:id="1739" w:name="_Toc246491266"/>
      <w:bookmarkStart w:id="1740" w:name="_Toc271188506"/>
      <w:bookmarkStart w:id="1741" w:name="_Toc274202165"/>
      <w:bookmarkStart w:id="1742" w:name="_Toc274920326"/>
      <w:bookmarkStart w:id="1743" w:name="_Toc278971613"/>
      <w:bookmarkStart w:id="1744" w:name="_Toc283887270"/>
      <w:bookmarkStart w:id="1745" w:name="_Toc283903278"/>
      <w:bookmarkStart w:id="1746" w:name="_Toc283903677"/>
      <w:bookmarkStart w:id="1747" w:name="_Toc285113646"/>
      <w:bookmarkStart w:id="1748" w:name="_Toc285181864"/>
      <w:bookmarkStart w:id="1749" w:name="_Toc286414276"/>
      <w:bookmarkStart w:id="1750" w:name="_Toc286643686"/>
      <w:bookmarkStart w:id="1751" w:name="_Toc286644038"/>
      <w:bookmarkStart w:id="1752" w:name="_Toc288142990"/>
      <w:bookmarkStart w:id="1753" w:name="_Toc288143625"/>
      <w:bookmarkStart w:id="1754" w:name="_Toc288205786"/>
      <w:bookmarkStart w:id="1755" w:name="_Toc288478031"/>
      <w:bookmarkStart w:id="1756" w:name="_Toc325618743"/>
      <w:bookmarkStart w:id="1757" w:name="_Toc325702430"/>
      <w:bookmarkStart w:id="1758" w:name="_Toc328129230"/>
      <w:bookmarkStart w:id="1759" w:name="_Toc328129583"/>
      <w:bookmarkStart w:id="1760" w:name="_Toc329257570"/>
      <w:bookmarkStart w:id="1761" w:name="_Toc331495579"/>
      <w:bookmarkStart w:id="1762" w:name="_Toc340832007"/>
      <w:r>
        <w:t>Subdivision 7 — Revocation and replacement of protection orders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Hlt39898763"/>
      <w:bookmarkStart w:id="1764" w:name="_Toc85881280"/>
      <w:bookmarkStart w:id="1765" w:name="_Toc128368693"/>
      <w:bookmarkStart w:id="1766" w:name="_Toc340832008"/>
      <w:bookmarkEnd w:id="1763"/>
      <w:r>
        <w:rPr>
          <w:rStyle w:val="CharSectno"/>
        </w:rPr>
        <w:t>67</w:t>
      </w:r>
      <w:r>
        <w:t>.</w:t>
      </w:r>
      <w:r>
        <w:tab/>
        <w:t>Revocation of protection order</w:t>
      </w:r>
      <w:bookmarkEnd w:id="1764"/>
      <w:bookmarkEnd w:id="1765"/>
      <w:bookmarkEnd w:id="176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767" w:name="_Hlt39898741"/>
      <w:bookmarkStart w:id="1768" w:name="_Toc85881281"/>
      <w:bookmarkStart w:id="1769" w:name="_Toc128368694"/>
      <w:bookmarkStart w:id="1770" w:name="_Toc340832009"/>
      <w:bookmarkEnd w:id="1767"/>
      <w:r>
        <w:rPr>
          <w:rStyle w:val="CharSectno"/>
        </w:rPr>
        <w:t>68</w:t>
      </w:r>
      <w:r>
        <w:t>.</w:t>
      </w:r>
      <w:r>
        <w:tab/>
      </w:r>
      <w:bookmarkEnd w:id="1768"/>
      <w:bookmarkEnd w:id="1769"/>
      <w:r>
        <w:t>Replacement of protection order: application by CEO</w:t>
      </w:r>
      <w:bookmarkEnd w:id="1770"/>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771" w:name="_Toc283877989"/>
      <w:bookmarkStart w:id="1772" w:name="_Toc340832010"/>
      <w:bookmarkStart w:id="1773" w:name="_Toc128300821"/>
      <w:bookmarkStart w:id="1774" w:name="_Toc128302849"/>
      <w:bookmarkStart w:id="1775" w:name="_Toc128366781"/>
      <w:bookmarkStart w:id="1776" w:name="_Toc128368695"/>
      <w:bookmarkStart w:id="1777" w:name="_Toc128369075"/>
      <w:bookmarkStart w:id="1778" w:name="_Toc128969412"/>
      <w:bookmarkStart w:id="1779" w:name="_Toc132620323"/>
      <w:bookmarkStart w:id="1780" w:name="_Toc140377951"/>
      <w:bookmarkStart w:id="1781" w:name="_Toc140393893"/>
      <w:bookmarkStart w:id="1782" w:name="_Toc140893361"/>
      <w:bookmarkStart w:id="1783" w:name="_Toc155588190"/>
      <w:bookmarkStart w:id="1784" w:name="_Toc155591427"/>
      <w:bookmarkStart w:id="1785" w:name="_Toc171332656"/>
      <w:bookmarkStart w:id="1786" w:name="_Toc171394471"/>
      <w:bookmarkStart w:id="1787" w:name="_Toc174421621"/>
      <w:bookmarkStart w:id="1788" w:name="_Toc174421960"/>
      <w:bookmarkStart w:id="1789" w:name="_Toc179945750"/>
      <w:bookmarkStart w:id="1790" w:name="_Toc179946232"/>
      <w:bookmarkStart w:id="1791" w:name="_Toc188325191"/>
      <w:bookmarkStart w:id="1792" w:name="_Toc188335701"/>
      <w:bookmarkStart w:id="1793" w:name="_Toc194727797"/>
      <w:bookmarkStart w:id="1794" w:name="_Toc195070565"/>
      <w:bookmarkStart w:id="1795" w:name="_Toc196202299"/>
      <w:bookmarkStart w:id="1796" w:name="_Toc199749459"/>
      <w:bookmarkStart w:id="1797" w:name="_Toc217357204"/>
      <w:bookmarkStart w:id="1798" w:name="_Toc218403129"/>
      <w:bookmarkStart w:id="1799" w:name="_Toc223497274"/>
      <w:bookmarkStart w:id="1800" w:name="_Toc234059911"/>
      <w:bookmarkStart w:id="1801" w:name="_Toc234060227"/>
      <w:bookmarkStart w:id="1802" w:name="_Toc238459026"/>
      <w:bookmarkStart w:id="1803" w:name="_Toc244392566"/>
      <w:bookmarkStart w:id="1804" w:name="_Toc244396854"/>
      <w:bookmarkStart w:id="1805" w:name="_Toc246491269"/>
      <w:bookmarkStart w:id="1806" w:name="_Toc271188509"/>
      <w:bookmarkStart w:id="1807" w:name="_Toc274202168"/>
      <w:bookmarkStart w:id="1808" w:name="_Toc274920329"/>
      <w:bookmarkStart w:id="1809" w:name="_Toc278971616"/>
      <w:r>
        <w:rPr>
          <w:rStyle w:val="CharSectno"/>
        </w:rPr>
        <w:t>69A</w:t>
      </w:r>
      <w:r>
        <w:t>.</w:t>
      </w:r>
      <w:r>
        <w:tab/>
        <w:t>Replacement of protection order (time</w:t>
      </w:r>
      <w:r>
        <w:noBreakHyphen/>
        <w:t>limited) or protection order (until 18): application by carer</w:t>
      </w:r>
      <w:bookmarkEnd w:id="1771"/>
      <w:bookmarkEnd w:id="177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810" w:name="_Toc283887274"/>
      <w:bookmarkStart w:id="1811" w:name="_Toc283903282"/>
      <w:bookmarkStart w:id="1812" w:name="_Toc283903681"/>
      <w:bookmarkStart w:id="1813" w:name="_Toc285113650"/>
      <w:bookmarkStart w:id="1814" w:name="_Toc285181868"/>
      <w:bookmarkStart w:id="1815" w:name="_Toc286414280"/>
      <w:bookmarkStart w:id="1816" w:name="_Toc286643690"/>
      <w:bookmarkStart w:id="1817" w:name="_Toc286644042"/>
      <w:bookmarkStart w:id="1818" w:name="_Toc288142994"/>
      <w:bookmarkStart w:id="1819" w:name="_Toc288143629"/>
      <w:bookmarkStart w:id="1820" w:name="_Toc288205790"/>
      <w:bookmarkStart w:id="1821" w:name="_Toc288478035"/>
      <w:bookmarkStart w:id="1822" w:name="_Toc325618747"/>
      <w:bookmarkStart w:id="1823" w:name="_Toc325702434"/>
      <w:bookmarkStart w:id="1824" w:name="_Toc328129234"/>
      <w:bookmarkStart w:id="1825" w:name="_Toc328129587"/>
      <w:bookmarkStart w:id="1826" w:name="_Toc329257574"/>
      <w:bookmarkStart w:id="1827" w:name="_Toc331495583"/>
      <w:bookmarkStart w:id="1828" w:name="_Toc340832011"/>
      <w:r>
        <w:t>Subdivision 8 — General</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5"/>
      </w:pPr>
      <w:bookmarkStart w:id="1829" w:name="_Toc85881282"/>
      <w:bookmarkStart w:id="1830" w:name="_Toc128368696"/>
      <w:bookmarkStart w:id="1831" w:name="_Toc340832012"/>
      <w:r>
        <w:rPr>
          <w:rStyle w:val="CharSectno"/>
        </w:rPr>
        <w:t>69</w:t>
      </w:r>
      <w:r>
        <w:t>.</w:t>
      </w:r>
      <w:r>
        <w:tab/>
        <w:t>Applications for extension, variation, revocation or replacement of protection orders</w:t>
      </w:r>
      <w:bookmarkEnd w:id="1829"/>
      <w:bookmarkEnd w:id="1830"/>
      <w:bookmarkEnd w:id="1831"/>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832" w:name="_Toc85881283"/>
      <w:bookmarkStart w:id="1833" w:name="_Toc128368697"/>
      <w:bookmarkStart w:id="1834" w:name="_Toc340832013"/>
      <w:r>
        <w:rPr>
          <w:rStyle w:val="CharSectno"/>
        </w:rPr>
        <w:t>70</w:t>
      </w:r>
      <w:r>
        <w:t>.</w:t>
      </w:r>
      <w:r>
        <w:tab/>
        <w:t>Form of protection order</w:t>
      </w:r>
      <w:bookmarkEnd w:id="1832"/>
      <w:bookmarkEnd w:id="1833"/>
      <w:bookmarkEnd w:id="1834"/>
    </w:p>
    <w:p>
      <w:pPr>
        <w:pStyle w:val="Subsection"/>
        <w:keepNext/>
        <w:keepLines/>
        <w:spacing w:before="140"/>
      </w:pPr>
      <w:r>
        <w:tab/>
      </w:r>
      <w:bookmarkStart w:id="1835" w:name="_Hlt532635242"/>
      <w:bookmarkEnd w:id="1835"/>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836" w:name="_Hlt39892518"/>
      <w:r>
        <w:t>28</w:t>
      </w:r>
      <w:bookmarkEnd w:id="1836"/>
      <w:r>
        <w:t xml:space="preserve"> for finding that the child is in need of protection.</w:t>
      </w:r>
    </w:p>
    <w:p>
      <w:pPr>
        <w:pStyle w:val="Heading5"/>
      </w:pPr>
      <w:bookmarkStart w:id="1837" w:name="_Toc85881284"/>
      <w:bookmarkStart w:id="1838" w:name="_Toc128368698"/>
      <w:bookmarkStart w:id="1839" w:name="_Toc340832014"/>
      <w:r>
        <w:rPr>
          <w:rStyle w:val="CharSectno"/>
        </w:rPr>
        <w:t>71</w:t>
      </w:r>
      <w:r>
        <w:t>.</w:t>
      </w:r>
      <w:r>
        <w:tab/>
        <w:t>Child’s date of birth</w:t>
      </w:r>
      <w:bookmarkEnd w:id="1837"/>
      <w:bookmarkEnd w:id="1838"/>
      <w:bookmarkEnd w:id="1839"/>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840" w:name="_Toc85881285"/>
      <w:bookmarkStart w:id="1841" w:name="_Toc128368699"/>
      <w:bookmarkStart w:id="1842" w:name="_Toc340832015"/>
      <w:r>
        <w:rPr>
          <w:rStyle w:val="CharSectno"/>
        </w:rPr>
        <w:t>72</w:t>
      </w:r>
      <w:r>
        <w:t>.</w:t>
      </w:r>
      <w:r>
        <w:tab/>
        <w:t>Parties to proceedings to be given copy of protection order</w:t>
      </w:r>
      <w:bookmarkEnd w:id="1840"/>
      <w:bookmarkEnd w:id="1841"/>
      <w:bookmarkEnd w:id="1842"/>
    </w:p>
    <w:p>
      <w:pPr>
        <w:pStyle w:val="Subsection"/>
        <w:keepLines/>
      </w:pPr>
      <w:r>
        <w:tab/>
      </w:r>
      <w:r>
        <w:tab/>
        <w:t>If the Court makes a protection order it must take all reasonable steps to ensure that each party is given a copy of the order.</w:t>
      </w:r>
    </w:p>
    <w:p>
      <w:pPr>
        <w:pStyle w:val="Heading5"/>
      </w:pPr>
      <w:bookmarkStart w:id="1843" w:name="_Toc85881286"/>
      <w:bookmarkStart w:id="1844" w:name="_Toc128368700"/>
      <w:bookmarkStart w:id="1845" w:name="_Toc340832016"/>
      <w:r>
        <w:rPr>
          <w:rStyle w:val="CharSectno"/>
        </w:rPr>
        <w:t>73</w:t>
      </w:r>
      <w:r>
        <w:t>.</w:t>
      </w:r>
      <w:r>
        <w:tab/>
        <w:t>Maintenance of children under certain orders</w:t>
      </w:r>
      <w:bookmarkEnd w:id="1843"/>
      <w:bookmarkEnd w:id="1844"/>
      <w:bookmarkEnd w:id="1845"/>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846" w:name="_Hlt39889310"/>
      <w:bookmarkEnd w:id="1846"/>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847" w:name="_Toc128300827"/>
      <w:bookmarkStart w:id="1848" w:name="_Toc128302855"/>
      <w:bookmarkStart w:id="1849" w:name="_Toc128366787"/>
      <w:bookmarkStart w:id="1850" w:name="_Toc128368701"/>
      <w:bookmarkStart w:id="1851" w:name="_Toc128369081"/>
      <w:bookmarkStart w:id="1852" w:name="_Toc128969418"/>
      <w:bookmarkStart w:id="1853" w:name="_Toc132620329"/>
      <w:bookmarkStart w:id="1854" w:name="_Toc140377957"/>
      <w:bookmarkStart w:id="1855" w:name="_Toc140393899"/>
      <w:bookmarkStart w:id="1856" w:name="_Toc140893367"/>
      <w:bookmarkStart w:id="1857" w:name="_Toc155588196"/>
      <w:bookmarkStart w:id="1858" w:name="_Toc155591433"/>
      <w:bookmarkStart w:id="1859" w:name="_Toc171332662"/>
      <w:bookmarkStart w:id="1860" w:name="_Toc171394477"/>
      <w:bookmarkStart w:id="1861" w:name="_Toc174421627"/>
      <w:bookmarkStart w:id="1862" w:name="_Toc174421966"/>
      <w:bookmarkStart w:id="1863" w:name="_Toc179945756"/>
      <w:bookmarkStart w:id="1864" w:name="_Toc179946238"/>
      <w:bookmarkStart w:id="1865" w:name="_Toc188325197"/>
      <w:bookmarkStart w:id="1866" w:name="_Toc188335707"/>
      <w:bookmarkStart w:id="1867" w:name="_Toc194727803"/>
      <w:bookmarkStart w:id="1868" w:name="_Toc195070571"/>
      <w:bookmarkStart w:id="1869" w:name="_Toc196202305"/>
      <w:bookmarkStart w:id="1870" w:name="_Toc199749465"/>
      <w:bookmarkStart w:id="1871" w:name="_Toc217357210"/>
      <w:bookmarkStart w:id="1872" w:name="_Toc218403135"/>
      <w:bookmarkStart w:id="1873" w:name="_Toc223497280"/>
      <w:bookmarkStart w:id="1874" w:name="_Toc234059917"/>
      <w:bookmarkStart w:id="1875" w:name="_Toc234060233"/>
      <w:bookmarkStart w:id="1876" w:name="_Toc238459032"/>
      <w:bookmarkStart w:id="1877" w:name="_Toc244392572"/>
      <w:bookmarkStart w:id="1878" w:name="_Toc244396860"/>
      <w:bookmarkStart w:id="1879" w:name="_Toc246491275"/>
      <w:bookmarkStart w:id="1880" w:name="_Toc271188515"/>
      <w:bookmarkStart w:id="1881" w:name="_Toc274202174"/>
      <w:bookmarkStart w:id="1882" w:name="_Toc274920335"/>
      <w:bookmarkStart w:id="1883" w:name="_Toc278971622"/>
      <w:bookmarkStart w:id="1884" w:name="_Toc283887280"/>
      <w:bookmarkStart w:id="1885" w:name="_Toc283903288"/>
      <w:bookmarkStart w:id="1886" w:name="_Toc283903687"/>
      <w:bookmarkStart w:id="1887" w:name="_Toc285113656"/>
      <w:bookmarkStart w:id="1888" w:name="_Toc285181874"/>
      <w:bookmarkStart w:id="1889" w:name="_Toc286414286"/>
      <w:bookmarkStart w:id="1890" w:name="_Toc286643696"/>
      <w:bookmarkStart w:id="1891" w:name="_Toc286644048"/>
      <w:bookmarkStart w:id="1892" w:name="_Toc288143000"/>
      <w:bookmarkStart w:id="1893" w:name="_Toc288143635"/>
      <w:bookmarkStart w:id="1894" w:name="_Toc288205796"/>
      <w:bookmarkStart w:id="1895" w:name="_Toc288478041"/>
      <w:bookmarkStart w:id="1896" w:name="_Toc325618753"/>
      <w:bookmarkStart w:id="1897" w:name="_Toc325702440"/>
      <w:bookmarkStart w:id="1898" w:name="_Toc328129240"/>
      <w:bookmarkStart w:id="1899" w:name="_Toc328129593"/>
      <w:bookmarkStart w:id="1900" w:name="_Toc329257580"/>
      <w:bookmarkStart w:id="1901" w:name="_Toc331495589"/>
      <w:bookmarkStart w:id="1902" w:name="_Toc340832017"/>
      <w:r>
        <w:rPr>
          <w:rStyle w:val="CharDivNo"/>
        </w:rPr>
        <w:t>Division 4</w:t>
      </w:r>
      <w:r>
        <w:t> — </w:t>
      </w:r>
      <w:r>
        <w:rPr>
          <w:rStyle w:val="CharDivText"/>
        </w:rPr>
        <w:t>Negotiated placement</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85881287"/>
      <w:bookmarkStart w:id="1904" w:name="_Toc128368702"/>
      <w:bookmarkStart w:id="1905" w:name="_Toc340832018"/>
      <w:r>
        <w:rPr>
          <w:rStyle w:val="CharSectno"/>
        </w:rPr>
        <w:t>74</w:t>
      </w:r>
      <w:r>
        <w:t>.</w:t>
      </w:r>
      <w:r>
        <w:tab/>
        <w:t>Term used: child</w:t>
      </w:r>
      <w:bookmarkEnd w:id="1903"/>
      <w:bookmarkEnd w:id="1904"/>
      <w:bookmarkEnd w:id="190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906" w:name="_Toc85881288"/>
      <w:bookmarkStart w:id="1907" w:name="_Toc128368703"/>
      <w:bookmarkStart w:id="1908" w:name="_Toc340832019"/>
      <w:r>
        <w:rPr>
          <w:rStyle w:val="CharSectno"/>
        </w:rPr>
        <w:t>75</w:t>
      </w:r>
      <w:r>
        <w:t>.</w:t>
      </w:r>
      <w:r>
        <w:tab/>
        <w:t>Negotiated placement agreement</w:t>
      </w:r>
      <w:bookmarkEnd w:id="1906"/>
      <w:bookmarkEnd w:id="1907"/>
      <w:bookmarkEnd w:id="1908"/>
    </w:p>
    <w:p>
      <w:pPr>
        <w:pStyle w:val="Subsection"/>
      </w:pPr>
      <w:r>
        <w:tab/>
      </w:r>
      <w:bookmarkStart w:id="1909" w:name="_Hlt39889095"/>
      <w:bookmarkEnd w:id="190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910" w:name="_Toc85881289"/>
      <w:bookmarkStart w:id="1911" w:name="_Toc128368704"/>
      <w:bookmarkStart w:id="1912" w:name="_Toc340832020"/>
      <w:r>
        <w:rPr>
          <w:rStyle w:val="CharSectno"/>
        </w:rPr>
        <w:t>76</w:t>
      </w:r>
      <w:r>
        <w:t>.</w:t>
      </w:r>
      <w:r>
        <w:tab/>
        <w:t>Duration of negotiated placement agreement</w:t>
      </w:r>
      <w:bookmarkEnd w:id="1910"/>
      <w:bookmarkEnd w:id="1911"/>
      <w:bookmarkEnd w:id="191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913" w:name="_Toc85881290"/>
      <w:bookmarkStart w:id="1914" w:name="_Toc128368705"/>
      <w:bookmarkStart w:id="1915" w:name="_Toc340832021"/>
      <w:r>
        <w:rPr>
          <w:rStyle w:val="CharSectno"/>
        </w:rPr>
        <w:t>77</w:t>
      </w:r>
      <w:r>
        <w:t>.</w:t>
      </w:r>
      <w:r>
        <w:tab/>
        <w:t>Termination of negotiated placement agreement</w:t>
      </w:r>
      <w:bookmarkEnd w:id="1913"/>
      <w:bookmarkEnd w:id="1914"/>
      <w:bookmarkEnd w:id="1915"/>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916" w:name="_Toc128300832"/>
      <w:bookmarkStart w:id="1917" w:name="_Toc128302860"/>
      <w:bookmarkStart w:id="1918" w:name="_Toc128366792"/>
      <w:bookmarkStart w:id="1919" w:name="_Toc128368706"/>
      <w:bookmarkStart w:id="1920" w:name="_Toc128369086"/>
      <w:bookmarkStart w:id="1921" w:name="_Toc128969423"/>
      <w:bookmarkStart w:id="1922" w:name="_Toc132620334"/>
      <w:bookmarkStart w:id="1923" w:name="_Toc140377962"/>
      <w:bookmarkStart w:id="1924" w:name="_Toc140393904"/>
      <w:bookmarkStart w:id="1925" w:name="_Toc140893372"/>
      <w:bookmarkStart w:id="1926" w:name="_Toc155588201"/>
      <w:bookmarkStart w:id="1927" w:name="_Toc155591438"/>
      <w:bookmarkStart w:id="1928" w:name="_Toc171332667"/>
      <w:bookmarkStart w:id="1929" w:name="_Toc171394482"/>
      <w:bookmarkStart w:id="1930" w:name="_Toc174421632"/>
      <w:bookmarkStart w:id="1931" w:name="_Toc174421971"/>
      <w:bookmarkStart w:id="1932" w:name="_Toc179945761"/>
      <w:bookmarkStart w:id="1933" w:name="_Toc179946243"/>
      <w:bookmarkStart w:id="1934" w:name="_Toc188325202"/>
      <w:bookmarkStart w:id="1935" w:name="_Toc188335712"/>
      <w:bookmarkStart w:id="1936" w:name="_Toc194727808"/>
      <w:bookmarkStart w:id="1937" w:name="_Toc195070576"/>
      <w:bookmarkStart w:id="1938" w:name="_Toc196202310"/>
      <w:bookmarkStart w:id="1939" w:name="_Toc199749470"/>
      <w:bookmarkStart w:id="1940" w:name="_Toc217357215"/>
      <w:bookmarkStart w:id="1941" w:name="_Toc218403140"/>
      <w:bookmarkStart w:id="1942" w:name="_Toc223497285"/>
      <w:bookmarkStart w:id="1943" w:name="_Toc234059922"/>
      <w:bookmarkStart w:id="1944" w:name="_Toc234060238"/>
      <w:bookmarkStart w:id="1945" w:name="_Toc238459037"/>
      <w:bookmarkStart w:id="1946" w:name="_Toc244392577"/>
      <w:bookmarkStart w:id="1947" w:name="_Toc244396865"/>
      <w:bookmarkStart w:id="1948" w:name="_Toc246491280"/>
      <w:bookmarkStart w:id="1949" w:name="_Toc271188520"/>
      <w:bookmarkStart w:id="1950" w:name="_Toc274202179"/>
      <w:bookmarkStart w:id="1951" w:name="_Toc274920340"/>
      <w:bookmarkStart w:id="1952" w:name="_Toc278971627"/>
      <w:bookmarkStart w:id="1953" w:name="_Toc283887285"/>
      <w:bookmarkStart w:id="1954" w:name="_Toc283903293"/>
      <w:bookmarkStart w:id="1955" w:name="_Toc283903692"/>
      <w:bookmarkStart w:id="1956" w:name="_Toc285113661"/>
      <w:bookmarkStart w:id="1957" w:name="_Toc285181879"/>
      <w:bookmarkStart w:id="1958" w:name="_Toc286414291"/>
      <w:bookmarkStart w:id="1959" w:name="_Toc286643701"/>
      <w:bookmarkStart w:id="1960" w:name="_Toc286644053"/>
      <w:bookmarkStart w:id="1961" w:name="_Toc288143005"/>
      <w:bookmarkStart w:id="1962" w:name="_Toc288143640"/>
      <w:bookmarkStart w:id="1963" w:name="_Toc288205801"/>
      <w:bookmarkStart w:id="1964" w:name="_Toc288478046"/>
      <w:bookmarkStart w:id="1965" w:name="_Toc325618758"/>
      <w:bookmarkStart w:id="1966" w:name="_Toc325702445"/>
      <w:bookmarkStart w:id="1967" w:name="_Toc328129245"/>
      <w:bookmarkStart w:id="1968" w:name="_Toc328129598"/>
      <w:bookmarkStart w:id="1969" w:name="_Toc329257585"/>
      <w:bookmarkStart w:id="1970" w:name="_Toc331495594"/>
      <w:bookmarkStart w:id="1971" w:name="_Toc340832022"/>
      <w:r>
        <w:rPr>
          <w:rStyle w:val="CharDivNo"/>
        </w:rPr>
        <w:t>Division 5</w:t>
      </w:r>
      <w:r>
        <w:t> — </w:t>
      </w:r>
      <w:r>
        <w:rPr>
          <w:rStyle w:val="CharDivText"/>
        </w:rPr>
        <w:t>Children in the CEO’s care</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4"/>
      </w:pPr>
      <w:bookmarkStart w:id="1972" w:name="_Toc128300833"/>
      <w:bookmarkStart w:id="1973" w:name="_Toc128302861"/>
      <w:bookmarkStart w:id="1974" w:name="_Toc128366793"/>
      <w:bookmarkStart w:id="1975" w:name="_Toc128368707"/>
      <w:bookmarkStart w:id="1976" w:name="_Toc128369087"/>
      <w:bookmarkStart w:id="1977" w:name="_Toc128969424"/>
      <w:bookmarkStart w:id="1978" w:name="_Toc132620335"/>
      <w:bookmarkStart w:id="1979" w:name="_Toc140377963"/>
      <w:bookmarkStart w:id="1980" w:name="_Toc140393905"/>
      <w:bookmarkStart w:id="1981" w:name="_Toc140893373"/>
      <w:bookmarkStart w:id="1982" w:name="_Toc155588202"/>
      <w:bookmarkStart w:id="1983" w:name="_Toc155591439"/>
      <w:bookmarkStart w:id="1984" w:name="_Toc171332668"/>
      <w:bookmarkStart w:id="1985" w:name="_Toc171394483"/>
      <w:bookmarkStart w:id="1986" w:name="_Toc174421633"/>
      <w:bookmarkStart w:id="1987" w:name="_Toc174421972"/>
      <w:bookmarkStart w:id="1988" w:name="_Toc179945762"/>
      <w:bookmarkStart w:id="1989" w:name="_Toc179946244"/>
      <w:bookmarkStart w:id="1990" w:name="_Toc188325203"/>
      <w:bookmarkStart w:id="1991" w:name="_Toc188335713"/>
      <w:bookmarkStart w:id="1992" w:name="_Toc194727809"/>
      <w:bookmarkStart w:id="1993" w:name="_Toc195070577"/>
      <w:bookmarkStart w:id="1994" w:name="_Toc196202311"/>
      <w:bookmarkStart w:id="1995" w:name="_Toc199749471"/>
      <w:bookmarkStart w:id="1996" w:name="_Toc217357216"/>
      <w:bookmarkStart w:id="1997" w:name="_Toc218403141"/>
      <w:bookmarkStart w:id="1998" w:name="_Toc223497286"/>
      <w:bookmarkStart w:id="1999" w:name="_Toc234059923"/>
      <w:bookmarkStart w:id="2000" w:name="_Toc234060239"/>
      <w:bookmarkStart w:id="2001" w:name="_Toc238459038"/>
      <w:bookmarkStart w:id="2002" w:name="_Toc244392578"/>
      <w:bookmarkStart w:id="2003" w:name="_Toc244396866"/>
      <w:bookmarkStart w:id="2004" w:name="_Toc246491281"/>
      <w:bookmarkStart w:id="2005" w:name="_Toc271188521"/>
      <w:bookmarkStart w:id="2006" w:name="_Toc274202180"/>
      <w:bookmarkStart w:id="2007" w:name="_Toc274920341"/>
      <w:bookmarkStart w:id="2008" w:name="_Toc278971628"/>
      <w:bookmarkStart w:id="2009" w:name="_Toc283887286"/>
      <w:bookmarkStart w:id="2010" w:name="_Toc283903294"/>
      <w:bookmarkStart w:id="2011" w:name="_Toc283903693"/>
      <w:bookmarkStart w:id="2012" w:name="_Toc285113662"/>
      <w:bookmarkStart w:id="2013" w:name="_Toc285181880"/>
      <w:bookmarkStart w:id="2014" w:name="_Toc286414292"/>
      <w:bookmarkStart w:id="2015" w:name="_Toc286643702"/>
      <w:bookmarkStart w:id="2016" w:name="_Toc286644054"/>
      <w:bookmarkStart w:id="2017" w:name="_Toc288143006"/>
      <w:bookmarkStart w:id="2018" w:name="_Toc288143641"/>
      <w:bookmarkStart w:id="2019" w:name="_Toc288205802"/>
      <w:bookmarkStart w:id="2020" w:name="_Toc288478047"/>
      <w:bookmarkStart w:id="2021" w:name="_Toc325618759"/>
      <w:bookmarkStart w:id="2022" w:name="_Toc325702446"/>
      <w:bookmarkStart w:id="2023" w:name="_Toc328129246"/>
      <w:bookmarkStart w:id="2024" w:name="_Toc328129599"/>
      <w:bookmarkStart w:id="2025" w:name="_Toc329257586"/>
      <w:bookmarkStart w:id="2026" w:name="_Toc331495595"/>
      <w:bookmarkStart w:id="2027" w:name="_Toc340832023"/>
      <w:r>
        <w:t>Subdivision 1 — Charter of Rights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spacing w:before="180"/>
      </w:pPr>
      <w:bookmarkStart w:id="2028" w:name="_Toc46130222"/>
      <w:bookmarkStart w:id="2029" w:name="_Toc85881291"/>
      <w:bookmarkStart w:id="2030" w:name="_Toc128368708"/>
      <w:bookmarkStart w:id="2031" w:name="_Toc340832024"/>
      <w:r>
        <w:rPr>
          <w:rStyle w:val="CharSectno"/>
        </w:rPr>
        <w:t>78</w:t>
      </w:r>
      <w:r>
        <w:t>.</w:t>
      </w:r>
      <w:r>
        <w:tab/>
        <w:t>Preparation etc. of Charter of Rights</w:t>
      </w:r>
      <w:bookmarkEnd w:id="2028"/>
      <w:bookmarkEnd w:id="2029"/>
      <w:bookmarkEnd w:id="2030"/>
      <w:bookmarkEnd w:id="203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032" w:name="_Toc128300835"/>
      <w:bookmarkStart w:id="2033" w:name="_Toc128302863"/>
      <w:bookmarkStart w:id="2034" w:name="_Toc128366795"/>
      <w:bookmarkStart w:id="2035" w:name="_Toc128368709"/>
      <w:bookmarkStart w:id="2036" w:name="_Toc128369089"/>
      <w:bookmarkStart w:id="2037" w:name="_Toc128969426"/>
      <w:bookmarkStart w:id="2038" w:name="_Toc132620337"/>
      <w:bookmarkStart w:id="2039" w:name="_Toc140377965"/>
      <w:bookmarkStart w:id="2040" w:name="_Toc140393907"/>
      <w:bookmarkStart w:id="2041" w:name="_Toc140893375"/>
      <w:bookmarkStart w:id="2042" w:name="_Toc155588204"/>
      <w:bookmarkStart w:id="2043" w:name="_Toc155591441"/>
      <w:bookmarkStart w:id="2044" w:name="_Toc171332670"/>
      <w:bookmarkStart w:id="2045" w:name="_Toc171394485"/>
      <w:bookmarkStart w:id="2046" w:name="_Toc174421635"/>
      <w:bookmarkStart w:id="2047" w:name="_Toc174421974"/>
      <w:bookmarkStart w:id="2048" w:name="_Toc179945764"/>
      <w:bookmarkStart w:id="2049" w:name="_Toc179946246"/>
      <w:bookmarkStart w:id="2050" w:name="_Toc188325205"/>
      <w:bookmarkStart w:id="2051" w:name="_Toc188335715"/>
      <w:bookmarkStart w:id="2052" w:name="_Toc194727811"/>
      <w:bookmarkStart w:id="2053" w:name="_Toc195070579"/>
      <w:bookmarkStart w:id="2054" w:name="_Toc196202313"/>
      <w:bookmarkStart w:id="2055" w:name="_Toc199749473"/>
      <w:bookmarkStart w:id="2056" w:name="_Toc217357218"/>
      <w:bookmarkStart w:id="2057" w:name="_Toc218403143"/>
      <w:bookmarkStart w:id="2058" w:name="_Toc223497288"/>
      <w:bookmarkStart w:id="2059" w:name="_Toc234059925"/>
      <w:bookmarkStart w:id="2060" w:name="_Toc234060241"/>
      <w:bookmarkStart w:id="2061" w:name="_Toc238459040"/>
      <w:bookmarkStart w:id="2062" w:name="_Toc244392580"/>
      <w:bookmarkStart w:id="2063" w:name="_Toc244396868"/>
      <w:bookmarkStart w:id="2064" w:name="_Toc246491283"/>
      <w:bookmarkStart w:id="2065" w:name="_Toc271188523"/>
      <w:bookmarkStart w:id="2066" w:name="_Toc274202182"/>
      <w:bookmarkStart w:id="2067" w:name="_Toc274920343"/>
      <w:bookmarkStart w:id="2068" w:name="_Toc278971630"/>
      <w:bookmarkStart w:id="2069" w:name="_Toc283887288"/>
      <w:bookmarkStart w:id="2070" w:name="_Toc283903296"/>
      <w:bookmarkStart w:id="2071" w:name="_Toc283903695"/>
      <w:bookmarkStart w:id="2072" w:name="_Toc285113664"/>
      <w:bookmarkStart w:id="2073" w:name="_Toc285181882"/>
      <w:bookmarkStart w:id="2074" w:name="_Toc286414294"/>
      <w:bookmarkStart w:id="2075" w:name="_Toc286643704"/>
      <w:bookmarkStart w:id="2076" w:name="_Toc286644056"/>
      <w:bookmarkStart w:id="2077" w:name="_Toc288143008"/>
      <w:bookmarkStart w:id="2078" w:name="_Toc288143643"/>
      <w:bookmarkStart w:id="2079" w:name="_Toc288205804"/>
      <w:bookmarkStart w:id="2080" w:name="_Toc288478049"/>
      <w:bookmarkStart w:id="2081" w:name="_Toc325618761"/>
      <w:bookmarkStart w:id="2082" w:name="_Toc325702448"/>
      <w:bookmarkStart w:id="2083" w:name="_Toc328129248"/>
      <w:bookmarkStart w:id="2084" w:name="_Toc328129601"/>
      <w:bookmarkStart w:id="2085" w:name="_Toc329257588"/>
      <w:bookmarkStart w:id="2086" w:name="_Toc331495597"/>
      <w:bookmarkStart w:id="2087" w:name="_Toc340832025"/>
      <w:r>
        <w:t>Subdivision 2 — Placement arrangements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pPr>
      <w:bookmarkStart w:id="2088" w:name="_Toc85881292"/>
      <w:bookmarkStart w:id="2089" w:name="_Toc128368710"/>
      <w:bookmarkStart w:id="2090" w:name="_Toc340832026"/>
      <w:r>
        <w:rPr>
          <w:rStyle w:val="CharSectno"/>
        </w:rPr>
        <w:t>79</w:t>
      </w:r>
      <w:r>
        <w:t>.</w:t>
      </w:r>
      <w:r>
        <w:tab/>
        <w:t>CEO may arrange placement of child</w:t>
      </w:r>
      <w:bookmarkEnd w:id="2088"/>
      <w:bookmarkEnd w:id="2089"/>
      <w:bookmarkEnd w:id="209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091" w:name="_Hlt521896345"/>
      <w:bookmarkEnd w:id="2091"/>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092" w:name="_Toc46130201"/>
      <w:bookmarkStart w:id="2093" w:name="_Toc85881293"/>
      <w:bookmarkStart w:id="2094" w:name="_Toc128368711"/>
      <w:bookmarkStart w:id="2095" w:name="_Toc340832027"/>
      <w:r>
        <w:rPr>
          <w:rStyle w:val="CharSectno"/>
        </w:rPr>
        <w:t>80</w:t>
      </w:r>
      <w:r>
        <w:t>.</w:t>
      </w:r>
      <w:r>
        <w:tab/>
        <w:t>Guidelines for placement of certain child</w:t>
      </w:r>
      <w:bookmarkEnd w:id="2092"/>
      <w:r>
        <w:t>ren</w:t>
      </w:r>
      <w:bookmarkEnd w:id="2093"/>
      <w:bookmarkEnd w:id="2094"/>
      <w:bookmarkEnd w:id="209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096" w:name="_Toc283878035"/>
      <w:bookmarkStart w:id="2097" w:name="_Toc340832028"/>
      <w:bookmarkStart w:id="2098" w:name="_Toc438114758"/>
      <w:bookmarkStart w:id="2099" w:name="_Toc85881295"/>
      <w:bookmarkStart w:id="2100"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096"/>
      <w:bookmarkEnd w:id="2097"/>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101" w:name="_Toc340832029"/>
      <w:r>
        <w:rPr>
          <w:rStyle w:val="CharSectno"/>
        </w:rPr>
        <w:t>82</w:t>
      </w:r>
      <w:r>
        <w:t>.</w:t>
      </w:r>
      <w:r>
        <w:tab/>
        <w:t>Payment for care</w:t>
      </w:r>
      <w:bookmarkEnd w:id="2098"/>
      <w:r>
        <w:t xml:space="preserve"> under placement arrangement</w:t>
      </w:r>
      <w:bookmarkEnd w:id="2099"/>
      <w:bookmarkEnd w:id="2100"/>
      <w:bookmarkEnd w:id="2101"/>
    </w:p>
    <w:p>
      <w:pPr>
        <w:pStyle w:val="Subsection"/>
      </w:pPr>
      <w:r>
        <w:tab/>
      </w:r>
      <w:r>
        <w:tab/>
        <w:t>The CEO may make payments to a person for or in relation to the provision of care for a child under a placement arrangement.</w:t>
      </w:r>
    </w:p>
    <w:p>
      <w:pPr>
        <w:pStyle w:val="Heading5"/>
      </w:pPr>
      <w:bookmarkStart w:id="2102" w:name="_Toc438114760"/>
      <w:bookmarkStart w:id="2103" w:name="_Toc85881296"/>
      <w:bookmarkStart w:id="2104" w:name="_Toc128368714"/>
      <w:bookmarkStart w:id="2105" w:name="_Toc340832030"/>
      <w:r>
        <w:rPr>
          <w:rStyle w:val="CharSectno"/>
        </w:rPr>
        <w:t>83</w:t>
      </w:r>
      <w:r>
        <w:t>.</w:t>
      </w:r>
      <w:r>
        <w:tab/>
        <w:t>Inspection of place where child living</w:t>
      </w:r>
      <w:bookmarkEnd w:id="2102"/>
      <w:bookmarkEnd w:id="2103"/>
      <w:bookmarkEnd w:id="2104"/>
      <w:bookmarkEnd w:id="210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106" w:name="_Toc283878037"/>
      <w:bookmarkStart w:id="2107" w:name="_Toc340832031"/>
      <w:bookmarkStart w:id="2108" w:name="_Toc85881298"/>
      <w:bookmarkStart w:id="2109" w:name="_Toc128368716"/>
      <w:r>
        <w:rPr>
          <w:rStyle w:val="CharSectno"/>
        </w:rPr>
        <w:t>84</w:t>
      </w:r>
      <w:r>
        <w:t>.</w:t>
      </w:r>
      <w:r>
        <w:tab/>
        <w:t>Authorised officer may require person to hand over child</w:t>
      </w:r>
      <w:bookmarkEnd w:id="2106"/>
      <w:bookmarkEnd w:id="2107"/>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110" w:name="_Toc340832032"/>
      <w:r>
        <w:rPr>
          <w:rStyle w:val="CharSectno"/>
        </w:rPr>
        <w:t>85</w:t>
      </w:r>
      <w:r>
        <w:t>.</w:t>
      </w:r>
      <w:r>
        <w:tab/>
        <w:t>Warrant (apprehension) where child not handed over</w:t>
      </w:r>
      <w:bookmarkEnd w:id="2108"/>
      <w:bookmarkEnd w:id="2109"/>
      <w:bookmarkEnd w:id="2110"/>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11" w:name="_Hlt39889480"/>
      <w:bookmarkEnd w:id="2111"/>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112" w:name="_Toc85881299"/>
      <w:bookmarkStart w:id="2113" w:name="_Toc128368717"/>
      <w:bookmarkStart w:id="2114" w:name="_Toc340832033"/>
      <w:r>
        <w:rPr>
          <w:rStyle w:val="CharSectno"/>
        </w:rPr>
        <w:t>86</w:t>
      </w:r>
      <w:r>
        <w:t>.</w:t>
      </w:r>
      <w:r>
        <w:tab/>
        <w:t>Warrant (apprehension) where child absent or taken without authority</w:t>
      </w:r>
      <w:bookmarkEnd w:id="2112"/>
      <w:bookmarkEnd w:id="2113"/>
      <w:bookmarkEnd w:id="2114"/>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15" w:name="_Hlt39889487"/>
      <w:bookmarkEnd w:id="2115"/>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116" w:name="_Toc85881300"/>
      <w:bookmarkStart w:id="2117" w:name="_Toc128368718"/>
      <w:bookmarkStart w:id="2118" w:name="_Toc340832034"/>
      <w:r>
        <w:rPr>
          <w:rStyle w:val="CharSectno"/>
        </w:rPr>
        <w:t>87</w:t>
      </w:r>
      <w:r>
        <w:t>.</w:t>
      </w:r>
      <w:r>
        <w:tab/>
        <w:t>Apprehension without warrant in certain circumstances</w:t>
      </w:r>
      <w:bookmarkEnd w:id="2116"/>
      <w:bookmarkEnd w:id="2117"/>
      <w:bookmarkEnd w:id="211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119" w:name="_Toc283877949"/>
      <w:bookmarkStart w:id="2120" w:name="_Toc283887300"/>
      <w:bookmarkStart w:id="2121" w:name="_Toc283903306"/>
      <w:bookmarkStart w:id="2122" w:name="_Toc283903705"/>
      <w:bookmarkStart w:id="2123" w:name="_Toc285113674"/>
      <w:bookmarkStart w:id="2124" w:name="_Toc285181892"/>
      <w:bookmarkStart w:id="2125" w:name="_Toc286414304"/>
      <w:bookmarkStart w:id="2126" w:name="_Toc286643714"/>
      <w:bookmarkStart w:id="2127" w:name="_Toc286644066"/>
      <w:bookmarkStart w:id="2128" w:name="_Toc288143018"/>
      <w:bookmarkStart w:id="2129" w:name="_Toc288143653"/>
      <w:bookmarkStart w:id="2130" w:name="_Toc288205814"/>
      <w:bookmarkStart w:id="2131" w:name="_Toc288478059"/>
      <w:bookmarkStart w:id="2132" w:name="_Toc325618771"/>
      <w:bookmarkStart w:id="2133" w:name="_Toc325702458"/>
      <w:bookmarkStart w:id="2134" w:name="_Toc328129258"/>
      <w:bookmarkStart w:id="2135" w:name="_Toc328129611"/>
      <w:bookmarkStart w:id="2136" w:name="_Toc329257598"/>
      <w:bookmarkStart w:id="2137" w:name="_Toc331495607"/>
      <w:bookmarkStart w:id="2138" w:name="_Toc340832035"/>
      <w:bookmarkStart w:id="2139" w:name="_Toc128300845"/>
      <w:bookmarkStart w:id="2140" w:name="_Toc128302873"/>
      <w:bookmarkStart w:id="2141" w:name="_Toc128366805"/>
      <w:bookmarkStart w:id="2142" w:name="_Toc128368719"/>
      <w:bookmarkStart w:id="2143" w:name="_Toc128369099"/>
      <w:bookmarkStart w:id="2144" w:name="_Toc128969436"/>
      <w:bookmarkStart w:id="2145" w:name="_Toc132620347"/>
      <w:bookmarkStart w:id="2146" w:name="_Toc140377975"/>
      <w:bookmarkStart w:id="2147" w:name="_Toc140393917"/>
      <w:bookmarkStart w:id="2148" w:name="_Toc140893385"/>
      <w:bookmarkStart w:id="2149" w:name="_Toc155588214"/>
      <w:bookmarkStart w:id="2150" w:name="_Toc155591451"/>
      <w:bookmarkStart w:id="2151" w:name="_Toc171332680"/>
      <w:bookmarkStart w:id="2152" w:name="_Toc171394495"/>
      <w:bookmarkStart w:id="2153" w:name="_Toc174421645"/>
      <w:bookmarkStart w:id="2154" w:name="_Toc174421984"/>
      <w:bookmarkStart w:id="2155" w:name="_Toc179945774"/>
      <w:bookmarkStart w:id="2156" w:name="_Toc179946256"/>
      <w:bookmarkStart w:id="2157" w:name="_Toc188325215"/>
      <w:bookmarkStart w:id="2158" w:name="_Toc188335725"/>
      <w:bookmarkStart w:id="2159" w:name="_Toc194727821"/>
      <w:bookmarkStart w:id="2160" w:name="_Toc195070589"/>
      <w:bookmarkStart w:id="2161" w:name="_Toc196202323"/>
      <w:bookmarkStart w:id="2162" w:name="_Toc199749483"/>
      <w:bookmarkStart w:id="2163" w:name="_Toc217357228"/>
      <w:bookmarkStart w:id="2164" w:name="_Toc218403153"/>
      <w:bookmarkStart w:id="2165" w:name="_Toc223497298"/>
      <w:bookmarkStart w:id="2166" w:name="_Toc234059935"/>
      <w:bookmarkStart w:id="2167" w:name="_Toc234060251"/>
      <w:bookmarkStart w:id="2168" w:name="_Toc238459050"/>
      <w:bookmarkStart w:id="2169" w:name="_Toc244392590"/>
      <w:bookmarkStart w:id="2170" w:name="_Toc244396878"/>
      <w:bookmarkStart w:id="2171" w:name="_Toc246491293"/>
      <w:bookmarkStart w:id="2172" w:name="_Toc271188533"/>
      <w:bookmarkStart w:id="2173" w:name="_Toc274202192"/>
      <w:bookmarkStart w:id="2174" w:name="_Toc274920353"/>
      <w:bookmarkStart w:id="2175" w:name="_Toc278971640"/>
      <w:r>
        <w:t>Subdivision 3A — Secure care arrangements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Footnoteheading"/>
        <w:spacing w:before="100"/>
      </w:pPr>
      <w:bookmarkStart w:id="2176" w:name="_Toc283877950"/>
      <w:r>
        <w:tab/>
        <w:t>[Heading inserted by No. 49 of 2010 s. 9.]</w:t>
      </w:r>
    </w:p>
    <w:p>
      <w:pPr>
        <w:pStyle w:val="Heading5"/>
      </w:pPr>
      <w:bookmarkStart w:id="2177" w:name="_Toc340832036"/>
      <w:r>
        <w:rPr>
          <w:rStyle w:val="CharSectno"/>
        </w:rPr>
        <w:t>88A</w:t>
      </w:r>
      <w:r>
        <w:t>.</w:t>
      </w:r>
      <w:r>
        <w:tab/>
        <w:t>Terms used</w:t>
      </w:r>
      <w:bookmarkEnd w:id="2176"/>
      <w:bookmarkEnd w:id="2177"/>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178" w:name="_Toc283877951"/>
      <w:bookmarkStart w:id="2179" w:name="_Toc340832037"/>
      <w:r>
        <w:rPr>
          <w:rStyle w:val="CharSectno"/>
        </w:rPr>
        <w:t>88B</w:t>
      </w:r>
      <w:r>
        <w:t>.</w:t>
      </w:r>
      <w:r>
        <w:tab/>
        <w:t>Secure care facilities</w:t>
      </w:r>
      <w:bookmarkEnd w:id="2178"/>
      <w:bookmarkEnd w:id="2179"/>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180" w:name="_Toc283877952"/>
      <w:r>
        <w:tab/>
        <w:t>[Section 88B inserted by No. 49 of 2010 s. 9.]</w:t>
      </w:r>
    </w:p>
    <w:p>
      <w:pPr>
        <w:pStyle w:val="Heading5"/>
      </w:pPr>
      <w:bookmarkStart w:id="2181" w:name="_Toc340832038"/>
      <w:r>
        <w:rPr>
          <w:rStyle w:val="CharSectno"/>
        </w:rPr>
        <w:t>88C</w:t>
      </w:r>
      <w:r>
        <w:t>.</w:t>
      </w:r>
      <w:r>
        <w:tab/>
        <w:t>Secure care arrangements</w:t>
      </w:r>
      <w:bookmarkEnd w:id="2180"/>
      <w:r>
        <w:t xml:space="preserve"> for certain children</w:t>
      </w:r>
      <w:bookmarkEnd w:id="218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182" w:name="_Toc283877953"/>
      <w:r>
        <w:tab/>
        <w:t>[Section 88C inserted by No. 49 of 2010 s. 9.]</w:t>
      </w:r>
    </w:p>
    <w:p>
      <w:pPr>
        <w:pStyle w:val="Heading5"/>
      </w:pPr>
      <w:bookmarkStart w:id="2183" w:name="_Toc340832039"/>
      <w:r>
        <w:rPr>
          <w:rStyle w:val="CharSectno"/>
        </w:rPr>
        <w:t>88D</w:t>
      </w:r>
      <w:r>
        <w:t>.</w:t>
      </w:r>
      <w:r>
        <w:tab/>
        <w:t>Period in secure care facility</w:t>
      </w:r>
      <w:bookmarkEnd w:id="2182"/>
      <w:bookmarkEnd w:id="2183"/>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184" w:name="_Toc283877954"/>
      <w:r>
        <w:tab/>
        <w:t>[Section 88D inserted by No. 49 of 2010 s. 9.]</w:t>
      </w:r>
    </w:p>
    <w:p>
      <w:pPr>
        <w:pStyle w:val="Heading5"/>
      </w:pPr>
      <w:bookmarkStart w:id="2185" w:name="_Toc340832040"/>
      <w:r>
        <w:rPr>
          <w:rStyle w:val="CharSectno"/>
        </w:rPr>
        <w:t>88E</w:t>
      </w:r>
      <w:r>
        <w:t>.</w:t>
      </w:r>
      <w:r>
        <w:tab/>
        <w:t>Continuation order required for certain provisionally protected child</w:t>
      </w:r>
      <w:bookmarkEnd w:id="2184"/>
      <w:r>
        <w:t>ren</w:t>
      </w:r>
      <w:bookmarkEnd w:id="218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186" w:name="_Toc283877955"/>
      <w:r>
        <w:tab/>
        <w:t>[Section 88E inserted by No. 49 of 2010 s. 9.]</w:t>
      </w:r>
    </w:p>
    <w:p>
      <w:pPr>
        <w:pStyle w:val="Heading5"/>
      </w:pPr>
      <w:bookmarkStart w:id="2187" w:name="_Toc340832041"/>
      <w:r>
        <w:rPr>
          <w:rStyle w:val="CharSectno"/>
        </w:rPr>
        <w:t>88F</w:t>
      </w:r>
      <w:r>
        <w:t>.</w:t>
      </w:r>
      <w:r>
        <w:tab/>
        <w:t>CEO to decide secure care period for protected child</w:t>
      </w:r>
      <w:bookmarkEnd w:id="2186"/>
      <w:bookmarkEnd w:id="2187"/>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188" w:name="_Toc283877956"/>
      <w:r>
        <w:tab/>
        <w:t>[Section 88F inserted by No. 49 of 2010 s. 9.]</w:t>
      </w:r>
    </w:p>
    <w:p>
      <w:pPr>
        <w:pStyle w:val="Heading5"/>
      </w:pPr>
      <w:bookmarkStart w:id="2189" w:name="_Toc340832042"/>
      <w:r>
        <w:rPr>
          <w:rStyle w:val="CharSectno"/>
        </w:rPr>
        <w:t>88G</w:t>
      </w:r>
      <w:r>
        <w:t>.</w:t>
      </w:r>
      <w:r>
        <w:tab/>
        <w:t>Reconsideration of certain decisions as to protected child</w:t>
      </w:r>
      <w:bookmarkEnd w:id="2188"/>
      <w:bookmarkEnd w:id="2189"/>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190" w:name="_Toc283877957"/>
      <w:r>
        <w:tab/>
        <w:t>[Section 88G inserted by No. 49 of 2010 s. 9.]</w:t>
      </w:r>
    </w:p>
    <w:p>
      <w:pPr>
        <w:pStyle w:val="Heading5"/>
      </w:pPr>
      <w:bookmarkStart w:id="2191" w:name="_Toc340832043"/>
      <w:r>
        <w:rPr>
          <w:rStyle w:val="CharSectno"/>
        </w:rPr>
        <w:t>88H</w:t>
      </w:r>
      <w:r>
        <w:t>.</w:t>
      </w:r>
      <w:r>
        <w:tab/>
        <w:t>Review of CEO’s decision</w:t>
      </w:r>
      <w:bookmarkEnd w:id="2190"/>
      <w:bookmarkEnd w:id="2191"/>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192" w:name="_Toc283877958"/>
      <w:r>
        <w:tab/>
        <w:t>[Section 88H inserted by No. 49 of 2010 s. 9.]</w:t>
      </w:r>
    </w:p>
    <w:p>
      <w:pPr>
        <w:pStyle w:val="Heading5"/>
      </w:pPr>
      <w:bookmarkStart w:id="2193" w:name="_Toc340832044"/>
      <w:r>
        <w:rPr>
          <w:rStyle w:val="CharSectno"/>
        </w:rPr>
        <w:t>88I</w:t>
      </w:r>
      <w:r>
        <w:t>.</w:t>
      </w:r>
      <w:r>
        <w:tab/>
        <w:t>Requirements for care plan or provisional care plan</w:t>
      </w:r>
      <w:bookmarkEnd w:id="2192"/>
      <w:bookmarkEnd w:id="2193"/>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194" w:name="_Toc283877959"/>
      <w:r>
        <w:tab/>
        <w:t>[Section 88I inserted by No. 49 of 2010 s. 9.]</w:t>
      </w:r>
    </w:p>
    <w:p>
      <w:pPr>
        <w:pStyle w:val="Heading5"/>
      </w:pPr>
      <w:bookmarkStart w:id="2195" w:name="_Toc340832045"/>
      <w:r>
        <w:rPr>
          <w:rStyle w:val="CharSectno"/>
        </w:rPr>
        <w:t>88J</w:t>
      </w:r>
      <w:r>
        <w:t>.</w:t>
      </w:r>
      <w:r>
        <w:tab/>
        <w:t>Apprehension without warrant of child absent from secure care facility</w:t>
      </w:r>
      <w:bookmarkEnd w:id="2194"/>
      <w:bookmarkEnd w:id="219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196" w:name="_Toc283887311"/>
      <w:bookmarkStart w:id="2197" w:name="_Toc283903317"/>
      <w:bookmarkStart w:id="2198" w:name="_Toc283903716"/>
      <w:bookmarkStart w:id="2199" w:name="_Toc285113685"/>
      <w:bookmarkStart w:id="2200" w:name="_Toc285181903"/>
      <w:bookmarkStart w:id="2201" w:name="_Toc286414315"/>
      <w:bookmarkStart w:id="2202" w:name="_Toc286643725"/>
      <w:bookmarkStart w:id="2203" w:name="_Toc286644077"/>
      <w:bookmarkStart w:id="2204" w:name="_Toc288143029"/>
      <w:bookmarkStart w:id="2205" w:name="_Toc288143664"/>
      <w:bookmarkStart w:id="2206" w:name="_Toc288205825"/>
      <w:bookmarkStart w:id="2207" w:name="_Toc288478070"/>
      <w:bookmarkStart w:id="2208" w:name="_Toc325618782"/>
      <w:bookmarkStart w:id="2209" w:name="_Toc325702469"/>
      <w:bookmarkStart w:id="2210" w:name="_Toc328129269"/>
      <w:bookmarkStart w:id="2211" w:name="_Toc328129622"/>
      <w:bookmarkStart w:id="2212" w:name="_Toc329257609"/>
      <w:bookmarkStart w:id="2213" w:name="_Toc331495618"/>
      <w:bookmarkStart w:id="2214" w:name="_Toc340832046"/>
      <w:r>
        <w:t>Subdivision 3 — Care plans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spacing w:before="200"/>
      </w:pPr>
      <w:bookmarkStart w:id="2215" w:name="_Toc85881301"/>
      <w:bookmarkStart w:id="2216" w:name="_Toc128368720"/>
      <w:bookmarkStart w:id="2217" w:name="_Toc340832047"/>
      <w:r>
        <w:rPr>
          <w:rStyle w:val="CharSectno"/>
        </w:rPr>
        <w:t>88</w:t>
      </w:r>
      <w:r>
        <w:t>.</w:t>
      </w:r>
      <w:r>
        <w:tab/>
        <w:t>Term used: parent</w:t>
      </w:r>
      <w:bookmarkEnd w:id="2215"/>
      <w:bookmarkEnd w:id="2216"/>
      <w:bookmarkEnd w:id="221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218" w:name="_Toc85881302"/>
      <w:bookmarkStart w:id="2219" w:name="_Toc128368721"/>
      <w:bookmarkStart w:id="2220" w:name="_Toc340832048"/>
      <w:r>
        <w:rPr>
          <w:rStyle w:val="CharSectno"/>
        </w:rPr>
        <w:t>89</w:t>
      </w:r>
      <w:r>
        <w:t>.</w:t>
      </w:r>
      <w:r>
        <w:tab/>
        <w:t>Care plan</w:t>
      </w:r>
      <w:bookmarkEnd w:id="2218"/>
      <w:bookmarkEnd w:id="2219"/>
      <w:r>
        <w:t>s, preparation etc. of</w:t>
      </w:r>
      <w:bookmarkEnd w:id="2220"/>
    </w:p>
    <w:p>
      <w:pPr>
        <w:pStyle w:val="Subsection"/>
        <w:spacing w:before="140"/>
      </w:pPr>
      <w:r>
        <w:tab/>
      </w:r>
      <w:bookmarkStart w:id="2221" w:name="_Hlt51045024"/>
      <w:bookmarkEnd w:id="2221"/>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222" w:name="_Hlt36436521"/>
      <w:r>
        <w:t> </w:t>
      </w:r>
      <w:bookmarkStart w:id="2223" w:name="_Hlt39899011"/>
      <w:r>
        <w:t>39</w:t>
      </w:r>
      <w:bookmarkEnd w:id="2222"/>
      <w:bookmarkEnd w:id="222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224" w:name="_Hlt39899576"/>
      <w:bookmarkEnd w:id="2224"/>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225" w:name="_Toc85881303"/>
      <w:bookmarkStart w:id="2226" w:name="_Toc128368722"/>
      <w:bookmarkStart w:id="2227" w:name="_Toc340832049"/>
      <w:r>
        <w:rPr>
          <w:rStyle w:val="CharSectno"/>
        </w:rPr>
        <w:t>90</w:t>
      </w:r>
      <w:r>
        <w:t>.</w:t>
      </w:r>
      <w:r>
        <w:tab/>
        <w:t>Review of care plan</w:t>
      </w:r>
      <w:bookmarkEnd w:id="2225"/>
      <w:bookmarkEnd w:id="2226"/>
      <w:bookmarkEnd w:id="222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228" w:name="_Toc128300849"/>
      <w:bookmarkStart w:id="2229" w:name="_Toc128302877"/>
      <w:bookmarkStart w:id="2230" w:name="_Toc128366809"/>
      <w:bookmarkStart w:id="2231" w:name="_Toc128368723"/>
      <w:bookmarkStart w:id="2232" w:name="_Toc128369103"/>
      <w:bookmarkStart w:id="2233" w:name="_Toc128969440"/>
      <w:bookmarkStart w:id="2234" w:name="_Toc132620351"/>
      <w:bookmarkStart w:id="2235" w:name="_Toc140377979"/>
      <w:bookmarkStart w:id="2236" w:name="_Toc140393921"/>
      <w:bookmarkStart w:id="2237" w:name="_Toc140893389"/>
      <w:bookmarkStart w:id="2238" w:name="_Toc155588218"/>
      <w:bookmarkStart w:id="2239" w:name="_Toc155591455"/>
      <w:bookmarkStart w:id="2240" w:name="_Toc171332684"/>
      <w:bookmarkStart w:id="2241" w:name="_Toc171394499"/>
      <w:bookmarkStart w:id="2242" w:name="_Toc174421649"/>
      <w:bookmarkStart w:id="2243" w:name="_Toc174421988"/>
      <w:bookmarkStart w:id="2244" w:name="_Toc179945778"/>
      <w:bookmarkStart w:id="2245" w:name="_Toc179946260"/>
      <w:bookmarkStart w:id="2246" w:name="_Toc188325219"/>
      <w:bookmarkStart w:id="2247" w:name="_Toc188335729"/>
      <w:bookmarkStart w:id="2248" w:name="_Toc194727825"/>
      <w:bookmarkStart w:id="2249" w:name="_Toc195070593"/>
      <w:bookmarkStart w:id="2250" w:name="_Toc196202327"/>
      <w:bookmarkStart w:id="2251" w:name="_Toc199749487"/>
      <w:bookmarkStart w:id="2252" w:name="_Toc217357232"/>
      <w:bookmarkStart w:id="2253" w:name="_Toc218403157"/>
      <w:bookmarkStart w:id="2254" w:name="_Toc223497302"/>
      <w:bookmarkStart w:id="2255" w:name="_Toc234059939"/>
      <w:bookmarkStart w:id="2256" w:name="_Toc234060255"/>
      <w:bookmarkStart w:id="2257" w:name="_Toc238459054"/>
      <w:bookmarkStart w:id="2258" w:name="_Toc244392594"/>
      <w:bookmarkStart w:id="2259" w:name="_Toc244396882"/>
      <w:bookmarkStart w:id="2260" w:name="_Toc246491297"/>
      <w:bookmarkStart w:id="2261" w:name="_Toc271188537"/>
      <w:bookmarkStart w:id="2262" w:name="_Toc274202196"/>
      <w:bookmarkStart w:id="2263" w:name="_Toc274920357"/>
      <w:bookmarkStart w:id="2264" w:name="_Toc278971644"/>
      <w:bookmarkStart w:id="2265" w:name="_Toc283887315"/>
      <w:bookmarkStart w:id="2266" w:name="_Toc283903321"/>
      <w:bookmarkStart w:id="2267" w:name="_Toc283903720"/>
      <w:bookmarkStart w:id="2268" w:name="_Toc285113689"/>
      <w:bookmarkStart w:id="2269" w:name="_Toc285181907"/>
      <w:bookmarkStart w:id="2270" w:name="_Toc286414319"/>
      <w:bookmarkStart w:id="2271" w:name="_Toc286643729"/>
      <w:bookmarkStart w:id="2272" w:name="_Toc286644081"/>
      <w:bookmarkStart w:id="2273" w:name="_Toc288143033"/>
      <w:bookmarkStart w:id="2274" w:name="_Toc288143668"/>
      <w:bookmarkStart w:id="2275" w:name="_Toc288205829"/>
      <w:bookmarkStart w:id="2276" w:name="_Toc288478074"/>
      <w:bookmarkStart w:id="2277" w:name="_Toc325618786"/>
      <w:bookmarkStart w:id="2278" w:name="_Toc325702473"/>
      <w:bookmarkStart w:id="2279" w:name="_Toc328129273"/>
      <w:bookmarkStart w:id="2280" w:name="_Toc328129626"/>
      <w:bookmarkStart w:id="2281" w:name="_Toc329257613"/>
      <w:bookmarkStart w:id="2282" w:name="_Toc331495622"/>
      <w:bookmarkStart w:id="2283" w:name="_Toc340832050"/>
      <w:r>
        <w:t>Subdivision 4 — Review of care planning decisions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pPr>
      <w:r>
        <w:tab/>
        <w:t>[Heading amended by No. 49 of 2010 s. 11.]</w:t>
      </w:r>
    </w:p>
    <w:p>
      <w:pPr>
        <w:pStyle w:val="Heading5"/>
      </w:pPr>
      <w:bookmarkStart w:id="2284" w:name="_Toc85881304"/>
      <w:bookmarkStart w:id="2285" w:name="_Toc128368724"/>
      <w:bookmarkStart w:id="2286" w:name="_Toc340832051"/>
      <w:r>
        <w:rPr>
          <w:rStyle w:val="CharSectno"/>
        </w:rPr>
        <w:t>91</w:t>
      </w:r>
      <w:r>
        <w:t>.</w:t>
      </w:r>
      <w:r>
        <w:tab/>
        <w:t>Terms used</w:t>
      </w:r>
      <w:bookmarkEnd w:id="2284"/>
      <w:bookmarkEnd w:id="2285"/>
      <w:bookmarkEnd w:id="2286"/>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287" w:name="_Hlt39899422"/>
      <w:bookmarkStart w:id="2288" w:name="_Toc85881305"/>
      <w:bookmarkStart w:id="2289" w:name="_Toc128368725"/>
      <w:bookmarkStart w:id="2290" w:name="_Toc340832052"/>
      <w:bookmarkEnd w:id="2287"/>
      <w:r>
        <w:rPr>
          <w:rStyle w:val="CharSectno"/>
        </w:rPr>
        <w:t>92</w:t>
      </w:r>
      <w:r>
        <w:t>.</w:t>
      </w:r>
      <w:r>
        <w:tab/>
        <w:t>Case review panel</w:t>
      </w:r>
      <w:bookmarkEnd w:id="2288"/>
      <w:bookmarkEnd w:id="2289"/>
      <w:bookmarkEnd w:id="229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291" w:name="_Toc85881306"/>
      <w:bookmarkStart w:id="2292" w:name="_Toc128368726"/>
      <w:bookmarkStart w:id="2293" w:name="_Toc340832053"/>
      <w:r>
        <w:rPr>
          <w:rStyle w:val="CharSectno"/>
        </w:rPr>
        <w:t>93</w:t>
      </w:r>
      <w:r>
        <w:t>.</w:t>
      </w:r>
      <w:r>
        <w:tab/>
        <w:t>Initial review</w:t>
      </w:r>
      <w:bookmarkEnd w:id="2291"/>
      <w:bookmarkEnd w:id="2292"/>
      <w:bookmarkEnd w:id="2293"/>
    </w:p>
    <w:p>
      <w:pPr>
        <w:pStyle w:val="Subsection"/>
      </w:pPr>
      <w:r>
        <w:tab/>
      </w:r>
      <w:bookmarkStart w:id="2294" w:name="_Hlt39899407"/>
      <w:bookmarkEnd w:id="2294"/>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295" w:name="_Hlt39909172"/>
      <w:bookmarkEnd w:id="2295"/>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296" w:name="_Toc51641741"/>
      <w:bookmarkStart w:id="2297" w:name="_Toc85881307"/>
      <w:bookmarkStart w:id="2298" w:name="_Toc128368727"/>
      <w:bookmarkStart w:id="2299" w:name="_Toc340832054"/>
      <w:r>
        <w:rPr>
          <w:rStyle w:val="CharSectno"/>
        </w:rPr>
        <w:t>94</w:t>
      </w:r>
      <w:r>
        <w:t>.</w:t>
      </w:r>
      <w:r>
        <w:tab/>
        <w:t>Review of CEO’s decision</w:t>
      </w:r>
      <w:bookmarkEnd w:id="2296"/>
      <w:bookmarkEnd w:id="2297"/>
      <w:bookmarkEnd w:id="2298"/>
      <w:bookmarkEnd w:id="2299"/>
    </w:p>
    <w:p>
      <w:pPr>
        <w:pStyle w:val="Subsection"/>
      </w:pPr>
      <w:r>
        <w:tab/>
      </w:r>
      <w:r>
        <w:tab/>
        <w:t>A person who is aggrieved by a decision made by the CEO under section 93(6)(a) or (b) may apply to the State Administrative Tribunal for a review of the decision.</w:t>
      </w:r>
    </w:p>
    <w:p>
      <w:pPr>
        <w:pStyle w:val="Heading5"/>
      </w:pPr>
      <w:bookmarkStart w:id="2300" w:name="_Toc85881308"/>
      <w:bookmarkStart w:id="2301" w:name="_Toc128368728"/>
      <w:bookmarkStart w:id="2302" w:name="_Toc340832055"/>
      <w:r>
        <w:rPr>
          <w:rStyle w:val="CharSectno"/>
        </w:rPr>
        <w:t>95</w:t>
      </w:r>
      <w:r>
        <w:t>.</w:t>
      </w:r>
      <w:r>
        <w:tab/>
        <w:t>Procedure</w:t>
      </w:r>
      <w:bookmarkEnd w:id="2300"/>
      <w:bookmarkEnd w:id="2301"/>
      <w:bookmarkEnd w:id="230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303" w:name="_Toc128300855"/>
      <w:bookmarkStart w:id="2304" w:name="_Toc128302883"/>
      <w:bookmarkStart w:id="2305" w:name="_Toc128366815"/>
      <w:bookmarkStart w:id="2306" w:name="_Toc128368729"/>
      <w:bookmarkStart w:id="2307" w:name="_Toc128369109"/>
      <w:bookmarkStart w:id="2308" w:name="_Toc128969446"/>
      <w:bookmarkStart w:id="2309" w:name="_Toc132620357"/>
      <w:bookmarkStart w:id="2310" w:name="_Toc140377985"/>
      <w:bookmarkStart w:id="2311" w:name="_Toc140393927"/>
      <w:bookmarkStart w:id="2312" w:name="_Toc140893395"/>
      <w:bookmarkStart w:id="2313" w:name="_Toc155588224"/>
      <w:bookmarkStart w:id="2314" w:name="_Toc155591461"/>
      <w:bookmarkStart w:id="2315" w:name="_Toc171332690"/>
      <w:bookmarkStart w:id="2316" w:name="_Toc171394505"/>
      <w:bookmarkStart w:id="2317" w:name="_Toc174421655"/>
      <w:bookmarkStart w:id="2318" w:name="_Toc174421994"/>
      <w:bookmarkStart w:id="2319" w:name="_Toc179945784"/>
      <w:bookmarkStart w:id="2320" w:name="_Toc179946266"/>
      <w:bookmarkStart w:id="2321" w:name="_Toc188325225"/>
      <w:bookmarkStart w:id="2322" w:name="_Toc188335735"/>
      <w:bookmarkStart w:id="2323" w:name="_Toc194727831"/>
      <w:bookmarkStart w:id="2324" w:name="_Toc195070599"/>
      <w:bookmarkStart w:id="2325" w:name="_Toc196202333"/>
      <w:bookmarkStart w:id="2326" w:name="_Toc199749493"/>
      <w:bookmarkStart w:id="2327" w:name="_Toc217357238"/>
      <w:bookmarkStart w:id="2328" w:name="_Toc218403163"/>
      <w:bookmarkStart w:id="2329" w:name="_Toc223497308"/>
      <w:bookmarkStart w:id="2330" w:name="_Toc234059945"/>
      <w:bookmarkStart w:id="2331" w:name="_Toc234060261"/>
      <w:bookmarkStart w:id="2332" w:name="_Toc238459060"/>
      <w:bookmarkStart w:id="2333" w:name="_Toc244392600"/>
      <w:bookmarkStart w:id="2334" w:name="_Toc244396888"/>
      <w:bookmarkStart w:id="2335" w:name="_Toc246491303"/>
      <w:bookmarkStart w:id="2336" w:name="_Toc271188543"/>
      <w:bookmarkStart w:id="2337" w:name="_Toc274202202"/>
      <w:bookmarkStart w:id="2338" w:name="_Toc274920363"/>
      <w:bookmarkStart w:id="2339" w:name="_Toc278971650"/>
      <w:bookmarkStart w:id="2340" w:name="_Toc283887321"/>
      <w:bookmarkStart w:id="2341" w:name="_Toc283903327"/>
      <w:bookmarkStart w:id="2342" w:name="_Toc283903726"/>
      <w:bookmarkStart w:id="2343" w:name="_Toc285113695"/>
      <w:bookmarkStart w:id="2344" w:name="_Toc285181913"/>
      <w:bookmarkStart w:id="2345" w:name="_Toc286414325"/>
      <w:bookmarkStart w:id="2346" w:name="_Toc286643735"/>
      <w:bookmarkStart w:id="2347" w:name="_Toc286644087"/>
      <w:bookmarkStart w:id="2348" w:name="_Toc288143039"/>
      <w:bookmarkStart w:id="2349" w:name="_Toc288143674"/>
      <w:bookmarkStart w:id="2350" w:name="_Toc288205835"/>
      <w:bookmarkStart w:id="2351" w:name="_Toc288478080"/>
      <w:bookmarkStart w:id="2352" w:name="_Toc325618792"/>
      <w:bookmarkStart w:id="2353" w:name="_Toc325702479"/>
      <w:bookmarkStart w:id="2354" w:name="_Toc328129279"/>
      <w:bookmarkStart w:id="2355" w:name="_Toc328129632"/>
      <w:bookmarkStart w:id="2356" w:name="_Toc329257619"/>
      <w:bookmarkStart w:id="2357" w:name="_Toc331495628"/>
      <w:bookmarkStart w:id="2358" w:name="_Toc340832056"/>
      <w:r>
        <w:rPr>
          <w:rStyle w:val="CharDivNo"/>
        </w:rPr>
        <w:t>Division 6</w:t>
      </w:r>
      <w:r>
        <w:t xml:space="preserve"> — </w:t>
      </w:r>
      <w:r>
        <w:rPr>
          <w:rStyle w:val="CharDivText"/>
        </w:rPr>
        <w:t>Provisions about leaving the CEO’s care</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pPr>
      <w:bookmarkStart w:id="2359" w:name="_Toc85881309"/>
      <w:bookmarkStart w:id="2360" w:name="_Toc128368730"/>
      <w:bookmarkStart w:id="2361" w:name="_Toc340832057"/>
      <w:r>
        <w:rPr>
          <w:rStyle w:val="CharSectno"/>
        </w:rPr>
        <w:t>96</w:t>
      </w:r>
      <w:r>
        <w:t>.</w:t>
      </w:r>
      <w:r>
        <w:tab/>
        <w:t>People who qualify for assistance</w:t>
      </w:r>
      <w:bookmarkEnd w:id="2359"/>
      <w:bookmarkEnd w:id="2360"/>
      <w:bookmarkEnd w:id="236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62" w:name="_Toc85881310"/>
      <w:bookmarkStart w:id="2363" w:name="_Toc128368731"/>
      <w:bookmarkStart w:id="2364" w:name="_Toc340832058"/>
      <w:r>
        <w:rPr>
          <w:rStyle w:val="CharSectno"/>
        </w:rPr>
        <w:t>97</w:t>
      </w:r>
      <w:r>
        <w:t>.</w:t>
      </w:r>
      <w:r>
        <w:tab/>
        <w:t>Child’s entitlement to personal material</w:t>
      </w:r>
      <w:bookmarkEnd w:id="2362"/>
      <w:bookmarkEnd w:id="2363"/>
      <w:bookmarkEnd w:id="236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365" w:name="_Toc85881311"/>
      <w:bookmarkStart w:id="2366" w:name="_Toc128368732"/>
      <w:bookmarkStart w:id="2367" w:name="_Toc340832059"/>
      <w:r>
        <w:rPr>
          <w:rStyle w:val="CharSectno"/>
        </w:rPr>
        <w:t>98</w:t>
      </w:r>
      <w:r>
        <w:t>.</w:t>
      </w:r>
      <w:r>
        <w:tab/>
        <w:t>Provision of social services</w:t>
      </w:r>
      <w:bookmarkEnd w:id="2365"/>
      <w:bookmarkEnd w:id="2366"/>
      <w:bookmarkEnd w:id="236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368" w:name="_Toc85881312"/>
      <w:bookmarkStart w:id="2369" w:name="_Toc128368733"/>
      <w:bookmarkStart w:id="2370" w:name="_Toc340832060"/>
      <w:r>
        <w:rPr>
          <w:rStyle w:val="CharSectno"/>
        </w:rPr>
        <w:t>99</w:t>
      </w:r>
      <w:r>
        <w:t>.</w:t>
      </w:r>
      <w:r>
        <w:tab/>
        <w:t xml:space="preserve">Provision of </w:t>
      </w:r>
      <w:bookmarkEnd w:id="2368"/>
      <w:bookmarkEnd w:id="2369"/>
      <w:r>
        <w:t>assistance to obtain accommodation etc.</w:t>
      </w:r>
      <w:bookmarkEnd w:id="237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371" w:name="_Toc85881313"/>
      <w:bookmarkStart w:id="2372" w:name="_Toc128368734"/>
      <w:bookmarkStart w:id="2373" w:name="_Toc340832061"/>
      <w:r>
        <w:rPr>
          <w:rStyle w:val="CharSectno"/>
        </w:rPr>
        <w:t>100</w:t>
      </w:r>
      <w:r>
        <w:t>.</w:t>
      </w:r>
      <w:r>
        <w:tab/>
        <w:t>Provision of financial assistance</w:t>
      </w:r>
      <w:bookmarkEnd w:id="2371"/>
      <w:bookmarkEnd w:id="2372"/>
      <w:bookmarkEnd w:id="237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374" w:name="_Toc128300861"/>
      <w:bookmarkStart w:id="2375" w:name="_Toc128302889"/>
      <w:bookmarkStart w:id="2376" w:name="_Toc128366821"/>
      <w:bookmarkStart w:id="2377" w:name="_Toc128368735"/>
      <w:bookmarkStart w:id="2378" w:name="_Toc128369115"/>
      <w:bookmarkStart w:id="2379" w:name="_Toc128969452"/>
      <w:bookmarkStart w:id="2380" w:name="_Toc132620363"/>
      <w:bookmarkStart w:id="2381" w:name="_Toc140377991"/>
      <w:bookmarkStart w:id="2382" w:name="_Toc140393933"/>
      <w:bookmarkStart w:id="2383" w:name="_Toc140893401"/>
      <w:bookmarkStart w:id="2384" w:name="_Toc155588230"/>
      <w:bookmarkStart w:id="2385" w:name="_Toc155591467"/>
      <w:bookmarkStart w:id="2386" w:name="_Toc171332696"/>
      <w:bookmarkStart w:id="2387" w:name="_Toc171394511"/>
      <w:bookmarkStart w:id="2388" w:name="_Toc174421661"/>
      <w:bookmarkStart w:id="2389" w:name="_Toc174422000"/>
      <w:bookmarkStart w:id="2390" w:name="_Toc179945790"/>
      <w:bookmarkStart w:id="2391" w:name="_Toc179946272"/>
      <w:bookmarkStart w:id="2392" w:name="_Toc188325231"/>
      <w:bookmarkStart w:id="2393" w:name="_Toc188335741"/>
      <w:bookmarkStart w:id="2394" w:name="_Toc194727837"/>
      <w:bookmarkStart w:id="2395" w:name="_Toc195070605"/>
      <w:bookmarkStart w:id="2396" w:name="_Toc196202339"/>
      <w:bookmarkStart w:id="2397" w:name="_Toc199749499"/>
      <w:bookmarkStart w:id="2398" w:name="_Toc217357244"/>
      <w:bookmarkStart w:id="2399" w:name="_Toc218403169"/>
      <w:bookmarkStart w:id="2400" w:name="_Toc223497314"/>
      <w:bookmarkStart w:id="2401" w:name="_Toc234059951"/>
      <w:bookmarkStart w:id="2402" w:name="_Toc234060267"/>
      <w:bookmarkStart w:id="2403" w:name="_Toc238459066"/>
      <w:bookmarkStart w:id="2404" w:name="_Toc244392606"/>
      <w:bookmarkStart w:id="2405" w:name="_Toc244396894"/>
      <w:bookmarkStart w:id="2406" w:name="_Toc246491309"/>
      <w:bookmarkStart w:id="2407" w:name="_Toc271188549"/>
      <w:bookmarkStart w:id="2408" w:name="_Toc274202208"/>
      <w:bookmarkStart w:id="2409" w:name="_Toc274920369"/>
      <w:bookmarkStart w:id="2410" w:name="_Toc278971656"/>
      <w:bookmarkStart w:id="2411" w:name="_Toc283887327"/>
      <w:bookmarkStart w:id="2412" w:name="_Toc283903333"/>
      <w:bookmarkStart w:id="2413" w:name="_Toc283903732"/>
      <w:bookmarkStart w:id="2414" w:name="_Toc285113701"/>
      <w:bookmarkStart w:id="2415" w:name="_Toc285181919"/>
      <w:bookmarkStart w:id="2416" w:name="_Toc286414331"/>
      <w:bookmarkStart w:id="2417" w:name="_Toc286643741"/>
      <w:bookmarkStart w:id="2418" w:name="_Toc286644093"/>
      <w:bookmarkStart w:id="2419" w:name="_Toc288143045"/>
      <w:bookmarkStart w:id="2420" w:name="_Toc288143680"/>
      <w:bookmarkStart w:id="2421" w:name="_Toc288205841"/>
      <w:bookmarkStart w:id="2422" w:name="_Toc288478086"/>
      <w:bookmarkStart w:id="2423" w:name="_Toc325618798"/>
      <w:bookmarkStart w:id="2424" w:name="_Toc325702485"/>
      <w:bookmarkStart w:id="2425" w:name="_Toc328129285"/>
      <w:bookmarkStart w:id="2426" w:name="_Toc328129638"/>
      <w:bookmarkStart w:id="2427" w:name="_Toc329257625"/>
      <w:bookmarkStart w:id="2428" w:name="_Toc331495634"/>
      <w:bookmarkStart w:id="2429" w:name="_Toc340832062"/>
      <w:r>
        <w:rPr>
          <w:rStyle w:val="CharDivNo"/>
        </w:rPr>
        <w:t>Division 7</w:t>
      </w:r>
      <w:r>
        <w:t xml:space="preserve"> — </w:t>
      </w:r>
      <w:r>
        <w:rPr>
          <w:rStyle w:val="CharDivText"/>
        </w:rPr>
        <w:t>Offences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4"/>
        <w:spacing w:before="220"/>
      </w:pPr>
      <w:bookmarkStart w:id="2430" w:name="_Toc128300862"/>
      <w:bookmarkStart w:id="2431" w:name="_Toc128302890"/>
      <w:bookmarkStart w:id="2432" w:name="_Toc128366822"/>
      <w:bookmarkStart w:id="2433" w:name="_Toc128368736"/>
      <w:bookmarkStart w:id="2434" w:name="_Toc128369116"/>
      <w:bookmarkStart w:id="2435" w:name="_Toc128969453"/>
      <w:bookmarkStart w:id="2436" w:name="_Toc132620364"/>
      <w:bookmarkStart w:id="2437" w:name="_Toc140377992"/>
      <w:bookmarkStart w:id="2438" w:name="_Toc140393934"/>
      <w:bookmarkStart w:id="2439" w:name="_Toc140893402"/>
      <w:bookmarkStart w:id="2440" w:name="_Toc155588231"/>
      <w:bookmarkStart w:id="2441" w:name="_Toc155591468"/>
      <w:bookmarkStart w:id="2442" w:name="_Toc171332697"/>
      <w:bookmarkStart w:id="2443" w:name="_Toc171394512"/>
      <w:bookmarkStart w:id="2444" w:name="_Toc174421662"/>
      <w:bookmarkStart w:id="2445" w:name="_Toc174422001"/>
      <w:bookmarkStart w:id="2446" w:name="_Toc179945791"/>
      <w:bookmarkStart w:id="2447" w:name="_Toc179946273"/>
      <w:bookmarkStart w:id="2448" w:name="_Toc188325232"/>
      <w:bookmarkStart w:id="2449" w:name="_Toc188335742"/>
      <w:bookmarkStart w:id="2450" w:name="_Toc194727838"/>
      <w:bookmarkStart w:id="2451" w:name="_Toc195070606"/>
      <w:bookmarkStart w:id="2452" w:name="_Toc196202340"/>
      <w:bookmarkStart w:id="2453" w:name="_Toc199749500"/>
      <w:bookmarkStart w:id="2454" w:name="_Toc217357245"/>
      <w:bookmarkStart w:id="2455" w:name="_Toc218403170"/>
      <w:bookmarkStart w:id="2456" w:name="_Toc223497315"/>
      <w:bookmarkStart w:id="2457" w:name="_Toc234059952"/>
      <w:bookmarkStart w:id="2458" w:name="_Toc234060268"/>
      <w:bookmarkStart w:id="2459" w:name="_Toc238459067"/>
      <w:bookmarkStart w:id="2460" w:name="_Toc244392607"/>
      <w:bookmarkStart w:id="2461" w:name="_Toc244396895"/>
      <w:bookmarkStart w:id="2462" w:name="_Toc246491310"/>
      <w:bookmarkStart w:id="2463" w:name="_Toc271188550"/>
      <w:bookmarkStart w:id="2464" w:name="_Toc274202209"/>
      <w:bookmarkStart w:id="2465" w:name="_Toc274920370"/>
      <w:bookmarkStart w:id="2466" w:name="_Toc278971657"/>
      <w:bookmarkStart w:id="2467" w:name="_Toc283887328"/>
      <w:bookmarkStart w:id="2468" w:name="_Toc283903334"/>
      <w:bookmarkStart w:id="2469" w:name="_Toc283903733"/>
      <w:bookmarkStart w:id="2470" w:name="_Toc285113702"/>
      <w:bookmarkStart w:id="2471" w:name="_Toc285181920"/>
      <w:bookmarkStart w:id="2472" w:name="_Toc286414332"/>
      <w:bookmarkStart w:id="2473" w:name="_Toc286643742"/>
      <w:bookmarkStart w:id="2474" w:name="_Toc286644094"/>
      <w:bookmarkStart w:id="2475" w:name="_Toc288143046"/>
      <w:bookmarkStart w:id="2476" w:name="_Toc288143681"/>
      <w:bookmarkStart w:id="2477" w:name="_Toc288205842"/>
      <w:bookmarkStart w:id="2478" w:name="_Toc288478087"/>
      <w:bookmarkStart w:id="2479" w:name="_Toc325618799"/>
      <w:bookmarkStart w:id="2480" w:name="_Toc325702486"/>
      <w:bookmarkStart w:id="2481" w:name="_Toc328129286"/>
      <w:bookmarkStart w:id="2482" w:name="_Toc328129639"/>
      <w:bookmarkStart w:id="2483" w:name="_Toc329257626"/>
      <w:bookmarkStart w:id="2484" w:name="_Toc331495635"/>
      <w:bookmarkStart w:id="2485" w:name="_Toc340832063"/>
      <w:r>
        <w:t>Subdivision 1 — Children generally</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Heading5"/>
      </w:pPr>
      <w:bookmarkStart w:id="2486" w:name="_Hlt55723078"/>
      <w:bookmarkStart w:id="2487" w:name="_Toc85881314"/>
      <w:bookmarkStart w:id="2488" w:name="_Toc128368737"/>
      <w:bookmarkStart w:id="2489" w:name="_Toc340832064"/>
      <w:bookmarkEnd w:id="2486"/>
      <w:r>
        <w:rPr>
          <w:rStyle w:val="CharSectno"/>
        </w:rPr>
        <w:t>101</w:t>
      </w:r>
      <w:r>
        <w:t>.</w:t>
      </w:r>
      <w:r>
        <w:tab/>
        <w:t>Failing to protect child from harm</w:t>
      </w:r>
      <w:bookmarkEnd w:id="2487"/>
      <w:bookmarkEnd w:id="2488"/>
      <w:bookmarkEnd w:id="248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490" w:name="_Toc438114765"/>
      <w:bookmarkStart w:id="2491" w:name="_Toc85881315"/>
      <w:bookmarkStart w:id="2492" w:name="_Toc128368738"/>
      <w:bookmarkStart w:id="2493" w:name="_Toc340832065"/>
      <w:r>
        <w:rPr>
          <w:rStyle w:val="CharSectno"/>
        </w:rPr>
        <w:t>102</w:t>
      </w:r>
      <w:r>
        <w:t>.</w:t>
      </w:r>
      <w:r>
        <w:tab/>
        <w:t>Leaving child</w:t>
      </w:r>
      <w:bookmarkEnd w:id="2490"/>
      <w:r>
        <w:t xml:space="preserve"> unsupervised in vehicle</w:t>
      </w:r>
      <w:bookmarkEnd w:id="2491"/>
      <w:bookmarkEnd w:id="2492"/>
      <w:bookmarkEnd w:id="249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494" w:name="_Toc438114766"/>
      <w:bookmarkStart w:id="2495" w:name="_Toc85881316"/>
      <w:bookmarkStart w:id="2496" w:name="_Toc128368739"/>
      <w:bookmarkStart w:id="2497" w:name="_Toc340832066"/>
      <w:r>
        <w:rPr>
          <w:rStyle w:val="CharSectno"/>
        </w:rPr>
        <w:t>103</w:t>
      </w:r>
      <w:r>
        <w:t>.</w:t>
      </w:r>
      <w:r>
        <w:tab/>
        <w:t>Tattooing</w:t>
      </w:r>
      <w:bookmarkEnd w:id="2494"/>
      <w:r>
        <w:t xml:space="preserve"> or branding</w:t>
      </w:r>
      <w:bookmarkEnd w:id="2495"/>
      <w:bookmarkEnd w:id="2496"/>
      <w:bookmarkEnd w:id="249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498" w:name="_Toc283878042"/>
      <w:bookmarkStart w:id="2499" w:name="_Toc85881317"/>
      <w:bookmarkStart w:id="2500" w:name="_Toc128368740"/>
      <w:r>
        <w:tab/>
        <w:t>[Section 103 amended by No. 49 of 2010 s. 85.]</w:t>
      </w:r>
    </w:p>
    <w:p>
      <w:pPr>
        <w:pStyle w:val="Heading5"/>
      </w:pPr>
      <w:bookmarkStart w:id="2501" w:name="_Toc340832067"/>
      <w:r>
        <w:rPr>
          <w:rStyle w:val="CharSectno"/>
        </w:rPr>
        <w:t>104A</w:t>
      </w:r>
      <w:r>
        <w:t>.</w:t>
      </w:r>
      <w:r>
        <w:tab/>
        <w:t>Body piercing</w:t>
      </w:r>
      <w:bookmarkEnd w:id="2498"/>
      <w:bookmarkEnd w:id="250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502" w:name="_Toc340832068"/>
      <w:r>
        <w:rPr>
          <w:rStyle w:val="CharSectno"/>
        </w:rPr>
        <w:t>104</w:t>
      </w:r>
      <w:r>
        <w:t>.</w:t>
      </w:r>
      <w:r>
        <w:tab/>
        <w:t>Providing long</w:t>
      </w:r>
      <w:r>
        <w:noBreakHyphen/>
        <w:t>term care for young children</w:t>
      </w:r>
      <w:bookmarkEnd w:id="2499"/>
      <w:bookmarkEnd w:id="2500"/>
      <w:bookmarkEnd w:id="250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503" w:name="_Hlt41716336"/>
      <w:r>
        <w:t>3)</w:t>
      </w:r>
      <w:bookmarkEnd w:id="2503"/>
      <w:r>
        <w:t>.</w:t>
      </w:r>
    </w:p>
    <w:p>
      <w:pPr>
        <w:pStyle w:val="Penstart"/>
      </w:pPr>
      <w:r>
        <w:tab/>
        <w:t>Penalty: a fine of $12 000 and imprisonment for one year.</w:t>
      </w:r>
    </w:p>
    <w:p>
      <w:pPr>
        <w:pStyle w:val="Subsection"/>
      </w:pPr>
      <w:r>
        <w:tab/>
      </w:r>
      <w:bookmarkStart w:id="2504" w:name="_Hlt39908640"/>
      <w:bookmarkEnd w:id="2504"/>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505" w:name="_Toc128300867"/>
      <w:bookmarkStart w:id="2506" w:name="_Toc128302895"/>
      <w:bookmarkStart w:id="2507" w:name="_Toc128366827"/>
      <w:bookmarkStart w:id="2508" w:name="_Toc128368741"/>
      <w:bookmarkStart w:id="2509" w:name="_Toc128369121"/>
      <w:bookmarkStart w:id="2510" w:name="_Toc128969458"/>
      <w:bookmarkStart w:id="2511" w:name="_Toc132620369"/>
      <w:bookmarkStart w:id="2512" w:name="_Toc140377997"/>
      <w:bookmarkStart w:id="2513" w:name="_Toc140393939"/>
      <w:bookmarkStart w:id="2514" w:name="_Toc140893407"/>
      <w:bookmarkStart w:id="2515" w:name="_Toc155588236"/>
      <w:bookmarkStart w:id="2516" w:name="_Toc155591473"/>
      <w:bookmarkStart w:id="2517" w:name="_Toc171332702"/>
      <w:bookmarkStart w:id="2518" w:name="_Toc171394517"/>
      <w:bookmarkStart w:id="2519" w:name="_Toc174421667"/>
      <w:bookmarkStart w:id="2520" w:name="_Toc174422006"/>
      <w:bookmarkStart w:id="2521" w:name="_Toc179945796"/>
      <w:bookmarkStart w:id="2522" w:name="_Toc179946278"/>
      <w:bookmarkStart w:id="2523" w:name="_Toc188325237"/>
      <w:bookmarkStart w:id="2524" w:name="_Toc188335747"/>
      <w:bookmarkStart w:id="2525" w:name="_Toc194727843"/>
      <w:bookmarkStart w:id="2526" w:name="_Toc195070611"/>
      <w:bookmarkStart w:id="2527" w:name="_Toc196202345"/>
      <w:bookmarkStart w:id="2528" w:name="_Toc199749505"/>
      <w:bookmarkStart w:id="2529" w:name="_Toc217357250"/>
      <w:bookmarkStart w:id="2530" w:name="_Toc218403175"/>
      <w:bookmarkStart w:id="2531" w:name="_Toc223497320"/>
      <w:bookmarkStart w:id="2532" w:name="_Toc234059957"/>
      <w:bookmarkStart w:id="2533" w:name="_Toc234060273"/>
      <w:bookmarkStart w:id="2534" w:name="_Toc238459072"/>
      <w:bookmarkStart w:id="2535" w:name="_Toc244392612"/>
      <w:bookmarkStart w:id="2536" w:name="_Toc244396900"/>
      <w:bookmarkStart w:id="2537" w:name="_Toc246491315"/>
      <w:bookmarkStart w:id="2538" w:name="_Toc271188555"/>
      <w:bookmarkStart w:id="2539" w:name="_Toc274202214"/>
      <w:bookmarkStart w:id="2540" w:name="_Toc274920375"/>
      <w:bookmarkStart w:id="2541" w:name="_Toc278971662"/>
      <w:bookmarkStart w:id="2542" w:name="_Toc283887334"/>
      <w:bookmarkStart w:id="2543" w:name="_Toc283903340"/>
      <w:bookmarkStart w:id="2544" w:name="_Toc283903739"/>
      <w:bookmarkStart w:id="2545" w:name="_Toc285113708"/>
      <w:bookmarkStart w:id="2546" w:name="_Toc285181926"/>
      <w:bookmarkStart w:id="2547" w:name="_Toc286414338"/>
      <w:bookmarkStart w:id="2548" w:name="_Toc286643748"/>
      <w:bookmarkStart w:id="2549" w:name="_Toc286644100"/>
      <w:bookmarkStart w:id="2550" w:name="_Toc288143052"/>
      <w:bookmarkStart w:id="2551" w:name="_Toc288143687"/>
      <w:bookmarkStart w:id="2552" w:name="_Toc288205848"/>
      <w:bookmarkStart w:id="2553" w:name="_Toc288478093"/>
      <w:bookmarkStart w:id="2554" w:name="_Toc325618805"/>
      <w:bookmarkStart w:id="2555" w:name="_Toc325702492"/>
      <w:bookmarkStart w:id="2556" w:name="_Toc328129292"/>
      <w:bookmarkStart w:id="2557" w:name="_Toc328129645"/>
      <w:bookmarkStart w:id="2558" w:name="_Toc329257632"/>
      <w:bookmarkStart w:id="2559" w:name="_Toc331495641"/>
      <w:bookmarkStart w:id="2560" w:name="_Toc340832069"/>
      <w:r>
        <w:t>Subdivision 2 — Children under placement arrangements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t xml:space="preserve"> or secure care arrangements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keepNext/>
      </w:pPr>
      <w:bookmarkStart w:id="2561" w:name="_Toc85881318"/>
      <w:bookmarkStart w:id="2562" w:name="_Toc128368742"/>
      <w:r>
        <w:tab/>
        <w:t>[Heading amended by No. 49 of 2010 s. 15.]</w:t>
      </w:r>
    </w:p>
    <w:p>
      <w:pPr>
        <w:pStyle w:val="Heading5"/>
      </w:pPr>
      <w:bookmarkStart w:id="2563" w:name="_Toc340832070"/>
      <w:r>
        <w:rPr>
          <w:rStyle w:val="CharSectno"/>
        </w:rPr>
        <w:t>105</w:t>
      </w:r>
      <w:r>
        <w:t>.</w:t>
      </w:r>
      <w:r>
        <w:tab/>
        <w:t>Terms used</w:t>
      </w:r>
      <w:bookmarkEnd w:id="2561"/>
      <w:bookmarkEnd w:id="2562"/>
      <w:bookmarkEnd w:id="256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564" w:name="_Toc85881319"/>
      <w:bookmarkStart w:id="2565" w:name="_Toc128368743"/>
      <w:bookmarkStart w:id="2566" w:name="_Toc340832071"/>
      <w:r>
        <w:rPr>
          <w:rStyle w:val="CharSectno"/>
        </w:rPr>
        <w:t>106</w:t>
      </w:r>
      <w:r>
        <w:t>.</w:t>
      </w:r>
      <w:r>
        <w:tab/>
        <w:t>Removing child from State</w:t>
      </w:r>
      <w:bookmarkEnd w:id="2564"/>
      <w:bookmarkEnd w:id="2565"/>
      <w:bookmarkEnd w:id="256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567" w:name="_Toc85881320"/>
      <w:bookmarkStart w:id="2568" w:name="_Toc128368744"/>
      <w:r>
        <w:tab/>
        <w:t>[Section 106 amended by No. 49 of 2010 s. 85.]</w:t>
      </w:r>
    </w:p>
    <w:p>
      <w:pPr>
        <w:pStyle w:val="Heading5"/>
      </w:pPr>
      <w:bookmarkStart w:id="2569" w:name="_Toc340832072"/>
      <w:r>
        <w:rPr>
          <w:rStyle w:val="CharSectno"/>
        </w:rPr>
        <w:t>107</w:t>
      </w:r>
      <w:r>
        <w:t>.</w:t>
      </w:r>
      <w:r>
        <w:tab/>
        <w:t>Removing child from place of residence</w:t>
      </w:r>
      <w:bookmarkEnd w:id="2567"/>
      <w:bookmarkEnd w:id="2568"/>
      <w:bookmarkEnd w:id="256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570" w:name="_Toc85881321"/>
      <w:bookmarkStart w:id="2571" w:name="_Toc128368745"/>
      <w:r>
        <w:tab/>
        <w:t>[Section 107 amended by No. 49 of 2010 s. 85.]</w:t>
      </w:r>
    </w:p>
    <w:p>
      <w:pPr>
        <w:pStyle w:val="Heading5"/>
      </w:pPr>
      <w:bookmarkStart w:id="2572" w:name="_Toc340832073"/>
      <w:r>
        <w:rPr>
          <w:rStyle w:val="CharSectno"/>
        </w:rPr>
        <w:t>108</w:t>
      </w:r>
      <w:r>
        <w:t>.</w:t>
      </w:r>
      <w:r>
        <w:tab/>
        <w:t>Harbouring child</w:t>
      </w:r>
      <w:bookmarkEnd w:id="2570"/>
      <w:bookmarkEnd w:id="2571"/>
      <w:r>
        <w:t xml:space="preserve"> absent from place of residence</w:t>
      </w:r>
      <w:bookmarkEnd w:id="257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73" w:name="_Toc85881322"/>
      <w:bookmarkStart w:id="2574" w:name="_Toc128368746"/>
      <w:r>
        <w:tab/>
        <w:t>[Section 108 amended by No. 49 of 2010 s. 85.]</w:t>
      </w:r>
    </w:p>
    <w:p>
      <w:pPr>
        <w:pStyle w:val="Heading5"/>
      </w:pPr>
      <w:bookmarkStart w:id="2575" w:name="_Toc340832074"/>
      <w:r>
        <w:rPr>
          <w:rStyle w:val="CharSectno"/>
        </w:rPr>
        <w:t>109</w:t>
      </w:r>
      <w:r>
        <w:t>.</w:t>
      </w:r>
      <w:r>
        <w:tab/>
        <w:t>Preventing child’s return</w:t>
      </w:r>
      <w:bookmarkEnd w:id="2573"/>
      <w:bookmarkEnd w:id="2574"/>
      <w:r>
        <w:t xml:space="preserve"> to place of residence</w:t>
      </w:r>
      <w:bookmarkEnd w:id="257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76" w:name="_Toc85881323"/>
      <w:bookmarkStart w:id="2577" w:name="_Toc128368747"/>
      <w:r>
        <w:tab/>
        <w:t>[Section 109 amended by No. 49 of 2010 s. 85.]</w:t>
      </w:r>
    </w:p>
    <w:p>
      <w:pPr>
        <w:pStyle w:val="Heading5"/>
        <w:spacing w:before="180"/>
      </w:pPr>
      <w:bookmarkStart w:id="2578" w:name="_Toc340832075"/>
      <w:r>
        <w:rPr>
          <w:rStyle w:val="CharSectno"/>
        </w:rPr>
        <w:t>110</w:t>
      </w:r>
      <w:r>
        <w:t>.</w:t>
      </w:r>
      <w:r>
        <w:tab/>
        <w:t>CEO may prohibit communication with child</w:t>
      </w:r>
      <w:bookmarkEnd w:id="2576"/>
      <w:bookmarkEnd w:id="2577"/>
      <w:bookmarkEnd w:id="257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579" w:name="_Toc340832076"/>
      <w:r>
        <w:rPr>
          <w:rStyle w:val="CharSectno"/>
        </w:rPr>
        <w:t>111</w:t>
      </w:r>
      <w:r>
        <w:t>.</w:t>
      </w:r>
      <w:r>
        <w:tab/>
        <w:t>Evidentiary provision</w:t>
      </w:r>
      <w:bookmarkEnd w:id="257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580" w:name="_Toc128300875"/>
      <w:bookmarkStart w:id="2581" w:name="_Toc128302903"/>
      <w:bookmarkStart w:id="2582" w:name="_Toc128366835"/>
      <w:bookmarkStart w:id="2583" w:name="_Toc128368749"/>
      <w:bookmarkStart w:id="2584" w:name="_Toc128369129"/>
      <w:bookmarkStart w:id="2585" w:name="_Toc128969466"/>
      <w:bookmarkStart w:id="2586" w:name="_Toc132620377"/>
      <w:bookmarkStart w:id="2587" w:name="_Toc140378005"/>
      <w:bookmarkStart w:id="2588" w:name="_Toc140393947"/>
      <w:bookmarkStart w:id="2589" w:name="_Toc140893415"/>
      <w:bookmarkStart w:id="2590" w:name="_Toc155588244"/>
      <w:bookmarkStart w:id="2591" w:name="_Toc155591481"/>
      <w:bookmarkStart w:id="2592" w:name="_Toc171332710"/>
      <w:bookmarkStart w:id="2593" w:name="_Toc171394525"/>
      <w:bookmarkStart w:id="2594" w:name="_Toc174421675"/>
      <w:bookmarkStart w:id="2595" w:name="_Toc174422014"/>
      <w:bookmarkStart w:id="2596" w:name="_Toc179945804"/>
      <w:bookmarkStart w:id="2597" w:name="_Toc179946286"/>
      <w:bookmarkStart w:id="2598" w:name="_Toc188325245"/>
      <w:bookmarkStart w:id="2599" w:name="_Toc188335755"/>
      <w:bookmarkStart w:id="2600" w:name="_Toc194727851"/>
      <w:bookmarkStart w:id="2601" w:name="_Toc195070619"/>
      <w:bookmarkStart w:id="2602" w:name="_Toc196202353"/>
      <w:bookmarkStart w:id="2603" w:name="_Toc199749513"/>
      <w:bookmarkStart w:id="2604" w:name="_Toc217357258"/>
      <w:bookmarkStart w:id="2605" w:name="_Toc218403183"/>
      <w:bookmarkStart w:id="2606" w:name="_Toc223497328"/>
      <w:bookmarkStart w:id="2607" w:name="_Toc234059965"/>
      <w:bookmarkStart w:id="2608" w:name="_Toc234060281"/>
      <w:bookmarkStart w:id="2609" w:name="_Toc238459080"/>
      <w:bookmarkStart w:id="2610" w:name="_Toc244392620"/>
      <w:bookmarkStart w:id="2611" w:name="_Toc244396908"/>
      <w:bookmarkStart w:id="2612" w:name="_Toc246491323"/>
      <w:bookmarkStart w:id="2613" w:name="_Toc271188563"/>
      <w:bookmarkStart w:id="2614" w:name="_Toc274202222"/>
      <w:bookmarkStart w:id="2615" w:name="_Toc274920383"/>
      <w:bookmarkStart w:id="2616" w:name="_Toc278971670"/>
      <w:bookmarkStart w:id="2617" w:name="_Toc283887342"/>
      <w:bookmarkStart w:id="2618" w:name="_Toc283903348"/>
      <w:bookmarkStart w:id="2619" w:name="_Toc283903747"/>
      <w:bookmarkStart w:id="2620" w:name="_Toc285113716"/>
      <w:bookmarkStart w:id="2621" w:name="_Toc285181934"/>
      <w:bookmarkStart w:id="2622" w:name="_Toc286414346"/>
      <w:bookmarkStart w:id="2623" w:name="_Toc286643756"/>
      <w:bookmarkStart w:id="2624" w:name="_Toc286644108"/>
      <w:bookmarkStart w:id="2625" w:name="_Toc288143060"/>
      <w:bookmarkStart w:id="2626" w:name="_Toc288143695"/>
      <w:bookmarkStart w:id="2627" w:name="_Toc288205856"/>
      <w:bookmarkStart w:id="2628" w:name="_Toc288478101"/>
      <w:bookmarkStart w:id="2629" w:name="_Toc325618813"/>
      <w:bookmarkStart w:id="2630" w:name="_Toc325702500"/>
      <w:bookmarkStart w:id="2631" w:name="_Toc328129300"/>
      <w:bookmarkStart w:id="2632" w:name="_Toc328129653"/>
      <w:bookmarkStart w:id="2633" w:name="_Toc329257640"/>
      <w:bookmarkStart w:id="2634" w:name="_Toc331495649"/>
      <w:bookmarkStart w:id="2635" w:name="_Toc340832077"/>
      <w:r>
        <w:rPr>
          <w:rStyle w:val="CharDivNo"/>
        </w:rPr>
        <w:t>Division 8</w:t>
      </w:r>
      <w:r>
        <w:t> — </w:t>
      </w:r>
      <w:r>
        <w:rPr>
          <w:rStyle w:val="CharDivText"/>
        </w:rPr>
        <w:t>Powers of restraint, search and seizure</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5"/>
      </w:pPr>
      <w:bookmarkStart w:id="2636" w:name="_Toc85881325"/>
      <w:bookmarkStart w:id="2637" w:name="_Toc128368750"/>
      <w:bookmarkStart w:id="2638" w:name="_Toc340832078"/>
      <w:r>
        <w:rPr>
          <w:rStyle w:val="CharSectno"/>
        </w:rPr>
        <w:t>112</w:t>
      </w:r>
      <w:r>
        <w:t>.</w:t>
      </w:r>
      <w:r>
        <w:tab/>
        <w:t>Terms used</w:t>
      </w:r>
      <w:bookmarkEnd w:id="2636"/>
      <w:bookmarkEnd w:id="2637"/>
      <w:bookmarkEnd w:id="263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639" w:name="_Toc283878045"/>
      <w:bookmarkStart w:id="2640" w:name="_Toc340832079"/>
      <w:bookmarkStart w:id="2641" w:name="_Toc85881326"/>
      <w:bookmarkStart w:id="2642" w:name="_Toc128368751"/>
      <w:r>
        <w:rPr>
          <w:rStyle w:val="CharSectno"/>
        </w:rPr>
        <w:t>113A</w:t>
      </w:r>
      <w:r>
        <w:t>.</w:t>
      </w:r>
      <w:r>
        <w:tab/>
        <w:t>Approving persons for purposes of this Division</w:t>
      </w:r>
      <w:bookmarkEnd w:id="2639"/>
      <w:bookmarkEnd w:id="264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643" w:name="_Toc340832080"/>
      <w:r>
        <w:rPr>
          <w:rStyle w:val="CharSectno"/>
        </w:rPr>
        <w:t>113</w:t>
      </w:r>
      <w:r>
        <w:t>.</w:t>
      </w:r>
      <w:r>
        <w:tab/>
        <w:t>Prerequisites for exercise of power</w:t>
      </w:r>
      <w:bookmarkEnd w:id="2641"/>
      <w:bookmarkEnd w:id="2642"/>
      <w:bookmarkEnd w:id="2643"/>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644" w:name="_Toc85881327"/>
      <w:bookmarkStart w:id="2645"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646" w:name="_Toc340832081"/>
      <w:r>
        <w:rPr>
          <w:rStyle w:val="CharSectno"/>
        </w:rPr>
        <w:t>114</w:t>
      </w:r>
      <w:r>
        <w:t>.</w:t>
      </w:r>
      <w:r>
        <w:tab/>
        <w:t>Child may be restrained</w:t>
      </w:r>
      <w:bookmarkEnd w:id="2644"/>
      <w:bookmarkEnd w:id="2645"/>
      <w:bookmarkEnd w:id="2646"/>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647" w:name="_Toc85881328"/>
      <w:bookmarkStart w:id="2648" w:name="_Toc128368753"/>
      <w:r>
        <w:tab/>
        <w:t>[Section 114 amended by No. 49 of 2010 s. 84.]</w:t>
      </w:r>
    </w:p>
    <w:p>
      <w:pPr>
        <w:pStyle w:val="Heading5"/>
      </w:pPr>
      <w:bookmarkStart w:id="2649" w:name="_Toc340832082"/>
      <w:r>
        <w:rPr>
          <w:rStyle w:val="CharSectno"/>
        </w:rPr>
        <w:t>115</w:t>
      </w:r>
      <w:r>
        <w:t>.</w:t>
      </w:r>
      <w:r>
        <w:tab/>
        <w:t>Child may be searched</w:t>
      </w:r>
      <w:bookmarkEnd w:id="2647"/>
      <w:bookmarkEnd w:id="2648"/>
      <w:bookmarkEnd w:id="264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650" w:name="_Toc85881329"/>
      <w:bookmarkStart w:id="2651" w:name="_Toc128368754"/>
      <w:r>
        <w:tab/>
        <w:t>[Section 115 amended by No. 49 of 2010 s. 84.]</w:t>
      </w:r>
    </w:p>
    <w:p>
      <w:pPr>
        <w:pStyle w:val="Heading5"/>
      </w:pPr>
      <w:bookmarkStart w:id="2652" w:name="_Toc340832083"/>
      <w:r>
        <w:rPr>
          <w:rStyle w:val="CharSectno"/>
        </w:rPr>
        <w:t>116</w:t>
      </w:r>
      <w:r>
        <w:t>.</w:t>
      </w:r>
      <w:r>
        <w:tab/>
        <w:t>Certain articles may be seized</w:t>
      </w:r>
      <w:bookmarkEnd w:id="2650"/>
      <w:bookmarkEnd w:id="2651"/>
      <w:bookmarkEnd w:id="2652"/>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653" w:name="_Toc85881330"/>
      <w:bookmarkStart w:id="2654" w:name="_Toc128368755"/>
      <w:r>
        <w:tab/>
        <w:t>[Section 116 amended by No. 49 of 2010 s. 84.]</w:t>
      </w:r>
    </w:p>
    <w:p>
      <w:pPr>
        <w:pStyle w:val="Heading5"/>
      </w:pPr>
      <w:bookmarkStart w:id="2655" w:name="_Toc340832084"/>
      <w:r>
        <w:rPr>
          <w:rStyle w:val="CharSectno"/>
        </w:rPr>
        <w:t>117</w:t>
      </w:r>
      <w:r>
        <w:t>.</w:t>
      </w:r>
      <w:r>
        <w:tab/>
        <w:t>How seized articles to be dealt with</w:t>
      </w:r>
      <w:bookmarkEnd w:id="2653"/>
      <w:bookmarkEnd w:id="2654"/>
      <w:bookmarkEnd w:id="2655"/>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656" w:name="_Toc85881331"/>
      <w:bookmarkStart w:id="2657" w:name="_Toc128368756"/>
      <w:bookmarkStart w:id="2658" w:name="_Toc340832085"/>
      <w:r>
        <w:rPr>
          <w:rStyle w:val="CharSectno"/>
        </w:rPr>
        <w:t>118</w:t>
      </w:r>
      <w:r>
        <w:t>.</w:t>
      </w:r>
      <w:r>
        <w:tab/>
        <w:t>Use of reasonable force</w:t>
      </w:r>
      <w:bookmarkEnd w:id="2656"/>
      <w:bookmarkEnd w:id="2657"/>
      <w:bookmarkEnd w:id="2658"/>
    </w:p>
    <w:p>
      <w:pPr>
        <w:pStyle w:val="Subsection"/>
        <w:spacing w:before="140"/>
      </w:pPr>
      <w:r>
        <w:tab/>
      </w:r>
      <w:r>
        <w:tab/>
        <w:t>Reasonable force may be used to do a search under section 115 and to seize any thing or substance that can be seized under section 116.</w:t>
      </w:r>
    </w:p>
    <w:p>
      <w:pPr>
        <w:pStyle w:val="Heading5"/>
      </w:pPr>
      <w:bookmarkStart w:id="2659" w:name="_Toc85881332"/>
      <w:bookmarkStart w:id="2660" w:name="_Toc128368757"/>
      <w:bookmarkStart w:id="2661" w:name="_Toc340832086"/>
      <w:r>
        <w:rPr>
          <w:rStyle w:val="CharSectno"/>
        </w:rPr>
        <w:t>119</w:t>
      </w:r>
      <w:r>
        <w:t>.</w:t>
      </w:r>
      <w:r>
        <w:tab/>
        <w:t>Prescribed procedures</w:t>
      </w:r>
      <w:bookmarkEnd w:id="2659"/>
      <w:bookmarkEnd w:id="2660"/>
      <w:bookmarkEnd w:id="2661"/>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662" w:name="_Toc128300884"/>
      <w:bookmarkStart w:id="2663" w:name="_Toc128302912"/>
      <w:bookmarkStart w:id="2664" w:name="_Toc128366844"/>
      <w:bookmarkStart w:id="2665" w:name="_Toc128368758"/>
      <w:bookmarkStart w:id="2666" w:name="_Toc128369138"/>
      <w:bookmarkStart w:id="2667" w:name="_Toc128969475"/>
      <w:bookmarkStart w:id="2668" w:name="_Toc132620386"/>
      <w:bookmarkStart w:id="2669" w:name="_Toc140378014"/>
      <w:bookmarkStart w:id="2670" w:name="_Toc140393956"/>
      <w:bookmarkStart w:id="2671" w:name="_Toc140893424"/>
      <w:bookmarkStart w:id="2672" w:name="_Toc155588253"/>
      <w:bookmarkStart w:id="2673" w:name="_Toc155591490"/>
      <w:bookmarkStart w:id="2674" w:name="_Toc171332719"/>
      <w:bookmarkStart w:id="2675" w:name="_Toc171394534"/>
      <w:bookmarkStart w:id="2676" w:name="_Toc174421684"/>
      <w:bookmarkStart w:id="2677" w:name="_Toc174422023"/>
      <w:bookmarkStart w:id="2678" w:name="_Toc179945813"/>
      <w:bookmarkStart w:id="2679" w:name="_Toc179946295"/>
      <w:bookmarkStart w:id="2680" w:name="_Toc188325254"/>
      <w:bookmarkStart w:id="2681" w:name="_Toc188335764"/>
      <w:bookmarkStart w:id="2682" w:name="_Toc194727860"/>
      <w:bookmarkStart w:id="2683" w:name="_Toc195070628"/>
      <w:bookmarkStart w:id="2684" w:name="_Toc196202362"/>
      <w:bookmarkStart w:id="2685" w:name="_Toc199749522"/>
      <w:bookmarkStart w:id="2686" w:name="_Toc217357267"/>
      <w:bookmarkStart w:id="2687" w:name="_Toc218403192"/>
      <w:bookmarkStart w:id="2688" w:name="_Toc223497337"/>
      <w:bookmarkStart w:id="2689" w:name="_Toc234059974"/>
      <w:bookmarkStart w:id="2690" w:name="_Toc234060290"/>
      <w:bookmarkStart w:id="2691" w:name="_Toc238459089"/>
      <w:bookmarkStart w:id="2692" w:name="_Toc244392629"/>
      <w:bookmarkStart w:id="2693" w:name="_Toc244396917"/>
      <w:bookmarkStart w:id="2694" w:name="_Toc246491332"/>
      <w:bookmarkStart w:id="2695" w:name="_Toc271188572"/>
      <w:bookmarkStart w:id="2696" w:name="_Toc274202231"/>
      <w:bookmarkStart w:id="2697" w:name="_Toc274920392"/>
      <w:bookmarkStart w:id="2698" w:name="_Toc278971679"/>
      <w:r>
        <w:tab/>
        <w:t>[Section 119 amended by No. 49 of 2010 s. 84.]</w:t>
      </w:r>
    </w:p>
    <w:p>
      <w:pPr>
        <w:pStyle w:val="Heading3"/>
      </w:pPr>
      <w:bookmarkStart w:id="2699" w:name="_Toc283887352"/>
      <w:bookmarkStart w:id="2700" w:name="_Toc283903358"/>
      <w:bookmarkStart w:id="2701" w:name="_Toc283903757"/>
      <w:bookmarkStart w:id="2702" w:name="_Toc285113726"/>
      <w:bookmarkStart w:id="2703" w:name="_Toc285181944"/>
      <w:bookmarkStart w:id="2704" w:name="_Toc286414356"/>
      <w:bookmarkStart w:id="2705" w:name="_Toc286643766"/>
      <w:bookmarkStart w:id="2706" w:name="_Toc286644118"/>
      <w:bookmarkStart w:id="2707" w:name="_Toc288143070"/>
      <w:bookmarkStart w:id="2708" w:name="_Toc288143705"/>
      <w:bookmarkStart w:id="2709" w:name="_Toc288205866"/>
      <w:bookmarkStart w:id="2710" w:name="_Toc288478111"/>
      <w:bookmarkStart w:id="2711" w:name="_Toc325618823"/>
      <w:bookmarkStart w:id="2712" w:name="_Toc325702510"/>
      <w:bookmarkStart w:id="2713" w:name="_Toc328129310"/>
      <w:bookmarkStart w:id="2714" w:name="_Toc328129663"/>
      <w:bookmarkStart w:id="2715" w:name="_Toc329257650"/>
      <w:bookmarkStart w:id="2716" w:name="_Toc331495659"/>
      <w:bookmarkStart w:id="2717" w:name="_Toc340832087"/>
      <w:r>
        <w:rPr>
          <w:rStyle w:val="CharDivNo"/>
        </w:rPr>
        <w:t>Division 9</w:t>
      </w:r>
      <w:r>
        <w:t xml:space="preserve"> — </w:t>
      </w:r>
      <w:r>
        <w:rPr>
          <w:rStyle w:val="CharDivText"/>
        </w:rPr>
        <w:t>Warrants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spacing w:before="200"/>
      </w:pPr>
      <w:bookmarkStart w:id="2718" w:name="_Hlt521833380"/>
      <w:bookmarkStart w:id="2719" w:name="_Toc85881333"/>
      <w:bookmarkStart w:id="2720" w:name="_Toc128368759"/>
      <w:bookmarkStart w:id="2721" w:name="_Toc340832088"/>
      <w:bookmarkEnd w:id="2718"/>
      <w:r>
        <w:rPr>
          <w:rStyle w:val="CharSectno"/>
        </w:rPr>
        <w:t>120</w:t>
      </w:r>
      <w:r>
        <w:t>.</w:t>
      </w:r>
      <w:r>
        <w:tab/>
        <w:t>Applying for warrant</w:t>
      </w:r>
      <w:bookmarkEnd w:id="2719"/>
      <w:bookmarkEnd w:id="2720"/>
      <w:r>
        <w:t>s</w:t>
      </w:r>
      <w:bookmarkEnd w:id="272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722" w:name="_Hlt39892174"/>
      <w:bookmarkStart w:id="2723" w:name="_Toc85881334"/>
      <w:bookmarkStart w:id="2724" w:name="_Toc128368760"/>
      <w:bookmarkStart w:id="2725" w:name="_Toc340832089"/>
      <w:bookmarkEnd w:id="2722"/>
      <w:r>
        <w:rPr>
          <w:rStyle w:val="CharSectno"/>
        </w:rPr>
        <w:t>121</w:t>
      </w:r>
      <w:r>
        <w:t>.</w:t>
      </w:r>
      <w:r>
        <w:tab/>
        <w:t xml:space="preserve">Warrant (access), </w:t>
      </w:r>
      <w:bookmarkEnd w:id="2723"/>
      <w:bookmarkEnd w:id="2724"/>
      <w:r>
        <w:t>effect of</w:t>
      </w:r>
      <w:bookmarkEnd w:id="272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26" w:name="_Hlt39899212"/>
      <w:bookmarkStart w:id="2727" w:name="_Toc85881335"/>
      <w:bookmarkStart w:id="2728" w:name="_Toc128368761"/>
      <w:bookmarkStart w:id="2729" w:name="_Toc340832090"/>
      <w:bookmarkEnd w:id="2726"/>
      <w:r>
        <w:rPr>
          <w:rStyle w:val="CharSectno"/>
        </w:rPr>
        <w:t>122</w:t>
      </w:r>
      <w:r>
        <w:t>.</w:t>
      </w:r>
      <w:r>
        <w:tab/>
        <w:t xml:space="preserve">Warrant (apprehension), effect </w:t>
      </w:r>
      <w:bookmarkEnd w:id="2727"/>
      <w:bookmarkEnd w:id="2728"/>
      <w:r>
        <w:t>of</w:t>
      </w:r>
      <w:bookmarkEnd w:id="272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730" w:name="_Hlt39892632"/>
      <w:bookmarkStart w:id="2731" w:name="_Toc85881336"/>
      <w:bookmarkStart w:id="2732" w:name="_Toc128368762"/>
      <w:bookmarkStart w:id="2733" w:name="_Toc340832091"/>
      <w:bookmarkEnd w:id="2730"/>
      <w:r>
        <w:rPr>
          <w:rStyle w:val="CharSectno"/>
        </w:rPr>
        <w:t>123</w:t>
      </w:r>
      <w:r>
        <w:t>.</w:t>
      </w:r>
      <w:r>
        <w:tab/>
        <w:t xml:space="preserve">Warrant (provisional protection and care), </w:t>
      </w:r>
      <w:bookmarkEnd w:id="2731"/>
      <w:bookmarkEnd w:id="2732"/>
      <w:r>
        <w:t>effect of</w:t>
      </w:r>
      <w:bookmarkEnd w:id="273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34" w:name="_Toc340832092"/>
      <w:bookmarkStart w:id="2735" w:name="_Toc218328210"/>
      <w:bookmarkStart w:id="2736" w:name="_Toc218403197"/>
      <w:bookmarkStart w:id="2737" w:name="_Toc223497342"/>
      <w:bookmarkStart w:id="2738" w:name="_Toc85881337"/>
      <w:bookmarkStart w:id="2739" w:name="_Toc128368763"/>
      <w:r>
        <w:rPr>
          <w:rStyle w:val="CharSectno"/>
        </w:rPr>
        <w:t>124</w:t>
      </w:r>
      <w:r>
        <w:t>.</w:t>
      </w:r>
      <w:r>
        <w:tab/>
        <w:t>Execution of warrant</w:t>
      </w:r>
      <w:bookmarkEnd w:id="273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740" w:name="_Toc234059980"/>
      <w:bookmarkStart w:id="2741" w:name="_Toc234060296"/>
      <w:bookmarkStart w:id="2742" w:name="_Toc238459095"/>
      <w:bookmarkStart w:id="2743" w:name="_Toc244392635"/>
      <w:bookmarkStart w:id="2744" w:name="_Toc244396923"/>
      <w:bookmarkStart w:id="2745" w:name="_Toc246491338"/>
      <w:bookmarkStart w:id="2746" w:name="_Toc271188578"/>
      <w:bookmarkStart w:id="2747" w:name="_Toc274202237"/>
      <w:bookmarkStart w:id="2748" w:name="_Toc274920398"/>
      <w:bookmarkStart w:id="2749" w:name="_Toc278971685"/>
      <w:bookmarkStart w:id="2750" w:name="_Toc283887358"/>
      <w:bookmarkStart w:id="2751" w:name="_Toc283903364"/>
      <w:bookmarkStart w:id="2752" w:name="_Toc283903763"/>
      <w:bookmarkStart w:id="2753" w:name="_Toc285113732"/>
      <w:bookmarkStart w:id="2754" w:name="_Toc285181950"/>
      <w:bookmarkStart w:id="2755" w:name="_Toc286414362"/>
      <w:bookmarkStart w:id="2756" w:name="_Toc286643772"/>
      <w:bookmarkStart w:id="2757" w:name="_Toc286644124"/>
      <w:bookmarkStart w:id="2758" w:name="_Toc288143076"/>
      <w:bookmarkStart w:id="2759" w:name="_Toc288143711"/>
      <w:bookmarkStart w:id="2760" w:name="_Toc288205872"/>
      <w:bookmarkStart w:id="2761" w:name="_Toc288478117"/>
      <w:bookmarkStart w:id="2762" w:name="_Toc325618829"/>
      <w:bookmarkStart w:id="2763" w:name="_Toc325702516"/>
      <w:bookmarkStart w:id="2764" w:name="_Toc328129316"/>
      <w:bookmarkStart w:id="2765" w:name="_Toc328129669"/>
      <w:bookmarkStart w:id="2766" w:name="_Toc329257656"/>
      <w:bookmarkStart w:id="2767" w:name="_Toc331495665"/>
      <w:bookmarkStart w:id="2768" w:name="_Toc340832093"/>
      <w:r>
        <w:rPr>
          <w:rStyle w:val="CharDivNo"/>
        </w:rPr>
        <w:t>Division 9A</w:t>
      </w:r>
      <w:r>
        <w:t> — </w:t>
      </w:r>
      <w:r>
        <w:rPr>
          <w:rStyle w:val="CharDivText"/>
        </w:rPr>
        <w:t>Reporting sexual abuse of children</w:t>
      </w:r>
      <w:bookmarkEnd w:id="2735"/>
      <w:bookmarkEnd w:id="2736"/>
      <w:bookmarkEnd w:id="2737"/>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section"/>
      </w:pPr>
      <w:r>
        <w:tab/>
        <w:t>[Heading inserted by No. 26 of 2008 s. 5.]</w:t>
      </w:r>
    </w:p>
    <w:p>
      <w:pPr>
        <w:pStyle w:val="Heading5"/>
      </w:pPr>
      <w:bookmarkStart w:id="2769" w:name="_Toc218328211"/>
      <w:bookmarkStart w:id="2770" w:name="_Toc340832094"/>
      <w:r>
        <w:rPr>
          <w:rStyle w:val="CharSectno"/>
        </w:rPr>
        <w:t>124A</w:t>
      </w:r>
      <w:r>
        <w:t>.</w:t>
      </w:r>
      <w:r>
        <w:tab/>
        <w:t>Terms used</w:t>
      </w:r>
      <w:bookmarkEnd w:id="2769"/>
      <w:bookmarkEnd w:id="2770"/>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771" w:name="_Toc340832095"/>
      <w:bookmarkStart w:id="2772" w:name="_Toc218328212"/>
      <w:r>
        <w:rPr>
          <w:rStyle w:val="CharSectno"/>
        </w:rPr>
        <w:t>124B</w:t>
      </w:r>
      <w:r>
        <w:t>.</w:t>
      </w:r>
      <w:r>
        <w:tab/>
        <w:t>Duty of certain people to report sexual abuse of children</w:t>
      </w:r>
      <w:bookmarkEnd w:id="2771"/>
      <w:r>
        <w:t xml:space="preserve"> </w:t>
      </w:r>
      <w:bookmarkEnd w:id="2772"/>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773" w:name="_Toc218328213"/>
      <w:r>
        <w:tab/>
        <w:t>[Section 124B inserted by No. 26 of 2008 s. 5; amended by No. 49 of 2010 s. 85.]</w:t>
      </w:r>
    </w:p>
    <w:p>
      <w:pPr>
        <w:pStyle w:val="Heading5"/>
      </w:pPr>
      <w:bookmarkStart w:id="2774" w:name="_Toc340832096"/>
      <w:r>
        <w:rPr>
          <w:rStyle w:val="CharSectno"/>
        </w:rPr>
        <w:t>124C</w:t>
      </w:r>
      <w:r>
        <w:t>.</w:t>
      </w:r>
      <w:r>
        <w:tab/>
        <w:t>Reports under s. 124B, form and content</w:t>
      </w:r>
      <w:bookmarkEnd w:id="2773"/>
      <w:r>
        <w:t xml:space="preserve"> of</w:t>
      </w:r>
      <w:bookmarkEnd w:id="277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775" w:name="_Toc218328214"/>
      <w:r>
        <w:tab/>
        <w:t>[Section 124C inserted by No. 26 of 2008 s. 5; amended by No. 49 of 2010 s. 72 and 85.]</w:t>
      </w:r>
    </w:p>
    <w:p>
      <w:pPr>
        <w:pStyle w:val="Heading5"/>
      </w:pPr>
      <w:bookmarkStart w:id="2776" w:name="_Toc340832097"/>
      <w:r>
        <w:rPr>
          <w:rStyle w:val="CharSectno"/>
        </w:rPr>
        <w:t>124D</w:t>
      </w:r>
      <w:r>
        <w:t>.</w:t>
      </w:r>
      <w:r>
        <w:tab/>
        <w:t>CEO to give copies</w:t>
      </w:r>
      <w:bookmarkEnd w:id="2775"/>
      <w:r>
        <w:t xml:space="preserve"> of reports under s. 124B to police</w:t>
      </w:r>
      <w:bookmarkEnd w:id="2776"/>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777" w:name="_Toc218328215"/>
      <w:r>
        <w:tab/>
        <w:t>[Section 124D inserted by No. 26 of 2008 s. 5.]</w:t>
      </w:r>
    </w:p>
    <w:p>
      <w:pPr>
        <w:pStyle w:val="Heading5"/>
      </w:pPr>
      <w:bookmarkStart w:id="2778" w:name="_Toc340832098"/>
      <w:r>
        <w:t>1</w:t>
      </w:r>
      <w:r>
        <w:rPr>
          <w:rStyle w:val="CharSectno"/>
        </w:rPr>
        <w:t>24E</w:t>
      </w:r>
      <w:r>
        <w:t>.</w:t>
      </w:r>
      <w:r>
        <w:tab/>
        <w:t>Time limit for prosecuting offences under s. 124B and 124C</w:t>
      </w:r>
      <w:bookmarkEnd w:id="2777"/>
      <w:bookmarkEnd w:id="2778"/>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779" w:name="_Toc218328216"/>
      <w:r>
        <w:tab/>
        <w:t>[Section 124E inserted by No. 26 of 2008 s. 5.]</w:t>
      </w:r>
    </w:p>
    <w:p>
      <w:pPr>
        <w:pStyle w:val="Heading5"/>
      </w:pPr>
      <w:bookmarkStart w:id="2780" w:name="_Toc340832099"/>
      <w:r>
        <w:rPr>
          <w:rStyle w:val="CharSectno"/>
        </w:rPr>
        <w:t>124F</w:t>
      </w:r>
      <w:r>
        <w:t>.</w:t>
      </w:r>
      <w:r>
        <w:tab/>
        <w:t>Confidentiality of reporter’s identity</w:t>
      </w:r>
      <w:bookmarkEnd w:id="2779"/>
      <w:bookmarkEnd w:id="2780"/>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781" w:name="_Toc218328217"/>
      <w:r>
        <w:tab/>
        <w:t>[Section 124F inserted by No. 26 of 2008 s. 5; amended by No. 49 of 2010 s. 85.]</w:t>
      </w:r>
    </w:p>
    <w:p>
      <w:pPr>
        <w:pStyle w:val="Heading5"/>
      </w:pPr>
      <w:bookmarkStart w:id="2782" w:name="_Toc340832100"/>
      <w:r>
        <w:rPr>
          <w:rStyle w:val="CharSectno"/>
        </w:rPr>
        <w:t>124G</w:t>
      </w:r>
      <w:r>
        <w:t>.</w:t>
      </w:r>
      <w:r>
        <w:tab/>
        <w:t>Evidence and legal proceedings</w:t>
      </w:r>
      <w:bookmarkEnd w:id="2781"/>
      <w:bookmarkEnd w:id="278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783" w:name="_Toc218328218"/>
      <w:r>
        <w:tab/>
        <w:t>[Section 124G inserted by No. 26 of 2008 s. 5.]</w:t>
      </w:r>
    </w:p>
    <w:p>
      <w:pPr>
        <w:pStyle w:val="Heading5"/>
      </w:pPr>
      <w:bookmarkStart w:id="2784" w:name="_Toc340832101"/>
      <w:r>
        <w:rPr>
          <w:rStyle w:val="CharSectno"/>
        </w:rPr>
        <w:t>124H</w:t>
      </w:r>
      <w:r>
        <w:t>.</w:t>
      </w:r>
      <w:r>
        <w:tab/>
        <w:t>Orders, leave of courts etc.</w:t>
      </w:r>
      <w:bookmarkEnd w:id="2783"/>
      <w:r>
        <w:t xml:space="preserve"> under s. 124F or 124G</w:t>
      </w:r>
      <w:bookmarkEnd w:id="2784"/>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785" w:name="_Toc128300890"/>
      <w:bookmarkStart w:id="2786" w:name="_Toc128302918"/>
      <w:bookmarkStart w:id="2787" w:name="_Toc128366850"/>
      <w:bookmarkStart w:id="2788" w:name="_Toc128368764"/>
      <w:bookmarkStart w:id="2789" w:name="_Toc128369144"/>
      <w:bookmarkStart w:id="2790" w:name="_Toc128969481"/>
      <w:bookmarkStart w:id="2791" w:name="_Toc132620392"/>
      <w:bookmarkStart w:id="2792" w:name="_Toc140378020"/>
      <w:bookmarkStart w:id="2793" w:name="_Toc140393962"/>
      <w:bookmarkStart w:id="2794" w:name="_Toc140893430"/>
      <w:bookmarkStart w:id="2795" w:name="_Toc155588259"/>
      <w:bookmarkStart w:id="2796" w:name="_Toc155591496"/>
      <w:bookmarkStart w:id="2797" w:name="_Toc171332725"/>
      <w:bookmarkStart w:id="2798" w:name="_Toc171394540"/>
      <w:bookmarkStart w:id="2799" w:name="_Toc174421690"/>
      <w:bookmarkStart w:id="2800" w:name="_Toc174422029"/>
      <w:bookmarkStart w:id="2801" w:name="_Toc179945819"/>
      <w:bookmarkStart w:id="2802" w:name="_Toc179946301"/>
      <w:bookmarkStart w:id="2803" w:name="_Toc188325260"/>
      <w:bookmarkStart w:id="2804" w:name="_Toc188335770"/>
      <w:bookmarkStart w:id="2805" w:name="_Toc194727866"/>
      <w:bookmarkStart w:id="2806" w:name="_Toc195070634"/>
      <w:bookmarkStart w:id="2807" w:name="_Toc196202368"/>
      <w:bookmarkStart w:id="2808" w:name="_Toc199749528"/>
      <w:bookmarkStart w:id="2809" w:name="_Toc217357273"/>
      <w:bookmarkStart w:id="2810" w:name="_Toc218403207"/>
      <w:bookmarkStart w:id="2811" w:name="_Toc223497352"/>
      <w:bookmarkStart w:id="2812" w:name="_Toc234059989"/>
      <w:bookmarkStart w:id="2813" w:name="_Toc234060305"/>
      <w:bookmarkStart w:id="2814" w:name="_Toc238459104"/>
      <w:bookmarkStart w:id="2815" w:name="_Toc244392644"/>
      <w:bookmarkStart w:id="2816" w:name="_Toc244396932"/>
      <w:bookmarkStart w:id="2817" w:name="_Toc246491347"/>
      <w:bookmarkStart w:id="2818" w:name="_Toc271188587"/>
      <w:bookmarkStart w:id="2819" w:name="_Toc274202246"/>
      <w:bookmarkStart w:id="2820" w:name="_Toc274920407"/>
      <w:bookmarkStart w:id="2821" w:name="_Toc278971694"/>
      <w:bookmarkStart w:id="2822" w:name="_Toc283887367"/>
      <w:bookmarkStart w:id="2823" w:name="_Toc283903373"/>
      <w:bookmarkStart w:id="2824" w:name="_Toc283903772"/>
      <w:bookmarkStart w:id="2825" w:name="_Toc285113741"/>
      <w:bookmarkStart w:id="2826" w:name="_Toc285181959"/>
      <w:bookmarkStart w:id="2827" w:name="_Toc286414371"/>
      <w:bookmarkStart w:id="2828" w:name="_Toc286643781"/>
      <w:bookmarkStart w:id="2829" w:name="_Toc286644133"/>
      <w:bookmarkStart w:id="2830" w:name="_Toc288143085"/>
      <w:bookmarkStart w:id="2831" w:name="_Toc288143720"/>
      <w:bookmarkStart w:id="2832" w:name="_Toc288205881"/>
      <w:bookmarkStart w:id="2833" w:name="_Toc288478126"/>
      <w:bookmarkStart w:id="2834" w:name="_Toc325618838"/>
      <w:bookmarkStart w:id="2835" w:name="_Toc325702525"/>
      <w:bookmarkStart w:id="2836" w:name="_Toc328129325"/>
      <w:bookmarkStart w:id="2837" w:name="_Toc328129678"/>
      <w:bookmarkStart w:id="2838" w:name="_Toc329257665"/>
      <w:bookmarkStart w:id="2839" w:name="_Toc331495674"/>
      <w:bookmarkStart w:id="2840" w:name="_Toc340832102"/>
      <w:bookmarkEnd w:id="2738"/>
      <w:bookmarkEnd w:id="2739"/>
      <w:r>
        <w:rPr>
          <w:rStyle w:val="CharDivNo"/>
        </w:rPr>
        <w:t>Division 10</w:t>
      </w:r>
      <w:r>
        <w:t xml:space="preserve"> — </w:t>
      </w:r>
      <w:r>
        <w:rPr>
          <w:rStyle w:val="CharDivText"/>
        </w:rPr>
        <w:t>General</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pPr>
      <w:bookmarkStart w:id="2841" w:name="_Toc283877968"/>
      <w:bookmarkStart w:id="2842" w:name="_Toc340832103"/>
      <w:bookmarkStart w:id="2843" w:name="_Toc85881338"/>
      <w:bookmarkStart w:id="2844" w:name="_Toc128368765"/>
      <w:r>
        <w:rPr>
          <w:rStyle w:val="CharSectno"/>
        </w:rPr>
        <w:t>125A</w:t>
      </w:r>
      <w:r>
        <w:t>.</w:t>
      </w:r>
      <w:r>
        <w:tab/>
        <w:t>Assessors</w:t>
      </w:r>
      <w:bookmarkEnd w:id="2841"/>
      <w:r>
        <w:t>, appointment and functions of</w:t>
      </w:r>
      <w:bookmarkEnd w:id="284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845" w:name="_Toc283877969"/>
      <w:bookmarkStart w:id="2846" w:name="_Toc340832104"/>
      <w:r>
        <w:rPr>
          <w:rStyle w:val="CharSectno"/>
        </w:rPr>
        <w:t>125B</w:t>
      </w:r>
      <w:r>
        <w:t>.</w:t>
      </w:r>
      <w:r>
        <w:tab/>
        <w:t>Identity cards for assessors</w:t>
      </w:r>
      <w:bookmarkEnd w:id="2845"/>
      <w:bookmarkEnd w:id="284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847" w:name="_Toc340832105"/>
      <w:r>
        <w:rPr>
          <w:rStyle w:val="CharSectno"/>
        </w:rPr>
        <w:t>125</w:t>
      </w:r>
      <w:r>
        <w:t>.</w:t>
      </w:r>
      <w:r>
        <w:tab/>
        <w:t>Access to child</w:t>
      </w:r>
      <w:bookmarkEnd w:id="2843"/>
      <w:bookmarkEnd w:id="2844"/>
      <w:r>
        <w:t>, meaning of</w:t>
      </w:r>
      <w:bookmarkEnd w:id="284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848" w:name="_Toc85881339"/>
      <w:bookmarkStart w:id="2849" w:name="_Toc128368766"/>
      <w:bookmarkStart w:id="2850" w:name="_Toc340832106"/>
      <w:r>
        <w:rPr>
          <w:rStyle w:val="CharSectno"/>
        </w:rPr>
        <w:t>126</w:t>
      </w:r>
      <w:r>
        <w:t>.</w:t>
      </w:r>
      <w:r>
        <w:tab/>
        <w:t>Recovery of certain expenditure</w:t>
      </w:r>
      <w:bookmarkEnd w:id="2848"/>
      <w:bookmarkEnd w:id="2849"/>
      <w:bookmarkEnd w:id="285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851" w:name="_Hlt55636554"/>
      <w:bookmarkStart w:id="2852" w:name="_Toc283878050"/>
      <w:bookmarkStart w:id="2853" w:name="_Toc340832107"/>
      <w:bookmarkStart w:id="2854" w:name="_Toc85881341"/>
      <w:bookmarkStart w:id="2855" w:name="_Toc128368768"/>
      <w:bookmarkEnd w:id="2851"/>
      <w:r>
        <w:rPr>
          <w:rStyle w:val="CharSectno"/>
        </w:rPr>
        <w:t>127</w:t>
      </w:r>
      <w:r>
        <w:t>.</w:t>
      </w:r>
      <w:r>
        <w:tab/>
        <w:t>CEO may give consent</w:t>
      </w:r>
      <w:bookmarkEnd w:id="2852"/>
      <w:r>
        <w:t xml:space="preserve"> in lieu of parent in some cases</w:t>
      </w:r>
      <w:bookmarkEnd w:id="285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856" w:name="_Toc340832108"/>
      <w:r>
        <w:rPr>
          <w:rStyle w:val="CharSectno"/>
        </w:rPr>
        <w:t>128</w:t>
      </w:r>
      <w:r>
        <w:t>.</w:t>
      </w:r>
      <w:r>
        <w:tab/>
      </w:r>
      <w:bookmarkEnd w:id="2854"/>
      <w:bookmarkEnd w:id="2855"/>
      <w:r>
        <w:t>Records of children in CEO’s care to be kept</w:t>
      </w:r>
      <w:bookmarkEnd w:id="285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857" w:name="_Toc438114716"/>
      <w:bookmarkStart w:id="2858" w:name="_Toc85881342"/>
      <w:bookmarkStart w:id="2859" w:name="_Toc128368769"/>
      <w:bookmarkStart w:id="2860" w:name="_Toc340832109"/>
      <w:r>
        <w:rPr>
          <w:rStyle w:val="CharSectno"/>
        </w:rPr>
        <w:t>129</w:t>
      </w:r>
      <w:r>
        <w:t>.</w:t>
      </w:r>
      <w:r>
        <w:tab/>
        <w:t>Protection from liability for giving information</w:t>
      </w:r>
      <w:bookmarkEnd w:id="2857"/>
      <w:bookmarkEnd w:id="2858"/>
      <w:bookmarkEnd w:id="2859"/>
      <w:bookmarkEnd w:id="286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861" w:name="_Hlt54333853"/>
      <w:r>
        <w:t>40(6)</w:t>
      </w:r>
      <w:bookmarkEnd w:id="2861"/>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862" w:name="_Toc85881343"/>
      <w:bookmarkStart w:id="2863" w:name="_Toc128368770"/>
      <w:bookmarkStart w:id="2864" w:name="_Toc340832110"/>
      <w:r>
        <w:rPr>
          <w:rStyle w:val="CharSectno"/>
        </w:rPr>
        <w:t>130</w:t>
      </w:r>
      <w:r>
        <w:t>.</w:t>
      </w:r>
      <w:r>
        <w:tab/>
        <w:t>General powers of police officers not affected</w:t>
      </w:r>
      <w:bookmarkEnd w:id="2862"/>
      <w:bookmarkEnd w:id="2863"/>
      <w:bookmarkEnd w:id="286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865" w:name="_Toc128300897"/>
      <w:bookmarkStart w:id="2866" w:name="_Toc128302925"/>
      <w:bookmarkStart w:id="2867" w:name="_Toc128366857"/>
      <w:bookmarkStart w:id="2868" w:name="_Toc128368771"/>
      <w:bookmarkStart w:id="2869" w:name="_Toc128369151"/>
      <w:bookmarkStart w:id="2870" w:name="_Toc128969488"/>
      <w:bookmarkStart w:id="2871" w:name="_Toc132620399"/>
      <w:bookmarkStart w:id="2872" w:name="_Toc140378027"/>
      <w:bookmarkStart w:id="2873" w:name="_Toc140393969"/>
      <w:bookmarkStart w:id="2874" w:name="_Toc140893437"/>
      <w:bookmarkStart w:id="2875" w:name="_Toc155588266"/>
      <w:bookmarkStart w:id="2876" w:name="_Toc155591503"/>
      <w:bookmarkStart w:id="2877" w:name="_Toc171332732"/>
      <w:bookmarkStart w:id="2878" w:name="_Toc171394547"/>
      <w:bookmarkStart w:id="2879" w:name="_Toc174421697"/>
      <w:bookmarkStart w:id="2880" w:name="_Toc174422036"/>
      <w:bookmarkStart w:id="2881" w:name="_Toc179945826"/>
      <w:bookmarkStart w:id="2882" w:name="_Toc179946308"/>
      <w:bookmarkStart w:id="2883" w:name="_Toc188325267"/>
      <w:bookmarkStart w:id="2884" w:name="_Toc188335777"/>
      <w:bookmarkStart w:id="2885" w:name="_Toc194727873"/>
      <w:bookmarkStart w:id="2886" w:name="_Toc195070641"/>
      <w:bookmarkStart w:id="2887" w:name="_Toc196202375"/>
      <w:bookmarkStart w:id="2888" w:name="_Toc199749535"/>
      <w:bookmarkStart w:id="2889" w:name="_Toc217357280"/>
      <w:bookmarkStart w:id="2890" w:name="_Toc218403214"/>
      <w:bookmarkStart w:id="2891" w:name="_Toc223497359"/>
      <w:bookmarkStart w:id="2892" w:name="_Toc234059996"/>
      <w:bookmarkStart w:id="2893" w:name="_Toc234060312"/>
      <w:bookmarkStart w:id="2894" w:name="_Toc238459111"/>
      <w:bookmarkStart w:id="2895" w:name="_Toc244392651"/>
      <w:bookmarkStart w:id="2896" w:name="_Toc244396939"/>
      <w:bookmarkStart w:id="2897" w:name="_Toc246491354"/>
      <w:bookmarkStart w:id="2898" w:name="_Toc271188594"/>
      <w:bookmarkStart w:id="2899" w:name="_Toc274202253"/>
      <w:bookmarkStart w:id="2900" w:name="_Toc274920414"/>
      <w:bookmarkStart w:id="2901" w:name="_Toc278971701"/>
      <w:bookmarkStart w:id="2902" w:name="_Toc283887377"/>
      <w:bookmarkStart w:id="2903" w:name="_Toc283903382"/>
      <w:bookmarkStart w:id="2904" w:name="_Toc283903781"/>
      <w:bookmarkStart w:id="2905" w:name="_Toc285113750"/>
      <w:bookmarkStart w:id="2906" w:name="_Toc285181968"/>
      <w:bookmarkStart w:id="2907" w:name="_Toc286414380"/>
      <w:bookmarkStart w:id="2908" w:name="_Toc286643790"/>
      <w:bookmarkStart w:id="2909" w:name="_Toc286644142"/>
      <w:bookmarkStart w:id="2910" w:name="_Toc288143094"/>
      <w:bookmarkStart w:id="2911" w:name="_Toc288143729"/>
      <w:bookmarkStart w:id="2912" w:name="_Toc288205890"/>
      <w:bookmarkStart w:id="2913" w:name="_Toc288478135"/>
      <w:bookmarkStart w:id="2914" w:name="_Toc325618847"/>
      <w:bookmarkStart w:id="2915" w:name="_Toc325702534"/>
      <w:bookmarkStart w:id="2916" w:name="_Toc328129334"/>
      <w:bookmarkStart w:id="2917" w:name="_Toc328129687"/>
      <w:bookmarkStart w:id="2918" w:name="_Toc329257674"/>
      <w:bookmarkStart w:id="2919" w:name="_Toc331495683"/>
      <w:bookmarkStart w:id="2920" w:name="_Toc340832111"/>
      <w:r>
        <w:rPr>
          <w:rStyle w:val="CharPartNo"/>
        </w:rPr>
        <w:t>Part 5</w:t>
      </w:r>
      <w:r>
        <w:t> — </w:t>
      </w:r>
      <w:r>
        <w:rPr>
          <w:rStyle w:val="CharPartText"/>
        </w:rPr>
        <w:t>Protection proceedings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3"/>
      </w:pPr>
      <w:bookmarkStart w:id="2921" w:name="_Toc128300898"/>
      <w:bookmarkStart w:id="2922" w:name="_Toc128302926"/>
      <w:bookmarkStart w:id="2923" w:name="_Toc128366858"/>
      <w:bookmarkStart w:id="2924" w:name="_Toc128368772"/>
      <w:bookmarkStart w:id="2925" w:name="_Toc128369152"/>
      <w:bookmarkStart w:id="2926" w:name="_Toc128969489"/>
      <w:bookmarkStart w:id="2927" w:name="_Toc132620400"/>
      <w:bookmarkStart w:id="2928" w:name="_Toc140378028"/>
      <w:bookmarkStart w:id="2929" w:name="_Toc140393970"/>
      <w:bookmarkStart w:id="2930" w:name="_Toc140893438"/>
      <w:bookmarkStart w:id="2931" w:name="_Toc155588267"/>
      <w:bookmarkStart w:id="2932" w:name="_Toc155591504"/>
      <w:bookmarkStart w:id="2933" w:name="_Toc171332733"/>
      <w:bookmarkStart w:id="2934" w:name="_Toc171394548"/>
      <w:bookmarkStart w:id="2935" w:name="_Toc174421698"/>
      <w:bookmarkStart w:id="2936" w:name="_Toc174422037"/>
      <w:bookmarkStart w:id="2937" w:name="_Toc179945827"/>
      <w:bookmarkStart w:id="2938" w:name="_Toc179946309"/>
      <w:bookmarkStart w:id="2939" w:name="_Toc188325268"/>
      <w:bookmarkStart w:id="2940" w:name="_Toc188335778"/>
      <w:bookmarkStart w:id="2941" w:name="_Toc194727874"/>
      <w:bookmarkStart w:id="2942" w:name="_Toc195070642"/>
      <w:bookmarkStart w:id="2943" w:name="_Toc196202376"/>
      <w:bookmarkStart w:id="2944" w:name="_Toc199749536"/>
      <w:bookmarkStart w:id="2945" w:name="_Toc217357281"/>
      <w:bookmarkStart w:id="2946" w:name="_Toc218403215"/>
      <w:bookmarkStart w:id="2947" w:name="_Toc223497360"/>
      <w:bookmarkStart w:id="2948" w:name="_Toc234059997"/>
      <w:bookmarkStart w:id="2949" w:name="_Toc234060313"/>
      <w:bookmarkStart w:id="2950" w:name="_Toc238459112"/>
      <w:bookmarkStart w:id="2951" w:name="_Toc244392652"/>
      <w:bookmarkStart w:id="2952" w:name="_Toc244396940"/>
      <w:bookmarkStart w:id="2953" w:name="_Toc246491355"/>
      <w:bookmarkStart w:id="2954" w:name="_Toc271188595"/>
      <w:bookmarkStart w:id="2955" w:name="_Toc274202254"/>
      <w:bookmarkStart w:id="2956" w:name="_Toc274920415"/>
      <w:bookmarkStart w:id="2957" w:name="_Toc278971702"/>
      <w:bookmarkStart w:id="2958" w:name="_Toc283887378"/>
      <w:bookmarkStart w:id="2959" w:name="_Toc283903383"/>
      <w:bookmarkStart w:id="2960" w:name="_Toc283903782"/>
      <w:bookmarkStart w:id="2961" w:name="_Toc285113751"/>
      <w:bookmarkStart w:id="2962" w:name="_Toc285181969"/>
      <w:bookmarkStart w:id="2963" w:name="_Toc286414381"/>
      <w:bookmarkStart w:id="2964" w:name="_Toc286643791"/>
      <w:bookmarkStart w:id="2965" w:name="_Toc286644143"/>
      <w:bookmarkStart w:id="2966" w:name="_Toc288143095"/>
      <w:bookmarkStart w:id="2967" w:name="_Toc288143730"/>
      <w:bookmarkStart w:id="2968" w:name="_Toc288205891"/>
      <w:bookmarkStart w:id="2969" w:name="_Toc288478136"/>
      <w:bookmarkStart w:id="2970" w:name="_Toc325618848"/>
      <w:bookmarkStart w:id="2971" w:name="_Toc325702535"/>
      <w:bookmarkStart w:id="2972" w:name="_Toc328129335"/>
      <w:bookmarkStart w:id="2973" w:name="_Toc328129688"/>
      <w:bookmarkStart w:id="2974" w:name="_Toc329257675"/>
      <w:bookmarkStart w:id="2975" w:name="_Toc331495684"/>
      <w:bookmarkStart w:id="2976" w:name="_Toc340832112"/>
      <w:r>
        <w:rPr>
          <w:rStyle w:val="CharDivNo"/>
        </w:rPr>
        <w:t>Division 1</w:t>
      </w:r>
      <w:r>
        <w:t> — </w:t>
      </w:r>
      <w:r>
        <w:rPr>
          <w:rStyle w:val="CharDivText"/>
        </w:rPr>
        <w:t>Terms used in this Part</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spacing w:before="180"/>
      </w:pPr>
      <w:bookmarkStart w:id="2977" w:name="_Toc85881344"/>
      <w:bookmarkStart w:id="2978" w:name="_Toc128368773"/>
      <w:bookmarkStart w:id="2979" w:name="_Toc340832113"/>
      <w:r>
        <w:rPr>
          <w:rStyle w:val="CharSectno"/>
        </w:rPr>
        <w:t>131</w:t>
      </w:r>
      <w:r>
        <w:t>.</w:t>
      </w:r>
      <w:r>
        <w:tab/>
        <w:t>Terms used</w:t>
      </w:r>
      <w:bookmarkEnd w:id="2977"/>
      <w:bookmarkEnd w:id="2978"/>
      <w:bookmarkEnd w:id="2979"/>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980" w:name="_Toc128300900"/>
      <w:bookmarkStart w:id="2981" w:name="_Toc128302928"/>
      <w:bookmarkStart w:id="2982" w:name="_Toc128366860"/>
      <w:bookmarkStart w:id="2983" w:name="_Toc128368774"/>
      <w:bookmarkStart w:id="2984" w:name="_Toc128369154"/>
      <w:bookmarkStart w:id="2985" w:name="_Toc128969491"/>
      <w:bookmarkStart w:id="2986" w:name="_Toc132620402"/>
      <w:bookmarkStart w:id="2987" w:name="_Toc140378030"/>
      <w:bookmarkStart w:id="2988" w:name="_Toc140393972"/>
      <w:bookmarkStart w:id="2989" w:name="_Toc140893440"/>
      <w:bookmarkStart w:id="2990" w:name="_Toc155588269"/>
      <w:bookmarkStart w:id="2991" w:name="_Toc155591506"/>
      <w:bookmarkStart w:id="2992" w:name="_Toc171332735"/>
      <w:bookmarkStart w:id="2993" w:name="_Toc171394550"/>
      <w:bookmarkStart w:id="2994" w:name="_Toc174421700"/>
      <w:bookmarkStart w:id="2995" w:name="_Toc174422039"/>
      <w:bookmarkStart w:id="2996" w:name="_Toc179945829"/>
      <w:bookmarkStart w:id="2997" w:name="_Toc179946311"/>
      <w:bookmarkStart w:id="2998" w:name="_Toc188325270"/>
      <w:bookmarkStart w:id="2999" w:name="_Toc188335780"/>
      <w:bookmarkStart w:id="3000" w:name="_Toc194727876"/>
      <w:bookmarkStart w:id="3001" w:name="_Toc195070644"/>
      <w:bookmarkStart w:id="3002" w:name="_Toc196202378"/>
      <w:bookmarkStart w:id="3003" w:name="_Toc199749538"/>
      <w:bookmarkStart w:id="3004" w:name="_Toc217357283"/>
      <w:bookmarkStart w:id="3005" w:name="_Toc218403217"/>
      <w:bookmarkStart w:id="3006" w:name="_Toc223497362"/>
      <w:bookmarkStart w:id="3007" w:name="_Toc234059999"/>
      <w:bookmarkStart w:id="3008" w:name="_Toc234060315"/>
      <w:bookmarkStart w:id="3009" w:name="_Toc238459114"/>
      <w:bookmarkStart w:id="3010" w:name="_Toc244392654"/>
      <w:bookmarkStart w:id="3011" w:name="_Toc244396942"/>
      <w:bookmarkStart w:id="3012" w:name="_Toc246491357"/>
      <w:bookmarkStart w:id="3013" w:name="_Toc271188597"/>
      <w:bookmarkStart w:id="3014" w:name="_Toc274202256"/>
      <w:bookmarkStart w:id="3015" w:name="_Toc274920417"/>
      <w:bookmarkStart w:id="3016" w:name="_Toc278971704"/>
      <w:bookmarkStart w:id="3017" w:name="_Toc283887380"/>
      <w:bookmarkStart w:id="3018" w:name="_Toc283903385"/>
      <w:bookmarkStart w:id="3019" w:name="_Toc283903784"/>
      <w:bookmarkStart w:id="3020" w:name="_Toc285113753"/>
      <w:bookmarkStart w:id="3021" w:name="_Toc285181971"/>
      <w:bookmarkStart w:id="3022" w:name="_Toc286414383"/>
      <w:bookmarkStart w:id="3023" w:name="_Toc286643793"/>
      <w:bookmarkStart w:id="3024" w:name="_Toc286644145"/>
      <w:bookmarkStart w:id="3025" w:name="_Toc288143097"/>
      <w:bookmarkStart w:id="3026" w:name="_Toc288143732"/>
      <w:bookmarkStart w:id="3027" w:name="_Toc288205893"/>
      <w:bookmarkStart w:id="3028" w:name="_Toc288478138"/>
      <w:bookmarkStart w:id="3029" w:name="_Toc325618850"/>
      <w:bookmarkStart w:id="3030" w:name="_Toc325702537"/>
      <w:bookmarkStart w:id="3031" w:name="_Toc328129337"/>
      <w:bookmarkStart w:id="3032" w:name="_Toc328129690"/>
      <w:bookmarkStart w:id="3033" w:name="_Toc329257677"/>
      <w:bookmarkStart w:id="3034" w:name="_Toc331495686"/>
      <w:bookmarkStart w:id="3035" w:name="_Toc340832114"/>
      <w:r>
        <w:rPr>
          <w:rStyle w:val="CharDivNo"/>
        </w:rPr>
        <w:t>Division 2</w:t>
      </w:r>
      <w:r>
        <w:t> — </w:t>
      </w:r>
      <w:r>
        <w:rPr>
          <w:rStyle w:val="CharDivText"/>
        </w:rPr>
        <w:t>Adjournment and interim orders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spacing w:before="180"/>
      </w:pPr>
      <w:bookmarkStart w:id="3036" w:name="_Toc438114724"/>
      <w:bookmarkStart w:id="3037" w:name="_Toc85881345"/>
      <w:bookmarkStart w:id="3038" w:name="_Toc128368775"/>
      <w:bookmarkStart w:id="3039" w:name="_Toc340832115"/>
      <w:r>
        <w:rPr>
          <w:rStyle w:val="CharSectno"/>
        </w:rPr>
        <w:t>132</w:t>
      </w:r>
      <w:r>
        <w:t>.</w:t>
      </w:r>
      <w:r>
        <w:tab/>
        <w:t>Adjournment of proceedings</w:t>
      </w:r>
      <w:bookmarkEnd w:id="3036"/>
      <w:bookmarkEnd w:id="3037"/>
      <w:bookmarkEnd w:id="3038"/>
      <w:bookmarkEnd w:id="303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040" w:name="_Hlt39889068"/>
      <w:bookmarkStart w:id="3041" w:name="_Toc85881346"/>
      <w:bookmarkStart w:id="3042" w:name="_Toc128368776"/>
      <w:bookmarkStart w:id="3043" w:name="_Toc340832116"/>
      <w:bookmarkEnd w:id="3040"/>
      <w:r>
        <w:rPr>
          <w:rStyle w:val="CharSectno"/>
        </w:rPr>
        <w:t>133</w:t>
      </w:r>
      <w:r>
        <w:t>.</w:t>
      </w:r>
      <w:r>
        <w:tab/>
        <w:t>Interim orders</w:t>
      </w:r>
      <w:bookmarkEnd w:id="3041"/>
      <w:bookmarkEnd w:id="3042"/>
      <w:bookmarkEnd w:id="304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3044" w:name="_Hlt39890626"/>
      <w:bookmarkEnd w:id="3044"/>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3045" w:name="_Hlt51054879"/>
      <w:bookmarkEnd w:id="3045"/>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3046" w:name="_Hlt39889508"/>
      <w:bookmarkEnd w:id="3046"/>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3047" w:name="_Toc283877972"/>
      <w:bookmarkStart w:id="3048" w:name="_Toc340832117"/>
      <w:bookmarkStart w:id="3049" w:name="_Toc438114726"/>
      <w:bookmarkStart w:id="3050" w:name="_Toc85881347"/>
      <w:bookmarkStart w:id="3051" w:name="_Toc128368777"/>
      <w:r>
        <w:rPr>
          <w:rStyle w:val="CharSectno"/>
        </w:rPr>
        <w:t>134A</w:t>
      </w:r>
      <w:r>
        <w:t>.</w:t>
      </w:r>
      <w:r>
        <w:tab/>
        <w:t>Interim orders (secure care)</w:t>
      </w:r>
      <w:bookmarkEnd w:id="3047"/>
      <w:bookmarkEnd w:id="3048"/>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052" w:name="_Toc340832118"/>
      <w:r>
        <w:rPr>
          <w:rStyle w:val="CharSectno"/>
        </w:rPr>
        <w:t>134</w:t>
      </w:r>
      <w:r>
        <w:t>.</w:t>
      </w:r>
      <w:r>
        <w:tab/>
        <w:t>Variation or revocation of interim order</w:t>
      </w:r>
      <w:bookmarkEnd w:id="3049"/>
      <w:bookmarkEnd w:id="3050"/>
      <w:bookmarkEnd w:id="3051"/>
      <w:bookmarkEnd w:id="305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053" w:name="_Toc85881348"/>
      <w:bookmarkStart w:id="3054" w:name="_Toc128368778"/>
      <w:bookmarkStart w:id="3055" w:name="_Toc340832119"/>
      <w:r>
        <w:rPr>
          <w:rStyle w:val="CharSectno"/>
        </w:rPr>
        <w:t>135</w:t>
      </w:r>
      <w:r>
        <w:t>.</w:t>
      </w:r>
      <w:r>
        <w:tab/>
        <w:t>Access to child</w:t>
      </w:r>
      <w:bookmarkEnd w:id="3053"/>
      <w:bookmarkEnd w:id="3054"/>
      <w:r>
        <w:t xml:space="preserve"> by authorised officer while interim order in force</w:t>
      </w:r>
      <w:bookmarkEnd w:id="305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056" w:name="_Hlt51044853"/>
      <w:bookmarkEnd w:id="305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057" w:name="_Toc283877994"/>
      <w:bookmarkStart w:id="3058" w:name="_Toc283887386"/>
      <w:bookmarkStart w:id="3059" w:name="_Toc283903391"/>
      <w:bookmarkStart w:id="3060" w:name="_Toc283903790"/>
      <w:bookmarkStart w:id="3061" w:name="_Toc285113759"/>
      <w:bookmarkStart w:id="3062" w:name="_Toc285181977"/>
      <w:bookmarkStart w:id="3063" w:name="_Toc286414389"/>
      <w:bookmarkStart w:id="3064" w:name="_Toc286643799"/>
      <w:bookmarkStart w:id="3065" w:name="_Toc286644151"/>
      <w:bookmarkStart w:id="3066" w:name="_Toc288143103"/>
      <w:bookmarkStart w:id="3067" w:name="_Toc288143738"/>
      <w:bookmarkStart w:id="3068" w:name="_Toc288205899"/>
      <w:bookmarkStart w:id="3069" w:name="_Toc288478144"/>
      <w:bookmarkStart w:id="3070" w:name="_Toc325618856"/>
      <w:bookmarkStart w:id="3071" w:name="_Toc325702543"/>
      <w:bookmarkStart w:id="3072" w:name="_Toc328129343"/>
      <w:bookmarkStart w:id="3073" w:name="_Toc328129696"/>
      <w:bookmarkStart w:id="3074" w:name="_Toc329257683"/>
      <w:bookmarkStart w:id="3075" w:name="_Toc331495692"/>
      <w:bookmarkStart w:id="3076" w:name="_Toc340832120"/>
      <w:bookmarkStart w:id="3077" w:name="_Toc128300905"/>
      <w:bookmarkStart w:id="3078" w:name="_Toc128302933"/>
      <w:bookmarkStart w:id="3079" w:name="_Toc128366865"/>
      <w:bookmarkStart w:id="3080" w:name="_Toc128368779"/>
      <w:bookmarkStart w:id="3081" w:name="_Toc128369159"/>
      <w:bookmarkStart w:id="3082" w:name="_Toc128969496"/>
      <w:bookmarkStart w:id="3083" w:name="_Toc132620407"/>
      <w:bookmarkStart w:id="3084" w:name="_Toc140378035"/>
      <w:bookmarkStart w:id="3085" w:name="_Toc140393977"/>
      <w:bookmarkStart w:id="3086" w:name="_Toc140893445"/>
      <w:bookmarkStart w:id="3087" w:name="_Toc155588274"/>
      <w:bookmarkStart w:id="3088" w:name="_Toc155591511"/>
      <w:bookmarkStart w:id="3089" w:name="_Toc171332740"/>
      <w:bookmarkStart w:id="3090" w:name="_Toc171394555"/>
      <w:bookmarkStart w:id="3091" w:name="_Toc174421705"/>
      <w:bookmarkStart w:id="3092" w:name="_Toc174422044"/>
      <w:bookmarkStart w:id="3093" w:name="_Toc179945834"/>
      <w:bookmarkStart w:id="3094" w:name="_Toc179946316"/>
      <w:bookmarkStart w:id="3095" w:name="_Toc188325275"/>
      <w:bookmarkStart w:id="3096" w:name="_Toc188335785"/>
      <w:bookmarkStart w:id="3097" w:name="_Toc194727881"/>
      <w:bookmarkStart w:id="3098" w:name="_Toc195070649"/>
      <w:bookmarkStart w:id="3099" w:name="_Toc196202383"/>
      <w:bookmarkStart w:id="3100" w:name="_Toc199749543"/>
      <w:bookmarkStart w:id="3101" w:name="_Toc217357288"/>
      <w:bookmarkStart w:id="3102" w:name="_Toc218403222"/>
      <w:bookmarkStart w:id="3103" w:name="_Toc223497367"/>
      <w:bookmarkStart w:id="3104" w:name="_Toc234060004"/>
      <w:bookmarkStart w:id="3105" w:name="_Toc234060320"/>
      <w:bookmarkStart w:id="3106" w:name="_Toc238459119"/>
      <w:bookmarkStart w:id="3107" w:name="_Toc244392659"/>
      <w:bookmarkStart w:id="3108" w:name="_Toc244396947"/>
      <w:bookmarkStart w:id="3109" w:name="_Toc246491362"/>
      <w:bookmarkStart w:id="3110" w:name="_Toc271188602"/>
      <w:bookmarkStart w:id="3111" w:name="_Toc274202261"/>
      <w:bookmarkStart w:id="3112" w:name="_Toc274920422"/>
      <w:bookmarkStart w:id="3113" w:name="_Toc278971709"/>
      <w:r>
        <w:rPr>
          <w:rStyle w:val="CharDivNo"/>
        </w:rPr>
        <w:t>Division 3A</w:t>
      </w:r>
      <w:r>
        <w:t> — </w:t>
      </w:r>
      <w:r>
        <w:rPr>
          <w:rStyle w:val="CharDivText"/>
        </w:rPr>
        <w:t>Orders for determination of parentage</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Footnoteheading"/>
      </w:pPr>
      <w:bookmarkStart w:id="3114" w:name="_Toc283877995"/>
      <w:r>
        <w:tab/>
        <w:t>[Heading inserted by No. 49 of 2010 s. 36.]</w:t>
      </w:r>
    </w:p>
    <w:p>
      <w:pPr>
        <w:pStyle w:val="Heading5"/>
      </w:pPr>
      <w:bookmarkStart w:id="3115" w:name="_Toc340832121"/>
      <w:r>
        <w:rPr>
          <w:rStyle w:val="CharSectno"/>
        </w:rPr>
        <w:t>136A</w:t>
      </w:r>
      <w:r>
        <w:t>.</w:t>
      </w:r>
      <w:r>
        <w:tab/>
        <w:t>Terms used</w:t>
      </w:r>
      <w:bookmarkEnd w:id="3114"/>
      <w:bookmarkEnd w:id="311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116" w:name="_Toc283877996"/>
      <w:r>
        <w:tab/>
        <w:t>[Section 136A inserted by No. 49 of 2010 s. 36.]</w:t>
      </w:r>
    </w:p>
    <w:p>
      <w:pPr>
        <w:pStyle w:val="Heading5"/>
      </w:pPr>
      <w:bookmarkStart w:id="3117" w:name="_Toc340832122"/>
      <w:r>
        <w:rPr>
          <w:rStyle w:val="CharSectno"/>
        </w:rPr>
        <w:t>136B</w:t>
      </w:r>
      <w:r>
        <w:t>.</w:t>
      </w:r>
      <w:r>
        <w:tab/>
        <w:t>Orders requiring person to give evidence</w:t>
      </w:r>
      <w:bookmarkEnd w:id="3116"/>
      <w:bookmarkEnd w:id="311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118" w:name="_Toc283877997"/>
      <w:r>
        <w:tab/>
        <w:t>[Section 136B inserted by No. 49 of 2010 s. 36.]</w:t>
      </w:r>
    </w:p>
    <w:p>
      <w:pPr>
        <w:pStyle w:val="Heading5"/>
      </w:pPr>
      <w:bookmarkStart w:id="3119" w:name="_Toc340832123"/>
      <w:r>
        <w:rPr>
          <w:rStyle w:val="CharSectno"/>
        </w:rPr>
        <w:t>136C</w:t>
      </w:r>
      <w:r>
        <w:t>.</w:t>
      </w:r>
      <w:r>
        <w:tab/>
        <w:t>Parentage testing orders</w:t>
      </w:r>
      <w:bookmarkEnd w:id="3118"/>
      <w:bookmarkEnd w:id="3119"/>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120" w:name="_Toc283877998"/>
      <w:r>
        <w:tab/>
        <w:t>[Section 136C inserted by No. 49 of 2010 s. 36.]</w:t>
      </w:r>
    </w:p>
    <w:p>
      <w:pPr>
        <w:pStyle w:val="Heading5"/>
      </w:pPr>
      <w:bookmarkStart w:id="3121" w:name="_Toc340832124"/>
      <w:r>
        <w:rPr>
          <w:rStyle w:val="CharSectno"/>
        </w:rPr>
        <w:t>136D</w:t>
      </w:r>
      <w:r>
        <w:t>.</w:t>
      </w:r>
      <w:r>
        <w:tab/>
        <w:t>Orders associated with parentage testing orders</w:t>
      </w:r>
      <w:bookmarkEnd w:id="3120"/>
      <w:bookmarkEnd w:id="312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122" w:name="_Toc283877999"/>
      <w:r>
        <w:tab/>
        <w:t>[Section 136D inserted by No. 49 of 2010 s. 36.]</w:t>
      </w:r>
    </w:p>
    <w:p>
      <w:pPr>
        <w:pStyle w:val="Heading5"/>
      </w:pPr>
      <w:bookmarkStart w:id="3123" w:name="_Toc340832125"/>
      <w:r>
        <w:rPr>
          <w:rStyle w:val="CharSectno"/>
        </w:rPr>
        <w:t>136E</w:t>
      </w:r>
      <w:r>
        <w:t>.</w:t>
      </w:r>
      <w:r>
        <w:tab/>
      </w:r>
      <w:bookmarkEnd w:id="3122"/>
      <w:r>
        <w:t>Adult contravening s. 136D order, consequences of</w:t>
      </w:r>
      <w:bookmarkEnd w:id="3123"/>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124" w:name="_Toc283878000"/>
      <w:r>
        <w:tab/>
        <w:t>[Section 136E inserted by No. 49 of 2010 s. 36.]</w:t>
      </w:r>
    </w:p>
    <w:p>
      <w:pPr>
        <w:pStyle w:val="Heading5"/>
        <w:rPr>
          <w:snapToGrid w:val="0"/>
        </w:rPr>
      </w:pPr>
      <w:bookmarkStart w:id="3125" w:name="_Toc340832126"/>
      <w:r>
        <w:rPr>
          <w:rStyle w:val="CharSectno"/>
        </w:rPr>
        <w:t>136F</w:t>
      </w:r>
      <w:r>
        <w:t>.</w:t>
      </w:r>
      <w:r>
        <w:tab/>
      </w:r>
      <w:bookmarkEnd w:id="3124"/>
      <w:r>
        <w:t>Procedure etc. ordered for child, parental consent needed in some cases, consequences of refusing to consent</w:t>
      </w:r>
      <w:bookmarkEnd w:id="312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126" w:name="_Toc283878001"/>
      <w:r>
        <w:tab/>
        <w:t>[Section 136F inserted by No. 49 of 2010 s. 36.]</w:t>
      </w:r>
    </w:p>
    <w:p>
      <w:pPr>
        <w:pStyle w:val="Heading5"/>
        <w:rPr>
          <w:snapToGrid w:val="0"/>
        </w:rPr>
      </w:pPr>
      <w:bookmarkStart w:id="3127" w:name="_Toc340832127"/>
      <w:r>
        <w:rPr>
          <w:rStyle w:val="CharSectno"/>
        </w:rPr>
        <w:t>136G</w:t>
      </w:r>
      <w:r>
        <w:t>.</w:t>
      </w:r>
      <w:r>
        <w:tab/>
        <w:t>No</w:t>
      </w:r>
      <w:r>
        <w:rPr>
          <w:snapToGrid w:val="0"/>
        </w:rPr>
        <w:t xml:space="preserve"> liability if parent or CEO consents</w:t>
      </w:r>
      <w:bookmarkEnd w:id="3126"/>
      <w:bookmarkEnd w:id="312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128" w:name="_Toc283878002"/>
      <w:r>
        <w:tab/>
        <w:t>[Section 136G inserted by No. 49 of 2010 s. 36.]</w:t>
      </w:r>
    </w:p>
    <w:p>
      <w:pPr>
        <w:pStyle w:val="Heading5"/>
        <w:rPr>
          <w:snapToGrid w:val="0"/>
        </w:rPr>
      </w:pPr>
      <w:bookmarkStart w:id="3129" w:name="_Toc340832128"/>
      <w:r>
        <w:rPr>
          <w:rStyle w:val="CharSectno"/>
        </w:rPr>
        <w:t>136H</w:t>
      </w:r>
      <w:r>
        <w:t>.</w:t>
      </w:r>
      <w:r>
        <w:tab/>
        <w:t>P</w:t>
      </w:r>
      <w:r>
        <w:rPr>
          <w:snapToGrid w:val="0"/>
        </w:rPr>
        <w:t>arentage testing procedures</w:t>
      </w:r>
      <w:bookmarkEnd w:id="3128"/>
      <w:r>
        <w:rPr>
          <w:snapToGrid w:val="0"/>
        </w:rPr>
        <w:t>, conduct of etc.</w:t>
      </w:r>
      <w:bookmarkEnd w:id="3129"/>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130" w:name="_Toc283878003"/>
      <w:r>
        <w:tab/>
        <w:t>[Section 136H inserted by No. 49 of 2010 s. 36.]</w:t>
      </w:r>
    </w:p>
    <w:p>
      <w:pPr>
        <w:pStyle w:val="Heading5"/>
        <w:rPr>
          <w:snapToGrid w:val="0"/>
        </w:rPr>
      </w:pPr>
      <w:bookmarkStart w:id="3131" w:name="_Toc340832129"/>
      <w:r>
        <w:rPr>
          <w:rStyle w:val="CharSectno"/>
        </w:rPr>
        <w:t>136I</w:t>
      </w:r>
      <w:r>
        <w:t>.</w:t>
      </w:r>
      <w:r>
        <w:tab/>
      </w:r>
      <w:bookmarkEnd w:id="3130"/>
      <w:r>
        <w:t>Results of parentage testing procedures admissible in protection proceedings</w:t>
      </w:r>
      <w:bookmarkEnd w:id="3131"/>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132" w:name="_Toc283887396"/>
      <w:bookmarkStart w:id="3133" w:name="_Toc283903401"/>
      <w:bookmarkStart w:id="3134" w:name="_Toc283903800"/>
      <w:bookmarkStart w:id="3135" w:name="_Toc285113769"/>
      <w:bookmarkStart w:id="3136" w:name="_Toc285181987"/>
      <w:bookmarkStart w:id="3137" w:name="_Toc286414399"/>
      <w:bookmarkStart w:id="3138" w:name="_Toc286643809"/>
      <w:bookmarkStart w:id="3139" w:name="_Toc286644161"/>
      <w:bookmarkStart w:id="3140" w:name="_Toc288143113"/>
      <w:bookmarkStart w:id="3141" w:name="_Toc288143748"/>
      <w:bookmarkStart w:id="3142" w:name="_Toc288205909"/>
      <w:bookmarkStart w:id="3143" w:name="_Toc288478154"/>
      <w:bookmarkStart w:id="3144" w:name="_Toc325618866"/>
      <w:bookmarkStart w:id="3145" w:name="_Toc325702553"/>
      <w:bookmarkStart w:id="3146" w:name="_Toc328129353"/>
      <w:bookmarkStart w:id="3147" w:name="_Toc328129706"/>
      <w:bookmarkStart w:id="3148" w:name="_Toc329257693"/>
      <w:bookmarkStart w:id="3149" w:name="_Toc331495702"/>
      <w:bookmarkStart w:id="3150" w:name="_Toc340832130"/>
      <w:r>
        <w:rPr>
          <w:rStyle w:val="CharDivNo"/>
        </w:rPr>
        <w:t>Division 3</w:t>
      </w:r>
      <w:r>
        <w:t> — </w:t>
      </w:r>
      <w:r>
        <w:rPr>
          <w:rStyle w:val="CharDivText"/>
        </w:rPr>
        <w:t>Pre</w:t>
      </w:r>
      <w:r>
        <w:rPr>
          <w:rStyle w:val="CharDivText"/>
        </w:rPr>
        <w:noBreakHyphen/>
        <w:t>hearing conferences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pPr>
      <w:bookmarkStart w:id="3151" w:name="_Toc438114732"/>
      <w:bookmarkStart w:id="3152" w:name="_Toc85881349"/>
      <w:bookmarkStart w:id="3153" w:name="_Toc128368780"/>
      <w:bookmarkStart w:id="3154" w:name="_Toc340832131"/>
      <w:r>
        <w:rPr>
          <w:rStyle w:val="CharSectno"/>
        </w:rPr>
        <w:t>136</w:t>
      </w:r>
      <w:r>
        <w:t>.</w:t>
      </w:r>
      <w:r>
        <w:tab/>
        <w:t>Court may order pre</w:t>
      </w:r>
      <w:r>
        <w:noBreakHyphen/>
        <w:t>hearing conference</w:t>
      </w:r>
      <w:bookmarkEnd w:id="3151"/>
      <w:bookmarkEnd w:id="3152"/>
      <w:bookmarkEnd w:id="3153"/>
      <w:bookmarkEnd w:id="3154"/>
    </w:p>
    <w:p>
      <w:pPr>
        <w:pStyle w:val="Subsection"/>
      </w:pPr>
      <w:r>
        <w:tab/>
      </w:r>
      <w:bookmarkStart w:id="3155" w:name="_Hlt39889239"/>
      <w:bookmarkEnd w:id="3155"/>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156" w:name="_Toc438114733"/>
      <w:bookmarkStart w:id="3157" w:name="_Toc85881350"/>
      <w:bookmarkStart w:id="3158" w:name="_Toc128368781"/>
      <w:bookmarkStart w:id="3159" w:name="_Toc340832132"/>
      <w:r>
        <w:rPr>
          <w:rStyle w:val="CharSectno"/>
        </w:rPr>
        <w:t>137</w:t>
      </w:r>
      <w:r>
        <w:t>.</w:t>
      </w:r>
      <w:r>
        <w:tab/>
        <w:t>Confidentiality of pre</w:t>
      </w:r>
      <w:r>
        <w:noBreakHyphen/>
        <w:t>hearing conference</w:t>
      </w:r>
      <w:bookmarkEnd w:id="3156"/>
      <w:bookmarkEnd w:id="3157"/>
      <w:bookmarkEnd w:id="3158"/>
      <w:bookmarkEnd w:id="315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160" w:name="_Toc128300908"/>
      <w:bookmarkStart w:id="3161" w:name="_Toc128302936"/>
      <w:bookmarkStart w:id="3162" w:name="_Toc128366868"/>
      <w:bookmarkStart w:id="3163" w:name="_Toc128368782"/>
      <w:bookmarkStart w:id="3164" w:name="_Toc128369162"/>
      <w:bookmarkStart w:id="3165" w:name="_Toc128969499"/>
      <w:bookmarkStart w:id="3166" w:name="_Toc132620410"/>
      <w:bookmarkStart w:id="3167" w:name="_Toc140378038"/>
      <w:bookmarkStart w:id="3168" w:name="_Toc140393980"/>
      <w:bookmarkStart w:id="3169" w:name="_Toc140893448"/>
      <w:bookmarkStart w:id="3170" w:name="_Toc155588277"/>
      <w:bookmarkStart w:id="3171" w:name="_Toc155591514"/>
      <w:bookmarkStart w:id="3172" w:name="_Toc171332743"/>
      <w:bookmarkStart w:id="3173" w:name="_Toc171394558"/>
      <w:bookmarkStart w:id="3174" w:name="_Toc174421708"/>
      <w:bookmarkStart w:id="3175" w:name="_Toc174422047"/>
      <w:bookmarkStart w:id="3176" w:name="_Toc179945837"/>
      <w:bookmarkStart w:id="3177" w:name="_Toc179946319"/>
      <w:bookmarkStart w:id="3178" w:name="_Toc188325278"/>
      <w:bookmarkStart w:id="3179" w:name="_Toc188335788"/>
      <w:bookmarkStart w:id="3180" w:name="_Toc194727884"/>
      <w:bookmarkStart w:id="3181" w:name="_Toc195070652"/>
      <w:bookmarkStart w:id="3182" w:name="_Toc196202386"/>
      <w:bookmarkStart w:id="3183" w:name="_Toc199749546"/>
      <w:bookmarkStart w:id="3184" w:name="_Toc217357291"/>
      <w:bookmarkStart w:id="3185" w:name="_Toc218403225"/>
      <w:bookmarkStart w:id="3186" w:name="_Toc223497370"/>
      <w:bookmarkStart w:id="3187" w:name="_Toc234060007"/>
      <w:bookmarkStart w:id="3188" w:name="_Toc234060323"/>
      <w:bookmarkStart w:id="3189" w:name="_Toc238459122"/>
      <w:bookmarkStart w:id="3190" w:name="_Toc244392662"/>
      <w:bookmarkStart w:id="3191" w:name="_Toc244396950"/>
      <w:bookmarkStart w:id="3192" w:name="_Toc246491365"/>
      <w:bookmarkStart w:id="3193" w:name="_Toc271188605"/>
      <w:bookmarkStart w:id="3194" w:name="_Toc274202264"/>
      <w:bookmarkStart w:id="3195" w:name="_Toc274920425"/>
      <w:bookmarkStart w:id="3196" w:name="_Toc278971712"/>
      <w:r>
        <w:tab/>
        <w:t>[Section 137 amended by No. 49 of 2010 s. 85.]</w:t>
      </w:r>
    </w:p>
    <w:p>
      <w:pPr>
        <w:pStyle w:val="Heading3"/>
      </w:pPr>
      <w:bookmarkStart w:id="3197" w:name="_Toc283887399"/>
      <w:bookmarkStart w:id="3198" w:name="_Toc283903404"/>
      <w:bookmarkStart w:id="3199" w:name="_Toc283903803"/>
      <w:bookmarkStart w:id="3200" w:name="_Toc285113772"/>
      <w:bookmarkStart w:id="3201" w:name="_Toc285181990"/>
      <w:bookmarkStart w:id="3202" w:name="_Toc286414402"/>
      <w:bookmarkStart w:id="3203" w:name="_Toc286643812"/>
      <w:bookmarkStart w:id="3204" w:name="_Toc286644164"/>
      <w:bookmarkStart w:id="3205" w:name="_Toc288143116"/>
      <w:bookmarkStart w:id="3206" w:name="_Toc288143751"/>
      <w:bookmarkStart w:id="3207" w:name="_Toc288205912"/>
      <w:bookmarkStart w:id="3208" w:name="_Toc288478157"/>
      <w:bookmarkStart w:id="3209" w:name="_Toc325618869"/>
      <w:bookmarkStart w:id="3210" w:name="_Toc325702556"/>
      <w:bookmarkStart w:id="3211" w:name="_Toc328129356"/>
      <w:bookmarkStart w:id="3212" w:name="_Toc328129709"/>
      <w:bookmarkStart w:id="3213" w:name="_Toc329257696"/>
      <w:bookmarkStart w:id="3214" w:name="_Toc331495705"/>
      <w:bookmarkStart w:id="3215" w:name="_Toc340832133"/>
      <w:r>
        <w:rPr>
          <w:rStyle w:val="CharDivNo"/>
        </w:rPr>
        <w:t>Division 4</w:t>
      </w:r>
      <w:r>
        <w:t> — </w:t>
      </w:r>
      <w:r>
        <w:rPr>
          <w:rStyle w:val="CharDivText"/>
        </w:rPr>
        <w:t>Reports about child</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Heading5"/>
      </w:pPr>
      <w:bookmarkStart w:id="3216" w:name="_Toc85881351"/>
      <w:bookmarkStart w:id="3217" w:name="_Toc128368783"/>
      <w:bookmarkStart w:id="3218" w:name="_Toc340832134"/>
      <w:r>
        <w:rPr>
          <w:rStyle w:val="CharSectno"/>
        </w:rPr>
        <w:t>138</w:t>
      </w:r>
      <w:r>
        <w:t>.</w:t>
      </w:r>
      <w:r>
        <w:tab/>
        <w:t>Term used: report</w:t>
      </w:r>
      <w:bookmarkEnd w:id="3216"/>
      <w:bookmarkEnd w:id="3217"/>
      <w:bookmarkEnd w:id="321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219" w:name="_Hlt39910292"/>
      <w:bookmarkStart w:id="3220" w:name="_Toc438114729"/>
      <w:bookmarkStart w:id="3221" w:name="_Toc85881352"/>
      <w:bookmarkStart w:id="3222" w:name="_Toc128368784"/>
      <w:bookmarkStart w:id="3223" w:name="_Toc340832135"/>
      <w:bookmarkEnd w:id="3219"/>
      <w:r>
        <w:rPr>
          <w:rStyle w:val="CharSectno"/>
        </w:rPr>
        <w:t>139</w:t>
      </w:r>
      <w:r>
        <w:t>.</w:t>
      </w:r>
      <w:r>
        <w:tab/>
        <w:t xml:space="preserve">Court may require </w:t>
      </w:r>
      <w:bookmarkStart w:id="3224" w:name="_Hlt531660922"/>
      <w:bookmarkEnd w:id="3224"/>
      <w:r>
        <w:t>report</w:t>
      </w:r>
      <w:bookmarkEnd w:id="3220"/>
      <w:bookmarkEnd w:id="3221"/>
      <w:bookmarkEnd w:id="3222"/>
      <w:bookmarkEnd w:id="322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225" w:name="_Hlt501936669"/>
      <w:bookmarkEnd w:id="322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226" w:name="_Toc438114730"/>
      <w:bookmarkStart w:id="3227" w:name="_Toc85881353"/>
      <w:bookmarkStart w:id="3228" w:name="_Toc128368785"/>
      <w:bookmarkStart w:id="3229" w:name="_Toc340832136"/>
      <w:r>
        <w:rPr>
          <w:rStyle w:val="CharSectno"/>
        </w:rPr>
        <w:t>140</w:t>
      </w:r>
      <w:r>
        <w:t>.</w:t>
      </w:r>
      <w:r>
        <w:tab/>
        <w:t>Access to written report</w:t>
      </w:r>
      <w:bookmarkEnd w:id="3226"/>
      <w:bookmarkEnd w:id="3227"/>
      <w:bookmarkEnd w:id="3228"/>
      <w:bookmarkEnd w:id="322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230" w:name="_Toc85881354"/>
      <w:bookmarkStart w:id="3231" w:name="_Toc128368786"/>
      <w:bookmarkStart w:id="3232" w:name="_Toc340832137"/>
      <w:r>
        <w:rPr>
          <w:rStyle w:val="CharSectno"/>
        </w:rPr>
        <w:t>141</w:t>
      </w:r>
      <w:r>
        <w:t>.</w:t>
      </w:r>
      <w:r>
        <w:tab/>
        <w:t>Confidentiality of report</w:t>
      </w:r>
      <w:bookmarkEnd w:id="3230"/>
      <w:bookmarkEnd w:id="3231"/>
      <w:bookmarkEnd w:id="323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233" w:name="_Hlt511029912"/>
      <w:r>
        <w:t>23</w:t>
      </w:r>
      <w:bookmarkEnd w:id="3233"/>
      <w:r>
        <w:t>.</w:t>
      </w:r>
    </w:p>
    <w:p>
      <w:pPr>
        <w:pStyle w:val="Subsection"/>
      </w:pPr>
      <w:r>
        <w:tab/>
        <w:t>(3)</w:t>
      </w:r>
      <w:r>
        <w:tab/>
        <w:t>Nothing in subsection (1) prevents a person disclosing information contained in a report to the person’s legal representative.</w:t>
      </w:r>
    </w:p>
    <w:p>
      <w:pPr>
        <w:pStyle w:val="Footnotesection"/>
      </w:pPr>
      <w:bookmarkStart w:id="3234" w:name="_Toc438114731"/>
      <w:bookmarkStart w:id="3235" w:name="_Toc85881355"/>
      <w:bookmarkStart w:id="3236" w:name="_Toc128368787"/>
      <w:r>
        <w:tab/>
        <w:t>[Section 141 amended by No. 49 of 2010 s. 85.]</w:t>
      </w:r>
    </w:p>
    <w:p>
      <w:pPr>
        <w:pStyle w:val="Heading5"/>
      </w:pPr>
      <w:bookmarkStart w:id="3237" w:name="_Toc340832138"/>
      <w:r>
        <w:rPr>
          <w:rStyle w:val="CharSectno"/>
        </w:rPr>
        <w:t>142</w:t>
      </w:r>
      <w:r>
        <w:t>.</w:t>
      </w:r>
      <w:r>
        <w:tab/>
        <w:t>Protection from liability</w:t>
      </w:r>
      <w:bookmarkEnd w:id="3234"/>
      <w:r>
        <w:t xml:space="preserve"> for preparing or giving report</w:t>
      </w:r>
      <w:bookmarkEnd w:id="3235"/>
      <w:bookmarkEnd w:id="3236"/>
      <w:bookmarkEnd w:id="323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238" w:name="_Toc128300914"/>
      <w:bookmarkStart w:id="3239" w:name="_Toc128302942"/>
      <w:bookmarkStart w:id="3240" w:name="_Toc128366874"/>
      <w:bookmarkStart w:id="3241" w:name="_Toc128368788"/>
      <w:bookmarkStart w:id="3242" w:name="_Toc128369168"/>
      <w:bookmarkStart w:id="3243" w:name="_Toc128969505"/>
      <w:bookmarkStart w:id="3244" w:name="_Toc132620416"/>
      <w:bookmarkStart w:id="3245" w:name="_Toc140378044"/>
      <w:bookmarkStart w:id="3246" w:name="_Toc140393986"/>
      <w:bookmarkStart w:id="3247" w:name="_Toc140893454"/>
      <w:bookmarkStart w:id="3248" w:name="_Toc155588283"/>
      <w:bookmarkStart w:id="3249" w:name="_Toc155591520"/>
      <w:bookmarkStart w:id="3250" w:name="_Toc171332749"/>
      <w:bookmarkStart w:id="3251" w:name="_Toc171394564"/>
      <w:bookmarkStart w:id="3252" w:name="_Toc174421714"/>
      <w:bookmarkStart w:id="3253" w:name="_Toc174422053"/>
      <w:bookmarkStart w:id="3254" w:name="_Toc179945843"/>
      <w:bookmarkStart w:id="3255" w:name="_Toc179946325"/>
      <w:bookmarkStart w:id="3256" w:name="_Toc188325284"/>
      <w:bookmarkStart w:id="3257" w:name="_Toc188335794"/>
      <w:bookmarkStart w:id="3258" w:name="_Toc194727890"/>
      <w:bookmarkStart w:id="3259" w:name="_Toc195070658"/>
      <w:bookmarkStart w:id="3260" w:name="_Toc196202392"/>
      <w:bookmarkStart w:id="3261" w:name="_Toc199749552"/>
      <w:bookmarkStart w:id="3262" w:name="_Toc217357297"/>
      <w:bookmarkStart w:id="3263" w:name="_Toc218403231"/>
      <w:bookmarkStart w:id="3264" w:name="_Toc223497376"/>
      <w:bookmarkStart w:id="3265" w:name="_Toc234060013"/>
      <w:bookmarkStart w:id="3266" w:name="_Toc234060329"/>
      <w:bookmarkStart w:id="3267" w:name="_Toc238459128"/>
      <w:bookmarkStart w:id="3268" w:name="_Toc244392668"/>
      <w:bookmarkStart w:id="3269" w:name="_Toc244396956"/>
      <w:bookmarkStart w:id="3270" w:name="_Toc246491371"/>
      <w:bookmarkStart w:id="3271" w:name="_Toc271188611"/>
      <w:bookmarkStart w:id="3272" w:name="_Toc274202270"/>
      <w:bookmarkStart w:id="3273" w:name="_Toc274920431"/>
      <w:bookmarkStart w:id="3274" w:name="_Toc278971718"/>
      <w:bookmarkStart w:id="3275" w:name="_Toc283887405"/>
      <w:bookmarkStart w:id="3276" w:name="_Toc283903410"/>
      <w:bookmarkStart w:id="3277" w:name="_Toc283903809"/>
      <w:bookmarkStart w:id="3278" w:name="_Toc285113778"/>
      <w:bookmarkStart w:id="3279" w:name="_Toc285181996"/>
      <w:bookmarkStart w:id="3280" w:name="_Toc286414408"/>
      <w:bookmarkStart w:id="3281" w:name="_Toc286643818"/>
      <w:bookmarkStart w:id="3282" w:name="_Toc286644170"/>
      <w:bookmarkStart w:id="3283" w:name="_Toc288143122"/>
      <w:bookmarkStart w:id="3284" w:name="_Toc288143757"/>
      <w:bookmarkStart w:id="3285" w:name="_Toc288205918"/>
      <w:bookmarkStart w:id="3286" w:name="_Toc288478163"/>
      <w:bookmarkStart w:id="3287" w:name="_Toc325618875"/>
      <w:bookmarkStart w:id="3288" w:name="_Toc325702562"/>
      <w:bookmarkStart w:id="3289" w:name="_Toc328129362"/>
      <w:bookmarkStart w:id="3290" w:name="_Toc328129715"/>
      <w:bookmarkStart w:id="3291" w:name="_Toc329257702"/>
      <w:bookmarkStart w:id="3292" w:name="_Toc331495711"/>
      <w:bookmarkStart w:id="3293" w:name="_Toc340832139"/>
      <w:r>
        <w:rPr>
          <w:rStyle w:val="CharDivNo"/>
        </w:rPr>
        <w:t>Division 5</w:t>
      </w:r>
      <w:r>
        <w:t> — </w:t>
      </w:r>
      <w:r>
        <w:rPr>
          <w:rStyle w:val="CharDivText"/>
        </w:rPr>
        <w:t>Proposals about arrangements for child</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Heading5"/>
      </w:pPr>
      <w:bookmarkStart w:id="3294" w:name="_Toc85881356"/>
      <w:bookmarkStart w:id="3295" w:name="_Toc128368789"/>
      <w:bookmarkStart w:id="3296" w:name="_Toc340832140"/>
      <w:r>
        <w:rPr>
          <w:rStyle w:val="CharSectno"/>
        </w:rPr>
        <w:t>143</w:t>
      </w:r>
      <w:r>
        <w:t>.</w:t>
      </w:r>
      <w:r>
        <w:tab/>
        <w:t>CEO to provide Court with proposal for child</w:t>
      </w:r>
      <w:bookmarkEnd w:id="3294"/>
      <w:bookmarkEnd w:id="3295"/>
      <w:bookmarkEnd w:id="329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297" w:name="_Hlt52696301"/>
      <w:r>
        <w:t>49</w:t>
      </w:r>
      <w:bookmarkEnd w:id="3297"/>
      <w:r>
        <w:t xml:space="preserve"> for the extension of a protection order (supervision); or</w:t>
      </w:r>
    </w:p>
    <w:p>
      <w:pPr>
        <w:pStyle w:val="Indenta"/>
      </w:pPr>
      <w:r>
        <w:tab/>
        <w:t>(b)</w:t>
      </w:r>
      <w:r>
        <w:tab/>
        <w:t>an application under section </w:t>
      </w:r>
      <w:bookmarkStart w:id="3298" w:name="_Hlt35838623"/>
      <w:r>
        <w:t>56</w:t>
      </w:r>
      <w:bookmarkEnd w:id="3298"/>
      <w:r>
        <w:t xml:space="preserve"> for the extension of a protection order (time</w:t>
      </w:r>
      <w:r>
        <w:noBreakHyphen/>
        <w:t>limited); or</w:t>
      </w:r>
    </w:p>
    <w:p>
      <w:pPr>
        <w:pStyle w:val="Indenta"/>
      </w:pPr>
      <w:r>
        <w:tab/>
        <w:t>(c)</w:t>
      </w:r>
      <w:r>
        <w:tab/>
        <w:t>an application under section </w:t>
      </w:r>
      <w:bookmarkStart w:id="3299" w:name="_Hlt39898738"/>
      <w:r>
        <w:t>68</w:t>
      </w:r>
      <w:bookmarkEnd w:id="3299"/>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300" w:name="_Hlt39898760"/>
      <w:r>
        <w:t>67</w:t>
      </w:r>
      <w:bookmarkEnd w:id="3300"/>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301" w:name="_Toc85881357"/>
      <w:bookmarkStart w:id="3302" w:name="_Toc128368790"/>
      <w:r>
        <w:tab/>
        <w:t>[Section 143 amended by No. 49 of 2010 s. 35.]</w:t>
      </w:r>
    </w:p>
    <w:p>
      <w:pPr>
        <w:pStyle w:val="Heading5"/>
      </w:pPr>
      <w:bookmarkStart w:id="3303" w:name="_Toc340832141"/>
      <w:r>
        <w:rPr>
          <w:rStyle w:val="CharSectno"/>
        </w:rPr>
        <w:t>144</w:t>
      </w:r>
      <w:r>
        <w:t>.</w:t>
      </w:r>
      <w:r>
        <w:tab/>
        <w:t>Court to consider proposal</w:t>
      </w:r>
      <w:bookmarkEnd w:id="3301"/>
      <w:bookmarkEnd w:id="3302"/>
      <w:bookmarkEnd w:id="330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304" w:name="_Toc128300917"/>
      <w:bookmarkStart w:id="3305" w:name="_Toc128302945"/>
      <w:bookmarkStart w:id="3306" w:name="_Toc128366877"/>
      <w:bookmarkStart w:id="3307" w:name="_Toc128368791"/>
      <w:bookmarkStart w:id="3308" w:name="_Toc128369171"/>
      <w:bookmarkStart w:id="3309" w:name="_Toc128969508"/>
      <w:bookmarkStart w:id="3310" w:name="_Toc132620419"/>
      <w:bookmarkStart w:id="3311" w:name="_Toc140378047"/>
      <w:bookmarkStart w:id="3312" w:name="_Toc140393989"/>
      <w:bookmarkStart w:id="3313" w:name="_Toc140893457"/>
      <w:bookmarkStart w:id="3314" w:name="_Toc155588286"/>
      <w:bookmarkStart w:id="3315" w:name="_Toc155591523"/>
      <w:bookmarkStart w:id="3316" w:name="_Toc171332752"/>
      <w:bookmarkStart w:id="3317" w:name="_Toc171394567"/>
      <w:bookmarkStart w:id="3318" w:name="_Toc174421717"/>
      <w:bookmarkStart w:id="3319" w:name="_Toc174422056"/>
      <w:bookmarkStart w:id="3320" w:name="_Toc179945846"/>
      <w:bookmarkStart w:id="3321" w:name="_Toc179946328"/>
      <w:bookmarkStart w:id="3322" w:name="_Toc188325287"/>
      <w:bookmarkStart w:id="3323" w:name="_Toc188335797"/>
      <w:bookmarkStart w:id="3324" w:name="_Toc194727893"/>
      <w:bookmarkStart w:id="3325" w:name="_Toc195070661"/>
      <w:bookmarkStart w:id="3326" w:name="_Toc196202395"/>
      <w:bookmarkStart w:id="3327" w:name="_Toc199749555"/>
      <w:bookmarkStart w:id="3328" w:name="_Toc217357300"/>
      <w:bookmarkStart w:id="3329" w:name="_Toc218403234"/>
      <w:bookmarkStart w:id="3330" w:name="_Toc223497379"/>
      <w:bookmarkStart w:id="3331" w:name="_Toc234060016"/>
      <w:bookmarkStart w:id="3332" w:name="_Toc234060332"/>
      <w:bookmarkStart w:id="3333" w:name="_Toc238459131"/>
      <w:bookmarkStart w:id="3334" w:name="_Toc244392671"/>
      <w:bookmarkStart w:id="3335" w:name="_Toc244396959"/>
      <w:bookmarkStart w:id="3336" w:name="_Toc246491374"/>
      <w:bookmarkStart w:id="3337" w:name="_Toc271188614"/>
      <w:bookmarkStart w:id="3338" w:name="_Toc274202273"/>
      <w:bookmarkStart w:id="3339" w:name="_Toc274920434"/>
      <w:bookmarkStart w:id="3340" w:name="_Toc278971721"/>
      <w:bookmarkStart w:id="3341" w:name="_Toc283887408"/>
      <w:bookmarkStart w:id="3342" w:name="_Toc283903413"/>
      <w:bookmarkStart w:id="3343" w:name="_Toc283903812"/>
      <w:bookmarkStart w:id="3344" w:name="_Toc285113781"/>
      <w:bookmarkStart w:id="3345" w:name="_Toc285181999"/>
      <w:bookmarkStart w:id="3346" w:name="_Toc286414411"/>
      <w:bookmarkStart w:id="3347" w:name="_Toc286643821"/>
      <w:bookmarkStart w:id="3348" w:name="_Toc286644173"/>
      <w:bookmarkStart w:id="3349" w:name="_Toc288143125"/>
      <w:bookmarkStart w:id="3350" w:name="_Toc288143760"/>
      <w:bookmarkStart w:id="3351" w:name="_Toc288205921"/>
      <w:bookmarkStart w:id="3352" w:name="_Toc288478166"/>
      <w:bookmarkStart w:id="3353" w:name="_Toc325618878"/>
      <w:bookmarkStart w:id="3354" w:name="_Toc325702565"/>
      <w:bookmarkStart w:id="3355" w:name="_Toc328129365"/>
      <w:bookmarkStart w:id="3356" w:name="_Toc328129718"/>
      <w:bookmarkStart w:id="3357" w:name="_Toc329257705"/>
      <w:bookmarkStart w:id="3358" w:name="_Toc331495714"/>
      <w:bookmarkStart w:id="3359" w:name="_Toc340832142"/>
      <w:r>
        <w:rPr>
          <w:rStyle w:val="CharDivNo"/>
        </w:rPr>
        <w:t>Division 6</w:t>
      </w:r>
      <w:r>
        <w:t> — </w:t>
      </w:r>
      <w:r>
        <w:rPr>
          <w:rStyle w:val="CharDivText"/>
        </w:rPr>
        <w:t>Procedural matters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5"/>
      </w:pPr>
      <w:bookmarkStart w:id="3360" w:name="_Toc85881358"/>
      <w:bookmarkStart w:id="3361" w:name="_Toc128368792"/>
      <w:bookmarkStart w:id="3362" w:name="_Toc340832143"/>
      <w:r>
        <w:rPr>
          <w:rStyle w:val="CharSectno"/>
        </w:rPr>
        <w:t>145</w:t>
      </w:r>
      <w:r>
        <w:t>.</w:t>
      </w:r>
      <w:r>
        <w:tab/>
        <w:t>Conduct of protection proceedings</w:t>
      </w:r>
      <w:bookmarkEnd w:id="3360"/>
      <w:bookmarkEnd w:id="3361"/>
      <w:r>
        <w:t xml:space="preserve"> generally</w:t>
      </w:r>
      <w:bookmarkEnd w:id="336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363" w:name="_Toc85881359"/>
      <w:bookmarkStart w:id="3364" w:name="_Toc128368793"/>
      <w:bookmarkStart w:id="3365" w:name="_Toc340832144"/>
      <w:r>
        <w:rPr>
          <w:rStyle w:val="CharSectno"/>
        </w:rPr>
        <w:t>146</w:t>
      </w:r>
      <w:r>
        <w:t>.</w:t>
      </w:r>
      <w:r>
        <w:tab/>
        <w:t>Court not bound by rules of evidence</w:t>
      </w:r>
      <w:bookmarkEnd w:id="3363"/>
      <w:bookmarkEnd w:id="3364"/>
      <w:bookmarkEnd w:id="336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366" w:name="_Hlt521896335"/>
      <w:bookmarkStart w:id="3367" w:name="_Toc85881360"/>
      <w:bookmarkStart w:id="3368" w:name="_Toc128368794"/>
      <w:bookmarkStart w:id="3369" w:name="_Toc340832145"/>
      <w:bookmarkEnd w:id="3366"/>
      <w:r>
        <w:rPr>
          <w:rStyle w:val="CharSectno"/>
        </w:rPr>
        <w:t>147</w:t>
      </w:r>
      <w:r>
        <w:t>.</w:t>
      </w:r>
      <w:r>
        <w:tab/>
        <w:t>Parties to protection proceedings</w:t>
      </w:r>
      <w:bookmarkEnd w:id="3367"/>
      <w:bookmarkEnd w:id="3368"/>
      <w:bookmarkEnd w:id="336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370" w:name="_Toc85881361"/>
      <w:bookmarkStart w:id="3371" w:name="_Toc128368795"/>
      <w:r>
        <w:tab/>
        <w:t>[Section 147 amended by No. 49 of 2010 s. 35.]</w:t>
      </w:r>
    </w:p>
    <w:p>
      <w:pPr>
        <w:pStyle w:val="Heading5"/>
        <w:spacing w:before="180"/>
      </w:pPr>
      <w:bookmarkStart w:id="3372" w:name="_Toc340832146"/>
      <w:r>
        <w:rPr>
          <w:rStyle w:val="CharSectno"/>
        </w:rPr>
        <w:t>148</w:t>
      </w:r>
      <w:r>
        <w:t>.</w:t>
      </w:r>
      <w:r>
        <w:tab/>
        <w:t>Legal representation of child</w:t>
      </w:r>
      <w:bookmarkEnd w:id="3370"/>
      <w:bookmarkEnd w:id="3371"/>
      <w:bookmarkEnd w:id="337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373" w:name="_Toc85881362"/>
      <w:bookmarkStart w:id="3374" w:name="_Toc128368796"/>
      <w:bookmarkStart w:id="3375" w:name="_Toc340832147"/>
      <w:r>
        <w:rPr>
          <w:rStyle w:val="CharSectno"/>
        </w:rPr>
        <w:t>149</w:t>
      </w:r>
      <w:r>
        <w:t>.</w:t>
      </w:r>
      <w:r>
        <w:tab/>
        <w:t>Presence of child in court</w:t>
      </w:r>
      <w:bookmarkEnd w:id="3373"/>
      <w:bookmarkEnd w:id="3374"/>
      <w:bookmarkEnd w:id="337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376" w:name="_Toc85881363"/>
      <w:bookmarkStart w:id="3377" w:name="_Toc128368797"/>
      <w:bookmarkStart w:id="3378" w:name="_Toc340832148"/>
      <w:r>
        <w:rPr>
          <w:rStyle w:val="CharSectno"/>
        </w:rPr>
        <w:t>150</w:t>
      </w:r>
      <w:r>
        <w:t>.</w:t>
      </w:r>
      <w:r>
        <w:tab/>
        <w:t>Evidence of child</w:t>
      </w:r>
      <w:bookmarkEnd w:id="3376"/>
      <w:bookmarkEnd w:id="3377"/>
      <w:bookmarkEnd w:id="337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379" w:name="_Toc85881364"/>
      <w:bookmarkStart w:id="3380" w:name="_Toc128368798"/>
      <w:bookmarkStart w:id="3381" w:name="_Toc340832149"/>
      <w:r>
        <w:rPr>
          <w:rStyle w:val="CharSectno"/>
        </w:rPr>
        <w:t>151</w:t>
      </w:r>
      <w:r>
        <w:t>.</w:t>
      </w:r>
      <w:r>
        <w:tab/>
        <w:t>Standard of proof</w:t>
      </w:r>
      <w:bookmarkEnd w:id="3379"/>
      <w:bookmarkEnd w:id="3380"/>
      <w:bookmarkEnd w:id="3381"/>
    </w:p>
    <w:p>
      <w:pPr>
        <w:pStyle w:val="Subsection"/>
        <w:spacing w:before="120"/>
      </w:pPr>
      <w:r>
        <w:tab/>
      </w:r>
      <w:r>
        <w:tab/>
        <w:t>The standard of proof in protection proceedings is proof on the balance of probabilities.</w:t>
      </w:r>
    </w:p>
    <w:p>
      <w:pPr>
        <w:pStyle w:val="Heading5"/>
        <w:spacing w:before="180"/>
      </w:pPr>
      <w:bookmarkStart w:id="3382" w:name="_Toc85881365"/>
      <w:bookmarkStart w:id="3383" w:name="_Toc128368799"/>
      <w:bookmarkStart w:id="3384" w:name="_Toc340832150"/>
      <w:r>
        <w:rPr>
          <w:rStyle w:val="CharSectno"/>
        </w:rPr>
        <w:t>152</w:t>
      </w:r>
      <w:r>
        <w:t>.</w:t>
      </w:r>
      <w:r>
        <w:tab/>
        <w:t>Intervention by Attorney General</w:t>
      </w:r>
      <w:bookmarkEnd w:id="3382"/>
      <w:bookmarkEnd w:id="3383"/>
      <w:bookmarkEnd w:id="338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385" w:name="_Toc85881366"/>
      <w:bookmarkStart w:id="3386" w:name="_Toc128368800"/>
      <w:bookmarkStart w:id="3387" w:name="_Toc340832151"/>
      <w:r>
        <w:rPr>
          <w:rStyle w:val="CharSectno"/>
        </w:rPr>
        <w:t>153</w:t>
      </w:r>
      <w:r>
        <w:t>.</w:t>
      </w:r>
      <w:r>
        <w:tab/>
        <w:t>Court to facilitate party’s participation in proceedings</w:t>
      </w:r>
      <w:bookmarkEnd w:id="3385"/>
      <w:bookmarkEnd w:id="3386"/>
      <w:bookmarkEnd w:id="338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388" w:name="_Toc85881367"/>
      <w:bookmarkStart w:id="3389" w:name="_Toc128368801"/>
      <w:bookmarkStart w:id="3390" w:name="_Toc340832152"/>
      <w:r>
        <w:rPr>
          <w:rStyle w:val="CharSectno"/>
        </w:rPr>
        <w:t>154</w:t>
      </w:r>
      <w:r>
        <w:t>.</w:t>
      </w:r>
      <w:r>
        <w:tab/>
        <w:t>Court may dispense with requirement for service</w:t>
      </w:r>
      <w:bookmarkEnd w:id="3388"/>
      <w:bookmarkEnd w:id="3389"/>
      <w:bookmarkEnd w:id="339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391" w:name="_Toc85881368"/>
      <w:bookmarkStart w:id="3392" w:name="_Toc128368802"/>
      <w:bookmarkStart w:id="3393" w:name="_Toc340832153"/>
      <w:r>
        <w:rPr>
          <w:rStyle w:val="CharSectno"/>
        </w:rPr>
        <w:t>155</w:t>
      </w:r>
      <w:r>
        <w:t>.</w:t>
      </w:r>
      <w:r>
        <w:tab/>
        <w:t>Frivolous or vexatious proceedings</w:t>
      </w:r>
      <w:bookmarkEnd w:id="3391"/>
      <w:bookmarkEnd w:id="3392"/>
      <w:bookmarkEnd w:id="339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394" w:name="_Toc128300929"/>
      <w:bookmarkStart w:id="3395" w:name="_Toc128302957"/>
      <w:bookmarkStart w:id="3396" w:name="_Toc128366889"/>
      <w:bookmarkStart w:id="3397" w:name="_Toc128368803"/>
      <w:bookmarkStart w:id="3398" w:name="_Toc128369183"/>
      <w:bookmarkStart w:id="3399" w:name="_Toc128969520"/>
      <w:bookmarkStart w:id="3400" w:name="_Toc132620431"/>
      <w:bookmarkStart w:id="3401" w:name="_Toc140378059"/>
      <w:bookmarkStart w:id="3402" w:name="_Toc140394001"/>
      <w:bookmarkStart w:id="3403" w:name="_Toc140893469"/>
      <w:bookmarkStart w:id="3404" w:name="_Toc155588298"/>
      <w:bookmarkStart w:id="3405" w:name="_Toc155591535"/>
      <w:bookmarkStart w:id="3406" w:name="_Toc171332764"/>
      <w:bookmarkStart w:id="3407" w:name="_Toc171394579"/>
      <w:bookmarkStart w:id="3408" w:name="_Toc174421729"/>
      <w:bookmarkStart w:id="3409" w:name="_Toc174422068"/>
      <w:bookmarkStart w:id="3410" w:name="_Toc179945858"/>
      <w:bookmarkStart w:id="3411" w:name="_Toc179946340"/>
      <w:bookmarkStart w:id="3412" w:name="_Toc188325299"/>
      <w:bookmarkStart w:id="3413" w:name="_Toc188335809"/>
      <w:bookmarkStart w:id="3414" w:name="_Toc194727905"/>
      <w:bookmarkStart w:id="3415" w:name="_Toc195070673"/>
      <w:bookmarkStart w:id="3416" w:name="_Toc196202407"/>
      <w:bookmarkStart w:id="3417" w:name="_Toc199749567"/>
      <w:bookmarkStart w:id="3418" w:name="_Toc217357312"/>
      <w:bookmarkStart w:id="3419" w:name="_Toc218403246"/>
      <w:bookmarkStart w:id="3420" w:name="_Toc223497391"/>
      <w:bookmarkStart w:id="3421" w:name="_Toc234060028"/>
      <w:bookmarkStart w:id="3422" w:name="_Toc234060344"/>
      <w:bookmarkStart w:id="3423" w:name="_Toc238459143"/>
      <w:bookmarkStart w:id="3424" w:name="_Toc244392683"/>
      <w:bookmarkStart w:id="3425" w:name="_Toc244396971"/>
      <w:bookmarkStart w:id="3426" w:name="_Toc246491386"/>
      <w:bookmarkStart w:id="3427" w:name="_Toc271188626"/>
      <w:bookmarkStart w:id="3428" w:name="_Toc274202285"/>
      <w:bookmarkStart w:id="3429" w:name="_Toc274920446"/>
      <w:bookmarkStart w:id="3430" w:name="_Toc278971733"/>
      <w:bookmarkStart w:id="3431" w:name="_Toc283887420"/>
      <w:bookmarkStart w:id="3432" w:name="_Toc283903425"/>
      <w:bookmarkStart w:id="3433" w:name="_Toc283903824"/>
      <w:bookmarkStart w:id="3434" w:name="_Toc285113793"/>
      <w:bookmarkStart w:id="3435" w:name="_Toc285182011"/>
      <w:bookmarkStart w:id="3436" w:name="_Toc286414423"/>
      <w:bookmarkStart w:id="3437" w:name="_Toc286643833"/>
      <w:bookmarkStart w:id="3438" w:name="_Toc286644185"/>
      <w:bookmarkStart w:id="3439" w:name="_Toc288143137"/>
      <w:bookmarkStart w:id="3440" w:name="_Toc288143772"/>
      <w:bookmarkStart w:id="3441" w:name="_Toc288205933"/>
      <w:bookmarkStart w:id="3442" w:name="_Toc288478178"/>
      <w:bookmarkStart w:id="3443" w:name="_Toc325618890"/>
      <w:bookmarkStart w:id="3444" w:name="_Toc325702577"/>
      <w:bookmarkStart w:id="3445" w:name="_Toc328129377"/>
      <w:bookmarkStart w:id="3446" w:name="_Toc328129730"/>
      <w:bookmarkStart w:id="3447" w:name="_Toc329257717"/>
      <w:bookmarkStart w:id="3448" w:name="_Toc331495726"/>
      <w:bookmarkStart w:id="3449" w:name="_Toc340832154"/>
      <w:r>
        <w:rPr>
          <w:rStyle w:val="CharPartNo"/>
        </w:rPr>
        <w:t>Part 6</w:t>
      </w:r>
      <w:r>
        <w:t xml:space="preserve"> — </w:t>
      </w:r>
      <w:r>
        <w:rPr>
          <w:rStyle w:val="CharPartText"/>
        </w:rPr>
        <w:t>Transfer of child protection orders and proceedings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3"/>
      </w:pPr>
      <w:bookmarkStart w:id="3450" w:name="_Toc128300930"/>
      <w:bookmarkStart w:id="3451" w:name="_Toc128302958"/>
      <w:bookmarkStart w:id="3452" w:name="_Toc128366890"/>
      <w:bookmarkStart w:id="3453" w:name="_Toc128368804"/>
      <w:bookmarkStart w:id="3454" w:name="_Toc128369184"/>
      <w:bookmarkStart w:id="3455" w:name="_Toc128969521"/>
      <w:bookmarkStart w:id="3456" w:name="_Toc132620432"/>
      <w:bookmarkStart w:id="3457" w:name="_Toc140378060"/>
      <w:bookmarkStart w:id="3458" w:name="_Toc140394002"/>
      <w:bookmarkStart w:id="3459" w:name="_Toc140893470"/>
      <w:bookmarkStart w:id="3460" w:name="_Toc155588299"/>
      <w:bookmarkStart w:id="3461" w:name="_Toc155591536"/>
      <w:bookmarkStart w:id="3462" w:name="_Toc171332765"/>
      <w:bookmarkStart w:id="3463" w:name="_Toc171394580"/>
      <w:bookmarkStart w:id="3464" w:name="_Toc174421730"/>
      <w:bookmarkStart w:id="3465" w:name="_Toc174422069"/>
      <w:bookmarkStart w:id="3466" w:name="_Toc179945859"/>
      <w:bookmarkStart w:id="3467" w:name="_Toc179946341"/>
      <w:bookmarkStart w:id="3468" w:name="_Toc188325300"/>
      <w:bookmarkStart w:id="3469" w:name="_Toc188335810"/>
      <w:bookmarkStart w:id="3470" w:name="_Toc194727906"/>
      <w:bookmarkStart w:id="3471" w:name="_Toc195070674"/>
      <w:bookmarkStart w:id="3472" w:name="_Toc196202408"/>
      <w:bookmarkStart w:id="3473" w:name="_Toc199749568"/>
      <w:bookmarkStart w:id="3474" w:name="_Toc217357313"/>
      <w:bookmarkStart w:id="3475" w:name="_Toc218403247"/>
      <w:bookmarkStart w:id="3476" w:name="_Toc223497392"/>
      <w:bookmarkStart w:id="3477" w:name="_Toc234060029"/>
      <w:bookmarkStart w:id="3478" w:name="_Toc234060345"/>
      <w:bookmarkStart w:id="3479" w:name="_Toc238459144"/>
      <w:bookmarkStart w:id="3480" w:name="_Toc244392684"/>
      <w:bookmarkStart w:id="3481" w:name="_Toc244396972"/>
      <w:bookmarkStart w:id="3482" w:name="_Toc246491387"/>
      <w:bookmarkStart w:id="3483" w:name="_Toc271188627"/>
      <w:bookmarkStart w:id="3484" w:name="_Toc274202286"/>
      <w:bookmarkStart w:id="3485" w:name="_Toc274920447"/>
      <w:bookmarkStart w:id="3486" w:name="_Toc278971734"/>
      <w:bookmarkStart w:id="3487" w:name="_Toc283887421"/>
      <w:bookmarkStart w:id="3488" w:name="_Toc283903426"/>
      <w:bookmarkStart w:id="3489" w:name="_Toc283903825"/>
      <w:bookmarkStart w:id="3490" w:name="_Toc285113794"/>
      <w:bookmarkStart w:id="3491" w:name="_Toc285182012"/>
      <w:bookmarkStart w:id="3492" w:name="_Toc286414424"/>
      <w:bookmarkStart w:id="3493" w:name="_Toc286643834"/>
      <w:bookmarkStart w:id="3494" w:name="_Toc286644186"/>
      <w:bookmarkStart w:id="3495" w:name="_Toc288143138"/>
      <w:bookmarkStart w:id="3496" w:name="_Toc288143773"/>
      <w:bookmarkStart w:id="3497" w:name="_Toc288205934"/>
      <w:bookmarkStart w:id="3498" w:name="_Toc288478179"/>
      <w:bookmarkStart w:id="3499" w:name="_Toc325618891"/>
      <w:bookmarkStart w:id="3500" w:name="_Toc325702578"/>
      <w:bookmarkStart w:id="3501" w:name="_Toc328129378"/>
      <w:bookmarkStart w:id="3502" w:name="_Toc328129731"/>
      <w:bookmarkStart w:id="3503" w:name="_Toc329257718"/>
      <w:bookmarkStart w:id="3504" w:name="_Toc331495727"/>
      <w:bookmarkStart w:id="3505" w:name="_Toc340832155"/>
      <w:r>
        <w:rPr>
          <w:rStyle w:val="CharDivNo"/>
        </w:rPr>
        <w:t>Division 1</w:t>
      </w:r>
      <w:r>
        <w:t xml:space="preserve"> — </w:t>
      </w:r>
      <w:r>
        <w:rPr>
          <w:rStyle w:val="CharDivText"/>
        </w:rPr>
        <w:t>Introductory matters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Heading5"/>
      </w:pPr>
      <w:bookmarkStart w:id="3506" w:name="_Toc85881369"/>
      <w:bookmarkStart w:id="3507" w:name="_Toc128368805"/>
      <w:bookmarkStart w:id="3508" w:name="_Toc340832156"/>
      <w:r>
        <w:rPr>
          <w:rStyle w:val="CharSectno"/>
        </w:rPr>
        <w:t>156</w:t>
      </w:r>
      <w:r>
        <w:t>.</w:t>
      </w:r>
      <w:r>
        <w:tab/>
        <w:t>Purpose of Part</w:t>
      </w:r>
      <w:bookmarkEnd w:id="3506"/>
      <w:bookmarkEnd w:id="3507"/>
      <w:bookmarkEnd w:id="350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509" w:name="_Toc85881370"/>
      <w:bookmarkStart w:id="3510" w:name="_Toc128368806"/>
      <w:bookmarkStart w:id="3511" w:name="_Toc340832157"/>
      <w:r>
        <w:rPr>
          <w:rStyle w:val="CharSectno"/>
        </w:rPr>
        <w:t>157</w:t>
      </w:r>
      <w:r>
        <w:t>.</w:t>
      </w:r>
      <w:r>
        <w:tab/>
        <w:t>Terms used</w:t>
      </w:r>
      <w:bookmarkEnd w:id="3509"/>
      <w:bookmarkEnd w:id="3510"/>
      <w:bookmarkEnd w:id="351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512" w:name="_Toc128300933"/>
      <w:bookmarkStart w:id="3513" w:name="_Toc128302961"/>
      <w:bookmarkStart w:id="3514" w:name="_Toc128366893"/>
      <w:bookmarkStart w:id="3515" w:name="_Toc128368807"/>
      <w:bookmarkStart w:id="3516" w:name="_Toc128369187"/>
      <w:bookmarkStart w:id="3517" w:name="_Toc128969524"/>
      <w:bookmarkStart w:id="3518" w:name="_Toc132620435"/>
      <w:bookmarkStart w:id="3519" w:name="_Toc140378063"/>
      <w:bookmarkStart w:id="3520" w:name="_Toc140394005"/>
      <w:bookmarkStart w:id="3521" w:name="_Toc140893473"/>
      <w:bookmarkStart w:id="3522" w:name="_Toc155588302"/>
      <w:bookmarkStart w:id="3523" w:name="_Toc155591539"/>
      <w:bookmarkStart w:id="3524" w:name="_Toc171332768"/>
      <w:bookmarkStart w:id="3525" w:name="_Toc171394583"/>
      <w:bookmarkStart w:id="3526" w:name="_Toc174421733"/>
      <w:bookmarkStart w:id="3527" w:name="_Toc174422072"/>
      <w:bookmarkStart w:id="3528" w:name="_Toc179945862"/>
      <w:bookmarkStart w:id="3529" w:name="_Toc179946344"/>
      <w:bookmarkStart w:id="3530" w:name="_Toc188325303"/>
      <w:bookmarkStart w:id="3531" w:name="_Toc188335813"/>
      <w:bookmarkStart w:id="3532" w:name="_Toc194727909"/>
      <w:bookmarkStart w:id="3533" w:name="_Toc195070677"/>
      <w:bookmarkStart w:id="3534" w:name="_Toc196202411"/>
      <w:bookmarkStart w:id="3535" w:name="_Toc199749571"/>
      <w:bookmarkStart w:id="3536" w:name="_Toc217357316"/>
      <w:bookmarkStart w:id="3537" w:name="_Toc218403250"/>
      <w:bookmarkStart w:id="3538" w:name="_Toc223497395"/>
      <w:bookmarkStart w:id="3539" w:name="_Toc234060032"/>
      <w:bookmarkStart w:id="3540" w:name="_Toc234060348"/>
      <w:bookmarkStart w:id="3541" w:name="_Toc238459147"/>
      <w:bookmarkStart w:id="3542" w:name="_Toc244392687"/>
      <w:bookmarkStart w:id="3543" w:name="_Toc244396975"/>
      <w:bookmarkStart w:id="3544" w:name="_Toc246491390"/>
      <w:bookmarkStart w:id="3545" w:name="_Toc271188630"/>
      <w:bookmarkStart w:id="3546" w:name="_Toc274202289"/>
      <w:bookmarkStart w:id="3547" w:name="_Toc274920450"/>
      <w:bookmarkStart w:id="3548" w:name="_Toc278971737"/>
      <w:bookmarkStart w:id="3549" w:name="_Toc283887424"/>
      <w:bookmarkStart w:id="3550" w:name="_Toc283903429"/>
      <w:bookmarkStart w:id="3551" w:name="_Toc283903828"/>
      <w:bookmarkStart w:id="3552" w:name="_Toc285113797"/>
      <w:bookmarkStart w:id="3553" w:name="_Toc285182015"/>
      <w:bookmarkStart w:id="3554" w:name="_Toc286414427"/>
      <w:bookmarkStart w:id="3555" w:name="_Toc286643837"/>
      <w:bookmarkStart w:id="3556" w:name="_Toc286644189"/>
      <w:bookmarkStart w:id="3557" w:name="_Toc288143141"/>
      <w:bookmarkStart w:id="3558" w:name="_Toc288143776"/>
      <w:bookmarkStart w:id="3559" w:name="_Toc288205937"/>
      <w:bookmarkStart w:id="3560" w:name="_Toc288478182"/>
      <w:bookmarkStart w:id="3561" w:name="_Toc325618894"/>
      <w:bookmarkStart w:id="3562" w:name="_Toc325702581"/>
      <w:bookmarkStart w:id="3563" w:name="_Toc328129381"/>
      <w:bookmarkStart w:id="3564" w:name="_Toc328129734"/>
      <w:bookmarkStart w:id="3565" w:name="_Toc329257721"/>
      <w:bookmarkStart w:id="3566" w:name="_Toc331495730"/>
      <w:bookmarkStart w:id="3567" w:name="_Toc340832158"/>
      <w:r>
        <w:rPr>
          <w:rStyle w:val="CharDivNo"/>
        </w:rPr>
        <w:t>Division 2</w:t>
      </w:r>
      <w:r>
        <w:t xml:space="preserve"> — </w:t>
      </w:r>
      <w:r>
        <w:rPr>
          <w:rStyle w:val="CharDivText"/>
        </w:rPr>
        <w:t>Transfer of child protection orders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Heading4"/>
      </w:pPr>
      <w:bookmarkStart w:id="3568" w:name="_Toc128300934"/>
      <w:bookmarkStart w:id="3569" w:name="_Toc128302962"/>
      <w:bookmarkStart w:id="3570" w:name="_Toc128366894"/>
      <w:bookmarkStart w:id="3571" w:name="_Toc128368808"/>
      <w:bookmarkStart w:id="3572" w:name="_Toc128369188"/>
      <w:bookmarkStart w:id="3573" w:name="_Toc128969525"/>
      <w:bookmarkStart w:id="3574" w:name="_Toc132620436"/>
      <w:bookmarkStart w:id="3575" w:name="_Toc140378064"/>
      <w:bookmarkStart w:id="3576" w:name="_Toc140394006"/>
      <w:bookmarkStart w:id="3577" w:name="_Toc140893474"/>
      <w:bookmarkStart w:id="3578" w:name="_Toc155588303"/>
      <w:bookmarkStart w:id="3579" w:name="_Toc155591540"/>
      <w:bookmarkStart w:id="3580" w:name="_Toc171332769"/>
      <w:bookmarkStart w:id="3581" w:name="_Toc171394584"/>
      <w:bookmarkStart w:id="3582" w:name="_Toc174421734"/>
      <w:bookmarkStart w:id="3583" w:name="_Toc174422073"/>
      <w:bookmarkStart w:id="3584" w:name="_Toc179945863"/>
      <w:bookmarkStart w:id="3585" w:name="_Toc179946345"/>
      <w:bookmarkStart w:id="3586" w:name="_Toc188325304"/>
      <w:bookmarkStart w:id="3587" w:name="_Toc188335814"/>
      <w:bookmarkStart w:id="3588" w:name="_Toc194727910"/>
      <w:bookmarkStart w:id="3589" w:name="_Toc195070678"/>
      <w:bookmarkStart w:id="3590" w:name="_Toc196202412"/>
      <w:bookmarkStart w:id="3591" w:name="_Toc199749572"/>
      <w:bookmarkStart w:id="3592" w:name="_Toc217357317"/>
      <w:bookmarkStart w:id="3593" w:name="_Toc218403251"/>
      <w:bookmarkStart w:id="3594" w:name="_Toc223497396"/>
      <w:bookmarkStart w:id="3595" w:name="_Toc234060033"/>
      <w:bookmarkStart w:id="3596" w:name="_Toc234060349"/>
      <w:bookmarkStart w:id="3597" w:name="_Toc238459148"/>
      <w:bookmarkStart w:id="3598" w:name="_Toc244392688"/>
      <w:bookmarkStart w:id="3599" w:name="_Toc244396976"/>
      <w:bookmarkStart w:id="3600" w:name="_Toc246491391"/>
      <w:bookmarkStart w:id="3601" w:name="_Toc271188631"/>
      <w:bookmarkStart w:id="3602" w:name="_Toc274202290"/>
      <w:bookmarkStart w:id="3603" w:name="_Toc274920451"/>
      <w:bookmarkStart w:id="3604" w:name="_Toc278971738"/>
      <w:bookmarkStart w:id="3605" w:name="_Toc283887425"/>
      <w:bookmarkStart w:id="3606" w:name="_Toc283903430"/>
      <w:bookmarkStart w:id="3607" w:name="_Toc283903829"/>
      <w:bookmarkStart w:id="3608" w:name="_Toc285113798"/>
      <w:bookmarkStart w:id="3609" w:name="_Toc285182016"/>
      <w:bookmarkStart w:id="3610" w:name="_Toc286414428"/>
      <w:bookmarkStart w:id="3611" w:name="_Toc286643838"/>
      <w:bookmarkStart w:id="3612" w:name="_Toc286644190"/>
      <w:bookmarkStart w:id="3613" w:name="_Toc288143142"/>
      <w:bookmarkStart w:id="3614" w:name="_Toc288143777"/>
      <w:bookmarkStart w:id="3615" w:name="_Toc288205938"/>
      <w:bookmarkStart w:id="3616" w:name="_Toc288478183"/>
      <w:bookmarkStart w:id="3617" w:name="_Toc325618895"/>
      <w:bookmarkStart w:id="3618" w:name="_Toc325702582"/>
      <w:bookmarkStart w:id="3619" w:name="_Toc328129382"/>
      <w:bookmarkStart w:id="3620" w:name="_Toc328129735"/>
      <w:bookmarkStart w:id="3621" w:name="_Toc329257722"/>
      <w:bookmarkStart w:id="3622" w:name="_Toc331495731"/>
      <w:bookmarkStart w:id="3623" w:name="_Toc340832159"/>
      <w:r>
        <w:t>Subdivision 1 — Administrative transfers</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85881371"/>
      <w:bookmarkStart w:id="3625" w:name="_Toc128368809"/>
      <w:bookmarkStart w:id="3626" w:name="_Toc340832160"/>
      <w:r>
        <w:rPr>
          <w:rStyle w:val="CharSectno"/>
        </w:rPr>
        <w:t>158</w:t>
      </w:r>
      <w:r>
        <w:t>.</w:t>
      </w:r>
      <w:r>
        <w:tab/>
        <w:t>When CEO may transfer home order</w:t>
      </w:r>
      <w:bookmarkEnd w:id="3624"/>
      <w:bookmarkEnd w:id="3625"/>
      <w:bookmarkEnd w:id="3626"/>
    </w:p>
    <w:p>
      <w:pPr>
        <w:pStyle w:val="Subsection"/>
      </w:pPr>
      <w:r>
        <w:tab/>
      </w:r>
      <w:bookmarkStart w:id="3627" w:name="_Hlt39909814"/>
      <w:bookmarkEnd w:id="3627"/>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628" w:name="_Toc85881372"/>
      <w:bookmarkStart w:id="3629" w:name="_Toc128368810"/>
      <w:bookmarkStart w:id="3630" w:name="_Toc340832161"/>
      <w:r>
        <w:rPr>
          <w:rStyle w:val="CharSectno"/>
        </w:rPr>
        <w:t>159</w:t>
      </w:r>
      <w:r>
        <w:t>.</w:t>
      </w:r>
      <w:r>
        <w:tab/>
        <w:t>Persons whose consent is required</w:t>
      </w:r>
      <w:bookmarkEnd w:id="3628"/>
      <w:bookmarkEnd w:id="3629"/>
      <w:r>
        <w:t xml:space="preserve"> under s. 158(1)(d)</w:t>
      </w:r>
      <w:bookmarkEnd w:id="363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631" w:name="_Toc85881373"/>
      <w:bookmarkStart w:id="3632" w:name="_Toc128368811"/>
      <w:bookmarkStart w:id="3633" w:name="_Toc340832162"/>
      <w:r>
        <w:rPr>
          <w:rStyle w:val="CharSectno"/>
        </w:rPr>
        <w:t>160</w:t>
      </w:r>
      <w:r>
        <w:t>.</w:t>
      </w:r>
      <w:r>
        <w:tab/>
        <w:t>CEO to have regard to certain matters</w:t>
      </w:r>
      <w:bookmarkEnd w:id="3631"/>
      <w:bookmarkEnd w:id="3632"/>
      <w:bookmarkEnd w:id="363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634" w:name="_Toc85881374"/>
      <w:bookmarkStart w:id="3635" w:name="_Toc128368812"/>
      <w:bookmarkStart w:id="3636" w:name="_Toc340832163"/>
      <w:r>
        <w:rPr>
          <w:rStyle w:val="CharSectno"/>
        </w:rPr>
        <w:t>161</w:t>
      </w:r>
      <w:r>
        <w:t>.</w:t>
      </w:r>
      <w:r>
        <w:tab/>
        <w:t>Notification of decision to transfer</w:t>
      </w:r>
      <w:bookmarkEnd w:id="3634"/>
      <w:bookmarkEnd w:id="3635"/>
      <w:bookmarkEnd w:id="363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637" w:name="_Toc85881375"/>
      <w:bookmarkStart w:id="3638" w:name="_Toc128368813"/>
      <w:bookmarkStart w:id="3639" w:name="_Toc340832164"/>
      <w:r>
        <w:rPr>
          <w:rStyle w:val="CharSectno"/>
        </w:rPr>
        <w:t>162</w:t>
      </w:r>
      <w:r>
        <w:t>.</w:t>
      </w:r>
      <w:r>
        <w:tab/>
        <w:t xml:space="preserve">Judicial review of </w:t>
      </w:r>
      <w:bookmarkEnd w:id="3637"/>
      <w:bookmarkEnd w:id="3638"/>
      <w:r>
        <w:t>CEO’s decision</w:t>
      </w:r>
      <w:bookmarkEnd w:id="363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640" w:name="_Toc51641784"/>
      <w:bookmarkStart w:id="3641" w:name="_Toc85881376"/>
      <w:bookmarkStart w:id="3642" w:name="_Toc128368814"/>
      <w:bookmarkStart w:id="3643" w:name="_Toc340832165"/>
      <w:r>
        <w:rPr>
          <w:rStyle w:val="CharSectno"/>
        </w:rPr>
        <w:t>163</w:t>
      </w:r>
      <w:r>
        <w:t>.</w:t>
      </w:r>
      <w:r>
        <w:tab/>
        <w:t>Review by State Administrative Tribunal</w:t>
      </w:r>
      <w:bookmarkEnd w:id="3640"/>
      <w:bookmarkEnd w:id="3641"/>
      <w:bookmarkEnd w:id="3642"/>
      <w:bookmarkEnd w:id="364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644" w:name="_Toc128300941"/>
      <w:bookmarkStart w:id="3645" w:name="_Toc128302969"/>
      <w:bookmarkStart w:id="3646" w:name="_Toc128366901"/>
      <w:bookmarkStart w:id="3647" w:name="_Toc128368815"/>
      <w:bookmarkStart w:id="3648" w:name="_Toc128369195"/>
      <w:bookmarkStart w:id="3649" w:name="_Toc128969532"/>
      <w:bookmarkStart w:id="3650" w:name="_Toc132620443"/>
      <w:bookmarkStart w:id="3651" w:name="_Toc140378071"/>
      <w:bookmarkStart w:id="3652" w:name="_Toc140394013"/>
      <w:bookmarkStart w:id="3653" w:name="_Toc140893481"/>
      <w:bookmarkStart w:id="3654" w:name="_Toc155588310"/>
      <w:bookmarkStart w:id="3655" w:name="_Toc155591547"/>
      <w:bookmarkStart w:id="3656" w:name="_Toc171332776"/>
      <w:bookmarkStart w:id="3657" w:name="_Toc171394591"/>
      <w:bookmarkStart w:id="3658" w:name="_Toc174421741"/>
      <w:bookmarkStart w:id="3659" w:name="_Toc174422080"/>
      <w:bookmarkStart w:id="3660" w:name="_Toc179945870"/>
      <w:bookmarkStart w:id="3661" w:name="_Toc179946352"/>
      <w:bookmarkStart w:id="3662" w:name="_Toc188325311"/>
      <w:bookmarkStart w:id="3663" w:name="_Toc188335821"/>
      <w:bookmarkStart w:id="3664" w:name="_Toc194727917"/>
      <w:bookmarkStart w:id="3665" w:name="_Toc195070685"/>
      <w:bookmarkStart w:id="3666" w:name="_Toc196202419"/>
      <w:bookmarkStart w:id="3667" w:name="_Toc199749579"/>
      <w:bookmarkStart w:id="3668" w:name="_Toc217357324"/>
      <w:bookmarkStart w:id="3669" w:name="_Toc218403258"/>
      <w:bookmarkStart w:id="3670" w:name="_Toc223497403"/>
      <w:bookmarkStart w:id="3671" w:name="_Toc234060040"/>
      <w:bookmarkStart w:id="3672" w:name="_Toc234060356"/>
      <w:bookmarkStart w:id="3673" w:name="_Toc238459155"/>
      <w:bookmarkStart w:id="3674" w:name="_Toc244392695"/>
      <w:bookmarkStart w:id="3675" w:name="_Toc244396983"/>
      <w:bookmarkStart w:id="3676" w:name="_Toc246491398"/>
      <w:bookmarkStart w:id="3677" w:name="_Toc271188638"/>
      <w:bookmarkStart w:id="3678" w:name="_Toc274202297"/>
      <w:bookmarkStart w:id="3679" w:name="_Toc274920458"/>
      <w:bookmarkStart w:id="3680" w:name="_Toc278971745"/>
      <w:bookmarkStart w:id="3681" w:name="_Toc283887432"/>
      <w:bookmarkStart w:id="3682" w:name="_Toc283903437"/>
      <w:bookmarkStart w:id="3683" w:name="_Toc283903836"/>
      <w:bookmarkStart w:id="3684" w:name="_Toc285113805"/>
      <w:bookmarkStart w:id="3685" w:name="_Toc285182023"/>
      <w:bookmarkStart w:id="3686" w:name="_Toc286414435"/>
      <w:bookmarkStart w:id="3687" w:name="_Toc286643845"/>
      <w:bookmarkStart w:id="3688" w:name="_Toc286644197"/>
      <w:bookmarkStart w:id="3689" w:name="_Toc288143149"/>
      <w:bookmarkStart w:id="3690" w:name="_Toc288143784"/>
      <w:bookmarkStart w:id="3691" w:name="_Toc288205945"/>
      <w:bookmarkStart w:id="3692" w:name="_Toc288478190"/>
      <w:bookmarkStart w:id="3693" w:name="_Toc325618902"/>
      <w:bookmarkStart w:id="3694" w:name="_Toc325702589"/>
      <w:bookmarkStart w:id="3695" w:name="_Toc328129389"/>
      <w:bookmarkStart w:id="3696" w:name="_Toc328129742"/>
      <w:bookmarkStart w:id="3697" w:name="_Toc329257729"/>
      <w:bookmarkStart w:id="3698" w:name="_Toc331495738"/>
      <w:bookmarkStart w:id="3699" w:name="_Toc340832166"/>
      <w:r>
        <w:t>Subdivision 2 — Judicial transfers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Heading5"/>
      </w:pPr>
      <w:bookmarkStart w:id="3700" w:name="_Hlt39909819"/>
      <w:bookmarkStart w:id="3701" w:name="_Toc85881377"/>
      <w:bookmarkStart w:id="3702" w:name="_Toc128368816"/>
      <w:bookmarkStart w:id="3703" w:name="_Toc340832167"/>
      <w:bookmarkEnd w:id="3700"/>
      <w:r>
        <w:rPr>
          <w:rStyle w:val="CharSectno"/>
        </w:rPr>
        <w:t>164</w:t>
      </w:r>
      <w:r>
        <w:t>.</w:t>
      </w:r>
      <w:r>
        <w:tab/>
        <w:t>When Court may transfer home order</w:t>
      </w:r>
      <w:bookmarkEnd w:id="3701"/>
      <w:bookmarkEnd w:id="3702"/>
      <w:bookmarkEnd w:id="3703"/>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704" w:name="_Toc85881378"/>
      <w:bookmarkStart w:id="3705" w:name="_Toc128368817"/>
      <w:bookmarkStart w:id="3706" w:name="_Toc340832168"/>
      <w:r>
        <w:rPr>
          <w:rStyle w:val="CharSectno"/>
        </w:rPr>
        <w:t>165</w:t>
      </w:r>
      <w:r>
        <w:t>.</w:t>
      </w:r>
      <w:r>
        <w:tab/>
        <w:t>Service of application</w:t>
      </w:r>
      <w:bookmarkEnd w:id="3704"/>
      <w:bookmarkEnd w:id="3705"/>
      <w:r>
        <w:t xml:space="preserve"> under s. 164</w:t>
      </w:r>
      <w:bookmarkEnd w:id="370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707" w:name="_Toc85881379"/>
      <w:bookmarkStart w:id="3708" w:name="_Toc128368818"/>
      <w:bookmarkStart w:id="3709" w:name="_Toc340832169"/>
      <w:r>
        <w:rPr>
          <w:rStyle w:val="CharSectno"/>
        </w:rPr>
        <w:t>166</w:t>
      </w:r>
      <w:r>
        <w:t>.</w:t>
      </w:r>
      <w:r>
        <w:tab/>
        <w:t>Court to have regard to certain matters</w:t>
      </w:r>
      <w:bookmarkEnd w:id="3707"/>
      <w:bookmarkEnd w:id="3708"/>
      <w:bookmarkEnd w:id="370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10" w:name="_Toc85881380"/>
      <w:bookmarkStart w:id="3711" w:name="_Toc128368819"/>
      <w:bookmarkStart w:id="3712" w:name="_Toc340832170"/>
      <w:r>
        <w:rPr>
          <w:rStyle w:val="CharSectno"/>
        </w:rPr>
        <w:t>167</w:t>
      </w:r>
      <w:r>
        <w:t>.</w:t>
      </w:r>
      <w:r>
        <w:tab/>
      </w:r>
      <w:bookmarkEnd w:id="3710"/>
      <w:bookmarkEnd w:id="3711"/>
      <w:r>
        <w:t>Proposed interstate orders, terms of</w:t>
      </w:r>
      <w:bookmarkEnd w:id="3712"/>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713" w:name="_Toc85881381"/>
      <w:bookmarkStart w:id="3714" w:name="_Toc128368820"/>
      <w:bookmarkStart w:id="3715" w:name="_Toc340832171"/>
      <w:r>
        <w:rPr>
          <w:rStyle w:val="CharSectno"/>
        </w:rPr>
        <w:t>168</w:t>
      </w:r>
      <w:r>
        <w:t>.</w:t>
      </w:r>
      <w:r>
        <w:tab/>
        <w:t>Court not to make s. 164 order without report from CEO</w:t>
      </w:r>
      <w:bookmarkEnd w:id="3713"/>
      <w:bookmarkEnd w:id="3714"/>
      <w:bookmarkEnd w:id="3715"/>
    </w:p>
    <w:p>
      <w:pPr>
        <w:pStyle w:val="Subsection"/>
        <w:spacing w:before="140"/>
      </w:pPr>
      <w:r>
        <w:tab/>
      </w:r>
      <w:r>
        <w:tab/>
        <w:t>The Court must not make an order under section 164 unless it has received and considered a report from the CEO regarding the child.</w:t>
      </w:r>
    </w:p>
    <w:p>
      <w:pPr>
        <w:pStyle w:val="Heading5"/>
      </w:pPr>
      <w:bookmarkStart w:id="3716" w:name="_Toc85881382"/>
      <w:bookmarkStart w:id="3717" w:name="_Toc128368821"/>
      <w:bookmarkStart w:id="3718" w:name="_Toc340832172"/>
      <w:r>
        <w:rPr>
          <w:rStyle w:val="CharSectno"/>
        </w:rPr>
        <w:t>169</w:t>
      </w:r>
      <w:r>
        <w:t>.</w:t>
      </w:r>
      <w:r>
        <w:tab/>
        <w:t>Appeals</w:t>
      </w:r>
      <w:bookmarkEnd w:id="3716"/>
      <w:bookmarkEnd w:id="3717"/>
      <w:bookmarkEnd w:id="3718"/>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719" w:name="_Hlt517083517"/>
      <w:r>
        <w:t>133</w:t>
      </w:r>
      <w:bookmarkEnd w:id="371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720" w:name="_Toc128300948"/>
      <w:bookmarkStart w:id="3721" w:name="_Toc128302976"/>
      <w:bookmarkStart w:id="3722" w:name="_Toc128366908"/>
      <w:bookmarkStart w:id="3723" w:name="_Toc128368822"/>
      <w:bookmarkStart w:id="3724" w:name="_Toc128369202"/>
      <w:bookmarkStart w:id="3725" w:name="_Toc128969539"/>
      <w:bookmarkStart w:id="3726" w:name="_Toc132620450"/>
      <w:bookmarkStart w:id="3727" w:name="_Toc140378078"/>
      <w:bookmarkStart w:id="3728" w:name="_Toc140394020"/>
      <w:bookmarkStart w:id="3729" w:name="_Toc140893488"/>
      <w:bookmarkStart w:id="3730" w:name="_Toc155588317"/>
      <w:bookmarkStart w:id="3731" w:name="_Toc155591554"/>
      <w:bookmarkStart w:id="3732" w:name="_Toc171332783"/>
      <w:bookmarkStart w:id="3733" w:name="_Toc171394598"/>
      <w:bookmarkStart w:id="3734" w:name="_Toc174421748"/>
      <w:bookmarkStart w:id="3735" w:name="_Toc174422087"/>
      <w:bookmarkStart w:id="3736" w:name="_Toc179945877"/>
      <w:bookmarkStart w:id="3737" w:name="_Toc179946359"/>
      <w:bookmarkStart w:id="3738" w:name="_Toc188325318"/>
      <w:bookmarkStart w:id="3739" w:name="_Toc188335828"/>
      <w:bookmarkStart w:id="3740" w:name="_Toc194727924"/>
      <w:bookmarkStart w:id="3741" w:name="_Toc195070692"/>
      <w:bookmarkStart w:id="3742" w:name="_Toc196202426"/>
      <w:bookmarkStart w:id="3743" w:name="_Toc199749586"/>
      <w:bookmarkStart w:id="3744" w:name="_Toc217357331"/>
      <w:bookmarkStart w:id="3745" w:name="_Toc218403265"/>
      <w:bookmarkStart w:id="3746" w:name="_Toc223497410"/>
      <w:bookmarkStart w:id="3747" w:name="_Toc234060047"/>
      <w:bookmarkStart w:id="3748" w:name="_Toc234060363"/>
      <w:bookmarkStart w:id="3749" w:name="_Toc238459162"/>
      <w:bookmarkStart w:id="3750" w:name="_Toc244392702"/>
      <w:bookmarkStart w:id="3751" w:name="_Toc244396990"/>
      <w:bookmarkStart w:id="3752" w:name="_Toc246491405"/>
      <w:bookmarkStart w:id="3753" w:name="_Toc271188645"/>
      <w:bookmarkStart w:id="3754" w:name="_Toc274202304"/>
      <w:bookmarkStart w:id="3755" w:name="_Toc274920465"/>
      <w:bookmarkStart w:id="3756" w:name="_Toc278971752"/>
      <w:bookmarkStart w:id="3757" w:name="_Toc283887439"/>
      <w:bookmarkStart w:id="3758" w:name="_Toc283903444"/>
      <w:bookmarkStart w:id="3759" w:name="_Toc283903843"/>
      <w:bookmarkStart w:id="3760" w:name="_Toc285113812"/>
      <w:bookmarkStart w:id="3761" w:name="_Toc285182030"/>
      <w:bookmarkStart w:id="3762" w:name="_Toc286414442"/>
      <w:bookmarkStart w:id="3763" w:name="_Toc286643852"/>
      <w:bookmarkStart w:id="3764" w:name="_Toc286644204"/>
      <w:bookmarkStart w:id="3765" w:name="_Toc288143156"/>
      <w:bookmarkStart w:id="3766" w:name="_Toc288143791"/>
      <w:bookmarkStart w:id="3767" w:name="_Toc288205952"/>
      <w:bookmarkStart w:id="3768" w:name="_Toc288478197"/>
      <w:bookmarkStart w:id="3769" w:name="_Toc325618909"/>
      <w:bookmarkStart w:id="3770" w:name="_Toc325702596"/>
      <w:bookmarkStart w:id="3771" w:name="_Toc328129396"/>
      <w:bookmarkStart w:id="3772" w:name="_Toc328129749"/>
      <w:bookmarkStart w:id="3773" w:name="_Toc329257736"/>
      <w:bookmarkStart w:id="3774" w:name="_Toc331495745"/>
      <w:bookmarkStart w:id="3775" w:name="_Toc340832173"/>
      <w:r>
        <w:rPr>
          <w:rStyle w:val="CharDivNo"/>
        </w:rPr>
        <w:t>Division 3</w:t>
      </w:r>
      <w:r>
        <w:t xml:space="preserve"> — </w:t>
      </w:r>
      <w:r>
        <w:rPr>
          <w:rStyle w:val="CharDivText"/>
        </w:rPr>
        <w:t>Transfer of child protection proceedings</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Heading5"/>
      </w:pPr>
      <w:bookmarkStart w:id="3776" w:name="_Toc85881383"/>
      <w:bookmarkStart w:id="3777" w:name="_Toc128368823"/>
      <w:bookmarkStart w:id="3778" w:name="_Toc340832174"/>
      <w:r>
        <w:rPr>
          <w:rStyle w:val="CharSectno"/>
        </w:rPr>
        <w:t>170</w:t>
      </w:r>
      <w:r>
        <w:t>.</w:t>
      </w:r>
      <w:r>
        <w:tab/>
        <w:t>When Court may transfer child protection proceeding</w:t>
      </w:r>
      <w:bookmarkEnd w:id="3776"/>
      <w:bookmarkEnd w:id="3777"/>
      <w:bookmarkEnd w:id="3778"/>
    </w:p>
    <w:p>
      <w:pPr>
        <w:pStyle w:val="Subsection"/>
      </w:pPr>
      <w:r>
        <w:tab/>
      </w:r>
      <w:bookmarkStart w:id="3779" w:name="_Hlt39909522"/>
      <w:bookmarkEnd w:id="3779"/>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780" w:name="_Toc85881384"/>
      <w:bookmarkStart w:id="3781" w:name="_Toc128368824"/>
      <w:bookmarkStart w:id="3782" w:name="_Toc340832175"/>
      <w:r>
        <w:rPr>
          <w:rStyle w:val="CharSectno"/>
        </w:rPr>
        <w:t>171</w:t>
      </w:r>
      <w:r>
        <w:t>.</w:t>
      </w:r>
      <w:r>
        <w:tab/>
        <w:t>Service of application</w:t>
      </w:r>
      <w:bookmarkEnd w:id="3780"/>
      <w:bookmarkEnd w:id="3781"/>
      <w:r>
        <w:t xml:space="preserve"> under s. 170</w:t>
      </w:r>
      <w:bookmarkEnd w:id="378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783" w:name="_Toc85881385"/>
      <w:bookmarkStart w:id="3784" w:name="_Toc128368825"/>
      <w:bookmarkStart w:id="3785" w:name="_Toc340832176"/>
      <w:r>
        <w:rPr>
          <w:rStyle w:val="CharSectno"/>
        </w:rPr>
        <w:t>172</w:t>
      </w:r>
      <w:r>
        <w:t>.</w:t>
      </w:r>
      <w:r>
        <w:tab/>
        <w:t>Court to have regard to certain matters</w:t>
      </w:r>
      <w:bookmarkEnd w:id="3783"/>
      <w:bookmarkEnd w:id="3784"/>
      <w:bookmarkEnd w:id="3785"/>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786" w:name="_Toc85881386"/>
      <w:bookmarkStart w:id="3787" w:name="_Toc128368826"/>
      <w:bookmarkStart w:id="3788" w:name="_Toc340832177"/>
      <w:r>
        <w:rPr>
          <w:rStyle w:val="CharSectno"/>
        </w:rPr>
        <w:t>173</w:t>
      </w:r>
      <w:r>
        <w:t>.</w:t>
      </w:r>
      <w:r>
        <w:tab/>
        <w:t>Interim order</w:t>
      </w:r>
      <w:bookmarkEnd w:id="3786"/>
      <w:bookmarkEnd w:id="3787"/>
      <w:bookmarkEnd w:id="378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789" w:name="_Toc85881387"/>
      <w:bookmarkStart w:id="3790" w:name="_Toc128368827"/>
      <w:bookmarkStart w:id="3791" w:name="_Toc340832178"/>
      <w:r>
        <w:rPr>
          <w:rStyle w:val="CharSectno"/>
        </w:rPr>
        <w:t>174</w:t>
      </w:r>
      <w:r>
        <w:t>.</w:t>
      </w:r>
      <w:r>
        <w:tab/>
        <w:t>Appeals</w:t>
      </w:r>
      <w:bookmarkEnd w:id="3789"/>
      <w:bookmarkEnd w:id="3790"/>
      <w:bookmarkEnd w:id="3791"/>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792" w:name="_Toc128300954"/>
      <w:bookmarkStart w:id="3793" w:name="_Toc128302982"/>
      <w:bookmarkStart w:id="3794" w:name="_Toc128366914"/>
      <w:bookmarkStart w:id="3795" w:name="_Toc128368828"/>
      <w:bookmarkStart w:id="3796" w:name="_Toc128369208"/>
      <w:bookmarkStart w:id="3797" w:name="_Toc128969545"/>
      <w:bookmarkStart w:id="3798" w:name="_Toc132620456"/>
      <w:bookmarkStart w:id="3799" w:name="_Toc140378084"/>
      <w:bookmarkStart w:id="3800" w:name="_Toc140394026"/>
      <w:bookmarkStart w:id="3801" w:name="_Toc140893494"/>
      <w:bookmarkStart w:id="3802" w:name="_Toc155588323"/>
      <w:bookmarkStart w:id="3803" w:name="_Toc155591560"/>
      <w:bookmarkStart w:id="3804" w:name="_Toc171332789"/>
      <w:bookmarkStart w:id="3805" w:name="_Toc171394604"/>
      <w:bookmarkStart w:id="3806" w:name="_Toc174421754"/>
      <w:bookmarkStart w:id="3807" w:name="_Toc174422093"/>
      <w:bookmarkStart w:id="3808" w:name="_Toc179945883"/>
      <w:bookmarkStart w:id="3809" w:name="_Toc179946365"/>
      <w:bookmarkStart w:id="3810" w:name="_Toc188325324"/>
      <w:bookmarkStart w:id="3811" w:name="_Toc188335834"/>
      <w:bookmarkStart w:id="3812" w:name="_Toc194727930"/>
      <w:bookmarkStart w:id="3813" w:name="_Toc195070698"/>
      <w:bookmarkStart w:id="3814" w:name="_Toc196202432"/>
      <w:bookmarkStart w:id="3815" w:name="_Toc199749592"/>
      <w:bookmarkStart w:id="3816" w:name="_Toc217357337"/>
      <w:bookmarkStart w:id="3817" w:name="_Toc218403271"/>
      <w:bookmarkStart w:id="3818" w:name="_Toc223497416"/>
      <w:bookmarkStart w:id="3819" w:name="_Toc234060053"/>
      <w:bookmarkStart w:id="3820" w:name="_Toc234060369"/>
      <w:bookmarkStart w:id="3821" w:name="_Toc238459168"/>
      <w:bookmarkStart w:id="3822" w:name="_Toc244392708"/>
      <w:bookmarkStart w:id="3823" w:name="_Toc244396996"/>
      <w:bookmarkStart w:id="3824" w:name="_Toc246491411"/>
      <w:bookmarkStart w:id="3825" w:name="_Toc271188651"/>
      <w:bookmarkStart w:id="3826" w:name="_Toc274202310"/>
      <w:bookmarkStart w:id="3827" w:name="_Toc274920471"/>
      <w:bookmarkStart w:id="3828" w:name="_Toc278971758"/>
      <w:bookmarkStart w:id="3829" w:name="_Toc283887445"/>
      <w:bookmarkStart w:id="3830" w:name="_Toc283903450"/>
      <w:bookmarkStart w:id="3831" w:name="_Toc283903849"/>
      <w:bookmarkStart w:id="3832" w:name="_Toc285113818"/>
      <w:bookmarkStart w:id="3833" w:name="_Toc285182036"/>
      <w:bookmarkStart w:id="3834" w:name="_Toc286414448"/>
      <w:bookmarkStart w:id="3835" w:name="_Toc286643858"/>
      <w:bookmarkStart w:id="3836" w:name="_Toc286644210"/>
      <w:bookmarkStart w:id="3837" w:name="_Toc288143162"/>
      <w:bookmarkStart w:id="3838" w:name="_Toc288143797"/>
      <w:bookmarkStart w:id="3839" w:name="_Toc288205958"/>
      <w:bookmarkStart w:id="3840" w:name="_Toc288478203"/>
      <w:bookmarkStart w:id="3841" w:name="_Toc325618915"/>
      <w:bookmarkStart w:id="3842" w:name="_Toc325702602"/>
      <w:bookmarkStart w:id="3843" w:name="_Toc328129402"/>
      <w:bookmarkStart w:id="3844" w:name="_Toc328129755"/>
      <w:bookmarkStart w:id="3845" w:name="_Toc329257742"/>
      <w:bookmarkStart w:id="3846" w:name="_Toc331495751"/>
      <w:bookmarkStart w:id="3847" w:name="_Toc340832179"/>
      <w:r>
        <w:rPr>
          <w:rStyle w:val="CharDivNo"/>
        </w:rPr>
        <w:t>Division 4</w:t>
      </w:r>
      <w:r>
        <w:t xml:space="preserve"> — </w:t>
      </w:r>
      <w:r>
        <w:rPr>
          <w:rStyle w:val="CharDivText"/>
        </w:rPr>
        <w:t>Registration</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5"/>
      </w:pPr>
      <w:bookmarkStart w:id="3848" w:name="_Hlt501938944"/>
      <w:bookmarkStart w:id="3849" w:name="_Toc85881388"/>
      <w:bookmarkStart w:id="3850" w:name="_Toc128368829"/>
      <w:bookmarkStart w:id="3851" w:name="_Toc340832180"/>
      <w:bookmarkEnd w:id="3848"/>
      <w:r>
        <w:rPr>
          <w:rStyle w:val="CharSectno"/>
        </w:rPr>
        <w:t>175</w:t>
      </w:r>
      <w:r>
        <w:t>.</w:t>
      </w:r>
      <w:r>
        <w:tab/>
        <w:t>Filing interstate orders in Court</w:t>
      </w:r>
      <w:bookmarkEnd w:id="3849"/>
      <w:bookmarkEnd w:id="3850"/>
      <w:bookmarkEnd w:id="3851"/>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852" w:name="_Hlt39909765"/>
      <w:bookmarkStart w:id="3853" w:name="_Toc85881389"/>
      <w:bookmarkStart w:id="3854" w:name="_Toc128368830"/>
      <w:bookmarkStart w:id="3855" w:name="_Toc340832181"/>
      <w:bookmarkEnd w:id="3852"/>
      <w:r>
        <w:rPr>
          <w:rStyle w:val="CharSectno"/>
        </w:rPr>
        <w:t>176</w:t>
      </w:r>
      <w:r>
        <w:t>.</w:t>
      </w:r>
      <w:r>
        <w:tab/>
        <w:t>Registering interstate orders</w:t>
      </w:r>
      <w:bookmarkEnd w:id="3853"/>
      <w:bookmarkEnd w:id="3854"/>
      <w:bookmarkEnd w:id="3855"/>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856" w:name="_Toc85881390"/>
      <w:bookmarkStart w:id="3857" w:name="_Toc128368831"/>
      <w:bookmarkStart w:id="3858" w:name="_Toc340832182"/>
      <w:r>
        <w:rPr>
          <w:rStyle w:val="CharSectno"/>
        </w:rPr>
        <w:t>177</w:t>
      </w:r>
      <w:r>
        <w:t>.</w:t>
      </w:r>
      <w:r>
        <w:tab/>
        <w:t>Notification by registrar of Court</w:t>
      </w:r>
      <w:bookmarkEnd w:id="3856"/>
      <w:bookmarkEnd w:id="3857"/>
      <w:bookmarkEnd w:id="3858"/>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859" w:name="_Toc85881391"/>
      <w:bookmarkStart w:id="3860" w:name="_Toc128368832"/>
      <w:bookmarkStart w:id="3861" w:name="_Toc340832183"/>
      <w:r>
        <w:rPr>
          <w:rStyle w:val="CharSectno"/>
        </w:rPr>
        <w:t>178</w:t>
      </w:r>
      <w:r>
        <w:t>.</w:t>
      </w:r>
      <w:r>
        <w:tab/>
        <w:t>Effect of registration</w:t>
      </w:r>
      <w:bookmarkEnd w:id="3859"/>
      <w:bookmarkEnd w:id="3860"/>
      <w:bookmarkEnd w:id="386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862" w:name="_Hlt531579478"/>
      <w:r>
        <w:t>176</w:t>
      </w:r>
      <w:bookmarkEnd w:id="386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863" w:name="_Toc85881392"/>
      <w:bookmarkStart w:id="3864" w:name="_Toc128368833"/>
      <w:bookmarkStart w:id="3865" w:name="_Toc340832184"/>
      <w:r>
        <w:rPr>
          <w:rStyle w:val="CharSectno"/>
        </w:rPr>
        <w:t>179</w:t>
      </w:r>
      <w:r>
        <w:t>.</w:t>
      </w:r>
      <w:r>
        <w:tab/>
        <w:t>Revocation of registration</w:t>
      </w:r>
      <w:bookmarkEnd w:id="3863"/>
      <w:bookmarkEnd w:id="3864"/>
      <w:bookmarkEnd w:id="386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866" w:name="_Toc128300960"/>
      <w:bookmarkStart w:id="3867" w:name="_Toc128302988"/>
      <w:bookmarkStart w:id="3868" w:name="_Toc128366920"/>
      <w:bookmarkStart w:id="3869" w:name="_Toc128368834"/>
      <w:bookmarkStart w:id="3870" w:name="_Toc128369214"/>
      <w:bookmarkStart w:id="3871" w:name="_Toc128969551"/>
      <w:bookmarkStart w:id="3872" w:name="_Toc132620462"/>
      <w:bookmarkStart w:id="3873" w:name="_Toc140378090"/>
      <w:bookmarkStart w:id="3874" w:name="_Toc140394032"/>
      <w:bookmarkStart w:id="3875" w:name="_Toc140893500"/>
      <w:bookmarkStart w:id="3876" w:name="_Toc155588329"/>
      <w:bookmarkStart w:id="3877" w:name="_Toc155591566"/>
      <w:bookmarkStart w:id="3878" w:name="_Toc171332795"/>
      <w:bookmarkStart w:id="3879" w:name="_Toc171394610"/>
      <w:bookmarkStart w:id="3880" w:name="_Toc174421760"/>
      <w:bookmarkStart w:id="3881" w:name="_Toc174422099"/>
      <w:bookmarkStart w:id="3882" w:name="_Toc179945889"/>
      <w:bookmarkStart w:id="3883" w:name="_Toc179946371"/>
      <w:bookmarkStart w:id="3884" w:name="_Toc188325330"/>
      <w:bookmarkStart w:id="3885" w:name="_Toc188335840"/>
      <w:bookmarkStart w:id="3886" w:name="_Toc194727936"/>
      <w:bookmarkStart w:id="3887" w:name="_Toc195070704"/>
      <w:bookmarkStart w:id="3888" w:name="_Toc196202438"/>
      <w:bookmarkStart w:id="3889" w:name="_Toc199749598"/>
      <w:bookmarkStart w:id="3890" w:name="_Toc217357343"/>
      <w:bookmarkStart w:id="3891" w:name="_Toc218403277"/>
      <w:bookmarkStart w:id="3892" w:name="_Toc223497422"/>
      <w:bookmarkStart w:id="3893" w:name="_Toc234060059"/>
      <w:bookmarkStart w:id="3894" w:name="_Toc234060375"/>
      <w:bookmarkStart w:id="3895" w:name="_Toc238459174"/>
      <w:bookmarkStart w:id="3896" w:name="_Toc244392714"/>
      <w:bookmarkStart w:id="3897" w:name="_Toc244397002"/>
      <w:bookmarkStart w:id="3898" w:name="_Toc246491417"/>
      <w:bookmarkStart w:id="3899" w:name="_Toc271188657"/>
      <w:bookmarkStart w:id="3900" w:name="_Toc274202316"/>
      <w:bookmarkStart w:id="3901" w:name="_Toc274920477"/>
      <w:bookmarkStart w:id="3902" w:name="_Toc278971764"/>
      <w:bookmarkStart w:id="3903" w:name="_Toc283887451"/>
      <w:bookmarkStart w:id="3904" w:name="_Toc283903456"/>
      <w:bookmarkStart w:id="3905" w:name="_Toc283903855"/>
      <w:bookmarkStart w:id="3906" w:name="_Toc285113824"/>
      <w:bookmarkStart w:id="3907" w:name="_Toc285182042"/>
      <w:bookmarkStart w:id="3908" w:name="_Toc286414454"/>
      <w:bookmarkStart w:id="3909" w:name="_Toc286643864"/>
      <w:bookmarkStart w:id="3910" w:name="_Toc286644216"/>
      <w:bookmarkStart w:id="3911" w:name="_Toc288143168"/>
      <w:bookmarkStart w:id="3912" w:name="_Toc288143803"/>
      <w:bookmarkStart w:id="3913" w:name="_Toc288205964"/>
      <w:bookmarkStart w:id="3914" w:name="_Toc288478209"/>
      <w:bookmarkStart w:id="3915" w:name="_Toc325618921"/>
      <w:bookmarkStart w:id="3916" w:name="_Toc325702608"/>
      <w:bookmarkStart w:id="3917" w:name="_Toc328129408"/>
      <w:bookmarkStart w:id="3918" w:name="_Toc328129761"/>
      <w:bookmarkStart w:id="3919" w:name="_Toc329257748"/>
      <w:bookmarkStart w:id="3920" w:name="_Toc331495757"/>
      <w:bookmarkStart w:id="3921" w:name="_Toc340832185"/>
      <w:r>
        <w:rPr>
          <w:rStyle w:val="CharDivNo"/>
        </w:rPr>
        <w:t>Division 5</w:t>
      </w:r>
      <w:r>
        <w:t xml:space="preserve"> — </w:t>
      </w:r>
      <w:r>
        <w:rPr>
          <w:rStyle w:val="CharDivText"/>
        </w:rPr>
        <w:t>General</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Heading5"/>
      </w:pPr>
      <w:bookmarkStart w:id="3922" w:name="_Toc85881393"/>
      <w:bookmarkStart w:id="3923" w:name="_Toc128368835"/>
      <w:bookmarkStart w:id="3924" w:name="_Toc340832186"/>
      <w:r>
        <w:rPr>
          <w:rStyle w:val="CharSectno"/>
        </w:rPr>
        <w:t>180</w:t>
      </w:r>
      <w:r>
        <w:t>.</w:t>
      </w:r>
      <w:r>
        <w:tab/>
        <w:t>Legal representation of child</w:t>
      </w:r>
      <w:bookmarkEnd w:id="3922"/>
      <w:bookmarkEnd w:id="3923"/>
      <w:bookmarkEnd w:id="3924"/>
    </w:p>
    <w:p>
      <w:pPr>
        <w:pStyle w:val="Subsection"/>
      </w:pPr>
      <w:r>
        <w:tab/>
      </w:r>
      <w:r>
        <w:tab/>
        <w:t>Section 148 applies in relation to proceedings on an application for an order under section 164 or 170(1) as if those proceedings were protection proceedings.</w:t>
      </w:r>
    </w:p>
    <w:p>
      <w:pPr>
        <w:pStyle w:val="Heading5"/>
      </w:pPr>
      <w:bookmarkStart w:id="3925" w:name="_Toc85881394"/>
      <w:bookmarkStart w:id="3926" w:name="_Toc128368836"/>
      <w:bookmarkStart w:id="3927" w:name="_Toc340832187"/>
      <w:r>
        <w:rPr>
          <w:rStyle w:val="CharSectno"/>
        </w:rPr>
        <w:t>181</w:t>
      </w:r>
      <w:r>
        <w:t>.</w:t>
      </w:r>
      <w:r>
        <w:tab/>
        <w:t>Effect of registration of transferred order</w:t>
      </w:r>
      <w:bookmarkEnd w:id="3925"/>
      <w:bookmarkEnd w:id="3926"/>
      <w:bookmarkEnd w:id="392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928" w:name="_Toc85881395"/>
      <w:bookmarkStart w:id="3929" w:name="_Toc128368837"/>
      <w:bookmarkStart w:id="3930" w:name="_Toc340832188"/>
      <w:r>
        <w:rPr>
          <w:rStyle w:val="CharSectno"/>
        </w:rPr>
        <w:t>182</w:t>
      </w:r>
      <w:r>
        <w:t>.</w:t>
      </w:r>
      <w:r>
        <w:tab/>
        <w:t>Transfer of Court file</w:t>
      </w:r>
      <w:bookmarkEnd w:id="3928"/>
      <w:bookmarkEnd w:id="3929"/>
      <w:bookmarkEnd w:id="393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931" w:name="_Toc85881396"/>
      <w:bookmarkStart w:id="3932" w:name="_Toc128368838"/>
      <w:bookmarkStart w:id="3933" w:name="_Toc340832189"/>
      <w:r>
        <w:rPr>
          <w:rStyle w:val="CharSectno"/>
        </w:rPr>
        <w:t>183</w:t>
      </w:r>
      <w:r>
        <w:t>.</w:t>
      </w:r>
      <w:r>
        <w:tab/>
        <w:t>Hearing and determination of transferred proceeding</w:t>
      </w:r>
      <w:bookmarkEnd w:id="3931"/>
      <w:bookmarkEnd w:id="3932"/>
      <w:bookmarkEnd w:id="393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934" w:name="_Toc85881397"/>
      <w:bookmarkStart w:id="3935" w:name="_Toc128368839"/>
      <w:bookmarkStart w:id="3936" w:name="_Toc340832190"/>
      <w:r>
        <w:rPr>
          <w:rStyle w:val="CharSectno"/>
        </w:rPr>
        <w:t>184</w:t>
      </w:r>
      <w:r>
        <w:t>.</w:t>
      </w:r>
      <w:r>
        <w:tab/>
        <w:t>Disclosure of information</w:t>
      </w:r>
      <w:bookmarkEnd w:id="3934"/>
      <w:bookmarkEnd w:id="3935"/>
      <w:bookmarkEnd w:id="393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937" w:name="_Toc85881398"/>
      <w:bookmarkStart w:id="3938" w:name="_Toc128368840"/>
      <w:bookmarkStart w:id="3939" w:name="_Toc340832191"/>
      <w:r>
        <w:rPr>
          <w:rStyle w:val="CharSectno"/>
        </w:rPr>
        <w:t>185</w:t>
      </w:r>
      <w:r>
        <w:t>.</w:t>
      </w:r>
      <w:r>
        <w:tab/>
        <w:t>Discretion of CEO to consent to transfer</w:t>
      </w:r>
      <w:bookmarkEnd w:id="3937"/>
      <w:bookmarkEnd w:id="3938"/>
      <w:bookmarkEnd w:id="393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940" w:name="_Toc85881399"/>
      <w:bookmarkStart w:id="3941" w:name="_Toc128368841"/>
      <w:bookmarkStart w:id="3942" w:name="_Toc340832192"/>
      <w:r>
        <w:rPr>
          <w:rStyle w:val="CharSectno"/>
        </w:rPr>
        <w:t>186</w:t>
      </w:r>
      <w:r>
        <w:t>.</w:t>
      </w:r>
      <w:r>
        <w:tab/>
        <w:t>Evidence of consent of relevant interstate officer</w:t>
      </w:r>
      <w:bookmarkEnd w:id="3940"/>
      <w:bookmarkEnd w:id="3941"/>
      <w:bookmarkEnd w:id="394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943" w:name="_Toc85881400"/>
      <w:bookmarkStart w:id="3944" w:name="_Toc128368842"/>
      <w:bookmarkStart w:id="3945" w:name="_Toc340832193"/>
      <w:r>
        <w:rPr>
          <w:rStyle w:val="CharSectno"/>
        </w:rPr>
        <w:t>187</w:t>
      </w:r>
      <w:r>
        <w:t>.</w:t>
      </w:r>
      <w:r>
        <w:tab/>
        <w:t>Offence to remove certain child</w:t>
      </w:r>
      <w:bookmarkEnd w:id="3943"/>
      <w:bookmarkEnd w:id="3944"/>
      <w:r>
        <w:t>ren from where they live</w:t>
      </w:r>
      <w:bookmarkEnd w:id="394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946" w:name="_Hlt531582229"/>
      <w:bookmarkEnd w:id="3946"/>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947" w:name="_Toc128300969"/>
      <w:bookmarkStart w:id="3948" w:name="_Toc128302997"/>
      <w:bookmarkStart w:id="3949" w:name="_Toc128366929"/>
      <w:bookmarkStart w:id="3950" w:name="_Toc128368843"/>
      <w:bookmarkStart w:id="3951" w:name="_Toc128369223"/>
      <w:bookmarkStart w:id="3952" w:name="_Toc128969560"/>
      <w:bookmarkStart w:id="3953" w:name="_Toc132620471"/>
      <w:bookmarkStart w:id="3954" w:name="_Toc140378099"/>
      <w:bookmarkStart w:id="3955" w:name="_Toc140394041"/>
      <w:bookmarkStart w:id="3956" w:name="_Toc140893509"/>
      <w:bookmarkStart w:id="3957" w:name="_Toc155588338"/>
      <w:bookmarkStart w:id="3958" w:name="_Toc155591575"/>
      <w:bookmarkStart w:id="3959" w:name="_Toc171332804"/>
      <w:bookmarkStart w:id="3960" w:name="_Toc171394619"/>
      <w:bookmarkStart w:id="3961" w:name="_Toc174421769"/>
      <w:bookmarkStart w:id="3962" w:name="_Toc174422108"/>
      <w:bookmarkStart w:id="3963" w:name="_Toc179945898"/>
      <w:bookmarkStart w:id="3964" w:name="_Toc179946380"/>
      <w:bookmarkStart w:id="3965" w:name="_Toc188325339"/>
      <w:bookmarkStart w:id="3966" w:name="_Toc188335849"/>
      <w:bookmarkStart w:id="3967" w:name="_Toc194727945"/>
      <w:bookmarkStart w:id="3968" w:name="_Toc195070713"/>
      <w:bookmarkStart w:id="3969" w:name="_Toc196202447"/>
      <w:bookmarkStart w:id="3970" w:name="_Toc199749607"/>
      <w:bookmarkStart w:id="3971" w:name="_Toc217357352"/>
      <w:bookmarkStart w:id="3972" w:name="_Toc218403286"/>
      <w:bookmarkStart w:id="3973" w:name="_Toc223497431"/>
      <w:bookmarkStart w:id="3974" w:name="_Toc234060068"/>
      <w:bookmarkStart w:id="3975" w:name="_Toc234060384"/>
      <w:bookmarkStart w:id="3976" w:name="_Toc238459183"/>
      <w:bookmarkStart w:id="3977" w:name="_Toc244392723"/>
      <w:bookmarkStart w:id="3978" w:name="_Toc244397011"/>
      <w:bookmarkStart w:id="3979" w:name="_Toc246491426"/>
      <w:bookmarkStart w:id="3980" w:name="_Toc271188666"/>
      <w:bookmarkStart w:id="3981" w:name="_Toc274202325"/>
      <w:bookmarkStart w:id="3982" w:name="_Toc274920486"/>
      <w:bookmarkStart w:id="3983" w:name="_Toc278971773"/>
      <w:r>
        <w:tab/>
        <w:t>[Section 187 amended by No. 49 of 2010 s. 85.]</w:t>
      </w:r>
    </w:p>
    <w:p>
      <w:pPr>
        <w:pStyle w:val="Heading2"/>
      </w:pPr>
      <w:bookmarkStart w:id="3984" w:name="_Toc283887460"/>
      <w:bookmarkStart w:id="3985" w:name="_Toc283903465"/>
      <w:bookmarkStart w:id="3986" w:name="_Toc283903864"/>
      <w:bookmarkStart w:id="3987" w:name="_Toc285113833"/>
      <w:bookmarkStart w:id="3988" w:name="_Toc285182051"/>
      <w:bookmarkStart w:id="3989" w:name="_Toc286414463"/>
      <w:bookmarkStart w:id="3990" w:name="_Toc286643873"/>
      <w:bookmarkStart w:id="3991" w:name="_Toc286644225"/>
      <w:bookmarkStart w:id="3992" w:name="_Toc288143177"/>
      <w:bookmarkStart w:id="3993" w:name="_Toc288143812"/>
      <w:bookmarkStart w:id="3994" w:name="_Toc288205973"/>
      <w:bookmarkStart w:id="3995" w:name="_Toc288478218"/>
      <w:bookmarkStart w:id="3996" w:name="_Toc325618930"/>
      <w:bookmarkStart w:id="3997" w:name="_Toc325702617"/>
      <w:bookmarkStart w:id="3998" w:name="_Toc328129417"/>
      <w:bookmarkStart w:id="3999" w:name="_Toc328129770"/>
      <w:bookmarkStart w:id="4000" w:name="_Toc329257757"/>
      <w:bookmarkStart w:id="4001" w:name="_Toc331495766"/>
      <w:bookmarkStart w:id="4002" w:name="_Toc340832194"/>
      <w:r>
        <w:rPr>
          <w:rStyle w:val="CharPartNo"/>
        </w:rPr>
        <w:t>Part 7</w:t>
      </w:r>
      <w:r>
        <w:rPr>
          <w:rStyle w:val="CharDivNo"/>
        </w:rPr>
        <w:t xml:space="preserve"> </w:t>
      </w:r>
      <w:r>
        <w:t>—</w:t>
      </w:r>
      <w:r>
        <w:rPr>
          <w:rStyle w:val="CharDivText"/>
        </w:rPr>
        <w:t xml:space="preserve"> </w:t>
      </w:r>
      <w:r>
        <w:rPr>
          <w:rStyle w:val="CharPartText"/>
        </w:rPr>
        <w:t>Employment of children</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Heading5"/>
      </w:pPr>
      <w:bookmarkStart w:id="4003" w:name="_Toc438114768"/>
      <w:bookmarkStart w:id="4004" w:name="_Toc454077880"/>
      <w:bookmarkStart w:id="4005" w:name="_Toc85881401"/>
      <w:bookmarkStart w:id="4006" w:name="_Toc128368844"/>
      <w:bookmarkStart w:id="4007" w:name="_Toc340832195"/>
      <w:r>
        <w:rPr>
          <w:rStyle w:val="CharSectno"/>
        </w:rPr>
        <w:t>188</w:t>
      </w:r>
      <w:r>
        <w:t>.</w:t>
      </w:r>
      <w:r>
        <w:tab/>
      </w:r>
      <w:bookmarkEnd w:id="4003"/>
      <w:bookmarkEnd w:id="4004"/>
      <w:r>
        <w:t>Terms used</w:t>
      </w:r>
      <w:bookmarkEnd w:id="4005"/>
      <w:bookmarkEnd w:id="4006"/>
      <w:bookmarkEnd w:id="4007"/>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4008" w:name="_Toc454077881"/>
      <w:bookmarkStart w:id="4009" w:name="_Toc85881402"/>
      <w:bookmarkStart w:id="4010"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011" w:name="_Toc340832196"/>
      <w:r>
        <w:rPr>
          <w:rStyle w:val="CharSectno"/>
        </w:rPr>
        <w:t>189</w:t>
      </w:r>
      <w:r>
        <w:t>.</w:t>
      </w:r>
      <w:r>
        <w:tab/>
      </w:r>
      <w:r>
        <w:rPr>
          <w:i/>
        </w:rPr>
        <w:t>School Education Act 1999</w:t>
      </w:r>
      <w:r>
        <w:t xml:space="preserve"> not affected</w:t>
      </w:r>
      <w:bookmarkEnd w:id="4008"/>
      <w:bookmarkEnd w:id="4009"/>
      <w:bookmarkEnd w:id="4010"/>
      <w:bookmarkEnd w:id="401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012" w:name="_Toc454077882"/>
      <w:bookmarkStart w:id="4013" w:name="_Toc85881403"/>
      <w:bookmarkStart w:id="4014" w:name="_Toc128368846"/>
      <w:bookmarkStart w:id="4015" w:name="_Toc340832197"/>
      <w:r>
        <w:rPr>
          <w:rStyle w:val="CharSectno"/>
        </w:rPr>
        <w:t>190</w:t>
      </w:r>
      <w:r>
        <w:t>.</w:t>
      </w:r>
      <w:r>
        <w:tab/>
        <w:t>Child</w:t>
      </w:r>
      <w:bookmarkEnd w:id="4012"/>
      <w:r>
        <w:t xml:space="preserve"> under 15</w:t>
      </w:r>
      <w:bookmarkEnd w:id="4013"/>
      <w:bookmarkEnd w:id="4014"/>
      <w:r>
        <w:t xml:space="preserve"> not to be employed in business etc.</w:t>
      </w:r>
      <w:bookmarkEnd w:id="401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4016" w:name="_Toc85881404"/>
      <w:bookmarkStart w:id="4017" w:name="_Toc128368847"/>
      <w:r>
        <w:tab/>
        <w:t>[Section 190 amended by No. 49 of 2010 s. 85.]</w:t>
      </w:r>
    </w:p>
    <w:p>
      <w:pPr>
        <w:pStyle w:val="Heading5"/>
      </w:pPr>
      <w:bookmarkStart w:id="4018" w:name="_Toc340832198"/>
      <w:r>
        <w:rPr>
          <w:rStyle w:val="CharSectno"/>
        </w:rPr>
        <w:t>191</w:t>
      </w:r>
      <w:r>
        <w:t>.</w:t>
      </w:r>
      <w:r>
        <w:tab/>
        <w:t>Exceptions to s. 190</w:t>
      </w:r>
      <w:bookmarkEnd w:id="4016"/>
      <w:bookmarkEnd w:id="4017"/>
      <w:bookmarkEnd w:id="401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019" w:name="_Toc438114772"/>
      <w:bookmarkStart w:id="4020" w:name="_Toc454077885"/>
      <w:bookmarkStart w:id="4021" w:name="_Toc85881405"/>
      <w:bookmarkStart w:id="4022" w:name="_Toc128368848"/>
      <w:bookmarkStart w:id="4023" w:name="_Toc340832199"/>
      <w:r>
        <w:rPr>
          <w:rStyle w:val="CharSectno"/>
        </w:rPr>
        <w:t>192</w:t>
      </w:r>
      <w:r>
        <w:t>.</w:t>
      </w:r>
      <w:r>
        <w:tab/>
        <w:t>Children not to be employed to perform in indecent manner</w:t>
      </w:r>
      <w:bookmarkEnd w:id="4019"/>
      <w:bookmarkEnd w:id="4020"/>
      <w:bookmarkEnd w:id="4021"/>
      <w:bookmarkEnd w:id="4022"/>
      <w:r>
        <w:t xml:space="preserve"> etc.</w:t>
      </w:r>
      <w:bookmarkEnd w:id="4023"/>
    </w:p>
    <w:p>
      <w:pPr>
        <w:pStyle w:val="Subsection"/>
      </w:pPr>
      <w:r>
        <w:tab/>
      </w:r>
      <w:bookmarkStart w:id="4024" w:name="_Hlt55794374"/>
      <w:bookmarkEnd w:id="402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025" w:name="_Hlt55794370"/>
      <w:bookmarkEnd w:id="402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026" w:name="_Toc454077886"/>
      <w:bookmarkStart w:id="4027" w:name="_Toc85881406"/>
      <w:bookmarkStart w:id="4028" w:name="_Toc128368849"/>
      <w:bookmarkStart w:id="4029" w:name="_Toc340832200"/>
      <w:r>
        <w:rPr>
          <w:rStyle w:val="CharSectno"/>
        </w:rPr>
        <w:t>193</w:t>
      </w:r>
      <w:r>
        <w:t>.</w:t>
      </w:r>
      <w:r>
        <w:tab/>
        <w:t>CEO may prohibit or limit employment of child</w:t>
      </w:r>
      <w:bookmarkEnd w:id="4026"/>
      <w:bookmarkEnd w:id="4027"/>
      <w:bookmarkEnd w:id="4028"/>
      <w:bookmarkEnd w:id="402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030" w:name="_Hlt55640401"/>
      <w:bookmarkEnd w:id="4030"/>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4031" w:name="_Toc283878054"/>
      <w:bookmarkStart w:id="4032" w:name="_Toc454077887"/>
      <w:bookmarkStart w:id="4033" w:name="_Toc85881407"/>
      <w:bookmarkStart w:id="4034" w:name="_Toc128368850"/>
      <w:r>
        <w:tab/>
        <w:t>[Section 193 amended by No. 49 of 2010 s. 85.]</w:t>
      </w:r>
    </w:p>
    <w:p>
      <w:pPr>
        <w:pStyle w:val="Heading5"/>
      </w:pPr>
      <w:bookmarkStart w:id="4035" w:name="_Toc340832201"/>
      <w:r>
        <w:rPr>
          <w:rStyle w:val="CharSectno"/>
        </w:rPr>
        <w:t>194A</w:t>
      </w:r>
      <w:r>
        <w:t>.</w:t>
      </w:r>
      <w:r>
        <w:tab/>
        <w:t>CEO may prohibit or limit employment of children in particular business or place</w:t>
      </w:r>
      <w:bookmarkEnd w:id="4031"/>
      <w:bookmarkEnd w:id="4035"/>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036" w:name="_Toc340832202"/>
      <w:r>
        <w:rPr>
          <w:rStyle w:val="CharSectno"/>
        </w:rPr>
        <w:t>194</w:t>
      </w:r>
      <w:r>
        <w:t>.</w:t>
      </w:r>
      <w:r>
        <w:tab/>
        <w:t>False information</w:t>
      </w:r>
      <w:bookmarkEnd w:id="4032"/>
      <w:bookmarkEnd w:id="4033"/>
      <w:bookmarkEnd w:id="4034"/>
      <w:r>
        <w:t xml:space="preserve"> to employers etc.</w:t>
      </w:r>
      <w:bookmarkEnd w:id="403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4037" w:name="_Toc438114774"/>
      <w:bookmarkStart w:id="4038" w:name="_Toc454077890"/>
      <w:bookmarkStart w:id="4039" w:name="_Toc85881408"/>
      <w:bookmarkStart w:id="4040" w:name="_Toc128368851"/>
      <w:r>
        <w:tab/>
        <w:t>[Section 194 amended by No. 49 of 2010 s. 85.]</w:t>
      </w:r>
    </w:p>
    <w:p>
      <w:pPr>
        <w:pStyle w:val="Heading5"/>
      </w:pPr>
      <w:bookmarkStart w:id="4041" w:name="_Toc340832203"/>
      <w:r>
        <w:rPr>
          <w:rStyle w:val="CharSectno"/>
        </w:rPr>
        <w:t>195</w:t>
      </w:r>
      <w:r>
        <w:t>.</w:t>
      </w:r>
      <w:r>
        <w:tab/>
        <w:t>Powers of authorised officers</w:t>
      </w:r>
      <w:bookmarkEnd w:id="4037"/>
      <w:bookmarkEnd w:id="4038"/>
      <w:bookmarkEnd w:id="4039"/>
      <w:bookmarkEnd w:id="4040"/>
      <w:bookmarkEnd w:id="404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042" w:name="_Hlt49578091"/>
      <w:r>
        <w:t>3)</w:t>
      </w:r>
      <w:bookmarkEnd w:id="4042"/>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043" w:name="_Toc340832204"/>
      <w:r>
        <w:rPr>
          <w:rStyle w:val="CharSectno"/>
        </w:rPr>
        <w:t>196</w:t>
      </w:r>
      <w:r>
        <w:t>.</w:t>
      </w:r>
      <w:r>
        <w:tab/>
        <w:t>Role of industrial inspectors and industrial magistrate’s courts</w:t>
      </w:r>
      <w:bookmarkEnd w:id="4043"/>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4044" w:name="_Hlt39908687"/>
      <w:bookmarkEnd w:id="4044"/>
      <w:r>
        <w:t>[Part 8 (s. 197</w:t>
      </w:r>
      <w:r>
        <w:noBreakHyphen/>
        <w:t>232) deleted by No. 19 of 2007 s. 65.]</w:t>
      </w:r>
    </w:p>
    <w:p>
      <w:pPr>
        <w:pStyle w:val="Heading2"/>
      </w:pPr>
      <w:bookmarkStart w:id="4045" w:name="_Toc128301024"/>
      <w:bookmarkStart w:id="4046" w:name="_Toc128303052"/>
      <w:bookmarkStart w:id="4047" w:name="_Toc128366984"/>
      <w:bookmarkStart w:id="4048" w:name="_Toc128368898"/>
      <w:bookmarkStart w:id="4049" w:name="_Toc128369278"/>
      <w:bookmarkStart w:id="4050" w:name="_Toc128969615"/>
      <w:bookmarkStart w:id="4051" w:name="_Toc132620526"/>
      <w:bookmarkStart w:id="4052" w:name="_Toc140378154"/>
      <w:bookmarkStart w:id="4053" w:name="_Toc140394096"/>
      <w:bookmarkStart w:id="4054" w:name="_Toc140893564"/>
      <w:bookmarkStart w:id="4055" w:name="_Toc155588393"/>
      <w:bookmarkStart w:id="4056" w:name="_Toc155591630"/>
      <w:bookmarkStart w:id="4057" w:name="_Toc171332859"/>
      <w:bookmarkStart w:id="4058" w:name="_Toc171394674"/>
      <w:bookmarkStart w:id="4059" w:name="_Toc174421779"/>
      <w:bookmarkStart w:id="4060" w:name="_Toc174422118"/>
      <w:bookmarkStart w:id="4061" w:name="_Toc179945908"/>
      <w:bookmarkStart w:id="4062" w:name="_Toc179946390"/>
      <w:bookmarkStart w:id="4063" w:name="_Toc188325349"/>
      <w:bookmarkStart w:id="4064" w:name="_Toc188335859"/>
      <w:bookmarkStart w:id="4065" w:name="_Toc194727955"/>
      <w:bookmarkStart w:id="4066" w:name="_Toc195070723"/>
      <w:bookmarkStart w:id="4067" w:name="_Toc196202457"/>
      <w:bookmarkStart w:id="4068" w:name="_Toc199749617"/>
      <w:bookmarkStart w:id="4069" w:name="_Toc217357362"/>
      <w:bookmarkStart w:id="4070" w:name="_Toc218403296"/>
      <w:bookmarkStart w:id="4071" w:name="_Toc223497441"/>
      <w:bookmarkStart w:id="4072" w:name="_Toc234060078"/>
      <w:bookmarkStart w:id="4073" w:name="_Toc234060394"/>
      <w:bookmarkStart w:id="4074" w:name="_Toc238459193"/>
      <w:bookmarkStart w:id="4075" w:name="_Toc244392733"/>
      <w:bookmarkStart w:id="4076" w:name="_Toc244397021"/>
      <w:bookmarkStart w:id="4077" w:name="_Toc246491436"/>
      <w:bookmarkStart w:id="4078" w:name="_Toc271188676"/>
      <w:bookmarkStart w:id="4079" w:name="_Toc274202335"/>
      <w:bookmarkStart w:id="4080" w:name="_Toc274920496"/>
      <w:bookmarkStart w:id="4081" w:name="_Toc278971783"/>
      <w:bookmarkStart w:id="4082" w:name="_Toc283887471"/>
      <w:bookmarkStart w:id="4083" w:name="_Toc283903476"/>
      <w:bookmarkStart w:id="4084" w:name="_Toc283903875"/>
      <w:bookmarkStart w:id="4085" w:name="_Toc285113844"/>
      <w:bookmarkStart w:id="4086" w:name="_Toc285182062"/>
      <w:bookmarkStart w:id="4087" w:name="_Toc286414474"/>
      <w:bookmarkStart w:id="4088" w:name="_Toc286643884"/>
      <w:bookmarkStart w:id="4089" w:name="_Toc286644236"/>
      <w:bookmarkStart w:id="4090" w:name="_Toc288143188"/>
      <w:bookmarkStart w:id="4091" w:name="_Toc288143823"/>
      <w:bookmarkStart w:id="4092" w:name="_Toc288205984"/>
      <w:bookmarkStart w:id="4093" w:name="_Toc288478229"/>
      <w:bookmarkStart w:id="4094" w:name="_Toc325618941"/>
      <w:bookmarkStart w:id="4095" w:name="_Toc325702628"/>
      <w:bookmarkStart w:id="4096" w:name="_Toc328129428"/>
      <w:bookmarkStart w:id="4097" w:name="_Toc328129781"/>
      <w:bookmarkStart w:id="4098" w:name="_Toc329257768"/>
      <w:bookmarkStart w:id="4099" w:name="_Toc331495777"/>
      <w:bookmarkStart w:id="4100" w:name="_Toc34083220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Heading5"/>
      </w:pPr>
      <w:bookmarkStart w:id="4101" w:name="_Hlt55643988"/>
      <w:bookmarkStart w:id="4102" w:name="_Toc461254503"/>
      <w:bookmarkStart w:id="4103" w:name="_Toc85881446"/>
      <w:bookmarkStart w:id="4104" w:name="_Toc128368899"/>
      <w:bookmarkStart w:id="4105" w:name="_Toc340832206"/>
      <w:bookmarkEnd w:id="4101"/>
      <w:r>
        <w:rPr>
          <w:rStyle w:val="CharSectno"/>
        </w:rPr>
        <w:t>233</w:t>
      </w:r>
      <w:r>
        <w:t>.</w:t>
      </w:r>
      <w:r>
        <w:tab/>
        <w:t>CEO may provide financial or other assistance</w:t>
      </w:r>
      <w:bookmarkEnd w:id="4102"/>
      <w:bookmarkEnd w:id="4103"/>
      <w:bookmarkEnd w:id="4104"/>
      <w:bookmarkEnd w:id="4105"/>
    </w:p>
    <w:p>
      <w:pPr>
        <w:pStyle w:val="Subsection"/>
      </w:pPr>
      <w:r>
        <w:tab/>
      </w:r>
      <w:bookmarkStart w:id="4106" w:name="_Hlt39908906"/>
      <w:bookmarkEnd w:id="410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107" w:name="_Toc461254504"/>
      <w:bookmarkStart w:id="4108" w:name="_Toc85881447"/>
      <w:bookmarkStart w:id="4109" w:name="_Toc128368900"/>
      <w:bookmarkStart w:id="4110" w:name="_Toc340832207"/>
      <w:r>
        <w:rPr>
          <w:rStyle w:val="CharSectno"/>
        </w:rPr>
        <w:t>234</w:t>
      </w:r>
      <w:r>
        <w:t>.</w:t>
      </w:r>
      <w:r>
        <w:tab/>
        <w:t>CEO may assist with funeral expenses</w:t>
      </w:r>
      <w:bookmarkEnd w:id="4107"/>
      <w:bookmarkEnd w:id="4108"/>
      <w:bookmarkEnd w:id="4109"/>
      <w:bookmarkEnd w:id="411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111" w:name="_Toc461254506"/>
      <w:bookmarkStart w:id="4112" w:name="_Toc85881448"/>
      <w:bookmarkStart w:id="4113" w:name="_Toc128368901"/>
      <w:bookmarkStart w:id="4114" w:name="_Toc340832208"/>
      <w:r>
        <w:rPr>
          <w:rStyle w:val="CharSectno"/>
        </w:rPr>
        <w:t>235</w:t>
      </w:r>
      <w:r>
        <w:t>.</w:t>
      </w:r>
      <w:r>
        <w:tab/>
        <w:t>Application for assistance</w:t>
      </w:r>
      <w:bookmarkEnd w:id="4111"/>
      <w:bookmarkEnd w:id="4112"/>
      <w:bookmarkEnd w:id="4113"/>
      <w:bookmarkEnd w:id="411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115" w:name="_Toc85881449"/>
      <w:bookmarkStart w:id="4116" w:name="_Toc128368902"/>
      <w:bookmarkStart w:id="4117" w:name="_Toc340832209"/>
      <w:r>
        <w:rPr>
          <w:rStyle w:val="CharSectno"/>
        </w:rPr>
        <w:t>236</w:t>
      </w:r>
      <w:r>
        <w:t>.</w:t>
      </w:r>
      <w:r>
        <w:tab/>
        <w:t>Recovery of overpayments in certain circumstances</w:t>
      </w:r>
      <w:bookmarkEnd w:id="4115"/>
      <w:bookmarkEnd w:id="4116"/>
      <w:bookmarkEnd w:id="411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118" w:name="_Toc128301029"/>
      <w:bookmarkStart w:id="4119" w:name="_Toc128303057"/>
      <w:bookmarkStart w:id="4120" w:name="_Toc128366989"/>
      <w:bookmarkStart w:id="4121" w:name="_Toc128368903"/>
      <w:bookmarkStart w:id="4122" w:name="_Toc128369283"/>
      <w:bookmarkStart w:id="4123" w:name="_Toc128969620"/>
      <w:bookmarkStart w:id="4124" w:name="_Toc132620531"/>
      <w:bookmarkStart w:id="4125" w:name="_Toc140378159"/>
      <w:bookmarkStart w:id="4126" w:name="_Toc140394101"/>
      <w:bookmarkStart w:id="4127" w:name="_Toc140893569"/>
      <w:bookmarkStart w:id="4128" w:name="_Toc155588398"/>
      <w:bookmarkStart w:id="4129" w:name="_Toc155591635"/>
      <w:bookmarkStart w:id="4130" w:name="_Toc171332864"/>
      <w:bookmarkStart w:id="4131" w:name="_Toc171394679"/>
      <w:bookmarkStart w:id="4132" w:name="_Toc174421784"/>
      <w:bookmarkStart w:id="4133" w:name="_Toc174422123"/>
      <w:bookmarkStart w:id="4134" w:name="_Toc179945913"/>
      <w:bookmarkStart w:id="4135" w:name="_Toc179946395"/>
      <w:bookmarkStart w:id="4136" w:name="_Toc188325354"/>
      <w:bookmarkStart w:id="4137" w:name="_Toc188335864"/>
      <w:bookmarkStart w:id="4138" w:name="_Toc194727960"/>
      <w:bookmarkStart w:id="4139" w:name="_Toc195070728"/>
      <w:bookmarkStart w:id="4140" w:name="_Toc196202462"/>
      <w:bookmarkStart w:id="4141" w:name="_Toc199749622"/>
      <w:bookmarkStart w:id="4142" w:name="_Toc217357367"/>
      <w:bookmarkStart w:id="4143" w:name="_Toc218403301"/>
      <w:bookmarkStart w:id="4144" w:name="_Toc223497446"/>
      <w:bookmarkStart w:id="4145" w:name="_Toc234060083"/>
      <w:bookmarkStart w:id="4146" w:name="_Toc234060399"/>
      <w:bookmarkStart w:id="4147" w:name="_Toc238459198"/>
      <w:bookmarkStart w:id="4148" w:name="_Toc244392738"/>
      <w:bookmarkStart w:id="4149" w:name="_Toc244397026"/>
      <w:bookmarkStart w:id="4150" w:name="_Toc246491441"/>
      <w:bookmarkStart w:id="4151" w:name="_Toc271188681"/>
      <w:bookmarkStart w:id="4152" w:name="_Toc274202340"/>
      <w:bookmarkStart w:id="4153" w:name="_Toc274920501"/>
      <w:bookmarkStart w:id="4154" w:name="_Toc278971788"/>
      <w:bookmarkStart w:id="4155" w:name="_Toc283887476"/>
      <w:bookmarkStart w:id="4156" w:name="_Toc283903481"/>
      <w:bookmarkStart w:id="4157" w:name="_Toc283903880"/>
      <w:bookmarkStart w:id="4158" w:name="_Toc285113849"/>
      <w:bookmarkStart w:id="4159" w:name="_Toc285182067"/>
      <w:bookmarkStart w:id="4160" w:name="_Toc286414479"/>
      <w:bookmarkStart w:id="4161" w:name="_Toc286643889"/>
      <w:bookmarkStart w:id="4162" w:name="_Toc286644241"/>
      <w:bookmarkStart w:id="4163" w:name="_Toc288143193"/>
      <w:bookmarkStart w:id="4164" w:name="_Toc288143828"/>
      <w:bookmarkStart w:id="4165" w:name="_Toc288205989"/>
      <w:bookmarkStart w:id="4166" w:name="_Toc288478234"/>
      <w:bookmarkStart w:id="4167" w:name="_Toc325618946"/>
      <w:bookmarkStart w:id="4168" w:name="_Toc325702633"/>
      <w:bookmarkStart w:id="4169" w:name="_Toc328129433"/>
      <w:bookmarkStart w:id="4170" w:name="_Toc328129786"/>
      <w:bookmarkStart w:id="4171" w:name="_Toc329257773"/>
      <w:bookmarkStart w:id="4172" w:name="_Toc331495782"/>
      <w:bookmarkStart w:id="4173" w:name="_Toc340832210"/>
      <w:r>
        <w:rPr>
          <w:rStyle w:val="CharPartNo"/>
        </w:rPr>
        <w:t>Part 10</w:t>
      </w:r>
      <w:r>
        <w:rPr>
          <w:rStyle w:val="CharDivNo"/>
        </w:rPr>
        <w:t xml:space="preserve"> </w:t>
      </w:r>
      <w:r>
        <w:t>—</w:t>
      </w:r>
      <w:r>
        <w:rPr>
          <w:rStyle w:val="CharDivText"/>
        </w:rPr>
        <w:t xml:space="preserve"> </w:t>
      </w:r>
      <w:r>
        <w:rPr>
          <w:rStyle w:val="CharPartText"/>
        </w:rPr>
        <w:t>Confidentiality provisions</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Heading5"/>
      </w:pPr>
      <w:bookmarkStart w:id="4174" w:name="_Toc85881450"/>
      <w:bookmarkStart w:id="4175" w:name="_Toc128368904"/>
      <w:bookmarkStart w:id="4176" w:name="_Toc340832211"/>
      <w:r>
        <w:rPr>
          <w:rStyle w:val="CharSectno"/>
        </w:rPr>
        <w:t>237</w:t>
      </w:r>
      <w:r>
        <w:t>.</w:t>
      </w:r>
      <w:r>
        <w:tab/>
        <w:t>Restriction on publication of certain information or material</w:t>
      </w:r>
      <w:bookmarkEnd w:id="4174"/>
      <w:bookmarkEnd w:id="4175"/>
      <w:bookmarkEnd w:id="417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177" w:name="_Hlt39909907"/>
      <w:r>
        <w:t>32(1)(d)</w:t>
      </w:r>
      <w:bookmarkEnd w:id="4177"/>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178" w:name="_Toc85881451"/>
      <w:bookmarkStart w:id="4179" w:name="_Toc128368905"/>
      <w:r>
        <w:tab/>
        <w:t>[Section 237 amended by No. 49 of 2010 s. 85.]</w:t>
      </w:r>
    </w:p>
    <w:p>
      <w:pPr>
        <w:pStyle w:val="Heading5"/>
        <w:spacing w:before="280"/>
      </w:pPr>
      <w:bookmarkStart w:id="4180" w:name="_Toc340832212"/>
      <w:r>
        <w:rPr>
          <w:rStyle w:val="CharSectno"/>
        </w:rPr>
        <w:t>238</w:t>
      </w:r>
      <w:r>
        <w:t>.</w:t>
      </w:r>
      <w:r>
        <w:tab/>
        <w:t>Production of departmental records</w:t>
      </w:r>
      <w:bookmarkEnd w:id="4178"/>
      <w:bookmarkEnd w:id="4179"/>
      <w:r>
        <w:t xml:space="preserve"> in legal proceedings</w:t>
      </w:r>
      <w:bookmarkEnd w:id="418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181" w:name="_Toc85881452"/>
      <w:bookmarkStart w:id="4182" w:name="_Toc128368906"/>
      <w:bookmarkStart w:id="4183" w:name="_Toc340832213"/>
      <w:r>
        <w:rPr>
          <w:rStyle w:val="CharSectno"/>
        </w:rPr>
        <w:t>239</w:t>
      </w:r>
      <w:r>
        <w:t>.</w:t>
      </w:r>
      <w:r>
        <w:tab/>
        <w:t>Objection to disclosure of certain information during legal proceedings</w:t>
      </w:r>
      <w:bookmarkEnd w:id="4181"/>
      <w:bookmarkEnd w:id="4182"/>
      <w:bookmarkEnd w:id="418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184" w:name="_Hlt501936246"/>
      <w:bookmarkStart w:id="4185" w:name="_Toc85881453"/>
      <w:bookmarkStart w:id="4186" w:name="_Toc128368907"/>
      <w:bookmarkStart w:id="4187" w:name="_Toc340832214"/>
      <w:bookmarkEnd w:id="4184"/>
      <w:r>
        <w:rPr>
          <w:rStyle w:val="CharSectno"/>
        </w:rPr>
        <w:t>240</w:t>
      </w:r>
      <w:r>
        <w:t>.</w:t>
      </w:r>
      <w:r>
        <w:tab/>
        <w:t>Restrictions on disclosing notifier’s identity</w:t>
      </w:r>
      <w:bookmarkEnd w:id="4185"/>
      <w:bookmarkEnd w:id="4186"/>
      <w:bookmarkEnd w:id="4187"/>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188" w:name="_Toc85881454"/>
      <w:bookmarkStart w:id="4189" w:name="_Toc128368908"/>
      <w:bookmarkStart w:id="4190" w:name="_Toc340832215"/>
      <w:r>
        <w:rPr>
          <w:rStyle w:val="CharSectno"/>
        </w:rPr>
        <w:t>241</w:t>
      </w:r>
      <w:r>
        <w:t>.</w:t>
      </w:r>
      <w:r>
        <w:tab/>
        <w:t>Restrictions on disclosing information</w:t>
      </w:r>
      <w:bookmarkEnd w:id="4188"/>
      <w:bookmarkEnd w:id="4189"/>
      <w:r>
        <w:t xml:space="preserve"> obtained under this Act</w:t>
      </w:r>
      <w:bookmarkEnd w:id="419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191" w:name="_Toc128301035"/>
      <w:bookmarkStart w:id="4192" w:name="_Toc128303063"/>
      <w:bookmarkStart w:id="4193" w:name="_Toc128366995"/>
      <w:bookmarkStart w:id="4194" w:name="_Toc128368909"/>
      <w:bookmarkStart w:id="4195" w:name="_Toc128369289"/>
      <w:bookmarkStart w:id="4196" w:name="_Toc128969626"/>
      <w:bookmarkStart w:id="4197" w:name="_Toc132620537"/>
      <w:bookmarkStart w:id="4198" w:name="_Toc140378165"/>
      <w:bookmarkStart w:id="4199" w:name="_Toc140394107"/>
      <w:bookmarkStart w:id="4200" w:name="_Toc140893575"/>
      <w:bookmarkStart w:id="4201" w:name="_Toc155588404"/>
      <w:bookmarkStart w:id="4202" w:name="_Toc155591641"/>
      <w:bookmarkStart w:id="4203" w:name="_Toc171332870"/>
      <w:bookmarkStart w:id="4204" w:name="_Toc171394685"/>
      <w:bookmarkStart w:id="4205" w:name="_Toc174421790"/>
      <w:bookmarkStart w:id="4206" w:name="_Toc174422129"/>
      <w:bookmarkStart w:id="4207" w:name="_Toc179945919"/>
      <w:bookmarkStart w:id="4208" w:name="_Toc179946401"/>
      <w:bookmarkStart w:id="4209" w:name="_Toc188325360"/>
      <w:bookmarkStart w:id="4210" w:name="_Toc188335870"/>
      <w:bookmarkStart w:id="4211" w:name="_Toc194727966"/>
      <w:bookmarkStart w:id="4212" w:name="_Toc195070734"/>
      <w:bookmarkStart w:id="4213" w:name="_Toc196202468"/>
      <w:bookmarkStart w:id="4214" w:name="_Toc199749628"/>
      <w:bookmarkStart w:id="4215" w:name="_Toc217357373"/>
      <w:bookmarkStart w:id="4216" w:name="_Toc218403307"/>
      <w:bookmarkStart w:id="4217" w:name="_Toc223497452"/>
      <w:bookmarkStart w:id="4218" w:name="_Toc234060089"/>
      <w:bookmarkStart w:id="4219" w:name="_Toc234060405"/>
      <w:bookmarkStart w:id="4220" w:name="_Toc238459204"/>
      <w:bookmarkStart w:id="4221" w:name="_Toc244392744"/>
      <w:bookmarkStart w:id="4222" w:name="_Toc244397032"/>
      <w:bookmarkStart w:id="4223" w:name="_Toc246491447"/>
      <w:bookmarkStart w:id="4224" w:name="_Toc271188687"/>
      <w:bookmarkStart w:id="4225" w:name="_Toc274202346"/>
      <w:bookmarkStart w:id="4226" w:name="_Toc274920507"/>
      <w:bookmarkStart w:id="4227" w:name="_Toc278971794"/>
      <w:bookmarkStart w:id="4228" w:name="_Toc283887482"/>
      <w:bookmarkStart w:id="4229" w:name="_Toc283903487"/>
      <w:bookmarkStart w:id="4230" w:name="_Toc283903886"/>
      <w:bookmarkStart w:id="4231" w:name="_Toc285113855"/>
      <w:bookmarkStart w:id="4232" w:name="_Toc285182073"/>
      <w:bookmarkStart w:id="4233" w:name="_Toc286414485"/>
      <w:bookmarkStart w:id="4234" w:name="_Toc286643895"/>
      <w:bookmarkStart w:id="4235" w:name="_Toc286644247"/>
      <w:bookmarkStart w:id="4236" w:name="_Toc288143199"/>
      <w:bookmarkStart w:id="4237" w:name="_Toc288143834"/>
      <w:bookmarkStart w:id="4238" w:name="_Toc288205995"/>
      <w:bookmarkStart w:id="4239" w:name="_Toc288478240"/>
      <w:bookmarkStart w:id="4240" w:name="_Toc325618952"/>
      <w:bookmarkStart w:id="4241" w:name="_Toc325702639"/>
      <w:bookmarkStart w:id="4242" w:name="_Toc328129439"/>
      <w:bookmarkStart w:id="4243" w:name="_Toc328129792"/>
      <w:bookmarkStart w:id="4244" w:name="_Toc329257779"/>
      <w:bookmarkStart w:id="4245" w:name="_Toc331495788"/>
      <w:bookmarkStart w:id="4246" w:name="_Toc340832216"/>
      <w:r>
        <w:rPr>
          <w:rStyle w:val="CharPartNo"/>
        </w:rPr>
        <w:t>Part 11</w:t>
      </w:r>
      <w:r>
        <w:rPr>
          <w:rStyle w:val="CharDivNo"/>
        </w:rPr>
        <w:t> </w:t>
      </w:r>
      <w:r>
        <w:t>—</w:t>
      </w:r>
      <w:r>
        <w:rPr>
          <w:rStyle w:val="CharDivText"/>
        </w:rPr>
        <w:t> </w:t>
      </w:r>
      <w:r>
        <w:rPr>
          <w:rStyle w:val="CharPartText"/>
        </w:rPr>
        <w:t>Other matters</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Heading5"/>
      </w:pPr>
      <w:bookmarkStart w:id="4247" w:name="_Toc233610700"/>
      <w:bookmarkStart w:id="4248" w:name="_Toc340832217"/>
      <w:bookmarkStart w:id="4249" w:name="_Toc438114783"/>
      <w:bookmarkStart w:id="4250" w:name="_Toc85881455"/>
      <w:bookmarkStart w:id="4251" w:name="_Toc128368910"/>
      <w:r>
        <w:rPr>
          <w:rStyle w:val="CharSectno"/>
        </w:rPr>
        <w:t>242A</w:t>
      </w:r>
      <w:r>
        <w:t>.</w:t>
      </w:r>
      <w:r>
        <w:tab/>
        <w:t>CEO to notify Ombudsman of certain deaths of children</w:t>
      </w:r>
      <w:bookmarkEnd w:id="4247"/>
      <w:bookmarkEnd w:id="424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252" w:name="_Toc340832218"/>
      <w:r>
        <w:rPr>
          <w:rStyle w:val="CharSectno"/>
        </w:rPr>
        <w:t>242</w:t>
      </w:r>
      <w:r>
        <w:t>.</w:t>
      </w:r>
      <w:r>
        <w:tab/>
        <w:t>Obstruction</w:t>
      </w:r>
      <w:bookmarkEnd w:id="4249"/>
      <w:bookmarkEnd w:id="4250"/>
      <w:bookmarkEnd w:id="4251"/>
      <w:bookmarkEnd w:id="4252"/>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253" w:name="_Toc438114784"/>
      <w:bookmarkStart w:id="4254" w:name="_Toc85881456"/>
      <w:bookmarkStart w:id="4255" w:name="_Toc128368911"/>
      <w:r>
        <w:tab/>
        <w:t>[Section 242 amended by No. 49 of 2010 s. 85.]</w:t>
      </w:r>
    </w:p>
    <w:p>
      <w:pPr>
        <w:pStyle w:val="Heading5"/>
      </w:pPr>
      <w:bookmarkStart w:id="4256" w:name="_Toc340832219"/>
      <w:r>
        <w:rPr>
          <w:rStyle w:val="CharSectno"/>
        </w:rPr>
        <w:t>243</w:t>
      </w:r>
      <w:r>
        <w:t>.</w:t>
      </w:r>
      <w:r>
        <w:tab/>
      </w:r>
      <w:bookmarkEnd w:id="4253"/>
      <w:bookmarkEnd w:id="4254"/>
      <w:bookmarkEnd w:id="4255"/>
      <w:r>
        <w:t>Impersonating assessor or authorised officer</w:t>
      </w:r>
      <w:bookmarkEnd w:id="4256"/>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257" w:name="_Toc438114785"/>
      <w:bookmarkStart w:id="4258" w:name="_Toc85881457"/>
      <w:bookmarkStart w:id="4259" w:name="_Toc128368912"/>
      <w:bookmarkStart w:id="4260" w:name="_Toc340832220"/>
      <w:r>
        <w:rPr>
          <w:rStyle w:val="CharSectno"/>
          <w:lang w:val="fr-FR"/>
        </w:rPr>
        <w:t>244</w:t>
      </w:r>
      <w:r>
        <w:rPr>
          <w:lang w:val="fr-FR"/>
        </w:rPr>
        <w:t>.</w:t>
      </w:r>
      <w:r>
        <w:rPr>
          <w:lang w:val="fr-FR"/>
        </w:rPr>
        <w:tab/>
        <w:t>False information</w:t>
      </w:r>
      <w:bookmarkEnd w:id="4257"/>
      <w:bookmarkEnd w:id="4258"/>
      <w:bookmarkEnd w:id="4259"/>
      <w:r>
        <w:rPr>
          <w:lang w:val="fr-FR"/>
        </w:rPr>
        <w:t xml:space="preserve"> in applications etc.</w:t>
      </w:r>
      <w:bookmarkEnd w:id="4260"/>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261" w:name="_Toc340832221"/>
      <w:r>
        <w:rPr>
          <w:rStyle w:val="CharSectno"/>
        </w:rPr>
        <w:t>245.</w:t>
      </w:r>
      <w:r>
        <w:rPr>
          <w:rStyle w:val="CharSectno"/>
        </w:rPr>
        <w:tab/>
        <w:t>Legal proceedings, commencement of</w:t>
      </w:r>
      <w:bookmarkEnd w:id="426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262" w:name="_Toc85881459"/>
      <w:bookmarkStart w:id="4263" w:name="_Toc128368914"/>
      <w:bookmarkStart w:id="4264" w:name="_Toc340832222"/>
      <w:r>
        <w:rPr>
          <w:rStyle w:val="CharSectno"/>
        </w:rPr>
        <w:t>246</w:t>
      </w:r>
      <w:r>
        <w:t>.</w:t>
      </w:r>
      <w:r>
        <w:tab/>
        <w:t>Protection from liability for wrongdoing</w:t>
      </w:r>
      <w:bookmarkEnd w:id="4262"/>
      <w:bookmarkEnd w:id="4263"/>
      <w:bookmarkEnd w:id="4264"/>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265" w:name="_Hlt521896370"/>
      <w:bookmarkStart w:id="4266" w:name="_Toc85881460"/>
      <w:bookmarkStart w:id="4267" w:name="_Toc128368915"/>
      <w:bookmarkStart w:id="4268" w:name="_Toc340832223"/>
      <w:bookmarkEnd w:id="4265"/>
      <w:r>
        <w:rPr>
          <w:rStyle w:val="CharSectno"/>
        </w:rPr>
        <w:t>247</w:t>
      </w:r>
      <w:r>
        <w:t>.</w:t>
      </w:r>
      <w:r>
        <w:tab/>
        <w:t>Effect of provision requiring document to be given to particular person or child</w:t>
      </w:r>
      <w:bookmarkEnd w:id="4266"/>
      <w:bookmarkEnd w:id="4267"/>
      <w:bookmarkEnd w:id="426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269" w:name="_Toc438114787"/>
      <w:bookmarkStart w:id="4270" w:name="_Toc85881461"/>
      <w:bookmarkStart w:id="4271" w:name="_Toc128368916"/>
      <w:bookmarkStart w:id="4272" w:name="_Toc340832224"/>
      <w:r>
        <w:rPr>
          <w:rStyle w:val="CharSectno"/>
        </w:rPr>
        <w:t>248</w:t>
      </w:r>
      <w:r>
        <w:t>.</w:t>
      </w:r>
      <w:r>
        <w:tab/>
        <w:t>Regulations</w:t>
      </w:r>
      <w:bookmarkEnd w:id="4269"/>
      <w:bookmarkEnd w:id="4270"/>
      <w:bookmarkEnd w:id="4271"/>
      <w:bookmarkEnd w:id="4272"/>
    </w:p>
    <w:p>
      <w:pPr>
        <w:pStyle w:val="Subsection"/>
      </w:pPr>
      <w:r>
        <w:tab/>
      </w:r>
      <w:bookmarkStart w:id="4273" w:name="_Hlt39908760"/>
      <w:bookmarkEnd w:id="427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274" w:name="_Toc438114788"/>
      <w:bookmarkStart w:id="4275" w:name="_Toc85881462"/>
      <w:bookmarkStart w:id="4276" w:name="_Toc128368917"/>
      <w:bookmarkStart w:id="4277" w:name="_Toc340832225"/>
      <w:r>
        <w:rPr>
          <w:rStyle w:val="CharSectno"/>
        </w:rPr>
        <w:t>249</w:t>
      </w:r>
      <w:r>
        <w:t>.</w:t>
      </w:r>
      <w:r>
        <w:tab/>
        <w:t>Review of Act</w:t>
      </w:r>
      <w:bookmarkEnd w:id="4274"/>
      <w:bookmarkEnd w:id="4275"/>
      <w:bookmarkEnd w:id="4276"/>
      <w:bookmarkEnd w:id="427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278" w:name="_Hlt55633017"/>
      <w:bookmarkStart w:id="4279" w:name="_Toc85881463"/>
      <w:bookmarkStart w:id="4280" w:name="_Toc128368918"/>
      <w:bookmarkStart w:id="4281" w:name="_Toc340832226"/>
      <w:bookmarkEnd w:id="4278"/>
      <w:r>
        <w:rPr>
          <w:rStyle w:val="CharSectno"/>
        </w:rPr>
        <w:t>250</w:t>
      </w:r>
      <w:r>
        <w:t>.</w:t>
      </w:r>
      <w:r>
        <w:tab/>
        <w:t>Repeal, transitional and savings provisions</w:t>
      </w:r>
      <w:bookmarkEnd w:id="4279"/>
      <w:bookmarkEnd w:id="4280"/>
      <w:bookmarkEnd w:id="4281"/>
    </w:p>
    <w:p>
      <w:pPr>
        <w:pStyle w:val="Subsection"/>
      </w:pPr>
      <w:r>
        <w:tab/>
      </w:r>
      <w:bookmarkStart w:id="4282" w:name="_Hlt55630119"/>
      <w:bookmarkEnd w:id="428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283" w:name="_Toc128368920"/>
      <w:bookmarkStart w:id="4284" w:name="_Toc128369300"/>
      <w:bookmarkStart w:id="4285" w:name="_Toc128969637"/>
      <w:bookmarkStart w:id="4286" w:name="_Toc132620548"/>
      <w:bookmarkStart w:id="4287" w:name="_Toc140378176"/>
      <w:bookmarkStart w:id="4288" w:name="_Toc140394118"/>
      <w:bookmarkStart w:id="4289" w:name="_Toc140893586"/>
      <w:bookmarkStart w:id="4290" w:name="_Toc155588415"/>
      <w:bookmarkStart w:id="429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92" w:name="_Toc171332881"/>
      <w:bookmarkStart w:id="4293" w:name="_Toc171394696"/>
      <w:bookmarkStart w:id="4294" w:name="_Toc174421801"/>
      <w:bookmarkStart w:id="4295" w:name="_Toc174422140"/>
      <w:bookmarkStart w:id="4296" w:name="_Toc179945930"/>
      <w:bookmarkStart w:id="4297" w:name="_Toc179946412"/>
      <w:bookmarkStart w:id="4298" w:name="_Toc188325371"/>
      <w:bookmarkStart w:id="4299" w:name="_Toc188335881"/>
      <w:bookmarkStart w:id="4300" w:name="_Toc194727976"/>
      <w:bookmarkStart w:id="4301" w:name="_Toc195070744"/>
      <w:bookmarkStart w:id="4302" w:name="_Toc196202478"/>
      <w:bookmarkStart w:id="4303" w:name="_Toc199749638"/>
      <w:bookmarkStart w:id="4304" w:name="_Toc217357383"/>
      <w:bookmarkStart w:id="4305" w:name="_Toc218403317"/>
      <w:bookmarkStart w:id="4306" w:name="_Toc223497462"/>
      <w:bookmarkStart w:id="4307" w:name="_Toc234060100"/>
      <w:bookmarkStart w:id="4308" w:name="_Toc234060416"/>
      <w:bookmarkStart w:id="4309" w:name="_Toc238459215"/>
      <w:bookmarkStart w:id="4310" w:name="_Toc244392755"/>
      <w:bookmarkStart w:id="4311" w:name="_Toc244397043"/>
      <w:bookmarkStart w:id="4312" w:name="_Toc246491458"/>
      <w:bookmarkStart w:id="4313" w:name="_Toc271188698"/>
      <w:bookmarkStart w:id="4314" w:name="_Toc274202357"/>
      <w:bookmarkStart w:id="4315" w:name="_Toc274920518"/>
      <w:bookmarkStart w:id="4316" w:name="_Toc278971805"/>
      <w:bookmarkStart w:id="4317" w:name="_Toc283887493"/>
      <w:bookmarkStart w:id="4318" w:name="_Toc283903498"/>
      <w:bookmarkStart w:id="4319" w:name="_Toc283903897"/>
      <w:bookmarkStart w:id="4320" w:name="_Toc285113866"/>
      <w:bookmarkStart w:id="4321" w:name="_Toc285182084"/>
      <w:bookmarkStart w:id="4322" w:name="_Toc286414496"/>
      <w:bookmarkStart w:id="4323" w:name="_Toc286643906"/>
      <w:bookmarkStart w:id="4324" w:name="_Toc286644258"/>
      <w:bookmarkStart w:id="4325" w:name="_Toc288143210"/>
      <w:bookmarkStart w:id="4326" w:name="_Toc288143845"/>
      <w:bookmarkStart w:id="4327" w:name="_Toc288206006"/>
      <w:bookmarkStart w:id="4328" w:name="_Toc288478251"/>
      <w:bookmarkStart w:id="4329" w:name="_Toc325618963"/>
      <w:bookmarkStart w:id="4330" w:name="_Toc325702650"/>
      <w:bookmarkStart w:id="4331" w:name="_Toc328129450"/>
      <w:bookmarkStart w:id="4332" w:name="_Toc328129803"/>
      <w:bookmarkStart w:id="4333" w:name="_Toc329257790"/>
      <w:bookmarkStart w:id="4334" w:name="_Toc331495799"/>
      <w:bookmarkStart w:id="4335" w:name="_Toc340832227"/>
      <w:r>
        <w:rPr>
          <w:rStyle w:val="CharSchNo"/>
        </w:rPr>
        <w:t>Schedule 1</w:t>
      </w:r>
      <w:r>
        <w:t xml:space="preserve"> — </w:t>
      </w:r>
      <w:r>
        <w:rPr>
          <w:rStyle w:val="CharSchText"/>
        </w:rPr>
        <w:t>Transitional and savings provisions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yShoulderClause"/>
      </w:pPr>
      <w:r>
        <w:t>[s. 250(3)]</w:t>
      </w:r>
    </w:p>
    <w:p>
      <w:pPr>
        <w:pStyle w:val="yHeading3"/>
      </w:pPr>
      <w:bookmarkStart w:id="4336" w:name="_Toc55626264"/>
      <w:bookmarkStart w:id="4337" w:name="_Toc128368921"/>
      <w:bookmarkStart w:id="4338" w:name="_Toc128369301"/>
      <w:bookmarkStart w:id="4339" w:name="_Toc128969638"/>
      <w:bookmarkStart w:id="4340" w:name="_Toc132620549"/>
      <w:bookmarkStart w:id="4341" w:name="_Toc140378177"/>
      <w:bookmarkStart w:id="4342" w:name="_Toc140394119"/>
      <w:bookmarkStart w:id="4343" w:name="_Toc140893587"/>
      <w:bookmarkStart w:id="4344" w:name="_Toc155588416"/>
      <w:bookmarkStart w:id="4345" w:name="_Toc155591653"/>
      <w:bookmarkStart w:id="4346" w:name="_Toc171332882"/>
      <w:bookmarkStart w:id="4347" w:name="_Toc171394697"/>
      <w:bookmarkStart w:id="4348" w:name="_Toc174421802"/>
      <w:bookmarkStart w:id="4349" w:name="_Toc174422141"/>
      <w:bookmarkStart w:id="4350" w:name="_Toc179945931"/>
      <w:bookmarkStart w:id="4351" w:name="_Toc179946413"/>
      <w:bookmarkStart w:id="4352" w:name="_Toc188325372"/>
      <w:bookmarkStart w:id="4353" w:name="_Toc188335882"/>
      <w:bookmarkStart w:id="4354" w:name="_Toc194727977"/>
      <w:bookmarkStart w:id="4355" w:name="_Toc195070745"/>
      <w:bookmarkStart w:id="4356" w:name="_Toc196202479"/>
      <w:bookmarkStart w:id="4357" w:name="_Toc199749639"/>
      <w:bookmarkStart w:id="4358" w:name="_Toc217357384"/>
      <w:bookmarkStart w:id="4359" w:name="_Toc218403318"/>
      <w:bookmarkStart w:id="4360" w:name="_Toc223497463"/>
      <w:bookmarkStart w:id="4361" w:name="_Toc234060101"/>
      <w:bookmarkStart w:id="4362" w:name="_Toc234060417"/>
      <w:bookmarkStart w:id="4363" w:name="_Toc238459216"/>
      <w:bookmarkStart w:id="4364" w:name="_Toc244392756"/>
      <w:bookmarkStart w:id="4365" w:name="_Toc244397044"/>
      <w:bookmarkStart w:id="4366" w:name="_Toc246491459"/>
      <w:bookmarkStart w:id="4367" w:name="_Toc271188699"/>
      <w:bookmarkStart w:id="4368" w:name="_Toc274202358"/>
      <w:bookmarkStart w:id="4369" w:name="_Toc274920519"/>
      <w:bookmarkStart w:id="4370" w:name="_Toc278971806"/>
      <w:bookmarkStart w:id="4371" w:name="_Toc283887494"/>
      <w:bookmarkStart w:id="4372" w:name="_Toc283903499"/>
      <w:bookmarkStart w:id="4373" w:name="_Toc283903898"/>
      <w:bookmarkStart w:id="4374" w:name="_Toc285113867"/>
      <w:bookmarkStart w:id="4375" w:name="_Toc285182085"/>
      <w:bookmarkStart w:id="4376" w:name="_Toc286414497"/>
      <w:bookmarkStart w:id="4377" w:name="_Toc286643907"/>
      <w:bookmarkStart w:id="4378" w:name="_Toc286644259"/>
      <w:bookmarkStart w:id="4379" w:name="_Toc288143211"/>
      <w:bookmarkStart w:id="4380" w:name="_Toc288143846"/>
      <w:bookmarkStart w:id="4381" w:name="_Toc288206007"/>
      <w:bookmarkStart w:id="4382" w:name="_Toc288478252"/>
      <w:bookmarkStart w:id="4383" w:name="_Toc325618964"/>
      <w:bookmarkStart w:id="4384" w:name="_Toc325702651"/>
      <w:bookmarkStart w:id="4385" w:name="_Toc328129451"/>
      <w:bookmarkStart w:id="4386" w:name="_Toc328129804"/>
      <w:bookmarkStart w:id="4387" w:name="_Toc329257791"/>
      <w:bookmarkStart w:id="4388" w:name="_Toc331495800"/>
      <w:bookmarkStart w:id="4389" w:name="_Toc340832228"/>
      <w:r>
        <w:rPr>
          <w:rStyle w:val="CharSDivNo"/>
        </w:rPr>
        <w:t>Division 1</w:t>
      </w:r>
      <w:r>
        <w:t> — </w:t>
      </w:r>
      <w:r>
        <w:rPr>
          <w:rStyle w:val="CharSDivText"/>
        </w:rPr>
        <w:t>Introductory matters</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yHeading5"/>
        <w:outlineLvl w:val="9"/>
      </w:pPr>
      <w:bookmarkStart w:id="4390" w:name="_Toc55626265"/>
      <w:bookmarkStart w:id="4391" w:name="_Toc85881465"/>
      <w:bookmarkStart w:id="4392" w:name="_Toc128368922"/>
      <w:bookmarkStart w:id="4393" w:name="_Toc340832229"/>
      <w:r>
        <w:rPr>
          <w:rStyle w:val="CharSClsNo"/>
        </w:rPr>
        <w:t>1</w:t>
      </w:r>
      <w:r>
        <w:t>.</w:t>
      </w:r>
      <w:r>
        <w:tab/>
        <w:t>Terms used</w:t>
      </w:r>
      <w:bookmarkEnd w:id="4390"/>
      <w:bookmarkEnd w:id="4391"/>
      <w:bookmarkEnd w:id="4392"/>
      <w:bookmarkEnd w:id="439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394" w:name="_Toc55626266"/>
      <w:bookmarkStart w:id="4395" w:name="_Toc85881466"/>
      <w:bookmarkStart w:id="4396" w:name="_Toc128368923"/>
      <w:bookmarkStart w:id="4397" w:name="_Toc340832230"/>
      <w:r>
        <w:rPr>
          <w:rStyle w:val="CharSClsNo"/>
        </w:rPr>
        <w:t>2</w:t>
      </w:r>
      <w:r>
        <w:t>.</w:t>
      </w:r>
      <w:r>
        <w:tab/>
      </w:r>
      <w:r>
        <w:rPr>
          <w:i/>
          <w:iCs/>
        </w:rPr>
        <w:t xml:space="preserve">Interpretation Act 1984 </w:t>
      </w:r>
      <w:r>
        <w:t>not affected</w:t>
      </w:r>
      <w:bookmarkEnd w:id="4394"/>
      <w:bookmarkEnd w:id="4395"/>
      <w:bookmarkEnd w:id="4396"/>
      <w:bookmarkEnd w:id="439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398" w:name="_Toc55626267"/>
      <w:bookmarkStart w:id="4399" w:name="_Toc128368924"/>
      <w:bookmarkStart w:id="4400" w:name="_Toc128369304"/>
      <w:bookmarkStart w:id="4401" w:name="_Toc128969641"/>
      <w:bookmarkStart w:id="4402" w:name="_Toc132620552"/>
      <w:bookmarkStart w:id="4403" w:name="_Toc140378180"/>
      <w:bookmarkStart w:id="4404" w:name="_Toc140394122"/>
      <w:bookmarkStart w:id="4405" w:name="_Toc140893590"/>
      <w:bookmarkStart w:id="4406" w:name="_Toc155588419"/>
      <w:bookmarkStart w:id="4407" w:name="_Toc155591656"/>
      <w:bookmarkStart w:id="4408" w:name="_Toc171332885"/>
      <w:bookmarkStart w:id="4409" w:name="_Toc171394700"/>
      <w:bookmarkStart w:id="4410" w:name="_Toc174421805"/>
      <w:bookmarkStart w:id="4411" w:name="_Toc174422144"/>
      <w:bookmarkStart w:id="4412" w:name="_Toc179945934"/>
      <w:bookmarkStart w:id="4413" w:name="_Toc179946416"/>
      <w:bookmarkStart w:id="4414" w:name="_Toc188325375"/>
      <w:bookmarkStart w:id="4415" w:name="_Toc188335885"/>
      <w:bookmarkStart w:id="4416" w:name="_Toc194727980"/>
      <w:bookmarkStart w:id="4417" w:name="_Toc195070748"/>
      <w:bookmarkStart w:id="4418" w:name="_Toc196202482"/>
      <w:bookmarkStart w:id="4419" w:name="_Toc199749642"/>
      <w:bookmarkStart w:id="4420" w:name="_Toc217357387"/>
      <w:bookmarkStart w:id="4421" w:name="_Toc218403321"/>
      <w:bookmarkStart w:id="4422" w:name="_Toc223497466"/>
      <w:bookmarkStart w:id="4423" w:name="_Toc234060104"/>
      <w:bookmarkStart w:id="4424" w:name="_Toc234060420"/>
      <w:bookmarkStart w:id="4425" w:name="_Toc238459219"/>
      <w:bookmarkStart w:id="4426" w:name="_Toc244392759"/>
      <w:bookmarkStart w:id="4427" w:name="_Toc244397047"/>
      <w:bookmarkStart w:id="4428" w:name="_Toc246491462"/>
      <w:bookmarkStart w:id="4429" w:name="_Toc271188702"/>
      <w:bookmarkStart w:id="4430" w:name="_Toc274202361"/>
      <w:bookmarkStart w:id="4431" w:name="_Toc274920522"/>
      <w:bookmarkStart w:id="4432" w:name="_Toc278971809"/>
      <w:bookmarkStart w:id="4433" w:name="_Toc283887497"/>
      <w:bookmarkStart w:id="4434" w:name="_Toc283903502"/>
      <w:bookmarkStart w:id="4435" w:name="_Toc283903901"/>
      <w:bookmarkStart w:id="4436" w:name="_Toc285113870"/>
      <w:bookmarkStart w:id="4437" w:name="_Toc285182088"/>
      <w:bookmarkStart w:id="4438" w:name="_Toc286414500"/>
      <w:bookmarkStart w:id="4439" w:name="_Toc286643910"/>
      <w:bookmarkStart w:id="4440" w:name="_Toc286644262"/>
      <w:bookmarkStart w:id="4441" w:name="_Toc288143214"/>
      <w:bookmarkStart w:id="4442" w:name="_Toc288143849"/>
      <w:bookmarkStart w:id="4443" w:name="_Toc288206010"/>
      <w:bookmarkStart w:id="4444" w:name="_Toc288478255"/>
      <w:bookmarkStart w:id="4445" w:name="_Toc325618967"/>
      <w:bookmarkStart w:id="4446" w:name="_Toc325702654"/>
      <w:bookmarkStart w:id="4447" w:name="_Toc328129454"/>
      <w:bookmarkStart w:id="4448" w:name="_Toc328129807"/>
      <w:bookmarkStart w:id="4449" w:name="_Toc329257794"/>
      <w:bookmarkStart w:id="4450" w:name="_Toc331495803"/>
      <w:bookmarkStart w:id="4451" w:name="_Toc340832231"/>
      <w:r>
        <w:rPr>
          <w:rStyle w:val="CharSDivNo"/>
        </w:rPr>
        <w:t>Division 2 </w:t>
      </w:r>
      <w:r>
        <w:rPr>
          <w:b w:val="0"/>
        </w:rPr>
        <w:t>— </w:t>
      </w:r>
      <w:r>
        <w:rPr>
          <w:rStyle w:val="CharSDivText"/>
        </w:rPr>
        <w:t xml:space="preserve">Provisions related to repeal of </w:t>
      </w:r>
      <w:r>
        <w:rPr>
          <w:rStyle w:val="CharSDivText"/>
          <w:i/>
        </w:rPr>
        <w:t>Child Welfare Act 1947</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yHeading5"/>
      </w:pPr>
      <w:bookmarkStart w:id="4452" w:name="_Toc55626268"/>
      <w:bookmarkStart w:id="4453" w:name="_Toc85881467"/>
      <w:bookmarkStart w:id="4454" w:name="_Toc128368925"/>
      <w:bookmarkStart w:id="4455" w:name="_Toc340832232"/>
      <w:r>
        <w:rPr>
          <w:rStyle w:val="CharSClsNo"/>
        </w:rPr>
        <w:t>3</w:t>
      </w:r>
      <w:r>
        <w:t>.</w:t>
      </w:r>
      <w:r>
        <w:tab/>
        <w:t>Existing orders</w:t>
      </w:r>
      <w:bookmarkEnd w:id="4452"/>
      <w:bookmarkEnd w:id="4453"/>
      <w:bookmarkEnd w:id="4454"/>
      <w:bookmarkEnd w:id="4455"/>
    </w:p>
    <w:p>
      <w:pPr>
        <w:pStyle w:val="ySubsection"/>
      </w:pPr>
      <w:r>
        <w:tab/>
      </w:r>
      <w:bookmarkStart w:id="4456" w:name="_Hlt55633086"/>
      <w:bookmarkEnd w:id="4456"/>
      <w:r>
        <w:t>(1)</w:t>
      </w:r>
      <w:r>
        <w:tab/>
        <w:t>On and after commencement day an existing order that applies to a child until the child reaches 18 years of age has effect as if it were a protection order (until 18).</w:t>
      </w:r>
    </w:p>
    <w:p>
      <w:pPr>
        <w:pStyle w:val="ySubsection"/>
      </w:pPr>
      <w:r>
        <w:tab/>
      </w:r>
      <w:bookmarkStart w:id="4457" w:name="_Hlt55633120"/>
      <w:bookmarkEnd w:id="445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458" w:name="_Toc55626269"/>
      <w:bookmarkStart w:id="4459" w:name="_Toc85881468"/>
      <w:bookmarkStart w:id="4460" w:name="_Toc128368926"/>
      <w:bookmarkStart w:id="4461" w:name="_Toc340832233"/>
      <w:r>
        <w:rPr>
          <w:rStyle w:val="CharSClsNo"/>
        </w:rPr>
        <w:t>4</w:t>
      </w:r>
      <w:r>
        <w:t>.</w:t>
      </w:r>
      <w:r>
        <w:tab/>
        <w:t>Extended orders</w:t>
      </w:r>
      <w:bookmarkEnd w:id="4458"/>
      <w:bookmarkEnd w:id="4459"/>
      <w:bookmarkEnd w:id="4460"/>
      <w:bookmarkEnd w:id="446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462" w:name="_Toc55626270"/>
      <w:bookmarkStart w:id="4463" w:name="_Toc85881469"/>
      <w:bookmarkStart w:id="4464" w:name="_Toc128368927"/>
      <w:bookmarkStart w:id="4465" w:name="_Toc340832234"/>
      <w:r>
        <w:rPr>
          <w:rStyle w:val="CharSClsNo"/>
        </w:rPr>
        <w:t>5</w:t>
      </w:r>
      <w:r>
        <w:rPr>
          <w:rStyle w:val="CharSectno"/>
        </w:rPr>
        <w:t>.</w:t>
      </w:r>
      <w:r>
        <w:rPr>
          <w:rStyle w:val="CharSectno"/>
        </w:rPr>
        <w:tab/>
      </w:r>
      <w:r>
        <w:t>Existing proceedings</w:t>
      </w:r>
      <w:bookmarkEnd w:id="4462"/>
      <w:bookmarkEnd w:id="4463"/>
      <w:bookmarkEnd w:id="4464"/>
      <w:bookmarkEnd w:id="446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466" w:name="_Hlt55633221"/>
      <w:bookmarkEnd w:id="446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467" w:name="_Toc55626271"/>
      <w:bookmarkStart w:id="4468" w:name="_Toc85881470"/>
      <w:bookmarkStart w:id="4469" w:name="_Toc128368928"/>
      <w:bookmarkStart w:id="4470" w:name="_Toc340832235"/>
      <w:r>
        <w:rPr>
          <w:rStyle w:val="CharSClsNo"/>
        </w:rPr>
        <w:t>6</w:t>
      </w:r>
      <w:r>
        <w:t>.</w:t>
      </w:r>
      <w:r>
        <w:tab/>
        <w:t>Existing appeals</w:t>
      </w:r>
      <w:bookmarkEnd w:id="4467"/>
      <w:bookmarkEnd w:id="4468"/>
      <w:bookmarkEnd w:id="4469"/>
      <w:bookmarkEnd w:id="447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471" w:name="_Hlt55633322"/>
      <w:bookmarkEnd w:id="447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472" w:name="_Toc55626272"/>
      <w:bookmarkStart w:id="4473" w:name="_Toc85881471"/>
      <w:bookmarkStart w:id="4474" w:name="_Toc128368929"/>
      <w:bookmarkStart w:id="4475" w:name="_Toc340832236"/>
      <w:r>
        <w:rPr>
          <w:rStyle w:val="CharSClsNo"/>
        </w:rPr>
        <w:t>7</w:t>
      </w:r>
      <w:r>
        <w:t>.</w:t>
      </w:r>
      <w:r>
        <w:tab/>
        <w:t>Records under s. 11</w:t>
      </w:r>
      <w:bookmarkEnd w:id="4472"/>
      <w:bookmarkEnd w:id="4473"/>
      <w:bookmarkEnd w:id="4474"/>
      <w:bookmarkEnd w:id="447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476" w:name="_Toc55626273"/>
      <w:bookmarkStart w:id="4477" w:name="_Toc85881472"/>
      <w:bookmarkStart w:id="4478" w:name="_Toc128368930"/>
      <w:bookmarkStart w:id="4479" w:name="_Toc340832237"/>
      <w:r>
        <w:rPr>
          <w:rStyle w:val="CharSClsNo"/>
        </w:rPr>
        <w:t>8</w:t>
      </w:r>
      <w:r>
        <w:t>.</w:t>
      </w:r>
      <w:r>
        <w:tab/>
        <w:t>Operation of orders under s. 13 or 14</w:t>
      </w:r>
      <w:bookmarkEnd w:id="4476"/>
      <w:bookmarkEnd w:id="4477"/>
      <w:bookmarkEnd w:id="4478"/>
      <w:bookmarkEnd w:id="447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480" w:name="_Toc55626276"/>
      <w:bookmarkStart w:id="4481" w:name="_Toc85881473"/>
      <w:bookmarkStart w:id="4482" w:name="_Toc128368931"/>
      <w:bookmarkStart w:id="4483" w:name="_Toc340832238"/>
      <w:r>
        <w:rPr>
          <w:rStyle w:val="CharSClsNo"/>
        </w:rPr>
        <w:t>9</w:t>
      </w:r>
      <w:r>
        <w:t>.</w:t>
      </w:r>
      <w:r>
        <w:tab/>
        <w:t>Children detained under s. 29(3a)</w:t>
      </w:r>
      <w:bookmarkEnd w:id="4480"/>
      <w:bookmarkEnd w:id="4481"/>
      <w:bookmarkEnd w:id="4482"/>
      <w:bookmarkEnd w:id="448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484" w:name="_Toc55626277"/>
      <w:bookmarkStart w:id="4485" w:name="_Toc85881474"/>
      <w:bookmarkStart w:id="4486" w:name="_Toc128368932"/>
      <w:bookmarkStart w:id="4487" w:name="_Toc340832239"/>
      <w:r>
        <w:rPr>
          <w:rStyle w:val="CharSClsNo"/>
        </w:rPr>
        <w:t>10</w:t>
      </w:r>
      <w:r>
        <w:t>.</w:t>
      </w:r>
      <w:r>
        <w:tab/>
        <w:t>Orders under s. 40A</w:t>
      </w:r>
      <w:bookmarkEnd w:id="4484"/>
      <w:bookmarkEnd w:id="4485"/>
      <w:bookmarkEnd w:id="4486"/>
      <w:bookmarkEnd w:id="448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488" w:name="_Toc55626278"/>
      <w:bookmarkStart w:id="4489" w:name="_Toc85881475"/>
      <w:bookmarkStart w:id="4490" w:name="_Toc128368933"/>
      <w:bookmarkStart w:id="4491" w:name="_Toc340832240"/>
      <w:r>
        <w:rPr>
          <w:rStyle w:val="CharSClsNo"/>
        </w:rPr>
        <w:t>11</w:t>
      </w:r>
      <w:r>
        <w:t>.</w:t>
      </w:r>
      <w:r>
        <w:tab/>
        <w:t>Applications under s. 47</w:t>
      </w:r>
      <w:bookmarkEnd w:id="4488"/>
      <w:bookmarkEnd w:id="4489"/>
      <w:bookmarkEnd w:id="4490"/>
      <w:bookmarkEnd w:id="449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492" w:name="_Toc55626279"/>
      <w:bookmarkStart w:id="4493" w:name="_Toc85881476"/>
      <w:bookmarkStart w:id="4494" w:name="_Toc128368934"/>
      <w:bookmarkStart w:id="4495" w:name="_Toc340832241"/>
      <w:r>
        <w:rPr>
          <w:rStyle w:val="CharSClsNo"/>
        </w:rPr>
        <w:t>12.</w:t>
      </w:r>
      <w:r>
        <w:rPr>
          <w:rStyle w:val="CharSClsNo"/>
        </w:rPr>
        <w:tab/>
        <w:t>Notices under s. 107A or 107B</w:t>
      </w:r>
      <w:bookmarkEnd w:id="4492"/>
      <w:bookmarkEnd w:id="4493"/>
      <w:bookmarkEnd w:id="4494"/>
      <w:bookmarkEnd w:id="449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496" w:name="_Toc55626280"/>
      <w:bookmarkStart w:id="4497" w:name="_Toc85881477"/>
      <w:bookmarkStart w:id="4498" w:name="_Toc128368935"/>
      <w:bookmarkStart w:id="4499" w:name="_Toc340832242"/>
      <w:r>
        <w:rPr>
          <w:rStyle w:val="CharSClsNo"/>
        </w:rPr>
        <w:t>13</w:t>
      </w:r>
      <w:r>
        <w:t>.</w:t>
      </w:r>
      <w:r>
        <w:tab/>
        <w:t>Warrants</w:t>
      </w:r>
      <w:bookmarkEnd w:id="4496"/>
      <w:bookmarkEnd w:id="4497"/>
      <w:bookmarkEnd w:id="4498"/>
      <w:r>
        <w:t xml:space="preserve"> under s. 67</w:t>
      </w:r>
      <w:bookmarkEnd w:id="449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500" w:name="_Toc55626281"/>
      <w:bookmarkStart w:id="4501" w:name="_Toc85881478"/>
      <w:bookmarkStart w:id="4502" w:name="_Toc128368936"/>
      <w:bookmarkStart w:id="4503" w:name="_Toc340832243"/>
      <w:r>
        <w:rPr>
          <w:rStyle w:val="CharSClsNo"/>
        </w:rPr>
        <w:t>14.</w:t>
      </w:r>
      <w:r>
        <w:rPr>
          <w:rStyle w:val="CharSClsNo"/>
        </w:rPr>
        <w:tab/>
        <w:t>Authorisations under s. 111 or 112</w:t>
      </w:r>
      <w:bookmarkEnd w:id="4500"/>
      <w:bookmarkEnd w:id="4501"/>
      <w:bookmarkEnd w:id="4502"/>
      <w:bookmarkEnd w:id="450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504" w:name="_Toc55626282"/>
      <w:bookmarkStart w:id="4505" w:name="_Toc85881479"/>
      <w:bookmarkStart w:id="4506" w:name="_Toc128368937"/>
      <w:bookmarkStart w:id="4507" w:name="_Toc340832244"/>
      <w:r>
        <w:rPr>
          <w:rStyle w:val="CharSClsNo"/>
        </w:rPr>
        <w:t>15</w:t>
      </w:r>
      <w:r>
        <w:t>.</w:t>
      </w:r>
      <w:r>
        <w:tab/>
        <w:t>Orders and proceedings under Part VIIIA</w:t>
      </w:r>
      <w:bookmarkEnd w:id="4504"/>
      <w:bookmarkEnd w:id="4505"/>
      <w:bookmarkEnd w:id="4506"/>
      <w:bookmarkEnd w:id="450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508" w:name="_Toc55626283"/>
      <w:bookmarkStart w:id="4509" w:name="_Toc85881480"/>
      <w:bookmarkStart w:id="4510" w:name="_Toc128368938"/>
      <w:bookmarkStart w:id="4511" w:name="_Toc340832245"/>
      <w:r>
        <w:rPr>
          <w:rStyle w:val="CharSClsNo"/>
        </w:rPr>
        <w:t>16</w:t>
      </w:r>
      <w:r>
        <w:t>.</w:t>
      </w:r>
      <w:r>
        <w:tab/>
        <w:t>Orders under s. 146A</w:t>
      </w:r>
      <w:bookmarkEnd w:id="4508"/>
      <w:bookmarkEnd w:id="4509"/>
      <w:bookmarkEnd w:id="4510"/>
      <w:bookmarkEnd w:id="451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512" w:name="_Toc55626284"/>
      <w:bookmarkStart w:id="4513" w:name="_Toc128368939"/>
      <w:bookmarkStart w:id="4514" w:name="_Toc128369319"/>
      <w:bookmarkStart w:id="4515" w:name="_Toc128969656"/>
      <w:bookmarkStart w:id="4516" w:name="_Toc132620567"/>
      <w:bookmarkStart w:id="4517" w:name="_Toc140378195"/>
      <w:bookmarkStart w:id="4518" w:name="_Toc140394137"/>
      <w:bookmarkStart w:id="4519" w:name="_Toc140893605"/>
      <w:bookmarkStart w:id="4520" w:name="_Toc155588434"/>
      <w:bookmarkStart w:id="4521" w:name="_Toc155591671"/>
      <w:bookmarkStart w:id="4522" w:name="_Toc171332900"/>
      <w:bookmarkStart w:id="4523" w:name="_Toc171394715"/>
      <w:bookmarkStart w:id="4524" w:name="_Toc174421820"/>
      <w:bookmarkStart w:id="4525" w:name="_Toc174422159"/>
      <w:bookmarkStart w:id="4526" w:name="_Toc179945949"/>
      <w:bookmarkStart w:id="4527" w:name="_Toc179946431"/>
      <w:bookmarkStart w:id="4528" w:name="_Toc188325390"/>
      <w:bookmarkStart w:id="4529" w:name="_Toc188335900"/>
      <w:bookmarkStart w:id="4530" w:name="_Toc194727995"/>
      <w:bookmarkStart w:id="4531" w:name="_Toc195070763"/>
      <w:bookmarkStart w:id="4532" w:name="_Toc196202497"/>
      <w:bookmarkStart w:id="4533" w:name="_Toc199749657"/>
      <w:bookmarkStart w:id="4534" w:name="_Toc217357402"/>
      <w:bookmarkStart w:id="4535" w:name="_Toc218403336"/>
      <w:bookmarkStart w:id="4536" w:name="_Toc223497481"/>
      <w:bookmarkStart w:id="4537" w:name="_Toc234060119"/>
      <w:bookmarkStart w:id="4538" w:name="_Toc234060435"/>
      <w:bookmarkStart w:id="4539" w:name="_Toc238459234"/>
      <w:bookmarkStart w:id="4540" w:name="_Toc244392774"/>
      <w:bookmarkStart w:id="4541" w:name="_Toc244397062"/>
      <w:bookmarkStart w:id="4542" w:name="_Toc246491477"/>
      <w:bookmarkStart w:id="4543" w:name="_Toc271188717"/>
      <w:bookmarkStart w:id="4544" w:name="_Toc274202376"/>
      <w:bookmarkStart w:id="4545" w:name="_Toc274920537"/>
      <w:bookmarkStart w:id="4546" w:name="_Toc278971824"/>
      <w:bookmarkStart w:id="4547" w:name="_Toc283887512"/>
      <w:bookmarkStart w:id="4548" w:name="_Toc283903517"/>
      <w:bookmarkStart w:id="4549" w:name="_Toc283903916"/>
      <w:bookmarkStart w:id="4550" w:name="_Toc285113885"/>
      <w:bookmarkStart w:id="4551" w:name="_Toc285182103"/>
      <w:bookmarkStart w:id="4552" w:name="_Toc286414515"/>
      <w:bookmarkStart w:id="4553" w:name="_Toc286643925"/>
      <w:bookmarkStart w:id="4554" w:name="_Toc286644277"/>
      <w:bookmarkStart w:id="4555" w:name="_Toc288143229"/>
      <w:bookmarkStart w:id="4556" w:name="_Toc288143864"/>
      <w:bookmarkStart w:id="4557" w:name="_Toc288206025"/>
      <w:bookmarkStart w:id="4558" w:name="_Toc288478270"/>
      <w:bookmarkStart w:id="4559" w:name="_Toc325618982"/>
      <w:bookmarkStart w:id="4560" w:name="_Toc325702669"/>
      <w:bookmarkStart w:id="4561" w:name="_Toc328129469"/>
      <w:bookmarkStart w:id="4562" w:name="_Toc328129822"/>
      <w:bookmarkStart w:id="4563" w:name="_Toc329257809"/>
      <w:bookmarkStart w:id="4564" w:name="_Toc331495818"/>
      <w:bookmarkStart w:id="4565" w:name="_Toc340832246"/>
      <w:r>
        <w:rPr>
          <w:rStyle w:val="CharSDivNo"/>
        </w:rPr>
        <w:t>Division 3</w:t>
      </w:r>
      <w:r>
        <w:rPr>
          <w:b w:val="0"/>
        </w:rPr>
        <w:t> — </w:t>
      </w:r>
      <w:r>
        <w:rPr>
          <w:rStyle w:val="CharSDivText"/>
        </w:rPr>
        <w:t xml:space="preserve">Provisions related to repeal of </w:t>
      </w:r>
      <w:r>
        <w:rPr>
          <w:rStyle w:val="CharSDivText"/>
          <w:i/>
        </w:rPr>
        <w:t>Community Services Act 1972</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yHeading5"/>
      </w:pPr>
      <w:bookmarkStart w:id="4566" w:name="_Toc55626285"/>
      <w:bookmarkStart w:id="4567" w:name="_Toc85881481"/>
      <w:bookmarkStart w:id="4568" w:name="_Toc128368940"/>
      <w:bookmarkStart w:id="4569" w:name="_Toc340832247"/>
      <w:r>
        <w:rPr>
          <w:rStyle w:val="CharSClsNo"/>
        </w:rPr>
        <w:t>17</w:t>
      </w:r>
      <w:r>
        <w:t>.</w:t>
      </w:r>
      <w:r>
        <w:tab/>
        <w:t>Status of Ministerial Body</w:t>
      </w:r>
      <w:bookmarkEnd w:id="4566"/>
      <w:bookmarkEnd w:id="4567"/>
      <w:bookmarkEnd w:id="4568"/>
      <w:bookmarkEnd w:id="4569"/>
    </w:p>
    <w:p>
      <w:pPr>
        <w:pStyle w:val="ySubsection"/>
      </w:pPr>
      <w:r>
        <w:tab/>
      </w:r>
      <w:r>
        <w:tab/>
        <w:t>The Community Development Ministerial Body established by section </w:t>
      </w:r>
      <w:bookmarkStart w:id="4570" w:name="_Hlt55642304"/>
      <w:r>
        <w:t>18</w:t>
      </w:r>
      <w:bookmarkEnd w:id="457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571" w:name="_Toc55626286"/>
      <w:bookmarkStart w:id="4572" w:name="_Toc85881482"/>
      <w:bookmarkStart w:id="4573" w:name="_Toc128368941"/>
      <w:bookmarkStart w:id="4574" w:name="_Toc340832248"/>
      <w:r>
        <w:rPr>
          <w:rStyle w:val="CharSClsNo"/>
        </w:rPr>
        <w:t>18</w:t>
      </w:r>
      <w:r>
        <w:t>.</w:t>
      </w:r>
      <w:r>
        <w:tab/>
        <w:t>Licences and permits under s. 17B</w:t>
      </w:r>
      <w:bookmarkEnd w:id="4571"/>
      <w:bookmarkEnd w:id="4572"/>
      <w:bookmarkEnd w:id="4573"/>
      <w:bookmarkEnd w:id="4574"/>
    </w:p>
    <w:p>
      <w:pPr>
        <w:pStyle w:val="ySubsection"/>
        <w:spacing w:before="150"/>
      </w:pPr>
      <w:r>
        <w:tab/>
      </w:r>
      <w:bookmarkStart w:id="4575" w:name="_Hlt55642454"/>
      <w:bookmarkEnd w:id="457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576" w:name="_Hlt55642410"/>
      <w:r>
        <w:t>8</w:t>
      </w:r>
      <w:bookmarkEnd w:id="4576"/>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577" w:name="_Toc55626287"/>
      <w:bookmarkStart w:id="4578" w:name="_Toc85881483"/>
      <w:bookmarkStart w:id="4579" w:name="_Toc128368942"/>
      <w:bookmarkStart w:id="4580" w:name="_Toc340832249"/>
      <w:r>
        <w:rPr>
          <w:rStyle w:val="CharSClsNo"/>
        </w:rPr>
        <w:t>19</w:t>
      </w:r>
      <w:r>
        <w:t>.</w:t>
      </w:r>
      <w:r>
        <w:tab/>
        <w:t>Applications</w:t>
      </w:r>
      <w:bookmarkEnd w:id="4577"/>
      <w:bookmarkEnd w:id="4578"/>
      <w:bookmarkEnd w:id="4579"/>
      <w:r>
        <w:t xml:space="preserve"> under s. 17B</w:t>
      </w:r>
      <w:bookmarkEnd w:id="458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581" w:name="_Hlt55642510"/>
      <w:r>
        <w:t>8</w:t>
      </w:r>
      <w:bookmarkEnd w:id="4581"/>
      <w:r>
        <w:t>.</w:t>
      </w:r>
    </w:p>
    <w:p>
      <w:pPr>
        <w:pStyle w:val="yHeading5"/>
      </w:pPr>
      <w:bookmarkStart w:id="4582" w:name="_Toc55641354"/>
      <w:bookmarkStart w:id="4583" w:name="_Toc85881484"/>
      <w:bookmarkStart w:id="4584" w:name="_Toc128368943"/>
      <w:bookmarkStart w:id="4585" w:name="_Toc340832250"/>
      <w:r>
        <w:rPr>
          <w:rStyle w:val="CharSClsNo"/>
        </w:rPr>
        <w:t>20</w:t>
      </w:r>
      <w:r>
        <w:t>.</w:t>
      </w:r>
      <w:r>
        <w:tab/>
        <w:t>Appeals under s. 17C</w:t>
      </w:r>
      <w:bookmarkEnd w:id="4582"/>
      <w:bookmarkEnd w:id="4583"/>
      <w:bookmarkEnd w:id="4584"/>
      <w:bookmarkEnd w:id="458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586" w:name="_Toc55626288"/>
      <w:bookmarkStart w:id="4587" w:name="_Toc85881485"/>
      <w:bookmarkStart w:id="4588" w:name="_Toc128368944"/>
      <w:bookmarkStart w:id="4589" w:name="_Toc340832251"/>
      <w:r>
        <w:rPr>
          <w:rStyle w:val="CharSClsNo"/>
        </w:rPr>
        <w:t>21</w:t>
      </w:r>
      <w:r>
        <w:t>.</w:t>
      </w:r>
      <w:r>
        <w:tab/>
        <w:t>Bodies established under s. 22</w:t>
      </w:r>
      <w:bookmarkEnd w:id="4586"/>
      <w:bookmarkEnd w:id="4587"/>
      <w:bookmarkEnd w:id="4588"/>
      <w:bookmarkEnd w:id="4589"/>
    </w:p>
    <w:p>
      <w:pPr>
        <w:pStyle w:val="ySubsection"/>
        <w:spacing w:before="150"/>
      </w:pPr>
      <w:r>
        <w:tab/>
      </w:r>
      <w:bookmarkStart w:id="4590" w:name="_Hlt55643644"/>
      <w:bookmarkEnd w:id="459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591" w:name="_Toc55631792"/>
      <w:bookmarkStart w:id="4592" w:name="_Toc128368945"/>
      <w:bookmarkStart w:id="4593" w:name="_Toc128369325"/>
      <w:bookmarkStart w:id="4594" w:name="_Toc128969662"/>
      <w:bookmarkStart w:id="4595" w:name="_Toc132620573"/>
      <w:bookmarkStart w:id="4596" w:name="_Toc140378201"/>
      <w:bookmarkStart w:id="4597" w:name="_Toc140394143"/>
      <w:bookmarkStart w:id="4598" w:name="_Toc140893611"/>
      <w:bookmarkStart w:id="4599" w:name="_Toc155588440"/>
      <w:bookmarkStart w:id="4600" w:name="_Toc155591677"/>
      <w:bookmarkStart w:id="4601" w:name="_Toc171332906"/>
      <w:bookmarkStart w:id="4602" w:name="_Toc171394721"/>
      <w:bookmarkStart w:id="4603" w:name="_Toc174421826"/>
      <w:bookmarkStart w:id="4604" w:name="_Toc174422165"/>
      <w:bookmarkStart w:id="4605" w:name="_Toc179945955"/>
      <w:bookmarkStart w:id="4606" w:name="_Toc179946437"/>
      <w:bookmarkStart w:id="4607" w:name="_Toc188325396"/>
      <w:bookmarkStart w:id="4608" w:name="_Toc188335906"/>
      <w:bookmarkStart w:id="4609" w:name="_Toc194728001"/>
      <w:bookmarkStart w:id="4610" w:name="_Toc195070769"/>
      <w:bookmarkStart w:id="4611" w:name="_Toc196202503"/>
      <w:bookmarkStart w:id="4612" w:name="_Toc199749663"/>
      <w:bookmarkStart w:id="4613" w:name="_Toc217357408"/>
      <w:bookmarkStart w:id="4614" w:name="_Toc218403342"/>
      <w:bookmarkStart w:id="4615" w:name="_Toc223497487"/>
      <w:bookmarkStart w:id="4616" w:name="_Toc234060125"/>
      <w:bookmarkStart w:id="4617" w:name="_Toc234060441"/>
      <w:bookmarkStart w:id="4618" w:name="_Toc238459240"/>
      <w:bookmarkStart w:id="4619" w:name="_Toc244392780"/>
      <w:bookmarkStart w:id="4620" w:name="_Toc244397068"/>
      <w:bookmarkStart w:id="4621" w:name="_Toc246491483"/>
      <w:bookmarkStart w:id="4622" w:name="_Toc271188723"/>
      <w:bookmarkStart w:id="4623" w:name="_Toc274202382"/>
      <w:bookmarkStart w:id="4624" w:name="_Toc274920543"/>
      <w:bookmarkStart w:id="4625" w:name="_Toc278971830"/>
      <w:bookmarkStart w:id="4626" w:name="_Toc283887518"/>
      <w:bookmarkStart w:id="4627" w:name="_Toc283903523"/>
      <w:bookmarkStart w:id="4628" w:name="_Toc283903922"/>
      <w:bookmarkStart w:id="4629" w:name="_Toc285113891"/>
      <w:bookmarkStart w:id="4630" w:name="_Toc285182109"/>
      <w:bookmarkStart w:id="4631" w:name="_Toc286414521"/>
      <w:bookmarkStart w:id="4632" w:name="_Toc286643931"/>
      <w:bookmarkStart w:id="4633" w:name="_Toc286644283"/>
      <w:bookmarkStart w:id="4634" w:name="_Toc288143235"/>
      <w:bookmarkStart w:id="4635" w:name="_Toc288143870"/>
      <w:bookmarkStart w:id="4636" w:name="_Toc288206031"/>
      <w:bookmarkStart w:id="4637" w:name="_Toc288478276"/>
      <w:bookmarkStart w:id="4638" w:name="_Toc325618988"/>
      <w:bookmarkStart w:id="4639" w:name="_Toc325702675"/>
      <w:bookmarkStart w:id="4640" w:name="_Toc328129475"/>
      <w:bookmarkStart w:id="4641" w:name="_Toc328129828"/>
      <w:bookmarkStart w:id="4642" w:name="_Toc329257815"/>
      <w:bookmarkStart w:id="4643" w:name="_Toc331495824"/>
      <w:bookmarkStart w:id="4644" w:name="_Toc340832252"/>
      <w:r>
        <w:rPr>
          <w:rStyle w:val="CharSDivNo"/>
        </w:rPr>
        <w:t>Division 4</w:t>
      </w:r>
      <w:r>
        <w:rPr>
          <w:b w:val="0"/>
        </w:rPr>
        <w:t> — </w:t>
      </w:r>
      <w:r>
        <w:rPr>
          <w:rStyle w:val="CharSDivText"/>
        </w:rPr>
        <w:t xml:space="preserve">Provisions related to repeal of </w:t>
      </w:r>
      <w:r>
        <w:rPr>
          <w:rStyle w:val="CharSDivText"/>
          <w:i/>
        </w:rPr>
        <w:t>Welfare and Assistance Act 1961</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yHeading5"/>
      </w:pPr>
      <w:bookmarkStart w:id="4645" w:name="_Toc55631793"/>
      <w:bookmarkStart w:id="4646" w:name="_Toc85881486"/>
      <w:bookmarkStart w:id="4647" w:name="_Toc128368946"/>
      <w:bookmarkStart w:id="4648" w:name="_Toc340832253"/>
      <w:r>
        <w:rPr>
          <w:rStyle w:val="CharSClsNo"/>
        </w:rPr>
        <w:t>22</w:t>
      </w:r>
      <w:r>
        <w:t>.</w:t>
      </w:r>
      <w:r>
        <w:tab/>
        <w:t>Advances and grants of assistance</w:t>
      </w:r>
      <w:bookmarkEnd w:id="4645"/>
      <w:bookmarkEnd w:id="4646"/>
      <w:bookmarkEnd w:id="4647"/>
      <w:bookmarkEnd w:id="4648"/>
    </w:p>
    <w:p>
      <w:pPr>
        <w:pStyle w:val="ySubsection"/>
        <w:spacing w:before="150"/>
        <w:rPr>
          <w:rStyle w:val="CharDivText"/>
        </w:rPr>
      </w:pPr>
      <w:r>
        <w:tab/>
      </w:r>
      <w:bookmarkStart w:id="4649" w:name="_Hlt55643865"/>
      <w:bookmarkEnd w:id="464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650" w:name="_Toc55631794"/>
      <w:bookmarkStart w:id="4651" w:name="_Toc85881487"/>
      <w:bookmarkStart w:id="4652" w:name="_Toc128368947"/>
      <w:bookmarkStart w:id="4653" w:name="_Toc340832254"/>
      <w:r>
        <w:rPr>
          <w:rStyle w:val="CharSClsNo"/>
        </w:rPr>
        <w:t>23</w:t>
      </w:r>
      <w:r>
        <w:t>.</w:t>
      </w:r>
      <w:r>
        <w:tab/>
        <w:t>Applications for assistance</w:t>
      </w:r>
      <w:bookmarkEnd w:id="4650"/>
      <w:bookmarkEnd w:id="4651"/>
      <w:bookmarkEnd w:id="4652"/>
      <w:bookmarkEnd w:id="465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654" w:name="_Toc55626289"/>
      <w:bookmarkStart w:id="4655" w:name="_Toc128368948"/>
      <w:bookmarkStart w:id="4656" w:name="_Toc128369328"/>
      <w:bookmarkStart w:id="4657" w:name="_Toc128969665"/>
      <w:bookmarkStart w:id="4658" w:name="_Toc132620576"/>
      <w:bookmarkStart w:id="4659" w:name="_Toc140378204"/>
      <w:bookmarkStart w:id="4660" w:name="_Toc140394146"/>
      <w:bookmarkStart w:id="4661" w:name="_Toc140893614"/>
      <w:bookmarkStart w:id="4662" w:name="_Toc155588443"/>
      <w:bookmarkStart w:id="4663" w:name="_Toc155591680"/>
      <w:bookmarkStart w:id="4664" w:name="_Toc171332909"/>
      <w:bookmarkStart w:id="4665" w:name="_Toc171394724"/>
      <w:bookmarkStart w:id="4666" w:name="_Toc174421829"/>
      <w:bookmarkStart w:id="4667" w:name="_Toc174422168"/>
      <w:bookmarkStart w:id="4668" w:name="_Toc179945958"/>
      <w:bookmarkStart w:id="4669" w:name="_Toc179946440"/>
      <w:bookmarkStart w:id="4670" w:name="_Toc188325399"/>
      <w:bookmarkStart w:id="4671" w:name="_Toc188335909"/>
      <w:bookmarkStart w:id="4672" w:name="_Toc194728004"/>
      <w:bookmarkStart w:id="4673" w:name="_Toc195070772"/>
      <w:bookmarkStart w:id="4674" w:name="_Toc196202506"/>
      <w:bookmarkStart w:id="4675" w:name="_Toc199749666"/>
      <w:bookmarkStart w:id="4676" w:name="_Toc217357411"/>
      <w:bookmarkStart w:id="4677" w:name="_Toc218403345"/>
      <w:bookmarkStart w:id="4678" w:name="_Toc223497490"/>
      <w:bookmarkStart w:id="4679" w:name="_Toc234060128"/>
      <w:bookmarkStart w:id="4680" w:name="_Toc234060444"/>
      <w:bookmarkStart w:id="4681" w:name="_Toc238459243"/>
      <w:bookmarkStart w:id="4682" w:name="_Toc244392783"/>
      <w:bookmarkStart w:id="4683" w:name="_Toc244397071"/>
      <w:bookmarkStart w:id="4684" w:name="_Toc246491486"/>
      <w:bookmarkStart w:id="4685" w:name="_Toc271188726"/>
      <w:bookmarkStart w:id="4686" w:name="_Toc274202385"/>
      <w:bookmarkStart w:id="4687" w:name="_Toc274920546"/>
      <w:bookmarkStart w:id="4688" w:name="_Toc278971833"/>
      <w:bookmarkStart w:id="4689" w:name="_Toc283887521"/>
      <w:bookmarkStart w:id="4690" w:name="_Toc283903526"/>
      <w:bookmarkStart w:id="4691" w:name="_Toc283903925"/>
      <w:bookmarkStart w:id="4692" w:name="_Toc285113894"/>
      <w:bookmarkStart w:id="4693" w:name="_Toc285182112"/>
      <w:bookmarkStart w:id="4694" w:name="_Toc286414524"/>
      <w:bookmarkStart w:id="4695" w:name="_Toc286643934"/>
      <w:bookmarkStart w:id="4696" w:name="_Toc286644286"/>
      <w:bookmarkStart w:id="4697" w:name="_Toc288143238"/>
      <w:bookmarkStart w:id="4698" w:name="_Toc288143873"/>
      <w:bookmarkStart w:id="4699" w:name="_Toc288206034"/>
      <w:bookmarkStart w:id="4700" w:name="_Toc288478279"/>
      <w:bookmarkStart w:id="4701" w:name="_Toc325618991"/>
      <w:bookmarkStart w:id="4702" w:name="_Toc325702678"/>
      <w:bookmarkStart w:id="4703" w:name="_Toc328129478"/>
      <w:bookmarkStart w:id="4704" w:name="_Toc328129831"/>
      <w:bookmarkStart w:id="4705" w:name="_Toc329257818"/>
      <w:bookmarkStart w:id="4706" w:name="_Toc331495827"/>
      <w:bookmarkStart w:id="4707" w:name="_Toc340832255"/>
      <w:r>
        <w:rPr>
          <w:rStyle w:val="CharSDivNo"/>
        </w:rPr>
        <w:t>Division 5</w:t>
      </w:r>
      <w:r>
        <w:rPr>
          <w:b w:val="0"/>
        </w:rPr>
        <w:t> — </w:t>
      </w:r>
      <w:r>
        <w:rPr>
          <w:rStyle w:val="CharSDivText"/>
        </w:rPr>
        <w:t>General</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rPr>
          <w:rStyle w:val="CharSDivText"/>
        </w:rPr>
        <w:t xml:space="preserve"> provisions for transition to this Act</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yFootnoteheading"/>
      </w:pPr>
      <w:r>
        <w:tab/>
        <w:t>[Heading amended by No. 49 of 2010 s. 83(1).]</w:t>
      </w:r>
    </w:p>
    <w:p>
      <w:pPr>
        <w:pStyle w:val="yHeading5"/>
      </w:pPr>
      <w:bookmarkStart w:id="4708" w:name="_Toc55626290"/>
      <w:bookmarkStart w:id="4709" w:name="_Toc85881488"/>
      <w:bookmarkStart w:id="4710" w:name="_Toc128368949"/>
      <w:bookmarkStart w:id="4711" w:name="_Toc340832256"/>
      <w:r>
        <w:rPr>
          <w:rStyle w:val="CharSClsNo"/>
        </w:rPr>
        <w:t>24</w:t>
      </w:r>
      <w:r>
        <w:t>.</w:t>
      </w:r>
      <w:r>
        <w:tab/>
        <w:t>References to repealed Acts</w:t>
      </w:r>
      <w:bookmarkEnd w:id="4708"/>
      <w:bookmarkEnd w:id="4709"/>
      <w:bookmarkEnd w:id="4710"/>
      <w:bookmarkEnd w:id="471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712" w:name="_Toc55626291"/>
      <w:bookmarkStart w:id="4713" w:name="_Toc85881489"/>
      <w:bookmarkStart w:id="4714" w:name="_Toc128368950"/>
      <w:bookmarkStart w:id="4715" w:name="_Toc340832257"/>
      <w:r>
        <w:rPr>
          <w:rStyle w:val="CharSClsNo"/>
        </w:rPr>
        <w:t>25</w:t>
      </w:r>
      <w:r>
        <w:t>.</w:t>
      </w:r>
      <w:r>
        <w:tab/>
        <w:t>Powers in relation to transitional matters</w:t>
      </w:r>
      <w:bookmarkEnd w:id="4712"/>
      <w:bookmarkEnd w:id="4713"/>
      <w:bookmarkEnd w:id="4714"/>
      <w:bookmarkEnd w:id="4715"/>
    </w:p>
    <w:p>
      <w:pPr>
        <w:pStyle w:val="ySubsection"/>
      </w:pPr>
      <w:r>
        <w:tab/>
      </w:r>
      <w:bookmarkStart w:id="4716" w:name="_Hlt55644044"/>
      <w:bookmarkEnd w:id="471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717" w:name="_Hlt55644179"/>
      <w:bookmarkEnd w:id="471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718" w:name="_Toc283878062"/>
      <w:bookmarkStart w:id="4719" w:name="_Toc283887524"/>
      <w:bookmarkStart w:id="4720" w:name="_Toc283903529"/>
      <w:bookmarkStart w:id="4721" w:name="_Toc283903928"/>
      <w:bookmarkStart w:id="4722" w:name="_Toc285113897"/>
      <w:bookmarkStart w:id="4723" w:name="_Toc285182115"/>
      <w:bookmarkStart w:id="4724" w:name="_Toc286414527"/>
      <w:bookmarkStart w:id="4725" w:name="_Toc286643937"/>
      <w:bookmarkStart w:id="4726" w:name="_Toc286644289"/>
      <w:bookmarkStart w:id="4727" w:name="_Toc288143241"/>
      <w:bookmarkStart w:id="4728" w:name="_Toc288143876"/>
      <w:bookmarkStart w:id="4729" w:name="_Toc288206037"/>
      <w:bookmarkStart w:id="4730" w:name="_Toc288478282"/>
      <w:bookmarkStart w:id="4731" w:name="_Toc325618994"/>
      <w:bookmarkStart w:id="4732" w:name="_Toc325702681"/>
      <w:bookmarkStart w:id="4733" w:name="_Toc328129481"/>
      <w:bookmarkStart w:id="4734" w:name="_Toc328129834"/>
      <w:bookmarkStart w:id="4735" w:name="_Toc329257821"/>
      <w:bookmarkStart w:id="4736" w:name="_Toc331495830"/>
      <w:bookmarkStart w:id="4737" w:name="_Toc34083225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pStyle w:val="yFootnoteheading"/>
      </w:pPr>
      <w:bookmarkStart w:id="4738" w:name="_Toc283878063"/>
      <w:r>
        <w:tab/>
        <w:t>[Heading inserted by No. 49 of 2010 s. 83(2).]</w:t>
      </w:r>
    </w:p>
    <w:p>
      <w:pPr>
        <w:pStyle w:val="yHeading5"/>
      </w:pPr>
      <w:bookmarkStart w:id="4739" w:name="_Toc340832259"/>
      <w:r>
        <w:rPr>
          <w:rStyle w:val="CharSClsNo"/>
        </w:rPr>
        <w:t>26</w:t>
      </w:r>
      <w:r>
        <w:t>.</w:t>
      </w:r>
      <w:r>
        <w:rPr>
          <w:b w:val="0"/>
        </w:rPr>
        <w:tab/>
      </w:r>
      <w:r>
        <w:t>Authorised officers</w:t>
      </w:r>
      <w:bookmarkEnd w:id="4738"/>
      <w:bookmarkEnd w:id="473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740" w:name="_Toc283878064"/>
      <w:r>
        <w:tab/>
        <w:t>[Clause 26 inserted by No. 49 of 2010 s. 83(2).]</w:t>
      </w:r>
    </w:p>
    <w:p>
      <w:pPr>
        <w:pStyle w:val="yHeading5"/>
      </w:pPr>
      <w:bookmarkStart w:id="4741" w:name="_Toc340832260"/>
      <w:r>
        <w:rPr>
          <w:rStyle w:val="CharSClsNo"/>
        </w:rPr>
        <w:t>27</w:t>
      </w:r>
      <w:r>
        <w:t>.</w:t>
      </w:r>
      <w:r>
        <w:rPr>
          <w:b w:val="0"/>
        </w:rPr>
        <w:tab/>
      </w:r>
      <w:r>
        <w:t>Ministerial Body</w:t>
      </w:r>
      <w:bookmarkEnd w:id="4740"/>
      <w:bookmarkEnd w:id="4741"/>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742" w:name="_Toc283878065"/>
      <w:r>
        <w:tab/>
        <w:t>[Clause 27 inserted by No. 49 of 2010 s. 83(2).]</w:t>
      </w:r>
    </w:p>
    <w:p>
      <w:pPr>
        <w:pStyle w:val="yHeading5"/>
      </w:pPr>
      <w:bookmarkStart w:id="4743" w:name="_Toc340832261"/>
      <w:r>
        <w:rPr>
          <w:rStyle w:val="CharSClsNo"/>
        </w:rPr>
        <w:t>28</w:t>
      </w:r>
      <w:r>
        <w:t>.</w:t>
      </w:r>
      <w:r>
        <w:rPr>
          <w:b w:val="0"/>
        </w:rPr>
        <w:tab/>
      </w:r>
      <w:r>
        <w:t>Protection orders (enduring parental responsibility)</w:t>
      </w:r>
      <w:bookmarkEnd w:id="4742"/>
      <w:bookmarkEnd w:id="474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bookmarkStart w:id="4744" w:name="_Hlt55285815"/>
      <w:bookmarkStart w:id="4745" w:name="_Hlt532636160"/>
      <w:bookmarkStart w:id="4746" w:name="_Hlt39909334"/>
      <w:bookmarkStart w:id="4747" w:name="_Toc86211307"/>
      <w:bookmarkStart w:id="4748" w:name="_Toc86212313"/>
      <w:bookmarkStart w:id="4749" w:name="_Toc90460887"/>
      <w:bookmarkStart w:id="4750" w:name="_Toc94071234"/>
      <w:bookmarkStart w:id="4751" w:name="_Toc97098384"/>
      <w:bookmarkStart w:id="4752" w:name="_Toc103054878"/>
      <w:bookmarkStart w:id="4753" w:name="_Toc103055765"/>
      <w:bookmarkStart w:id="4754" w:name="_Toc124042444"/>
      <w:bookmarkStart w:id="4755" w:name="_Toc124043279"/>
      <w:bookmarkStart w:id="4756" w:name="_Toc124045418"/>
      <w:bookmarkStart w:id="4757" w:name="_Toc128301107"/>
      <w:bookmarkStart w:id="4758" w:name="_Toc128303135"/>
      <w:bookmarkStart w:id="4759" w:name="_Toc128367064"/>
      <w:bookmarkStart w:id="4760" w:name="_Toc128368978"/>
      <w:bookmarkStart w:id="4761" w:name="_Toc128369362"/>
      <w:bookmarkStart w:id="4762" w:name="_Toc128969699"/>
      <w:bookmarkStart w:id="4763" w:name="_Toc132620610"/>
      <w:bookmarkStart w:id="4764" w:name="_Toc140378238"/>
      <w:bookmarkStart w:id="4765" w:name="_Toc140394180"/>
      <w:bookmarkStart w:id="4766" w:name="_Toc140893648"/>
      <w:bookmarkStart w:id="4767" w:name="_Toc155588477"/>
      <w:bookmarkStart w:id="4768" w:name="_Toc155591714"/>
      <w:bookmarkEnd w:id="4744"/>
      <w:bookmarkEnd w:id="4745"/>
      <w:bookmarkEnd w:id="4746"/>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769" w:name="_Toc171332943"/>
      <w:bookmarkStart w:id="4770" w:name="_Toc171394758"/>
      <w:bookmarkStart w:id="4771" w:name="_Toc174421863"/>
      <w:bookmarkStart w:id="4772" w:name="_Toc174422202"/>
      <w:bookmarkStart w:id="4773" w:name="_Toc179945990"/>
      <w:bookmarkStart w:id="4774" w:name="_Toc179946472"/>
      <w:bookmarkStart w:id="4775" w:name="_Toc188325431"/>
      <w:bookmarkStart w:id="4776" w:name="_Toc188335941"/>
      <w:bookmarkStart w:id="4777" w:name="_Toc194728007"/>
      <w:bookmarkStart w:id="4778" w:name="_Toc195070775"/>
      <w:bookmarkStart w:id="4779" w:name="_Toc196202509"/>
      <w:bookmarkStart w:id="4780" w:name="_Toc199749669"/>
      <w:bookmarkStart w:id="4781" w:name="_Toc217357414"/>
      <w:bookmarkStart w:id="4782" w:name="_Toc218403348"/>
      <w:bookmarkStart w:id="4783" w:name="_Toc223497493"/>
      <w:bookmarkStart w:id="4784" w:name="_Toc234060131"/>
      <w:bookmarkStart w:id="4785" w:name="_Toc234060447"/>
      <w:bookmarkStart w:id="4786" w:name="_Toc238459246"/>
      <w:bookmarkStart w:id="4787" w:name="_Toc244392786"/>
      <w:bookmarkStart w:id="4788" w:name="_Toc244397074"/>
      <w:bookmarkStart w:id="4789" w:name="_Toc246491489"/>
      <w:bookmarkStart w:id="4790" w:name="_Toc271188729"/>
      <w:bookmarkStart w:id="4791" w:name="_Toc274202388"/>
      <w:bookmarkStart w:id="4792" w:name="_Toc274920549"/>
      <w:bookmarkStart w:id="4793" w:name="_Toc278971836"/>
      <w:bookmarkStart w:id="4794" w:name="_Toc283887528"/>
      <w:bookmarkStart w:id="4795" w:name="_Toc283903533"/>
      <w:bookmarkStart w:id="4796" w:name="_Toc283903932"/>
      <w:bookmarkStart w:id="4797" w:name="_Toc285113901"/>
      <w:bookmarkStart w:id="4798" w:name="_Toc285182119"/>
      <w:bookmarkStart w:id="4799" w:name="_Toc286414531"/>
      <w:bookmarkStart w:id="4800" w:name="_Toc286643941"/>
      <w:bookmarkStart w:id="4801" w:name="_Toc286644293"/>
      <w:bookmarkStart w:id="4802" w:name="_Toc288143245"/>
      <w:bookmarkStart w:id="4803" w:name="_Toc288143880"/>
      <w:bookmarkStart w:id="4804" w:name="_Toc288206041"/>
      <w:bookmarkStart w:id="4805" w:name="_Toc288478286"/>
      <w:bookmarkStart w:id="4806" w:name="_Toc325618998"/>
      <w:bookmarkStart w:id="4807" w:name="_Toc325702685"/>
      <w:bookmarkStart w:id="4808" w:name="_Toc328129485"/>
      <w:bookmarkStart w:id="4809" w:name="_Toc328129838"/>
      <w:bookmarkStart w:id="4810" w:name="_Toc329257825"/>
      <w:bookmarkStart w:id="4811" w:name="_Toc331495834"/>
      <w:bookmarkStart w:id="4812" w:name="_Toc340832262"/>
      <w:r>
        <w:t>Notes</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813" w:name="_Toc340832263"/>
      <w:r>
        <w:t>Compilation table</w:t>
      </w:r>
      <w:bookmarkEnd w:id="481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r>
        <w:trPr>
          <w:cantSplit/>
        </w:trPr>
        <w:tc>
          <w:tcPr>
            <w:tcW w:w="2273" w:type="dxa"/>
            <w:tcBorders>
              <w:bottom w:val="single" w:sz="4" w:space="0" w:color="auto"/>
            </w:tcBorders>
            <w:shd w:val="clear" w:color="auto" w:fill="auto"/>
          </w:tcPr>
          <w:p>
            <w:pPr>
              <w:pStyle w:val="nTable"/>
              <w:spacing w:before="32" w:after="32"/>
              <w:ind w:right="113"/>
              <w:rPr>
                <w:snapToGrid w:val="0"/>
                <w:sz w:val="19"/>
                <w:lang w:val="en-US"/>
              </w:rPr>
            </w:pPr>
            <w:r>
              <w:rPr>
                <w:i/>
                <w:snapToGrid w:val="0"/>
                <w:sz w:val="19"/>
                <w:lang w:val="en-US"/>
              </w:rPr>
              <w:t xml:space="preserve">Education and Care Services National Law (WA) Act 2012 </w:t>
            </w:r>
            <w:r>
              <w:rPr>
                <w:snapToGrid w:val="0"/>
                <w:sz w:val="19"/>
                <w:lang w:val="en-US"/>
              </w:rPr>
              <w:t>Pt. 4 Div. 2 </w:t>
            </w:r>
          </w:p>
        </w:tc>
        <w:tc>
          <w:tcPr>
            <w:tcW w:w="1134" w:type="dxa"/>
            <w:tcBorders>
              <w:bottom w:val="single" w:sz="4" w:space="0" w:color="auto"/>
            </w:tcBorders>
            <w:shd w:val="clear" w:color="auto" w:fill="auto"/>
          </w:tcPr>
          <w:p>
            <w:pPr>
              <w:pStyle w:val="nTable"/>
              <w:spacing w:before="32" w:after="32"/>
              <w:rPr>
                <w:snapToGrid w:val="0"/>
                <w:sz w:val="19"/>
                <w:lang w:val="en-US"/>
              </w:rPr>
            </w:pPr>
            <w:r>
              <w:rPr>
                <w:snapToGrid w:val="0"/>
                <w:sz w:val="19"/>
                <w:lang w:val="en-US"/>
              </w:rPr>
              <w:t>11 of 2012</w:t>
            </w:r>
          </w:p>
        </w:tc>
        <w:tc>
          <w:tcPr>
            <w:tcW w:w="1134" w:type="dxa"/>
            <w:tcBorders>
              <w:bottom w:val="single" w:sz="4" w:space="0" w:color="auto"/>
            </w:tcBorders>
            <w:shd w:val="clear" w:color="auto" w:fill="auto"/>
          </w:tcPr>
          <w:p>
            <w:pPr>
              <w:pStyle w:val="nTable"/>
              <w:spacing w:before="32" w:after="32"/>
              <w:rPr>
                <w:snapToGrid w:val="0"/>
                <w:sz w:val="19"/>
                <w:lang w:val="en-US"/>
              </w:rPr>
            </w:pPr>
            <w:r>
              <w:rPr>
                <w:sz w:val="19"/>
              </w:rPr>
              <w:t>20 Jun 2012</w:t>
            </w:r>
          </w:p>
        </w:tc>
        <w:tc>
          <w:tcPr>
            <w:tcW w:w="2551" w:type="dxa"/>
            <w:tcBorders>
              <w:bottom w:val="single" w:sz="4" w:space="0" w:color="auto"/>
            </w:tcBorders>
            <w:shd w:val="clear" w:color="auto" w:fill="auto"/>
          </w:tcPr>
          <w:p>
            <w:pPr>
              <w:pStyle w:val="nTable"/>
              <w:spacing w:before="32" w:after="32"/>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14" w:name="_Toc7405065"/>
      <w:bookmarkStart w:id="4815" w:name="_Toc325615577"/>
      <w:bookmarkStart w:id="4816" w:name="_Toc340832264"/>
      <w:r>
        <w:t>Provisions that have not come into operation</w:t>
      </w:r>
      <w:bookmarkEnd w:id="4814"/>
      <w:bookmarkEnd w:id="4815"/>
      <w:bookmarkEnd w:id="48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34"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163 </w:t>
            </w:r>
            <w:r>
              <w:rPr>
                <w:snapToGrid w:val="0"/>
                <w:sz w:val="19"/>
                <w:szCs w:val="19"/>
                <w:vertAlign w:val="superscript"/>
              </w:rPr>
              <w:t>6</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4817" w:name="_Toc309641894"/>
      <w:bookmarkStart w:id="4818" w:name="_Toc309642197"/>
      <w:bookmarkStart w:id="4819" w:name="_Toc309642500"/>
      <w:bookmarkStart w:id="4820" w:name="_Toc309644054"/>
      <w:bookmarkStart w:id="4821" w:name="_Toc323891016"/>
      <w:bookmarkStart w:id="4822" w:name="_Toc323891319"/>
      <w:bookmarkStart w:id="4823" w:name="_Toc324163734"/>
      <w:bookmarkStart w:id="4824" w:name="_Toc324164037"/>
      <w:bookmarkStart w:id="4825" w:name="_Toc324168384"/>
      <w:bookmarkStart w:id="4826" w:name="_Toc324168687"/>
      <w:bookmarkStart w:id="4827" w:name="_Toc324169115"/>
      <w:bookmarkStart w:id="4828" w:name="_Toc324169418"/>
      <w:bookmarkStart w:id="4829" w:name="_Toc325379540"/>
      <w:bookmarkStart w:id="4830" w:name="_Toc325381188"/>
      <w:bookmarkStart w:id="4831" w:name="_Toc325381491"/>
      <w:bookmarkStart w:id="4832" w:name="_Toc325381794"/>
      <w:r>
        <w:rPr>
          <w:rStyle w:val="CharDivNo"/>
        </w:rPr>
        <w:t>Division 6</w:t>
      </w:r>
      <w:r>
        <w:t> — </w:t>
      </w:r>
      <w:r>
        <w:rPr>
          <w:rStyle w:val="CharDivText"/>
          <w:i/>
          <w:iCs/>
        </w:rPr>
        <w:t>Children and Community Services Act 2004</w:t>
      </w:r>
      <w:r>
        <w:rPr>
          <w:rStyle w:val="CharDivText"/>
        </w:rPr>
        <w:t> amended</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nzHeading5"/>
      </w:pPr>
      <w:bookmarkStart w:id="4833" w:name="_Toc325381492"/>
      <w:bookmarkStart w:id="4834" w:name="_Toc325381795"/>
      <w:r>
        <w:rPr>
          <w:rStyle w:val="CharSectno"/>
        </w:rPr>
        <w:t>53</w:t>
      </w:r>
      <w:r>
        <w:t>.</w:t>
      </w:r>
      <w:r>
        <w:tab/>
        <w:t>Act amended</w:t>
      </w:r>
      <w:bookmarkEnd w:id="4833"/>
      <w:bookmarkEnd w:id="4834"/>
    </w:p>
    <w:p>
      <w:pPr>
        <w:pStyle w:val="nzSubsection"/>
      </w:pPr>
      <w:r>
        <w:tab/>
      </w:r>
      <w:r>
        <w:tab/>
        <w:t xml:space="preserve">This Division amends the </w:t>
      </w:r>
      <w:r>
        <w:rPr>
          <w:i/>
        </w:rPr>
        <w:t>Children and Community Services Act 2004</w:t>
      </w:r>
      <w:r>
        <w:t>.</w:t>
      </w:r>
    </w:p>
    <w:p>
      <w:pPr>
        <w:pStyle w:val="nzHeading5"/>
      </w:pPr>
      <w:bookmarkStart w:id="4835" w:name="_Toc325381493"/>
      <w:bookmarkStart w:id="4836" w:name="_Toc325381796"/>
      <w:r>
        <w:rPr>
          <w:rStyle w:val="CharSectno"/>
        </w:rPr>
        <w:t>54</w:t>
      </w:r>
      <w:r>
        <w:t>.</w:t>
      </w:r>
      <w:r>
        <w:tab/>
        <w:t>Section 102 amended</w:t>
      </w:r>
      <w:bookmarkEnd w:id="4835"/>
      <w:bookmarkEnd w:id="4836"/>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nSubsection"/>
      </w:pPr>
      <w:r>
        <w:rPr>
          <w:snapToGrid w:val="0"/>
          <w:vertAlign w:val="superscript"/>
        </w:rPr>
        <w:t>5</w:t>
      </w:r>
      <w:r>
        <w:rPr>
          <w:snapToGrid w:val="0"/>
        </w:rPr>
        <w:tab/>
      </w:r>
      <w:r>
        <w:t>Footnote</w:t>
      </w:r>
      <w:r>
        <w:rPr>
          <w:snapToGrid w:val="0"/>
        </w:rPr>
        <w:t xml:space="preserve"> no longer applicable.</w:t>
      </w:r>
    </w:p>
    <w:p>
      <w:pPr>
        <w:pStyle w:val="nSubsection"/>
        <w:rPr>
          <w:snapToGrid w:val="0"/>
        </w:rPr>
      </w:pPr>
      <w:r>
        <w:rPr>
          <w:snapToGrid w:val="0"/>
          <w:vertAlign w:val="superscript"/>
        </w:rPr>
        <w:t>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163 had not come into operation.  It reads as follows:</w:t>
      </w:r>
    </w:p>
    <w:p>
      <w:pPr>
        <w:pStyle w:val="BlankOpen"/>
        <w:rPr>
          <w:snapToGrid w:val="0"/>
        </w:rPr>
      </w:pPr>
    </w:p>
    <w:p>
      <w:pPr>
        <w:pStyle w:val="nzHeading5"/>
      </w:pPr>
      <w:bookmarkStart w:id="4837" w:name="_Toc329165455"/>
      <w:bookmarkStart w:id="4838" w:name="_Toc329165692"/>
      <w:r>
        <w:rPr>
          <w:rStyle w:val="CharSectno"/>
        </w:rPr>
        <w:t>163</w:t>
      </w:r>
      <w:r>
        <w:t>.</w:t>
      </w:r>
      <w:r>
        <w:tab/>
      </w:r>
      <w:r>
        <w:rPr>
          <w:i/>
        </w:rPr>
        <w:t>Children and Community Services Act 2004</w:t>
      </w:r>
      <w:r>
        <w:t xml:space="preserve"> amended</w:t>
      </w:r>
      <w:bookmarkEnd w:id="4837"/>
      <w:bookmarkEnd w:id="4838"/>
    </w:p>
    <w:p>
      <w:pPr>
        <w:pStyle w:val="nzSubsection"/>
      </w:pPr>
      <w:r>
        <w:tab/>
        <w:t>(1)</w:t>
      </w:r>
      <w:r>
        <w:tab/>
        <w:t xml:space="preserve">This section amends the </w:t>
      </w:r>
      <w:r>
        <w:rPr>
          <w:i/>
        </w:rPr>
        <w:t>Children and Community Services Act 2004.</w:t>
      </w:r>
    </w:p>
    <w:p>
      <w:pPr>
        <w:pStyle w:val="nzSubsection"/>
      </w:pPr>
      <w:r>
        <w:tab/>
        <w:t>(2)</w:t>
      </w:r>
      <w:r>
        <w:tab/>
        <w:t xml:space="preserve">In section 124A in the definition of </w:t>
      </w:r>
      <w:r>
        <w:rPr>
          <w:b/>
          <w:i/>
        </w:rPr>
        <w:t>teacher</w:t>
      </w:r>
      <w:r>
        <w:t xml:space="preserve"> delete paragraphs (a) and (b) and insert:</w:t>
      </w:r>
    </w:p>
    <w:p>
      <w:pPr>
        <w:pStyle w:val="BlankOpen"/>
      </w:pPr>
    </w:p>
    <w:p>
      <w:pPr>
        <w:pStyle w:val="nzDefpara"/>
      </w:pPr>
      <w:r>
        <w:tab/>
        <w:t>(a)</w:t>
      </w:r>
      <w:r>
        <w:tab/>
        <w:t xml:space="preserve">a person who is registered under the </w:t>
      </w:r>
      <w:r>
        <w:rPr>
          <w:i/>
        </w:rPr>
        <w:t>Teacher Registration Act 2012</w:t>
      </w:r>
      <w:r>
        <w:t>; or</w:t>
      </w:r>
    </w:p>
    <w:p>
      <w:pPr>
        <w:pStyle w:val="BlankClose"/>
      </w:pPr>
    </w:p>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839" w:name="_Toc285182121"/>
      <w:bookmarkStart w:id="4840" w:name="_Toc286414533"/>
      <w:bookmarkStart w:id="4841" w:name="_Toc286643943"/>
      <w:bookmarkStart w:id="4842" w:name="_Toc286644295"/>
      <w:bookmarkStart w:id="4843" w:name="_Toc288143247"/>
      <w:bookmarkStart w:id="4844" w:name="_Toc288143882"/>
      <w:bookmarkStart w:id="4845" w:name="_Toc288206043"/>
      <w:bookmarkStart w:id="4846" w:name="_Toc288478288"/>
      <w:bookmarkStart w:id="4847" w:name="_Toc325619001"/>
      <w:bookmarkStart w:id="4848" w:name="_Toc325702688"/>
      <w:bookmarkStart w:id="4849" w:name="_Toc328129488"/>
      <w:bookmarkStart w:id="4850" w:name="_Toc328129841"/>
      <w:bookmarkStart w:id="4851" w:name="_Toc329257828"/>
      <w:bookmarkStart w:id="4852" w:name="_Toc331495837"/>
      <w:bookmarkStart w:id="4853" w:name="_Toc340832265"/>
      <w:r>
        <w:rPr>
          <w:sz w:val="28"/>
        </w:rPr>
        <w:t>Defined Terms</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54" w:name="DefinedTerms"/>
      <w:bookmarkEnd w:id="4854"/>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rPr>
          <w:lang w:val="fr-FR"/>
        </w:rPr>
      </w:pPr>
      <w:r>
        <w:rPr>
          <w:lang w:val="fr-FR"/>
        </w:rPr>
        <w:t>relative</w:t>
      </w:r>
      <w:r>
        <w:rPr>
          <w:lang w:val="fr-FR"/>
        </w:rPr>
        <w:tab/>
        <w:t>3</w:t>
      </w:r>
    </w:p>
    <w:p>
      <w:pPr>
        <w:pStyle w:val="DefinedTerms"/>
        <w:rPr>
          <w:lang w:val="fr-FR"/>
        </w:rPr>
      </w:pPr>
      <w:r>
        <w:rPr>
          <w:lang w:val="fr-FR"/>
        </w:rPr>
        <w:t>relevant information</w:t>
      </w:r>
      <w:r>
        <w:rPr>
          <w:lang w:val="fr-FR"/>
        </w:rPr>
        <w:tab/>
        <w:t>23(1)</w:t>
      </w:r>
    </w:p>
    <w:p>
      <w:pPr>
        <w:pStyle w:val="DefinedTerms"/>
        <w:rPr>
          <w:lang w:val="fr-FR"/>
        </w:rPr>
      </w:pPr>
      <w:r>
        <w:rPr>
          <w:lang w:val="fr-FR"/>
        </w:rPr>
        <w:t>relevant person</w:t>
      </w:r>
      <w:r>
        <w:rPr>
          <w:lang w:val="fr-FR"/>
        </w:rP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21"/>
    <w:docVar w:name="WAFER_20151208094221" w:val="RemoveTrackChanges"/>
    <w:docVar w:name="WAFER_20151208094221_GUID" w:val="7d613384-f65d-4b03-9a83-a474aaff80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49861</Words>
  <Characters>237340</Characters>
  <Application>Microsoft Office Word</Application>
  <DocSecurity>0</DocSecurity>
  <Lines>6414</Lines>
  <Paragraphs>4102</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283099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2004 - 03-e0-03</dc:title>
  <dc:subject/>
  <dc:creator/>
  <cp:keywords/>
  <dc:description/>
  <cp:lastModifiedBy>svcMRProcess</cp:lastModifiedBy>
  <cp:revision>4</cp:revision>
  <cp:lastPrinted>2011-03-21T05:47:00Z</cp:lastPrinted>
  <dcterms:created xsi:type="dcterms:W3CDTF">2018-08-21T03:19:00Z</dcterms:created>
  <dcterms:modified xsi:type="dcterms:W3CDTF">2018-08-21T03:19:00Z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Aug 2012</vt:lpwstr>
  </property>
  <property fmtid="{D5CDD505-2E9C-101B-9397-08002B2CF9AE}" pid="7" name="Suffix">
    <vt:lpwstr>03-e0-03</vt:lpwstr>
  </property>
  <property fmtid="{D5CDD505-2E9C-101B-9397-08002B2CF9AE}" pid="8" name="ReprintNo">
    <vt:lpwstr>3</vt:lpwstr>
  </property>
  <property fmtid="{D5CDD505-2E9C-101B-9397-08002B2CF9AE}" pid="9" name="ReprintedAsAt">
    <vt:filetime>2011-03-03T16:00:00Z</vt:filetime>
  </property>
</Properties>
</file>