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_Toc364760554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_Toc364760555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 in this Act</w:t>
      </w:r>
      <w:r>
        <w:tab/>
      </w:r>
      <w:r>
        <w:fldChar w:fldCharType="begin"/>
      </w:r>
      <w:r>
        <w:instrText xml:space="preserve"> PAGEREF _Toc364760556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Service of documents</w:t>
      </w:r>
      <w:r>
        <w:tab/>
      </w:r>
      <w:r>
        <w:fldChar w:fldCharType="begin"/>
      </w:r>
      <w:r>
        <w:instrText xml:space="preserve"> PAGEREF _Toc364760557 \h </w:instrText>
      </w:r>
      <w:r>
        <w:fldChar w:fldCharType="separate"/>
      </w:r>
      <w:r>
        <w:t>4</w:t>
      </w:r>
      <w:r>
        <w:fldChar w:fldCharType="end"/>
      </w:r>
    </w:p>
    <w:p>
      <w:pPr>
        <w:pStyle w:val="TOC8"/>
        <w:rPr>
          <w:rFonts w:asciiTheme="minorHAnsi" w:eastAsiaTheme="minorEastAsia" w:hAnsiTheme="minorHAnsi" w:cstheme="minorBidi"/>
          <w:szCs w:val="22"/>
          <w:lang w:eastAsia="en-AU"/>
        </w:rPr>
      </w:pPr>
      <w:r>
        <w:t>5A.</w:t>
      </w:r>
      <w:r>
        <w:tab/>
        <w:t>Service by electronic means</w:t>
      </w:r>
      <w:r>
        <w:tab/>
      </w:r>
      <w:r>
        <w:fldChar w:fldCharType="begin"/>
      </w:r>
      <w:r>
        <w:instrText xml:space="preserve"> PAGEREF _Toc364760558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Fines Enforcement Registry</w:t>
      </w:r>
    </w:p>
    <w:p>
      <w:pPr>
        <w:pStyle w:val="TOC8"/>
        <w:rPr>
          <w:rFonts w:asciiTheme="minorHAnsi" w:eastAsiaTheme="minorEastAsia" w:hAnsiTheme="minorHAnsi" w:cstheme="minorBidi"/>
          <w:szCs w:val="22"/>
          <w:lang w:eastAsia="en-AU"/>
        </w:rPr>
      </w:pPr>
      <w:r>
        <w:t>6</w:t>
      </w:r>
      <w:r>
        <w:rPr>
          <w:snapToGrid w:val="0"/>
        </w:rPr>
        <w:t>.</w:t>
      </w:r>
      <w:r>
        <w:rPr>
          <w:snapToGrid w:val="0"/>
        </w:rPr>
        <w:tab/>
        <w:t>Registry established</w:t>
      </w:r>
      <w:r>
        <w:tab/>
      </w:r>
      <w:r>
        <w:fldChar w:fldCharType="begin"/>
      </w:r>
      <w:r>
        <w:instrText xml:space="preserve"> PAGEREF _Toc364760560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Registrar</w:t>
      </w:r>
      <w:r>
        <w:tab/>
      </w:r>
      <w:r>
        <w:fldChar w:fldCharType="begin"/>
      </w:r>
      <w:r>
        <w:instrText xml:space="preserve"> PAGEREF _Toc364760561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tab/>
        <w:t>Registrar may delegate</w:t>
      </w:r>
      <w:r>
        <w:tab/>
      </w:r>
      <w:r>
        <w:fldChar w:fldCharType="begin"/>
      </w:r>
      <w:r>
        <w:instrText xml:space="preserve"> PAGEREF _Toc364760562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Payments to the Registry</w:t>
      </w:r>
      <w:r>
        <w:tab/>
      </w:r>
      <w:r>
        <w:fldChar w:fldCharType="begin"/>
      </w:r>
      <w:r>
        <w:instrText xml:space="preserve"> PAGEREF _Toc364760563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Registrar exempt from fees</w:t>
      </w:r>
      <w:r>
        <w:tab/>
      </w:r>
      <w:r>
        <w:fldChar w:fldCharType="begin"/>
      </w:r>
      <w:r>
        <w:instrText xml:space="preserve"> PAGEREF _Toc364760564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Registrar has access to records of Director General and Electricity Retail Corporation</w:t>
      </w:r>
      <w:r>
        <w:tab/>
      </w:r>
      <w:r>
        <w:fldChar w:fldCharType="begin"/>
      </w:r>
      <w:r>
        <w:instrText xml:space="preserve"> PAGEREF _Toc364760565 \h </w:instrText>
      </w:r>
      <w:r>
        <w:fldChar w:fldCharType="separate"/>
      </w:r>
      <w:r>
        <w:t>8</w:t>
      </w:r>
      <w:r>
        <w:fldChar w:fldCharType="end"/>
      </w:r>
    </w:p>
    <w:p>
      <w:pPr>
        <w:pStyle w:val="TOC8"/>
        <w:rPr>
          <w:rFonts w:asciiTheme="minorHAnsi" w:eastAsiaTheme="minorEastAsia" w:hAnsiTheme="minorHAnsi" w:cstheme="minorBidi"/>
          <w:szCs w:val="22"/>
          <w:lang w:eastAsia="en-AU"/>
        </w:rPr>
      </w:pPr>
      <w:r>
        <w:t>10A.</w:t>
      </w:r>
      <w:r>
        <w:tab/>
        <w:t>Registrar may disclose information to Commissioner of Police or officer of Department of Corrective Services</w:t>
      </w:r>
      <w:r>
        <w:tab/>
      </w:r>
      <w:r>
        <w:fldChar w:fldCharType="begin"/>
      </w:r>
      <w:r>
        <w:instrText xml:space="preserve"> PAGEREF _Toc364760566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Infringement notices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11</w:t>
      </w:r>
      <w:r>
        <w:rPr>
          <w:snapToGrid w:val="0"/>
        </w:rPr>
        <w:t>.</w:t>
      </w:r>
      <w:r>
        <w:rPr>
          <w:snapToGrid w:val="0"/>
        </w:rPr>
        <w:tab/>
        <w:t>Terms used in this Part</w:t>
      </w:r>
      <w:r>
        <w:tab/>
      </w:r>
      <w:r>
        <w:fldChar w:fldCharType="begin"/>
      </w:r>
      <w:r>
        <w:instrText xml:space="preserve"> PAGEREF _Toc364760569 \h </w:instrText>
      </w:r>
      <w:r>
        <w:fldChar w:fldCharType="separate"/>
      </w:r>
      <w:r>
        <w:t>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w:t>
      </w:r>
      <w:r>
        <w:tab/>
      </w:r>
      <w:r>
        <w:fldChar w:fldCharType="begin"/>
      </w:r>
      <w:r>
        <w:instrText xml:space="preserve"> PAGEREF _Toc364760570 \h </w:instrText>
      </w:r>
      <w:r>
        <w:fldChar w:fldCharType="separate"/>
      </w:r>
      <w:r>
        <w:t>12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Approved prosecuting authorities and officers</w:t>
      </w:r>
      <w:r>
        <w:tab/>
      </w:r>
      <w:r>
        <w:fldChar w:fldCharType="begin"/>
      </w:r>
      <w:r>
        <w:instrText xml:space="preserve"> PAGEREF _Toc364760571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Enforcement of infringement notices</w:t>
      </w:r>
    </w:p>
    <w:p>
      <w:pPr>
        <w:pStyle w:val="TOC8"/>
        <w:rPr>
          <w:rFonts w:asciiTheme="minorHAnsi" w:eastAsiaTheme="minorEastAsia" w:hAnsiTheme="minorHAnsi" w:cstheme="minorBidi"/>
          <w:szCs w:val="22"/>
          <w:lang w:eastAsia="en-AU"/>
        </w:rPr>
      </w:pPr>
      <w:r>
        <w:t>14</w:t>
      </w:r>
      <w:r>
        <w:rPr>
          <w:snapToGrid w:val="0"/>
        </w:rPr>
        <w:t>.</w:t>
      </w:r>
      <w:r>
        <w:rPr>
          <w:snapToGrid w:val="0"/>
        </w:rPr>
        <w:tab/>
        <w:t>Final demand may be issued to alleged offender</w:t>
      </w:r>
      <w:r>
        <w:tab/>
      </w:r>
      <w:r>
        <w:fldChar w:fldCharType="begin"/>
      </w:r>
      <w:r>
        <w:instrText xml:space="preserve"> PAGEREF _Toc364760573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Infringement notice may be registered</w:t>
      </w:r>
      <w:r>
        <w:tab/>
      </w:r>
      <w:r>
        <w:fldChar w:fldCharType="begin"/>
      </w:r>
      <w:r>
        <w:instrText xml:space="preserve"> PAGEREF _Toc364760574 \h </w:instrText>
      </w:r>
      <w:r>
        <w:fldChar w:fldCharType="separate"/>
      </w:r>
      <w:r>
        <w:t>13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Registration of infringement notice: enforcement certificate</w:t>
      </w:r>
      <w:r>
        <w:tab/>
      </w:r>
      <w:r>
        <w:fldChar w:fldCharType="begin"/>
      </w:r>
      <w:r>
        <w:instrText xml:space="preserve"> PAGEREF _Toc364760575 \h </w:instrText>
      </w:r>
      <w:r>
        <w:fldChar w:fldCharType="separate"/>
      </w:r>
      <w:r>
        <w:t>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Order to pay or elect</w:t>
      </w:r>
      <w:r>
        <w:tab/>
      </w:r>
      <w:r>
        <w:fldChar w:fldCharType="begin"/>
      </w:r>
      <w:r>
        <w:instrText xml:space="preserve"> PAGEREF _Toc364760576 \h </w:instrText>
      </w:r>
      <w:r>
        <w:fldChar w:fldCharType="separate"/>
      </w:r>
      <w:r>
        <w:t>15</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Notice of intention to enforce</w:t>
      </w:r>
      <w:r>
        <w:tab/>
      </w:r>
      <w:r>
        <w:fldChar w:fldCharType="begin"/>
      </w:r>
      <w:r>
        <w:instrText xml:space="preserve"> PAGEREF _Toc364760577 \h </w:instrText>
      </w:r>
      <w:r>
        <w:fldChar w:fldCharType="separate"/>
      </w:r>
      <w:r>
        <w:t>16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Licence suspension order</w:t>
      </w:r>
      <w:r>
        <w:tab/>
      </w:r>
      <w:r>
        <w:fldChar w:fldCharType="begin"/>
      </w:r>
      <w:r>
        <w:instrText xml:space="preserve"> PAGEREF _Toc364760578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Cancelling licence suspension orders</w:t>
      </w:r>
      <w:r>
        <w:tab/>
      </w:r>
      <w:r>
        <w:fldChar w:fldCharType="begin"/>
      </w:r>
      <w:r>
        <w:instrText xml:space="preserve"> PAGEREF _Toc364760579 \h </w:instrText>
      </w:r>
      <w:r>
        <w:fldChar w:fldCharType="separate"/>
      </w:r>
      <w:r>
        <w:t>19</w:t>
      </w:r>
      <w:r>
        <w:fldChar w:fldCharType="end"/>
      </w:r>
    </w:p>
    <w:p>
      <w:pPr>
        <w:pStyle w:val="TOC8"/>
        <w:rPr>
          <w:rFonts w:asciiTheme="minorHAnsi" w:eastAsiaTheme="minorEastAsia" w:hAnsiTheme="minorHAnsi" w:cstheme="minorBidi"/>
          <w:szCs w:val="22"/>
          <w:lang w:eastAsia="en-AU"/>
        </w:rPr>
      </w:pPr>
      <w:r>
        <w:t>21A.</w:t>
      </w:r>
      <w:r>
        <w:tab/>
        <w:t>Enforcement warrant</w:t>
      </w:r>
      <w:r>
        <w:tab/>
      </w:r>
      <w:r>
        <w:fldChar w:fldCharType="begin"/>
      </w:r>
      <w:r>
        <w:instrText xml:space="preserve"> PAGEREF _Toc364760580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Miscellaneous</w:t>
      </w:r>
    </w:p>
    <w:p>
      <w:pPr>
        <w:pStyle w:val="TOC8"/>
        <w:rPr>
          <w:rFonts w:asciiTheme="minorHAnsi" w:eastAsiaTheme="minorEastAsia" w:hAnsiTheme="minorHAnsi" w:cstheme="minorBidi"/>
          <w:szCs w:val="22"/>
          <w:lang w:eastAsia="en-AU"/>
        </w:rPr>
      </w:pPr>
      <w:r>
        <w:t>21</w:t>
      </w:r>
      <w:r>
        <w:rPr>
          <w:snapToGrid w:val="0"/>
        </w:rPr>
        <w:t>.</w:t>
      </w:r>
      <w:r>
        <w:rPr>
          <w:snapToGrid w:val="0"/>
        </w:rPr>
        <w:tab/>
        <w:t>Election by alleged offender or prosecuting authority</w:t>
      </w:r>
      <w:r>
        <w:tab/>
      </w:r>
      <w:r>
        <w:fldChar w:fldCharType="begin"/>
      </w:r>
      <w:r>
        <w:instrText xml:space="preserve"> PAGEREF _Toc364760582 \h </w:instrText>
      </w:r>
      <w:r>
        <w:fldChar w:fldCharType="separate"/>
      </w:r>
      <w:r>
        <w:t>21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Prosecuting authority may withdraw proceedings</w:t>
      </w:r>
      <w:r>
        <w:tab/>
      </w:r>
      <w:r>
        <w:fldChar w:fldCharType="begin"/>
      </w:r>
      <w:r>
        <w:instrText xml:space="preserve"> PAGEREF _Toc364760583 \h </w:instrText>
      </w:r>
      <w:r>
        <w:fldChar w:fldCharType="separate"/>
      </w:r>
      <w:r>
        <w:t>23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Effect of an order to pay or elect</w:t>
      </w:r>
      <w:r>
        <w:tab/>
      </w:r>
      <w:r>
        <w:fldChar w:fldCharType="begin"/>
      </w:r>
      <w:r>
        <w:instrText xml:space="preserve"> PAGEREF _Toc364760584 \h </w:instrText>
      </w:r>
      <w:r>
        <w:fldChar w:fldCharType="separate"/>
      </w:r>
      <w:r>
        <w:t>25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Effect of payment of modified penalty etc.</w:t>
      </w:r>
      <w:r>
        <w:tab/>
      </w:r>
      <w:r>
        <w:fldChar w:fldCharType="begin"/>
      </w:r>
      <w:r>
        <w:instrText xml:space="preserve"> PAGEREF _Toc364760585 \h </w:instrText>
      </w:r>
      <w:r>
        <w:fldChar w:fldCharType="separate"/>
      </w:r>
      <w:r>
        <w:t>25</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Continuing offences: effect of proceedings under this Part</w:t>
      </w:r>
      <w:r>
        <w:tab/>
      </w:r>
      <w:r>
        <w:fldChar w:fldCharType="begin"/>
      </w:r>
      <w:r>
        <w:instrText xml:space="preserve"> PAGEREF _Toc364760586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_Toc364760587 \h </w:instrText>
      </w:r>
      <w:r>
        <w:fldChar w:fldCharType="separate"/>
      </w:r>
      <w:r>
        <w:t>26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How recovered amounts to be applied</w:t>
      </w:r>
      <w:r>
        <w:tab/>
      </w:r>
      <w:r>
        <w:fldChar w:fldCharType="begin"/>
      </w:r>
      <w:r>
        <w:instrText xml:space="preserve"> PAGEREF _Toc364760588 \h </w:instrText>
      </w:r>
      <w:r>
        <w:fldChar w:fldCharType="separate"/>
      </w:r>
      <w:r>
        <w:t>26</w:t>
      </w:r>
      <w:r>
        <w:fldChar w:fldCharType="end"/>
      </w:r>
    </w:p>
    <w:p>
      <w:pPr>
        <w:pStyle w:val="TOC8"/>
        <w:rPr>
          <w:rFonts w:asciiTheme="minorHAnsi" w:eastAsiaTheme="minorEastAsia" w:hAnsiTheme="minorHAnsi" w:cstheme="minorBidi"/>
          <w:szCs w:val="22"/>
          <w:lang w:eastAsia="en-AU"/>
        </w:rPr>
      </w:pPr>
      <w:r>
        <w:t>27A.</w:t>
      </w:r>
      <w:r>
        <w:tab/>
        <w:t>Registrar may suspend enforcement in certain cases of hardship</w:t>
      </w:r>
      <w:r>
        <w:tab/>
      </w:r>
      <w:r>
        <w:fldChar w:fldCharType="begin"/>
      </w:r>
      <w:r>
        <w:instrText xml:space="preserve"> PAGEREF _Toc364760589 \h </w:instrText>
      </w:r>
      <w:r>
        <w:fldChar w:fldCharType="separate"/>
      </w:r>
      <w:r>
        <w:t>27</w:t>
      </w:r>
      <w:r>
        <w:fldChar w:fldCharType="end"/>
      </w:r>
    </w:p>
    <w:p>
      <w:pPr>
        <w:pStyle w:val="TOC8"/>
        <w:rPr>
          <w:rFonts w:asciiTheme="minorHAnsi" w:eastAsiaTheme="minorEastAsia" w:hAnsiTheme="minorHAnsi" w:cstheme="minorBidi"/>
          <w:szCs w:val="22"/>
          <w:lang w:eastAsia="en-AU"/>
        </w:rPr>
      </w:pPr>
      <w:r>
        <w:t>27B.</w:t>
      </w:r>
      <w:r>
        <w:tab/>
        <w:t>Amending a time to pay order</w:t>
      </w:r>
      <w:r>
        <w:tab/>
      </w:r>
      <w:r>
        <w:fldChar w:fldCharType="begin"/>
      </w:r>
      <w:r>
        <w:instrText xml:space="preserve"> PAGEREF _Toc364760590 \h </w:instrText>
      </w:r>
      <w:r>
        <w:fldChar w:fldCharType="separate"/>
      </w:r>
      <w:r>
        <w:t>29</w:t>
      </w:r>
      <w:r>
        <w:fldChar w:fldCharType="end"/>
      </w:r>
    </w:p>
    <w:p>
      <w:pPr>
        <w:pStyle w:val="TOC8"/>
        <w:rPr>
          <w:rFonts w:asciiTheme="minorHAnsi" w:eastAsiaTheme="minorEastAsia" w:hAnsiTheme="minorHAnsi" w:cstheme="minorBidi"/>
          <w:szCs w:val="22"/>
          <w:lang w:eastAsia="en-AU"/>
        </w:rPr>
      </w:pPr>
      <w:r>
        <w:t>27C.</w:t>
      </w:r>
      <w:r>
        <w:tab/>
        <w:t>Contravening a time to pay order</w:t>
      </w:r>
      <w:r>
        <w:tab/>
      </w:r>
      <w:r>
        <w:fldChar w:fldCharType="begin"/>
      </w:r>
      <w:r>
        <w:instrText xml:space="preserve"> PAGEREF _Toc364760591 \h </w:instrText>
      </w:r>
      <w:r>
        <w:fldChar w:fldCharType="separate"/>
      </w:r>
      <w:r>
        <w:t>29</w:t>
      </w:r>
      <w:r>
        <w:fldChar w:fldCharType="end"/>
      </w:r>
    </w:p>
    <w:p>
      <w:pPr>
        <w:pStyle w:val="TOC8"/>
        <w:rPr>
          <w:rFonts w:asciiTheme="minorHAnsi" w:eastAsiaTheme="minorEastAsia" w:hAnsiTheme="minorHAnsi" w:cstheme="minorBidi"/>
          <w:szCs w:val="22"/>
          <w:lang w:eastAsia="en-AU"/>
        </w:rPr>
      </w:pPr>
      <w:r>
        <w:t>27D.</w:t>
      </w:r>
      <w:r>
        <w:tab/>
        <w:t>Registrar’s decision on time to pay is final</w:t>
      </w:r>
      <w:r>
        <w:tab/>
      </w:r>
      <w:r>
        <w:fldChar w:fldCharType="begin"/>
      </w:r>
      <w:r>
        <w:instrText xml:space="preserve"> PAGEREF _Toc364760592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Fines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28</w:t>
      </w:r>
      <w:r>
        <w:rPr>
          <w:snapToGrid w:val="0"/>
        </w:rPr>
        <w:t>.</w:t>
      </w:r>
      <w:r>
        <w:rPr>
          <w:snapToGrid w:val="0"/>
        </w:rPr>
        <w:tab/>
        <w:t>Terms used in this Part</w:t>
      </w:r>
      <w:r>
        <w:tab/>
      </w:r>
      <w:r>
        <w:fldChar w:fldCharType="begin"/>
      </w:r>
      <w:r>
        <w:instrText xml:space="preserve"> PAGEREF _Toc364760595 \h </w:instrText>
      </w:r>
      <w:r>
        <w:fldChar w:fldCharType="separate"/>
      </w:r>
      <w:r>
        <w:t>31</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Application of Part</w:t>
      </w:r>
      <w:r>
        <w:tab/>
      </w:r>
      <w:r>
        <w:fldChar w:fldCharType="begin"/>
      </w:r>
      <w:r>
        <w:instrText xml:space="preserve"> PAGEREF _Toc364760596 \h </w:instrText>
      </w:r>
      <w:r>
        <w:fldChar w:fldCharType="separate"/>
      </w:r>
      <w:r>
        <w:t>32</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Court may request offender’s address</w:t>
      </w:r>
      <w:r>
        <w:tab/>
      </w:r>
      <w:r>
        <w:fldChar w:fldCharType="begin"/>
      </w:r>
      <w:r>
        <w:instrText xml:space="preserve"> PAGEREF _Toc364760597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Payment of fines</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Fines for which court officers may make time to pay orders</w:t>
      </w:r>
    </w:p>
    <w:p>
      <w:pPr>
        <w:pStyle w:val="TOC8"/>
        <w:rPr>
          <w:rFonts w:asciiTheme="minorHAnsi" w:eastAsiaTheme="minorEastAsia" w:hAnsiTheme="minorHAnsi" w:cstheme="minorBidi"/>
          <w:szCs w:val="22"/>
          <w:lang w:eastAsia="en-AU"/>
        </w:rPr>
      </w:pPr>
      <w:r>
        <w:t>31</w:t>
      </w:r>
      <w:r>
        <w:rPr>
          <w:snapToGrid w:val="0"/>
        </w:rPr>
        <w:t>.</w:t>
      </w:r>
      <w:r>
        <w:rPr>
          <w:snapToGrid w:val="0"/>
        </w:rPr>
        <w:tab/>
        <w:t>Application</w:t>
      </w:r>
      <w:r>
        <w:tab/>
      </w:r>
      <w:r>
        <w:fldChar w:fldCharType="begin"/>
      </w:r>
      <w:r>
        <w:instrText xml:space="preserve"> PAGEREF _Toc364760600 \h </w:instrText>
      </w:r>
      <w:r>
        <w:fldChar w:fldCharType="separate"/>
      </w:r>
      <w:r>
        <w:t>33</w:t>
      </w:r>
      <w:r>
        <w:fldChar w:fldCharType="end"/>
      </w:r>
    </w:p>
    <w:p>
      <w:pPr>
        <w:pStyle w:val="TOC8"/>
        <w:rPr>
          <w:rFonts w:asciiTheme="minorHAnsi" w:eastAsiaTheme="minorEastAsia" w:hAnsiTheme="minorHAnsi" w:cstheme="minorBidi"/>
          <w:szCs w:val="22"/>
          <w:lang w:eastAsia="en-AU"/>
        </w:rPr>
      </w:pPr>
      <w:r>
        <w:t>32.</w:t>
      </w:r>
      <w:r>
        <w:tab/>
        <w:t>Offender must pay fine or get time to pay order</w:t>
      </w:r>
      <w:r>
        <w:tab/>
      </w:r>
      <w:r>
        <w:fldChar w:fldCharType="begin"/>
      </w:r>
      <w:r>
        <w:instrText xml:space="preserve"> PAGEREF _Toc364760601 \h </w:instrText>
      </w:r>
      <w:r>
        <w:fldChar w:fldCharType="separate"/>
      </w:r>
      <w:r>
        <w:t>33</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Time to pay order</w:t>
      </w:r>
      <w:r>
        <w:tab/>
      </w:r>
      <w:r>
        <w:fldChar w:fldCharType="begin"/>
      </w:r>
      <w:r>
        <w:instrText xml:space="preserve"> PAGEREF _Toc364760602 \h </w:instrText>
      </w:r>
      <w:r>
        <w:fldChar w:fldCharType="separate"/>
      </w:r>
      <w:r>
        <w:t>34</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Offender may apply to have time to pay order amended</w:t>
      </w:r>
      <w:r>
        <w:tab/>
      </w:r>
      <w:r>
        <w:fldChar w:fldCharType="begin"/>
      </w:r>
      <w:r>
        <w:instrText xml:space="preserve"> PAGEREF _Toc364760603 \h </w:instrText>
      </w:r>
      <w:r>
        <w:fldChar w:fldCharType="separate"/>
      </w:r>
      <w:r>
        <w:t>34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Court officer may amend time to pay order</w:t>
      </w:r>
      <w:r>
        <w:tab/>
      </w:r>
      <w:r>
        <w:fldChar w:fldCharType="begin"/>
      </w:r>
      <w:r>
        <w:instrText xml:space="preserve"> PAGEREF _Toc364760604 \h </w:instrText>
      </w:r>
      <w:r>
        <w:fldChar w:fldCharType="separate"/>
      </w:r>
      <w:r>
        <w:t>35</w:t>
      </w:r>
      <w:r>
        <w:fldChar w:fldCharType="end"/>
      </w:r>
    </w:p>
    <w:p>
      <w:pPr>
        <w:pStyle w:val="TOC8"/>
        <w:rPr>
          <w:rFonts w:asciiTheme="minorHAnsi" w:eastAsiaTheme="minorEastAsia" w:hAnsiTheme="minorHAnsi" w:cstheme="minorBidi"/>
          <w:szCs w:val="22"/>
          <w:lang w:eastAsia="en-AU"/>
        </w:rPr>
      </w:pPr>
      <w:r>
        <w:t>35A</w:t>
      </w:r>
      <w:r>
        <w:rPr>
          <w:snapToGrid w:val="0"/>
        </w:rPr>
        <w:t>.</w:t>
      </w:r>
      <w:r>
        <w:rPr>
          <w:snapToGrid w:val="0"/>
        </w:rPr>
        <w:tab/>
        <w:t>Payments ordered must be within the means of the offender</w:t>
      </w:r>
      <w:r>
        <w:tab/>
      </w:r>
      <w:r>
        <w:fldChar w:fldCharType="begin"/>
      </w:r>
      <w:r>
        <w:instrText xml:space="preserve"> PAGEREF _Toc364760605 \h </w:instrText>
      </w:r>
      <w:r>
        <w:fldChar w:fldCharType="separate"/>
      </w:r>
      <w:r>
        <w:t>36</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Time to pay order may be cancelled</w:t>
      </w:r>
      <w:r>
        <w:tab/>
      </w:r>
      <w:r>
        <w:fldChar w:fldCharType="begin"/>
      </w:r>
      <w:r>
        <w:instrText xml:space="preserve"> PAGEREF _Toc364760606 \h </w:instrText>
      </w:r>
      <w:r>
        <w:fldChar w:fldCharType="separate"/>
      </w:r>
      <w:r>
        <w:t>36</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Court officer’s decision is final</w:t>
      </w:r>
      <w:r>
        <w:tab/>
      </w:r>
      <w:r>
        <w:fldChar w:fldCharType="begin"/>
      </w:r>
      <w:r>
        <w:instrText xml:space="preserve"> PAGEREF _Toc364760607 \h </w:instrText>
      </w:r>
      <w:r>
        <w:fldChar w:fldCharType="separate"/>
      </w:r>
      <w:r>
        <w:t>36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Fines for which court officers cannot make time to pay orders</w:t>
      </w:r>
    </w:p>
    <w:p>
      <w:pPr>
        <w:pStyle w:val="TOC8"/>
        <w:rPr>
          <w:rFonts w:asciiTheme="minorHAnsi" w:eastAsiaTheme="minorEastAsia" w:hAnsiTheme="minorHAnsi" w:cstheme="minorBidi"/>
          <w:szCs w:val="22"/>
          <w:lang w:eastAsia="en-AU"/>
        </w:rPr>
      </w:pPr>
      <w:r>
        <w:t>38</w:t>
      </w:r>
      <w:r>
        <w:rPr>
          <w:snapToGrid w:val="0"/>
        </w:rPr>
        <w:t>.</w:t>
      </w:r>
      <w:r>
        <w:rPr>
          <w:snapToGrid w:val="0"/>
        </w:rPr>
        <w:tab/>
        <w:t>Application</w:t>
      </w:r>
      <w:r>
        <w:tab/>
      </w:r>
      <w:r>
        <w:fldChar w:fldCharType="begin"/>
      </w:r>
      <w:r>
        <w:instrText xml:space="preserve"> PAGEREF _Toc364760609 \h </w:instrText>
      </w:r>
      <w:r>
        <w:fldChar w:fldCharType="separate"/>
      </w:r>
      <w:r>
        <w:t>36</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Fine may be registered at request of prosecuting authority</w:t>
      </w:r>
      <w:r>
        <w:tab/>
      </w:r>
      <w:r>
        <w:fldChar w:fldCharType="begin"/>
      </w:r>
      <w:r>
        <w:instrText xml:space="preserve"> PAGEREF _Toc364760610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Enforcement of fines</w:t>
      </w:r>
    </w:p>
    <w:p>
      <w:pPr>
        <w:pStyle w:val="TOC8"/>
        <w:rPr>
          <w:rFonts w:asciiTheme="minorHAnsi" w:eastAsiaTheme="minorEastAsia" w:hAnsiTheme="minorHAnsi" w:cstheme="minorBidi"/>
          <w:szCs w:val="22"/>
          <w:lang w:eastAsia="en-AU"/>
        </w:rPr>
      </w:pPr>
      <w:r>
        <w:t>40</w:t>
      </w:r>
      <w:r>
        <w:rPr>
          <w:snapToGrid w:val="0"/>
        </w:rPr>
        <w:t>.</w:t>
      </w:r>
      <w:r>
        <w:rPr>
          <w:snapToGrid w:val="0"/>
        </w:rPr>
        <w:tab/>
        <w:t>Meaning of “amount owed”</w:t>
      </w:r>
      <w:r>
        <w:tab/>
      </w:r>
      <w:r>
        <w:fldChar w:fldCharType="begin"/>
      </w:r>
      <w:r>
        <w:instrText xml:space="preserve"> PAGEREF _Toc364760612 \h </w:instrText>
      </w:r>
      <w:r>
        <w:fldChar w:fldCharType="separate"/>
      </w:r>
      <w:r>
        <w:t>37</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Registration of fine</w:t>
      </w:r>
      <w:r>
        <w:tab/>
      </w:r>
      <w:r>
        <w:fldChar w:fldCharType="begin"/>
      </w:r>
      <w:r>
        <w:instrText xml:space="preserve"> PAGEREF _Toc364760613 \h </w:instrText>
      </w:r>
      <w:r>
        <w:fldChar w:fldCharType="separate"/>
      </w:r>
      <w:r>
        <w:t>37</w:t>
      </w:r>
      <w:r>
        <w:fldChar w:fldCharType="end"/>
      </w:r>
    </w:p>
    <w:p>
      <w:pPr>
        <w:pStyle w:val="TOC8"/>
        <w:rPr>
          <w:rFonts w:asciiTheme="minorHAnsi" w:eastAsiaTheme="minorEastAsia" w:hAnsiTheme="minorHAnsi" w:cstheme="minorBidi"/>
          <w:szCs w:val="22"/>
          <w:lang w:eastAsia="en-AU"/>
        </w:rPr>
      </w:pPr>
      <w:r>
        <w:t>42.</w:t>
      </w:r>
      <w:r>
        <w:tab/>
        <w:t>Notice of intention to enforce</w:t>
      </w:r>
      <w:r>
        <w:tab/>
      </w:r>
      <w:r>
        <w:fldChar w:fldCharType="begin"/>
      </w:r>
      <w:r>
        <w:instrText xml:space="preserve"> PAGEREF _Toc364760614 \h </w:instrText>
      </w:r>
      <w:r>
        <w:fldChar w:fldCharType="separate"/>
      </w:r>
      <w:r>
        <w:t>38</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Licence suspension order</w:t>
      </w:r>
      <w:r>
        <w:tab/>
      </w:r>
      <w:r>
        <w:fldChar w:fldCharType="begin"/>
      </w:r>
      <w:r>
        <w:instrText xml:space="preserve"> PAGEREF _Toc364760615 \h </w:instrText>
      </w:r>
      <w:r>
        <w:fldChar w:fldCharType="separate"/>
      </w:r>
      <w:r>
        <w:t>39</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Cancelling a licence suspension order</w:t>
      </w:r>
      <w:r>
        <w:tab/>
      </w:r>
      <w:r>
        <w:fldChar w:fldCharType="begin"/>
      </w:r>
      <w:r>
        <w:instrText xml:space="preserve"> PAGEREF _Toc364760616 \h </w:instrText>
      </w:r>
      <w:r>
        <w:fldChar w:fldCharType="separate"/>
      </w:r>
      <w:r>
        <w:t>40</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Enforcement warrant</w:t>
      </w:r>
      <w:r>
        <w:tab/>
      </w:r>
      <w:r>
        <w:fldChar w:fldCharType="begin"/>
      </w:r>
      <w:r>
        <w:instrText xml:space="preserve"> PAGEREF _Toc364760617 \h </w:instrText>
      </w:r>
      <w:r>
        <w:fldChar w:fldCharType="separate"/>
      </w:r>
      <w:r>
        <w:t>41</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Sections 47 to 53 do not apply to a body corporate</w:t>
      </w:r>
      <w:r>
        <w:tab/>
      </w:r>
      <w:r>
        <w:fldChar w:fldCharType="begin"/>
      </w:r>
      <w:r>
        <w:instrText xml:space="preserve"> PAGEREF _Toc364760618 \h </w:instrText>
      </w:r>
      <w:r>
        <w:fldChar w:fldCharType="separate"/>
      </w:r>
      <w:r>
        <w:t>42</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Order to attend for work and development</w:t>
      </w:r>
      <w:r>
        <w:tab/>
      </w:r>
      <w:r>
        <w:fldChar w:fldCharType="begin"/>
      </w:r>
      <w:r>
        <w:instrText xml:space="preserve"> PAGEREF _Toc364760619 \h </w:instrText>
      </w:r>
      <w:r>
        <w:fldChar w:fldCharType="separate"/>
      </w:r>
      <w:r>
        <w:t>42</w:t>
      </w:r>
      <w:r>
        <w:fldChar w:fldCharType="end"/>
      </w:r>
    </w:p>
    <w:p>
      <w:pPr>
        <w:pStyle w:val="TOC8"/>
        <w:rPr>
          <w:rFonts w:asciiTheme="minorHAnsi" w:eastAsiaTheme="minorEastAsia" w:hAnsiTheme="minorHAnsi" w:cstheme="minorBidi"/>
          <w:szCs w:val="22"/>
          <w:lang w:eastAsia="en-AU"/>
        </w:rPr>
      </w:pPr>
      <w:r>
        <w:t>47A.</w:t>
      </w:r>
      <w:r>
        <w:tab/>
        <w:t>Order to attend for work and development may be issued ahead of other enforcement measures</w:t>
      </w:r>
      <w:r>
        <w:tab/>
      </w:r>
      <w:r>
        <w:fldChar w:fldCharType="begin"/>
      </w:r>
      <w:r>
        <w:instrText xml:space="preserve"> PAGEREF _Toc364760620 \h </w:instrText>
      </w:r>
      <w:r>
        <w:fldChar w:fldCharType="separate"/>
      </w:r>
      <w:r>
        <w:t>42</w:t>
      </w:r>
      <w:r>
        <w:fldChar w:fldCharType="end"/>
      </w:r>
    </w:p>
    <w:p>
      <w:pPr>
        <w:pStyle w:val="TOC8"/>
        <w:rPr>
          <w:rFonts w:asciiTheme="minorHAnsi" w:eastAsiaTheme="minorEastAsia" w:hAnsiTheme="minorHAnsi" w:cstheme="minorBidi"/>
          <w:szCs w:val="22"/>
          <w:lang w:eastAsia="en-AU"/>
        </w:rPr>
      </w:pPr>
      <w:r>
        <w:t>47B.</w:t>
      </w:r>
      <w:r>
        <w:tab/>
        <w:t>Effect of order to attend for work and development</w:t>
      </w:r>
      <w:r>
        <w:tab/>
      </w:r>
      <w:r>
        <w:fldChar w:fldCharType="begin"/>
      </w:r>
      <w:r>
        <w:instrText xml:space="preserve"> PAGEREF _Toc364760621 \h </w:instrText>
      </w:r>
      <w:r>
        <w:fldChar w:fldCharType="separate"/>
      </w:r>
      <w:r>
        <w:t>44</w:t>
      </w:r>
      <w:r>
        <w:fldChar w:fldCharType="end"/>
      </w:r>
    </w:p>
    <w:p>
      <w:pPr>
        <w:pStyle w:val="TOC8"/>
        <w:rPr>
          <w:rFonts w:asciiTheme="minorHAnsi" w:eastAsiaTheme="minorEastAsia" w:hAnsiTheme="minorHAnsi" w:cstheme="minorBidi"/>
          <w:szCs w:val="22"/>
          <w:lang w:eastAsia="en-AU"/>
        </w:rPr>
      </w:pPr>
      <w:r>
        <w:t>48A.</w:t>
      </w:r>
      <w:r>
        <w:tab/>
        <w:t>Order to attend for work and development: cancellation</w:t>
      </w:r>
      <w:r>
        <w:tab/>
      </w:r>
      <w:r>
        <w:fldChar w:fldCharType="begin"/>
      </w:r>
      <w:r>
        <w:instrText xml:space="preserve"> PAGEREF _Toc364760622 \h </w:instrText>
      </w:r>
      <w:r>
        <w:fldChar w:fldCharType="separate"/>
      </w:r>
      <w:r>
        <w:t>44</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Work and development order (WDO)</w:t>
      </w:r>
      <w:r>
        <w:tab/>
      </w:r>
      <w:r>
        <w:fldChar w:fldCharType="begin"/>
      </w:r>
      <w:r>
        <w:instrText xml:space="preserve"> PAGEREF _Toc364760623 \h </w:instrText>
      </w:r>
      <w:r>
        <w:fldChar w:fldCharType="separate"/>
      </w:r>
      <w:r>
        <w:t>44</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WDO: nature of</w:t>
      </w:r>
      <w:r>
        <w:tab/>
      </w:r>
      <w:r>
        <w:fldChar w:fldCharType="begin"/>
      </w:r>
      <w:r>
        <w:instrText xml:space="preserve"> PAGEREF _Toc364760624 \h </w:instrText>
      </w:r>
      <w:r>
        <w:fldChar w:fldCharType="separate"/>
      </w:r>
      <w:r>
        <w:t>45</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WDO: primary requirements</w:t>
      </w:r>
      <w:r>
        <w:tab/>
      </w:r>
      <w:r>
        <w:fldChar w:fldCharType="begin"/>
      </w:r>
      <w:r>
        <w:instrText xml:space="preserve"> PAGEREF _Toc364760625 \h </w:instrText>
      </w:r>
      <w:r>
        <w:fldChar w:fldCharType="separate"/>
      </w:r>
      <w:r>
        <w:t>46</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WDO: completion</w:t>
      </w:r>
      <w:r>
        <w:tab/>
      </w:r>
      <w:r>
        <w:fldChar w:fldCharType="begin"/>
      </w:r>
      <w:r>
        <w:instrText xml:space="preserve"> PAGEREF _Toc364760626 \h </w:instrText>
      </w:r>
      <w:r>
        <w:fldChar w:fldCharType="separate"/>
      </w:r>
      <w:r>
        <w:t>47</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WDO: cancellation</w:t>
      </w:r>
      <w:r>
        <w:tab/>
      </w:r>
      <w:r>
        <w:fldChar w:fldCharType="begin"/>
      </w:r>
      <w:r>
        <w:instrText xml:space="preserve"> PAGEREF _Toc364760627 \h </w:instrText>
      </w:r>
      <w:r>
        <w:fldChar w:fldCharType="separate"/>
      </w:r>
      <w:r>
        <w:t>47</w:t>
      </w:r>
      <w:r>
        <w:fldChar w:fldCharType="end"/>
      </w:r>
    </w:p>
    <w:p>
      <w:pPr>
        <w:pStyle w:val="TOC8"/>
        <w:rPr>
          <w:rFonts w:asciiTheme="minorHAnsi" w:eastAsiaTheme="minorEastAsia" w:hAnsiTheme="minorHAnsi" w:cstheme="minorBidi"/>
          <w:szCs w:val="22"/>
          <w:lang w:eastAsia="en-AU"/>
        </w:rPr>
      </w:pPr>
      <w:r>
        <w:t>53A.</w:t>
      </w:r>
      <w:r>
        <w:tab/>
        <w:t>WDO: effect of cancellation</w:t>
      </w:r>
      <w:r>
        <w:tab/>
      </w:r>
      <w:r>
        <w:fldChar w:fldCharType="begin"/>
      </w:r>
      <w:r>
        <w:instrText xml:space="preserve"> PAGEREF _Toc364760628 \h </w:instrText>
      </w:r>
      <w:r>
        <w:fldChar w:fldCharType="separate"/>
      </w:r>
      <w:r>
        <w:t>47</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Warrant of commitment</w:t>
      </w:r>
      <w:r>
        <w:tab/>
      </w:r>
      <w:r>
        <w:fldChar w:fldCharType="begin"/>
      </w:r>
      <w:r>
        <w:instrText xml:space="preserve"> PAGEREF _Toc364760629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54</w:t>
      </w:r>
      <w:r>
        <w:rPr>
          <w:snapToGrid w:val="0"/>
        </w:rPr>
        <w:t>.</w:t>
      </w:r>
      <w:r>
        <w:rPr>
          <w:snapToGrid w:val="0"/>
        </w:rPr>
        <w:tab/>
        <w:t>Warrants of apprehension for people interstate</w:t>
      </w:r>
      <w:r>
        <w:tab/>
      </w:r>
      <w:r>
        <w:fldChar w:fldCharType="begin"/>
      </w:r>
      <w:r>
        <w:instrText xml:space="preserve"> PAGEREF _Toc364760631 \h </w:instrText>
      </w:r>
      <w:r>
        <w:fldChar w:fldCharType="separate"/>
      </w:r>
      <w:r>
        <w:t>51</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How recovered amounts to be dealt with</w:t>
      </w:r>
      <w:r>
        <w:tab/>
      </w:r>
      <w:r>
        <w:fldChar w:fldCharType="begin"/>
      </w:r>
      <w:r>
        <w:instrText xml:space="preserve"> PAGEREF _Toc364760632 \h </w:instrText>
      </w:r>
      <w:r>
        <w:fldChar w:fldCharType="separate"/>
      </w:r>
      <w:r>
        <w:t>51</w:t>
      </w:r>
      <w:r>
        <w:fldChar w:fldCharType="end"/>
      </w:r>
    </w:p>
    <w:p>
      <w:pPr>
        <w:pStyle w:val="TOC8"/>
        <w:rPr>
          <w:rFonts w:asciiTheme="minorHAnsi" w:eastAsiaTheme="minorEastAsia" w:hAnsiTheme="minorHAnsi" w:cstheme="minorBidi"/>
          <w:szCs w:val="22"/>
          <w:lang w:eastAsia="en-AU"/>
        </w:rPr>
      </w:pPr>
      <w:r>
        <w:t>55A.</w:t>
      </w:r>
      <w:r>
        <w:tab/>
        <w:t>Registrar may suspend enforcement in certain cases of hardship</w:t>
      </w:r>
      <w:r>
        <w:tab/>
      </w:r>
      <w:r>
        <w:fldChar w:fldCharType="begin"/>
      </w:r>
      <w:r>
        <w:instrText xml:space="preserve"> PAGEREF _Toc364760633 \h </w:instrText>
      </w:r>
      <w:r>
        <w:fldChar w:fldCharType="separate"/>
      </w:r>
      <w:r>
        <w:t>51</w:t>
      </w:r>
      <w:r>
        <w:fldChar w:fldCharType="end"/>
      </w:r>
    </w:p>
    <w:p>
      <w:pPr>
        <w:pStyle w:val="TOC8"/>
        <w:rPr>
          <w:rFonts w:asciiTheme="minorHAnsi" w:eastAsiaTheme="minorEastAsia" w:hAnsiTheme="minorHAnsi" w:cstheme="minorBidi"/>
          <w:szCs w:val="22"/>
          <w:lang w:eastAsia="en-AU"/>
        </w:rPr>
      </w:pPr>
      <w:r>
        <w:t>55B.</w:t>
      </w:r>
      <w:r>
        <w:tab/>
        <w:t>Amending a time to pay order</w:t>
      </w:r>
      <w:r>
        <w:tab/>
      </w:r>
      <w:r>
        <w:fldChar w:fldCharType="begin"/>
      </w:r>
      <w:r>
        <w:instrText xml:space="preserve"> PAGEREF _Toc364760634 \h </w:instrText>
      </w:r>
      <w:r>
        <w:fldChar w:fldCharType="separate"/>
      </w:r>
      <w:r>
        <w:t>53</w:t>
      </w:r>
      <w:r>
        <w:fldChar w:fldCharType="end"/>
      </w:r>
    </w:p>
    <w:p>
      <w:pPr>
        <w:pStyle w:val="TOC8"/>
        <w:rPr>
          <w:rFonts w:asciiTheme="minorHAnsi" w:eastAsiaTheme="minorEastAsia" w:hAnsiTheme="minorHAnsi" w:cstheme="minorBidi"/>
          <w:szCs w:val="22"/>
          <w:lang w:eastAsia="en-AU"/>
        </w:rPr>
      </w:pPr>
      <w:r>
        <w:t>55C.</w:t>
      </w:r>
      <w:r>
        <w:tab/>
        <w:t>Contravening a time to pay order</w:t>
      </w:r>
      <w:r>
        <w:tab/>
      </w:r>
      <w:r>
        <w:fldChar w:fldCharType="begin"/>
      </w:r>
      <w:r>
        <w:instrText xml:space="preserve"> PAGEREF _Toc364760635 \h </w:instrText>
      </w:r>
      <w:r>
        <w:fldChar w:fldCharType="separate"/>
      </w:r>
      <w:r>
        <w:t>53</w:t>
      </w:r>
      <w:r>
        <w:fldChar w:fldCharType="end"/>
      </w:r>
    </w:p>
    <w:p>
      <w:pPr>
        <w:pStyle w:val="TOC8"/>
        <w:rPr>
          <w:rFonts w:asciiTheme="minorHAnsi" w:eastAsiaTheme="minorEastAsia" w:hAnsiTheme="minorHAnsi" w:cstheme="minorBidi"/>
          <w:szCs w:val="22"/>
          <w:lang w:eastAsia="en-AU"/>
        </w:rPr>
      </w:pPr>
      <w:r>
        <w:t>55D.</w:t>
      </w:r>
      <w:r>
        <w:tab/>
        <w:t>Registrar may use most effective enforcement means</w:t>
      </w:r>
      <w:r>
        <w:tab/>
      </w:r>
      <w:r>
        <w:fldChar w:fldCharType="begin"/>
      </w:r>
      <w:r>
        <w:instrText xml:space="preserve"> PAGEREF _Toc364760636 \h </w:instrText>
      </w:r>
      <w:r>
        <w:fldChar w:fldCharType="separate"/>
      </w:r>
      <w:r>
        <w:t>54</w:t>
      </w:r>
      <w:r>
        <w:fldChar w:fldCharType="end"/>
      </w:r>
    </w:p>
    <w:p>
      <w:pPr>
        <w:pStyle w:val="TOC8"/>
        <w:rPr>
          <w:rFonts w:asciiTheme="minorHAnsi" w:eastAsiaTheme="minorEastAsia" w:hAnsiTheme="minorHAnsi" w:cstheme="minorBidi"/>
          <w:szCs w:val="22"/>
          <w:lang w:eastAsia="en-AU"/>
        </w:rPr>
      </w:pPr>
      <w:r>
        <w:t>55E.</w:t>
      </w:r>
      <w:r>
        <w:tab/>
        <w:t>Registrar’s decision on time to pay etc. is final</w:t>
      </w:r>
      <w:r>
        <w:tab/>
      </w:r>
      <w:r>
        <w:fldChar w:fldCharType="begin"/>
      </w:r>
      <w:r>
        <w:instrText xml:space="preserve"> PAGEREF _Toc364760637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5A</w:t>
      </w:r>
      <w:r>
        <w:rPr>
          <w:b w:val="0"/>
        </w:rPr>
        <w:t> </w:t>
      </w:r>
      <w:r>
        <w:t>—</w:t>
      </w:r>
      <w:r>
        <w:rPr>
          <w:b w:val="0"/>
        </w:rPr>
        <w:t> </w:t>
      </w:r>
      <w:r>
        <w:t>Publication of details of persons on Registrar’s website</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56A.</w:t>
      </w:r>
      <w:r>
        <w:tab/>
        <w:t>Terms used</w:t>
      </w:r>
      <w:r>
        <w:tab/>
      </w:r>
      <w:r>
        <w:fldChar w:fldCharType="begin"/>
      </w:r>
      <w:r>
        <w:instrText xml:space="preserve"> PAGEREF _Toc364760640 \h </w:instrText>
      </w:r>
      <w:r>
        <w:fldChar w:fldCharType="separate"/>
      </w:r>
      <w:r>
        <w:t>56</w:t>
      </w:r>
      <w:r>
        <w:fldChar w:fldCharType="end"/>
      </w:r>
    </w:p>
    <w:p>
      <w:pPr>
        <w:pStyle w:val="TOC8"/>
        <w:rPr>
          <w:rFonts w:asciiTheme="minorHAnsi" w:eastAsiaTheme="minorEastAsia" w:hAnsiTheme="minorHAnsi" w:cstheme="minorBidi"/>
          <w:szCs w:val="22"/>
          <w:lang w:eastAsia="en-AU"/>
        </w:rPr>
      </w:pPr>
      <w:r>
        <w:t>56B.</w:t>
      </w:r>
      <w:r>
        <w:tab/>
        <w:t>Outstanding registered fines</w:t>
      </w:r>
      <w:r>
        <w:tab/>
      </w:r>
      <w:r>
        <w:fldChar w:fldCharType="begin"/>
      </w:r>
      <w:r>
        <w:instrText xml:space="preserve"> PAGEREF _Toc364760641 \h </w:instrText>
      </w:r>
      <w:r>
        <w:fldChar w:fldCharType="separate"/>
      </w:r>
      <w:r>
        <w:t>57</w:t>
      </w:r>
      <w:r>
        <w:fldChar w:fldCharType="end"/>
      </w:r>
    </w:p>
    <w:p>
      <w:pPr>
        <w:pStyle w:val="TOC8"/>
        <w:rPr>
          <w:rFonts w:asciiTheme="minorHAnsi" w:eastAsiaTheme="minorEastAsia" w:hAnsiTheme="minorHAnsi" w:cstheme="minorBidi"/>
          <w:szCs w:val="22"/>
          <w:lang w:eastAsia="en-AU"/>
        </w:rPr>
      </w:pPr>
      <w:r>
        <w:t>56C.</w:t>
      </w:r>
      <w:r>
        <w:tab/>
        <w:t>Relevant details of persons</w:t>
      </w:r>
      <w:r>
        <w:tab/>
      </w:r>
      <w:r>
        <w:fldChar w:fldCharType="begin"/>
      </w:r>
      <w:r>
        <w:instrText xml:space="preserve"> PAGEREF _Toc364760642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Publication of relevant details of persons on Registrar’s website</w:t>
      </w:r>
    </w:p>
    <w:p>
      <w:pPr>
        <w:pStyle w:val="TOC8"/>
        <w:rPr>
          <w:rFonts w:asciiTheme="minorHAnsi" w:eastAsiaTheme="minorEastAsia" w:hAnsiTheme="minorHAnsi" w:cstheme="minorBidi"/>
          <w:szCs w:val="22"/>
          <w:lang w:eastAsia="en-AU"/>
        </w:rPr>
      </w:pPr>
      <w:r>
        <w:t>56D.</w:t>
      </w:r>
      <w:r>
        <w:tab/>
        <w:t>Publication of relevant details of persons on Registrar’s website</w:t>
      </w:r>
      <w:r>
        <w:tab/>
      </w:r>
      <w:r>
        <w:fldChar w:fldCharType="begin"/>
      </w:r>
      <w:r>
        <w:instrText xml:space="preserve"> PAGEREF _Toc364760644 \h </w:instrText>
      </w:r>
      <w:r>
        <w:fldChar w:fldCharType="separate"/>
      </w:r>
      <w:r>
        <w:t>58</w:t>
      </w:r>
      <w:r>
        <w:fldChar w:fldCharType="end"/>
      </w:r>
    </w:p>
    <w:p>
      <w:pPr>
        <w:pStyle w:val="TOC8"/>
        <w:rPr>
          <w:rFonts w:asciiTheme="minorHAnsi" w:eastAsiaTheme="minorEastAsia" w:hAnsiTheme="minorHAnsi" w:cstheme="minorBidi"/>
          <w:szCs w:val="22"/>
          <w:lang w:eastAsia="en-AU"/>
        </w:rPr>
      </w:pPr>
      <w:r>
        <w:t>56E.</w:t>
      </w:r>
      <w:r>
        <w:tab/>
        <w:t>Removal of relevant details from website</w:t>
      </w:r>
      <w:r>
        <w:tab/>
      </w:r>
      <w:r>
        <w:fldChar w:fldCharType="begin"/>
      </w:r>
      <w:r>
        <w:instrText xml:space="preserve"> PAGEREF _Toc364760645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Amounts forfeited under undertakings</w:t>
      </w:r>
    </w:p>
    <w:p>
      <w:pPr>
        <w:pStyle w:val="TOC8"/>
        <w:rPr>
          <w:rFonts w:asciiTheme="minorHAnsi" w:eastAsiaTheme="minorEastAsia" w:hAnsiTheme="minorHAnsi" w:cstheme="minorBidi"/>
          <w:szCs w:val="22"/>
          <w:lang w:eastAsia="en-AU"/>
        </w:rPr>
      </w:pPr>
      <w:r>
        <w:t>56</w:t>
      </w:r>
      <w:r>
        <w:rPr>
          <w:snapToGrid w:val="0"/>
        </w:rPr>
        <w:t>.</w:t>
      </w:r>
      <w:r>
        <w:rPr>
          <w:snapToGrid w:val="0"/>
        </w:rPr>
        <w:tab/>
        <w:t>Amounts payable by defendants and offenders</w:t>
      </w:r>
      <w:r>
        <w:tab/>
      </w:r>
      <w:r>
        <w:fldChar w:fldCharType="begin"/>
      </w:r>
      <w:r>
        <w:instrText xml:space="preserve"> PAGEREF _Toc364760647 \h </w:instrText>
      </w:r>
      <w:r>
        <w:fldChar w:fldCharType="separate"/>
      </w:r>
      <w:r>
        <w:t>61</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Amounts payable by sureties</w:t>
      </w:r>
      <w:r>
        <w:tab/>
      </w:r>
      <w:r>
        <w:fldChar w:fldCharType="begin"/>
      </w:r>
      <w:r>
        <w:instrText xml:space="preserve"> PAGEREF _Toc364760648 \h </w:instrText>
      </w:r>
      <w:r>
        <w:fldChar w:fldCharType="separate"/>
      </w:r>
      <w:r>
        <w:t>61</w:t>
      </w:r>
      <w:r>
        <w:fldChar w:fldCharType="end"/>
      </w:r>
    </w:p>
    <w:p>
      <w:pPr>
        <w:pStyle w:val="TOC8"/>
        <w:rPr>
          <w:rFonts w:asciiTheme="minorHAnsi" w:eastAsiaTheme="minorEastAsia" w:hAnsiTheme="minorHAnsi" w:cstheme="minorBidi"/>
          <w:szCs w:val="22"/>
          <w:lang w:eastAsia="en-AU"/>
        </w:rPr>
      </w:pPr>
      <w:r>
        <w:t>58.</w:t>
      </w:r>
      <w:r>
        <w:tab/>
        <w:t>Amounts payable by witnesses and sureties for witnesses</w:t>
      </w:r>
      <w:r>
        <w:tab/>
      </w:r>
      <w:r>
        <w:fldChar w:fldCharType="begin"/>
      </w:r>
      <w:r>
        <w:instrText xml:space="preserve"> PAGEREF _Toc364760649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Reciprocal enforcement of fines imposed on bodies corporate in summary proceedings</w:t>
      </w:r>
    </w:p>
    <w:p>
      <w:pPr>
        <w:pStyle w:val="TOC8"/>
        <w:rPr>
          <w:rFonts w:asciiTheme="minorHAnsi" w:eastAsiaTheme="minorEastAsia" w:hAnsiTheme="minorHAnsi" w:cstheme="minorBidi"/>
          <w:szCs w:val="22"/>
          <w:lang w:eastAsia="en-AU"/>
        </w:rPr>
      </w:pPr>
      <w:r>
        <w:t>59</w:t>
      </w:r>
      <w:r>
        <w:rPr>
          <w:snapToGrid w:val="0"/>
        </w:rPr>
        <w:t>.</w:t>
      </w:r>
      <w:r>
        <w:rPr>
          <w:snapToGrid w:val="0"/>
        </w:rPr>
        <w:tab/>
        <w:t>Terms used in this Part</w:t>
      </w:r>
      <w:r>
        <w:tab/>
      </w:r>
      <w:r>
        <w:fldChar w:fldCharType="begin"/>
      </w:r>
      <w:r>
        <w:instrText xml:space="preserve"> PAGEREF _Toc364760651 \h </w:instrText>
      </w:r>
      <w:r>
        <w:fldChar w:fldCharType="separate"/>
      </w:r>
      <w:r>
        <w:t>63</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Prescription of reciprocating States and courts</w:t>
      </w:r>
      <w:r>
        <w:tab/>
      </w:r>
      <w:r>
        <w:fldChar w:fldCharType="begin"/>
      </w:r>
      <w:r>
        <w:instrText xml:space="preserve"> PAGEREF _Toc364760652 \h </w:instrText>
      </w:r>
      <w:r>
        <w:fldChar w:fldCharType="separate"/>
      </w:r>
      <w:r>
        <w:t>63</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Enforcement of interstate fine against body corporate</w:t>
      </w:r>
      <w:r>
        <w:tab/>
      </w:r>
      <w:r>
        <w:fldChar w:fldCharType="begin"/>
      </w:r>
      <w:r>
        <w:instrText xml:space="preserve"> PAGEREF _Toc364760653 \h </w:instrText>
      </w:r>
      <w:r>
        <w:fldChar w:fldCharType="separate"/>
      </w:r>
      <w:r>
        <w:t>64</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Effect of enforcement by reciprocating court</w:t>
      </w:r>
      <w:r>
        <w:tab/>
      </w:r>
      <w:r>
        <w:fldChar w:fldCharType="begin"/>
      </w:r>
      <w:r>
        <w:instrText xml:space="preserve"> PAGEREF _Toc364760654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Enforcement warrants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63</w:t>
      </w:r>
      <w:r>
        <w:rPr>
          <w:snapToGrid w:val="0"/>
        </w:rPr>
        <w:t>.</w:t>
      </w:r>
      <w:r>
        <w:rPr>
          <w:snapToGrid w:val="0"/>
        </w:rPr>
        <w:tab/>
        <w:t>Terms used in this Part</w:t>
      </w:r>
      <w:r>
        <w:tab/>
      </w:r>
      <w:r>
        <w:fldChar w:fldCharType="begin"/>
      </w:r>
      <w:r>
        <w:instrText xml:space="preserve"> PAGEREF _Toc364760657 \h </w:instrText>
      </w:r>
      <w:r>
        <w:fldChar w:fldCharType="separate"/>
      </w:r>
      <w:r>
        <w:t>66</w:t>
      </w:r>
      <w:r>
        <w:fldChar w:fldCharType="end"/>
      </w:r>
    </w:p>
    <w:p>
      <w:pPr>
        <w:pStyle w:val="TOC8"/>
        <w:rPr>
          <w:rFonts w:asciiTheme="minorHAnsi" w:eastAsiaTheme="minorEastAsia" w:hAnsiTheme="minorHAnsi" w:cstheme="minorBidi"/>
          <w:szCs w:val="22"/>
          <w:lang w:eastAsia="en-AU"/>
        </w:rPr>
      </w:pPr>
      <w:r>
        <w:t>65.</w:t>
      </w:r>
      <w:r>
        <w:tab/>
        <w:t>Warrant has indefinite life</w:t>
      </w:r>
      <w:r>
        <w:tab/>
      </w:r>
      <w:r>
        <w:fldChar w:fldCharType="begin"/>
      </w:r>
      <w:r>
        <w:instrText xml:space="preserve"> PAGEREF _Toc364760658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General functions of the Sheriff</w:t>
      </w:r>
    </w:p>
    <w:p>
      <w:pPr>
        <w:pStyle w:val="TOC8"/>
        <w:rPr>
          <w:rFonts w:asciiTheme="minorHAnsi" w:eastAsiaTheme="minorEastAsia" w:hAnsiTheme="minorHAnsi" w:cstheme="minorBidi"/>
          <w:szCs w:val="22"/>
          <w:lang w:eastAsia="en-AU"/>
        </w:rPr>
      </w:pPr>
      <w:r>
        <w:t>66.</w:t>
      </w:r>
      <w:r>
        <w:tab/>
        <w:t>Sheriff may delegate</w:t>
      </w:r>
      <w:r>
        <w:tab/>
      </w:r>
      <w:r>
        <w:fldChar w:fldCharType="begin"/>
      </w:r>
      <w:r>
        <w:instrText xml:space="preserve"> PAGEREF _Toc364760660 \h </w:instrText>
      </w:r>
      <w:r>
        <w:fldChar w:fldCharType="separate"/>
      </w:r>
      <w:r>
        <w:t>68</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Police assistance may be requested</w:t>
      </w:r>
      <w:r>
        <w:tab/>
      </w:r>
      <w:r>
        <w:fldChar w:fldCharType="begin"/>
      </w:r>
      <w:r>
        <w:instrText xml:space="preserve"> PAGEREF _Toc364760661 \h </w:instrText>
      </w:r>
      <w:r>
        <w:fldChar w:fldCharType="separate"/>
      </w:r>
      <w:r>
        <w:t>68</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Sheriff to note time of receipt of warrant</w:t>
      </w:r>
      <w:r>
        <w:tab/>
      </w:r>
      <w:r>
        <w:fldChar w:fldCharType="begin"/>
      </w:r>
      <w:r>
        <w:instrText xml:space="preserve"> PAGEREF _Toc364760662 \h </w:instrText>
      </w:r>
      <w:r>
        <w:fldChar w:fldCharType="separate"/>
      </w:r>
      <w:r>
        <w:t>68</w:t>
      </w:r>
      <w:r>
        <w:fldChar w:fldCharType="end"/>
      </w:r>
    </w:p>
    <w:p>
      <w:pPr>
        <w:pStyle w:val="TOC8"/>
        <w:rPr>
          <w:rFonts w:asciiTheme="minorHAnsi" w:eastAsiaTheme="minorEastAsia" w:hAnsiTheme="minorHAnsi" w:cstheme="minorBidi"/>
          <w:szCs w:val="22"/>
          <w:lang w:eastAsia="en-AU"/>
        </w:rPr>
      </w:pPr>
      <w:r>
        <w:t>68A.</w:t>
      </w:r>
      <w:r>
        <w:tab/>
        <w:t>Execution may be stayed</w:t>
      </w:r>
      <w:r>
        <w:tab/>
      </w:r>
      <w:r>
        <w:fldChar w:fldCharType="begin"/>
      </w:r>
      <w:r>
        <w:instrText xml:space="preserve"> PAGEREF _Toc364760663 \h </w:instrText>
      </w:r>
      <w:r>
        <w:fldChar w:fldCharType="separate"/>
      </w:r>
      <w:r>
        <w:t>69</w:t>
      </w:r>
      <w:r>
        <w:fldChar w:fldCharType="end"/>
      </w:r>
    </w:p>
    <w:p>
      <w:pPr>
        <w:pStyle w:val="TOC8"/>
        <w:rPr>
          <w:rFonts w:asciiTheme="minorHAnsi" w:eastAsiaTheme="minorEastAsia" w:hAnsiTheme="minorHAnsi" w:cstheme="minorBidi"/>
          <w:szCs w:val="22"/>
          <w:lang w:eastAsia="en-AU"/>
        </w:rPr>
      </w:pPr>
      <w:r>
        <w:t>68B.</w:t>
      </w:r>
      <w:r>
        <w:tab/>
        <w:t>Notice of right to apply under s. 101AA to be given for warrants issued under Part 3</w:t>
      </w:r>
      <w:r>
        <w:tab/>
      </w:r>
      <w:r>
        <w:fldChar w:fldCharType="begin"/>
      </w:r>
      <w:r>
        <w:instrText xml:space="preserve"> PAGEREF _Toc364760664 \h </w:instrText>
      </w:r>
      <w:r>
        <w:fldChar w:fldCharType="separate"/>
      </w:r>
      <w:r>
        <w:t>70</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Examination in aid of seizure or exercise of additional powers relating to vehicles</w:t>
      </w:r>
      <w:r>
        <w:tab/>
      </w:r>
      <w:r>
        <w:fldChar w:fldCharType="begin"/>
      </w:r>
      <w:r>
        <w:instrText xml:space="preserve"> PAGEREF _Toc364760665 \h </w:instrText>
      </w:r>
      <w:r>
        <w:fldChar w:fldCharType="separate"/>
      </w:r>
      <w:r>
        <w:t>71</w:t>
      </w:r>
      <w:r>
        <w:fldChar w:fldCharType="end"/>
      </w:r>
    </w:p>
    <w:p>
      <w:pPr>
        <w:pStyle w:val="TOC8"/>
        <w:rPr>
          <w:rFonts w:asciiTheme="minorHAnsi" w:eastAsiaTheme="minorEastAsia" w:hAnsiTheme="minorHAnsi" w:cstheme="minorBidi"/>
          <w:szCs w:val="22"/>
          <w:lang w:eastAsia="en-AU"/>
        </w:rPr>
      </w:pPr>
      <w:r>
        <w:t>70.</w:t>
      </w:r>
      <w:r>
        <w:tab/>
        <w:t>Determining a debtor’s interest in property</w:t>
      </w:r>
      <w:r>
        <w:tab/>
      </w:r>
      <w:r>
        <w:fldChar w:fldCharType="begin"/>
      </w:r>
      <w:r>
        <w:instrText xml:space="preserve"> PAGEREF _Toc364760666 \h </w:instrText>
      </w:r>
      <w:r>
        <w:fldChar w:fldCharType="separate"/>
      </w:r>
      <w:r>
        <w:t>72</w:t>
      </w:r>
      <w:r>
        <w:fldChar w:fldCharType="end"/>
      </w:r>
    </w:p>
    <w:p>
      <w:pPr>
        <w:pStyle w:val="TOC8"/>
        <w:rPr>
          <w:rFonts w:asciiTheme="minorHAnsi" w:eastAsiaTheme="minorEastAsia" w:hAnsiTheme="minorHAnsi" w:cstheme="minorBidi"/>
          <w:szCs w:val="22"/>
          <w:lang w:eastAsia="en-AU"/>
        </w:rPr>
      </w:pPr>
      <w:r>
        <w:t>70A.</w:t>
      </w:r>
      <w:r>
        <w:tab/>
        <w:t>Personal property to be sold in preference to real property</w:t>
      </w:r>
      <w:r>
        <w:tab/>
      </w:r>
      <w:r>
        <w:fldChar w:fldCharType="begin"/>
      </w:r>
      <w:r>
        <w:instrText xml:space="preserve"> PAGEREF _Toc364760667 \h </w:instrText>
      </w:r>
      <w:r>
        <w:fldChar w:fldCharType="separate"/>
      </w:r>
      <w:r>
        <w:t>73</w:t>
      </w:r>
      <w:r>
        <w:fldChar w:fldCharType="end"/>
      </w:r>
    </w:p>
    <w:p>
      <w:pPr>
        <w:pStyle w:val="TOC8"/>
        <w:rPr>
          <w:rFonts w:asciiTheme="minorHAnsi" w:eastAsiaTheme="minorEastAsia" w:hAnsiTheme="minorHAnsi" w:cstheme="minorBidi"/>
          <w:szCs w:val="22"/>
          <w:lang w:eastAsia="en-AU"/>
        </w:rPr>
      </w:pPr>
      <w:r>
        <w:t>70B.</w:t>
      </w:r>
      <w:r>
        <w:tab/>
        <w:t>Only sufficient property to be sold</w:t>
      </w:r>
      <w:r>
        <w:tab/>
      </w:r>
      <w:r>
        <w:fldChar w:fldCharType="begin"/>
      </w:r>
      <w:r>
        <w:instrText xml:space="preserve"> PAGEREF _Toc364760668 \h </w:instrText>
      </w:r>
      <w:r>
        <w:fldChar w:fldCharType="separate"/>
      </w:r>
      <w:r>
        <w:t>74</w:t>
      </w:r>
      <w:r>
        <w:fldChar w:fldCharType="end"/>
      </w:r>
    </w:p>
    <w:p>
      <w:pPr>
        <w:pStyle w:val="TOC8"/>
        <w:rPr>
          <w:rFonts w:asciiTheme="minorHAnsi" w:eastAsiaTheme="minorEastAsia" w:hAnsiTheme="minorHAnsi" w:cstheme="minorBidi"/>
          <w:szCs w:val="22"/>
          <w:lang w:eastAsia="en-AU"/>
        </w:rPr>
      </w:pPr>
      <w:r>
        <w:t>70C.</w:t>
      </w:r>
      <w:r>
        <w:tab/>
        <w:t>Seized property, Sheriff to determine fair value of</w:t>
      </w:r>
      <w:r>
        <w:tab/>
      </w:r>
      <w:r>
        <w:fldChar w:fldCharType="begin"/>
      </w:r>
      <w:r>
        <w:instrText xml:space="preserve"> PAGEREF _Toc364760669 \h </w:instrText>
      </w:r>
      <w:r>
        <w:fldChar w:fldCharType="separate"/>
      </w:r>
      <w:r>
        <w:t>74</w:t>
      </w:r>
      <w:r>
        <w:fldChar w:fldCharType="end"/>
      </w:r>
    </w:p>
    <w:p>
      <w:pPr>
        <w:pStyle w:val="TOC8"/>
        <w:rPr>
          <w:rFonts w:asciiTheme="minorHAnsi" w:eastAsiaTheme="minorEastAsia" w:hAnsiTheme="minorHAnsi" w:cstheme="minorBidi"/>
          <w:szCs w:val="22"/>
          <w:lang w:eastAsia="en-AU"/>
        </w:rPr>
      </w:pPr>
      <w:r>
        <w:t>70D.</w:t>
      </w:r>
      <w:r>
        <w:tab/>
        <w:t>Interests of others</w:t>
      </w:r>
      <w:r>
        <w:tab/>
      </w:r>
      <w:r>
        <w:fldChar w:fldCharType="begin"/>
      </w:r>
      <w:r>
        <w:instrText xml:space="preserve"> PAGEREF _Toc364760670 \h </w:instrText>
      </w:r>
      <w:r>
        <w:fldChar w:fldCharType="separate"/>
      </w:r>
      <w:r>
        <w:t>74</w:t>
      </w:r>
      <w:r>
        <w:fldChar w:fldCharType="end"/>
      </w:r>
    </w:p>
    <w:p>
      <w:pPr>
        <w:pStyle w:val="TOC8"/>
        <w:rPr>
          <w:rFonts w:asciiTheme="minorHAnsi" w:eastAsiaTheme="minorEastAsia" w:hAnsiTheme="minorHAnsi" w:cstheme="minorBidi"/>
          <w:szCs w:val="22"/>
          <w:lang w:eastAsia="en-AU"/>
        </w:rPr>
      </w:pPr>
      <w:r>
        <w:t>70E.</w:t>
      </w:r>
      <w:r>
        <w:tab/>
        <w:t>Sale to be advertised</w:t>
      </w:r>
      <w:r>
        <w:tab/>
      </w:r>
      <w:r>
        <w:fldChar w:fldCharType="begin"/>
      </w:r>
      <w:r>
        <w:instrText xml:space="preserve"> PAGEREF _Toc364760671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Seizure and sale of personal property</w:t>
      </w:r>
    </w:p>
    <w:p>
      <w:pPr>
        <w:pStyle w:val="TOC8"/>
        <w:rPr>
          <w:rFonts w:asciiTheme="minorHAnsi" w:eastAsiaTheme="minorEastAsia" w:hAnsiTheme="minorHAnsi" w:cstheme="minorBidi"/>
          <w:szCs w:val="22"/>
          <w:lang w:eastAsia="en-AU"/>
        </w:rPr>
      </w:pPr>
      <w:r>
        <w:t>71.</w:t>
      </w:r>
      <w:r>
        <w:tab/>
        <w:t>Enforcement warrant, effect of</w:t>
      </w:r>
      <w:r>
        <w:tab/>
      </w:r>
      <w:r>
        <w:fldChar w:fldCharType="begin"/>
      </w:r>
      <w:r>
        <w:instrText xml:space="preserve"> PAGEREF _Toc364760673 \h </w:instrText>
      </w:r>
      <w:r>
        <w:fldChar w:fldCharType="separate"/>
      </w:r>
      <w:r>
        <w:t>76</w:t>
      </w:r>
      <w:r>
        <w:fldChar w:fldCharType="end"/>
      </w:r>
    </w:p>
    <w:p>
      <w:pPr>
        <w:pStyle w:val="TOC8"/>
        <w:rPr>
          <w:rFonts w:asciiTheme="minorHAnsi" w:eastAsiaTheme="minorEastAsia" w:hAnsiTheme="minorHAnsi" w:cstheme="minorBidi"/>
          <w:szCs w:val="22"/>
          <w:lang w:eastAsia="en-AU"/>
        </w:rPr>
      </w:pPr>
      <w:r>
        <w:t>74.</w:t>
      </w:r>
      <w:r>
        <w:tab/>
        <w:t>Seizing personal property, powers enabling</w:t>
      </w:r>
      <w:r>
        <w:tab/>
      </w:r>
      <w:r>
        <w:fldChar w:fldCharType="begin"/>
      </w:r>
      <w:r>
        <w:instrText xml:space="preserve"> PAGEREF _Toc364760674 \h </w:instrText>
      </w:r>
      <w:r>
        <w:fldChar w:fldCharType="separate"/>
      </w:r>
      <w:r>
        <w:t>77</w:t>
      </w:r>
      <w:r>
        <w:fldChar w:fldCharType="end"/>
      </w:r>
    </w:p>
    <w:p>
      <w:pPr>
        <w:pStyle w:val="TOC8"/>
        <w:rPr>
          <w:rFonts w:asciiTheme="minorHAnsi" w:eastAsiaTheme="minorEastAsia" w:hAnsiTheme="minorHAnsi" w:cstheme="minorBidi"/>
          <w:szCs w:val="22"/>
          <w:lang w:eastAsia="en-AU"/>
        </w:rPr>
      </w:pPr>
      <w:r>
        <w:t>75.</w:t>
      </w:r>
      <w:r>
        <w:tab/>
        <w:t>Property that cannot be seized and sold</w:t>
      </w:r>
      <w:r>
        <w:tab/>
      </w:r>
      <w:r>
        <w:fldChar w:fldCharType="begin"/>
      </w:r>
      <w:r>
        <w:instrText xml:space="preserve"> PAGEREF _Toc364760675 \h </w:instrText>
      </w:r>
      <w:r>
        <w:fldChar w:fldCharType="separate"/>
      </w:r>
      <w:r>
        <w:t>78</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Seizure of documents</w:t>
      </w:r>
      <w:r>
        <w:tab/>
      </w:r>
      <w:r>
        <w:fldChar w:fldCharType="begin"/>
      </w:r>
      <w:r>
        <w:instrText xml:space="preserve"> PAGEREF _Toc364760676 \h </w:instrText>
      </w:r>
      <w:r>
        <w:fldChar w:fldCharType="separate"/>
      </w:r>
      <w:r>
        <w:t>79</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Seizure of cheques etc.</w:t>
      </w:r>
      <w:r>
        <w:tab/>
      </w:r>
      <w:r>
        <w:fldChar w:fldCharType="begin"/>
      </w:r>
      <w:r>
        <w:instrText xml:space="preserve"> PAGEREF _Toc364760677 \h </w:instrText>
      </w:r>
      <w:r>
        <w:fldChar w:fldCharType="separate"/>
      </w:r>
      <w:r>
        <w:t>79</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Debts due to debtor to be paid to Sheriff</w:t>
      </w:r>
      <w:r>
        <w:tab/>
      </w:r>
      <w:r>
        <w:fldChar w:fldCharType="begin"/>
      </w:r>
      <w:r>
        <w:instrText xml:space="preserve"> PAGEREF _Toc364760678 \h </w:instrText>
      </w:r>
      <w:r>
        <w:fldChar w:fldCharType="separate"/>
      </w:r>
      <w:r>
        <w:t>80</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Notice of seizure</w:t>
      </w:r>
      <w:r>
        <w:tab/>
      </w:r>
      <w:r>
        <w:fldChar w:fldCharType="begin"/>
      </w:r>
      <w:r>
        <w:instrText xml:space="preserve"> PAGEREF _Toc364760679 \h </w:instrText>
      </w:r>
      <w:r>
        <w:fldChar w:fldCharType="separate"/>
      </w:r>
      <w:r>
        <w:t>80</w:t>
      </w:r>
      <w:r>
        <w:fldChar w:fldCharType="end"/>
      </w:r>
    </w:p>
    <w:p>
      <w:pPr>
        <w:pStyle w:val="TOC8"/>
        <w:rPr>
          <w:rFonts w:asciiTheme="minorHAnsi" w:eastAsiaTheme="minorEastAsia" w:hAnsiTheme="minorHAnsi" w:cstheme="minorBidi"/>
          <w:szCs w:val="22"/>
          <w:lang w:eastAsia="en-AU"/>
        </w:rPr>
      </w:pPr>
      <w:r>
        <w:t>81.</w:t>
      </w:r>
      <w:r>
        <w:tab/>
        <w:t>Custody of seized property</w:t>
      </w:r>
      <w:r>
        <w:tab/>
      </w:r>
      <w:r>
        <w:fldChar w:fldCharType="begin"/>
      </w:r>
      <w:r>
        <w:instrText xml:space="preserve"> PAGEREF _Toc364760680 \h </w:instrText>
      </w:r>
      <w:r>
        <w:fldChar w:fldCharType="separate"/>
      </w:r>
      <w:r>
        <w:t>81</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Manner and place of sale</w:t>
      </w:r>
      <w:r>
        <w:tab/>
      </w:r>
      <w:r>
        <w:fldChar w:fldCharType="begin"/>
      </w:r>
      <w:r>
        <w:instrText xml:space="preserve"> PAGEREF _Toc364760681 \h </w:instrText>
      </w:r>
      <w:r>
        <w:fldChar w:fldCharType="separate"/>
      </w:r>
      <w:r>
        <w:t>82</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Sale price</w:t>
      </w:r>
      <w:r>
        <w:tab/>
      </w:r>
      <w:r>
        <w:fldChar w:fldCharType="begin"/>
      </w:r>
      <w:r>
        <w:instrText xml:space="preserve"> PAGEREF _Toc364760682 \h </w:instrText>
      </w:r>
      <w:r>
        <w:fldChar w:fldCharType="separate"/>
      </w:r>
      <w:r>
        <w:t>82</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Sale passes good title: protection of Sheriff</w:t>
      </w:r>
      <w:r>
        <w:tab/>
      </w:r>
      <w:r>
        <w:fldChar w:fldCharType="begin"/>
      </w:r>
      <w:r>
        <w:instrText xml:space="preserve"> PAGEREF _Toc364760683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Seizure and sale of land</w:t>
      </w:r>
    </w:p>
    <w:p>
      <w:pPr>
        <w:pStyle w:val="TOC8"/>
        <w:rPr>
          <w:rFonts w:asciiTheme="minorHAnsi" w:eastAsiaTheme="minorEastAsia" w:hAnsiTheme="minorHAnsi" w:cstheme="minorBidi"/>
          <w:szCs w:val="22"/>
          <w:lang w:eastAsia="en-AU"/>
        </w:rPr>
      </w:pPr>
      <w:r>
        <w:t>88.</w:t>
      </w:r>
      <w:r>
        <w:tab/>
        <w:t>Warrant, effect of</w:t>
      </w:r>
      <w:r>
        <w:tab/>
      </w:r>
      <w:r>
        <w:fldChar w:fldCharType="begin"/>
      </w:r>
      <w:r>
        <w:instrText xml:space="preserve"> PAGEREF _Toc364760685 \h </w:instrText>
      </w:r>
      <w:r>
        <w:fldChar w:fldCharType="separate"/>
      </w:r>
      <w:r>
        <w:t>83</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Seizure: how effected</w:t>
      </w:r>
      <w:r>
        <w:tab/>
      </w:r>
      <w:r>
        <w:fldChar w:fldCharType="begin"/>
      </w:r>
      <w:r>
        <w:instrText xml:space="preserve"> PAGEREF _Toc364760686 \h </w:instrText>
      </w:r>
      <w:r>
        <w:fldChar w:fldCharType="separate"/>
      </w:r>
      <w:r>
        <w:t>85</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Cancelling memorials</w:t>
      </w:r>
      <w:r>
        <w:tab/>
      </w:r>
      <w:r>
        <w:fldChar w:fldCharType="begin"/>
      </w:r>
      <w:r>
        <w:instrText xml:space="preserve"> PAGEREF _Toc364760687 \h </w:instrText>
      </w:r>
      <w:r>
        <w:fldChar w:fldCharType="separate"/>
      </w:r>
      <w:r>
        <w:t>86</w:t>
      </w:r>
      <w:r>
        <w:fldChar w:fldCharType="end"/>
      </w:r>
    </w:p>
    <w:p>
      <w:pPr>
        <w:pStyle w:val="TOC8"/>
        <w:rPr>
          <w:rFonts w:asciiTheme="minorHAnsi" w:eastAsiaTheme="minorEastAsia" w:hAnsiTheme="minorHAnsi" w:cstheme="minorBidi"/>
          <w:szCs w:val="22"/>
          <w:lang w:eastAsia="en-AU"/>
        </w:rPr>
      </w:pPr>
      <w:r>
        <w:t>91.</w:t>
      </w:r>
      <w:r>
        <w:tab/>
        <w:t>Power of entry</w:t>
      </w:r>
      <w:r>
        <w:tab/>
      </w:r>
      <w:r>
        <w:fldChar w:fldCharType="begin"/>
      </w:r>
      <w:r>
        <w:instrText xml:space="preserve"> PAGEREF _Toc364760688 \h </w:instrText>
      </w:r>
      <w:r>
        <w:fldChar w:fldCharType="separate"/>
      </w:r>
      <w:r>
        <w:t>86</w:t>
      </w:r>
      <w:r>
        <w:fldChar w:fldCharType="end"/>
      </w:r>
    </w:p>
    <w:p>
      <w:pPr>
        <w:pStyle w:val="TOC8"/>
        <w:rPr>
          <w:rFonts w:asciiTheme="minorHAnsi" w:eastAsiaTheme="minorEastAsia" w:hAnsiTheme="minorHAnsi" w:cstheme="minorBidi"/>
          <w:szCs w:val="22"/>
          <w:lang w:eastAsia="en-AU"/>
        </w:rPr>
      </w:pPr>
      <w:r>
        <w:t>91A.</w:t>
      </w:r>
      <w:r>
        <w:tab/>
        <w:t>Debtor may be permitted to sell or mortgage real property</w:t>
      </w:r>
      <w:r>
        <w:tab/>
      </w:r>
      <w:r>
        <w:fldChar w:fldCharType="begin"/>
      </w:r>
      <w:r>
        <w:instrText xml:space="preserve"> PAGEREF _Toc364760689 \h </w:instrText>
      </w:r>
      <w:r>
        <w:fldChar w:fldCharType="separate"/>
      </w:r>
      <w:r>
        <w:t>87</w:t>
      </w:r>
      <w:r>
        <w:fldChar w:fldCharType="end"/>
      </w:r>
    </w:p>
    <w:p>
      <w:pPr>
        <w:pStyle w:val="TOC8"/>
        <w:rPr>
          <w:rFonts w:asciiTheme="minorHAnsi" w:eastAsiaTheme="minorEastAsia" w:hAnsiTheme="minorHAnsi" w:cstheme="minorBidi"/>
          <w:szCs w:val="22"/>
          <w:lang w:eastAsia="en-AU"/>
        </w:rPr>
      </w:pPr>
      <w:r>
        <w:t>91B.</w:t>
      </w:r>
      <w:r>
        <w:tab/>
        <w:t>Place and manner of sale</w:t>
      </w:r>
      <w:r>
        <w:tab/>
      </w:r>
      <w:r>
        <w:fldChar w:fldCharType="begin"/>
      </w:r>
      <w:r>
        <w:instrText xml:space="preserve"> PAGEREF _Toc364760690 \h </w:instrText>
      </w:r>
      <w:r>
        <w:fldChar w:fldCharType="separate"/>
      </w:r>
      <w:r>
        <w:t>88</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Sale and transfer of land seized</w:t>
      </w:r>
      <w:r>
        <w:tab/>
      </w:r>
      <w:r>
        <w:fldChar w:fldCharType="begin"/>
      </w:r>
      <w:r>
        <w:instrText xml:space="preserve"> PAGEREF _Toc364760691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Interpleader</w:t>
      </w:r>
    </w:p>
    <w:p>
      <w:pPr>
        <w:pStyle w:val="TOC8"/>
        <w:rPr>
          <w:rFonts w:asciiTheme="minorHAnsi" w:eastAsiaTheme="minorEastAsia" w:hAnsiTheme="minorHAnsi" w:cstheme="minorBidi"/>
          <w:szCs w:val="22"/>
          <w:lang w:eastAsia="en-AU"/>
        </w:rPr>
      </w:pPr>
      <w:r>
        <w:t>93</w:t>
      </w:r>
      <w:r>
        <w:rPr>
          <w:snapToGrid w:val="0"/>
        </w:rPr>
        <w:t>.</w:t>
      </w:r>
      <w:r>
        <w:rPr>
          <w:snapToGrid w:val="0"/>
        </w:rPr>
        <w:tab/>
        <w:t>Making a claim to property seized</w:t>
      </w:r>
      <w:r>
        <w:tab/>
      </w:r>
      <w:r>
        <w:fldChar w:fldCharType="begin"/>
      </w:r>
      <w:r>
        <w:instrText xml:space="preserve"> PAGEREF _Toc364760693 \h </w:instrText>
      </w:r>
      <w:r>
        <w:fldChar w:fldCharType="separate"/>
      </w:r>
      <w:r>
        <w:t>90</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Sheriff may admit or dispute claim</w:t>
      </w:r>
      <w:r>
        <w:tab/>
      </w:r>
      <w:r>
        <w:fldChar w:fldCharType="begin"/>
      </w:r>
      <w:r>
        <w:instrText xml:space="preserve"> PAGEREF _Toc364760694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6A — Additional powers relating to vehicles</w:t>
      </w:r>
    </w:p>
    <w:p>
      <w:pPr>
        <w:pStyle w:val="TOC6"/>
        <w:tabs>
          <w:tab w:val="right" w:leader="dot" w:pos="7086"/>
        </w:tabs>
        <w:rPr>
          <w:rFonts w:asciiTheme="minorHAnsi" w:eastAsiaTheme="minorEastAsia" w:hAnsiTheme="minorHAnsi" w:cstheme="minorBidi"/>
          <w:b w:val="0"/>
          <w:sz w:val="22"/>
          <w:szCs w:val="22"/>
          <w:lang w:eastAsia="en-AU"/>
        </w:rPr>
      </w:pPr>
      <w:r>
        <w:t>Subdivision 1 — General provisions</w:t>
      </w:r>
    </w:p>
    <w:p>
      <w:pPr>
        <w:pStyle w:val="TOC8"/>
        <w:rPr>
          <w:rFonts w:asciiTheme="minorHAnsi" w:eastAsiaTheme="minorEastAsia" w:hAnsiTheme="minorHAnsi" w:cstheme="minorBidi"/>
          <w:szCs w:val="22"/>
          <w:lang w:eastAsia="en-AU"/>
        </w:rPr>
      </w:pPr>
      <w:r>
        <w:t>95A.</w:t>
      </w:r>
      <w:r>
        <w:tab/>
        <w:t>Application of this Division</w:t>
      </w:r>
      <w:r>
        <w:tab/>
      </w:r>
      <w:r>
        <w:fldChar w:fldCharType="begin"/>
      </w:r>
      <w:r>
        <w:instrText xml:space="preserve"> PAGEREF _Toc364760697 \h </w:instrText>
      </w:r>
      <w:r>
        <w:fldChar w:fldCharType="separate"/>
      </w:r>
      <w:r>
        <w:t>91</w:t>
      </w:r>
      <w:r>
        <w:fldChar w:fldCharType="end"/>
      </w:r>
    </w:p>
    <w:p>
      <w:pPr>
        <w:pStyle w:val="TOC8"/>
        <w:rPr>
          <w:rFonts w:asciiTheme="minorHAnsi" w:eastAsiaTheme="minorEastAsia" w:hAnsiTheme="minorHAnsi" w:cstheme="minorBidi"/>
          <w:szCs w:val="22"/>
          <w:lang w:eastAsia="en-AU"/>
        </w:rPr>
      </w:pPr>
      <w:r>
        <w:t>95B.</w:t>
      </w:r>
      <w:r>
        <w:tab/>
        <w:t>Warning notices</w:t>
      </w:r>
      <w:r>
        <w:tab/>
      </w:r>
      <w:r>
        <w:fldChar w:fldCharType="begin"/>
      </w:r>
      <w:r>
        <w:instrText xml:space="preserve"> PAGEREF _Toc364760698 \h </w:instrText>
      </w:r>
      <w:r>
        <w:fldChar w:fldCharType="separate"/>
      </w:r>
      <w:r>
        <w:t>91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Immobilisation of vehicles</w:t>
      </w:r>
    </w:p>
    <w:p>
      <w:pPr>
        <w:pStyle w:val="TOC8"/>
        <w:rPr>
          <w:rFonts w:asciiTheme="minorHAnsi" w:eastAsiaTheme="minorEastAsia" w:hAnsiTheme="minorHAnsi" w:cstheme="minorBidi"/>
          <w:szCs w:val="22"/>
          <w:lang w:eastAsia="en-AU"/>
        </w:rPr>
      </w:pPr>
      <w:r>
        <w:t>95C.</w:t>
      </w:r>
      <w:r>
        <w:tab/>
        <w:t>Immobilisation of vehicles</w:t>
      </w:r>
      <w:r>
        <w:tab/>
      </w:r>
      <w:r>
        <w:fldChar w:fldCharType="begin"/>
      </w:r>
      <w:r>
        <w:instrText xml:space="preserve"> PAGEREF _Toc364760700 \h </w:instrText>
      </w:r>
      <w:r>
        <w:fldChar w:fldCharType="separate"/>
      </w:r>
      <w:r>
        <w:t>91</w:t>
      </w:r>
      <w:r>
        <w:fldChar w:fldCharType="end"/>
      </w:r>
    </w:p>
    <w:p>
      <w:pPr>
        <w:pStyle w:val="TOC8"/>
        <w:rPr>
          <w:rFonts w:asciiTheme="minorHAnsi" w:eastAsiaTheme="minorEastAsia" w:hAnsiTheme="minorHAnsi" w:cstheme="minorBidi"/>
          <w:szCs w:val="22"/>
          <w:lang w:eastAsia="en-AU"/>
        </w:rPr>
      </w:pPr>
      <w:r>
        <w:t>95D.</w:t>
      </w:r>
      <w:r>
        <w:tab/>
        <w:t>Removal of immobilisation of vehicle</w:t>
      </w:r>
      <w:r>
        <w:tab/>
      </w:r>
      <w:r>
        <w:fldChar w:fldCharType="begin"/>
      </w:r>
      <w:r>
        <w:instrText xml:space="preserve"> PAGEREF _Toc364760701 \h </w:instrText>
      </w:r>
      <w:r>
        <w:fldChar w:fldCharType="separate"/>
      </w:r>
      <w:r>
        <w:t>93</w:t>
      </w:r>
      <w:r>
        <w:fldChar w:fldCharType="end"/>
      </w:r>
    </w:p>
    <w:p>
      <w:pPr>
        <w:pStyle w:val="TOC8"/>
        <w:rPr>
          <w:rFonts w:asciiTheme="minorHAnsi" w:eastAsiaTheme="minorEastAsia" w:hAnsiTheme="minorHAnsi" w:cstheme="minorBidi"/>
          <w:szCs w:val="22"/>
          <w:lang w:eastAsia="en-AU"/>
        </w:rPr>
      </w:pPr>
      <w:r>
        <w:t>95E.</w:t>
      </w:r>
      <w:r>
        <w:tab/>
        <w:t>Offences relating to immobilisation of vehicles</w:t>
      </w:r>
      <w:r>
        <w:tab/>
      </w:r>
      <w:r>
        <w:fldChar w:fldCharType="begin"/>
      </w:r>
      <w:r>
        <w:instrText xml:space="preserve"> PAGEREF _Toc364760702 \h </w:instrText>
      </w:r>
      <w:r>
        <w:fldChar w:fldCharType="separate"/>
      </w:r>
      <w:r>
        <w:t>93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Removal of number plates</w:t>
      </w:r>
    </w:p>
    <w:p>
      <w:pPr>
        <w:pStyle w:val="TOC8"/>
        <w:rPr>
          <w:rFonts w:asciiTheme="minorHAnsi" w:eastAsiaTheme="minorEastAsia" w:hAnsiTheme="minorHAnsi" w:cstheme="minorBidi"/>
          <w:szCs w:val="22"/>
          <w:lang w:eastAsia="en-AU"/>
        </w:rPr>
      </w:pPr>
      <w:r>
        <w:t>95F.</w:t>
      </w:r>
      <w:r>
        <w:tab/>
        <w:t>Removal of number plates</w:t>
      </w:r>
      <w:r>
        <w:tab/>
      </w:r>
      <w:r>
        <w:fldChar w:fldCharType="begin"/>
      </w:r>
      <w:r>
        <w:instrText xml:space="preserve"> PAGEREF _Toc364760704 \h </w:instrText>
      </w:r>
      <w:r>
        <w:fldChar w:fldCharType="separate"/>
      </w:r>
      <w:r>
        <w:t>94</w:t>
      </w:r>
      <w:r>
        <w:fldChar w:fldCharType="end"/>
      </w:r>
    </w:p>
    <w:p>
      <w:pPr>
        <w:pStyle w:val="TOC8"/>
        <w:rPr>
          <w:rFonts w:asciiTheme="minorHAnsi" w:eastAsiaTheme="minorEastAsia" w:hAnsiTheme="minorHAnsi" w:cstheme="minorBidi"/>
          <w:szCs w:val="22"/>
          <w:lang w:eastAsia="en-AU"/>
        </w:rPr>
      </w:pPr>
      <w:r>
        <w:t>95G.</w:t>
      </w:r>
      <w:r>
        <w:tab/>
        <w:t>Vehicle licence suspension order made when number plates are removed</w:t>
      </w:r>
      <w:r>
        <w:tab/>
      </w:r>
      <w:r>
        <w:fldChar w:fldCharType="begin"/>
      </w:r>
      <w:r>
        <w:instrText xml:space="preserve"> PAGEREF _Toc364760705 \h </w:instrText>
      </w:r>
      <w:r>
        <w:fldChar w:fldCharType="separate"/>
      </w:r>
      <w:r>
        <w:t>95</w:t>
      </w:r>
      <w:r>
        <w:fldChar w:fldCharType="end"/>
      </w:r>
    </w:p>
    <w:p>
      <w:pPr>
        <w:pStyle w:val="TOC8"/>
        <w:rPr>
          <w:rFonts w:asciiTheme="minorHAnsi" w:eastAsiaTheme="minorEastAsia" w:hAnsiTheme="minorHAnsi" w:cstheme="minorBidi"/>
          <w:szCs w:val="22"/>
          <w:lang w:eastAsia="en-AU"/>
        </w:rPr>
      </w:pPr>
      <w:r>
        <w:t>95H.</w:t>
      </w:r>
      <w:r>
        <w:tab/>
        <w:t>Return of number plates</w:t>
      </w:r>
      <w:r>
        <w:tab/>
      </w:r>
      <w:r>
        <w:fldChar w:fldCharType="begin"/>
      </w:r>
      <w:r>
        <w:instrText xml:space="preserve"> PAGEREF _Toc364760706 \h </w:instrText>
      </w:r>
      <w:r>
        <w:fldChar w:fldCharType="separate"/>
      </w:r>
      <w:r>
        <w:t>96</w:t>
      </w:r>
      <w:r>
        <w:fldChar w:fldCharType="end"/>
      </w:r>
    </w:p>
    <w:p>
      <w:pPr>
        <w:pStyle w:val="TOC8"/>
        <w:rPr>
          <w:rFonts w:asciiTheme="minorHAnsi" w:eastAsiaTheme="minorEastAsia" w:hAnsiTheme="minorHAnsi" w:cstheme="minorBidi"/>
          <w:szCs w:val="22"/>
          <w:lang w:eastAsia="en-AU"/>
        </w:rPr>
      </w:pPr>
      <w:r>
        <w:t>95I.</w:t>
      </w:r>
      <w:r>
        <w:tab/>
        <w:t>Offence of interfering with or removing notice</w:t>
      </w:r>
      <w:r>
        <w:tab/>
      </w:r>
      <w:r>
        <w:fldChar w:fldCharType="begin"/>
      </w:r>
      <w:r>
        <w:instrText xml:space="preserve"> PAGEREF _Toc364760707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Vehicle licence cancellation orders</w:t>
      </w:r>
    </w:p>
    <w:p>
      <w:pPr>
        <w:pStyle w:val="TOC8"/>
        <w:rPr>
          <w:rFonts w:asciiTheme="minorHAnsi" w:eastAsiaTheme="minorEastAsia" w:hAnsiTheme="minorHAnsi" w:cstheme="minorBidi"/>
          <w:szCs w:val="22"/>
          <w:lang w:eastAsia="en-AU"/>
        </w:rPr>
      </w:pPr>
      <w:r>
        <w:t>95J.</w:t>
      </w:r>
      <w:r>
        <w:tab/>
        <w:t>Vehicle licence cancellation order</w:t>
      </w:r>
      <w:r>
        <w:tab/>
      </w:r>
      <w:r>
        <w:fldChar w:fldCharType="begin"/>
      </w:r>
      <w:r>
        <w:instrText xml:space="preserve"> PAGEREF _Toc364760709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Powers for this Division</w:t>
      </w:r>
    </w:p>
    <w:p>
      <w:pPr>
        <w:pStyle w:val="TOC8"/>
        <w:rPr>
          <w:rFonts w:asciiTheme="minorHAnsi" w:eastAsiaTheme="minorEastAsia" w:hAnsiTheme="minorHAnsi" w:cstheme="minorBidi"/>
          <w:szCs w:val="22"/>
          <w:lang w:eastAsia="en-AU"/>
        </w:rPr>
      </w:pPr>
      <w:r>
        <w:t>95K.</w:t>
      </w:r>
      <w:r>
        <w:tab/>
        <w:t>Powers enabling immobilisation of vehicles and removal of number plates etc.</w:t>
      </w:r>
      <w:r>
        <w:tab/>
      </w:r>
      <w:r>
        <w:fldChar w:fldCharType="begin"/>
      </w:r>
      <w:r>
        <w:instrText xml:space="preserve"> PAGEREF _Toc364760711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Miscellaneous</w:t>
      </w:r>
    </w:p>
    <w:p>
      <w:pPr>
        <w:pStyle w:val="TOC8"/>
        <w:rPr>
          <w:rFonts w:asciiTheme="minorHAnsi" w:eastAsiaTheme="minorEastAsia" w:hAnsiTheme="minorHAnsi" w:cstheme="minorBidi"/>
          <w:szCs w:val="22"/>
          <w:lang w:eastAsia="en-AU"/>
        </w:rPr>
      </w:pPr>
      <w:r>
        <w:t>95</w:t>
      </w:r>
      <w:r>
        <w:rPr>
          <w:snapToGrid w:val="0"/>
        </w:rPr>
        <w:t>.</w:t>
      </w:r>
      <w:r>
        <w:rPr>
          <w:snapToGrid w:val="0"/>
        </w:rPr>
        <w:tab/>
        <w:t>Priority of warrant over writs etc.</w:t>
      </w:r>
      <w:r>
        <w:tab/>
      </w:r>
      <w:r>
        <w:fldChar w:fldCharType="begin"/>
      </w:r>
      <w:r>
        <w:instrText xml:space="preserve"> PAGEREF _Toc364760713 \h </w:instrText>
      </w:r>
      <w:r>
        <w:fldChar w:fldCharType="separate"/>
      </w:r>
      <w:r>
        <w:t>100</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How amounts recovered to be applied</w:t>
      </w:r>
      <w:r>
        <w:tab/>
      </w:r>
      <w:r>
        <w:fldChar w:fldCharType="begin"/>
      </w:r>
      <w:r>
        <w:instrText xml:space="preserve"> PAGEREF _Toc364760714 \h </w:instrText>
      </w:r>
      <w:r>
        <w:fldChar w:fldCharType="separate"/>
      </w:r>
      <w:r>
        <w:t>100</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Warrant may be satisfied at any time</w:t>
      </w:r>
      <w:r>
        <w:tab/>
      </w:r>
      <w:r>
        <w:fldChar w:fldCharType="begin"/>
      </w:r>
      <w:r>
        <w:instrText xml:space="preserve"> PAGEREF _Toc364760715 \h </w:instrText>
      </w:r>
      <w:r>
        <w:fldChar w:fldCharType="separate"/>
      </w:r>
      <w:r>
        <w:t>101</w:t>
      </w:r>
      <w:r>
        <w:fldChar w:fldCharType="end"/>
      </w:r>
    </w:p>
    <w:p>
      <w:pPr>
        <w:pStyle w:val="TOC8"/>
        <w:rPr>
          <w:rFonts w:asciiTheme="minorHAnsi" w:eastAsiaTheme="minorEastAsia" w:hAnsiTheme="minorHAnsi" w:cstheme="minorBidi"/>
          <w:szCs w:val="22"/>
          <w:lang w:eastAsia="en-AU"/>
        </w:rPr>
      </w:pPr>
      <w:r>
        <w:t>98A.</w:t>
      </w:r>
      <w:r>
        <w:tab/>
        <w:t>Seized property to be released if warrant ceases to be in force</w:t>
      </w:r>
      <w:r>
        <w:tab/>
      </w:r>
      <w:r>
        <w:fldChar w:fldCharType="begin"/>
      </w:r>
      <w:r>
        <w:instrText xml:space="preserve"> PAGEREF _Toc364760716 \h </w:instrText>
      </w:r>
      <w:r>
        <w:fldChar w:fldCharType="separate"/>
      </w:r>
      <w:r>
        <w:t>102</w:t>
      </w:r>
      <w:r>
        <w:fldChar w:fldCharType="end"/>
      </w:r>
    </w:p>
    <w:p>
      <w:pPr>
        <w:pStyle w:val="TOC8"/>
        <w:rPr>
          <w:rFonts w:asciiTheme="minorHAnsi" w:eastAsiaTheme="minorEastAsia" w:hAnsiTheme="minorHAnsi" w:cstheme="minorBidi"/>
          <w:szCs w:val="22"/>
          <w:lang w:eastAsia="en-AU"/>
        </w:rPr>
      </w:pPr>
      <w:r>
        <w:t>98.</w:t>
      </w:r>
      <w:r>
        <w:tab/>
        <w:t>Sheriff exempt from some licensing requirements</w:t>
      </w:r>
      <w:r>
        <w:tab/>
      </w:r>
      <w:r>
        <w:fldChar w:fldCharType="begin"/>
      </w:r>
      <w:r>
        <w:instrText xml:space="preserve"> PAGEREF _Toc364760717 \h </w:instrText>
      </w:r>
      <w:r>
        <w:fldChar w:fldCharType="separate"/>
      </w:r>
      <w:r>
        <w:t>102</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Sheriff exempt from fees</w:t>
      </w:r>
      <w:r>
        <w:tab/>
      </w:r>
      <w:r>
        <w:fldChar w:fldCharType="begin"/>
      </w:r>
      <w:r>
        <w:instrText xml:space="preserve"> PAGEREF _Toc364760718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101</w:t>
      </w:r>
      <w:r>
        <w:rPr>
          <w:snapToGrid w:val="0"/>
        </w:rPr>
        <w:t>.</w:t>
      </w:r>
      <w:r>
        <w:rPr>
          <w:snapToGrid w:val="0"/>
        </w:rPr>
        <w:tab/>
        <w:t>Justices may set aside licence suspension order made under Part 3</w:t>
      </w:r>
      <w:r>
        <w:tab/>
      </w:r>
      <w:r>
        <w:fldChar w:fldCharType="begin"/>
      </w:r>
      <w:r>
        <w:instrText xml:space="preserve"> PAGEREF _Toc364760720 \h </w:instrText>
      </w:r>
      <w:r>
        <w:fldChar w:fldCharType="separate"/>
      </w:r>
      <w:r>
        <w:t>103</w:t>
      </w:r>
      <w:r>
        <w:fldChar w:fldCharType="end"/>
      </w:r>
    </w:p>
    <w:p>
      <w:pPr>
        <w:pStyle w:val="TOC8"/>
        <w:rPr>
          <w:rFonts w:asciiTheme="minorHAnsi" w:eastAsiaTheme="minorEastAsia" w:hAnsiTheme="minorHAnsi" w:cstheme="minorBidi"/>
          <w:szCs w:val="22"/>
          <w:lang w:eastAsia="en-AU"/>
        </w:rPr>
      </w:pPr>
      <w:r>
        <w:t>101AA.</w:t>
      </w:r>
      <w:r>
        <w:tab/>
        <w:t>Magistrates Court may set aside enforcement warrant issued under Part 3</w:t>
      </w:r>
      <w:r>
        <w:tab/>
      </w:r>
      <w:r>
        <w:fldChar w:fldCharType="begin"/>
      </w:r>
      <w:r>
        <w:instrText xml:space="preserve"> PAGEREF _Toc364760721 \h </w:instrText>
      </w:r>
      <w:r>
        <w:fldChar w:fldCharType="separate"/>
      </w:r>
      <w:r>
        <w:t>104</w:t>
      </w:r>
      <w:r>
        <w:fldChar w:fldCharType="end"/>
      </w:r>
    </w:p>
    <w:p>
      <w:pPr>
        <w:pStyle w:val="TOC8"/>
        <w:rPr>
          <w:rFonts w:asciiTheme="minorHAnsi" w:eastAsiaTheme="minorEastAsia" w:hAnsiTheme="minorHAnsi" w:cstheme="minorBidi"/>
          <w:szCs w:val="22"/>
          <w:lang w:eastAsia="en-AU"/>
        </w:rPr>
      </w:pPr>
      <w:r>
        <w:t>101A</w:t>
      </w:r>
      <w:r>
        <w:rPr>
          <w:snapToGrid w:val="0"/>
        </w:rPr>
        <w:t>.</w:t>
      </w:r>
      <w:r>
        <w:rPr>
          <w:snapToGrid w:val="0"/>
        </w:rPr>
        <w:tab/>
        <w:t>Justices may set aside licence suspension order made under Part 4</w:t>
      </w:r>
      <w:r>
        <w:tab/>
      </w:r>
      <w:r>
        <w:fldChar w:fldCharType="begin"/>
      </w:r>
      <w:r>
        <w:instrText xml:space="preserve"> PAGEREF _Toc364760722 \h </w:instrText>
      </w:r>
      <w:r>
        <w:fldChar w:fldCharType="separate"/>
      </w:r>
      <w:r>
        <w:t>105</w:t>
      </w:r>
      <w:r>
        <w:fldChar w:fldCharType="end"/>
      </w:r>
    </w:p>
    <w:p>
      <w:pPr>
        <w:pStyle w:val="TOC8"/>
        <w:rPr>
          <w:rFonts w:asciiTheme="minorHAnsi" w:eastAsiaTheme="minorEastAsia" w:hAnsiTheme="minorHAnsi" w:cstheme="minorBidi"/>
          <w:szCs w:val="22"/>
          <w:lang w:eastAsia="en-AU"/>
        </w:rPr>
      </w:pPr>
      <w:r>
        <w:t>101B</w:t>
      </w:r>
      <w:r>
        <w:rPr>
          <w:snapToGrid w:val="0"/>
        </w:rPr>
        <w:t>.</w:t>
      </w:r>
      <w:r>
        <w:rPr>
          <w:snapToGrid w:val="0"/>
        </w:rPr>
        <w:tab/>
        <w:t>Enforcement suspended on appeal etc.</w:t>
      </w:r>
      <w:r>
        <w:tab/>
      </w:r>
      <w:r>
        <w:fldChar w:fldCharType="begin"/>
      </w:r>
      <w:r>
        <w:instrText xml:space="preserve"> PAGEREF _Toc364760723 \h </w:instrText>
      </w:r>
      <w:r>
        <w:fldChar w:fldCharType="separate"/>
      </w:r>
      <w:r>
        <w:t>106</w:t>
      </w:r>
      <w:r>
        <w:fldChar w:fldCharType="end"/>
      </w:r>
    </w:p>
    <w:p>
      <w:pPr>
        <w:pStyle w:val="TOC8"/>
        <w:rPr>
          <w:rFonts w:asciiTheme="minorHAnsi" w:eastAsiaTheme="minorEastAsia" w:hAnsiTheme="minorHAnsi" w:cstheme="minorBidi"/>
          <w:szCs w:val="22"/>
          <w:lang w:eastAsia="en-AU"/>
        </w:rPr>
      </w:pPr>
      <w:r>
        <w:t>101C</w:t>
      </w:r>
      <w:r>
        <w:rPr>
          <w:snapToGrid w:val="0"/>
        </w:rPr>
        <w:t>.</w:t>
      </w:r>
      <w:r>
        <w:rPr>
          <w:snapToGrid w:val="0"/>
        </w:rPr>
        <w:tab/>
        <w:t>Proving licence suspension orders and service of documents</w:t>
      </w:r>
      <w:r>
        <w:tab/>
      </w:r>
      <w:r>
        <w:fldChar w:fldCharType="begin"/>
      </w:r>
      <w:r>
        <w:instrText xml:space="preserve"> PAGEREF _Toc364760724 \h </w:instrText>
      </w:r>
      <w:r>
        <w:fldChar w:fldCharType="separate"/>
      </w:r>
      <w:r>
        <w:t>110</w:t>
      </w:r>
      <w:r>
        <w:fldChar w:fldCharType="end"/>
      </w:r>
    </w:p>
    <w:p>
      <w:pPr>
        <w:pStyle w:val="TOC8"/>
        <w:rPr>
          <w:rFonts w:asciiTheme="minorHAnsi" w:eastAsiaTheme="minorEastAsia" w:hAnsiTheme="minorHAnsi" w:cstheme="minorBidi"/>
          <w:szCs w:val="22"/>
          <w:lang w:eastAsia="en-AU"/>
        </w:rPr>
      </w:pPr>
      <w:r>
        <w:t>101D</w:t>
      </w:r>
      <w:r>
        <w:rPr>
          <w:snapToGrid w:val="0"/>
        </w:rPr>
        <w:t>.</w:t>
      </w:r>
      <w:r>
        <w:rPr>
          <w:snapToGrid w:val="0"/>
        </w:rPr>
        <w:tab/>
        <w:t>Validity of certain orders not affected by non receipt of documents</w:t>
      </w:r>
      <w:r>
        <w:tab/>
      </w:r>
      <w:r>
        <w:fldChar w:fldCharType="begin"/>
      </w:r>
      <w:r>
        <w:instrText xml:space="preserve"> PAGEREF _Toc364760725 \h </w:instrText>
      </w:r>
      <w:r>
        <w:fldChar w:fldCharType="separate"/>
      </w:r>
      <w:r>
        <w:t>111</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Effect of payment by dishonoured cheque</w:t>
      </w:r>
      <w:r>
        <w:tab/>
      </w:r>
      <w:r>
        <w:fldChar w:fldCharType="begin"/>
      </w:r>
      <w:r>
        <w:instrText xml:space="preserve"> PAGEREF _Toc364760726 \h </w:instrText>
      </w:r>
      <w:r>
        <w:fldChar w:fldCharType="separate"/>
      </w:r>
      <w:r>
        <w:t>112</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Exclusion of rules of natural justice</w:t>
      </w:r>
      <w:r>
        <w:tab/>
      </w:r>
      <w:r>
        <w:fldChar w:fldCharType="begin"/>
      </w:r>
      <w:r>
        <w:instrText xml:space="preserve"> PAGEREF _Toc364760727 \h </w:instrText>
      </w:r>
      <w:r>
        <w:fldChar w:fldCharType="separate"/>
      </w:r>
      <w:r>
        <w:t>112</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Warrants of commitment</w:t>
      </w:r>
      <w:r>
        <w:tab/>
      </w:r>
      <w:r>
        <w:fldChar w:fldCharType="begin"/>
      </w:r>
      <w:r>
        <w:instrText xml:space="preserve"> PAGEREF _Toc364760728 \h </w:instrText>
      </w:r>
      <w:r>
        <w:fldChar w:fldCharType="separate"/>
      </w:r>
      <w:r>
        <w:t>112</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Facsimile warrants</w:t>
      </w:r>
      <w:r>
        <w:tab/>
      </w:r>
      <w:r>
        <w:fldChar w:fldCharType="begin"/>
      </w:r>
      <w:r>
        <w:instrText xml:space="preserve"> PAGEREF _Toc364760729 \h </w:instrText>
      </w:r>
      <w:r>
        <w:fldChar w:fldCharType="separate"/>
      </w:r>
      <w:r>
        <w:t>113</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Validity of acts not affected by want of form</w:t>
      </w:r>
      <w:r>
        <w:tab/>
      </w:r>
      <w:r>
        <w:fldChar w:fldCharType="begin"/>
      </w:r>
      <w:r>
        <w:instrText xml:space="preserve"> PAGEREF _Toc364760730 \h </w:instrText>
      </w:r>
      <w:r>
        <w:fldChar w:fldCharType="separate"/>
      </w:r>
      <w:r>
        <w:t>113</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Protection from liability for wrongdoing</w:t>
      </w:r>
      <w:r>
        <w:tab/>
      </w:r>
      <w:r>
        <w:fldChar w:fldCharType="begin"/>
      </w:r>
      <w:r>
        <w:instrText xml:space="preserve"> PAGEREF _Toc364760731 \h </w:instrText>
      </w:r>
      <w:r>
        <w:fldChar w:fldCharType="separate"/>
      </w:r>
      <w:r>
        <w:t>113</w:t>
      </w:r>
      <w:r>
        <w:fldChar w:fldCharType="end"/>
      </w:r>
    </w:p>
    <w:p>
      <w:pPr>
        <w:pStyle w:val="TOC8"/>
        <w:rPr>
          <w:rFonts w:asciiTheme="minorHAnsi" w:eastAsiaTheme="minorEastAsia" w:hAnsiTheme="minorHAnsi" w:cstheme="minorBidi"/>
          <w:szCs w:val="22"/>
          <w:lang w:eastAsia="en-AU"/>
        </w:rPr>
      </w:pPr>
      <w:r>
        <w:t>108A.</w:t>
      </w:r>
      <w:r>
        <w:tab/>
        <w:t>Credit for punishment served in error</w:t>
      </w:r>
      <w:r>
        <w:tab/>
      </w:r>
      <w:r>
        <w:fldChar w:fldCharType="begin"/>
      </w:r>
      <w:r>
        <w:instrText xml:space="preserve"> PAGEREF _Toc364760732 \h </w:instrText>
      </w:r>
      <w:r>
        <w:fldChar w:fldCharType="separate"/>
      </w:r>
      <w:r>
        <w:t>114</w:t>
      </w:r>
      <w:r>
        <w:fldChar w:fldCharType="end"/>
      </w:r>
    </w:p>
    <w:p>
      <w:pPr>
        <w:pStyle w:val="TOC8"/>
        <w:rPr>
          <w:rFonts w:asciiTheme="minorHAnsi" w:eastAsiaTheme="minorEastAsia" w:hAnsiTheme="minorHAnsi" w:cstheme="minorBidi"/>
          <w:szCs w:val="22"/>
          <w:lang w:eastAsia="en-AU"/>
        </w:rPr>
      </w:pPr>
      <w:r>
        <w:t>108B.</w:t>
      </w:r>
      <w:r>
        <w:tab/>
        <w:t>Amounts to be credited to agency special purpose account</w:t>
      </w:r>
      <w:r>
        <w:tab/>
      </w:r>
      <w:r>
        <w:fldChar w:fldCharType="begin"/>
      </w:r>
      <w:r>
        <w:instrText xml:space="preserve"> PAGEREF _Toc364760733 \h </w:instrText>
      </w:r>
      <w:r>
        <w:fldChar w:fldCharType="separate"/>
      </w:r>
      <w:r>
        <w:t>115</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Regulations</w:t>
      </w:r>
      <w:r>
        <w:tab/>
      </w:r>
      <w:r>
        <w:fldChar w:fldCharType="begin"/>
      </w:r>
      <w:r>
        <w:instrText xml:space="preserve"> PAGEREF _Toc364760734 \h </w:instrText>
      </w:r>
      <w:r>
        <w:fldChar w:fldCharType="separate"/>
      </w:r>
      <w:r>
        <w:t>116</w:t>
      </w:r>
      <w:r>
        <w:fldChar w:fldCharType="end"/>
      </w:r>
    </w:p>
    <w:p>
      <w:pPr>
        <w:pStyle w:val="TOC8"/>
        <w:rPr>
          <w:rFonts w:asciiTheme="minorHAnsi" w:eastAsiaTheme="minorEastAsia" w:hAnsiTheme="minorHAnsi" w:cstheme="minorBidi"/>
          <w:szCs w:val="22"/>
          <w:lang w:eastAsia="en-AU"/>
        </w:rPr>
      </w:pPr>
      <w:r>
        <w:t>109.</w:t>
      </w:r>
      <w:r>
        <w:tab/>
        <w:t>Imposition of tax</w:t>
      </w:r>
      <w:r>
        <w:tab/>
      </w:r>
      <w:r>
        <w:fldChar w:fldCharType="begin"/>
      </w:r>
      <w:r>
        <w:instrText xml:space="preserve"> PAGEREF _Toc364760735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w:t>
      </w:r>
      <w:r>
        <w:rPr>
          <w:b w:val="0"/>
        </w:rPr>
        <w:t> </w:t>
      </w:r>
      <w:r>
        <w:t>—</w:t>
      </w:r>
      <w:r>
        <w:rPr>
          <w:b w:val="0"/>
        </w:rPr>
        <w:t> </w:t>
      </w:r>
      <w:r>
        <w:t>Transitional and validation provisions</w:t>
      </w:r>
    </w:p>
    <w:p>
      <w:pPr>
        <w:pStyle w:val="TOC8"/>
        <w:rPr>
          <w:rFonts w:asciiTheme="minorHAnsi" w:eastAsiaTheme="minorEastAsia" w:hAnsiTheme="minorHAnsi" w:cstheme="minorBidi"/>
          <w:szCs w:val="22"/>
          <w:lang w:eastAsia="en-AU"/>
        </w:rPr>
      </w:pPr>
      <w:r>
        <w:t>110.</w:t>
      </w:r>
      <w:r>
        <w:tab/>
        <w:t>Transitional provisions as to warrants of execution</w:t>
      </w:r>
      <w:r>
        <w:tab/>
      </w:r>
      <w:r>
        <w:fldChar w:fldCharType="begin"/>
      </w:r>
      <w:r>
        <w:instrText xml:space="preserve"> PAGEREF _Toc364760737 \h </w:instrText>
      </w:r>
      <w:r>
        <w:fldChar w:fldCharType="separate"/>
      </w:r>
      <w:r>
        <w:t>119</w:t>
      </w:r>
      <w:r>
        <w:fldChar w:fldCharType="end"/>
      </w:r>
    </w:p>
    <w:p>
      <w:pPr>
        <w:pStyle w:val="TOC8"/>
        <w:rPr>
          <w:rFonts w:asciiTheme="minorHAnsi" w:eastAsiaTheme="minorEastAsia" w:hAnsiTheme="minorHAnsi" w:cstheme="minorBidi"/>
          <w:szCs w:val="22"/>
          <w:lang w:eastAsia="en-AU"/>
        </w:rPr>
      </w:pPr>
      <w:r>
        <w:t>111.</w:t>
      </w:r>
      <w:r>
        <w:tab/>
        <w:t>Transitional provisions as to notices of intention to suspend licences issued under s. 18</w:t>
      </w:r>
      <w:r>
        <w:tab/>
      </w:r>
      <w:r>
        <w:fldChar w:fldCharType="begin"/>
      </w:r>
      <w:r>
        <w:instrText xml:space="preserve"> PAGEREF _Toc364760738 \h </w:instrText>
      </w:r>
      <w:r>
        <w:fldChar w:fldCharType="separate"/>
      </w:r>
      <w:r>
        <w:t>119</w:t>
      </w:r>
      <w:r>
        <w:fldChar w:fldCharType="end"/>
      </w:r>
    </w:p>
    <w:p>
      <w:pPr>
        <w:pStyle w:val="TOC8"/>
        <w:rPr>
          <w:rFonts w:asciiTheme="minorHAnsi" w:eastAsiaTheme="minorEastAsia" w:hAnsiTheme="minorHAnsi" w:cstheme="minorBidi"/>
          <w:szCs w:val="22"/>
          <w:lang w:eastAsia="en-AU"/>
        </w:rPr>
      </w:pPr>
      <w:r>
        <w:t>112.</w:t>
      </w:r>
      <w:r>
        <w:tab/>
        <w:t>Transitional provisions as to notices of intention to suspend licences issued under s. 42</w:t>
      </w:r>
      <w:r>
        <w:tab/>
      </w:r>
      <w:r>
        <w:fldChar w:fldCharType="begin"/>
      </w:r>
      <w:r>
        <w:instrText xml:space="preserve"> PAGEREF _Toc364760739 \h </w:instrText>
      </w:r>
      <w:r>
        <w:fldChar w:fldCharType="separate"/>
      </w:r>
      <w:r>
        <w:t>120</w:t>
      </w:r>
      <w:r>
        <w:fldChar w:fldCharType="end"/>
      </w:r>
    </w:p>
    <w:p>
      <w:pPr>
        <w:pStyle w:val="TOC8"/>
        <w:rPr>
          <w:rFonts w:asciiTheme="minorHAnsi" w:eastAsiaTheme="minorEastAsia" w:hAnsiTheme="minorHAnsi" w:cstheme="minorBidi"/>
          <w:szCs w:val="22"/>
          <w:lang w:eastAsia="en-AU"/>
        </w:rPr>
      </w:pPr>
      <w:r>
        <w:t>113.</w:t>
      </w:r>
      <w:r>
        <w:tab/>
        <w:t>Transitional provisions as to infringement notices</w:t>
      </w:r>
      <w:r>
        <w:tab/>
      </w:r>
      <w:r>
        <w:fldChar w:fldCharType="begin"/>
      </w:r>
      <w:r>
        <w:instrText xml:space="preserve"> PAGEREF _Toc364760740 \h </w:instrText>
      </w:r>
      <w:r>
        <w:fldChar w:fldCharType="separate"/>
      </w:r>
      <w:r>
        <w:t>120</w:t>
      </w:r>
      <w:r>
        <w:fldChar w:fldCharType="end"/>
      </w:r>
    </w:p>
    <w:p>
      <w:pPr>
        <w:pStyle w:val="TOC8"/>
        <w:rPr>
          <w:rFonts w:asciiTheme="minorHAnsi" w:eastAsiaTheme="minorEastAsia" w:hAnsiTheme="minorHAnsi" w:cstheme="minorBidi"/>
          <w:szCs w:val="22"/>
          <w:lang w:eastAsia="en-AU"/>
        </w:rPr>
      </w:pPr>
      <w:r>
        <w:t>114.</w:t>
      </w:r>
      <w:r>
        <w:tab/>
        <w:t>Validation</w:t>
      </w:r>
      <w:r>
        <w:tab/>
      </w:r>
      <w:r>
        <w:fldChar w:fldCharType="begin"/>
      </w:r>
      <w:r>
        <w:instrText xml:space="preserve"> PAGEREF _Toc364760741 \h </w:instrText>
      </w:r>
      <w:r>
        <w:fldChar w:fldCharType="separate"/>
      </w:r>
      <w:r>
        <w:t>121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_Toc364760743 \h </w:instrText>
      </w:r>
      <w:r>
        <w:fldChar w:fldCharType="separate"/>
      </w:r>
      <w:r>
        <w:t>122</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_Toc364760744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bookmarkStart w:id="34" w:name="_Toc318278025"/>
      <w:bookmarkStart w:id="35" w:name="_Toc318278178"/>
      <w:bookmarkStart w:id="36" w:name="_Toc318278331"/>
      <w:bookmarkStart w:id="37" w:name="_Toc318284632"/>
      <w:bookmarkStart w:id="38" w:name="_Toc325624541"/>
      <w:bookmarkStart w:id="39" w:name="_Toc325706226"/>
      <w:bookmarkStart w:id="40" w:name="_Toc334601160"/>
      <w:bookmarkStart w:id="41" w:name="_Toc342303366"/>
      <w:bookmarkStart w:id="42" w:name="_Toc342318440"/>
      <w:bookmarkStart w:id="43" w:name="_Toc342318611"/>
      <w:bookmarkStart w:id="44" w:name="_Toc363825161"/>
      <w:bookmarkStart w:id="45" w:name="_Toc36476055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520167654"/>
      <w:bookmarkStart w:id="47" w:name="_Toc528725451"/>
      <w:bookmarkStart w:id="48" w:name="_Toc529671019"/>
      <w:bookmarkStart w:id="49" w:name="_Toc364760554"/>
      <w:r>
        <w:rPr>
          <w:rStyle w:val="CharSectno"/>
        </w:rPr>
        <w:t>1</w:t>
      </w:r>
      <w:r>
        <w:rPr>
          <w:snapToGrid w:val="0"/>
        </w:rPr>
        <w:t>.</w:t>
      </w:r>
      <w:r>
        <w:rPr>
          <w:snapToGrid w:val="0"/>
        </w:rPr>
        <w:tab/>
        <w:t>Short title</w:t>
      </w:r>
      <w:bookmarkEnd w:id="46"/>
      <w:bookmarkEnd w:id="47"/>
      <w:bookmarkEnd w:id="48"/>
      <w:bookmarkEnd w:id="49"/>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50" w:name="_Toc520167655"/>
      <w:bookmarkStart w:id="51" w:name="_Toc528725452"/>
      <w:bookmarkStart w:id="52" w:name="_Toc529671020"/>
      <w:bookmarkStart w:id="53" w:name="_Toc364760555"/>
      <w:r>
        <w:rPr>
          <w:rStyle w:val="CharSectno"/>
        </w:rPr>
        <w:t>2</w:t>
      </w:r>
      <w:r>
        <w:rPr>
          <w:snapToGrid w:val="0"/>
        </w:rPr>
        <w:t>.</w:t>
      </w:r>
      <w:r>
        <w:rPr>
          <w:snapToGrid w:val="0"/>
        </w:rPr>
        <w:tab/>
        <w:t>Commencement</w:t>
      </w:r>
      <w:bookmarkEnd w:id="50"/>
      <w:bookmarkEnd w:id="51"/>
      <w:bookmarkEnd w:id="52"/>
      <w:bookmarkEnd w:id="53"/>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54" w:name="_Toc520167656"/>
      <w:bookmarkStart w:id="55" w:name="_Toc528725453"/>
      <w:bookmarkStart w:id="56" w:name="_Toc529671021"/>
      <w:bookmarkStart w:id="57" w:name="_Toc364760556"/>
      <w:r>
        <w:rPr>
          <w:rStyle w:val="CharSectno"/>
        </w:rPr>
        <w:t>3</w:t>
      </w:r>
      <w:r>
        <w:rPr>
          <w:snapToGrid w:val="0"/>
        </w:rPr>
        <w:t>.</w:t>
      </w:r>
      <w:r>
        <w:rPr>
          <w:snapToGrid w:val="0"/>
        </w:rPr>
        <w:tab/>
      </w:r>
      <w:bookmarkEnd w:id="54"/>
      <w:bookmarkEnd w:id="55"/>
      <w:bookmarkEnd w:id="56"/>
      <w:r>
        <w:rPr>
          <w:snapToGrid w:val="0"/>
        </w:rPr>
        <w:t>Terms used in this Act</w:t>
      </w:r>
      <w:bookmarkEnd w:id="57"/>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tab/>
      </w:r>
      <w:r>
        <w:rPr>
          <w:rStyle w:val="CharDefText"/>
        </w:rPr>
        <w:t>Electricity Retail Corporation</w:t>
      </w:r>
      <w:r>
        <w:t xml:space="preserve"> means the Electricity Retail Corporation established under the </w:t>
      </w:r>
      <w:r>
        <w:rPr>
          <w:i/>
        </w:rPr>
        <w:t xml:space="preserve">Electricity Corporations Act 2005 </w:t>
      </w:r>
      <w:r>
        <w:t>section 4(1)(c);</w:t>
      </w:r>
    </w:p>
    <w:p>
      <w:pPr>
        <w:pStyle w:val="Defstart"/>
      </w:pPr>
      <w:r>
        <w:rPr>
          <w:b/>
        </w:rPr>
        <w:tab/>
      </w:r>
      <w:r>
        <w:rPr>
          <w:rStyle w:val="CharDefText"/>
        </w:rPr>
        <w:t>give</w:t>
      </w:r>
      <w:r>
        <w:t xml:space="preserve"> information or a document or notice, has a meaning affected by section 5A;</w:t>
      </w:r>
    </w:p>
    <w:p>
      <w:pPr>
        <w:pStyle w:val="Defstart"/>
        <w:rPr>
          <w:rStyle w:val="CharDefText"/>
        </w:rPr>
      </w:pPr>
      <w:r>
        <w:tab/>
      </w:r>
      <w:r>
        <w:rPr>
          <w:rStyle w:val="CharDefText"/>
        </w:rPr>
        <w:t xml:space="preserve">number plate </w:t>
      </w:r>
      <w:r>
        <w:rPr>
          <w:rStyle w:val="CharDefText"/>
          <w:b w:val="0"/>
        </w:rPr>
        <w:t>—</w:t>
      </w:r>
      <w:r>
        <w:rPr>
          <w:rStyle w:val="CharDefText"/>
        </w:rPr>
        <w:t xml:space="preserve"> </w:t>
      </w:r>
    </w:p>
    <w:p>
      <w:pPr>
        <w:pStyle w:val="Defpara"/>
        <w:rPr>
          <w:i/>
        </w:rPr>
      </w:pPr>
      <w:r>
        <w:rPr>
          <w:i/>
        </w:rPr>
        <w:tab/>
      </w:r>
      <w:r>
        <w:t>(a)</w:t>
      </w:r>
      <w:r>
        <w:tab/>
        <w:t>before the</w:t>
      </w:r>
      <w:r>
        <w:rPr>
          <w:i/>
        </w:rPr>
        <w:t xml:space="preserve"> Road Traffic (Vehicles) Act 2012 </w:t>
      </w:r>
      <w:r>
        <w:t>section 3 comes into operation — has the meaning given in the</w:t>
      </w:r>
      <w:r>
        <w:rPr>
          <w:i/>
        </w:rPr>
        <w:t xml:space="preserve"> Road Traffic Act 1974 </w:t>
      </w:r>
      <w:r>
        <w:t>section 5(1); or</w:t>
      </w:r>
    </w:p>
    <w:p>
      <w:pPr>
        <w:pStyle w:val="Defpara"/>
      </w:pPr>
      <w:r>
        <w:tab/>
        <w:t>(b)</w:t>
      </w:r>
      <w:r>
        <w:tab/>
        <w:t>after the</w:t>
      </w:r>
      <w:r>
        <w:rPr>
          <w:i/>
        </w:rPr>
        <w:t xml:space="preserve"> Road Traffic (Vehicles) Act 2012 </w:t>
      </w:r>
      <w:r>
        <w:t>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rStyle w:val="CharDefText"/>
        </w:rPr>
        <w:tab/>
        <w:t>Sheriff</w:t>
      </w:r>
      <w:r>
        <w:t xml:space="preserve"> means the Sheriff of Western Australia;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Subsection"/>
        <w:keepNext/>
      </w:pPr>
      <w:r>
        <w:tab/>
        <w:t>(2)</w:t>
      </w:r>
      <w:r>
        <w:tab/>
        <w:t>For the purposes of this Act, a vehicle is licensed in the name of a person if the person holds the vehicle licence in respect of the vehicle, whether or not the vehicle licence is suspended.</w:t>
      </w:r>
    </w:p>
    <w:p>
      <w:pPr>
        <w:pStyle w:val="Footnotesection"/>
      </w:pPr>
      <w:r>
        <w:tab/>
        <w:t>[Section 3 amended by No. 76 of 1996 s. 29; No. 7 of 2002 s. 61; No. 65 of 2006 s. 62; No. 3 of 2008 s. 4(1) and 5(2)</w:t>
      </w:r>
      <w:r>
        <w:rPr>
          <w:spacing w:val="-4"/>
        </w:rPr>
        <w:t>; No. 47 of 2011 s. 27; No. 48 of 2012 s. 4</w:t>
      </w:r>
      <w:r>
        <w:t>.]</w:t>
      </w:r>
    </w:p>
    <w:p>
      <w:pPr>
        <w:pStyle w:val="Ednotesection"/>
      </w:pPr>
      <w:bookmarkStart w:id="58" w:name="_Toc520167658"/>
      <w:bookmarkStart w:id="59" w:name="_Toc528725455"/>
      <w:bookmarkStart w:id="60" w:name="_Toc529671023"/>
      <w:r>
        <w:t>[</w:t>
      </w:r>
      <w:r>
        <w:rPr>
          <w:b/>
        </w:rPr>
        <w:t>4.</w:t>
      </w:r>
      <w:r>
        <w:tab/>
        <w:t>Deleted by No. 84 of 2004 s. 46.]</w:t>
      </w:r>
    </w:p>
    <w:p>
      <w:pPr>
        <w:pStyle w:val="Heading5"/>
        <w:rPr>
          <w:snapToGrid w:val="0"/>
        </w:rPr>
      </w:pPr>
      <w:bookmarkStart w:id="61" w:name="_Toc364760557"/>
      <w:r>
        <w:rPr>
          <w:rStyle w:val="CharSectno"/>
        </w:rPr>
        <w:t>5</w:t>
      </w:r>
      <w:r>
        <w:rPr>
          <w:snapToGrid w:val="0"/>
        </w:rPr>
        <w:t>.</w:t>
      </w:r>
      <w:r>
        <w:rPr>
          <w:snapToGrid w:val="0"/>
        </w:rPr>
        <w:tab/>
        <w:t>Service of documents</w:t>
      </w:r>
      <w:bookmarkEnd w:id="58"/>
      <w:bookmarkEnd w:id="59"/>
      <w:bookmarkEnd w:id="60"/>
      <w:bookmarkEnd w:id="61"/>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w:t>
      </w:r>
    </w:p>
    <w:p>
      <w:pPr>
        <w:pStyle w:val="Heading5"/>
      </w:pPr>
      <w:bookmarkStart w:id="62" w:name="_Toc194374994"/>
      <w:bookmarkStart w:id="63" w:name="_Toc364760558"/>
      <w:r>
        <w:rPr>
          <w:rStyle w:val="CharSectno"/>
        </w:rPr>
        <w:t>5A</w:t>
      </w:r>
      <w:r>
        <w:t>.</w:t>
      </w:r>
      <w:r>
        <w:tab/>
        <w:t>Service by electronic means</w:t>
      </w:r>
      <w:bookmarkEnd w:id="62"/>
      <w:bookmarkEnd w:id="63"/>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 amended by No. 48 of 2012 s. 43.]</w:t>
      </w:r>
    </w:p>
    <w:p>
      <w:pPr>
        <w:pStyle w:val="Heading2"/>
      </w:pPr>
      <w:bookmarkStart w:id="64" w:name="_Toc89518249"/>
      <w:bookmarkStart w:id="65" w:name="_Toc89518413"/>
      <w:bookmarkStart w:id="66" w:name="_Toc96492547"/>
      <w:bookmarkStart w:id="67" w:name="_Toc101678952"/>
      <w:bookmarkStart w:id="68" w:name="_Toc102721069"/>
      <w:bookmarkStart w:id="69" w:name="_Toc117398587"/>
      <w:bookmarkStart w:id="70" w:name="_Toc118796321"/>
      <w:bookmarkStart w:id="71" w:name="_Toc119126393"/>
      <w:bookmarkStart w:id="72" w:name="_Toc121286306"/>
      <w:bookmarkStart w:id="73" w:name="_Toc121546143"/>
      <w:bookmarkStart w:id="74" w:name="_Toc121546307"/>
      <w:bookmarkStart w:id="75" w:name="_Toc121546471"/>
      <w:bookmarkStart w:id="76" w:name="_Toc121546636"/>
      <w:bookmarkStart w:id="77" w:name="_Toc121888443"/>
      <w:bookmarkStart w:id="78" w:name="_Toc124061402"/>
      <w:bookmarkStart w:id="79" w:name="_Toc149964585"/>
      <w:bookmarkStart w:id="80" w:name="_Toc149984760"/>
      <w:bookmarkStart w:id="81" w:name="_Toc153608869"/>
      <w:bookmarkStart w:id="82" w:name="_Toc153615021"/>
      <w:bookmarkStart w:id="83" w:name="_Toc156298266"/>
      <w:bookmarkStart w:id="84" w:name="_Toc157853679"/>
      <w:bookmarkStart w:id="85" w:name="_Toc163464801"/>
      <w:bookmarkStart w:id="86" w:name="_Toc163465526"/>
      <w:bookmarkStart w:id="87" w:name="_Toc194382633"/>
      <w:bookmarkStart w:id="88" w:name="_Toc194384437"/>
      <w:bookmarkStart w:id="89" w:name="_Toc201120036"/>
      <w:bookmarkStart w:id="90" w:name="_Toc202581929"/>
      <w:bookmarkStart w:id="91" w:name="_Toc205266152"/>
      <w:bookmarkStart w:id="92" w:name="_Toc230147289"/>
      <w:bookmarkStart w:id="93" w:name="_Toc233622764"/>
      <w:bookmarkStart w:id="94" w:name="_Toc233622917"/>
      <w:bookmarkStart w:id="95" w:name="_Toc305744696"/>
      <w:bookmarkStart w:id="96" w:name="_Toc307411111"/>
      <w:bookmarkStart w:id="97" w:name="_Toc318278031"/>
      <w:bookmarkStart w:id="98" w:name="_Toc318278184"/>
      <w:bookmarkStart w:id="99" w:name="_Toc318278337"/>
      <w:bookmarkStart w:id="100" w:name="_Toc318284638"/>
      <w:bookmarkStart w:id="101" w:name="_Toc325624547"/>
      <w:bookmarkStart w:id="102" w:name="_Toc325706232"/>
      <w:bookmarkStart w:id="103" w:name="_Toc334601166"/>
      <w:bookmarkStart w:id="104" w:name="_Toc342303372"/>
      <w:bookmarkStart w:id="105" w:name="_Toc342318446"/>
      <w:bookmarkStart w:id="106" w:name="_Toc342318617"/>
      <w:bookmarkStart w:id="107" w:name="_Toc363825167"/>
      <w:bookmarkStart w:id="108" w:name="_Toc364760559"/>
      <w:r>
        <w:rPr>
          <w:rStyle w:val="CharPartNo"/>
        </w:rPr>
        <w:t>Part 2</w:t>
      </w:r>
      <w:r>
        <w:rPr>
          <w:rStyle w:val="CharDivNo"/>
        </w:rPr>
        <w:t> </w:t>
      </w:r>
      <w:r>
        <w:t>—</w:t>
      </w:r>
      <w:r>
        <w:rPr>
          <w:rStyle w:val="CharDivText"/>
        </w:rPr>
        <w:t> </w:t>
      </w:r>
      <w:r>
        <w:rPr>
          <w:rStyle w:val="CharPartText"/>
        </w:rPr>
        <w:t>Fines Enforcement Registry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520167659"/>
      <w:bookmarkStart w:id="110" w:name="_Toc528725456"/>
      <w:bookmarkStart w:id="111" w:name="_Toc529671024"/>
      <w:bookmarkStart w:id="112" w:name="_Toc364760560"/>
      <w:r>
        <w:rPr>
          <w:rStyle w:val="CharSectno"/>
        </w:rPr>
        <w:t>6</w:t>
      </w:r>
      <w:r>
        <w:rPr>
          <w:snapToGrid w:val="0"/>
        </w:rPr>
        <w:t>.</w:t>
      </w:r>
      <w:r>
        <w:rPr>
          <w:snapToGrid w:val="0"/>
        </w:rPr>
        <w:tab/>
        <w:t>Registry established</w:t>
      </w:r>
      <w:bookmarkEnd w:id="109"/>
      <w:bookmarkEnd w:id="110"/>
      <w:bookmarkEnd w:id="111"/>
      <w:bookmarkEnd w:id="112"/>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13" w:name="_Toc520167660"/>
      <w:bookmarkStart w:id="114" w:name="_Toc528725457"/>
      <w:bookmarkStart w:id="115" w:name="_Toc529671025"/>
      <w:bookmarkStart w:id="116" w:name="_Toc364760561"/>
      <w:r>
        <w:rPr>
          <w:rStyle w:val="CharSectno"/>
        </w:rPr>
        <w:t>7</w:t>
      </w:r>
      <w:r>
        <w:rPr>
          <w:snapToGrid w:val="0"/>
        </w:rPr>
        <w:t>.</w:t>
      </w:r>
      <w:r>
        <w:rPr>
          <w:snapToGrid w:val="0"/>
        </w:rPr>
        <w:tab/>
        <w:t>Registrar</w:t>
      </w:r>
      <w:bookmarkEnd w:id="113"/>
      <w:bookmarkEnd w:id="114"/>
      <w:bookmarkEnd w:id="115"/>
      <w:bookmarkEnd w:id="116"/>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17" w:name="_Toc364760562"/>
      <w:bookmarkStart w:id="118" w:name="_Toc520167661"/>
      <w:bookmarkStart w:id="119" w:name="_Toc528725458"/>
      <w:bookmarkStart w:id="120" w:name="_Toc529671026"/>
      <w:r>
        <w:rPr>
          <w:rStyle w:val="CharSectno"/>
        </w:rPr>
        <w:t>7A</w:t>
      </w:r>
      <w:r>
        <w:t>.</w:t>
      </w:r>
      <w:r>
        <w:tab/>
        <w:t>Registrar may delegate</w:t>
      </w:r>
      <w:bookmarkEnd w:id="117"/>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121" w:name="_Toc364760563"/>
      <w:r>
        <w:rPr>
          <w:rStyle w:val="CharSectno"/>
        </w:rPr>
        <w:t>8</w:t>
      </w:r>
      <w:r>
        <w:rPr>
          <w:snapToGrid w:val="0"/>
        </w:rPr>
        <w:t>.</w:t>
      </w:r>
      <w:r>
        <w:rPr>
          <w:snapToGrid w:val="0"/>
        </w:rPr>
        <w:tab/>
        <w:t>Payments to the Registry</w:t>
      </w:r>
      <w:bookmarkEnd w:id="118"/>
      <w:bookmarkEnd w:id="119"/>
      <w:bookmarkEnd w:id="120"/>
      <w:bookmarkEnd w:id="121"/>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22" w:name="_Toc520167662"/>
      <w:bookmarkStart w:id="123" w:name="_Toc528725459"/>
      <w:bookmarkStart w:id="124" w:name="_Toc529671027"/>
      <w:bookmarkStart w:id="125" w:name="_Toc364760564"/>
      <w:r>
        <w:rPr>
          <w:rStyle w:val="CharSectno"/>
        </w:rPr>
        <w:t>9</w:t>
      </w:r>
      <w:r>
        <w:rPr>
          <w:snapToGrid w:val="0"/>
        </w:rPr>
        <w:t>.</w:t>
      </w:r>
      <w:r>
        <w:rPr>
          <w:snapToGrid w:val="0"/>
        </w:rPr>
        <w:tab/>
        <w:t>Registrar exempt from fees</w:t>
      </w:r>
      <w:bookmarkEnd w:id="122"/>
      <w:bookmarkEnd w:id="123"/>
      <w:bookmarkEnd w:id="124"/>
      <w:bookmarkEnd w:id="125"/>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26" w:name="_Toc520167663"/>
      <w:bookmarkStart w:id="127" w:name="_Toc528725460"/>
      <w:bookmarkStart w:id="128" w:name="_Toc529671028"/>
      <w:bookmarkStart w:id="129" w:name="_Toc364760565"/>
      <w:r>
        <w:rPr>
          <w:rStyle w:val="CharSectno"/>
        </w:rPr>
        <w:t>10</w:t>
      </w:r>
      <w:r>
        <w:rPr>
          <w:snapToGrid w:val="0"/>
        </w:rPr>
        <w:t>.</w:t>
      </w:r>
      <w:r>
        <w:rPr>
          <w:snapToGrid w:val="0"/>
        </w:rPr>
        <w:tab/>
        <w:t>Registrar has access to records of Director General and Electricity Retail Corporation</w:t>
      </w:r>
      <w:bookmarkEnd w:id="126"/>
      <w:bookmarkEnd w:id="127"/>
      <w:bookmarkEnd w:id="128"/>
      <w:bookmarkEnd w:id="129"/>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Retail Corporation has of the names and addresses of its customers.</w:t>
      </w:r>
    </w:p>
    <w:p>
      <w:pPr>
        <w:pStyle w:val="Footnotesection"/>
      </w:pPr>
      <w:r>
        <w:tab/>
        <w:t>[Section 10 amended by No. 76 of 1996 s. 30</w:t>
      </w:r>
      <w:r>
        <w:rPr>
          <w:spacing w:val="-4"/>
        </w:rPr>
        <w:t>; No. 47 of 2011 s.</w:t>
      </w:r>
      <w:r>
        <w:t> 27; No. 48 of 2012 s. 7.]</w:t>
      </w:r>
    </w:p>
    <w:p>
      <w:pPr>
        <w:pStyle w:val="Heading5"/>
      </w:pPr>
      <w:bookmarkStart w:id="130" w:name="_Toc194374996"/>
      <w:bookmarkStart w:id="131" w:name="_Toc364760566"/>
      <w:r>
        <w:rPr>
          <w:rStyle w:val="CharSectno"/>
        </w:rPr>
        <w:t>10A</w:t>
      </w:r>
      <w:r>
        <w:t>.</w:t>
      </w:r>
      <w:r>
        <w:tab/>
        <w:t>Registrar may disclose information to Commissioner of Police or officer of Department of Corrective Services</w:t>
      </w:r>
      <w:bookmarkEnd w:id="130"/>
      <w:bookmarkEnd w:id="131"/>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2"/>
      </w:pPr>
      <w:bookmarkStart w:id="132" w:name="_Toc89518256"/>
      <w:bookmarkStart w:id="133" w:name="_Toc89518420"/>
      <w:bookmarkStart w:id="134" w:name="_Toc96492554"/>
      <w:bookmarkStart w:id="135" w:name="_Toc101678959"/>
      <w:bookmarkStart w:id="136" w:name="_Toc102721076"/>
      <w:bookmarkStart w:id="137" w:name="_Toc117398594"/>
      <w:bookmarkStart w:id="138" w:name="_Toc118796328"/>
      <w:bookmarkStart w:id="139" w:name="_Toc119126400"/>
      <w:bookmarkStart w:id="140" w:name="_Toc121286313"/>
      <w:bookmarkStart w:id="141" w:name="_Toc121546150"/>
      <w:bookmarkStart w:id="142" w:name="_Toc121546314"/>
      <w:bookmarkStart w:id="143" w:name="_Toc121546478"/>
      <w:bookmarkStart w:id="144" w:name="_Toc121546643"/>
      <w:bookmarkStart w:id="145" w:name="_Toc121888450"/>
      <w:bookmarkStart w:id="146" w:name="_Toc124061409"/>
      <w:bookmarkStart w:id="147" w:name="_Toc149964592"/>
      <w:bookmarkStart w:id="148" w:name="_Toc149984767"/>
      <w:bookmarkStart w:id="149" w:name="_Toc153608876"/>
      <w:bookmarkStart w:id="150" w:name="_Toc153615028"/>
      <w:bookmarkStart w:id="151" w:name="_Toc156298273"/>
      <w:bookmarkStart w:id="152" w:name="_Toc157853686"/>
      <w:bookmarkStart w:id="153" w:name="_Toc163464808"/>
      <w:bookmarkStart w:id="154" w:name="_Toc163465533"/>
      <w:bookmarkStart w:id="155" w:name="_Toc194382641"/>
      <w:bookmarkStart w:id="156" w:name="_Toc194384445"/>
      <w:bookmarkStart w:id="157" w:name="_Toc201120044"/>
      <w:bookmarkStart w:id="158" w:name="_Toc202581937"/>
      <w:bookmarkStart w:id="159" w:name="_Toc205266160"/>
      <w:bookmarkStart w:id="160" w:name="_Toc230147297"/>
      <w:bookmarkStart w:id="161" w:name="_Toc233622772"/>
      <w:bookmarkStart w:id="162" w:name="_Toc233622925"/>
      <w:bookmarkStart w:id="163" w:name="_Toc305744704"/>
      <w:bookmarkStart w:id="164" w:name="_Toc307411119"/>
      <w:bookmarkStart w:id="165" w:name="_Toc318278039"/>
      <w:bookmarkStart w:id="166" w:name="_Toc318278192"/>
      <w:bookmarkStart w:id="167" w:name="_Toc318278345"/>
      <w:bookmarkStart w:id="168" w:name="_Toc318284646"/>
      <w:bookmarkStart w:id="169" w:name="_Toc325624555"/>
      <w:bookmarkStart w:id="170" w:name="_Toc325706240"/>
      <w:bookmarkStart w:id="171" w:name="_Toc334601174"/>
      <w:bookmarkStart w:id="172" w:name="_Toc342303380"/>
      <w:bookmarkStart w:id="173" w:name="_Toc342318454"/>
      <w:bookmarkStart w:id="174" w:name="_Toc342318625"/>
      <w:bookmarkStart w:id="175" w:name="_Toc363825175"/>
      <w:bookmarkStart w:id="176" w:name="_Toc364760567"/>
      <w:r>
        <w:rPr>
          <w:rStyle w:val="CharPartNo"/>
        </w:rPr>
        <w:t>Part 3</w:t>
      </w:r>
      <w:r>
        <w:t> — </w:t>
      </w:r>
      <w:r>
        <w:rPr>
          <w:rStyle w:val="CharPartText"/>
        </w:rPr>
        <w:t>Infringement notices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rPr>
          <w:snapToGrid w:val="0"/>
        </w:rPr>
      </w:pPr>
      <w:bookmarkStart w:id="177" w:name="_Toc89518257"/>
      <w:bookmarkStart w:id="178" w:name="_Toc89518421"/>
      <w:bookmarkStart w:id="179" w:name="_Toc96492555"/>
      <w:bookmarkStart w:id="180" w:name="_Toc101678960"/>
      <w:bookmarkStart w:id="181" w:name="_Toc102721077"/>
      <w:bookmarkStart w:id="182" w:name="_Toc117398595"/>
      <w:bookmarkStart w:id="183" w:name="_Toc118796329"/>
      <w:bookmarkStart w:id="184" w:name="_Toc119126401"/>
      <w:bookmarkStart w:id="185" w:name="_Toc121286314"/>
      <w:bookmarkStart w:id="186" w:name="_Toc121546151"/>
      <w:bookmarkStart w:id="187" w:name="_Toc121546315"/>
      <w:bookmarkStart w:id="188" w:name="_Toc121546479"/>
      <w:bookmarkStart w:id="189" w:name="_Toc121546644"/>
      <w:bookmarkStart w:id="190" w:name="_Toc121888451"/>
      <w:bookmarkStart w:id="191" w:name="_Toc124061410"/>
      <w:bookmarkStart w:id="192" w:name="_Toc149964593"/>
      <w:bookmarkStart w:id="193" w:name="_Toc149984768"/>
      <w:bookmarkStart w:id="194" w:name="_Toc153608877"/>
      <w:bookmarkStart w:id="195" w:name="_Toc153615029"/>
      <w:bookmarkStart w:id="196" w:name="_Toc156298274"/>
      <w:bookmarkStart w:id="197" w:name="_Toc157853687"/>
      <w:bookmarkStart w:id="198" w:name="_Toc163464809"/>
      <w:bookmarkStart w:id="199" w:name="_Toc163465534"/>
      <w:bookmarkStart w:id="200" w:name="_Toc194382642"/>
      <w:bookmarkStart w:id="201" w:name="_Toc194384446"/>
      <w:bookmarkStart w:id="202" w:name="_Toc201120045"/>
      <w:bookmarkStart w:id="203" w:name="_Toc202581938"/>
      <w:bookmarkStart w:id="204" w:name="_Toc205266161"/>
      <w:bookmarkStart w:id="205" w:name="_Toc230147298"/>
      <w:bookmarkStart w:id="206" w:name="_Toc233622773"/>
      <w:bookmarkStart w:id="207" w:name="_Toc233622926"/>
      <w:bookmarkStart w:id="208" w:name="_Toc305744705"/>
      <w:bookmarkStart w:id="209" w:name="_Toc307411120"/>
      <w:bookmarkStart w:id="210" w:name="_Toc318278040"/>
      <w:bookmarkStart w:id="211" w:name="_Toc318278193"/>
      <w:bookmarkStart w:id="212" w:name="_Toc318278346"/>
      <w:bookmarkStart w:id="213" w:name="_Toc318284647"/>
      <w:bookmarkStart w:id="214" w:name="_Toc325624556"/>
      <w:bookmarkStart w:id="215" w:name="_Toc325706241"/>
      <w:bookmarkStart w:id="216" w:name="_Toc334601175"/>
      <w:bookmarkStart w:id="217" w:name="_Toc342303381"/>
      <w:bookmarkStart w:id="218" w:name="_Toc342318455"/>
      <w:bookmarkStart w:id="219" w:name="_Toc342318626"/>
      <w:bookmarkStart w:id="220" w:name="_Toc363825176"/>
      <w:bookmarkStart w:id="221" w:name="_Toc364760568"/>
      <w:r>
        <w:rPr>
          <w:rStyle w:val="CharDivNo"/>
        </w:rPr>
        <w:t>Division 1</w:t>
      </w:r>
      <w:r>
        <w:rPr>
          <w:snapToGrid w:val="0"/>
        </w:rPr>
        <w:t> — </w:t>
      </w:r>
      <w:r>
        <w:rPr>
          <w:rStyle w:val="CharDivText"/>
        </w:rPr>
        <w:t>Preliminary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520167664"/>
      <w:bookmarkStart w:id="223" w:name="_Toc528725461"/>
      <w:bookmarkStart w:id="224" w:name="_Toc529671029"/>
      <w:bookmarkStart w:id="225" w:name="_Toc364760569"/>
      <w:r>
        <w:rPr>
          <w:rStyle w:val="CharSectno"/>
        </w:rPr>
        <w:t>11</w:t>
      </w:r>
      <w:r>
        <w:rPr>
          <w:snapToGrid w:val="0"/>
        </w:rPr>
        <w:t>.</w:t>
      </w:r>
      <w:r>
        <w:rPr>
          <w:snapToGrid w:val="0"/>
        </w:rPr>
        <w:tab/>
      </w:r>
      <w:bookmarkEnd w:id="222"/>
      <w:bookmarkEnd w:id="223"/>
      <w:bookmarkEnd w:id="224"/>
      <w:r>
        <w:rPr>
          <w:snapToGrid w:val="0"/>
        </w:rPr>
        <w:t>Terms used in this Part</w:t>
      </w:r>
      <w:bookmarkEnd w:id="225"/>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w:t>
      </w:r>
      <w:r>
        <w:rPr>
          <w:rStyle w:val="DefstartChar"/>
        </w:rPr>
        <w:t>alleged offender</w:t>
      </w:r>
      <w:r>
        <w:t xml:space="preserve">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 xml:space="preserve">no time to pay order is in force under section 27A in respect of the </w:t>
      </w:r>
      <w:r>
        <w:rPr>
          <w:rStyle w:val="DefstartChar"/>
        </w:rPr>
        <w:t>alleged offender</w:t>
      </w:r>
      <w:r>
        <w:t xml:space="preserve"> and the modified penalty, and enforcement fees, specified in that order; and</w:t>
      </w:r>
    </w:p>
    <w:p>
      <w:pPr>
        <w:pStyle w:val="Defpara"/>
        <w:spacing w:before="60"/>
      </w:pPr>
      <w:r>
        <w:tab/>
        <w:t>(d)</w:t>
      </w:r>
      <w:r>
        <w:tab/>
        <w:t xml:space="preserve">if an enforcement warrant issued under section 21A is in force in respect of the </w:t>
      </w:r>
      <w:r>
        <w:rPr>
          <w:rStyle w:val="DefstartChar"/>
        </w:rPr>
        <w:t>alleged offender</w:t>
      </w:r>
      <w:r>
        <w:t xml:space="preserve">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226" w:name="_Toc520167665"/>
      <w:bookmarkStart w:id="227" w:name="_Toc528725462"/>
      <w:bookmarkStart w:id="228" w:name="_Toc529671030"/>
      <w:bookmarkStart w:id="229" w:name="_Toc364760570"/>
      <w:r>
        <w:rPr>
          <w:rStyle w:val="CharSectno"/>
        </w:rPr>
        <w:t>12</w:t>
      </w:r>
      <w:r>
        <w:rPr>
          <w:snapToGrid w:val="0"/>
        </w:rPr>
        <w:t>.</w:t>
      </w:r>
      <w:r>
        <w:rPr>
          <w:snapToGrid w:val="0"/>
        </w:rPr>
        <w:tab/>
        <w:t>Application</w:t>
      </w:r>
      <w:bookmarkEnd w:id="226"/>
      <w:bookmarkEnd w:id="227"/>
      <w:bookmarkEnd w:id="228"/>
      <w:bookmarkEnd w:id="229"/>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30" w:name="_Toc520167666"/>
      <w:bookmarkStart w:id="231" w:name="_Toc528725463"/>
      <w:bookmarkStart w:id="232" w:name="_Toc529671031"/>
      <w:bookmarkStart w:id="233" w:name="_Toc364760571"/>
      <w:r>
        <w:rPr>
          <w:rStyle w:val="CharSectno"/>
        </w:rPr>
        <w:t>13</w:t>
      </w:r>
      <w:r>
        <w:rPr>
          <w:snapToGrid w:val="0"/>
        </w:rPr>
        <w:t>.</w:t>
      </w:r>
      <w:r>
        <w:rPr>
          <w:snapToGrid w:val="0"/>
        </w:rPr>
        <w:tab/>
        <w:t>Approved prosecuting authorities and officers</w:t>
      </w:r>
      <w:bookmarkEnd w:id="230"/>
      <w:bookmarkEnd w:id="231"/>
      <w:bookmarkEnd w:id="232"/>
      <w:bookmarkEnd w:id="233"/>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34" w:name="_Toc89518261"/>
      <w:bookmarkStart w:id="235" w:name="_Toc89518425"/>
      <w:bookmarkStart w:id="236" w:name="_Toc96492559"/>
      <w:bookmarkStart w:id="237" w:name="_Toc101678964"/>
      <w:bookmarkStart w:id="238" w:name="_Toc102721081"/>
      <w:bookmarkStart w:id="239" w:name="_Toc117398599"/>
      <w:bookmarkStart w:id="240" w:name="_Toc118796333"/>
      <w:bookmarkStart w:id="241" w:name="_Toc119126405"/>
      <w:bookmarkStart w:id="242" w:name="_Toc121286318"/>
      <w:bookmarkStart w:id="243" w:name="_Toc121546155"/>
      <w:bookmarkStart w:id="244" w:name="_Toc121546319"/>
      <w:bookmarkStart w:id="245" w:name="_Toc121546483"/>
      <w:bookmarkStart w:id="246" w:name="_Toc121546648"/>
      <w:bookmarkStart w:id="247" w:name="_Toc121888455"/>
      <w:bookmarkStart w:id="248" w:name="_Toc124061414"/>
      <w:bookmarkStart w:id="249" w:name="_Toc149964597"/>
      <w:bookmarkStart w:id="250" w:name="_Toc149984772"/>
      <w:bookmarkStart w:id="251" w:name="_Toc153608881"/>
      <w:bookmarkStart w:id="252" w:name="_Toc153615033"/>
      <w:bookmarkStart w:id="253" w:name="_Toc156298278"/>
      <w:bookmarkStart w:id="254" w:name="_Toc157853691"/>
      <w:bookmarkStart w:id="255" w:name="_Toc163464813"/>
      <w:bookmarkStart w:id="256" w:name="_Toc163465538"/>
      <w:bookmarkStart w:id="257" w:name="_Toc194382646"/>
      <w:bookmarkStart w:id="258" w:name="_Toc194384450"/>
      <w:bookmarkStart w:id="259" w:name="_Toc201120049"/>
      <w:bookmarkStart w:id="260" w:name="_Toc202581942"/>
      <w:bookmarkStart w:id="261" w:name="_Toc205266165"/>
      <w:bookmarkStart w:id="262" w:name="_Toc230147302"/>
      <w:bookmarkStart w:id="263" w:name="_Toc233622777"/>
      <w:bookmarkStart w:id="264" w:name="_Toc233622930"/>
      <w:bookmarkStart w:id="265" w:name="_Toc305744709"/>
      <w:bookmarkStart w:id="266" w:name="_Toc307411124"/>
      <w:bookmarkStart w:id="267" w:name="_Toc318278044"/>
      <w:bookmarkStart w:id="268" w:name="_Toc318278197"/>
      <w:bookmarkStart w:id="269" w:name="_Toc318278350"/>
      <w:bookmarkStart w:id="270" w:name="_Toc318284651"/>
      <w:bookmarkStart w:id="271" w:name="_Toc325624560"/>
      <w:bookmarkStart w:id="272" w:name="_Toc325706245"/>
      <w:bookmarkStart w:id="273" w:name="_Toc334601179"/>
      <w:bookmarkStart w:id="274" w:name="_Toc342303385"/>
      <w:bookmarkStart w:id="275" w:name="_Toc342318459"/>
      <w:bookmarkStart w:id="276" w:name="_Toc342318630"/>
      <w:bookmarkStart w:id="277" w:name="_Toc363825180"/>
      <w:bookmarkStart w:id="278" w:name="_Toc364760572"/>
      <w:r>
        <w:rPr>
          <w:rStyle w:val="CharDivNo"/>
        </w:rPr>
        <w:t>Division 2</w:t>
      </w:r>
      <w:r>
        <w:rPr>
          <w:snapToGrid w:val="0"/>
        </w:rPr>
        <w:t> — </w:t>
      </w:r>
      <w:r>
        <w:rPr>
          <w:rStyle w:val="CharDivText"/>
        </w:rPr>
        <w:t>Enforcement of infringement notices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520167667"/>
      <w:bookmarkStart w:id="280" w:name="_Toc528725464"/>
      <w:bookmarkStart w:id="281" w:name="_Toc529671032"/>
      <w:bookmarkStart w:id="282" w:name="_Toc364760573"/>
      <w:r>
        <w:rPr>
          <w:rStyle w:val="CharSectno"/>
        </w:rPr>
        <w:t>14</w:t>
      </w:r>
      <w:r>
        <w:rPr>
          <w:snapToGrid w:val="0"/>
        </w:rPr>
        <w:t>.</w:t>
      </w:r>
      <w:r>
        <w:rPr>
          <w:snapToGrid w:val="0"/>
        </w:rPr>
        <w:tab/>
        <w:t>Final demand may be issued to alleged offender</w:t>
      </w:r>
      <w:bookmarkEnd w:id="279"/>
      <w:bookmarkEnd w:id="280"/>
      <w:bookmarkEnd w:id="281"/>
      <w:bookmarkEnd w:id="28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83" w:name="_Toc520167668"/>
      <w:bookmarkStart w:id="284" w:name="_Toc528725465"/>
      <w:bookmarkStart w:id="285" w:name="_Toc529671033"/>
      <w:bookmarkStart w:id="286" w:name="_Toc364760574"/>
      <w:r>
        <w:rPr>
          <w:rStyle w:val="CharSectno"/>
        </w:rPr>
        <w:t>15</w:t>
      </w:r>
      <w:r>
        <w:rPr>
          <w:snapToGrid w:val="0"/>
        </w:rPr>
        <w:t>.</w:t>
      </w:r>
      <w:r>
        <w:rPr>
          <w:snapToGrid w:val="0"/>
        </w:rPr>
        <w:tab/>
        <w:t>Infringement notice may be registered</w:t>
      </w:r>
      <w:bookmarkEnd w:id="283"/>
      <w:bookmarkEnd w:id="284"/>
      <w:bookmarkEnd w:id="285"/>
      <w:bookmarkEnd w:id="28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87" w:name="_Toc520167669"/>
      <w:bookmarkStart w:id="288" w:name="_Toc528725466"/>
      <w:bookmarkStart w:id="289" w:name="_Toc529671034"/>
      <w:bookmarkStart w:id="290" w:name="_Toc364760575"/>
      <w:r>
        <w:rPr>
          <w:rStyle w:val="CharSectno"/>
        </w:rPr>
        <w:t>16</w:t>
      </w:r>
      <w:r>
        <w:rPr>
          <w:snapToGrid w:val="0"/>
        </w:rPr>
        <w:t>.</w:t>
      </w:r>
      <w:r>
        <w:rPr>
          <w:snapToGrid w:val="0"/>
        </w:rPr>
        <w:tab/>
        <w:t>Registration of infringement notice: enforcement certificate</w:t>
      </w:r>
      <w:bookmarkEnd w:id="287"/>
      <w:bookmarkEnd w:id="288"/>
      <w:bookmarkEnd w:id="289"/>
      <w:bookmarkEnd w:id="29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91" w:name="_Toc520167670"/>
      <w:bookmarkStart w:id="292" w:name="_Toc528725467"/>
      <w:bookmarkStart w:id="293" w:name="_Toc529671035"/>
      <w:r>
        <w:tab/>
        <w:t>[Section 16 amended by No. 84 of 2004 s. 80.]</w:t>
      </w:r>
    </w:p>
    <w:p>
      <w:pPr>
        <w:pStyle w:val="Heading5"/>
        <w:rPr>
          <w:snapToGrid w:val="0"/>
        </w:rPr>
      </w:pPr>
      <w:bookmarkStart w:id="294" w:name="_Toc364760576"/>
      <w:r>
        <w:rPr>
          <w:rStyle w:val="CharSectno"/>
        </w:rPr>
        <w:t>17</w:t>
      </w:r>
      <w:r>
        <w:rPr>
          <w:snapToGrid w:val="0"/>
        </w:rPr>
        <w:t>.</w:t>
      </w:r>
      <w:r>
        <w:rPr>
          <w:snapToGrid w:val="0"/>
        </w:rPr>
        <w:tab/>
        <w:t>Order to pay or elect</w:t>
      </w:r>
      <w:bookmarkEnd w:id="291"/>
      <w:bookmarkEnd w:id="292"/>
      <w:bookmarkEnd w:id="293"/>
      <w:bookmarkEnd w:id="29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bookmarkStart w:id="295" w:name="_Toc520167671"/>
      <w:bookmarkStart w:id="296" w:name="_Toc528725468"/>
      <w:bookmarkStart w:id="297" w:name="_Toc529671036"/>
      <w:r>
        <w:tab/>
        <w:t>[Section 17 amended by No. 48 of 2012 s. 10.]</w:t>
      </w:r>
    </w:p>
    <w:p>
      <w:pPr>
        <w:pStyle w:val="Heading5"/>
        <w:rPr>
          <w:snapToGrid w:val="0"/>
        </w:rPr>
      </w:pPr>
      <w:bookmarkStart w:id="298" w:name="_Toc364760577"/>
      <w:r>
        <w:rPr>
          <w:rStyle w:val="CharSectno"/>
        </w:rPr>
        <w:t>18</w:t>
      </w:r>
      <w:r>
        <w:rPr>
          <w:snapToGrid w:val="0"/>
        </w:rPr>
        <w:t>.</w:t>
      </w:r>
      <w:r>
        <w:rPr>
          <w:snapToGrid w:val="0"/>
        </w:rPr>
        <w:tab/>
        <w:t>Notice of intention to enforce</w:t>
      </w:r>
      <w:bookmarkEnd w:id="295"/>
      <w:bookmarkEnd w:id="296"/>
      <w:bookmarkEnd w:id="297"/>
      <w:bookmarkEnd w:id="29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bookmarkStart w:id="299" w:name="_Toc520167672"/>
      <w:bookmarkStart w:id="300" w:name="_Toc528725469"/>
      <w:bookmarkStart w:id="301" w:name="_Toc529671037"/>
      <w:r>
        <w:tab/>
        <w:t>[Section 18 amended by No. 48 of 2012 s. 11.]</w:t>
      </w:r>
    </w:p>
    <w:p>
      <w:pPr>
        <w:pStyle w:val="Heading5"/>
        <w:rPr>
          <w:snapToGrid w:val="0"/>
        </w:rPr>
      </w:pPr>
      <w:bookmarkStart w:id="302" w:name="_Toc364760578"/>
      <w:r>
        <w:rPr>
          <w:rStyle w:val="CharSectno"/>
        </w:rPr>
        <w:t>19</w:t>
      </w:r>
      <w:r>
        <w:rPr>
          <w:snapToGrid w:val="0"/>
        </w:rPr>
        <w:t>.</w:t>
      </w:r>
      <w:r>
        <w:rPr>
          <w:snapToGrid w:val="0"/>
        </w:rPr>
        <w:tab/>
        <w:t>Licence suspension order</w:t>
      </w:r>
      <w:bookmarkEnd w:id="299"/>
      <w:bookmarkEnd w:id="300"/>
      <w:bookmarkEnd w:id="301"/>
      <w:bookmarkEnd w:id="30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48 of 2012 s. 12.]</w:t>
      </w:r>
    </w:p>
    <w:p>
      <w:pPr>
        <w:pStyle w:val="Heading5"/>
        <w:rPr>
          <w:snapToGrid w:val="0"/>
        </w:rPr>
      </w:pPr>
      <w:bookmarkStart w:id="303" w:name="_Toc520167673"/>
      <w:bookmarkStart w:id="304" w:name="_Toc528725470"/>
      <w:bookmarkStart w:id="305" w:name="_Toc529671038"/>
      <w:bookmarkStart w:id="306" w:name="_Toc364760579"/>
      <w:r>
        <w:rPr>
          <w:rStyle w:val="CharSectno"/>
        </w:rPr>
        <w:t>20</w:t>
      </w:r>
      <w:r>
        <w:rPr>
          <w:snapToGrid w:val="0"/>
        </w:rPr>
        <w:t>.</w:t>
      </w:r>
      <w:r>
        <w:rPr>
          <w:snapToGrid w:val="0"/>
        </w:rPr>
        <w:tab/>
        <w:t>Cancelling licence suspension orders</w:t>
      </w:r>
      <w:bookmarkEnd w:id="303"/>
      <w:bookmarkEnd w:id="304"/>
      <w:bookmarkEnd w:id="305"/>
      <w:bookmarkEnd w:id="306"/>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 No. 48 of 2012 s. 13.]</w:t>
      </w:r>
    </w:p>
    <w:p>
      <w:pPr>
        <w:pStyle w:val="Heading5"/>
      </w:pPr>
      <w:bookmarkStart w:id="307" w:name="_Toc364760580"/>
      <w:bookmarkStart w:id="308" w:name="_Toc89518269"/>
      <w:bookmarkStart w:id="309" w:name="_Toc89518433"/>
      <w:bookmarkStart w:id="310" w:name="_Toc96492567"/>
      <w:bookmarkStart w:id="311" w:name="_Toc101678972"/>
      <w:bookmarkStart w:id="312" w:name="_Toc102721089"/>
      <w:bookmarkStart w:id="313" w:name="_Toc117398607"/>
      <w:bookmarkStart w:id="314" w:name="_Toc118796341"/>
      <w:bookmarkStart w:id="315" w:name="_Toc119126413"/>
      <w:bookmarkStart w:id="316" w:name="_Toc121286326"/>
      <w:bookmarkStart w:id="317" w:name="_Toc121546163"/>
      <w:bookmarkStart w:id="318" w:name="_Toc121546327"/>
      <w:bookmarkStart w:id="319" w:name="_Toc121546491"/>
      <w:bookmarkStart w:id="320" w:name="_Toc121546656"/>
      <w:bookmarkStart w:id="321" w:name="_Toc121888463"/>
      <w:bookmarkStart w:id="322" w:name="_Toc124061422"/>
      <w:bookmarkStart w:id="323" w:name="_Toc149964605"/>
      <w:bookmarkStart w:id="324" w:name="_Toc149984780"/>
      <w:bookmarkStart w:id="325" w:name="_Toc153608889"/>
      <w:bookmarkStart w:id="326" w:name="_Toc153615041"/>
      <w:bookmarkStart w:id="327" w:name="_Toc156298286"/>
      <w:bookmarkStart w:id="328" w:name="_Toc157853699"/>
      <w:bookmarkStart w:id="329" w:name="_Toc163464821"/>
      <w:bookmarkStart w:id="330" w:name="_Toc163465546"/>
      <w:bookmarkStart w:id="331" w:name="_Toc194382654"/>
      <w:bookmarkStart w:id="332" w:name="_Toc194384458"/>
      <w:bookmarkStart w:id="333" w:name="_Toc201120057"/>
      <w:bookmarkStart w:id="334" w:name="_Toc202581950"/>
      <w:bookmarkStart w:id="335" w:name="_Toc205266173"/>
      <w:bookmarkStart w:id="336" w:name="_Toc230147310"/>
      <w:bookmarkStart w:id="337" w:name="_Toc233622785"/>
      <w:bookmarkStart w:id="338" w:name="_Toc233622938"/>
      <w:bookmarkStart w:id="339" w:name="_Toc305744717"/>
      <w:bookmarkStart w:id="340" w:name="_Toc307411132"/>
      <w:bookmarkStart w:id="341" w:name="_Toc318278052"/>
      <w:bookmarkStart w:id="342" w:name="_Toc318278205"/>
      <w:bookmarkStart w:id="343" w:name="_Toc318278358"/>
      <w:bookmarkStart w:id="344" w:name="_Toc318284659"/>
      <w:bookmarkStart w:id="345" w:name="_Toc325624568"/>
      <w:bookmarkStart w:id="346" w:name="_Toc325706253"/>
      <w:bookmarkStart w:id="347" w:name="_Toc334601187"/>
      <w:bookmarkStart w:id="348" w:name="_Toc342303393"/>
      <w:bookmarkStart w:id="349" w:name="_Toc342318467"/>
      <w:bookmarkStart w:id="350" w:name="_Toc342318638"/>
      <w:r>
        <w:rPr>
          <w:rStyle w:val="CharSectno"/>
        </w:rPr>
        <w:t>21A</w:t>
      </w:r>
      <w:r>
        <w:t>.</w:t>
      </w:r>
      <w:r>
        <w:tab/>
        <w:t>Enforcement warrant</w:t>
      </w:r>
      <w:bookmarkEnd w:id="307"/>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351" w:name="_Toc363825189"/>
      <w:bookmarkStart w:id="352" w:name="_Toc364760581"/>
      <w:r>
        <w:rPr>
          <w:rStyle w:val="CharDivNo"/>
        </w:rPr>
        <w:t>Division 3</w:t>
      </w:r>
      <w:r>
        <w:rPr>
          <w:snapToGrid w:val="0"/>
        </w:rPr>
        <w:t> — </w:t>
      </w:r>
      <w:r>
        <w:rPr>
          <w:rStyle w:val="CharDivText"/>
        </w:rPr>
        <w:t>Miscellaneous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520167674"/>
      <w:bookmarkStart w:id="354" w:name="_Toc528725471"/>
      <w:bookmarkStart w:id="355" w:name="_Toc529671039"/>
      <w:bookmarkStart w:id="356" w:name="_Toc364760582"/>
      <w:r>
        <w:rPr>
          <w:rStyle w:val="CharSectno"/>
        </w:rPr>
        <w:t>21</w:t>
      </w:r>
      <w:r>
        <w:rPr>
          <w:snapToGrid w:val="0"/>
        </w:rPr>
        <w:t>.</w:t>
      </w:r>
      <w:r>
        <w:rPr>
          <w:snapToGrid w:val="0"/>
        </w:rPr>
        <w:tab/>
        <w:t>Election by alleged offender or prosecuting authority</w:t>
      </w:r>
      <w:bookmarkEnd w:id="353"/>
      <w:bookmarkEnd w:id="354"/>
      <w:bookmarkEnd w:id="355"/>
      <w:bookmarkEnd w:id="356"/>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357" w:name="_Toc520167675"/>
      <w:bookmarkStart w:id="358" w:name="_Toc528725472"/>
      <w:bookmarkStart w:id="359" w:name="_Toc529671040"/>
      <w:bookmarkStart w:id="360" w:name="_Toc364760583"/>
      <w:r>
        <w:rPr>
          <w:rStyle w:val="CharSectno"/>
        </w:rPr>
        <w:t>22</w:t>
      </w:r>
      <w:r>
        <w:rPr>
          <w:snapToGrid w:val="0"/>
        </w:rPr>
        <w:t>.</w:t>
      </w:r>
      <w:r>
        <w:rPr>
          <w:snapToGrid w:val="0"/>
        </w:rPr>
        <w:tab/>
        <w:t>Prosecuting authority may withdraw proceedings</w:t>
      </w:r>
      <w:bookmarkEnd w:id="357"/>
      <w:bookmarkEnd w:id="358"/>
      <w:bookmarkEnd w:id="359"/>
      <w:bookmarkEnd w:id="360"/>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361" w:name="_Toc520167676"/>
      <w:bookmarkStart w:id="362" w:name="_Toc528725473"/>
      <w:bookmarkStart w:id="363" w:name="_Toc529671041"/>
      <w:bookmarkStart w:id="364" w:name="_Toc364760584"/>
      <w:r>
        <w:rPr>
          <w:rStyle w:val="CharSectno"/>
        </w:rPr>
        <w:t>23</w:t>
      </w:r>
      <w:r>
        <w:rPr>
          <w:snapToGrid w:val="0"/>
        </w:rPr>
        <w:t>.</w:t>
      </w:r>
      <w:r>
        <w:rPr>
          <w:snapToGrid w:val="0"/>
        </w:rPr>
        <w:tab/>
        <w:t>Effect of an order to pay or elect</w:t>
      </w:r>
      <w:bookmarkEnd w:id="361"/>
      <w:bookmarkEnd w:id="362"/>
      <w:bookmarkEnd w:id="363"/>
      <w:bookmarkEnd w:id="364"/>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65" w:name="_Toc520167677"/>
      <w:bookmarkStart w:id="366" w:name="_Toc528725474"/>
      <w:bookmarkStart w:id="367" w:name="_Toc529671042"/>
      <w:bookmarkStart w:id="368" w:name="_Toc364760585"/>
      <w:r>
        <w:rPr>
          <w:rStyle w:val="CharSectno"/>
        </w:rPr>
        <w:t>24</w:t>
      </w:r>
      <w:r>
        <w:rPr>
          <w:snapToGrid w:val="0"/>
        </w:rPr>
        <w:t>.</w:t>
      </w:r>
      <w:r>
        <w:rPr>
          <w:snapToGrid w:val="0"/>
        </w:rPr>
        <w:tab/>
        <w:t>Effect of payment of modified penalty etc.</w:t>
      </w:r>
      <w:bookmarkEnd w:id="365"/>
      <w:bookmarkEnd w:id="366"/>
      <w:bookmarkEnd w:id="367"/>
      <w:bookmarkEnd w:id="368"/>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69" w:name="_Toc520167678"/>
      <w:bookmarkStart w:id="370" w:name="_Toc528725475"/>
      <w:bookmarkStart w:id="371" w:name="_Toc529671043"/>
      <w:bookmarkStart w:id="372" w:name="_Toc364760586"/>
      <w:r>
        <w:rPr>
          <w:rStyle w:val="CharSectno"/>
        </w:rPr>
        <w:t>25</w:t>
      </w:r>
      <w:r>
        <w:rPr>
          <w:snapToGrid w:val="0"/>
        </w:rPr>
        <w:t>.</w:t>
      </w:r>
      <w:r>
        <w:rPr>
          <w:snapToGrid w:val="0"/>
        </w:rPr>
        <w:tab/>
        <w:t>Continuing offences: effect of proceedings under this Part</w:t>
      </w:r>
      <w:bookmarkEnd w:id="369"/>
      <w:bookmarkEnd w:id="370"/>
      <w:bookmarkEnd w:id="371"/>
      <w:bookmarkEnd w:id="372"/>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73" w:name="_Toc520167679"/>
      <w:bookmarkStart w:id="374" w:name="_Toc528725476"/>
      <w:bookmarkStart w:id="375" w:name="_Toc529671044"/>
      <w:bookmarkStart w:id="376" w:name="_Toc364760587"/>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73"/>
      <w:bookmarkEnd w:id="374"/>
      <w:bookmarkEnd w:id="375"/>
      <w:bookmarkEnd w:id="376"/>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77" w:name="_Toc520167680"/>
      <w:bookmarkStart w:id="378" w:name="_Toc528725477"/>
      <w:bookmarkStart w:id="379" w:name="_Toc529671045"/>
      <w:bookmarkStart w:id="380" w:name="_Toc364760588"/>
      <w:r>
        <w:rPr>
          <w:rStyle w:val="CharSectno"/>
        </w:rPr>
        <w:t>27</w:t>
      </w:r>
      <w:r>
        <w:rPr>
          <w:snapToGrid w:val="0"/>
        </w:rPr>
        <w:t>.</w:t>
      </w:r>
      <w:r>
        <w:rPr>
          <w:snapToGrid w:val="0"/>
        </w:rPr>
        <w:tab/>
        <w:t>How recovered amounts to be applied</w:t>
      </w:r>
      <w:bookmarkEnd w:id="377"/>
      <w:bookmarkEnd w:id="378"/>
      <w:bookmarkEnd w:id="379"/>
      <w:bookmarkEnd w:id="380"/>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81" w:name="_Toc520167681"/>
      <w:bookmarkStart w:id="382" w:name="_Toc528725478"/>
      <w:bookmarkStart w:id="383" w:name="_Toc529671046"/>
      <w:bookmarkStart w:id="384" w:name="_Toc364760589"/>
      <w:r>
        <w:rPr>
          <w:rStyle w:val="CharSectno"/>
        </w:rPr>
        <w:t>27A</w:t>
      </w:r>
      <w:r>
        <w:t>.</w:t>
      </w:r>
      <w:r>
        <w:tab/>
        <w:t>Registrar may suspend enforcement in certain cases of hardship</w:t>
      </w:r>
      <w:bookmarkEnd w:id="381"/>
      <w:bookmarkEnd w:id="382"/>
      <w:bookmarkEnd w:id="383"/>
      <w:bookmarkEnd w:id="384"/>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 No. 48 of 2012 s. 17.]</w:t>
      </w:r>
    </w:p>
    <w:p>
      <w:pPr>
        <w:pStyle w:val="Heading5"/>
      </w:pPr>
      <w:bookmarkStart w:id="385" w:name="_Toc520167682"/>
      <w:bookmarkStart w:id="386" w:name="_Toc528725479"/>
      <w:bookmarkStart w:id="387" w:name="_Toc529671047"/>
      <w:bookmarkStart w:id="388" w:name="_Toc364760590"/>
      <w:r>
        <w:rPr>
          <w:rStyle w:val="CharSectno"/>
        </w:rPr>
        <w:t>27B</w:t>
      </w:r>
      <w:r>
        <w:t>.</w:t>
      </w:r>
      <w:r>
        <w:tab/>
        <w:t>Amending a time to pay order</w:t>
      </w:r>
      <w:bookmarkEnd w:id="385"/>
      <w:bookmarkEnd w:id="386"/>
      <w:bookmarkEnd w:id="387"/>
      <w:bookmarkEnd w:id="388"/>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89" w:name="_Toc520167683"/>
      <w:bookmarkStart w:id="390" w:name="_Toc528725480"/>
      <w:bookmarkStart w:id="391" w:name="_Toc529671048"/>
      <w:bookmarkStart w:id="392" w:name="_Toc364760591"/>
      <w:r>
        <w:rPr>
          <w:rStyle w:val="CharSectno"/>
        </w:rPr>
        <w:t>27C</w:t>
      </w:r>
      <w:r>
        <w:t>.</w:t>
      </w:r>
      <w:r>
        <w:tab/>
        <w:t>Contravening a time to pay order</w:t>
      </w:r>
      <w:bookmarkEnd w:id="389"/>
      <w:bookmarkEnd w:id="390"/>
      <w:bookmarkEnd w:id="391"/>
      <w:bookmarkEnd w:id="392"/>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93" w:name="_Toc194374999"/>
      <w:bookmarkStart w:id="394" w:name="_Toc364760592"/>
      <w:r>
        <w:rPr>
          <w:rStyle w:val="CharSectno"/>
        </w:rPr>
        <w:t>27D</w:t>
      </w:r>
      <w:r>
        <w:t>.</w:t>
      </w:r>
      <w:r>
        <w:tab/>
        <w:t>Registrar’s decision on time to pay is final</w:t>
      </w:r>
      <w:bookmarkEnd w:id="393"/>
      <w:bookmarkEnd w:id="394"/>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95" w:name="_Toc89518280"/>
      <w:bookmarkStart w:id="396" w:name="_Toc89518444"/>
      <w:bookmarkStart w:id="397" w:name="_Toc96492578"/>
      <w:bookmarkStart w:id="398" w:name="_Toc101678983"/>
      <w:bookmarkStart w:id="399" w:name="_Toc102721100"/>
      <w:bookmarkStart w:id="400" w:name="_Toc117398618"/>
      <w:bookmarkStart w:id="401" w:name="_Toc118796352"/>
      <w:bookmarkStart w:id="402" w:name="_Toc119126424"/>
      <w:bookmarkStart w:id="403" w:name="_Toc121286337"/>
      <w:bookmarkStart w:id="404" w:name="_Toc121546174"/>
      <w:bookmarkStart w:id="405" w:name="_Toc121546338"/>
      <w:bookmarkStart w:id="406" w:name="_Toc121546502"/>
      <w:bookmarkStart w:id="407" w:name="_Toc121546667"/>
      <w:bookmarkStart w:id="408" w:name="_Toc121888474"/>
      <w:bookmarkStart w:id="409" w:name="_Toc124061433"/>
      <w:bookmarkStart w:id="410" w:name="_Toc149964616"/>
      <w:bookmarkStart w:id="411" w:name="_Toc149984791"/>
      <w:bookmarkStart w:id="412" w:name="_Toc153608900"/>
      <w:bookmarkStart w:id="413" w:name="_Toc153615052"/>
      <w:bookmarkStart w:id="414" w:name="_Toc156298297"/>
      <w:bookmarkStart w:id="415" w:name="_Toc157853710"/>
      <w:bookmarkStart w:id="416" w:name="_Toc163464832"/>
      <w:bookmarkStart w:id="417" w:name="_Toc163465557"/>
      <w:bookmarkStart w:id="418" w:name="_Toc194382666"/>
      <w:bookmarkStart w:id="419" w:name="_Toc194384470"/>
      <w:bookmarkStart w:id="420" w:name="_Toc201120069"/>
      <w:bookmarkStart w:id="421" w:name="_Toc202581962"/>
      <w:bookmarkStart w:id="422" w:name="_Toc205266185"/>
      <w:bookmarkStart w:id="423" w:name="_Toc230147322"/>
      <w:bookmarkStart w:id="424" w:name="_Toc233622797"/>
      <w:bookmarkStart w:id="425" w:name="_Toc233622950"/>
      <w:bookmarkStart w:id="426" w:name="_Toc305744729"/>
      <w:bookmarkStart w:id="427" w:name="_Toc307411144"/>
      <w:bookmarkStart w:id="428" w:name="_Toc318278064"/>
      <w:bookmarkStart w:id="429" w:name="_Toc318278217"/>
      <w:bookmarkStart w:id="430" w:name="_Toc318278370"/>
      <w:bookmarkStart w:id="431" w:name="_Toc318284671"/>
      <w:bookmarkStart w:id="432" w:name="_Toc325624580"/>
      <w:bookmarkStart w:id="433" w:name="_Toc325706265"/>
      <w:bookmarkStart w:id="434" w:name="_Toc334601199"/>
      <w:bookmarkStart w:id="435" w:name="_Toc342303405"/>
      <w:bookmarkStart w:id="436" w:name="_Toc342318479"/>
      <w:bookmarkStart w:id="437" w:name="_Toc342318650"/>
      <w:bookmarkStart w:id="438" w:name="_Toc363825201"/>
      <w:bookmarkStart w:id="439" w:name="_Toc364760593"/>
      <w:r>
        <w:rPr>
          <w:rStyle w:val="CharPartNo"/>
        </w:rPr>
        <w:t>Part 4</w:t>
      </w:r>
      <w:r>
        <w:t> — </w:t>
      </w:r>
      <w:r>
        <w:rPr>
          <w:rStyle w:val="CharPartText"/>
        </w:rPr>
        <w:t>Fines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3"/>
        <w:rPr>
          <w:snapToGrid w:val="0"/>
        </w:rPr>
      </w:pPr>
      <w:bookmarkStart w:id="440" w:name="_Toc89518281"/>
      <w:bookmarkStart w:id="441" w:name="_Toc89518445"/>
      <w:bookmarkStart w:id="442" w:name="_Toc96492579"/>
      <w:bookmarkStart w:id="443" w:name="_Toc101678984"/>
      <w:bookmarkStart w:id="444" w:name="_Toc102721101"/>
      <w:bookmarkStart w:id="445" w:name="_Toc117398619"/>
      <w:bookmarkStart w:id="446" w:name="_Toc118796353"/>
      <w:bookmarkStart w:id="447" w:name="_Toc119126425"/>
      <w:bookmarkStart w:id="448" w:name="_Toc121286338"/>
      <w:bookmarkStart w:id="449" w:name="_Toc121546175"/>
      <w:bookmarkStart w:id="450" w:name="_Toc121546339"/>
      <w:bookmarkStart w:id="451" w:name="_Toc121546503"/>
      <w:bookmarkStart w:id="452" w:name="_Toc121546668"/>
      <w:bookmarkStart w:id="453" w:name="_Toc121888475"/>
      <w:bookmarkStart w:id="454" w:name="_Toc124061434"/>
      <w:bookmarkStart w:id="455" w:name="_Toc149964617"/>
      <w:bookmarkStart w:id="456" w:name="_Toc149984792"/>
      <w:bookmarkStart w:id="457" w:name="_Toc153608901"/>
      <w:bookmarkStart w:id="458" w:name="_Toc153615053"/>
      <w:bookmarkStart w:id="459" w:name="_Toc156298298"/>
      <w:bookmarkStart w:id="460" w:name="_Toc157853711"/>
      <w:bookmarkStart w:id="461" w:name="_Toc163464833"/>
      <w:bookmarkStart w:id="462" w:name="_Toc163465558"/>
      <w:bookmarkStart w:id="463" w:name="_Toc194382667"/>
      <w:bookmarkStart w:id="464" w:name="_Toc194384471"/>
      <w:bookmarkStart w:id="465" w:name="_Toc201120070"/>
      <w:bookmarkStart w:id="466" w:name="_Toc202581963"/>
      <w:bookmarkStart w:id="467" w:name="_Toc205266186"/>
      <w:bookmarkStart w:id="468" w:name="_Toc230147323"/>
      <w:bookmarkStart w:id="469" w:name="_Toc233622798"/>
      <w:bookmarkStart w:id="470" w:name="_Toc233622951"/>
      <w:bookmarkStart w:id="471" w:name="_Toc305744730"/>
      <w:bookmarkStart w:id="472" w:name="_Toc307411145"/>
      <w:bookmarkStart w:id="473" w:name="_Toc318278065"/>
      <w:bookmarkStart w:id="474" w:name="_Toc318278218"/>
      <w:bookmarkStart w:id="475" w:name="_Toc318278371"/>
      <w:bookmarkStart w:id="476" w:name="_Toc318284672"/>
      <w:bookmarkStart w:id="477" w:name="_Toc325624581"/>
      <w:bookmarkStart w:id="478" w:name="_Toc325706266"/>
      <w:bookmarkStart w:id="479" w:name="_Toc334601200"/>
      <w:bookmarkStart w:id="480" w:name="_Toc342303406"/>
      <w:bookmarkStart w:id="481" w:name="_Toc342318480"/>
      <w:bookmarkStart w:id="482" w:name="_Toc342318651"/>
      <w:bookmarkStart w:id="483" w:name="_Toc363825202"/>
      <w:bookmarkStart w:id="484" w:name="_Toc364760594"/>
      <w:r>
        <w:rPr>
          <w:rStyle w:val="CharDivNo"/>
        </w:rPr>
        <w:t>Division 1</w:t>
      </w:r>
      <w:r>
        <w:rPr>
          <w:snapToGrid w:val="0"/>
        </w:rPr>
        <w:t> — </w:t>
      </w:r>
      <w:r>
        <w:rPr>
          <w:rStyle w:val="CharDivText"/>
        </w:rPr>
        <w:t>Preliminary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520167684"/>
      <w:bookmarkStart w:id="486" w:name="_Toc528725481"/>
      <w:bookmarkStart w:id="487" w:name="_Toc529671049"/>
      <w:bookmarkStart w:id="488" w:name="_Toc364760595"/>
      <w:r>
        <w:rPr>
          <w:rStyle w:val="CharSectno"/>
        </w:rPr>
        <w:t>28</w:t>
      </w:r>
      <w:r>
        <w:rPr>
          <w:snapToGrid w:val="0"/>
        </w:rPr>
        <w:t>.</w:t>
      </w:r>
      <w:r>
        <w:rPr>
          <w:snapToGrid w:val="0"/>
        </w:rPr>
        <w:tab/>
      </w:r>
      <w:bookmarkEnd w:id="485"/>
      <w:bookmarkEnd w:id="486"/>
      <w:bookmarkEnd w:id="487"/>
      <w:r>
        <w:rPr>
          <w:snapToGrid w:val="0"/>
        </w:rPr>
        <w:t>Terms used in this Part</w:t>
      </w:r>
      <w:bookmarkEnd w:id="488"/>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89" w:name="_Toc520167685"/>
      <w:bookmarkStart w:id="490" w:name="_Toc528725482"/>
      <w:bookmarkStart w:id="491" w:name="_Toc529671050"/>
      <w:bookmarkStart w:id="492" w:name="_Toc364760596"/>
      <w:r>
        <w:rPr>
          <w:rStyle w:val="CharSectno"/>
        </w:rPr>
        <w:t>29</w:t>
      </w:r>
      <w:r>
        <w:rPr>
          <w:snapToGrid w:val="0"/>
        </w:rPr>
        <w:t>.</w:t>
      </w:r>
      <w:r>
        <w:rPr>
          <w:snapToGrid w:val="0"/>
        </w:rPr>
        <w:tab/>
        <w:t>Application of Part</w:t>
      </w:r>
      <w:bookmarkEnd w:id="489"/>
      <w:bookmarkEnd w:id="490"/>
      <w:bookmarkEnd w:id="491"/>
      <w:bookmarkEnd w:id="492"/>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93" w:name="_Toc520167686"/>
      <w:bookmarkStart w:id="494" w:name="_Toc528725483"/>
      <w:bookmarkStart w:id="495" w:name="_Toc529671051"/>
      <w:bookmarkStart w:id="496" w:name="_Toc364760597"/>
      <w:r>
        <w:rPr>
          <w:rStyle w:val="CharSectno"/>
        </w:rPr>
        <w:t>30</w:t>
      </w:r>
      <w:r>
        <w:rPr>
          <w:snapToGrid w:val="0"/>
        </w:rPr>
        <w:t>.</w:t>
      </w:r>
      <w:r>
        <w:rPr>
          <w:snapToGrid w:val="0"/>
        </w:rPr>
        <w:tab/>
        <w:t>Court may request offender’s address</w:t>
      </w:r>
      <w:bookmarkEnd w:id="493"/>
      <w:bookmarkEnd w:id="494"/>
      <w:bookmarkEnd w:id="495"/>
      <w:bookmarkEnd w:id="496"/>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97" w:name="_Toc89518285"/>
      <w:bookmarkStart w:id="498" w:name="_Toc89518449"/>
      <w:bookmarkStart w:id="499" w:name="_Toc96492583"/>
      <w:bookmarkStart w:id="500" w:name="_Toc101678988"/>
      <w:bookmarkStart w:id="501" w:name="_Toc102721105"/>
      <w:bookmarkStart w:id="502" w:name="_Toc117398623"/>
      <w:bookmarkStart w:id="503" w:name="_Toc118796357"/>
      <w:bookmarkStart w:id="504" w:name="_Toc119126429"/>
      <w:bookmarkStart w:id="505" w:name="_Toc121286342"/>
      <w:bookmarkStart w:id="506" w:name="_Toc121546179"/>
      <w:bookmarkStart w:id="507" w:name="_Toc121546343"/>
      <w:bookmarkStart w:id="508" w:name="_Toc121546507"/>
      <w:bookmarkStart w:id="509" w:name="_Toc121546672"/>
      <w:bookmarkStart w:id="510" w:name="_Toc121888479"/>
      <w:bookmarkStart w:id="511" w:name="_Toc124061438"/>
      <w:bookmarkStart w:id="512" w:name="_Toc149964621"/>
      <w:bookmarkStart w:id="513" w:name="_Toc149984796"/>
      <w:bookmarkStart w:id="514" w:name="_Toc153608905"/>
      <w:bookmarkStart w:id="515" w:name="_Toc153615057"/>
      <w:bookmarkStart w:id="516" w:name="_Toc156298302"/>
      <w:bookmarkStart w:id="517" w:name="_Toc157853715"/>
      <w:bookmarkStart w:id="518" w:name="_Toc163464837"/>
      <w:bookmarkStart w:id="519" w:name="_Toc163465562"/>
      <w:bookmarkStart w:id="520" w:name="_Toc194382671"/>
      <w:bookmarkStart w:id="521" w:name="_Toc194384475"/>
      <w:bookmarkStart w:id="522" w:name="_Toc201120074"/>
      <w:bookmarkStart w:id="523" w:name="_Toc202581967"/>
      <w:bookmarkStart w:id="524" w:name="_Toc205266190"/>
      <w:bookmarkStart w:id="525" w:name="_Toc230147327"/>
      <w:bookmarkStart w:id="526" w:name="_Toc233622802"/>
      <w:bookmarkStart w:id="527" w:name="_Toc233622955"/>
      <w:bookmarkStart w:id="528" w:name="_Toc305744734"/>
      <w:bookmarkStart w:id="529" w:name="_Toc307411149"/>
      <w:bookmarkStart w:id="530" w:name="_Toc318278069"/>
      <w:bookmarkStart w:id="531" w:name="_Toc318278222"/>
      <w:bookmarkStart w:id="532" w:name="_Toc318278375"/>
      <w:bookmarkStart w:id="533" w:name="_Toc318284676"/>
      <w:bookmarkStart w:id="534" w:name="_Toc325624585"/>
      <w:bookmarkStart w:id="535" w:name="_Toc325706270"/>
      <w:bookmarkStart w:id="536" w:name="_Toc334601204"/>
      <w:bookmarkStart w:id="537" w:name="_Toc342303410"/>
      <w:bookmarkStart w:id="538" w:name="_Toc342318484"/>
      <w:bookmarkStart w:id="539" w:name="_Toc342318655"/>
      <w:bookmarkStart w:id="540" w:name="_Toc363825206"/>
      <w:bookmarkStart w:id="541" w:name="_Toc364760598"/>
      <w:r>
        <w:rPr>
          <w:rStyle w:val="CharDivNo"/>
        </w:rPr>
        <w:t>Division 2</w:t>
      </w:r>
      <w:r>
        <w:rPr>
          <w:snapToGrid w:val="0"/>
        </w:rPr>
        <w:t> — </w:t>
      </w:r>
      <w:r>
        <w:rPr>
          <w:rStyle w:val="CharDivText"/>
        </w:rPr>
        <w:t>Payment of fines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4"/>
        <w:spacing w:before="160"/>
        <w:rPr>
          <w:snapToGrid w:val="0"/>
        </w:rPr>
      </w:pPr>
      <w:bookmarkStart w:id="542" w:name="_Toc89518286"/>
      <w:bookmarkStart w:id="543" w:name="_Toc89518450"/>
      <w:bookmarkStart w:id="544" w:name="_Toc96492584"/>
      <w:bookmarkStart w:id="545" w:name="_Toc101678989"/>
      <w:bookmarkStart w:id="546" w:name="_Toc102721106"/>
      <w:bookmarkStart w:id="547" w:name="_Toc117398624"/>
      <w:bookmarkStart w:id="548" w:name="_Toc118796358"/>
      <w:bookmarkStart w:id="549" w:name="_Toc119126430"/>
      <w:bookmarkStart w:id="550" w:name="_Toc121286343"/>
      <w:bookmarkStart w:id="551" w:name="_Toc121546180"/>
      <w:bookmarkStart w:id="552" w:name="_Toc121546344"/>
      <w:bookmarkStart w:id="553" w:name="_Toc121546508"/>
      <w:bookmarkStart w:id="554" w:name="_Toc121546673"/>
      <w:bookmarkStart w:id="555" w:name="_Toc121888480"/>
      <w:bookmarkStart w:id="556" w:name="_Toc124061439"/>
      <w:bookmarkStart w:id="557" w:name="_Toc149964622"/>
      <w:bookmarkStart w:id="558" w:name="_Toc149984797"/>
      <w:bookmarkStart w:id="559" w:name="_Toc153608906"/>
      <w:bookmarkStart w:id="560" w:name="_Toc153615058"/>
      <w:bookmarkStart w:id="561" w:name="_Toc156298303"/>
      <w:bookmarkStart w:id="562" w:name="_Toc157853716"/>
      <w:bookmarkStart w:id="563" w:name="_Toc163464838"/>
      <w:bookmarkStart w:id="564" w:name="_Toc163465563"/>
      <w:bookmarkStart w:id="565" w:name="_Toc194382672"/>
      <w:bookmarkStart w:id="566" w:name="_Toc194384476"/>
      <w:bookmarkStart w:id="567" w:name="_Toc201120075"/>
      <w:bookmarkStart w:id="568" w:name="_Toc202581968"/>
      <w:bookmarkStart w:id="569" w:name="_Toc205266191"/>
      <w:bookmarkStart w:id="570" w:name="_Toc230147328"/>
      <w:bookmarkStart w:id="571" w:name="_Toc233622803"/>
      <w:bookmarkStart w:id="572" w:name="_Toc233622956"/>
      <w:bookmarkStart w:id="573" w:name="_Toc305744735"/>
      <w:bookmarkStart w:id="574" w:name="_Toc307411150"/>
      <w:bookmarkStart w:id="575" w:name="_Toc318278070"/>
      <w:bookmarkStart w:id="576" w:name="_Toc318278223"/>
      <w:bookmarkStart w:id="577" w:name="_Toc318278376"/>
      <w:bookmarkStart w:id="578" w:name="_Toc318284677"/>
      <w:bookmarkStart w:id="579" w:name="_Toc325624586"/>
      <w:bookmarkStart w:id="580" w:name="_Toc325706271"/>
      <w:bookmarkStart w:id="581" w:name="_Toc334601205"/>
      <w:bookmarkStart w:id="582" w:name="_Toc342303411"/>
      <w:bookmarkStart w:id="583" w:name="_Toc342318485"/>
      <w:bookmarkStart w:id="584" w:name="_Toc342318656"/>
      <w:bookmarkStart w:id="585" w:name="_Toc363825207"/>
      <w:bookmarkStart w:id="586" w:name="_Toc364760599"/>
      <w:r>
        <w:rPr>
          <w:snapToGrid w:val="0"/>
        </w:rPr>
        <w:t>Subdivision 1 — Fines for which court officers may make time to pay orders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520167687"/>
      <w:bookmarkStart w:id="588" w:name="_Toc528725484"/>
      <w:bookmarkStart w:id="589" w:name="_Toc529671052"/>
      <w:bookmarkStart w:id="590" w:name="_Toc364760600"/>
      <w:r>
        <w:rPr>
          <w:rStyle w:val="CharSectno"/>
        </w:rPr>
        <w:t>31</w:t>
      </w:r>
      <w:r>
        <w:rPr>
          <w:snapToGrid w:val="0"/>
        </w:rPr>
        <w:t>.</w:t>
      </w:r>
      <w:r>
        <w:rPr>
          <w:snapToGrid w:val="0"/>
        </w:rPr>
        <w:tab/>
        <w:t>Application</w:t>
      </w:r>
      <w:bookmarkEnd w:id="587"/>
      <w:bookmarkEnd w:id="588"/>
      <w:bookmarkEnd w:id="589"/>
      <w:bookmarkEnd w:id="590"/>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591" w:name="_Toc364760601"/>
      <w:bookmarkStart w:id="592" w:name="_Toc520167688"/>
      <w:bookmarkStart w:id="593" w:name="_Toc528725485"/>
      <w:bookmarkStart w:id="594" w:name="_Toc529671053"/>
      <w:r>
        <w:rPr>
          <w:rStyle w:val="CharSectno"/>
        </w:rPr>
        <w:t>32</w:t>
      </w:r>
      <w:r>
        <w:t>.</w:t>
      </w:r>
      <w:r>
        <w:tab/>
        <w:t>Offender must pay fine or get time to pay order</w:t>
      </w:r>
      <w:bookmarkEnd w:id="591"/>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pPr>
      <w:r>
        <w:tab/>
        <w:t>(2)</w:t>
      </w:r>
      <w:r>
        <w:tab/>
        <w:t xml:space="preserve">If — </w:t>
      </w:r>
    </w:p>
    <w:p>
      <w:pPr>
        <w:pStyle w:val="Indenta"/>
      </w:pPr>
      <w:r>
        <w:tab/>
        <w:t>(a)</w:t>
      </w:r>
      <w:r>
        <w:tab/>
        <w:t>a fine has been imposed; and</w:t>
      </w:r>
    </w:p>
    <w:p>
      <w:pPr>
        <w:pStyle w:val="Indenta"/>
      </w:pPr>
      <w:r>
        <w:tab/>
        <w:t>(b)</w:t>
      </w:r>
      <w:r>
        <w:tab/>
        <w:t>the offender has not paid the fine; and</w:t>
      </w:r>
    </w:p>
    <w:p>
      <w:pPr>
        <w:pStyle w:val="Indenta"/>
      </w:pPr>
      <w:r>
        <w:tab/>
        <w:t>(c)</w:t>
      </w:r>
      <w:r>
        <w:tab/>
        <w:t>the offender has not applied for a time to pay order in respect of the fine or the offender’s application for a time to pay order in respect of the fine was refused,</w:t>
      </w:r>
    </w:p>
    <w:p>
      <w:pPr>
        <w:pStyle w:val="Subsection"/>
      </w:pPr>
      <w:r>
        <w:tab/>
      </w:r>
      <w:r>
        <w:tab/>
        <w:t>a court officer, without notice to the offender, may at any time register the fine.</w:t>
      </w:r>
    </w:p>
    <w:p>
      <w:pPr>
        <w:pStyle w:val="Footnotesection"/>
      </w:pPr>
      <w:r>
        <w:tab/>
        <w:t>[Section 32 inserted by No. 48 of 2012 s. 18.]</w:t>
      </w:r>
    </w:p>
    <w:p>
      <w:pPr>
        <w:pStyle w:val="Heading5"/>
        <w:rPr>
          <w:snapToGrid w:val="0"/>
        </w:rPr>
      </w:pPr>
      <w:bookmarkStart w:id="595" w:name="_Toc520167689"/>
      <w:bookmarkStart w:id="596" w:name="_Toc528725486"/>
      <w:bookmarkStart w:id="597" w:name="_Toc529671054"/>
      <w:bookmarkStart w:id="598" w:name="_Toc364760602"/>
      <w:bookmarkEnd w:id="592"/>
      <w:bookmarkEnd w:id="593"/>
      <w:bookmarkEnd w:id="594"/>
      <w:r>
        <w:rPr>
          <w:rStyle w:val="CharSectno"/>
        </w:rPr>
        <w:t>33</w:t>
      </w:r>
      <w:r>
        <w:rPr>
          <w:snapToGrid w:val="0"/>
        </w:rPr>
        <w:t>.</w:t>
      </w:r>
      <w:r>
        <w:rPr>
          <w:snapToGrid w:val="0"/>
        </w:rPr>
        <w:tab/>
        <w:t>Time to pay order</w:t>
      </w:r>
      <w:bookmarkEnd w:id="595"/>
      <w:bookmarkEnd w:id="596"/>
      <w:bookmarkEnd w:id="597"/>
      <w:bookmarkEnd w:id="598"/>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99" w:name="_Toc520167690"/>
      <w:bookmarkStart w:id="600" w:name="_Toc528725487"/>
      <w:bookmarkStart w:id="601" w:name="_Toc529671055"/>
      <w:bookmarkStart w:id="602" w:name="_Toc364760603"/>
      <w:r>
        <w:rPr>
          <w:rStyle w:val="CharSectno"/>
        </w:rPr>
        <w:t>34</w:t>
      </w:r>
      <w:r>
        <w:rPr>
          <w:snapToGrid w:val="0"/>
        </w:rPr>
        <w:t>.</w:t>
      </w:r>
      <w:r>
        <w:rPr>
          <w:snapToGrid w:val="0"/>
        </w:rPr>
        <w:tab/>
        <w:t>Offender may apply to have time to pay order amended</w:t>
      </w:r>
      <w:bookmarkEnd w:id="599"/>
      <w:bookmarkEnd w:id="600"/>
      <w:bookmarkEnd w:id="601"/>
      <w:bookmarkEnd w:id="602"/>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603" w:name="_Toc520167691"/>
      <w:bookmarkStart w:id="604" w:name="_Toc528725488"/>
      <w:bookmarkStart w:id="605" w:name="_Toc529671056"/>
      <w:bookmarkStart w:id="606" w:name="_Toc364760604"/>
      <w:r>
        <w:rPr>
          <w:rStyle w:val="CharSectno"/>
        </w:rPr>
        <w:t>35</w:t>
      </w:r>
      <w:r>
        <w:rPr>
          <w:snapToGrid w:val="0"/>
        </w:rPr>
        <w:t>.</w:t>
      </w:r>
      <w:r>
        <w:rPr>
          <w:snapToGrid w:val="0"/>
        </w:rPr>
        <w:tab/>
        <w:t>Court officer may amend time to pay order</w:t>
      </w:r>
      <w:bookmarkEnd w:id="603"/>
      <w:bookmarkEnd w:id="604"/>
      <w:bookmarkEnd w:id="605"/>
      <w:bookmarkEnd w:id="606"/>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607" w:name="_Toc520167692"/>
      <w:bookmarkStart w:id="608" w:name="_Toc528725489"/>
      <w:bookmarkStart w:id="609" w:name="_Toc529671057"/>
      <w:bookmarkStart w:id="610" w:name="_Toc364760605"/>
      <w:r>
        <w:rPr>
          <w:rStyle w:val="CharSectno"/>
        </w:rPr>
        <w:t>35A</w:t>
      </w:r>
      <w:r>
        <w:rPr>
          <w:snapToGrid w:val="0"/>
        </w:rPr>
        <w:t>.</w:t>
      </w:r>
      <w:r>
        <w:rPr>
          <w:snapToGrid w:val="0"/>
        </w:rPr>
        <w:tab/>
        <w:t>Payments ordered must be within the means of the offender</w:t>
      </w:r>
      <w:bookmarkEnd w:id="607"/>
      <w:bookmarkEnd w:id="608"/>
      <w:bookmarkEnd w:id="609"/>
      <w:bookmarkEnd w:id="610"/>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611" w:name="_Toc520167693"/>
      <w:bookmarkStart w:id="612" w:name="_Toc528725490"/>
      <w:bookmarkStart w:id="613" w:name="_Toc529671058"/>
      <w:bookmarkStart w:id="614" w:name="_Toc364760606"/>
      <w:r>
        <w:rPr>
          <w:rStyle w:val="CharSectno"/>
        </w:rPr>
        <w:t>36</w:t>
      </w:r>
      <w:r>
        <w:rPr>
          <w:snapToGrid w:val="0"/>
        </w:rPr>
        <w:t>.</w:t>
      </w:r>
      <w:r>
        <w:rPr>
          <w:snapToGrid w:val="0"/>
        </w:rPr>
        <w:tab/>
        <w:t>Time to pay order may be cancelled</w:t>
      </w:r>
      <w:bookmarkEnd w:id="611"/>
      <w:bookmarkEnd w:id="612"/>
      <w:bookmarkEnd w:id="613"/>
      <w:bookmarkEnd w:id="614"/>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615" w:name="_Toc520167694"/>
      <w:bookmarkStart w:id="616" w:name="_Toc528725491"/>
      <w:bookmarkStart w:id="617" w:name="_Toc529671059"/>
      <w:bookmarkStart w:id="618" w:name="_Toc364760607"/>
      <w:r>
        <w:rPr>
          <w:rStyle w:val="CharSectno"/>
        </w:rPr>
        <w:t>37</w:t>
      </w:r>
      <w:r>
        <w:rPr>
          <w:snapToGrid w:val="0"/>
        </w:rPr>
        <w:t>.</w:t>
      </w:r>
      <w:r>
        <w:rPr>
          <w:snapToGrid w:val="0"/>
        </w:rPr>
        <w:tab/>
        <w:t>Court officer’s decision is final</w:t>
      </w:r>
      <w:bookmarkEnd w:id="615"/>
      <w:bookmarkEnd w:id="616"/>
      <w:bookmarkEnd w:id="617"/>
      <w:bookmarkEnd w:id="618"/>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619" w:name="_Toc89518295"/>
      <w:bookmarkStart w:id="620" w:name="_Toc89518459"/>
      <w:bookmarkStart w:id="621" w:name="_Toc96492593"/>
      <w:bookmarkStart w:id="622" w:name="_Toc101678998"/>
      <w:bookmarkStart w:id="623" w:name="_Toc102721115"/>
      <w:bookmarkStart w:id="624" w:name="_Toc117398633"/>
      <w:bookmarkStart w:id="625" w:name="_Toc118796367"/>
      <w:bookmarkStart w:id="626" w:name="_Toc119126439"/>
      <w:bookmarkStart w:id="627" w:name="_Toc121286352"/>
      <w:bookmarkStart w:id="628" w:name="_Toc121546189"/>
      <w:bookmarkStart w:id="629" w:name="_Toc121546353"/>
      <w:bookmarkStart w:id="630" w:name="_Toc121546517"/>
      <w:bookmarkStart w:id="631" w:name="_Toc121546682"/>
      <w:bookmarkStart w:id="632" w:name="_Toc121888489"/>
      <w:bookmarkStart w:id="633" w:name="_Toc124061448"/>
      <w:bookmarkStart w:id="634" w:name="_Toc149964631"/>
      <w:bookmarkStart w:id="635" w:name="_Toc149984806"/>
      <w:bookmarkStart w:id="636" w:name="_Toc153608915"/>
      <w:bookmarkStart w:id="637" w:name="_Toc153615067"/>
      <w:bookmarkStart w:id="638" w:name="_Toc156298312"/>
      <w:bookmarkStart w:id="639" w:name="_Toc157853725"/>
      <w:bookmarkStart w:id="640" w:name="_Toc163464847"/>
      <w:bookmarkStart w:id="641" w:name="_Toc163465572"/>
      <w:bookmarkStart w:id="642" w:name="_Toc194382681"/>
      <w:bookmarkStart w:id="643" w:name="_Toc194384485"/>
      <w:bookmarkStart w:id="644" w:name="_Toc201120084"/>
      <w:bookmarkStart w:id="645" w:name="_Toc202581977"/>
      <w:bookmarkStart w:id="646" w:name="_Toc205266200"/>
      <w:bookmarkStart w:id="647" w:name="_Toc230147337"/>
      <w:bookmarkStart w:id="648" w:name="_Toc233622812"/>
      <w:bookmarkStart w:id="649" w:name="_Toc233622965"/>
      <w:bookmarkStart w:id="650" w:name="_Toc305744744"/>
      <w:bookmarkStart w:id="651" w:name="_Toc307411159"/>
      <w:bookmarkStart w:id="652" w:name="_Toc318278079"/>
      <w:bookmarkStart w:id="653" w:name="_Toc318278232"/>
      <w:bookmarkStart w:id="654" w:name="_Toc318278385"/>
      <w:bookmarkStart w:id="655" w:name="_Toc318284686"/>
      <w:bookmarkStart w:id="656" w:name="_Toc325624595"/>
      <w:bookmarkStart w:id="657" w:name="_Toc325706280"/>
      <w:bookmarkStart w:id="658" w:name="_Toc334601214"/>
      <w:bookmarkStart w:id="659" w:name="_Toc342303420"/>
      <w:bookmarkStart w:id="660" w:name="_Toc342318494"/>
      <w:bookmarkStart w:id="661" w:name="_Toc342318665"/>
      <w:bookmarkStart w:id="662" w:name="_Toc363825216"/>
      <w:bookmarkStart w:id="663" w:name="_Toc364760608"/>
      <w:r>
        <w:rPr>
          <w:snapToGrid w:val="0"/>
        </w:rPr>
        <w:t>Subdivision 2 — Fines for which court officers cannot make time to pay orders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520167695"/>
      <w:bookmarkStart w:id="665" w:name="_Toc528725492"/>
      <w:bookmarkStart w:id="666" w:name="_Toc529671060"/>
      <w:bookmarkStart w:id="667" w:name="_Toc364760609"/>
      <w:r>
        <w:rPr>
          <w:rStyle w:val="CharSectno"/>
        </w:rPr>
        <w:t>38</w:t>
      </w:r>
      <w:r>
        <w:rPr>
          <w:snapToGrid w:val="0"/>
        </w:rPr>
        <w:t>.</w:t>
      </w:r>
      <w:r>
        <w:rPr>
          <w:snapToGrid w:val="0"/>
        </w:rPr>
        <w:tab/>
        <w:t>Application</w:t>
      </w:r>
      <w:bookmarkEnd w:id="664"/>
      <w:bookmarkEnd w:id="665"/>
      <w:bookmarkEnd w:id="666"/>
      <w:bookmarkEnd w:id="667"/>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668" w:name="_Toc520167696"/>
      <w:bookmarkStart w:id="669" w:name="_Toc528725493"/>
      <w:bookmarkStart w:id="670" w:name="_Toc529671061"/>
      <w:bookmarkStart w:id="671" w:name="_Toc364760610"/>
      <w:r>
        <w:rPr>
          <w:rStyle w:val="CharSectno"/>
        </w:rPr>
        <w:t>39</w:t>
      </w:r>
      <w:r>
        <w:rPr>
          <w:snapToGrid w:val="0"/>
        </w:rPr>
        <w:t>.</w:t>
      </w:r>
      <w:r>
        <w:rPr>
          <w:snapToGrid w:val="0"/>
        </w:rPr>
        <w:tab/>
        <w:t>Fine may be registered at request of prosecuting authority</w:t>
      </w:r>
      <w:bookmarkEnd w:id="668"/>
      <w:bookmarkEnd w:id="669"/>
      <w:bookmarkEnd w:id="670"/>
      <w:bookmarkEnd w:id="671"/>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672" w:name="_Toc89518298"/>
      <w:bookmarkStart w:id="673" w:name="_Toc89518462"/>
      <w:bookmarkStart w:id="674" w:name="_Toc96492596"/>
      <w:bookmarkStart w:id="675" w:name="_Toc101679001"/>
      <w:bookmarkStart w:id="676" w:name="_Toc102721118"/>
      <w:bookmarkStart w:id="677" w:name="_Toc117398636"/>
      <w:bookmarkStart w:id="678" w:name="_Toc118796370"/>
      <w:bookmarkStart w:id="679" w:name="_Toc119126442"/>
      <w:bookmarkStart w:id="680" w:name="_Toc121286355"/>
      <w:bookmarkStart w:id="681" w:name="_Toc121546192"/>
      <w:bookmarkStart w:id="682" w:name="_Toc121546356"/>
      <w:bookmarkStart w:id="683" w:name="_Toc121546520"/>
      <w:bookmarkStart w:id="684" w:name="_Toc121546685"/>
      <w:bookmarkStart w:id="685" w:name="_Toc121888492"/>
      <w:bookmarkStart w:id="686" w:name="_Toc124061451"/>
      <w:bookmarkStart w:id="687" w:name="_Toc149964634"/>
      <w:bookmarkStart w:id="688" w:name="_Toc149984809"/>
      <w:bookmarkStart w:id="689" w:name="_Toc153608918"/>
      <w:bookmarkStart w:id="690" w:name="_Toc153615070"/>
      <w:bookmarkStart w:id="691" w:name="_Toc156298315"/>
      <w:bookmarkStart w:id="692" w:name="_Toc157853728"/>
      <w:bookmarkStart w:id="693" w:name="_Toc163464850"/>
      <w:bookmarkStart w:id="694" w:name="_Toc163465575"/>
      <w:bookmarkStart w:id="695" w:name="_Toc194382684"/>
      <w:bookmarkStart w:id="696" w:name="_Toc194384488"/>
      <w:bookmarkStart w:id="697" w:name="_Toc201120087"/>
      <w:bookmarkStart w:id="698" w:name="_Toc202581980"/>
      <w:bookmarkStart w:id="699" w:name="_Toc205266203"/>
      <w:bookmarkStart w:id="700" w:name="_Toc230147340"/>
      <w:bookmarkStart w:id="701" w:name="_Toc233622815"/>
      <w:bookmarkStart w:id="702" w:name="_Toc233622968"/>
      <w:bookmarkStart w:id="703" w:name="_Toc305744747"/>
      <w:bookmarkStart w:id="704" w:name="_Toc307411162"/>
      <w:bookmarkStart w:id="705" w:name="_Toc318278082"/>
      <w:bookmarkStart w:id="706" w:name="_Toc318278235"/>
      <w:bookmarkStart w:id="707" w:name="_Toc318278388"/>
      <w:bookmarkStart w:id="708" w:name="_Toc318284689"/>
      <w:bookmarkStart w:id="709" w:name="_Toc325624598"/>
      <w:bookmarkStart w:id="710" w:name="_Toc325706283"/>
      <w:bookmarkStart w:id="711" w:name="_Toc334601217"/>
      <w:bookmarkStart w:id="712" w:name="_Toc342303423"/>
      <w:bookmarkStart w:id="713" w:name="_Toc342318497"/>
      <w:bookmarkStart w:id="714" w:name="_Toc342318668"/>
      <w:bookmarkStart w:id="715" w:name="_Toc363825219"/>
      <w:bookmarkStart w:id="716" w:name="_Toc364760611"/>
      <w:r>
        <w:rPr>
          <w:rStyle w:val="CharDivNo"/>
        </w:rPr>
        <w:t>Division 3</w:t>
      </w:r>
      <w:r>
        <w:rPr>
          <w:snapToGrid w:val="0"/>
        </w:rPr>
        <w:t> — </w:t>
      </w:r>
      <w:r>
        <w:rPr>
          <w:rStyle w:val="CharDivText"/>
        </w:rPr>
        <w:t>Enforcement of fines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520167697"/>
      <w:bookmarkStart w:id="718" w:name="_Toc528725494"/>
      <w:bookmarkStart w:id="719" w:name="_Toc529671062"/>
      <w:bookmarkStart w:id="720" w:name="_Toc364760612"/>
      <w:r>
        <w:rPr>
          <w:rStyle w:val="CharSectno"/>
        </w:rPr>
        <w:t>40</w:t>
      </w:r>
      <w:r>
        <w:rPr>
          <w:snapToGrid w:val="0"/>
        </w:rPr>
        <w:t>.</w:t>
      </w:r>
      <w:r>
        <w:rPr>
          <w:snapToGrid w:val="0"/>
        </w:rPr>
        <w:tab/>
      </w:r>
      <w:bookmarkEnd w:id="717"/>
      <w:bookmarkEnd w:id="718"/>
      <w:bookmarkEnd w:id="719"/>
      <w:r>
        <w:rPr>
          <w:snapToGrid w:val="0"/>
        </w:rPr>
        <w:t>Meaning of “amount owed”</w:t>
      </w:r>
      <w:bookmarkEnd w:id="720"/>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721" w:name="_Toc520167698"/>
      <w:bookmarkStart w:id="722" w:name="_Toc528725495"/>
      <w:bookmarkStart w:id="723" w:name="_Toc529671063"/>
      <w:bookmarkStart w:id="724" w:name="_Toc364760613"/>
      <w:r>
        <w:rPr>
          <w:rStyle w:val="CharSectno"/>
        </w:rPr>
        <w:t>41</w:t>
      </w:r>
      <w:r>
        <w:rPr>
          <w:snapToGrid w:val="0"/>
        </w:rPr>
        <w:t>.</w:t>
      </w:r>
      <w:r>
        <w:rPr>
          <w:snapToGrid w:val="0"/>
        </w:rPr>
        <w:tab/>
        <w:t>Registration of fine</w:t>
      </w:r>
      <w:bookmarkEnd w:id="721"/>
      <w:bookmarkEnd w:id="722"/>
      <w:bookmarkEnd w:id="723"/>
      <w:bookmarkEnd w:id="724"/>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 No. 48 of 2012 s. 43.]</w:t>
      </w:r>
    </w:p>
    <w:p>
      <w:pPr>
        <w:pStyle w:val="Heading5"/>
      </w:pPr>
      <w:bookmarkStart w:id="725" w:name="_Toc364760614"/>
      <w:bookmarkStart w:id="726" w:name="_Toc520167699"/>
      <w:bookmarkStart w:id="727" w:name="_Toc528725496"/>
      <w:bookmarkStart w:id="728" w:name="_Toc529671064"/>
      <w:r>
        <w:rPr>
          <w:rStyle w:val="CharSectno"/>
        </w:rPr>
        <w:t>42</w:t>
      </w:r>
      <w:r>
        <w:t>.</w:t>
      </w:r>
      <w:r>
        <w:tab/>
        <w:t>Notice of intention to enforce</w:t>
      </w:r>
      <w:bookmarkEnd w:id="725"/>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729" w:name="_Toc520167700"/>
      <w:bookmarkStart w:id="730" w:name="_Toc528725497"/>
      <w:bookmarkStart w:id="731" w:name="_Toc529671065"/>
      <w:bookmarkStart w:id="732" w:name="_Toc364760615"/>
      <w:bookmarkEnd w:id="726"/>
      <w:bookmarkEnd w:id="727"/>
      <w:bookmarkEnd w:id="728"/>
      <w:r>
        <w:rPr>
          <w:rStyle w:val="CharSectno"/>
        </w:rPr>
        <w:t>43</w:t>
      </w:r>
      <w:r>
        <w:rPr>
          <w:snapToGrid w:val="0"/>
        </w:rPr>
        <w:t>.</w:t>
      </w:r>
      <w:r>
        <w:rPr>
          <w:snapToGrid w:val="0"/>
        </w:rPr>
        <w:tab/>
        <w:t>Licence suspension order</w:t>
      </w:r>
      <w:bookmarkEnd w:id="729"/>
      <w:bookmarkEnd w:id="730"/>
      <w:bookmarkEnd w:id="731"/>
      <w:bookmarkEnd w:id="73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48 of 2012 s. 21.]</w:t>
      </w:r>
    </w:p>
    <w:p>
      <w:pPr>
        <w:pStyle w:val="Heading5"/>
        <w:rPr>
          <w:snapToGrid w:val="0"/>
        </w:rPr>
      </w:pPr>
      <w:bookmarkStart w:id="733" w:name="_Toc520167701"/>
      <w:bookmarkStart w:id="734" w:name="_Toc528725498"/>
      <w:bookmarkStart w:id="735" w:name="_Toc529671066"/>
      <w:bookmarkStart w:id="736" w:name="_Toc364760616"/>
      <w:r>
        <w:rPr>
          <w:rStyle w:val="CharSectno"/>
        </w:rPr>
        <w:t>44</w:t>
      </w:r>
      <w:r>
        <w:rPr>
          <w:snapToGrid w:val="0"/>
        </w:rPr>
        <w:t>.</w:t>
      </w:r>
      <w:r>
        <w:rPr>
          <w:snapToGrid w:val="0"/>
        </w:rPr>
        <w:tab/>
        <w:t>Cancelling a licence suspension order</w:t>
      </w:r>
      <w:bookmarkEnd w:id="733"/>
      <w:bookmarkEnd w:id="734"/>
      <w:bookmarkEnd w:id="735"/>
      <w:bookmarkEnd w:id="736"/>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 No. 48 of 2012 s. 22.]</w:t>
      </w:r>
    </w:p>
    <w:p>
      <w:pPr>
        <w:pStyle w:val="Heading5"/>
        <w:rPr>
          <w:snapToGrid w:val="0"/>
        </w:rPr>
      </w:pPr>
      <w:bookmarkStart w:id="737" w:name="_Toc520167702"/>
      <w:bookmarkStart w:id="738" w:name="_Toc528725499"/>
      <w:bookmarkStart w:id="739" w:name="_Toc529671067"/>
      <w:bookmarkStart w:id="740" w:name="_Toc364760617"/>
      <w:r>
        <w:rPr>
          <w:rStyle w:val="CharSectno"/>
        </w:rPr>
        <w:t>45</w:t>
      </w:r>
      <w:r>
        <w:rPr>
          <w:snapToGrid w:val="0"/>
        </w:rPr>
        <w:t>.</w:t>
      </w:r>
      <w:r>
        <w:rPr>
          <w:snapToGrid w:val="0"/>
        </w:rPr>
        <w:tab/>
        <w:t>Enforcement warrant</w:t>
      </w:r>
      <w:bookmarkEnd w:id="737"/>
      <w:bookmarkEnd w:id="738"/>
      <w:bookmarkEnd w:id="739"/>
      <w:bookmarkEnd w:id="740"/>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bookmarkStart w:id="741" w:name="_Toc520167703"/>
      <w:bookmarkStart w:id="742" w:name="_Toc528725500"/>
      <w:bookmarkStart w:id="743" w:name="_Toc529671068"/>
      <w:r>
        <w:tab/>
        <w:t>[Section 45 amended by No. 48 of 2012 s. 23 and 43.]</w:t>
      </w:r>
    </w:p>
    <w:p>
      <w:pPr>
        <w:pStyle w:val="Heading5"/>
        <w:rPr>
          <w:snapToGrid w:val="0"/>
        </w:rPr>
      </w:pPr>
      <w:bookmarkStart w:id="744" w:name="_Toc364760618"/>
      <w:r>
        <w:rPr>
          <w:rStyle w:val="CharSectno"/>
        </w:rPr>
        <w:t>46</w:t>
      </w:r>
      <w:r>
        <w:rPr>
          <w:snapToGrid w:val="0"/>
        </w:rPr>
        <w:t>.</w:t>
      </w:r>
      <w:r>
        <w:rPr>
          <w:snapToGrid w:val="0"/>
        </w:rPr>
        <w:tab/>
        <w:t>Sections 47 to 53 do not apply to a body corporate</w:t>
      </w:r>
      <w:bookmarkEnd w:id="741"/>
      <w:bookmarkEnd w:id="742"/>
      <w:bookmarkEnd w:id="743"/>
      <w:bookmarkEnd w:id="744"/>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745" w:name="_Toc520167704"/>
      <w:bookmarkStart w:id="746" w:name="_Toc528725501"/>
      <w:bookmarkStart w:id="747" w:name="_Toc529671069"/>
      <w:bookmarkStart w:id="748" w:name="_Toc364760619"/>
      <w:r>
        <w:rPr>
          <w:rStyle w:val="CharSectno"/>
        </w:rPr>
        <w:t>47</w:t>
      </w:r>
      <w:r>
        <w:rPr>
          <w:snapToGrid w:val="0"/>
        </w:rPr>
        <w:t>.</w:t>
      </w:r>
      <w:r>
        <w:rPr>
          <w:snapToGrid w:val="0"/>
        </w:rPr>
        <w:tab/>
        <w:t>Order to attend for work and development</w:t>
      </w:r>
      <w:bookmarkEnd w:id="745"/>
      <w:bookmarkEnd w:id="746"/>
      <w:bookmarkEnd w:id="747"/>
      <w:bookmarkEnd w:id="748"/>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749" w:name="_Toc520167705"/>
      <w:bookmarkStart w:id="750" w:name="_Toc528725502"/>
      <w:bookmarkStart w:id="751" w:name="_Toc529671070"/>
      <w:bookmarkStart w:id="752" w:name="_Toc364760620"/>
      <w:r>
        <w:rPr>
          <w:rStyle w:val="CharSectno"/>
        </w:rPr>
        <w:t>47A</w:t>
      </w:r>
      <w:r>
        <w:t>.</w:t>
      </w:r>
      <w:r>
        <w:tab/>
        <w:t>Order to attend for work and development may be issued ahead of other enforcement measures</w:t>
      </w:r>
      <w:bookmarkEnd w:id="749"/>
      <w:bookmarkEnd w:id="750"/>
      <w:bookmarkEnd w:id="751"/>
      <w:bookmarkEnd w:id="752"/>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 No. 48 of 2012 s. 43.]</w:t>
      </w:r>
    </w:p>
    <w:p>
      <w:pPr>
        <w:pStyle w:val="Heading5"/>
      </w:pPr>
      <w:bookmarkStart w:id="753" w:name="_Toc520167706"/>
      <w:bookmarkStart w:id="754" w:name="_Toc528725503"/>
      <w:bookmarkStart w:id="755" w:name="_Toc529671071"/>
      <w:bookmarkStart w:id="756" w:name="_Toc364760621"/>
      <w:r>
        <w:rPr>
          <w:rStyle w:val="CharSectno"/>
        </w:rPr>
        <w:t>47B</w:t>
      </w:r>
      <w:r>
        <w:t>.</w:t>
      </w:r>
      <w:r>
        <w:tab/>
        <w:t>Effect of order to attend for work and development</w:t>
      </w:r>
      <w:bookmarkEnd w:id="753"/>
      <w:bookmarkEnd w:id="754"/>
      <w:bookmarkEnd w:id="755"/>
      <w:bookmarkEnd w:id="756"/>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757" w:name="_Toc364760622"/>
      <w:bookmarkStart w:id="758" w:name="_Toc520167707"/>
      <w:bookmarkStart w:id="759" w:name="_Toc528725504"/>
      <w:bookmarkStart w:id="760" w:name="_Toc529671072"/>
      <w:r>
        <w:rPr>
          <w:rStyle w:val="CharSectno"/>
        </w:rPr>
        <w:t>48A</w:t>
      </w:r>
      <w:r>
        <w:t>.</w:t>
      </w:r>
      <w:r>
        <w:tab/>
        <w:t>Order to attend for work and development: cancellation</w:t>
      </w:r>
      <w:bookmarkEnd w:id="757"/>
    </w:p>
    <w:p>
      <w:pPr>
        <w:pStyle w:val="Subsection"/>
      </w:pPr>
      <w:r>
        <w:tab/>
        <w:t>(1)</w:t>
      </w:r>
      <w:r>
        <w:tab/>
        <w:t xml:space="preserve">If — </w:t>
      </w:r>
    </w:p>
    <w:p>
      <w:pPr>
        <w:pStyle w:val="Indenta"/>
      </w:pPr>
      <w:r>
        <w:tab/>
        <w:t>(a)</w:t>
      </w:r>
      <w:r>
        <w:tab/>
        <w:t>an order to attend for work and development is issued under section 47 or 47A; and</w:t>
      </w:r>
    </w:p>
    <w:p>
      <w:pPr>
        <w:pStyle w:val="Indenta"/>
      </w:pPr>
      <w:r>
        <w:tab/>
        <w:t>(b)</w:t>
      </w:r>
      <w:r>
        <w:tab/>
        <w:t>it is not reasonably practicable to serve the order on the offender personally,</w:t>
      </w:r>
    </w:p>
    <w:p>
      <w:pPr>
        <w:pStyle w:val="Subsection"/>
      </w:pPr>
      <w:r>
        <w:tab/>
      </w:r>
      <w:r>
        <w:tab/>
        <w:t>the Registrar may cancel the order to attend for work and development and make or again make a licence suspension order in respect of the offender.</w:t>
      </w:r>
    </w:p>
    <w:p>
      <w:pPr>
        <w:pStyle w:val="Subsection"/>
      </w:pPr>
      <w:r>
        <w:tab/>
        <w:t>(2)</w:t>
      </w:r>
      <w:r>
        <w:tab/>
        <w:t>For the purposes of subsection (1), section 43(2) to (9) (but not section 43(4)), with any necessary changes, apply and a licence suspension order may be made even if section 42 has not been complied with.</w:t>
      </w:r>
    </w:p>
    <w:p>
      <w:pPr>
        <w:pStyle w:val="Footnotesection"/>
      </w:pPr>
      <w:r>
        <w:tab/>
        <w:t>[Section 48A inserted by No. 48 of 2012 s. 24.]</w:t>
      </w:r>
    </w:p>
    <w:p>
      <w:pPr>
        <w:pStyle w:val="Heading5"/>
        <w:rPr>
          <w:snapToGrid w:val="0"/>
        </w:rPr>
      </w:pPr>
      <w:bookmarkStart w:id="761" w:name="_Toc364760623"/>
      <w:r>
        <w:rPr>
          <w:rStyle w:val="CharSectno"/>
        </w:rPr>
        <w:t>48</w:t>
      </w:r>
      <w:r>
        <w:rPr>
          <w:snapToGrid w:val="0"/>
        </w:rPr>
        <w:t>.</w:t>
      </w:r>
      <w:r>
        <w:rPr>
          <w:snapToGrid w:val="0"/>
        </w:rPr>
        <w:tab/>
        <w:t>Work and development order (WDO)</w:t>
      </w:r>
      <w:bookmarkEnd w:id="758"/>
      <w:bookmarkEnd w:id="759"/>
      <w:bookmarkEnd w:id="760"/>
      <w:bookmarkEnd w:id="761"/>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762" w:name="_Toc520167708"/>
      <w:bookmarkStart w:id="763" w:name="_Toc528725505"/>
      <w:bookmarkStart w:id="764" w:name="_Toc529671073"/>
      <w:bookmarkStart w:id="765" w:name="_Toc364760624"/>
      <w:r>
        <w:rPr>
          <w:rStyle w:val="CharSectno"/>
        </w:rPr>
        <w:t>49</w:t>
      </w:r>
      <w:r>
        <w:rPr>
          <w:snapToGrid w:val="0"/>
        </w:rPr>
        <w:t>.</w:t>
      </w:r>
      <w:r>
        <w:rPr>
          <w:snapToGrid w:val="0"/>
        </w:rPr>
        <w:tab/>
        <w:t>WDO: nature of</w:t>
      </w:r>
      <w:bookmarkEnd w:id="762"/>
      <w:bookmarkEnd w:id="763"/>
      <w:bookmarkEnd w:id="764"/>
      <w:bookmarkEnd w:id="765"/>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766" w:name="_Toc520167709"/>
      <w:bookmarkStart w:id="767" w:name="_Toc528725506"/>
      <w:bookmarkStart w:id="768" w:name="_Toc529671074"/>
      <w:bookmarkStart w:id="769" w:name="_Toc364760625"/>
      <w:r>
        <w:rPr>
          <w:rStyle w:val="CharSectno"/>
        </w:rPr>
        <w:t>50</w:t>
      </w:r>
      <w:r>
        <w:rPr>
          <w:snapToGrid w:val="0"/>
        </w:rPr>
        <w:t>.</w:t>
      </w:r>
      <w:r>
        <w:rPr>
          <w:snapToGrid w:val="0"/>
        </w:rPr>
        <w:tab/>
        <w:t>WDO: primary requirements</w:t>
      </w:r>
      <w:bookmarkEnd w:id="766"/>
      <w:bookmarkEnd w:id="767"/>
      <w:bookmarkEnd w:id="768"/>
      <w:bookmarkEnd w:id="769"/>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770" w:name="_Toc520167710"/>
      <w:bookmarkStart w:id="771" w:name="_Toc528725507"/>
      <w:bookmarkStart w:id="772" w:name="_Toc529671075"/>
      <w:r>
        <w:tab/>
        <w:t>[Section 50. Modifications to be applied in order to give effect to Cross-border Justice Act 2008: section altered 1 Nov 2009. See endnote 1M.]</w:t>
      </w:r>
    </w:p>
    <w:p>
      <w:pPr>
        <w:pStyle w:val="Heading5"/>
        <w:rPr>
          <w:snapToGrid w:val="0"/>
        </w:rPr>
      </w:pPr>
      <w:bookmarkStart w:id="773" w:name="_Toc364760626"/>
      <w:r>
        <w:rPr>
          <w:rStyle w:val="CharSectno"/>
        </w:rPr>
        <w:t>51</w:t>
      </w:r>
      <w:r>
        <w:rPr>
          <w:snapToGrid w:val="0"/>
        </w:rPr>
        <w:t>.</w:t>
      </w:r>
      <w:r>
        <w:rPr>
          <w:snapToGrid w:val="0"/>
        </w:rPr>
        <w:tab/>
        <w:t>WDO: completion</w:t>
      </w:r>
      <w:bookmarkEnd w:id="770"/>
      <w:bookmarkEnd w:id="771"/>
      <w:bookmarkEnd w:id="772"/>
      <w:bookmarkEnd w:id="773"/>
    </w:p>
    <w:p>
      <w:pPr>
        <w:pStyle w:val="Subsection"/>
        <w:keepNext/>
        <w:spacing w:before="120"/>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spacing w:before="120"/>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spacing w:before="120"/>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774" w:name="_Toc520167711"/>
      <w:bookmarkStart w:id="775" w:name="_Toc528725508"/>
      <w:bookmarkStart w:id="776" w:name="_Toc529671076"/>
      <w:bookmarkStart w:id="777" w:name="_Toc364760627"/>
      <w:r>
        <w:rPr>
          <w:rStyle w:val="CharSectno"/>
        </w:rPr>
        <w:t>52</w:t>
      </w:r>
      <w:r>
        <w:rPr>
          <w:snapToGrid w:val="0"/>
        </w:rPr>
        <w:t>.</w:t>
      </w:r>
      <w:r>
        <w:rPr>
          <w:snapToGrid w:val="0"/>
        </w:rPr>
        <w:tab/>
        <w:t>WDO: cancellation</w:t>
      </w:r>
      <w:bookmarkEnd w:id="774"/>
      <w:bookmarkEnd w:id="775"/>
      <w:bookmarkEnd w:id="776"/>
      <w:bookmarkEnd w:id="777"/>
    </w:p>
    <w:p>
      <w:pPr>
        <w:pStyle w:val="Subsection"/>
        <w:keepNext/>
        <w:spacing w:before="120"/>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spacing w:before="120"/>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pPr>
      <w:bookmarkStart w:id="778" w:name="_Toc364760628"/>
      <w:bookmarkStart w:id="779" w:name="_Toc520167712"/>
      <w:bookmarkStart w:id="780" w:name="_Toc528725509"/>
      <w:bookmarkStart w:id="781" w:name="_Toc529671077"/>
      <w:r>
        <w:rPr>
          <w:rStyle w:val="CharSectno"/>
        </w:rPr>
        <w:t>53A</w:t>
      </w:r>
      <w:r>
        <w:t>.</w:t>
      </w:r>
      <w:r>
        <w:tab/>
        <w:t>WDO: effect of cancellation</w:t>
      </w:r>
      <w:bookmarkEnd w:id="778"/>
    </w:p>
    <w:p>
      <w:pPr>
        <w:pStyle w:val="Subsection"/>
        <w:spacing w:before="120"/>
      </w:pPr>
      <w:r>
        <w:tab/>
        <w:t>(1)</w:t>
      </w:r>
      <w:r>
        <w:tab/>
        <w:t>If a WDO is cancelled under section 52, the Registrar may make or again make a licence suspension order in respect of the offender.</w:t>
      </w:r>
    </w:p>
    <w:p>
      <w:pPr>
        <w:pStyle w:val="Subsection"/>
        <w:spacing w:before="120"/>
      </w:pPr>
      <w:r>
        <w:tab/>
        <w:t>(2)</w:t>
      </w:r>
      <w:r>
        <w:tab/>
        <w:t>For the purposes of subsection (1), section 43(2) to (9) (but not section 43(4)), with any necessary changes, apply and a licence suspension order may be made even if section 42 has not been complied with.</w:t>
      </w:r>
    </w:p>
    <w:p>
      <w:pPr>
        <w:pStyle w:val="Footnotesection"/>
      </w:pPr>
      <w:r>
        <w:tab/>
        <w:t>[Section 53A inserted by No. 48 of 2012 s. 25.]</w:t>
      </w:r>
    </w:p>
    <w:p>
      <w:pPr>
        <w:pStyle w:val="Heading5"/>
        <w:rPr>
          <w:snapToGrid w:val="0"/>
        </w:rPr>
      </w:pPr>
      <w:bookmarkStart w:id="782" w:name="_Toc364760629"/>
      <w:r>
        <w:rPr>
          <w:rStyle w:val="CharSectno"/>
        </w:rPr>
        <w:t>53</w:t>
      </w:r>
      <w:r>
        <w:rPr>
          <w:snapToGrid w:val="0"/>
        </w:rPr>
        <w:t>.</w:t>
      </w:r>
      <w:r>
        <w:rPr>
          <w:snapToGrid w:val="0"/>
        </w:rPr>
        <w:tab/>
        <w:t>Warrant of commitment</w:t>
      </w:r>
      <w:bookmarkEnd w:id="779"/>
      <w:bookmarkEnd w:id="780"/>
      <w:bookmarkEnd w:id="781"/>
      <w:bookmarkEnd w:id="782"/>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4.5pt" o:ole="">
            <v:imagedata r:id="rId21" o:title=""/>
          </v:shape>
          <o:OLEObject Type="Embed" ProgID="Equation.3" ShapeID="_x0000_i1025" DrawAspect="Content" ObjectID="_1643260795" r:id="rId22"/>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8pt;height:34.5pt" o:ole="">
            <v:imagedata r:id="rId23" o:title=""/>
          </v:shape>
          <o:OLEObject Type="Embed" ProgID="Equation.3" ShapeID="_x0000_i1026" DrawAspect="Content" ObjectID="_1643260796" r:id="rId24"/>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783" w:name="_Toc89518315"/>
      <w:bookmarkStart w:id="784" w:name="_Toc89518479"/>
      <w:bookmarkStart w:id="785" w:name="_Toc96492613"/>
      <w:bookmarkStart w:id="786" w:name="_Toc101679018"/>
      <w:bookmarkStart w:id="787" w:name="_Toc102721135"/>
      <w:bookmarkStart w:id="788" w:name="_Toc117398653"/>
      <w:bookmarkStart w:id="789" w:name="_Toc118796387"/>
      <w:bookmarkStart w:id="790" w:name="_Toc119126459"/>
      <w:bookmarkStart w:id="791" w:name="_Toc121286372"/>
      <w:bookmarkStart w:id="792" w:name="_Toc121546209"/>
      <w:bookmarkStart w:id="793" w:name="_Toc121546373"/>
      <w:bookmarkStart w:id="794" w:name="_Toc121546537"/>
      <w:bookmarkStart w:id="795" w:name="_Toc121546702"/>
      <w:bookmarkStart w:id="796" w:name="_Toc121888509"/>
      <w:bookmarkStart w:id="797" w:name="_Toc124061468"/>
      <w:bookmarkStart w:id="798" w:name="_Toc149964651"/>
      <w:bookmarkStart w:id="799" w:name="_Toc149984826"/>
      <w:bookmarkStart w:id="800" w:name="_Toc153608935"/>
      <w:bookmarkStart w:id="801" w:name="_Toc153615087"/>
      <w:bookmarkStart w:id="802" w:name="_Toc156298332"/>
      <w:bookmarkStart w:id="803" w:name="_Toc157853745"/>
      <w:bookmarkStart w:id="804" w:name="_Toc163464867"/>
      <w:bookmarkStart w:id="805" w:name="_Toc163465592"/>
      <w:bookmarkStart w:id="806" w:name="_Toc194382701"/>
      <w:bookmarkStart w:id="807" w:name="_Toc194384505"/>
      <w:bookmarkStart w:id="808" w:name="_Toc201120104"/>
      <w:bookmarkStart w:id="809" w:name="_Toc202581997"/>
      <w:bookmarkStart w:id="810" w:name="_Toc205266220"/>
      <w:bookmarkStart w:id="811" w:name="_Toc230147357"/>
      <w:bookmarkStart w:id="812" w:name="_Toc233622832"/>
      <w:bookmarkStart w:id="813" w:name="_Toc233622985"/>
      <w:r>
        <w:tab/>
        <w:t>[Section 53. Modifications to be applied in order to give effect to Cross-border Justice Act 2008: section altered 1 Nov 2009. See endnote 1M.]</w:t>
      </w:r>
    </w:p>
    <w:p>
      <w:pPr>
        <w:pStyle w:val="Heading3"/>
        <w:rPr>
          <w:snapToGrid w:val="0"/>
        </w:rPr>
      </w:pPr>
      <w:bookmarkStart w:id="814" w:name="_Toc305744764"/>
      <w:bookmarkStart w:id="815" w:name="_Toc307411179"/>
      <w:bookmarkStart w:id="816" w:name="_Toc318278099"/>
      <w:bookmarkStart w:id="817" w:name="_Toc318278252"/>
      <w:bookmarkStart w:id="818" w:name="_Toc318278405"/>
      <w:bookmarkStart w:id="819" w:name="_Toc318284706"/>
      <w:bookmarkStart w:id="820" w:name="_Toc325624615"/>
      <w:bookmarkStart w:id="821" w:name="_Toc325706300"/>
      <w:bookmarkStart w:id="822" w:name="_Toc334601234"/>
      <w:bookmarkStart w:id="823" w:name="_Toc342303440"/>
      <w:bookmarkStart w:id="824" w:name="_Toc342318514"/>
      <w:bookmarkStart w:id="825" w:name="_Toc342318685"/>
      <w:bookmarkStart w:id="826" w:name="_Toc363825238"/>
      <w:bookmarkStart w:id="827" w:name="_Toc364760630"/>
      <w:r>
        <w:rPr>
          <w:rStyle w:val="CharDivNo"/>
        </w:rPr>
        <w:t>Division 4</w:t>
      </w:r>
      <w:r>
        <w:rPr>
          <w:snapToGrid w:val="0"/>
        </w:rPr>
        <w:t> — </w:t>
      </w:r>
      <w:r>
        <w:rPr>
          <w:rStyle w:val="CharDivText"/>
        </w:rPr>
        <w:t>Miscellaneous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spacing w:before="180"/>
        <w:rPr>
          <w:snapToGrid w:val="0"/>
        </w:rPr>
      </w:pPr>
      <w:bookmarkStart w:id="828" w:name="_Toc520167713"/>
      <w:bookmarkStart w:id="829" w:name="_Toc528725510"/>
      <w:bookmarkStart w:id="830" w:name="_Toc529671078"/>
      <w:bookmarkStart w:id="831" w:name="_Toc364760631"/>
      <w:r>
        <w:rPr>
          <w:rStyle w:val="CharSectno"/>
        </w:rPr>
        <w:t>54</w:t>
      </w:r>
      <w:r>
        <w:rPr>
          <w:snapToGrid w:val="0"/>
        </w:rPr>
        <w:t>.</w:t>
      </w:r>
      <w:r>
        <w:rPr>
          <w:snapToGrid w:val="0"/>
        </w:rPr>
        <w:tab/>
        <w:t>Warrants of apprehension for people interstate</w:t>
      </w:r>
      <w:bookmarkEnd w:id="828"/>
      <w:bookmarkEnd w:id="829"/>
      <w:bookmarkEnd w:id="830"/>
      <w:bookmarkEnd w:id="831"/>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832" w:name="_Toc520167714"/>
      <w:bookmarkStart w:id="833" w:name="_Toc528725511"/>
      <w:bookmarkStart w:id="834" w:name="_Toc529671079"/>
      <w:bookmarkStart w:id="835" w:name="_Toc364760632"/>
      <w:r>
        <w:rPr>
          <w:rStyle w:val="CharSectno"/>
        </w:rPr>
        <w:t>55</w:t>
      </w:r>
      <w:r>
        <w:rPr>
          <w:snapToGrid w:val="0"/>
        </w:rPr>
        <w:t>.</w:t>
      </w:r>
      <w:r>
        <w:rPr>
          <w:snapToGrid w:val="0"/>
        </w:rPr>
        <w:tab/>
        <w:t>How recovered amounts to be dealt with</w:t>
      </w:r>
      <w:bookmarkEnd w:id="832"/>
      <w:bookmarkEnd w:id="833"/>
      <w:bookmarkEnd w:id="834"/>
      <w:bookmarkEnd w:id="835"/>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836" w:name="_Toc520167715"/>
      <w:bookmarkStart w:id="837" w:name="_Toc528725512"/>
      <w:bookmarkStart w:id="838" w:name="_Toc529671080"/>
      <w:bookmarkStart w:id="839" w:name="_Toc364760633"/>
      <w:r>
        <w:rPr>
          <w:rStyle w:val="CharSectno"/>
        </w:rPr>
        <w:t>55A</w:t>
      </w:r>
      <w:r>
        <w:t>.</w:t>
      </w:r>
      <w:r>
        <w:tab/>
        <w:t>Registrar may suspend enforcement in certain cases of hardship</w:t>
      </w:r>
      <w:bookmarkEnd w:id="836"/>
      <w:bookmarkEnd w:id="837"/>
      <w:bookmarkEnd w:id="838"/>
      <w:bookmarkEnd w:id="839"/>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 No. 48 of 2012 s. 26.]</w:t>
      </w:r>
    </w:p>
    <w:p>
      <w:pPr>
        <w:pStyle w:val="Heading5"/>
        <w:keepLines w:val="0"/>
      </w:pPr>
      <w:bookmarkStart w:id="840" w:name="_Toc520167716"/>
      <w:bookmarkStart w:id="841" w:name="_Toc528725513"/>
      <w:bookmarkStart w:id="842" w:name="_Toc529671081"/>
      <w:bookmarkStart w:id="843" w:name="_Toc364760634"/>
      <w:r>
        <w:rPr>
          <w:rStyle w:val="CharSectno"/>
        </w:rPr>
        <w:t>55B</w:t>
      </w:r>
      <w:r>
        <w:t>.</w:t>
      </w:r>
      <w:r>
        <w:tab/>
        <w:t>Amending a time to pay order</w:t>
      </w:r>
      <w:bookmarkEnd w:id="840"/>
      <w:bookmarkEnd w:id="841"/>
      <w:bookmarkEnd w:id="842"/>
      <w:bookmarkEnd w:id="843"/>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844" w:name="_Toc520167717"/>
      <w:bookmarkStart w:id="845" w:name="_Toc528725514"/>
      <w:bookmarkStart w:id="846" w:name="_Toc529671082"/>
      <w:bookmarkStart w:id="847" w:name="_Toc364760635"/>
      <w:r>
        <w:rPr>
          <w:rStyle w:val="CharSectno"/>
        </w:rPr>
        <w:t>55C</w:t>
      </w:r>
      <w:r>
        <w:t>.</w:t>
      </w:r>
      <w:r>
        <w:tab/>
        <w:t>Contravening a time to pay order</w:t>
      </w:r>
      <w:bookmarkEnd w:id="844"/>
      <w:bookmarkEnd w:id="845"/>
      <w:bookmarkEnd w:id="846"/>
      <w:bookmarkEnd w:id="847"/>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848" w:name="_Toc364760636"/>
      <w:bookmarkStart w:id="849" w:name="_Toc520167719"/>
      <w:bookmarkStart w:id="850" w:name="_Toc528725516"/>
      <w:bookmarkStart w:id="851" w:name="_Toc529671084"/>
      <w:r>
        <w:rPr>
          <w:rStyle w:val="CharSectno"/>
        </w:rPr>
        <w:t>55D</w:t>
      </w:r>
      <w:r>
        <w:t>.</w:t>
      </w:r>
      <w:r>
        <w:tab/>
        <w:t>Registrar may use most effective enforcement means</w:t>
      </w:r>
      <w:bookmarkEnd w:id="848"/>
    </w:p>
    <w:p>
      <w:pPr>
        <w:pStyle w:val="Subsection"/>
      </w:pPr>
      <w:r>
        <w:tab/>
        <w:t>(1)</w:t>
      </w:r>
      <w:r>
        <w:tab/>
        <w:t>If the Registrar is satisfied that —</w:t>
      </w:r>
    </w:p>
    <w:p>
      <w:pPr>
        <w:pStyle w:val="Indenta"/>
      </w:pPr>
      <w:r>
        <w:tab/>
        <w:t>(a)</w:t>
      </w:r>
      <w:r>
        <w:tab/>
        <w:t>an enforcement warrant;</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852" w:name="_Toc194375006"/>
      <w:bookmarkStart w:id="853" w:name="_Toc364760637"/>
      <w:bookmarkEnd w:id="849"/>
      <w:bookmarkEnd w:id="850"/>
      <w:bookmarkEnd w:id="851"/>
      <w:r>
        <w:rPr>
          <w:rStyle w:val="CharSectno"/>
        </w:rPr>
        <w:t>55E</w:t>
      </w:r>
      <w:r>
        <w:t>.</w:t>
      </w:r>
      <w:r>
        <w:tab/>
        <w:t>Registrar’s decision on time to pay etc. is final</w:t>
      </w:r>
      <w:bookmarkEnd w:id="852"/>
      <w:bookmarkEnd w:id="853"/>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854" w:name="_Toc363825246"/>
      <w:bookmarkStart w:id="855" w:name="_Toc364760638"/>
      <w:bookmarkStart w:id="856" w:name="_Toc89518323"/>
      <w:bookmarkStart w:id="857" w:name="_Toc89518487"/>
      <w:bookmarkStart w:id="858" w:name="_Toc96492621"/>
      <w:bookmarkStart w:id="859" w:name="_Toc101679026"/>
      <w:bookmarkStart w:id="860" w:name="_Toc102721143"/>
      <w:bookmarkStart w:id="861" w:name="_Toc117398661"/>
      <w:bookmarkStart w:id="862" w:name="_Toc118796395"/>
      <w:bookmarkStart w:id="863" w:name="_Toc119126467"/>
      <w:bookmarkStart w:id="864" w:name="_Toc121286380"/>
      <w:bookmarkStart w:id="865" w:name="_Toc121546217"/>
      <w:bookmarkStart w:id="866" w:name="_Toc121546381"/>
      <w:bookmarkStart w:id="867" w:name="_Toc121546545"/>
      <w:bookmarkStart w:id="868" w:name="_Toc121546710"/>
      <w:bookmarkStart w:id="869" w:name="_Toc121888517"/>
      <w:bookmarkStart w:id="870" w:name="_Toc124061476"/>
      <w:bookmarkStart w:id="871" w:name="_Toc149964659"/>
      <w:bookmarkStart w:id="872" w:name="_Toc149984834"/>
      <w:bookmarkStart w:id="873" w:name="_Toc153608943"/>
      <w:bookmarkStart w:id="874" w:name="_Toc153615095"/>
      <w:bookmarkStart w:id="875" w:name="_Toc156298340"/>
      <w:bookmarkStart w:id="876" w:name="_Toc157853753"/>
      <w:bookmarkStart w:id="877" w:name="_Toc163464875"/>
      <w:bookmarkStart w:id="878" w:name="_Toc163465600"/>
      <w:bookmarkStart w:id="879" w:name="_Toc194382710"/>
      <w:bookmarkStart w:id="880" w:name="_Toc194384513"/>
      <w:bookmarkStart w:id="881" w:name="_Toc201120112"/>
      <w:bookmarkStart w:id="882" w:name="_Toc202582005"/>
      <w:bookmarkStart w:id="883" w:name="_Toc205266228"/>
      <w:bookmarkStart w:id="884" w:name="_Toc230147365"/>
      <w:bookmarkStart w:id="885" w:name="_Toc233622840"/>
      <w:bookmarkStart w:id="886" w:name="_Toc233622993"/>
      <w:bookmarkStart w:id="887" w:name="_Toc305744772"/>
      <w:bookmarkStart w:id="888" w:name="_Toc307411187"/>
      <w:bookmarkStart w:id="889" w:name="_Toc318278107"/>
      <w:bookmarkStart w:id="890" w:name="_Toc318278260"/>
      <w:bookmarkStart w:id="891" w:name="_Toc318278413"/>
      <w:bookmarkStart w:id="892" w:name="_Toc318284714"/>
      <w:bookmarkStart w:id="893" w:name="_Toc325624623"/>
      <w:bookmarkStart w:id="894" w:name="_Toc325706308"/>
      <w:bookmarkStart w:id="895" w:name="_Toc334601242"/>
      <w:bookmarkStart w:id="896" w:name="_Toc342303448"/>
      <w:bookmarkStart w:id="897" w:name="_Toc342318522"/>
      <w:bookmarkStart w:id="898" w:name="_Toc342318693"/>
      <w:r>
        <w:rPr>
          <w:rStyle w:val="CharPartNo"/>
        </w:rPr>
        <w:t>Part 5A</w:t>
      </w:r>
      <w:r>
        <w:rPr>
          <w:b w:val="0"/>
        </w:rPr>
        <w:t> </w:t>
      </w:r>
      <w:r>
        <w:t>—</w:t>
      </w:r>
      <w:r>
        <w:rPr>
          <w:b w:val="0"/>
        </w:rPr>
        <w:t> </w:t>
      </w:r>
      <w:r>
        <w:rPr>
          <w:rStyle w:val="CharPartText"/>
        </w:rPr>
        <w:t>Publication of details of persons on Registrar’s website</w:t>
      </w:r>
      <w:bookmarkEnd w:id="854"/>
      <w:bookmarkEnd w:id="855"/>
    </w:p>
    <w:p>
      <w:pPr>
        <w:pStyle w:val="Footnoteheading"/>
      </w:pPr>
      <w:r>
        <w:tab/>
        <w:t>[Heading inserted by No. 48 of 2012 s. 27.]</w:t>
      </w:r>
    </w:p>
    <w:p>
      <w:pPr>
        <w:pStyle w:val="Heading3"/>
      </w:pPr>
      <w:bookmarkStart w:id="899" w:name="_Toc363825247"/>
      <w:bookmarkStart w:id="900" w:name="_Toc364760639"/>
      <w:r>
        <w:rPr>
          <w:rStyle w:val="CharDivNo"/>
        </w:rPr>
        <w:t>Division 1</w:t>
      </w:r>
      <w:r>
        <w:t> — </w:t>
      </w:r>
      <w:r>
        <w:rPr>
          <w:rStyle w:val="CharDivText"/>
        </w:rPr>
        <w:t>Preliminary</w:t>
      </w:r>
      <w:bookmarkEnd w:id="899"/>
      <w:bookmarkEnd w:id="900"/>
    </w:p>
    <w:p>
      <w:pPr>
        <w:pStyle w:val="Footnoteheading"/>
      </w:pPr>
      <w:r>
        <w:tab/>
        <w:t>[Heading inserted by No. 48 of 2012 s. 27.]</w:t>
      </w:r>
    </w:p>
    <w:p>
      <w:pPr>
        <w:pStyle w:val="Heading5"/>
      </w:pPr>
      <w:bookmarkStart w:id="901" w:name="_Toc364760640"/>
      <w:r>
        <w:rPr>
          <w:rStyle w:val="CharSectno"/>
        </w:rPr>
        <w:t>56A</w:t>
      </w:r>
      <w:r>
        <w:t>.</w:t>
      </w:r>
      <w:r>
        <w:tab/>
        <w:t>Terms used</w:t>
      </w:r>
      <w:bookmarkEnd w:id="901"/>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902" w:name="_Toc364760641"/>
      <w:r>
        <w:rPr>
          <w:rStyle w:val="CharSectno"/>
        </w:rPr>
        <w:t>56B</w:t>
      </w:r>
      <w:r>
        <w:t>.</w:t>
      </w:r>
      <w:r>
        <w:tab/>
        <w:t>Outstanding registered fines</w:t>
      </w:r>
      <w:bookmarkEnd w:id="902"/>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w:t>
      </w:r>
    </w:p>
    <w:p>
      <w:pPr>
        <w:pStyle w:val="Heading5"/>
      </w:pPr>
      <w:bookmarkStart w:id="903" w:name="_Toc364760642"/>
      <w:r>
        <w:rPr>
          <w:rStyle w:val="CharSectno"/>
        </w:rPr>
        <w:t>56C</w:t>
      </w:r>
      <w:r>
        <w:t>.</w:t>
      </w:r>
      <w:r>
        <w:tab/>
        <w:t>Relevant details of persons</w:t>
      </w:r>
      <w:bookmarkEnd w:id="903"/>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904" w:name="_Toc363825251"/>
      <w:bookmarkStart w:id="905" w:name="_Toc364760643"/>
      <w:r>
        <w:rPr>
          <w:rStyle w:val="CharDivNo"/>
        </w:rPr>
        <w:t>Division 2</w:t>
      </w:r>
      <w:r>
        <w:t> — </w:t>
      </w:r>
      <w:r>
        <w:rPr>
          <w:rStyle w:val="CharDivText"/>
        </w:rPr>
        <w:t>Publication of relevant details of persons on Registrar’s website</w:t>
      </w:r>
      <w:bookmarkEnd w:id="904"/>
      <w:bookmarkEnd w:id="905"/>
    </w:p>
    <w:p>
      <w:pPr>
        <w:pStyle w:val="Footnoteheading"/>
      </w:pPr>
      <w:r>
        <w:tab/>
        <w:t>[Heading inserted by No. 48 of 2012 s. 27.]</w:t>
      </w:r>
    </w:p>
    <w:p>
      <w:pPr>
        <w:pStyle w:val="Heading5"/>
        <w:spacing w:before="180"/>
      </w:pPr>
      <w:bookmarkStart w:id="906" w:name="_Toc364760644"/>
      <w:r>
        <w:rPr>
          <w:rStyle w:val="CharSectno"/>
        </w:rPr>
        <w:t>56D</w:t>
      </w:r>
      <w:r>
        <w:t>.</w:t>
      </w:r>
      <w:r>
        <w:tab/>
        <w:t>Publication of relevant details of persons on Registrar’s website</w:t>
      </w:r>
      <w:bookmarkEnd w:id="906"/>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907" w:name="_Toc364760645"/>
      <w:r>
        <w:rPr>
          <w:rStyle w:val="CharSectno"/>
        </w:rPr>
        <w:t>56E</w:t>
      </w:r>
      <w:r>
        <w:t>.</w:t>
      </w:r>
      <w:r>
        <w:tab/>
        <w:t>Removal of relevant details from website</w:t>
      </w:r>
      <w:bookmarkEnd w:id="907"/>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908" w:name="_Toc363825254"/>
      <w:bookmarkStart w:id="909" w:name="_Toc364760646"/>
      <w:r>
        <w:rPr>
          <w:rStyle w:val="CharPartNo"/>
        </w:rPr>
        <w:t>Part 5</w:t>
      </w:r>
      <w:r>
        <w:rPr>
          <w:rStyle w:val="CharDivNo"/>
        </w:rPr>
        <w:t> </w:t>
      </w:r>
      <w:r>
        <w:t>—</w:t>
      </w:r>
      <w:r>
        <w:rPr>
          <w:rStyle w:val="CharDivText"/>
        </w:rPr>
        <w:t> </w:t>
      </w:r>
      <w:r>
        <w:rPr>
          <w:rStyle w:val="CharPartText"/>
        </w:rPr>
        <w:t>Amounts forfeited under undertakings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908"/>
      <w:bookmarkEnd w:id="909"/>
    </w:p>
    <w:p>
      <w:pPr>
        <w:pStyle w:val="Footnoteheading"/>
        <w:tabs>
          <w:tab w:val="left" w:pos="851"/>
        </w:tabs>
      </w:pPr>
      <w:bookmarkStart w:id="910" w:name="_Toc520167720"/>
      <w:bookmarkStart w:id="911" w:name="_Toc528725517"/>
      <w:bookmarkStart w:id="912" w:name="_Toc529671085"/>
      <w:r>
        <w:tab/>
        <w:t>[Heading amended by No. 84 of 2004 s. 46.]</w:t>
      </w:r>
    </w:p>
    <w:p>
      <w:pPr>
        <w:pStyle w:val="Heading5"/>
        <w:spacing w:before="120"/>
        <w:rPr>
          <w:snapToGrid w:val="0"/>
        </w:rPr>
      </w:pPr>
      <w:bookmarkStart w:id="913" w:name="_Toc364760647"/>
      <w:r>
        <w:rPr>
          <w:rStyle w:val="CharSectno"/>
        </w:rPr>
        <w:t>56</w:t>
      </w:r>
      <w:r>
        <w:rPr>
          <w:snapToGrid w:val="0"/>
        </w:rPr>
        <w:t>.</w:t>
      </w:r>
      <w:r>
        <w:rPr>
          <w:snapToGrid w:val="0"/>
        </w:rPr>
        <w:tab/>
        <w:t>Amounts payable by defendants and offenders</w:t>
      </w:r>
      <w:bookmarkEnd w:id="910"/>
      <w:bookmarkEnd w:id="911"/>
      <w:bookmarkEnd w:id="912"/>
      <w:bookmarkEnd w:id="913"/>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914" w:name="_Toc520167721"/>
      <w:bookmarkStart w:id="915" w:name="_Toc528725518"/>
      <w:bookmarkStart w:id="916" w:name="_Toc529671086"/>
      <w:bookmarkStart w:id="917" w:name="_Toc364760648"/>
      <w:r>
        <w:rPr>
          <w:rStyle w:val="CharSectno"/>
        </w:rPr>
        <w:t>57</w:t>
      </w:r>
      <w:r>
        <w:rPr>
          <w:snapToGrid w:val="0"/>
        </w:rPr>
        <w:t>.</w:t>
      </w:r>
      <w:r>
        <w:rPr>
          <w:snapToGrid w:val="0"/>
        </w:rPr>
        <w:tab/>
        <w:t>Amounts payable by sureties</w:t>
      </w:r>
      <w:bookmarkEnd w:id="914"/>
      <w:bookmarkEnd w:id="915"/>
      <w:bookmarkEnd w:id="916"/>
      <w:bookmarkEnd w:id="917"/>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918" w:name="_Toc364760649"/>
      <w:bookmarkStart w:id="919" w:name="_Toc89518327"/>
      <w:bookmarkStart w:id="920" w:name="_Toc89518491"/>
      <w:bookmarkStart w:id="921" w:name="_Toc96492625"/>
      <w:bookmarkStart w:id="922" w:name="_Toc101679030"/>
      <w:r>
        <w:rPr>
          <w:rStyle w:val="CharSectno"/>
        </w:rPr>
        <w:t>58</w:t>
      </w:r>
      <w:r>
        <w:t>.</w:t>
      </w:r>
      <w:r>
        <w:tab/>
        <w:t>Amounts payable by witnesses and sureties for witnesses</w:t>
      </w:r>
      <w:bookmarkEnd w:id="918"/>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923" w:name="_Toc102721147"/>
      <w:bookmarkStart w:id="924" w:name="_Toc117398665"/>
      <w:bookmarkStart w:id="925" w:name="_Toc118796399"/>
      <w:bookmarkStart w:id="926" w:name="_Toc119126471"/>
      <w:bookmarkStart w:id="927" w:name="_Toc121286384"/>
      <w:bookmarkStart w:id="928" w:name="_Toc121546221"/>
      <w:bookmarkStart w:id="929" w:name="_Toc121546385"/>
      <w:bookmarkStart w:id="930" w:name="_Toc121546549"/>
      <w:bookmarkStart w:id="931" w:name="_Toc121546714"/>
      <w:bookmarkStart w:id="932" w:name="_Toc121888521"/>
      <w:bookmarkStart w:id="933" w:name="_Toc124061480"/>
      <w:bookmarkStart w:id="934" w:name="_Toc149964663"/>
      <w:bookmarkStart w:id="935" w:name="_Toc149984838"/>
      <w:bookmarkStart w:id="936" w:name="_Toc153608947"/>
      <w:bookmarkStart w:id="937" w:name="_Toc153615099"/>
      <w:bookmarkStart w:id="938" w:name="_Toc156298344"/>
      <w:bookmarkStart w:id="939" w:name="_Toc157853757"/>
      <w:bookmarkStart w:id="940" w:name="_Toc163464879"/>
      <w:bookmarkStart w:id="941" w:name="_Toc163465604"/>
      <w:bookmarkStart w:id="942" w:name="_Toc194382714"/>
      <w:bookmarkStart w:id="943" w:name="_Toc194384517"/>
      <w:bookmarkStart w:id="944" w:name="_Toc201120116"/>
      <w:bookmarkStart w:id="945" w:name="_Toc202582009"/>
      <w:bookmarkStart w:id="946" w:name="_Toc205266232"/>
      <w:bookmarkStart w:id="947" w:name="_Toc230147369"/>
      <w:bookmarkStart w:id="948" w:name="_Toc233622844"/>
      <w:bookmarkStart w:id="949" w:name="_Toc233622997"/>
      <w:bookmarkStart w:id="950" w:name="_Toc305744776"/>
      <w:bookmarkStart w:id="951" w:name="_Toc307411191"/>
      <w:bookmarkStart w:id="952" w:name="_Toc318278111"/>
      <w:bookmarkStart w:id="953" w:name="_Toc318278264"/>
      <w:bookmarkStart w:id="954" w:name="_Toc318278417"/>
      <w:bookmarkStart w:id="955" w:name="_Toc318284718"/>
      <w:bookmarkStart w:id="956" w:name="_Toc325624627"/>
      <w:bookmarkStart w:id="957" w:name="_Toc325706312"/>
      <w:bookmarkStart w:id="958" w:name="_Toc334601246"/>
      <w:bookmarkStart w:id="959" w:name="_Toc342303452"/>
      <w:bookmarkStart w:id="960" w:name="_Toc342318526"/>
      <w:bookmarkStart w:id="961" w:name="_Toc342318697"/>
      <w:bookmarkStart w:id="962" w:name="_Toc363825258"/>
      <w:bookmarkStart w:id="963" w:name="_Toc364760650"/>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rPr>
          <w:snapToGrid w:val="0"/>
        </w:rPr>
      </w:pPr>
      <w:bookmarkStart w:id="964" w:name="_Toc520167723"/>
      <w:bookmarkStart w:id="965" w:name="_Toc528725520"/>
      <w:bookmarkStart w:id="966" w:name="_Toc529671088"/>
      <w:bookmarkStart w:id="967" w:name="_Toc364760651"/>
      <w:r>
        <w:rPr>
          <w:rStyle w:val="CharSectno"/>
        </w:rPr>
        <w:t>59</w:t>
      </w:r>
      <w:r>
        <w:rPr>
          <w:snapToGrid w:val="0"/>
        </w:rPr>
        <w:t>.</w:t>
      </w:r>
      <w:r>
        <w:rPr>
          <w:snapToGrid w:val="0"/>
        </w:rPr>
        <w:tab/>
      </w:r>
      <w:bookmarkEnd w:id="964"/>
      <w:bookmarkEnd w:id="965"/>
      <w:bookmarkEnd w:id="966"/>
      <w:r>
        <w:rPr>
          <w:snapToGrid w:val="0"/>
        </w:rPr>
        <w:t>Terms used in this Part</w:t>
      </w:r>
      <w:bookmarkEnd w:id="967"/>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968" w:name="_Toc520167724"/>
      <w:bookmarkStart w:id="969" w:name="_Toc528725521"/>
      <w:bookmarkStart w:id="970" w:name="_Toc529671089"/>
      <w:bookmarkStart w:id="971" w:name="_Toc364760652"/>
      <w:r>
        <w:rPr>
          <w:rStyle w:val="CharSectno"/>
        </w:rPr>
        <w:t>60</w:t>
      </w:r>
      <w:r>
        <w:rPr>
          <w:snapToGrid w:val="0"/>
        </w:rPr>
        <w:t>.</w:t>
      </w:r>
      <w:r>
        <w:rPr>
          <w:snapToGrid w:val="0"/>
        </w:rPr>
        <w:tab/>
        <w:t>Prescription of reciprocating States and courts</w:t>
      </w:r>
      <w:bookmarkEnd w:id="968"/>
      <w:bookmarkEnd w:id="969"/>
      <w:bookmarkEnd w:id="970"/>
      <w:bookmarkEnd w:id="97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972" w:name="_Toc520167725"/>
      <w:bookmarkStart w:id="973" w:name="_Toc528725522"/>
      <w:bookmarkStart w:id="974" w:name="_Toc529671090"/>
      <w:bookmarkStart w:id="975" w:name="_Toc364760653"/>
      <w:r>
        <w:rPr>
          <w:rStyle w:val="CharSectno"/>
        </w:rPr>
        <w:t>61</w:t>
      </w:r>
      <w:r>
        <w:rPr>
          <w:snapToGrid w:val="0"/>
        </w:rPr>
        <w:t>.</w:t>
      </w:r>
      <w:r>
        <w:rPr>
          <w:snapToGrid w:val="0"/>
        </w:rPr>
        <w:tab/>
        <w:t>Enforcement of interstate fine against body corporate</w:t>
      </w:r>
      <w:bookmarkEnd w:id="972"/>
      <w:bookmarkEnd w:id="973"/>
      <w:bookmarkEnd w:id="974"/>
      <w:bookmarkEnd w:id="975"/>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976" w:name="_Toc520167726"/>
      <w:bookmarkStart w:id="977" w:name="_Toc528725523"/>
      <w:bookmarkStart w:id="978" w:name="_Toc529671091"/>
      <w:bookmarkStart w:id="979" w:name="_Toc364760654"/>
      <w:r>
        <w:rPr>
          <w:rStyle w:val="CharSectno"/>
        </w:rPr>
        <w:t>62</w:t>
      </w:r>
      <w:r>
        <w:rPr>
          <w:snapToGrid w:val="0"/>
        </w:rPr>
        <w:t>.</w:t>
      </w:r>
      <w:r>
        <w:rPr>
          <w:snapToGrid w:val="0"/>
        </w:rPr>
        <w:tab/>
        <w:t>Effect of enforcement by reciprocating court</w:t>
      </w:r>
      <w:bookmarkEnd w:id="976"/>
      <w:bookmarkEnd w:id="977"/>
      <w:bookmarkEnd w:id="978"/>
      <w:bookmarkEnd w:id="979"/>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980" w:name="_Toc89518332"/>
      <w:bookmarkStart w:id="981" w:name="_Toc89518496"/>
      <w:bookmarkStart w:id="982" w:name="_Toc96492630"/>
      <w:bookmarkStart w:id="983" w:name="_Toc101679035"/>
      <w:bookmarkStart w:id="984" w:name="_Toc102721152"/>
      <w:bookmarkStart w:id="985" w:name="_Toc117398670"/>
      <w:bookmarkStart w:id="986" w:name="_Toc118796404"/>
      <w:bookmarkStart w:id="987" w:name="_Toc119126476"/>
      <w:bookmarkStart w:id="988" w:name="_Toc121286389"/>
      <w:bookmarkStart w:id="989" w:name="_Toc121546226"/>
      <w:bookmarkStart w:id="990" w:name="_Toc121546390"/>
      <w:bookmarkStart w:id="991" w:name="_Toc121546554"/>
      <w:bookmarkStart w:id="992" w:name="_Toc121546719"/>
      <w:bookmarkStart w:id="993" w:name="_Toc121888526"/>
      <w:bookmarkStart w:id="994" w:name="_Toc124061485"/>
      <w:bookmarkStart w:id="995" w:name="_Toc149964668"/>
      <w:bookmarkStart w:id="996" w:name="_Toc149984843"/>
      <w:bookmarkStart w:id="997" w:name="_Toc153608952"/>
      <w:bookmarkStart w:id="998" w:name="_Toc153615104"/>
      <w:bookmarkStart w:id="999" w:name="_Toc156298349"/>
      <w:bookmarkStart w:id="1000" w:name="_Toc157853762"/>
      <w:bookmarkStart w:id="1001" w:name="_Toc163464884"/>
      <w:bookmarkStart w:id="1002" w:name="_Toc163465609"/>
      <w:bookmarkStart w:id="1003" w:name="_Toc194382719"/>
      <w:bookmarkStart w:id="1004" w:name="_Toc194384522"/>
      <w:bookmarkStart w:id="1005" w:name="_Toc201120121"/>
      <w:bookmarkStart w:id="1006" w:name="_Toc202582014"/>
      <w:bookmarkStart w:id="1007" w:name="_Toc205266237"/>
      <w:bookmarkStart w:id="1008" w:name="_Toc230147374"/>
      <w:bookmarkStart w:id="1009" w:name="_Toc233622849"/>
      <w:bookmarkStart w:id="1010" w:name="_Toc233623002"/>
      <w:bookmarkStart w:id="1011" w:name="_Toc305744781"/>
      <w:bookmarkStart w:id="1012" w:name="_Toc307411196"/>
      <w:bookmarkStart w:id="1013" w:name="_Toc318278116"/>
      <w:bookmarkStart w:id="1014" w:name="_Toc318278269"/>
      <w:bookmarkStart w:id="1015" w:name="_Toc318278422"/>
      <w:bookmarkStart w:id="1016" w:name="_Toc318284723"/>
      <w:bookmarkStart w:id="1017" w:name="_Toc325624632"/>
      <w:bookmarkStart w:id="1018" w:name="_Toc325706317"/>
      <w:bookmarkStart w:id="1019" w:name="_Toc334601251"/>
      <w:bookmarkStart w:id="1020" w:name="_Toc342303457"/>
      <w:bookmarkStart w:id="1021" w:name="_Toc342318531"/>
      <w:bookmarkStart w:id="1022" w:name="_Toc342318702"/>
      <w:bookmarkStart w:id="1023" w:name="_Toc363825263"/>
      <w:bookmarkStart w:id="1024" w:name="_Toc364760655"/>
      <w:r>
        <w:rPr>
          <w:rStyle w:val="CharPartNo"/>
        </w:rPr>
        <w:t>Part 7</w:t>
      </w:r>
      <w:r>
        <w:t> — </w:t>
      </w:r>
      <w:r>
        <w:rPr>
          <w:rStyle w:val="CharPartText"/>
        </w:rPr>
        <w:t>Enforcement warrants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Footnoteheading"/>
        <w:tabs>
          <w:tab w:val="left" w:pos="851"/>
        </w:tabs>
      </w:pPr>
      <w:bookmarkStart w:id="1025" w:name="_Toc89518333"/>
      <w:bookmarkStart w:id="1026" w:name="_Toc89518497"/>
      <w:bookmarkStart w:id="1027" w:name="_Toc96492631"/>
      <w:bookmarkStart w:id="1028" w:name="_Toc101679036"/>
      <w:bookmarkStart w:id="1029" w:name="_Toc102721153"/>
      <w:bookmarkStart w:id="1030" w:name="_Toc117398671"/>
      <w:bookmarkStart w:id="1031" w:name="_Toc118796405"/>
      <w:bookmarkStart w:id="1032" w:name="_Toc119126477"/>
      <w:bookmarkStart w:id="1033" w:name="_Toc121286390"/>
      <w:bookmarkStart w:id="1034" w:name="_Toc121546227"/>
      <w:bookmarkStart w:id="1035" w:name="_Toc121546391"/>
      <w:bookmarkStart w:id="1036" w:name="_Toc121546555"/>
      <w:bookmarkStart w:id="1037" w:name="_Toc121546720"/>
      <w:bookmarkStart w:id="1038" w:name="_Toc121888527"/>
      <w:bookmarkStart w:id="1039" w:name="_Toc124061486"/>
      <w:bookmarkStart w:id="1040" w:name="_Toc149964669"/>
      <w:bookmarkStart w:id="1041" w:name="_Toc149984844"/>
      <w:bookmarkStart w:id="1042" w:name="_Toc153608953"/>
      <w:bookmarkStart w:id="1043" w:name="_Toc153615105"/>
      <w:bookmarkStart w:id="1044" w:name="_Toc156298350"/>
      <w:bookmarkStart w:id="1045" w:name="_Toc157853763"/>
      <w:bookmarkStart w:id="1046" w:name="_Toc163464885"/>
      <w:bookmarkStart w:id="1047" w:name="_Toc163465610"/>
      <w:bookmarkStart w:id="1048" w:name="_Toc194382720"/>
      <w:bookmarkStart w:id="1049" w:name="_Toc194384523"/>
      <w:bookmarkStart w:id="1050" w:name="_Toc201120122"/>
      <w:bookmarkStart w:id="1051" w:name="_Toc202582015"/>
      <w:bookmarkStart w:id="1052" w:name="_Toc205266238"/>
      <w:bookmarkStart w:id="1053" w:name="_Toc230147375"/>
      <w:bookmarkStart w:id="1054" w:name="_Toc233622850"/>
      <w:bookmarkStart w:id="1055" w:name="_Toc233623003"/>
      <w:bookmarkStart w:id="1056" w:name="_Toc305744782"/>
      <w:bookmarkStart w:id="1057" w:name="_Toc307411197"/>
      <w:bookmarkStart w:id="1058" w:name="_Toc318278117"/>
      <w:bookmarkStart w:id="1059" w:name="_Toc318278270"/>
      <w:bookmarkStart w:id="1060" w:name="_Toc318278423"/>
      <w:bookmarkStart w:id="1061" w:name="_Toc318284724"/>
      <w:bookmarkStart w:id="1062" w:name="_Toc325624633"/>
      <w:bookmarkStart w:id="1063" w:name="_Toc325706318"/>
      <w:bookmarkStart w:id="1064" w:name="_Toc334601252"/>
      <w:bookmarkStart w:id="1065" w:name="_Toc342303458"/>
      <w:bookmarkStart w:id="1066" w:name="_Toc342318532"/>
      <w:bookmarkStart w:id="1067" w:name="_Toc342318703"/>
      <w:r>
        <w:tab/>
        <w:t>[Heading amended by No. 48 of 2012 s. 43.]</w:t>
      </w:r>
    </w:p>
    <w:p>
      <w:pPr>
        <w:pStyle w:val="Heading3"/>
        <w:rPr>
          <w:snapToGrid w:val="0"/>
        </w:rPr>
      </w:pPr>
      <w:bookmarkStart w:id="1068" w:name="_Toc363825264"/>
      <w:bookmarkStart w:id="1069" w:name="_Toc364760656"/>
      <w:r>
        <w:rPr>
          <w:rStyle w:val="CharDivNo"/>
        </w:rPr>
        <w:t>Division 1</w:t>
      </w:r>
      <w:r>
        <w:rPr>
          <w:snapToGrid w:val="0"/>
        </w:rPr>
        <w:t> — </w:t>
      </w:r>
      <w:r>
        <w:rPr>
          <w:rStyle w:val="CharDivText"/>
        </w:rPr>
        <w:t>Preliminary</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rPr>
          <w:snapToGrid w:val="0"/>
        </w:rPr>
      </w:pPr>
      <w:bookmarkStart w:id="1070" w:name="_Toc520167727"/>
      <w:bookmarkStart w:id="1071" w:name="_Toc528725524"/>
      <w:bookmarkStart w:id="1072" w:name="_Toc529671092"/>
      <w:bookmarkStart w:id="1073" w:name="_Toc364760657"/>
      <w:r>
        <w:rPr>
          <w:rStyle w:val="CharSectno"/>
        </w:rPr>
        <w:t>63</w:t>
      </w:r>
      <w:r>
        <w:rPr>
          <w:snapToGrid w:val="0"/>
        </w:rPr>
        <w:t>.</w:t>
      </w:r>
      <w:r>
        <w:rPr>
          <w:snapToGrid w:val="0"/>
        </w:rPr>
        <w:tab/>
      </w:r>
      <w:bookmarkEnd w:id="1070"/>
      <w:bookmarkEnd w:id="1071"/>
      <w:bookmarkEnd w:id="1072"/>
      <w:r>
        <w:rPr>
          <w:snapToGrid w:val="0"/>
        </w:rPr>
        <w:t>Terms used in this Part</w:t>
      </w:r>
      <w:bookmarkEnd w:id="1073"/>
    </w:p>
    <w:p>
      <w:pPr>
        <w:pStyle w:val="Subsection"/>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1074" w:name="_Toc364760658"/>
      <w:bookmarkStart w:id="1075" w:name="_Toc520167728"/>
      <w:bookmarkStart w:id="1076" w:name="_Toc528725525"/>
      <w:bookmarkStart w:id="1077" w:name="_Toc529671093"/>
      <w:r>
        <w:rPr>
          <w:rStyle w:val="CharSectno"/>
        </w:rPr>
        <w:t>65</w:t>
      </w:r>
      <w:r>
        <w:t>.</w:t>
      </w:r>
      <w:r>
        <w:tab/>
        <w:t>Warrant has indefinite life</w:t>
      </w:r>
      <w:bookmarkEnd w:id="1074"/>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pPr>
      <w:r>
        <w:tab/>
      </w:r>
      <w:r>
        <w:tab/>
        <w:t>whichever happens first.</w:t>
      </w:r>
    </w:p>
    <w:p>
      <w:pPr>
        <w:pStyle w:val="Footnotesection"/>
      </w:pPr>
      <w:r>
        <w:tab/>
        <w:t>[Section 65 inserted by No. 48 of 2012 s. 29.]</w:t>
      </w:r>
    </w:p>
    <w:p>
      <w:pPr>
        <w:pStyle w:val="Heading3"/>
        <w:rPr>
          <w:snapToGrid w:val="0"/>
        </w:rPr>
      </w:pPr>
      <w:bookmarkStart w:id="1078" w:name="_Toc89518336"/>
      <w:bookmarkStart w:id="1079" w:name="_Toc89518500"/>
      <w:bookmarkStart w:id="1080" w:name="_Toc96492634"/>
      <w:bookmarkStart w:id="1081" w:name="_Toc101679039"/>
      <w:bookmarkStart w:id="1082" w:name="_Toc102721156"/>
      <w:bookmarkStart w:id="1083" w:name="_Toc117398674"/>
      <w:bookmarkStart w:id="1084" w:name="_Toc118796408"/>
      <w:bookmarkStart w:id="1085" w:name="_Toc119126480"/>
      <w:bookmarkStart w:id="1086" w:name="_Toc121286393"/>
      <w:bookmarkStart w:id="1087" w:name="_Toc121546230"/>
      <w:bookmarkStart w:id="1088" w:name="_Toc121546394"/>
      <w:bookmarkStart w:id="1089" w:name="_Toc121546558"/>
      <w:bookmarkStart w:id="1090" w:name="_Toc121546723"/>
      <w:bookmarkStart w:id="1091" w:name="_Toc121888530"/>
      <w:bookmarkStart w:id="1092" w:name="_Toc124061489"/>
      <w:bookmarkStart w:id="1093" w:name="_Toc149964672"/>
      <w:bookmarkStart w:id="1094" w:name="_Toc149984847"/>
      <w:bookmarkStart w:id="1095" w:name="_Toc153608956"/>
      <w:bookmarkStart w:id="1096" w:name="_Toc153615108"/>
      <w:bookmarkStart w:id="1097" w:name="_Toc156298353"/>
      <w:bookmarkStart w:id="1098" w:name="_Toc157853766"/>
      <w:bookmarkStart w:id="1099" w:name="_Toc163464888"/>
      <w:bookmarkStart w:id="1100" w:name="_Toc163465613"/>
      <w:bookmarkStart w:id="1101" w:name="_Toc194382723"/>
      <w:bookmarkStart w:id="1102" w:name="_Toc194384526"/>
      <w:bookmarkStart w:id="1103" w:name="_Toc201120125"/>
      <w:bookmarkStart w:id="1104" w:name="_Toc202582018"/>
      <w:bookmarkStart w:id="1105" w:name="_Toc205266241"/>
      <w:bookmarkStart w:id="1106" w:name="_Toc230147378"/>
      <w:bookmarkStart w:id="1107" w:name="_Toc233622853"/>
      <w:bookmarkStart w:id="1108" w:name="_Toc233623006"/>
      <w:bookmarkStart w:id="1109" w:name="_Toc305744785"/>
      <w:bookmarkStart w:id="1110" w:name="_Toc307411200"/>
      <w:bookmarkStart w:id="1111" w:name="_Toc318278120"/>
      <w:bookmarkStart w:id="1112" w:name="_Toc318278273"/>
      <w:bookmarkStart w:id="1113" w:name="_Toc318278426"/>
      <w:bookmarkStart w:id="1114" w:name="_Toc318284727"/>
      <w:bookmarkStart w:id="1115" w:name="_Toc325624636"/>
      <w:bookmarkStart w:id="1116" w:name="_Toc325706321"/>
      <w:bookmarkStart w:id="1117" w:name="_Toc334601255"/>
      <w:bookmarkStart w:id="1118" w:name="_Toc342303461"/>
      <w:bookmarkStart w:id="1119" w:name="_Toc342318535"/>
      <w:bookmarkStart w:id="1120" w:name="_Toc342318706"/>
      <w:bookmarkStart w:id="1121" w:name="_Toc363825267"/>
      <w:bookmarkStart w:id="1122" w:name="_Toc364760659"/>
      <w:bookmarkEnd w:id="1075"/>
      <w:bookmarkEnd w:id="1076"/>
      <w:bookmarkEnd w:id="1077"/>
      <w:r>
        <w:rPr>
          <w:rStyle w:val="CharDivNo"/>
        </w:rPr>
        <w:t>Division 2</w:t>
      </w:r>
      <w:r>
        <w:rPr>
          <w:snapToGrid w:val="0"/>
        </w:rPr>
        <w:t> — </w:t>
      </w:r>
      <w:r>
        <w:rPr>
          <w:rStyle w:val="CharDivText"/>
        </w:rPr>
        <w:t>General functions of the Sheriff</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364760660"/>
      <w:bookmarkStart w:id="1124" w:name="_Toc520167730"/>
      <w:bookmarkStart w:id="1125" w:name="_Toc528725527"/>
      <w:bookmarkStart w:id="1126" w:name="_Toc529671095"/>
      <w:r>
        <w:rPr>
          <w:rStyle w:val="CharSectno"/>
        </w:rPr>
        <w:t>66</w:t>
      </w:r>
      <w:r>
        <w:t>.</w:t>
      </w:r>
      <w:r>
        <w:tab/>
        <w:t>Sheriff may delegate</w:t>
      </w:r>
      <w:bookmarkEnd w:id="1123"/>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1127" w:name="_Toc364760661"/>
      <w:r>
        <w:rPr>
          <w:rStyle w:val="CharSectno"/>
        </w:rPr>
        <w:t>67</w:t>
      </w:r>
      <w:r>
        <w:rPr>
          <w:snapToGrid w:val="0"/>
        </w:rPr>
        <w:t>.</w:t>
      </w:r>
      <w:r>
        <w:rPr>
          <w:snapToGrid w:val="0"/>
        </w:rPr>
        <w:tab/>
        <w:t>Police assistance may be requested</w:t>
      </w:r>
      <w:bookmarkEnd w:id="1124"/>
      <w:bookmarkEnd w:id="1125"/>
      <w:bookmarkEnd w:id="1126"/>
      <w:bookmarkEnd w:id="1127"/>
    </w:p>
    <w:p>
      <w:pPr>
        <w:pStyle w:val="Subsection"/>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bookmarkStart w:id="1128" w:name="_Toc520167731"/>
      <w:bookmarkStart w:id="1129" w:name="_Toc528725528"/>
      <w:bookmarkStart w:id="1130" w:name="_Toc529671096"/>
      <w:r>
        <w:tab/>
        <w:t>[Section 67 amended by No. 48 of 2012 s. 43.]</w:t>
      </w:r>
    </w:p>
    <w:p>
      <w:pPr>
        <w:pStyle w:val="Heading5"/>
        <w:rPr>
          <w:snapToGrid w:val="0"/>
        </w:rPr>
      </w:pPr>
      <w:bookmarkStart w:id="1131" w:name="_Toc364760662"/>
      <w:r>
        <w:rPr>
          <w:rStyle w:val="CharSectno"/>
        </w:rPr>
        <w:t>68</w:t>
      </w:r>
      <w:r>
        <w:rPr>
          <w:snapToGrid w:val="0"/>
        </w:rPr>
        <w:t>.</w:t>
      </w:r>
      <w:r>
        <w:rPr>
          <w:snapToGrid w:val="0"/>
        </w:rPr>
        <w:tab/>
        <w:t>Sheriff to note time of receipt of warrant</w:t>
      </w:r>
      <w:bookmarkEnd w:id="1128"/>
      <w:bookmarkEnd w:id="1129"/>
      <w:bookmarkEnd w:id="1130"/>
      <w:bookmarkEnd w:id="1131"/>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132" w:name="_Toc364760663"/>
      <w:bookmarkStart w:id="1133" w:name="_Toc520167732"/>
      <w:bookmarkStart w:id="1134" w:name="_Toc528725529"/>
      <w:bookmarkStart w:id="1135" w:name="_Toc529671097"/>
      <w:r>
        <w:rPr>
          <w:rStyle w:val="CharSectno"/>
        </w:rPr>
        <w:t>68A</w:t>
      </w:r>
      <w:r>
        <w:t>.</w:t>
      </w:r>
      <w:r>
        <w:tab/>
        <w:t>Execution may be stayed</w:t>
      </w:r>
      <w:bookmarkEnd w:id="1132"/>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1136" w:name="_Toc364760664"/>
      <w:r>
        <w:rPr>
          <w:rStyle w:val="CharSectno"/>
        </w:rPr>
        <w:t>68B</w:t>
      </w:r>
      <w:r>
        <w:t>.</w:t>
      </w:r>
      <w:r>
        <w:tab/>
        <w:t>Notice of right to apply under s. 101AA to be given for warrants issued under Part 3</w:t>
      </w:r>
      <w:bookmarkEnd w:id="1136"/>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1137" w:name="_Toc364760665"/>
      <w:r>
        <w:rPr>
          <w:rStyle w:val="CharSectno"/>
        </w:rPr>
        <w:t>69</w:t>
      </w:r>
      <w:r>
        <w:rPr>
          <w:snapToGrid w:val="0"/>
        </w:rPr>
        <w:t>.</w:t>
      </w:r>
      <w:r>
        <w:rPr>
          <w:snapToGrid w:val="0"/>
        </w:rPr>
        <w:tab/>
        <w:t>Examination in aid of seizure or exercise of additional powers relating to vehicles</w:t>
      </w:r>
      <w:bookmarkEnd w:id="1133"/>
      <w:bookmarkEnd w:id="1134"/>
      <w:bookmarkEnd w:id="1135"/>
      <w:bookmarkEnd w:id="1137"/>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1138" w:name="_Toc364760666"/>
      <w:bookmarkStart w:id="1139" w:name="_Toc89518343"/>
      <w:bookmarkStart w:id="1140" w:name="_Toc89518507"/>
      <w:bookmarkStart w:id="1141" w:name="_Toc96492641"/>
      <w:r>
        <w:rPr>
          <w:rStyle w:val="CharSectno"/>
        </w:rPr>
        <w:t>70</w:t>
      </w:r>
      <w:r>
        <w:t>.</w:t>
      </w:r>
      <w:r>
        <w:tab/>
        <w:t>Determining a debtor’s interest in property</w:t>
      </w:r>
      <w:bookmarkEnd w:id="1138"/>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48 of 2012 s. 43.]</w:t>
      </w:r>
    </w:p>
    <w:p>
      <w:pPr>
        <w:pStyle w:val="Heading5"/>
      </w:pPr>
      <w:bookmarkStart w:id="1142" w:name="_Toc364760667"/>
      <w:r>
        <w:rPr>
          <w:rStyle w:val="CharSectno"/>
        </w:rPr>
        <w:t>70A</w:t>
      </w:r>
      <w:r>
        <w:t>.</w:t>
      </w:r>
      <w:r>
        <w:tab/>
        <w:t>Personal property to be sold in preference to real property</w:t>
      </w:r>
      <w:bookmarkEnd w:id="1142"/>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1143" w:name="_Toc364760668"/>
      <w:r>
        <w:rPr>
          <w:rStyle w:val="CharSectno"/>
        </w:rPr>
        <w:t>70B</w:t>
      </w:r>
      <w:r>
        <w:t>.</w:t>
      </w:r>
      <w:r>
        <w:tab/>
        <w:t>Only sufficient property to be sold</w:t>
      </w:r>
      <w:bookmarkEnd w:id="1143"/>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144" w:name="_Toc364760669"/>
      <w:r>
        <w:rPr>
          <w:rStyle w:val="CharSectno"/>
        </w:rPr>
        <w:t>70C</w:t>
      </w:r>
      <w:r>
        <w:t>.</w:t>
      </w:r>
      <w:r>
        <w:tab/>
        <w:t>Seized property, Sheriff to determine fair value of</w:t>
      </w:r>
      <w:bookmarkEnd w:id="1144"/>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1145" w:name="_Toc364760670"/>
      <w:r>
        <w:rPr>
          <w:rStyle w:val="CharSectno"/>
        </w:rPr>
        <w:t>70D</w:t>
      </w:r>
      <w:r>
        <w:t>.</w:t>
      </w:r>
      <w:r>
        <w:tab/>
        <w:t>Interests of others</w:t>
      </w:r>
      <w:bookmarkEnd w:id="1145"/>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1146" w:name="_Toc364760671"/>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146"/>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1147" w:name="_Toc101679052"/>
      <w:bookmarkStart w:id="1148" w:name="_Toc102721168"/>
      <w:bookmarkStart w:id="1149" w:name="_Toc117398686"/>
      <w:bookmarkStart w:id="1150" w:name="_Toc118796420"/>
      <w:bookmarkStart w:id="1151" w:name="_Toc119126492"/>
      <w:bookmarkStart w:id="1152" w:name="_Toc121286405"/>
      <w:bookmarkStart w:id="1153" w:name="_Toc121546242"/>
      <w:bookmarkStart w:id="1154" w:name="_Toc121546406"/>
      <w:bookmarkStart w:id="1155" w:name="_Toc121546570"/>
      <w:bookmarkStart w:id="1156" w:name="_Toc121546735"/>
      <w:bookmarkStart w:id="1157" w:name="_Toc121888542"/>
      <w:bookmarkStart w:id="1158" w:name="_Toc124061501"/>
      <w:bookmarkStart w:id="1159" w:name="_Toc149964684"/>
      <w:bookmarkStart w:id="1160" w:name="_Toc149984859"/>
      <w:bookmarkStart w:id="1161" w:name="_Toc153608968"/>
      <w:bookmarkStart w:id="1162" w:name="_Toc153615120"/>
      <w:bookmarkStart w:id="1163" w:name="_Toc156298365"/>
      <w:bookmarkStart w:id="1164" w:name="_Toc157853778"/>
      <w:bookmarkStart w:id="1165" w:name="_Toc163464900"/>
      <w:bookmarkStart w:id="1166" w:name="_Toc163465625"/>
      <w:bookmarkStart w:id="1167" w:name="_Toc194382735"/>
      <w:bookmarkStart w:id="1168" w:name="_Toc194384538"/>
      <w:bookmarkStart w:id="1169" w:name="_Toc201120137"/>
      <w:bookmarkStart w:id="1170" w:name="_Toc202582030"/>
      <w:bookmarkStart w:id="1171" w:name="_Toc205266253"/>
      <w:bookmarkStart w:id="1172" w:name="_Toc230147390"/>
      <w:bookmarkStart w:id="1173" w:name="_Toc233622865"/>
      <w:bookmarkStart w:id="1174" w:name="_Toc233623018"/>
      <w:bookmarkStart w:id="1175" w:name="_Toc305744797"/>
      <w:bookmarkStart w:id="1176" w:name="_Toc307411212"/>
      <w:bookmarkStart w:id="1177" w:name="_Toc318278132"/>
      <w:bookmarkStart w:id="1178" w:name="_Toc318278285"/>
      <w:bookmarkStart w:id="1179" w:name="_Toc318278438"/>
      <w:bookmarkStart w:id="1180" w:name="_Toc318284739"/>
      <w:bookmarkStart w:id="1181" w:name="_Toc325624648"/>
      <w:bookmarkStart w:id="1182" w:name="_Toc325706333"/>
      <w:bookmarkStart w:id="1183" w:name="_Toc334601267"/>
      <w:bookmarkStart w:id="1184" w:name="_Toc342303473"/>
      <w:bookmarkStart w:id="1185" w:name="_Toc342318547"/>
      <w:bookmarkStart w:id="1186" w:name="_Toc342318718"/>
      <w:bookmarkStart w:id="1187" w:name="_Toc363825280"/>
      <w:bookmarkStart w:id="1188" w:name="_Toc364760672"/>
      <w:r>
        <w:rPr>
          <w:rStyle w:val="CharDivNo"/>
        </w:rPr>
        <w:t>Division 3</w:t>
      </w:r>
      <w:r>
        <w:rPr>
          <w:snapToGrid w:val="0"/>
        </w:rPr>
        <w:t> — </w:t>
      </w:r>
      <w:r>
        <w:rPr>
          <w:rStyle w:val="CharDivText"/>
        </w:rPr>
        <w:t>Seizure and sale of personal property</w:t>
      </w:r>
      <w:bookmarkEnd w:id="1139"/>
      <w:bookmarkEnd w:id="1140"/>
      <w:bookmarkEnd w:id="1141"/>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364760673"/>
      <w:bookmarkStart w:id="1190" w:name="_Toc520167737"/>
      <w:bookmarkStart w:id="1191" w:name="_Toc528725534"/>
      <w:bookmarkStart w:id="1192" w:name="_Toc529671102"/>
      <w:r>
        <w:rPr>
          <w:rStyle w:val="CharSectno"/>
        </w:rPr>
        <w:t>71</w:t>
      </w:r>
      <w:r>
        <w:t>.</w:t>
      </w:r>
      <w:r>
        <w:tab/>
        <w:t>Enforcement warrant, effect of</w:t>
      </w:r>
      <w:bookmarkEnd w:id="1189"/>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w:t>
      </w:r>
    </w:p>
    <w:p>
      <w:pPr>
        <w:pStyle w:val="Indenti"/>
      </w:pPr>
      <w:r>
        <w:tab/>
        <w:t>(ii)</w:t>
      </w:r>
      <w:r>
        <w:tab/>
        <w:t>to seize any money of the debtor;</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1193" w:name="_Toc364760674"/>
      <w:bookmarkStart w:id="1194" w:name="_Toc520167738"/>
      <w:bookmarkStart w:id="1195" w:name="_Toc528725535"/>
      <w:bookmarkStart w:id="1196" w:name="_Toc529671103"/>
      <w:bookmarkEnd w:id="1190"/>
      <w:bookmarkEnd w:id="1191"/>
      <w:bookmarkEnd w:id="1192"/>
      <w:r>
        <w:rPr>
          <w:rStyle w:val="CharSectno"/>
        </w:rPr>
        <w:t>74</w:t>
      </w:r>
      <w:r>
        <w:t>.</w:t>
      </w:r>
      <w:r>
        <w:tab/>
        <w:t>Seizing personal property, powers enabling</w:t>
      </w:r>
      <w:bookmarkEnd w:id="1193"/>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197" w:name="_Toc364760675"/>
      <w:bookmarkStart w:id="1198" w:name="_Toc520167739"/>
      <w:bookmarkStart w:id="1199" w:name="_Toc528725536"/>
      <w:bookmarkStart w:id="1200" w:name="_Toc529671104"/>
      <w:bookmarkEnd w:id="1194"/>
      <w:bookmarkEnd w:id="1195"/>
      <w:bookmarkEnd w:id="1196"/>
      <w:r>
        <w:rPr>
          <w:rStyle w:val="CharSectno"/>
        </w:rPr>
        <w:t>75</w:t>
      </w:r>
      <w:r>
        <w:t>.</w:t>
      </w:r>
      <w:r>
        <w:tab/>
        <w:t>Property that cannot be seized and sold</w:t>
      </w:r>
      <w:bookmarkEnd w:id="1197"/>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1201" w:name="_Toc364760676"/>
      <w:r>
        <w:rPr>
          <w:rStyle w:val="CharSectno"/>
        </w:rPr>
        <w:t>76</w:t>
      </w:r>
      <w:r>
        <w:rPr>
          <w:snapToGrid w:val="0"/>
        </w:rPr>
        <w:t>.</w:t>
      </w:r>
      <w:r>
        <w:rPr>
          <w:snapToGrid w:val="0"/>
        </w:rPr>
        <w:tab/>
        <w:t>Seizure of documents</w:t>
      </w:r>
      <w:bookmarkEnd w:id="1198"/>
      <w:bookmarkEnd w:id="1199"/>
      <w:bookmarkEnd w:id="1200"/>
      <w:bookmarkEnd w:id="1201"/>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bookmarkStart w:id="1202" w:name="_Toc520167740"/>
      <w:bookmarkStart w:id="1203" w:name="_Toc528725537"/>
      <w:bookmarkStart w:id="1204" w:name="_Toc529671105"/>
      <w:r>
        <w:tab/>
        <w:t>[Section 76 amended by No. 48 of 2012 s. 43.]</w:t>
      </w:r>
    </w:p>
    <w:p>
      <w:pPr>
        <w:pStyle w:val="Heading5"/>
        <w:rPr>
          <w:snapToGrid w:val="0"/>
        </w:rPr>
      </w:pPr>
      <w:bookmarkStart w:id="1205" w:name="_Toc364760677"/>
      <w:r>
        <w:rPr>
          <w:rStyle w:val="CharSectno"/>
        </w:rPr>
        <w:t>77</w:t>
      </w:r>
      <w:r>
        <w:rPr>
          <w:snapToGrid w:val="0"/>
        </w:rPr>
        <w:t>.</w:t>
      </w:r>
      <w:r>
        <w:rPr>
          <w:snapToGrid w:val="0"/>
        </w:rPr>
        <w:tab/>
        <w:t>Seizure of cheques etc.</w:t>
      </w:r>
      <w:bookmarkEnd w:id="1202"/>
      <w:bookmarkEnd w:id="1203"/>
      <w:bookmarkEnd w:id="1204"/>
      <w:bookmarkEnd w:id="1205"/>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bookmarkStart w:id="1206" w:name="_Toc520167741"/>
      <w:bookmarkStart w:id="1207" w:name="_Toc528725538"/>
      <w:bookmarkStart w:id="1208" w:name="_Toc529671106"/>
      <w:r>
        <w:tab/>
        <w:t>[Section 77 amended by No. 48 of 2012 s. 43.]</w:t>
      </w:r>
    </w:p>
    <w:p>
      <w:pPr>
        <w:pStyle w:val="Heading5"/>
        <w:rPr>
          <w:snapToGrid w:val="0"/>
        </w:rPr>
      </w:pPr>
      <w:bookmarkStart w:id="1209" w:name="_Toc364760678"/>
      <w:r>
        <w:rPr>
          <w:rStyle w:val="CharSectno"/>
        </w:rPr>
        <w:t>78</w:t>
      </w:r>
      <w:r>
        <w:rPr>
          <w:snapToGrid w:val="0"/>
        </w:rPr>
        <w:t>.</w:t>
      </w:r>
      <w:r>
        <w:rPr>
          <w:snapToGrid w:val="0"/>
        </w:rPr>
        <w:tab/>
        <w:t>Debts due to debtor to be paid to Sheriff</w:t>
      </w:r>
      <w:bookmarkEnd w:id="1206"/>
      <w:bookmarkEnd w:id="1207"/>
      <w:bookmarkEnd w:id="1208"/>
      <w:bookmarkEnd w:id="1209"/>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1210" w:name="_Toc520167743"/>
      <w:bookmarkStart w:id="1211" w:name="_Toc528725540"/>
      <w:bookmarkStart w:id="1212" w:name="_Toc529671108"/>
      <w:bookmarkStart w:id="1213" w:name="_Toc364760679"/>
      <w:r>
        <w:rPr>
          <w:rStyle w:val="CharSectno"/>
        </w:rPr>
        <w:t>80</w:t>
      </w:r>
      <w:r>
        <w:rPr>
          <w:snapToGrid w:val="0"/>
        </w:rPr>
        <w:t>.</w:t>
      </w:r>
      <w:r>
        <w:rPr>
          <w:snapToGrid w:val="0"/>
        </w:rPr>
        <w:tab/>
        <w:t>Notice of seizure</w:t>
      </w:r>
      <w:bookmarkEnd w:id="1210"/>
      <w:bookmarkEnd w:id="1211"/>
      <w:bookmarkEnd w:id="1212"/>
      <w:bookmarkEnd w:id="1213"/>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1214" w:name="_Toc364760680"/>
      <w:bookmarkStart w:id="1215" w:name="_Toc520167745"/>
      <w:bookmarkStart w:id="1216" w:name="_Toc528725542"/>
      <w:bookmarkStart w:id="1217" w:name="_Toc529671110"/>
      <w:r>
        <w:rPr>
          <w:rStyle w:val="CharSectno"/>
        </w:rPr>
        <w:t>81</w:t>
      </w:r>
      <w:r>
        <w:t>.</w:t>
      </w:r>
      <w:r>
        <w:tab/>
        <w:t>Custody of seized property</w:t>
      </w:r>
      <w:bookmarkEnd w:id="1214"/>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bookmarkStart w:id="1218" w:name="_Toc520167748"/>
      <w:bookmarkStart w:id="1219" w:name="_Toc528725545"/>
      <w:bookmarkStart w:id="1220" w:name="_Toc529671113"/>
      <w:bookmarkEnd w:id="1215"/>
      <w:bookmarkEnd w:id="1216"/>
      <w:bookmarkEnd w:id="1217"/>
      <w:r>
        <w:t>[</w:t>
      </w:r>
      <w:r>
        <w:rPr>
          <w:b/>
        </w:rPr>
        <w:t>82</w:t>
      </w:r>
      <w:r>
        <w:rPr>
          <w:b/>
        </w:rPr>
        <w:noBreakHyphen/>
        <w:t>84.</w:t>
      </w:r>
      <w:r>
        <w:rPr>
          <w:b/>
        </w:rPr>
        <w:tab/>
      </w:r>
      <w:r>
        <w:t>Deleted by No. 59 of 2004 s. 107.]</w:t>
      </w:r>
    </w:p>
    <w:p>
      <w:pPr>
        <w:pStyle w:val="Heading5"/>
        <w:rPr>
          <w:snapToGrid w:val="0"/>
        </w:rPr>
      </w:pPr>
      <w:bookmarkStart w:id="1221" w:name="_Toc364760681"/>
      <w:r>
        <w:rPr>
          <w:rStyle w:val="CharSectno"/>
        </w:rPr>
        <w:t>85</w:t>
      </w:r>
      <w:r>
        <w:rPr>
          <w:snapToGrid w:val="0"/>
        </w:rPr>
        <w:t>.</w:t>
      </w:r>
      <w:r>
        <w:rPr>
          <w:snapToGrid w:val="0"/>
        </w:rPr>
        <w:tab/>
        <w:t>Manner and place of sale</w:t>
      </w:r>
      <w:bookmarkEnd w:id="1218"/>
      <w:bookmarkEnd w:id="1219"/>
      <w:bookmarkEnd w:id="1220"/>
      <w:bookmarkEnd w:id="1221"/>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222" w:name="_Toc520167749"/>
      <w:bookmarkStart w:id="1223" w:name="_Toc528725546"/>
      <w:bookmarkStart w:id="1224" w:name="_Toc529671114"/>
      <w:bookmarkStart w:id="1225" w:name="_Toc364760682"/>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222"/>
      <w:bookmarkEnd w:id="1223"/>
      <w:bookmarkEnd w:id="1224"/>
      <w:bookmarkEnd w:id="1225"/>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bookmarkStart w:id="1226" w:name="_Toc520167750"/>
      <w:bookmarkStart w:id="1227" w:name="_Toc528725547"/>
      <w:bookmarkStart w:id="1228" w:name="_Toc529671115"/>
      <w:r>
        <w:tab/>
        <w:t>[Section 86 amended by No. 48 of 2012 s. 43.]</w:t>
      </w:r>
    </w:p>
    <w:p>
      <w:pPr>
        <w:pStyle w:val="Heading5"/>
        <w:rPr>
          <w:snapToGrid w:val="0"/>
        </w:rPr>
      </w:pPr>
      <w:bookmarkStart w:id="1229" w:name="_Toc364760683"/>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226"/>
      <w:bookmarkEnd w:id="1227"/>
      <w:bookmarkEnd w:id="1228"/>
      <w:bookmarkEnd w:id="1229"/>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bookmarkStart w:id="1230" w:name="_Toc89518361"/>
      <w:bookmarkStart w:id="1231" w:name="_Toc89518525"/>
      <w:bookmarkStart w:id="1232" w:name="_Toc96492659"/>
      <w:bookmarkStart w:id="1233" w:name="_Toc101679074"/>
      <w:bookmarkStart w:id="1234" w:name="_Toc102721180"/>
      <w:bookmarkStart w:id="1235" w:name="_Toc117398698"/>
      <w:bookmarkStart w:id="1236" w:name="_Toc118796432"/>
      <w:bookmarkStart w:id="1237" w:name="_Toc119126504"/>
      <w:bookmarkStart w:id="1238" w:name="_Toc121286417"/>
      <w:bookmarkStart w:id="1239" w:name="_Toc121546254"/>
      <w:bookmarkStart w:id="1240" w:name="_Toc121546418"/>
      <w:bookmarkStart w:id="1241" w:name="_Toc121546582"/>
      <w:bookmarkStart w:id="1242" w:name="_Toc121546747"/>
      <w:bookmarkStart w:id="1243" w:name="_Toc121888554"/>
      <w:bookmarkStart w:id="1244" w:name="_Toc124061513"/>
      <w:bookmarkStart w:id="1245" w:name="_Toc149964696"/>
      <w:bookmarkStart w:id="1246" w:name="_Toc149984871"/>
      <w:bookmarkStart w:id="1247" w:name="_Toc153608980"/>
      <w:bookmarkStart w:id="1248" w:name="_Toc153615132"/>
      <w:bookmarkStart w:id="1249" w:name="_Toc156298377"/>
      <w:bookmarkStart w:id="1250" w:name="_Toc157853790"/>
      <w:bookmarkStart w:id="1251" w:name="_Toc163464912"/>
      <w:bookmarkStart w:id="1252" w:name="_Toc163465637"/>
      <w:bookmarkStart w:id="1253" w:name="_Toc194382747"/>
      <w:bookmarkStart w:id="1254" w:name="_Toc194384550"/>
      <w:bookmarkStart w:id="1255" w:name="_Toc201120149"/>
      <w:bookmarkStart w:id="1256" w:name="_Toc202582042"/>
      <w:bookmarkStart w:id="1257" w:name="_Toc205266265"/>
      <w:bookmarkStart w:id="1258" w:name="_Toc230147402"/>
      <w:bookmarkStart w:id="1259" w:name="_Toc233622877"/>
      <w:bookmarkStart w:id="1260" w:name="_Toc233623030"/>
      <w:bookmarkStart w:id="1261" w:name="_Toc305744809"/>
      <w:bookmarkStart w:id="1262" w:name="_Toc307411224"/>
      <w:bookmarkStart w:id="1263" w:name="_Toc318278144"/>
      <w:bookmarkStart w:id="1264" w:name="_Toc318278297"/>
      <w:bookmarkStart w:id="1265" w:name="_Toc318278450"/>
      <w:bookmarkStart w:id="1266" w:name="_Toc318284751"/>
      <w:bookmarkStart w:id="1267" w:name="_Toc325624660"/>
      <w:bookmarkStart w:id="1268" w:name="_Toc325706345"/>
      <w:bookmarkStart w:id="1269" w:name="_Toc334601279"/>
      <w:bookmarkStart w:id="1270" w:name="_Toc342303485"/>
      <w:bookmarkStart w:id="1271" w:name="_Toc342318559"/>
      <w:bookmarkStart w:id="1272" w:name="_Toc342318730"/>
      <w:r>
        <w:tab/>
        <w:t>[Section 87 amended by No. 48 of 2012 s. 43.]</w:t>
      </w:r>
    </w:p>
    <w:p>
      <w:pPr>
        <w:pStyle w:val="Heading3"/>
        <w:rPr>
          <w:snapToGrid w:val="0"/>
        </w:rPr>
      </w:pPr>
      <w:bookmarkStart w:id="1273" w:name="_Toc363825292"/>
      <w:bookmarkStart w:id="1274" w:name="_Toc364760684"/>
      <w:r>
        <w:rPr>
          <w:rStyle w:val="CharDivNo"/>
        </w:rPr>
        <w:t>Division 4</w:t>
      </w:r>
      <w:r>
        <w:rPr>
          <w:snapToGrid w:val="0"/>
        </w:rPr>
        <w:t> — </w:t>
      </w:r>
      <w:r>
        <w:rPr>
          <w:rStyle w:val="CharDivText"/>
        </w:rPr>
        <w:t>Seizure and sale of land</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spacing w:before="120"/>
      </w:pPr>
      <w:bookmarkStart w:id="1275" w:name="_Toc364760685"/>
      <w:bookmarkStart w:id="1276" w:name="_Toc520167752"/>
      <w:bookmarkStart w:id="1277" w:name="_Toc528725549"/>
      <w:bookmarkStart w:id="1278" w:name="_Toc529671117"/>
      <w:r>
        <w:rPr>
          <w:rStyle w:val="CharSectno"/>
        </w:rPr>
        <w:t>88</w:t>
      </w:r>
      <w:r>
        <w:t>.</w:t>
      </w:r>
      <w:r>
        <w:tab/>
        <w:t>Warrant, effect of</w:t>
      </w:r>
      <w:bookmarkEnd w:id="1275"/>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debtor’s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rPr>
          <w:snapToGrid w:val="0"/>
        </w:rPr>
      </w:pPr>
      <w:bookmarkStart w:id="1279" w:name="_Toc364760686"/>
      <w:r>
        <w:rPr>
          <w:rStyle w:val="CharSectno"/>
        </w:rPr>
        <w:t>89</w:t>
      </w:r>
      <w:r>
        <w:rPr>
          <w:snapToGrid w:val="0"/>
        </w:rPr>
        <w:t>.</w:t>
      </w:r>
      <w:r>
        <w:rPr>
          <w:snapToGrid w:val="0"/>
        </w:rPr>
        <w:tab/>
        <w:t>Seizure: how effected</w:t>
      </w:r>
      <w:bookmarkEnd w:id="1276"/>
      <w:bookmarkEnd w:id="1277"/>
      <w:bookmarkEnd w:id="1278"/>
      <w:bookmarkEnd w:id="1279"/>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1280" w:name="_Toc520167753"/>
      <w:bookmarkStart w:id="1281" w:name="_Toc528725550"/>
      <w:bookmarkStart w:id="1282" w:name="_Toc529671118"/>
      <w:bookmarkStart w:id="1283" w:name="_Toc364760687"/>
      <w:r>
        <w:rPr>
          <w:rStyle w:val="CharSectno"/>
        </w:rPr>
        <w:t>90</w:t>
      </w:r>
      <w:r>
        <w:rPr>
          <w:snapToGrid w:val="0"/>
        </w:rPr>
        <w:t>.</w:t>
      </w:r>
      <w:r>
        <w:rPr>
          <w:snapToGrid w:val="0"/>
        </w:rPr>
        <w:tab/>
        <w:t>Cancelling memorials</w:t>
      </w:r>
      <w:bookmarkEnd w:id="1280"/>
      <w:bookmarkEnd w:id="1281"/>
      <w:bookmarkEnd w:id="1282"/>
      <w:bookmarkEnd w:id="1283"/>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284" w:name="_Toc364760688"/>
      <w:bookmarkStart w:id="1285" w:name="_Toc520167755"/>
      <w:bookmarkStart w:id="1286" w:name="_Toc528725552"/>
      <w:bookmarkStart w:id="1287" w:name="_Toc529671120"/>
      <w:r>
        <w:rPr>
          <w:rStyle w:val="CharSectno"/>
        </w:rPr>
        <w:t>91</w:t>
      </w:r>
      <w:r>
        <w:t>.</w:t>
      </w:r>
      <w:r>
        <w:tab/>
        <w:t>Power of entry</w:t>
      </w:r>
      <w:bookmarkEnd w:id="1284"/>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 amended by No. 48 of 2012 s. 43.]</w:t>
      </w:r>
    </w:p>
    <w:p>
      <w:pPr>
        <w:pStyle w:val="Heading5"/>
      </w:pPr>
      <w:bookmarkStart w:id="1288" w:name="_Toc364760689"/>
      <w:r>
        <w:rPr>
          <w:rStyle w:val="CharSectno"/>
        </w:rPr>
        <w:t>91A</w:t>
      </w:r>
      <w:r>
        <w:t>.</w:t>
      </w:r>
      <w:r>
        <w:tab/>
        <w:t>Debtor may be permitted to sell or mortgage real property</w:t>
      </w:r>
      <w:bookmarkEnd w:id="1288"/>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debtor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 amended by No. 48 of 2012 s. 43.]</w:t>
      </w:r>
    </w:p>
    <w:p>
      <w:pPr>
        <w:pStyle w:val="Heading5"/>
      </w:pPr>
      <w:bookmarkStart w:id="1289" w:name="_Toc364760690"/>
      <w:r>
        <w:rPr>
          <w:rStyle w:val="CharSectno"/>
        </w:rPr>
        <w:t>91B</w:t>
      </w:r>
      <w:r>
        <w:t>.</w:t>
      </w:r>
      <w:r>
        <w:tab/>
        <w:t>Place and manner of sale</w:t>
      </w:r>
      <w:bookmarkEnd w:id="1289"/>
    </w:p>
    <w:p>
      <w:pPr>
        <w:pStyle w:val="Subsection"/>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1290" w:name="_Toc364760691"/>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285"/>
      <w:bookmarkEnd w:id="1286"/>
      <w:bookmarkEnd w:id="1287"/>
      <w:bookmarkEnd w:id="1290"/>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1291" w:name="_Toc89518367"/>
      <w:bookmarkStart w:id="1292" w:name="_Toc89518531"/>
      <w:bookmarkStart w:id="1293" w:name="_Toc96492665"/>
      <w:bookmarkStart w:id="1294" w:name="_Toc101679084"/>
      <w:bookmarkStart w:id="1295" w:name="_Toc102721188"/>
      <w:bookmarkStart w:id="1296" w:name="_Toc117398706"/>
      <w:bookmarkStart w:id="1297" w:name="_Toc118796440"/>
      <w:bookmarkStart w:id="1298" w:name="_Toc119126512"/>
      <w:bookmarkStart w:id="1299" w:name="_Toc121286425"/>
      <w:bookmarkStart w:id="1300" w:name="_Toc121546262"/>
      <w:bookmarkStart w:id="1301" w:name="_Toc121546426"/>
      <w:bookmarkStart w:id="1302" w:name="_Toc121546590"/>
      <w:bookmarkStart w:id="1303" w:name="_Toc121546755"/>
      <w:bookmarkStart w:id="1304" w:name="_Toc121888562"/>
      <w:bookmarkStart w:id="1305" w:name="_Toc124061521"/>
      <w:bookmarkStart w:id="1306" w:name="_Toc149964704"/>
      <w:bookmarkStart w:id="1307" w:name="_Toc149984879"/>
      <w:bookmarkStart w:id="1308" w:name="_Toc153608988"/>
      <w:bookmarkStart w:id="1309" w:name="_Toc153615140"/>
      <w:bookmarkStart w:id="1310" w:name="_Toc156298385"/>
      <w:bookmarkStart w:id="1311" w:name="_Toc157853798"/>
      <w:bookmarkStart w:id="1312" w:name="_Toc163464920"/>
      <w:bookmarkStart w:id="1313" w:name="_Toc163465645"/>
      <w:bookmarkStart w:id="1314" w:name="_Toc194382755"/>
      <w:bookmarkStart w:id="1315" w:name="_Toc194384558"/>
      <w:bookmarkStart w:id="1316" w:name="_Toc201120157"/>
      <w:bookmarkStart w:id="1317" w:name="_Toc202582050"/>
      <w:bookmarkStart w:id="1318" w:name="_Toc205266273"/>
      <w:bookmarkStart w:id="1319" w:name="_Toc230147410"/>
      <w:bookmarkStart w:id="1320" w:name="_Toc233622885"/>
      <w:bookmarkStart w:id="1321" w:name="_Toc233623038"/>
      <w:bookmarkStart w:id="1322" w:name="_Toc305744817"/>
      <w:bookmarkStart w:id="1323" w:name="_Toc307411232"/>
      <w:bookmarkStart w:id="1324" w:name="_Toc318278152"/>
      <w:bookmarkStart w:id="1325" w:name="_Toc318278305"/>
      <w:bookmarkStart w:id="1326" w:name="_Toc318278458"/>
      <w:bookmarkStart w:id="1327" w:name="_Toc318284759"/>
      <w:bookmarkStart w:id="1328" w:name="_Toc325624668"/>
      <w:bookmarkStart w:id="1329" w:name="_Toc325706353"/>
      <w:bookmarkStart w:id="1330" w:name="_Toc334601287"/>
      <w:bookmarkStart w:id="1331" w:name="_Toc342303493"/>
      <w:bookmarkStart w:id="1332" w:name="_Toc342318567"/>
      <w:bookmarkStart w:id="1333" w:name="_Toc342318738"/>
      <w:bookmarkStart w:id="1334" w:name="_Toc363825300"/>
      <w:bookmarkStart w:id="1335" w:name="_Toc364760692"/>
      <w:r>
        <w:rPr>
          <w:rStyle w:val="CharDivNo"/>
        </w:rPr>
        <w:t>Division 5</w:t>
      </w:r>
      <w:r>
        <w:rPr>
          <w:snapToGrid w:val="0"/>
        </w:rPr>
        <w:t> — </w:t>
      </w:r>
      <w:r>
        <w:rPr>
          <w:rStyle w:val="CharDivText"/>
        </w:rPr>
        <w:t>Interpleader</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rPr>
          <w:snapToGrid w:val="0"/>
        </w:rPr>
      </w:pPr>
      <w:bookmarkStart w:id="1336" w:name="_Toc520167756"/>
      <w:bookmarkStart w:id="1337" w:name="_Toc528725553"/>
      <w:bookmarkStart w:id="1338" w:name="_Toc529671121"/>
      <w:bookmarkStart w:id="1339" w:name="_Toc364760693"/>
      <w:r>
        <w:rPr>
          <w:rStyle w:val="CharSectno"/>
        </w:rPr>
        <w:t>93</w:t>
      </w:r>
      <w:r>
        <w:rPr>
          <w:snapToGrid w:val="0"/>
        </w:rPr>
        <w:t>.</w:t>
      </w:r>
      <w:r>
        <w:rPr>
          <w:snapToGrid w:val="0"/>
        </w:rPr>
        <w:tab/>
        <w:t>Making a claim to property seized</w:t>
      </w:r>
      <w:bookmarkEnd w:id="1336"/>
      <w:bookmarkEnd w:id="1337"/>
      <w:bookmarkEnd w:id="1338"/>
      <w:bookmarkEnd w:id="1339"/>
    </w:p>
    <w:p>
      <w:pPr>
        <w:pStyle w:val="Subsection"/>
        <w:rPr>
          <w:snapToGrid w:val="0"/>
        </w:rPr>
      </w:pPr>
      <w:r>
        <w:rPr>
          <w:snapToGrid w:val="0"/>
        </w:rPr>
        <w:tab/>
        <w:t>(1)</w:t>
      </w:r>
      <w:r>
        <w:rPr>
          <w:snapToGrid w:val="0"/>
        </w:rPr>
        <w:tab/>
        <w:t>A person (</w:t>
      </w:r>
      <w:r>
        <w:rPr>
          <w:rStyle w:val="CharDefText"/>
        </w:rPr>
        <w:t>the 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bookmarkStart w:id="1340" w:name="_Toc520167757"/>
      <w:bookmarkStart w:id="1341" w:name="_Toc528725554"/>
      <w:bookmarkStart w:id="1342" w:name="_Toc529671122"/>
      <w:r>
        <w:tab/>
        <w:t>[Section 93 amended by No. 48 of 2012 s. 43.]</w:t>
      </w:r>
    </w:p>
    <w:p>
      <w:pPr>
        <w:pStyle w:val="Heading5"/>
        <w:rPr>
          <w:snapToGrid w:val="0"/>
        </w:rPr>
      </w:pPr>
      <w:bookmarkStart w:id="1343" w:name="_Toc364760694"/>
      <w:r>
        <w:rPr>
          <w:rStyle w:val="CharSectno"/>
        </w:rPr>
        <w:t>94</w:t>
      </w:r>
      <w:r>
        <w:rPr>
          <w:snapToGrid w:val="0"/>
        </w:rPr>
        <w:t>.</w:t>
      </w:r>
      <w:r>
        <w:rPr>
          <w:snapToGrid w:val="0"/>
        </w:rPr>
        <w:tab/>
        <w:t>Sheriff may admit or dispute claim</w:t>
      </w:r>
      <w:bookmarkEnd w:id="1340"/>
      <w:bookmarkEnd w:id="1341"/>
      <w:bookmarkEnd w:id="1342"/>
      <w:bookmarkEnd w:id="1343"/>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1344" w:name="_Toc363825303"/>
      <w:bookmarkStart w:id="1345" w:name="_Toc364760695"/>
      <w:bookmarkStart w:id="1346" w:name="_Toc89518370"/>
      <w:bookmarkStart w:id="1347" w:name="_Toc89518534"/>
      <w:bookmarkStart w:id="1348" w:name="_Toc96492668"/>
      <w:bookmarkStart w:id="1349" w:name="_Toc101679087"/>
      <w:bookmarkStart w:id="1350" w:name="_Toc102721191"/>
      <w:bookmarkStart w:id="1351" w:name="_Toc117398709"/>
      <w:bookmarkStart w:id="1352" w:name="_Toc118796443"/>
      <w:bookmarkStart w:id="1353" w:name="_Toc119126515"/>
      <w:bookmarkStart w:id="1354" w:name="_Toc121286428"/>
      <w:bookmarkStart w:id="1355" w:name="_Toc121546265"/>
      <w:bookmarkStart w:id="1356" w:name="_Toc121546429"/>
      <w:bookmarkStart w:id="1357" w:name="_Toc121546593"/>
      <w:bookmarkStart w:id="1358" w:name="_Toc121546758"/>
      <w:bookmarkStart w:id="1359" w:name="_Toc121888565"/>
      <w:bookmarkStart w:id="1360" w:name="_Toc124061524"/>
      <w:bookmarkStart w:id="1361" w:name="_Toc149964707"/>
      <w:bookmarkStart w:id="1362" w:name="_Toc149984882"/>
      <w:bookmarkStart w:id="1363" w:name="_Toc153608991"/>
      <w:bookmarkStart w:id="1364" w:name="_Toc153615143"/>
      <w:bookmarkStart w:id="1365" w:name="_Toc156298388"/>
      <w:bookmarkStart w:id="1366" w:name="_Toc157853801"/>
      <w:bookmarkStart w:id="1367" w:name="_Toc163464923"/>
      <w:bookmarkStart w:id="1368" w:name="_Toc163465648"/>
      <w:bookmarkStart w:id="1369" w:name="_Toc194382758"/>
      <w:bookmarkStart w:id="1370" w:name="_Toc194384561"/>
      <w:bookmarkStart w:id="1371" w:name="_Toc201120160"/>
      <w:bookmarkStart w:id="1372" w:name="_Toc202582053"/>
      <w:bookmarkStart w:id="1373" w:name="_Toc205266276"/>
      <w:bookmarkStart w:id="1374" w:name="_Toc230147413"/>
      <w:bookmarkStart w:id="1375" w:name="_Toc233622888"/>
      <w:bookmarkStart w:id="1376" w:name="_Toc233623041"/>
      <w:bookmarkStart w:id="1377" w:name="_Toc305744820"/>
      <w:bookmarkStart w:id="1378" w:name="_Toc307411235"/>
      <w:bookmarkStart w:id="1379" w:name="_Toc318278155"/>
      <w:bookmarkStart w:id="1380" w:name="_Toc318278308"/>
      <w:bookmarkStart w:id="1381" w:name="_Toc318278461"/>
      <w:bookmarkStart w:id="1382" w:name="_Toc318284762"/>
      <w:bookmarkStart w:id="1383" w:name="_Toc325624671"/>
      <w:bookmarkStart w:id="1384" w:name="_Toc325706356"/>
      <w:bookmarkStart w:id="1385" w:name="_Toc334601290"/>
      <w:bookmarkStart w:id="1386" w:name="_Toc342303496"/>
      <w:bookmarkStart w:id="1387" w:name="_Toc342318570"/>
      <w:bookmarkStart w:id="1388" w:name="_Toc342318741"/>
      <w:r>
        <w:rPr>
          <w:rStyle w:val="CharDivNo"/>
        </w:rPr>
        <w:t>Division 6A</w:t>
      </w:r>
      <w:r>
        <w:t> — </w:t>
      </w:r>
      <w:r>
        <w:rPr>
          <w:rStyle w:val="CharDivText"/>
        </w:rPr>
        <w:t>Additional powers relating to vehicles</w:t>
      </w:r>
      <w:bookmarkEnd w:id="1344"/>
      <w:bookmarkEnd w:id="1345"/>
    </w:p>
    <w:p>
      <w:pPr>
        <w:pStyle w:val="Footnoteheading"/>
      </w:pPr>
      <w:r>
        <w:tab/>
        <w:t>[Heading inserted by No. 48 of 2012 s. 34.]</w:t>
      </w:r>
    </w:p>
    <w:p>
      <w:pPr>
        <w:pStyle w:val="Heading4"/>
      </w:pPr>
      <w:bookmarkStart w:id="1389" w:name="_Toc363825304"/>
      <w:bookmarkStart w:id="1390" w:name="_Toc364760696"/>
      <w:r>
        <w:t>Subdivision 1 — General provisions</w:t>
      </w:r>
      <w:bookmarkEnd w:id="1389"/>
      <w:bookmarkEnd w:id="1390"/>
    </w:p>
    <w:p>
      <w:pPr>
        <w:pStyle w:val="Footnoteheading"/>
      </w:pPr>
      <w:r>
        <w:tab/>
        <w:t>[Heading inserted by No. 48 of 2012 s. 34.]</w:t>
      </w:r>
    </w:p>
    <w:p>
      <w:pPr>
        <w:pStyle w:val="Heading5"/>
      </w:pPr>
      <w:bookmarkStart w:id="1391" w:name="_Toc364760697"/>
      <w:r>
        <w:rPr>
          <w:rStyle w:val="CharSectno"/>
        </w:rPr>
        <w:t>95A</w:t>
      </w:r>
      <w:r>
        <w:t>.</w:t>
      </w:r>
      <w:r>
        <w:tab/>
        <w:t>Application of this Division</w:t>
      </w:r>
      <w:bookmarkEnd w:id="1391"/>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1392" w:name="_Toc364760698"/>
      <w:r>
        <w:rPr>
          <w:rStyle w:val="CharSectno"/>
        </w:rPr>
        <w:t>95B</w:t>
      </w:r>
      <w:r>
        <w:t>.</w:t>
      </w:r>
      <w:r>
        <w:tab/>
        <w:t>Warning notices</w:t>
      </w:r>
      <w:bookmarkEnd w:id="1392"/>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1393" w:name="_Toc363825307"/>
      <w:bookmarkStart w:id="1394" w:name="_Toc364760699"/>
      <w:r>
        <w:t>Subdivision 2 — Immobilisation of vehicles</w:t>
      </w:r>
      <w:bookmarkEnd w:id="1393"/>
      <w:bookmarkEnd w:id="1394"/>
    </w:p>
    <w:p>
      <w:pPr>
        <w:pStyle w:val="Footnoteheading"/>
      </w:pPr>
      <w:r>
        <w:tab/>
        <w:t>[Heading inserted by No. 48 of 2012 s. 34.]</w:t>
      </w:r>
    </w:p>
    <w:p>
      <w:pPr>
        <w:pStyle w:val="Heading5"/>
      </w:pPr>
      <w:bookmarkStart w:id="1395" w:name="_Toc364760700"/>
      <w:r>
        <w:rPr>
          <w:rStyle w:val="CharSectno"/>
        </w:rPr>
        <w:t>95C</w:t>
      </w:r>
      <w:r>
        <w:t>.</w:t>
      </w:r>
      <w:r>
        <w:tab/>
        <w:t>Immobilisation of vehicles</w:t>
      </w:r>
      <w:bookmarkEnd w:id="1395"/>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1396" w:name="_Toc364760701"/>
      <w:r>
        <w:rPr>
          <w:rStyle w:val="CharSectno"/>
        </w:rPr>
        <w:t>95D</w:t>
      </w:r>
      <w:r>
        <w:t>.</w:t>
      </w:r>
      <w:r>
        <w:tab/>
        <w:t>Removal of immobilisation of vehicle</w:t>
      </w:r>
      <w:bookmarkEnd w:id="1396"/>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1397" w:name="_Toc364760702"/>
      <w:r>
        <w:rPr>
          <w:rStyle w:val="CharSectno"/>
        </w:rPr>
        <w:t>95E</w:t>
      </w:r>
      <w:r>
        <w:t>.</w:t>
      </w:r>
      <w:r>
        <w:tab/>
        <w:t>Offences relating to immobilisation of vehicles</w:t>
      </w:r>
      <w:bookmarkEnd w:id="1397"/>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Pr>
      <w:bookmarkStart w:id="1398" w:name="_Toc363825311"/>
      <w:bookmarkStart w:id="1399" w:name="_Toc364760703"/>
      <w:r>
        <w:t>Subdivision 3 — Removal of number plates</w:t>
      </w:r>
      <w:bookmarkEnd w:id="1398"/>
      <w:bookmarkEnd w:id="1399"/>
    </w:p>
    <w:p>
      <w:pPr>
        <w:pStyle w:val="Footnoteheading"/>
      </w:pPr>
      <w:r>
        <w:tab/>
        <w:t>[Heading inserted by No. 48 of 2012 s. 34.]</w:t>
      </w:r>
    </w:p>
    <w:p>
      <w:pPr>
        <w:pStyle w:val="Heading5"/>
      </w:pPr>
      <w:bookmarkStart w:id="1400" w:name="_Toc364760704"/>
      <w:r>
        <w:rPr>
          <w:rStyle w:val="CharSectno"/>
        </w:rPr>
        <w:t>95F</w:t>
      </w:r>
      <w:r>
        <w:t>.</w:t>
      </w:r>
      <w:r>
        <w:tab/>
        <w:t>Removal of number plates</w:t>
      </w:r>
      <w:bookmarkEnd w:id="1400"/>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1401" w:name="_Toc364760705"/>
      <w:r>
        <w:rPr>
          <w:rStyle w:val="CharSectno"/>
        </w:rPr>
        <w:t>95G</w:t>
      </w:r>
      <w:r>
        <w:t>.</w:t>
      </w:r>
      <w:r>
        <w:tab/>
        <w:t>Vehicle licence suspension order made when number plates are removed</w:t>
      </w:r>
      <w:bookmarkEnd w:id="1401"/>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1402" w:name="_Toc364760706"/>
      <w:r>
        <w:rPr>
          <w:rStyle w:val="CharSectno"/>
        </w:rPr>
        <w:t>95H</w:t>
      </w:r>
      <w:r>
        <w:t>.</w:t>
      </w:r>
      <w:r>
        <w:tab/>
        <w:t>Return of number plates</w:t>
      </w:r>
      <w:bookmarkEnd w:id="1402"/>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1403" w:name="_Toc364760707"/>
      <w:r>
        <w:rPr>
          <w:rStyle w:val="CharSectno"/>
        </w:rPr>
        <w:t>95I</w:t>
      </w:r>
      <w:r>
        <w:t>.</w:t>
      </w:r>
      <w:r>
        <w:tab/>
        <w:t>Offence of interfering with or removing notice</w:t>
      </w:r>
      <w:bookmarkEnd w:id="1403"/>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1404" w:name="_Toc363825316"/>
      <w:bookmarkStart w:id="1405" w:name="_Toc364760708"/>
      <w:r>
        <w:t>Subdivision 4 — Vehicle licence cancellation orders</w:t>
      </w:r>
      <w:bookmarkEnd w:id="1404"/>
      <w:bookmarkEnd w:id="1405"/>
    </w:p>
    <w:p>
      <w:pPr>
        <w:pStyle w:val="Footnoteheading"/>
        <w:keepNext/>
      </w:pPr>
      <w:r>
        <w:tab/>
        <w:t>[Heading inserted by No. 48 of 2012 s. 34.]</w:t>
      </w:r>
    </w:p>
    <w:p>
      <w:pPr>
        <w:pStyle w:val="Heading5"/>
      </w:pPr>
      <w:bookmarkStart w:id="1406" w:name="_Toc364760709"/>
      <w:r>
        <w:rPr>
          <w:rStyle w:val="CharSectno"/>
        </w:rPr>
        <w:t>95J</w:t>
      </w:r>
      <w:r>
        <w:t>.</w:t>
      </w:r>
      <w:r>
        <w:tab/>
        <w:t>Vehicle licence cancellation order</w:t>
      </w:r>
      <w:bookmarkEnd w:id="1406"/>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1407" w:name="_Toc363825318"/>
      <w:bookmarkStart w:id="1408" w:name="_Toc364760710"/>
      <w:r>
        <w:t>Subdivision 5 — Powers for this Division</w:t>
      </w:r>
      <w:bookmarkEnd w:id="1407"/>
      <w:bookmarkEnd w:id="1408"/>
    </w:p>
    <w:p>
      <w:pPr>
        <w:pStyle w:val="Footnoteheading"/>
      </w:pPr>
      <w:r>
        <w:tab/>
        <w:t>[Heading inserted by No. 48 of 2012 s. 34.]</w:t>
      </w:r>
    </w:p>
    <w:p>
      <w:pPr>
        <w:pStyle w:val="Heading5"/>
      </w:pPr>
      <w:bookmarkStart w:id="1409" w:name="_Toc364760711"/>
      <w:r>
        <w:rPr>
          <w:rStyle w:val="CharSectno"/>
        </w:rPr>
        <w:t>95K</w:t>
      </w:r>
      <w:r>
        <w:t>.</w:t>
      </w:r>
      <w:r>
        <w:tab/>
        <w:t>Powers enabling immobilisation of vehicles and removal of number plates etc.</w:t>
      </w:r>
      <w:bookmarkEnd w:id="1409"/>
    </w:p>
    <w:p>
      <w:pPr>
        <w:pStyle w:val="Subsection"/>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pPr>
      <w:r>
        <w:tab/>
      </w:r>
      <w:r>
        <w:tab/>
        <w:t>may be exercised at any time of the day or night.</w:t>
      </w:r>
    </w:p>
    <w:p>
      <w:pPr>
        <w:pStyle w:val="Subsection"/>
      </w:pPr>
      <w:r>
        <w:tab/>
        <w:t>(3)</w:t>
      </w:r>
      <w:r>
        <w:tab/>
        <w:t xml:space="preserve">The powers in — </w:t>
      </w:r>
    </w:p>
    <w:p>
      <w:pPr>
        <w:pStyle w:val="Indenta"/>
      </w:pPr>
      <w:r>
        <w:tab/>
        <w:t>(a)</w:t>
      </w:r>
      <w:r>
        <w:tab/>
        <w:t>subsection (1)(b); and</w:t>
      </w:r>
    </w:p>
    <w:p>
      <w:pPr>
        <w:pStyle w:val="Indenta"/>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1410" w:name="_Toc363825320"/>
      <w:bookmarkStart w:id="1411" w:name="_Toc364760712"/>
      <w:r>
        <w:rPr>
          <w:rStyle w:val="CharDivNo"/>
        </w:rPr>
        <w:t>Division 6</w:t>
      </w:r>
      <w:r>
        <w:rPr>
          <w:snapToGrid w:val="0"/>
        </w:rPr>
        <w:t> — </w:t>
      </w:r>
      <w:r>
        <w:rPr>
          <w:rStyle w:val="CharDivText"/>
        </w:rPr>
        <w:t>Miscellaneous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410"/>
      <w:bookmarkEnd w:id="1411"/>
    </w:p>
    <w:p>
      <w:pPr>
        <w:pStyle w:val="Heading5"/>
        <w:rPr>
          <w:snapToGrid w:val="0"/>
        </w:rPr>
      </w:pPr>
      <w:bookmarkStart w:id="1412" w:name="_Toc520167758"/>
      <w:bookmarkStart w:id="1413" w:name="_Toc528725555"/>
      <w:bookmarkStart w:id="1414" w:name="_Toc529671123"/>
      <w:bookmarkStart w:id="1415" w:name="_Toc364760713"/>
      <w:r>
        <w:rPr>
          <w:rStyle w:val="CharSectno"/>
        </w:rPr>
        <w:t>95</w:t>
      </w:r>
      <w:r>
        <w:rPr>
          <w:snapToGrid w:val="0"/>
        </w:rPr>
        <w:t>.</w:t>
      </w:r>
      <w:r>
        <w:rPr>
          <w:snapToGrid w:val="0"/>
        </w:rPr>
        <w:tab/>
        <w:t>Priority of warrant over writs etc.</w:t>
      </w:r>
      <w:bookmarkEnd w:id="1412"/>
      <w:bookmarkEnd w:id="1413"/>
      <w:bookmarkEnd w:id="1414"/>
      <w:bookmarkEnd w:id="1415"/>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1416" w:name="_Toc520167759"/>
      <w:bookmarkStart w:id="1417" w:name="_Toc528725556"/>
      <w:bookmarkStart w:id="1418" w:name="_Toc529671124"/>
      <w:bookmarkStart w:id="1419" w:name="_Toc364760714"/>
      <w:r>
        <w:rPr>
          <w:rStyle w:val="CharSectno"/>
        </w:rPr>
        <w:t>96</w:t>
      </w:r>
      <w:r>
        <w:rPr>
          <w:snapToGrid w:val="0"/>
        </w:rPr>
        <w:t>.</w:t>
      </w:r>
      <w:r>
        <w:rPr>
          <w:snapToGrid w:val="0"/>
        </w:rPr>
        <w:tab/>
        <w:t>How amounts recovered to be applied</w:t>
      </w:r>
      <w:bookmarkEnd w:id="1416"/>
      <w:bookmarkEnd w:id="1417"/>
      <w:bookmarkEnd w:id="1418"/>
      <w:bookmarkEnd w:id="1419"/>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1420" w:name="_Toc520167760"/>
      <w:bookmarkStart w:id="1421" w:name="_Toc528725557"/>
      <w:bookmarkStart w:id="1422" w:name="_Toc529671125"/>
      <w:bookmarkStart w:id="1423" w:name="_Toc364760715"/>
      <w:r>
        <w:rPr>
          <w:rStyle w:val="CharSectno"/>
        </w:rPr>
        <w:t>97</w:t>
      </w:r>
      <w:r>
        <w:rPr>
          <w:snapToGrid w:val="0"/>
        </w:rPr>
        <w:t>.</w:t>
      </w:r>
      <w:r>
        <w:rPr>
          <w:snapToGrid w:val="0"/>
        </w:rPr>
        <w:tab/>
        <w:t>Warrant may be satisfied at any time</w:t>
      </w:r>
      <w:bookmarkEnd w:id="1420"/>
      <w:bookmarkEnd w:id="1421"/>
      <w:bookmarkEnd w:id="1422"/>
      <w:bookmarkEnd w:id="1423"/>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bookmarkStart w:id="1424" w:name="_Toc520167762"/>
      <w:bookmarkStart w:id="1425" w:name="_Toc528725559"/>
      <w:bookmarkStart w:id="1426" w:name="_Toc529671127"/>
      <w:r>
        <w:tab/>
        <w:t>[Section 97 amended by No. 48 of 2012 s. 43.]</w:t>
      </w:r>
    </w:p>
    <w:p>
      <w:pPr>
        <w:pStyle w:val="Heading5"/>
      </w:pPr>
      <w:bookmarkStart w:id="1427" w:name="_Toc364760716"/>
      <w:r>
        <w:rPr>
          <w:rStyle w:val="CharSectno"/>
        </w:rPr>
        <w:t>98A</w:t>
      </w:r>
      <w:r>
        <w:t>.</w:t>
      </w:r>
      <w:r>
        <w:tab/>
        <w:t>Seized property to be released if warrant ceases to be in force</w:t>
      </w:r>
      <w:bookmarkEnd w:id="1427"/>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1428" w:name="_Toc364760717"/>
      <w:r>
        <w:rPr>
          <w:rStyle w:val="CharSectno"/>
        </w:rPr>
        <w:t>98</w:t>
      </w:r>
      <w:r>
        <w:t>.</w:t>
      </w:r>
      <w:r>
        <w:tab/>
        <w:t>Sheriff exempt from some licensing requirements</w:t>
      </w:r>
      <w:bookmarkEnd w:id="1428"/>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429" w:name="_Toc364760718"/>
      <w:r>
        <w:rPr>
          <w:rStyle w:val="CharSectno"/>
        </w:rPr>
        <w:t>99</w:t>
      </w:r>
      <w:r>
        <w:rPr>
          <w:snapToGrid w:val="0"/>
        </w:rPr>
        <w:t>.</w:t>
      </w:r>
      <w:r>
        <w:rPr>
          <w:snapToGrid w:val="0"/>
        </w:rPr>
        <w:tab/>
        <w:t>Sheriff exempt from fees</w:t>
      </w:r>
      <w:bookmarkEnd w:id="1424"/>
      <w:bookmarkEnd w:id="1425"/>
      <w:bookmarkEnd w:id="1426"/>
      <w:bookmarkEnd w:id="1429"/>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1430" w:name="_Toc89518376"/>
      <w:bookmarkStart w:id="1431" w:name="_Toc89518540"/>
      <w:bookmarkStart w:id="1432" w:name="_Toc96492674"/>
      <w:bookmarkStart w:id="1433" w:name="_Toc101679094"/>
      <w:bookmarkStart w:id="1434" w:name="_Toc102721197"/>
      <w:bookmarkStart w:id="1435" w:name="_Toc117398715"/>
      <w:bookmarkStart w:id="1436" w:name="_Toc118796449"/>
      <w:bookmarkStart w:id="1437" w:name="_Toc119126521"/>
      <w:bookmarkStart w:id="1438" w:name="_Toc121286434"/>
      <w:bookmarkStart w:id="1439" w:name="_Toc121546271"/>
      <w:bookmarkStart w:id="1440" w:name="_Toc121546435"/>
      <w:bookmarkStart w:id="1441" w:name="_Toc121546599"/>
      <w:bookmarkStart w:id="1442" w:name="_Toc121546764"/>
      <w:bookmarkStart w:id="1443" w:name="_Toc121888571"/>
      <w:bookmarkStart w:id="1444" w:name="_Toc124061530"/>
      <w:bookmarkStart w:id="1445" w:name="_Toc149964713"/>
      <w:bookmarkStart w:id="1446" w:name="_Toc149984888"/>
      <w:bookmarkStart w:id="1447" w:name="_Toc153608997"/>
      <w:bookmarkStart w:id="1448" w:name="_Toc153615149"/>
      <w:bookmarkStart w:id="1449" w:name="_Toc156298394"/>
      <w:bookmarkStart w:id="1450" w:name="_Toc157853807"/>
      <w:bookmarkStart w:id="1451" w:name="_Toc163464929"/>
      <w:bookmarkStart w:id="1452" w:name="_Toc163465654"/>
      <w:bookmarkStart w:id="1453" w:name="_Toc194382764"/>
      <w:bookmarkStart w:id="1454" w:name="_Toc194384567"/>
      <w:bookmarkStart w:id="1455" w:name="_Toc201120166"/>
      <w:bookmarkStart w:id="1456" w:name="_Toc202582059"/>
      <w:bookmarkStart w:id="1457" w:name="_Toc205266282"/>
      <w:bookmarkStart w:id="1458" w:name="_Toc230147419"/>
      <w:bookmarkStart w:id="1459" w:name="_Toc233622894"/>
      <w:bookmarkStart w:id="1460" w:name="_Toc233623047"/>
      <w:bookmarkStart w:id="1461" w:name="_Toc305744826"/>
      <w:bookmarkStart w:id="1462" w:name="_Toc307411241"/>
      <w:r>
        <w:tab/>
        <w:t>[Section 99 amended by No. 42 of 2011 s. 19.]</w:t>
      </w:r>
    </w:p>
    <w:p>
      <w:pPr>
        <w:pStyle w:val="Heading2"/>
      </w:pPr>
      <w:bookmarkStart w:id="1463" w:name="_Toc318278161"/>
      <w:bookmarkStart w:id="1464" w:name="_Toc318278314"/>
      <w:bookmarkStart w:id="1465" w:name="_Toc318278467"/>
      <w:bookmarkStart w:id="1466" w:name="_Toc318284768"/>
      <w:bookmarkStart w:id="1467" w:name="_Toc325624677"/>
      <w:bookmarkStart w:id="1468" w:name="_Toc325706362"/>
      <w:bookmarkStart w:id="1469" w:name="_Toc334601296"/>
      <w:bookmarkStart w:id="1470" w:name="_Toc342303502"/>
      <w:bookmarkStart w:id="1471" w:name="_Toc342318576"/>
      <w:bookmarkStart w:id="1472" w:name="_Toc342318747"/>
      <w:bookmarkStart w:id="1473" w:name="_Toc363825327"/>
      <w:bookmarkStart w:id="1474" w:name="_Toc364760719"/>
      <w:r>
        <w:rPr>
          <w:rStyle w:val="CharPartNo"/>
        </w:rPr>
        <w:t>Part 8</w:t>
      </w:r>
      <w:r>
        <w:rPr>
          <w:rStyle w:val="CharDivNo"/>
        </w:rPr>
        <w:t> </w:t>
      </w:r>
      <w:r>
        <w:t>—</w:t>
      </w:r>
      <w:r>
        <w:rPr>
          <w:rStyle w:val="CharDivText"/>
        </w:rPr>
        <w:t> </w:t>
      </w:r>
      <w:r>
        <w:rPr>
          <w:rStyle w:val="CharPartText"/>
        </w:rPr>
        <w:t>Miscellaneous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Ednotesection"/>
      </w:pPr>
      <w:r>
        <w:t>[</w:t>
      </w:r>
      <w:r>
        <w:rPr>
          <w:b/>
        </w:rPr>
        <w:t>100.</w:t>
      </w:r>
      <w:r>
        <w:rPr>
          <w:b/>
        </w:rPr>
        <w:tab/>
      </w:r>
      <w:r>
        <w:t>Deleted by No. 78 of 1995 s. 44.]</w:t>
      </w:r>
    </w:p>
    <w:p>
      <w:pPr>
        <w:pStyle w:val="Heading5"/>
        <w:rPr>
          <w:snapToGrid w:val="0"/>
        </w:rPr>
      </w:pPr>
      <w:bookmarkStart w:id="1475" w:name="_Toc520167763"/>
      <w:bookmarkStart w:id="1476" w:name="_Toc528725560"/>
      <w:bookmarkStart w:id="1477" w:name="_Toc529671128"/>
      <w:bookmarkStart w:id="1478" w:name="_Toc364760720"/>
      <w:r>
        <w:rPr>
          <w:rStyle w:val="CharSectno"/>
        </w:rPr>
        <w:t>101</w:t>
      </w:r>
      <w:r>
        <w:rPr>
          <w:snapToGrid w:val="0"/>
        </w:rPr>
        <w:t>.</w:t>
      </w:r>
      <w:r>
        <w:rPr>
          <w:snapToGrid w:val="0"/>
        </w:rPr>
        <w:tab/>
        <w:t>Justices may set aside licence suspension order made under Part 3</w:t>
      </w:r>
      <w:bookmarkEnd w:id="1475"/>
      <w:bookmarkEnd w:id="1476"/>
      <w:bookmarkEnd w:id="1477"/>
      <w:bookmarkEnd w:id="1478"/>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1479" w:name="_Toc364760721"/>
      <w:bookmarkStart w:id="1480" w:name="_Toc520167764"/>
      <w:bookmarkStart w:id="1481" w:name="_Toc528725561"/>
      <w:bookmarkStart w:id="1482" w:name="_Toc529671129"/>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1479"/>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pPr>
      <w:r>
        <w:tab/>
      </w:r>
      <w:r>
        <w:tab/>
        <w:t>the Court may make an order cancelling the enforcement warrant.</w:t>
      </w:r>
    </w:p>
    <w:p>
      <w:pPr>
        <w:pStyle w:val="Subsection"/>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rPr>
          <w:snapToGrid w:val="0"/>
        </w:rPr>
      </w:pPr>
      <w:bookmarkStart w:id="1483" w:name="_Toc364760722"/>
      <w:r>
        <w:rPr>
          <w:rStyle w:val="CharSectno"/>
        </w:rPr>
        <w:t>101A</w:t>
      </w:r>
      <w:r>
        <w:rPr>
          <w:snapToGrid w:val="0"/>
        </w:rPr>
        <w:t>.</w:t>
      </w:r>
      <w:r>
        <w:rPr>
          <w:snapToGrid w:val="0"/>
        </w:rPr>
        <w:tab/>
        <w:t>Justices may set aside licence suspension order made under Part 4</w:t>
      </w:r>
      <w:bookmarkEnd w:id="1480"/>
      <w:bookmarkEnd w:id="1481"/>
      <w:bookmarkEnd w:id="1482"/>
      <w:bookmarkEnd w:id="1483"/>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1484" w:name="_Toc520167765"/>
      <w:bookmarkStart w:id="1485" w:name="_Toc528725562"/>
      <w:bookmarkStart w:id="1486" w:name="_Toc529671130"/>
      <w:bookmarkStart w:id="1487" w:name="_Toc364760723"/>
      <w:r>
        <w:rPr>
          <w:rStyle w:val="CharSectno"/>
        </w:rPr>
        <w:t>101B</w:t>
      </w:r>
      <w:r>
        <w:rPr>
          <w:snapToGrid w:val="0"/>
        </w:rPr>
        <w:t>.</w:t>
      </w:r>
      <w:r>
        <w:rPr>
          <w:snapToGrid w:val="0"/>
        </w:rPr>
        <w:tab/>
        <w:t>Enforcement suspended on appeal etc.</w:t>
      </w:r>
      <w:bookmarkEnd w:id="1484"/>
      <w:bookmarkEnd w:id="1485"/>
      <w:bookmarkEnd w:id="1486"/>
      <w:bookmarkEnd w:id="1487"/>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pPr>
      <w:r>
        <w:tab/>
      </w:r>
      <w:r>
        <w:tab/>
        <w:t>the Sheriff must, as soon as practicable, remove the immobilisation of the vehicle (within the meaning of section 63(2)).</w:t>
      </w:r>
    </w:p>
    <w:p>
      <w:pPr>
        <w:pStyle w:val="Subsection"/>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pPr>
      <w:r>
        <w:tab/>
        <w:t>(e)</w:t>
      </w:r>
      <w:r>
        <w:tab/>
        <w:t>the vehicle remains licensed in the name of the person,</w:t>
      </w:r>
    </w:p>
    <w:p>
      <w:pPr>
        <w:pStyle w:val="Subsection"/>
      </w:pPr>
      <w:r>
        <w:tab/>
      </w:r>
      <w:r>
        <w:tab/>
        <w:t>the Sheriff must, as soon as practicable, return the number plates to the person (either in accordance with section 95H(3) or otherwise).</w:t>
      </w:r>
    </w:p>
    <w:p>
      <w:pPr>
        <w:pStyle w:val="Subsection"/>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 No. 48 of 2012 s. 37 and 43.]</w:t>
      </w:r>
    </w:p>
    <w:p>
      <w:pPr>
        <w:pStyle w:val="Heading5"/>
        <w:rPr>
          <w:snapToGrid w:val="0"/>
        </w:rPr>
      </w:pPr>
      <w:bookmarkStart w:id="1488" w:name="_Toc520167766"/>
      <w:bookmarkStart w:id="1489" w:name="_Toc528725563"/>
      <w:bookmarkStart w:id="1490" w:name="_Toc529671131"/>
      <w:bookmarkStart w:id="1491" w:name="_Toc364760724"/>
      <w:r>
        <w:rPr>
          <w:rStyle w:val="CharSectno"/>
        </w:rPr>
        <w:t>101C</w:t>
      </w:r>
      <w:r>
        <w:rPr>
          <w:snapToGrid w:val="0"/>
        </w:rPr>
        <w:t>.</w:t>
      </w:r>
      <w:r>
        <w:rPr>
          <w:snapToGrid w:val="0"/>
        </w:rPr>
        <w:tab/>
        <w:t>Proving licence suspension orders and service of documents</w:t>
      </w:r>
      <w:bookmarkEnd w:id="1488"/>
      <w:bookmarkEnd w:id="1489"/>
      <w:bookmarkEnd w:id="1490"/>
      <w:bookmarkEnd w:id="1491"/>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rPr>
          <w:snapToGrid w:val="0"/>
        </w:rPr>
      </w:pPr>
      <w:bookmarkStart w:id="1492" w:name="_Toc520167767"/>
      <w:bookmarkStart w:id="1493" w:name="_Toc528725564"/>
      <w:bookmarkStart w:id="1494" w:name="_Toc529671132"/>
      <w:bookmarkStart w:id="1495" w:name="_Toc364760725"/>
      <w:r>
        <w:rPr>
          <w:rStyle w:val="CharSectno"/>
        </w:rPr>
        <w:t>101D</w:t>
      </w:r>
      <w:r>
        <w:rPr>
          <w:snapToGrid w:val="0"/>
        </w:rPr>
        <w:t>.</w:t>
      </w:r>
      <w:r>
        <w:rPr>
          <w:snapToGrid w:val="0"/>
        </w:rPr>
        <w:tab/>
        <w:t>Validity of certain orders not affected by non receipt of documents</w:t>
      </w:r>
      <w:bookmarkEnd w:id="1492"/>
      <w:bookmarkEnd w:id="1493"/>
      <w:bookmarkEnd w:id="1494"/>
      <w:bookmarkEnd w:id="1495"/>
    </w:p>
    <w:p>
      <w:pPr>
        <w:pStyle w:val="Subsection"/>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2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 amended by No. 48 of 2012 s. 39.]</w:t>
      </w:r>
    </w:p>
    <w:p>
      <w:pPr>
        <w:pStyle w:val="Heading5"/>
        <w:rPr>
          <w:snapToGrid w:val="0"/>
        </w:rPr>
      </w:pPr>
      <w:bookmarkStart w:id="1496" w:name="_Toc520167768"/>
      <w:bookmarkStart w:id="1497" w:name="_Toc528725565"/>
      <w:bookmarkStart w:id="1498" w:name="_Toc529671133"/>
      <w:bookmarkStart w:id="1499" w:name="_Toc364760726"/>
      <w:r>
        <w:rPr>
          <w:rStyle w:val="CharSectno"/>
        </w:rPr>
        <w:t>102</w:t>
      </w:r>
      <w:r>
        <w:rPr>
          <w:snapToGrid w:val="0"/>
        </w:rPr>
        <w:t>.</w:t>
      </w:r>
      <w:r>
        <w:rPr>
          <w:snapToGrid w:val="0"/>
        </w:rPr>
        <w:tab/>
        <w:t>Effect of payment by dishonoured cheque</w:t>
      </w:r>
      <w:bookmarkEnd w:id="1496"/>
      <w:bookmarkEnd w:id="1497"/>
      <w:bookmarkEnd w:id="1498"/>
      <w:bookmarkEnd w:id="1499"/>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500" w:name="_Toc520167769"/>
      <w:bookmarkStart w:id="1501" w:name="_Toc528725566"/>
      <w:bookmarkStart w:id="1502" w:name="_Toc529671134"/>
      <w:bookmarkStart w:id="1503" w:name="_Toc364760727"/>
      <w:r>
        <w:rPr>
          <w:rStyle w:val="CharSectno"/>
        </w:rPr>
        <w:t>103</w:t>
      </w:r>
      <w:r>
        <w:rPr>
          <w:snapToGrid w:val="0"/>
        </w:rPr>
        <w:t>.</w:t>
      </w:r>
      <w:r>
        <w:rPr>
          <w:snapToGrid w:val="0"/>
        </w:rPr>
        <w:tab/>
        <w:t>Exclusion of rules of natural justice</w:t>
      </w:r>
      <w:bookmarkEnd w:id="1500"/>
      <w:bookmarkEnd w:id="1501"/>
      <w:bookmarkEnd w:id="1502"/>
      <w:bookmarkEnd w:id="1503"/>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504" w:name="_Toc520167770"/>
      <w:bookmarkStart w:id="1505" w:name="_Toc528725567"/>
      <w:bookmarkStart w:id="1506" w:name="_Toc529671135"/>
      <w:bookmarkStart w:id="1507" w:name="_Toc364760728"/>
      <w:r>
        <w:rPr>
          <w:rStyle w:val="CharSectno"/>
        </w:rPr>
        <w:t>104</w:t>
      </w:r>
      <w:r>
        <w:rPr>
          <w:snapToGrid w:val="0"/>
        </w:rPr>
        <w:t>.</w:t>
      </w:r>
      <w:r>
        <w:rPr>
          <w:snapToGrid w:val="0"/>
        </w:rPr>
        <w:tab/>
        <w:t>Warrants of commitment</w:t>
      </w:r>
      <w:bookmarkEnd w:id="1504"/>
      <w:bookmarkEnd w:id="1505"/>
      <w:bookmarkEnd w:id="1506"/>
      <w:bookmarkEnd w:id="1507"/>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508" w:name="_Toc520167771"/>
      <w:bookmarkStart w:id="1509" w:name="_Toc528725568"/>
      <w:bookmarkStart w:id="1510" w:name="_Toc529671136"/>
      <w:bookmarkStart w:id="1511" w:name="_Toc364760729"/>
      <w:r>
        <w:rPr>
          <w:rStyle w:val="CharSectno"/>
        </w:rPr>
        <w:t>105</w:t>
      </w:r>
      <w:r>
        <w:rPr>
          <w:snapToGrid w:val="0"/>
        </w:rPr>
        <w:t>.</w:t>
      </w:r>
      <w:r>
        <w:rPr>
          <w:snapToGrid w:val="0"/>
        </w:rPr>
        <w:tab/>
        <w:t>Facsimile warrants</w:t>
      </w:r>
      <w:bookmarkEnd w:id="1508"/>
      <w:bookmarkEnd w:id="1509"/>
      <w:bookmarkEnd w:id="1510"/>
      <w:bookmarkEnd w:id="1511"/>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bookmarkStart w:id="1512" w:name="_Toc520167772"/>
      <w:bookmarkStart w:id="1513" w:name="_Toc528725569"/>
      <w:bookmarkStart w:id="1514" w:name="_Toc529671137"/>
      <w:r>
        <w:tab/>
        <w:t>[Section 105 amended by No. 48 of 2012 s. 43.]</w:t>
      </w:r>
    </w:p>
    <w:p>
      <w:pPr>
        <w:pStyle w:val="Heading5"/>
        <w:rPr>
          <w:snapToGrid w:val="0"/>
        </w:rPr>
      </w:pPr>
      <w:bookmarkStart w:id="1515" w:name="_Toc364760730"/>
      <w:r>
        <w:rPr>
          <w:rStyle w:val="CharSectno"/>
        </w:rPr>
        <w:t>106</w:t>
      </w:r>
      <w:r>
        <w:rPr>
          <w:snapToGrid w:val="0"/>
        </w:rPr>
        <w:t>.</w:t>
      </w:r>
      <w:r>
        <w:rPr>
          <w:snapToGrid w:val="0"/>
        </w:rPr>
        <w:tab/>
        <w:t>Validity of acts not affected by want of form</w:t>
      </w:r>
      <w:bookmarkEnd w:id="1512"/>
      <w:bookmarkEnd w:id="1513"/>
      <w:bookmarkEnd w:id="1514"/>
      <w:bookmarkEnd w:id="1515"/>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pPr>
      <w:bookmarkStart w:id="1516" w:name="_Toc520167773"/>
      <w:bookmarkStart w:id="1517" w:name="_Toc528725570"/>
      <w:bookmarkStart w:id="1518" w:name="_Toc529671138"/>
      <w:r>
        <w:tab/>
        <w:t>[Section 106 amended by No. 48 of 2012 s. 43.]</w:t>
      </w:r>
    </w:p>
    <w:p>
      <w:pPr>
        <w:pStyle w:val="Heading5"/>
        <w:rPr>
          <w:snapToGrid w:val="0"/>
        </w:rPr>
      </w:pPr>
      <w:bookmarkStart w:id="1519" w:name="_Toc364760731"/>
      <w:r>
        <w:rPr>
          <w:rStyle w:val="CharSectno"/>
        </w:rPr>
        <w:t>107</w:t>
      </w:r>
      <w:r>
        <w:rPr>
          <w:snapToGrid w:val="0"/>
        </w:rPr>
        <w:t>.</w:t>
      </w:r>
      <w:r>
        <w:rPr>
          <w:snapToGrid w:val="0"/>
        </w:rPr>
        <w:tab/>
        <w:t>Protection from liability for wrongdoing</w:t>
      </w:r>
      <w:bookmarkEnd w:id="1516"/>
      <w:bookmarkEnd w:id="1517"/>
      <w:bookmarkEnd w:id="1518"/>
      <w:bookmarkEnd w:id="151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520" w:name="_Toc233455703"/>
      <w:bookmarkStart w:id="1521" w:name="_Toc364760732"/>
      <w:bookmarkStart w:id="1522" w:name="_Toc520167774"/>
      <w:bookmarkStart w:id="1523" w:name="_Toc528725571"/>
      <w:bookmarkStart w:id="1524" w:name="_Toc529671139"/>
      <w:r>
        <w:rPr>
          <w:rStyle w:val="CharSectno"/>
        </w:rPr>
        <w:t>108A</w:t>
      </w:r>
      <w:r>
        <w:t>.</w:t>
      </w:r>
      <w:r>
        <w:tab/>
        <w:t>Credit for punishment served in error</w:t>
      </w:r>
      <w:bookmarkEnd w:id="1520"/>
      <w:bookmarkEnd w:id="1521"/>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keepNext/>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pPr>
      <w:bookmarkStart w:id="1525" w:name="_Toc364760733"/>
      <w:r>
        <w:rPr>
          <w:rStyle w:val="CharSectno"/>
        </w:rPr>
        <w:t>108B</w:t>
      </w:r>
      <w:r>
        <w:t>.</w:t>
      </w:r>
      <w:r>
        <w:tab/>
        <w:t>Amounts to be credited to agency special purpose account</w:t>
      </w:r>
      <w:bookmarkEnd w:id="1525"/>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rPr>
          <w:snapToGrid w:val="0"/>
        </w:rPr>
      </w:pPr>
      <w:bookmarkStart w:id="1526" w:name="_Toc364760734"/>
      <w:r>
        <w:rPr>
          <w:rStyle w:val="CharSectno"/>
        </w:rPr>
        <w:t>108</w:t>
      </w:r>
      <w:r>
        <w:rPr>
          <w:snapToGrid w:val="0"/>
        </w:rPr>
        <w:t>.</w:t>
      </w:r>
      <w:r>
        <w:rPr>
          <w:snapToGrid w:val="0"/>
        </w:rPr>
        <w:tab/>
        <w:t>Regulations</w:t>
      </w:r>
      <w:bookmarkEnd w:id="1522"/>
      <w:bookmarkEnd w:id="1523"/>
      <w:bookmarkEnd w:id="1524"/>
      <w:bookmarkEnd w:id="152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1527" w:name="_Toc355009253"/>
      <w:bookmarkStart w:id="1528" w:name="_Toc364760735"/>
      <w:r>
        <w:rPr>
          <w:rStyle w:val="CharSectno"/>
        </w:rPr>
        <w:t>109</w:t>
      </w:r>
      <w:r>
        <w:t>.</w:t>
      </w:r>
      <w:r>
        <w:tab/>
        <w:t>Imposition of tax</w:t>
      </w:r>
      <w:bookmarkEnd w:id="1527"/>
      <w:bookmarkEnd w:id="1528"/>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1529" w:name="_Toc363825344"/>
      <w:bookmarkStart w:id="1530" w:name="_Toc364760736"/>
      <w:r>
        <w:rPr>
          <w:rStyle w:val="CharPartNo"/>
        </w:rPr>
        <w:t>Part 9</w:t>
      </w:r>
      <w:r>
        <w:rPr>
          <w:b w:val="0"/>
        </w:rPr>
        <w:t> </w:t>
      </w:r>
      <w:r>
        <w:t>—</w:t>
      </w:r>
      <w:r>
        <w:rPr>
          <w:b w:val="0"/>
        </w:rPr>
        <w:t> </w:t>
      </w:r>
      <w:r>
        <w:rPr>
          <w:rStyle w:val="CharPartText"/>
        </w:rPr>
        <w:t>Transitional and validation provisions</w:t>
      </w:r>
      <w:bookmarkEnd w:id="1529"/>
      <w:bookmarkEnd w:id="1530"/>
    </w:p>
    <w:p>
      <w:pPr>
        <w:pStyle w:val="Footnoteheading"/>
      </w:pPr>
      <w:r>
        <w:tab/>
        <w:t>[Heading inserted by No. 48 of 2012 s. 42.]</w:t>
      </w:r>
    </w:p>
    <w:p>
      <w:pPr>
        <w:pStyle w:val="Heading5"/>
      </w:pPr>
      <w:bookmarkStart w:id="1531" w:name="_Toc364760737"/>
      <w:r>
        <w:rPr>
          <w:rStyle w:val="CharSectno"/>
        </w:rPr>
        <w:t>110</w:t>
      </w:r>
      <w:r>
        <w:t>.</w:t>
      </w:r>
      <w:r>
        <w:tab/>
        <w:t>Transitional provisions as to warrants of execution</w:t>
      </w:r>
      <w:bookmarkEnd w:id="1531"/>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1532" w:name="_Toc364760738"/>
      <w:r>
        <w:rPr>
          <w:rStyle w:val="CharSectno"/>
        </w:rPr>
        <w:t>111</w:t>
      </w:r>
      <w:r>
        <w:t>.</w:t>
      </w:r>
      <w:r>
        <w:tab/>
        <w:t>Transitional provisions as to notices of intention to suspend licences issued under s. 18</w:t>
      </w:r>
      <w:bookmarkEnd w:id="1532"/>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1533" w:name="_Toc364760739"/>
      <w:r>
        <w:rPr>
          <w:rStyle w:val="CharSectno"/>
        </w:rPr>
        <w:t>112</w:t>
      </w:r>
      <w:r>
        <w:t>.</w:t>
      </w:r>
      <w:r>
        <w:tab/>
        <w:t>Transitional provisions as to notices of intention to suspend licences issued under s. 42</w:t>
      </w:r>
      <w:bookmarkEnd w:id="1533"/>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1534" w:name="_Toc364760740"/>
      <w:r>
        <w:rPr>
          <w:rStyle w:val="CharSectno"/>
        </w:rPr>
        <w:t>113</w:t>
      </w:r>
      <w:r>
        <w:t>.</w:t>
      </w:r>
      <w:r>
        <w:tab/>
        <w:t>Transitional provisions as to infringement notices</w:t>
      </w:r>
      <w:bookmarkEnd w:id="1534"/>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1535" w:name="_Toc364760741"/>
      <w:r>
        <w:rPr>
          <w:rStyle w:val="CharSectno"/>
        </w:rPr>
        <w:t>114</w:t>
      </w:r>
      <w:r>
        <w:t>.</w:t>
      </w:r>
      <w:r>
        <w:tab/>
        <w:t>Validation</w:t>
      </w:r>
      <w:bookmarkEnd w:id="1535"/>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bookmarkStart w:id="1536" w:name="_Toc89518404"/>
      <w:bookmarkStart w:id="1537" w:name="_Toc89518568"/>
      <w:bookmarkStart w:id="1538" w:name="_Toc96492702"/>
      <w:bookmarkStart w:id="1539" w:name="_Toc101679122"/>
      <w:bookmarkStart w:id="1540" w:name="_Toc102721225"/>
      <w:bookmarkStart w:id="1541" w:name="_Toc117398743"/>
      <w:bookmarkStart w:id="1542" w:name="_Toc118796477"/>
      <w:bookmarkStart w:id="1543" w:name="_Toc119126549"/>
      <w:bookmarkStart w:id="1544" w:name="_Toc121286462"/>
      <w:bookmarkStart w:id="1545" w:name="_Toc121546299"/>
      <w:bookmarkStart w:id="1546" w:name="_Toc121546463"/>
      <w:bookmarkStart w:id="1547" w:name="_Toc121546628"/>
      <w:bookmarkStart w:id="1548" w:name="_Toc121546793"/>
      <w:bookmarkStart w:id="1549" w:name="_Toc121888600"/>
      <w:bookmarkStart w:id="1550" w:name="_Toc124061559"/>
      <w:bookmarkStart w:id="1551" w:name="_Toc149964742"/>
      <w:bookmarkStart w:id="1552" w:name="_Toc149984917"/>
      <w:bookmarkStart w:id="1553" w:name="_Toc153609026"/>
      <w:bookmarkStart w:id="1554" w:name="_Toc153615178"/>
      <w:bookmarkStart w:id="1555" w:name="_Toc156298423"/>
      <w:bookmarkStart w:id="1556" w:name="_Toc157853836"/>
      <w:bookmarkStart w:id="1557" w:name="_Toc163464958"/>
      <w:bookmarkStart w:id="1558" w:name="_Toc163465683"/>
      <w:bookmarkStart w:id="1559" w:name="_Toc194382793"/>
      <w:bookmarkStart w:id="1560" w:name="_Toc194384580"/>
    </w:p>
    <w:p>
      <w:pPr>
        <w:pStyle w:val="nHeading2"/>
        <w:outlineLvl w:val="0"/>
      </w:pPr>
      <w:bookmarkStart w:id="1561" w:name="_Toc201120179"/>
      <w:bookmarkStart w:id="1562" w:name="_Toc202582072"/>
      <w:bookmarkStart w:id="1563" w:name="_Toc205266295"/>
      <w:bookmarkStart w:id="1564" w:name="_Toc230147432"/>
      <w:bookmarkStart w:id="1565" w:name="_Toc233622908"/>
      <w:bookmarkStart w:id="1566" w:name="_Toc233623061"/>
      <w:bookmarkStart w:id="1567" w:name="_Toc305744840"/>
      <w:bookmarkStart w:id="1568" w:name="_Toc307411255"/>
      <w:bookmarkStart w:id="1569" w:name="_Toc318278175"/>
      <w:bookmarkStart w:id="1570" w:name="_Toc318278328"/>
      <w:bookmarkStart w:id="1571" w:name="_Toc318278481"/>
      <w:bookmarkStart w:id="1572" w:name="_Toc318284782"/>
      <w:bookmarkStart w:id="1573" w:name="_Toc325624691"/>
      <w:bookmarkStart w:id="1574" w:name="_Toc325706376"/>
      <w:bookmarkStart w:id="1575" w:name="_Toc334601310"/>
      <w:bookmarkStart w:id="1576" w:name="_Toc342303516"/>
      <w:bookmarkStart w:id="1577" w:name="_Toc342318590"/>
      <w:bookmarkStart w:id="1578" w:name="_Toc342318761"/>
      <w:bookmarkStart w:id="1579" w:name="_Toc363825350"/>
      <w:bookmarkStart w:id="1580" w:name="_Toc364760742"/>
      <w:r>
        <w:t>Notes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outlineLvl w:val="0"/>
        <w:rPr>
          <w:snapToGrid w:val="0"/>
        </w:rPr>
      </w:pPr>
      <w:bookmarkStart w:id="1581" w:name="_Toc364760743"/>
      <w:r>
        <w:rPr>
          <w:snapToGrid w:val="0"/>
        </w:rPr>
        <w:t>Compilation table</w:t>
      </w:r>
      <w:bookmarkEnd w:id="158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43"/>
        <w:gridCol w:w="8"/>
        <w:gridCol w:w="3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8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87" w:type="dxa"/>
            <w:gridSpan w:val="3"/>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87"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87" w:type="dxa"/>
            <w:gridSpan w:val="3"/>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87"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36" w:type="dxa"/>
          <w:cantSplit/>
        </w:trPr>
        <w:tc>
          <w:tcPr>
            <w:tcW w:w="7091" w:type="dxa"/>
            <w:gridSpan w:val="5"/>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87" w:type="dxa"/>
            <w:gridSpan w:val="3"/>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87" w:type="dxa"/>
            <w:gridSpan w:val="3"/>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87" w:type="dxa"/>
            <w:gridSpan w:val="3"/>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87" w:type="dxa"/>
            <w:gridSpan w:val="3"/>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87" w:type="dxa"/>
            <w:gridSpan w:val="3"/>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87"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36" w:type="dxa"/>
          <w:cantSplit/>
        </w:trPr>
        <w:tc>
          <w:tcPr>
            <w:tcW w:w="7091" w:type="dxa"/>
            <w:gridSpan w:val="5"/>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36"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36"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gridSpan w:val="2"/>
          </w:tcPr>
          <w:p>
            <w:pPr>
              <w:pStyle w:val="nTable"/>
              <w:spacing w:after="40"/>
              <w:rPr>
                <w:sz w:val="19"/>
              </w:rPr>
            </w:pPr>
            <w:r>
              <w:rPr>
                <w:sz w:val="19"/>
              </w:rPr>
              <w:t>17 Apr 2003 (see s. 2)</w:t>
            </w:r>
          </w:p>
        </w:tc>
      </w:tr>
      <w:tr>
        <w:trPr>
          <w:gridAfter w:val="1"/>
          <w:wAfter w:w="36"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36"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36"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91" w:type="dxa"/>
            <w:gridSpan w:val="5"/>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36"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gridSpan w:val="2"/>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36"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gridSpan w:val="2"/>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36"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6"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gridSpan w:val="2"/>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36" w:type="dxa"/>
          <w:cantSplit/>
        </w:trPr>
        <w:tc>
          <w:tcPr>
            <w:tcW w:w="7091" w:type="dxa"/>
            <w:gridSpan w:val="5"/>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36"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gridSpan w:val="2"/>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36" w:type="dxa"/>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2</w:t>
            </w:r>
          </w:p>
        </w:tc>
        <w:tc>
          <w:tcPr>
            <w:tcW w:w="1134" w:type="dxa"/>
          </w:tcPr>
          <w:p>
            <w:pPr>
              <w:pStyle w:val="nTable"/>
              <w:spacing w:after="40"/>
              <w:rPr>
                <w:snapToGrid w:val="0"/>
                <w:sz w:val="19"/>
                <w:lang w:val="en-US"/>
              </w:rPr>
            </w:pPr>
            <w:r>
              <w:rPr>
                <w:snapToGrid w:val="0"/>
                <w:sz w:val="19"/>
                <w:lang w:val="en-US"/>
              </w:rPr>
              <w:t>42 of 2011</w:t>
            </w:r>
          </w:p>
        </w:tc>
        <w:tc>
          <w:tcPr>
            <w:tcW w:w="1138" w:type="dxa"/>
          </w:tcPr>
          <w:p>
            <w:pPr>
              <w:pStyle w:val="nTable"/>
              <w:spacing w:after="40"/>
              <w:rPr>
                <w:snapToGrid w:val="0"/>
                <w:sz w:val="19"/>
                <w:lang w:val="en-US"/>
              </w:rPr>
            </w:pPr>
            <w:r>
              <w:rPr>
                <w:sz w:val="19"/>
              </w:rPr>
              <w:t>4 Oct 2011</w:t>
            </w:r>
          </w:p>
        </w:tc>
        <w:tc>
          <w:tcPr>
            <w:tcW w:w="2551" w:type="dxa"/>
            <w:gridSpan w:val="2"/>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36" w:type="dxa"/>
          <w:cantSplit/>
        </w:trPr>
        <w:tc>
          <w:tcPr>
            <w:tcW w:w="2268" w:type="dxa"/>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Pr>
          <w:p>
            <w:pPr>
              <w:pStyle w:val="nTable"/>
              <w:spacing w:after="40"/>
              <w:rPr>
                <w:sz w:val="19"/>
              </w:rPr>
            </w:pPr>
            <w:r>
              <w:rPr>
                <w:snapToGrid w:val="0"/>
                <w:sz w:val="19"/>
                <w:lang w:val="en-US"/>
              </w:rPr>
              <w:t>47 of 2011</w:t>
            </w:r>
          </w:p>
        </w:tc>
        <w:tc>
          <w:tcPr>
            <w:tcW w:w="1138" w:type="dxa"/>
          </w:tcPr>
          <w:p>
            <w:pPr>
              <w:pStyle w:val="nTable"/>
              <w:spacing w:after="40"/>
              <w:rPr>
                <w:sz w:val="19"/>
              </w:rPr>
            </w:pPr>
            <w:r>
              <w:rPr>
                <w:snapToGrid w:val="0"/>
                <w:sz w:val="19"/>
                <w:lang w:val="en-US"/>
              </w:rPr>
              <w:t>25 Oct 2011</w:t>
            </w:r>
          </w:p>
        </w:tc>
        <w:tc>
          <w:tcPr>
            <w:tcW w:w="2551" w:type="dxa"/>
            <w:gridSpan w:val="2"/>
          </w:tcPr>
          <w:p>
            <w:pPr>
              <w:pStyle w:val="nTable"/>
              <w:spacing w:after="40"/>
              <w:rPr>
                <w:snapToGrid w:val="0"/>
                <w:sz w:val="19"/>
                <w:lang w:val="en-US"/>
              </w:rPr>
            </w:pPr>
            <w:r>
              <w:rPr>
                <w:snapToGrid w:val="0"/>
                <w:sz w:val="19"/>
                <w:lang w:val="en-US"/>
              </w:rPr>
              <w:t>26 Oct 2011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44" w:type="dxa"/>
        </w:trPr>
        <w:tc>
          <w:tcPr>
            <w:tcW w:w="2268" w:type="dxa"/>
            <w:tcBorders>
              <w:top w:val="nil"/>
              <w:bottom w:val="nil"/>
            </w:tcBorders>
          </w:tcPr>
          <w:p>
            <w:pPr>
              <w:pStyle w:val="nTable"/>
              <w:spacing w:after="40"/>
              <w:rPr>
                <w:snapToGrid w:val="0"/>
                <w:sz w:val="19"/>
                <w:szCs w:val="19"/>
                <w:vertAlign w:val="superscript"/>
                <w:lang w:val="en-US"/>
              </w:rPr>
            </w:pPr>
            <w:r>
              <w:rPr>
                <w:i/>
                <w:snapToGrid w:val="0"/>
                <w:sz w:val="19"/>
                <w:szCs w:val="19"/>
              </w:rPr>
              <w:t>Fines, Penalties and Infringement Notices Enforcement Amendment (Taxation) Act 2012</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28 of 2012</w:t>
            </w:r>
          </w:p>
        </w:tc>
        <w:tc>
          <w:tcPr>
            <w:tcW w:w="1138" w:type="dxa"/>
            <w:tcBorders>
              <w:top w:val="nil"/>
              <w:bottom w:val="nil"/>
            </w:tcBorders>
          </w:tcPr>
          <w:p>
            <w:pPr>
              <w:pStyle w:val="nTable"/>
              <w:spacing w:after="40"/>
              <w:rPr>
                <w:sz w:val="19"/>
                <w:szCs w:val="19"/>
              </w:rPr>
            </w:pPr>
            <w:r>
              <w:rPr>
                <w:sz w:val="19"/>
                <w:szCs w:val="19"/>
              </w:rPr>
              <w:t>3 Sep 2012</w:t>
            </w:r>
          </w:p>
        </w:tc>
        <w:tc>
          <w:tcPr>
            <w:tcW w:w="2543" w:type="dxa"/>
            <w:tcBorders>
              <w:top w:val="nil"/>
              <w:bottom w:val="nil"/>
            </w:tcBorders>
          </w:tcPr>
          <w:p>
            <w:pPr>
              <w:pStyle w:val="nTable"/>
              <w:spacing w:after="40"/>
              <w:rPr>
                <w:snapToGrid w:val="0"/>
                <w:sz w:val="19"/>
                <w:szCs w:val="19"/>
                <w:lang w:val="en-US"/>
              </w:rPr>
            </w:pPr>
            <w:r>
              <w:rPr>
                <w:snapToGrid w:val="0"/>
                <w:sz w:val="19"/>
                <w:szCs w:val="19"/>
                <w:lang w:val="en-US"/>
              </w:rPr>
              <w:t xml:space="preserve">1 May 2013 (see s. 2(b) and </w:t>
            </w:r>
            <w:r>
              <w:rPr>
                <w:i/>
                <w:snapToGrid w:val="0"/>
                <w:sz w:val="19"/>
                <w:szCs w:val="19"/>
                <w:lang w:val="en-US"/>
              </w:rPr>
              <w:t>Gazette</w:t>
            </w:r>
            <w:r>
              <w:rPr>
                <w:snapToGrid w:val="0"/>
                <w:sz w:val="19"/>
                <w:szCs w:val="19"/>
                <w:lang w:val="en-US"/>
              </w:rPr>
              <w:t xml:space="preserve"> 30 Apr 2013 p. 1687)</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44" w:type="dxa"/>
        </w:trPr>
        <w:tc>
          <w:tcPr>
            <w:tcW w:w="2268" w:type="dxa"/>
            <w:tcBorders>
              <w:top w:val="nil"/>
              <w:bottom w:val="single" w:sz="4" w:space="0" w:color="auto"/>
            </w:tcBorders>
          </w:tcPr>
          <w:p>
            <w:pPr>
              <w:pStyle w:val="nTable"/>
              <w:keepNext/>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2</w:t>
            </w:r>
          </w:p>
        </w:tc>
        <w:tc>
          <w:tcPr>
            <w:tcW w:w="1134"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48 of 2012</w:t>
            </w:r>
          </w:p>
        </w:tc>
        <w:tc>
          <w:tcPr>
            <w:tcW w:w="1138" w:type="dxa"/>
            <w:tcBorders>
              <w:top w:val="nil"/>
              <w:bottom w:val="single" w:sz="4" w:space="0" w:color="auto"/>
            </w:tcBorders>
          </w:tcPr>
          <w:p>
            <w:pPr>
              <w:pStyle w:val="nTable"/>
              <w:spacing w:after="40"/>
              <w:rPr>
                <w:sz w:val="19"/>
                <w:szCs w:val="19"/>
              </w:rPr>
            </w:pPr>
            <w:r>
              <w:rPr>
                <w:sz w:val="19"/>
                <w:szCs w:val="19"/>
              </w:rPr>
              <w:t>29 Nov 2012</w:t>
            </w:r>
          </w:p>
        </w:tc>
        <w:tc>
          <w:tcPr>
            <w:tcW w:w="2543"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 xml:space="preserve">s. 3, 39, 40, 41(3) and 42: 1 May 2013 (see s. 2(b) and </w:t>
            </w:r>
            <w:r>
              <w:rPr>
                <w:i/>
                <w:snapToGrid w:val="0"/>
                <w:sz w:val="19"/>
                <w:szCs w:val="19"/>
                <w:lang w:val="en-US"/>
              </w:rPr>
              <w:t>Gazette</w:t>
            </w:r>
            <w:r>
              <w:rPr>
                <w:snapToGrid w:val="0"/>
                <w:sz w:val="19"/>
                <w:szCs w:val="19"/>
                <w:lang w:val="en-US"/>
              </w:rPr>
              <w:t xml:space="preserve"> 30 Apr 2013 p. 1687);</w:t>
            </w:r>
            <w:r>
              <w:rPr>
                <w:snapToGrid w:val="0"/>
                <w:sz w:val="19"/>
                <w:szCs w:val="19"/>
                <w:lang w:val="en-US"/>
              </w:rPr>
              <w:br/>
              <w:t>s. 4</w:t>
            </w:r>
            <w:r>
              <w:rPr>
                <w:snapToGrid w:val="0"/>
                <w:sz w:val="19"/>
                <w:szCs w:val="19"/>
                <w:lang w:val="en-US"/>
              </w:rPr>
              <w:noBreakHyphen/>
              <w:t xml:space="preserve">38, 41(1) and (2) and 43: 21 Aug 2013 (see s. 2(b) and </w:t>
            </w:r>
            <w:r>
              <w:rPr>
                <w:i/>
                <w:snapToGrid w:val="0"/>
                <w:sz w:val="19"/>
                <w:szCs w:val="19"/>
                <w:lang w:val="en-US"/>
              </w:rPr>
              <w:t>Gazette</w:t>
            </w:r>
            <w:r>
              <w:rPr>
                <w:snapToGrid w:val="0"/>
                <w:sz w:val="19"/>
                <w:szCs w:val="19"/>
                <w:lang w:val="en-US"/>
              </w:rPr>
              <w:t xml:space="preserve"> 20 Aug 2013 p. 3815)</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582" w:name="_Toc7405065"/>
      <w:bookmarkStart w:id="1583" w:name="_Toc325615577"/>
      <w:bookmarkStart w:id="1584" w:name="_Toc364760744"/>
      <w:r>
        <w:t>Provisions that have not come into operation</w:t>
      </w:r>
      <w:bookmarkEnd w:id="1582"/>
      <w:bookmarkEnd w:id="1583"/>
      <w:bookmarkEnd w:id="15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041"/>
        <w:gridCol w:w="1211"/>
        <w:gridCol w:w="2552"/>
      </w:tblGrid>
      <w:tr>
        <w:tc>
          <w:tcPr>
            <w:tcW w:w="2268" w:type="dxa"/>
          </w:tcPr>
          <w:p>
            <w:pPr>
              <w:pStyle w:val="nTable"/>
              <w:keepNext/>
              <w:spacing w:after="40"/>
              <w:rPr>
                <w:b/>
                <w:snapToGrid w:val="0"/>
                <w:sz w:val="19"/>
                <w:lang w:val="en-US"/>
              </w:rPr>
            </w:pPr>
            <w:r>
              <w:rPr>
                <w:b/>
                <w:snapToGrid w:val="0"/>
                <w:sz w:val="19"/>
                <w:lang w:val="en-US"/>
              </w:rPr>
              <w:t>Short title</w:t>
            </w:r>
          </w:p>
        </w:tc>
        <w:tc>
          <w:tcPr>
            <w:tcW w:w="1041" w:type="dxa"/>
          </w:tcPr>
          <w:p>
            <w:pPr>
              <w:pStyle w:val="nTable"/>
              <w:keepNext/>
              <w:spacing w:after="40"/>
              <w:rPr>
                <w:b/>
                <w:snapToGrid w:val="0"/>
                <w:sz w:val="19"/>
                <w:lang w:val="en-US"/>
              </w:rPr>
            </w:pPr>
            <w:r>
              <w:rPr>
                <w:b/>
                <w:snapToGrid w:val="0"/>
                <w:sz w:val="19"/>
                <w:lang w:val="en-US"/>
              </w:rPr>
              <w:t>Number and year</w:t>
            </w:r>
          </w:p>
        </w:tc>
        <w:tc>
          <w:tcPr>
            <w:tcW w:w="1211" w:type="dxa"/>
          </w:tcPr>
          <w:p>
            <w:pPr>
              <w:pStyle w:val="nTable"/>
              <w:keepNext/>
              <w:spacing w:after="40"/>
              <w:rPr>
                <w:b/>
                <w:snapToGrid w:val="0"/>
                <w:sz w:val="19"/>
                <w:lang w:val="en-US"/>
              </w:rPr>
            </w:pPr>
            <w:r>
              <w:rPr>
                <w:b/>
                <w:snapToGrid w:val="0"/>
                <w:sz w:val="19"/>
                <w:lang w:val="en-US"/>
              </w:rPr>
              <w:t>Assent</w:t>
            </w:r>
          </w:p>
        </w:tc>
        <w:tc>
          <w:tcPr>
            <w:tcW w:w="2552" w:type="dxa"/>
          </w:tcPr>
          <w:p>
            <w:pPr>
              <w:pStyle w:val="nTable"/>
              <w:keepNext/>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23</w:t>
            </w:r>
            <w:r>
              <w:rPr>
                <w:snapToGrid w:val="0"/>
                <w:sz w:val="19"/>
                <w:szCs w:val="19"/>
                <w:vertAlign w:val="superscript"/>
                <w:lang w:val="en-US"/>
              </w:rPr>
              <w:t> 4</w:t>
            </w:r>
          </w:p>
        </w:tc>
        <w:tc>
          <w:tcPr>
            <w:tcW w:w="1041" w:type="dxa"/>
            <w:tcBorders>
              <w:bottom w:val="single" w:sz="4" w:space="0" w:color="auto"/>
            </w:tcBorders>
          </w:tcPr>
          <w:p>
            <w:pPr>
              <w:pStyle w:val="nTable"/>
              <w:spacing w:after="40"/>
              <w:rPr>
                <w:snapToGrid w:val="0"/>
                <w:sz w:val="19"/>
                <w:szCs w:val="19"/>
                <w:lang w:val="en-US"/>
              </w:rPr>
            </w:pPr>
            <w:r>
              <w:rPr>
                <w:snapToGrid w:val="0"/>
                <w:sz w:val="19"/>
                <w:szCs w:val="19"/>
                <w:lang w:val="en-US"/>
              </w:rPr>
              <w:t>8 of 2012</w:t>
            </w:r>
          </w:p>
        </w:tc>
        <w:tc>
          <w:tcPr>
            <w:tcW w:w="1211" w:type="dxa"/>
            <w:tcBorders>
              <w:bottom w:val="single" w:sz="4" w:space="0" w:color="auto"/>
            </w:tcBorders>
          </w:tcPr>
          <w:p>
            <w:pPr>
              <w:pStyle w:val="nTable"/>
              <w:spacing w:after="40"/>
              <w:rPr>
                <w:snapToGrid w:val="0"/>
                <w:sz w:val="19"/>
                <w:szCs w:val="19"/>
                <w:lang w:val="en-US"/>
              </w:rPr>
            </w:pPr>
            <w:r>
              <w:rPr>
                <w:sz w:val="19"/>
                <w:szCs w:val="19"/>
              </w:rPr>
              <w:t>21 May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MiscOpen"/>
        <w:rPr>
          <w:snapToGrid w:val="0"/>
        </w:rPr>
      </w:pPr>
      <w:r>
        <w:rPr>
          <w:snapToGrid w:val="0"/>
        </w:rPr>
        <w:t>“</w:t>
      </w:r>
    </w:p>
    <w:p>
      <w:pPr>
        <w:pStyle w:val="nzHeading5"/>
      </w:pPr>
      <w:bookmarkStart w:id="1585" w:name="_Toc22017522"/>
      <w:r>
        <w:rPr>
          <w:rStyle w:val="CharSectno"/>
        </w:rPr>
        <w:t>12</w:t>
      </w:r>
      <w:r>
        <w:t>.</w:t>
      </w:r>
      <w:r>
        <w:tab/>
        <w:t>Validation</w:t>
      </w:r>
      <w:bookmarkEnd w:id="1585"/>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Next/>
        <w:rPr>
          <w:snapToGrid w:val="0"/>
        </w:rPr>
      </w:pPr>
      <w:bookmarkStart w:id="1586" w:name="_Hlt57179313"/>
      <w:bookmarkEnd w:id="1586"/>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23</w:t>
      </w:r>
      <w:r>
        <w:rPr>
          <w:snapToGrid w:val="0"/>
        </w:rPr>
        <w:t xml:space="preserve"> had not come into operation.  It reads as follows:</w:t>
      </w:r>
    </w:p>
    <w:p>
      <w:pPr>
        <w:pStyle w:val="nzHeading3"/>
      </w:pPr>
      <w:bookmarkStart w:id="1587" w:name="_Toc309641964"/>
      <w:bookmarkStart w:id="1588" w:name="_Toc309642267"/>
      <w:bookmarkStart w:id="1589" w:name="_Toc309642570"/>
      <w:bookmarkStart w:id="1590" w:name="_Toc309644124"/>
      <w:bookmarkStart w:id="1591" w:name="_Toc323891086"/>
      <w:bookmarkStart w:id="1592" w:name="_Toc323891389"/>
      <w:bookmarkStart w:id="1593" w:name="_Toc324163804"/>
      <w:bookmarkStart w:id="1594" w:name="_Toc324164107"/>
      <w:bookmarkStart w:id="1595" w:name="_Toc324168454"/>
      <w:bookmarkStart w:id="1596" w:name="_Toc324168757"/>
      <w:bookmarkStart w:id="1597" w:name="_Toc324169185"/>
      <w:bookmarkStart w:id="1598" w:name="_Toc324169488"/>
      <w:bookmarkStart w:id="1599" w:name="_Toc325379610"/>
      <w:bookmarkStart w:id="1600" w:name="_Toc325381258"/>
      <w:bookmarkStart w:id="1601" w:name="_Toc325381561"/>
      <w:bookmarkStart w:id="1602" w:name="_Toc325381864"/>
      <w:r>
        <w:rPr>
          <w:rStyle w:val="CharDivNo"/>
        </w:rPr>
        <w:t>Division 23</w:t>
      </w:r>
      <w:r>
        <w:t> — </w:t>
      </w:r>
      <w:r>
        <w:rPr>
          <w:rStyle w:val="CharDivText"/>
          <w:i/>
        </w:rPr>
        <w:t>Fines, Penalties and Infringement Notices Enforcement Act 1994</w:t>
      </w:r>
      <w:r>
        <w:rPr>
          <w:rStyle w:val="CharDivText"/>
          <w:iCs/>
        </w:rPr>
        <w:t> amended</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nzHeading5"/>
        <w:rPr>
          <w:snapToGrid w:val="0"/>
        </w:rPr>
      </w:pPr>
      <w:bookmarkStart w:id="1603" w:name="_Toc325381562"/>
      <w:bookmarkStart w:id="1604" w:name="_Toc325381865"/>
      <w:r>
        <w:rPr>
          <w:rStyle w:val="CharSectno"/>
        </w:rPr>
        <w:t>106</w:t>
      </w:r>
      <w:r>
        <w:rPr>
          <w:snapToGrid w:val="0"/>
        </w:rPr>
        <w:t>.</w:t>
      </w:r>
      <w:r>
        <w:rPr>
          <w:snapToGrid w:val="0"/>
        </w:rPr>
        <w:tab/>
        <w:t>Act amended</w:t>
      </w:r>
      <w:bookmarkEnd w:id="1603"/>
      <w:bookmarkEnd w:id="1604"/>
    </w:p>
    <w:p>
      <w:pPr>
        <w:pStyle w:val="nzSubsection"/>
      </w:pPr>
      <w:r>
        <w:tab/>
      </w:r>
      <w:r>
        <w:tab/>
        <w:t xml:space="preserve">This Division amends the </w:t>
      </w:r>
      <w:r>
        <w:rPr>
          <w:i/>
        </w:rPr>
        <w:t>Fines, Penalties and Infringement Notices Enforcement Act 1994</w:t>
      </w:r>
      <w:r>
        <w:t>.</w:t>
      </w:r>
    </w:p>
    <w:p>
      <w:pPr>
        <w:pStyle w:val="nzHeading5"/>
      </w:pPr>
      <w:bookmarkStart w:id="1605" w:name="_Toc325381563"/>
      <w:bookmarkStart w:id="1606" w:name="_Toc325381866"/>
      <w:r>
        <w:rPr>
          <w:rStyle w:val="CharSectno"/>
        </w:rPr>
        <w:t>107</w:t>
      </w:r>
      <w:r>
        <w:t>.</w:t>
      </w:r>
      <w:r>
        <w:tab/>
        <w:t>Section 3 amended</w:t>
      </w:r>
      <w:bookmarkEnd w:id="1605"/>
      <w:bookmarkEnd w:id="1606"/>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bookmarkStart w:id="1607" w:name="_Toc325381564"/>
      <w:bookmarkStart w:id="1608" w:name="_Toc325381867"/>
      <w:r>
        <w:rPr>
          <w:rStyle w:val="CharSectno"/>
        </w:rPr>
        <w:t>108</w:t>
      </w:r>
      <w:r>
        <w:t>.</w:t>
      </w:r>
      <w:r>
        <w:tab/>
        <w:t>Section 26 amended</w:t>
      </w:r>
      <w:bookmarkEnd w:id="1607"/>
      <w:bookmarkEnd w:id="1608"/>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BlankClose"/>
      </w:pP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pPr>
    </w:p>
    <w:p>
      <w:pPr>
        <w:pStyle w:val="nzIndenta"/>
      </w:pPr>
      <w:r>
        <w:tab/>
      </w:r>
      <w:r>
        <w:tab/>
        <w:t xml:space="preserve">a road law — </w:t>
      </w:r>
    </w:p>
    <w:p>
      <w:pPr>
        <w:pStyle w:val="BlankClose"/>
        <w:keepLines w:val="0"/>
      </w:pPr>
    </w:p>
    <w:p>
      <w:pPr>
        <w:pStyle w:val="nzIndenta"/>
      </w:pPr>
      <w:r>
        <w:tab/>
        <w:t>(b)</w:t>
      </w:r>
      <w:r>
        <w:tab/>
        <w:t>delete “a traffic” (each occurrence) and insert:</w:t>
      </w:r>
    </w:p>
    <w:p>
      <w:pPr>
        <w:pStyle w:val="BlankOpen"/>
        <w:keepNext w:val="0"/>
      </w:pPr>
    </w:p>
    <w:p>
      <w:pPr>
        <w:pStyle w:val="nzIndenta"/>
      </w:pPr>
      <w:r>
        <w:tab/>
      </w:r>
      <w:r>
        <w:tab/>
        <w:t>an</w:t>
      </w:r>
    </w:p>
    <w:p>
      <w:pPr>
        <w:pStyle w:val="BlankClose"/>
      </w:pPr>
    </w:p>
    <w:p>
      <w:pPr>
        <w:pStyle w:val="nzIndenta"/>
      </w:pPr>
      <w:r>
        <w:tab/>
        <w:t>(c)</w:t>
      </w:r>
      <w:r>
        <w:tab/>
        <w:t>delete “section 51(1)(a) of that Act and, for the purposes of Part VIA of that Act,” and insert:</w:t>
      </w:r>
    </w:p>
    <w:p>
      <w:pPr>
        <w:pStyle w:val="BlankOpen"/>
      </w:pPr>
    </w:p>
    <w:p>
      <w:pPr>
        <w:pStyle w:val="nzSubsection"/>
      </w:pPr>
      <w:r>
        <w:tab/>
      </w:r>
      <w:r>
        <w:tab/>
        <w:t xml:space="preserve">the </w:t>
      </w:r>
      <w:r>
        <w:rPr>
          <w:i/>
          <w:iCs/>
        </w:rPr>
        <w:t>Road Traffic (Authorisation to Drive) Act 2008</w:t>
      </w:r>
      <w:r>
        <w:t xml:space="preserve"> section 16(1)(a), and for the purposes of Part 4 of that Act,</w:t>
      </w:r>
    </w:p>
    <w:p>
      <w:pPr>
        <w:pStyle w:val="BlankClose"/>
      </w:pPr>
    </w:p>
    <w:p>
      <w:pPr>
        <w:pStyle w:val="nzSubsection"/>
        <w:spacing w:before="0"/>
      </w:pPr>
      <w:r>
        <w:tab/>
        <w:t>(3)</w:t>
      </w:r>
      <w:r>
        <w:tab/>
        <w:t>Delete section 26(4) and insert:</w:t>
      </w:r>
    </w:p>
    <w:p>
      <w:pPr>
        <w:pStyle w:val="BlankOpen"/>
      </w:pPr>
    </w:p>
    <w:p>
      <w:pPr>
        <w:pStyle w:val="nzSubsection"/>
        <w:spacing w:before="0"/>
      </w:pPr>
      <w:r>
        <w:tab/>
        <w:t>(4)</w:t>
      </w:r>
      <w:r>
        <w:tab/>
        <w:t xml:space="preserve">In subsection (2)(a) and (b) — </w:t>
      </w:r>
    </w:p>
    <w:p>
      <w:pPr>
        <w:pStyle w:val="nz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BlankClose"/>
      </w:pPr>
    </w:p>
    <w:p>
      <w:pPr>
        <w:pStyle w:val="nzNotesPerm"/>
      </w:pPr>
      <w:r>
        <w:tab/>
        <w:t>Note:</w:t>
      </w:r>
      <w:r>
        <w:tab/>
        <w:t>The heading to amended section 26 is to read:</w:t>
      </w:r>
    </w:p>
    <w:p>
      <w:pPr>
        <w:pStyle w:val="nzNotesPerm"/>
      </w:pPr>
      <w:r>
        <w:tab/>
      </w:r>
      <w:r>
        <w:tab/>
      </w:r>
      <w:r>
        <w:rPr>
          <w:b/>
        </w:rPr>
        <w:t>Road laws: effect of proceedings under this Part</w:t>
      </w:r>
    </w:p>
    <w:p>
      <w:pPr>
        <w:pStyle w:val="nzHeading5"/>
      </w:pPr>
      <w:bookmarkStart w:id="1609" w:name="_Toc325381565"/>
      <w:bookmarkStart w:id="1610" w:name="_Toc325381868"/>
      <w:r>
        <w:rPr>
          <w:rStyle w:val="CharSectno"/>
        </w:rPr>
        <w:t>109</w:t>
      </w:r>
      <w:r>
        <w:t>.</w:t>
      </w:r>
      <w:r>
        <w:tab/>
        <w:t xml:space="preserve">Various references to “the </w:t>
      </w:r>
      <w:r>
        <w:rPr>
          <w:i/>
          <w:iCs/>
        </w:rPr>
        <w:t>Road Traffic Act 1974</w:t>
      </w:r>
      <w:r>
        <w:t>” amended</w:t>
      </w:r>
      <w:bookmarkEnd w:id="1609"/>
      <w:bookmarkEnd w:id="1610"/>
    </w:p>
    <w:p>
      <w:pPr>
        <w:pStyle w:val="nzSubsection"/>
      </w:pPr>
      <w:r>
        <w:tab/>
      </w:r>
      <w:r>
        <w:tab/>
        <w:t xml:space="preserve">In the provisions listed in the Table delete “the </w:t>
      </w:r>
      <w:r>
        <w:rPr>
          <w:i/>
          <w:iCs/>
        </w:rPr>
        <w:t>Road Traffic Act 1974</w:t>
      </w:r>
      <w:r>
        <w:t>” and insert:</w:t>
      </w:r>
    </w:p>
    <w:p>
      <w:pPr>
        <w:pStyle w:val="BlankOpen"/>
        <w:rPr>
          <w:sz w:val="20"/>
          <w:szCs w:val="20"/>
        </w:rPr>
      </w:pPr>
    </w:p>
    <w:p>
      <w:pPr>
        <w:pStyle w:val="nzSubsection"/>
        <w:spacing w:before="40"/>
      </w:pPr>
      <w:r>
        <w:tab/>
      </w:r>
      <w:r>
        <w:tab/>
        <w:t>a road law</w:t>
      </w:r>
    </w:p>
    <w:p>
      <w:pPr>
        <w:pStyle w:val="BlankClose"/>
        <w:rPr>
          <w:sz w:val="20"/>
          <w:szCs w:val="20"/>
        </w:rPr>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spacing w:before="80"/>
              <w:rPr>
                <w:sz w:val="18"/>
                <w:szCs w:val="18"/>
              </w:rPr>
            </w:pPr>
            <w:r>
              <w:rPr>
                <w:sz w:val="18"/>
                <w:szCs w:val="18"/>
              </w:rPr>
              <w:t>s. 9</w:t>
            </w:r>
          </w:p>
        </w:tc>
        <w:tc>
          <w:tcPr>
            <w:tcW w:w="3402" w:type="dxa"/>
          </w:tcPr>
          <w:p>
            <w:pPr>
              <w:pStyle w:val="TableAm"/>
              <w:spacing w:before="80"/>
              <w:rPr>
                <w:sz w:val="18"/>
                <w:szCs w:val="18"/>
              </w:rPr>
            </w:pPr>
            <w:r>
              <w:rPr>
                <w:sz w:val="18"/>
                <w:szCs w:val="18"/>
              </w:rPr>
              <w:t>s. 10</w:t>
            </w:r>
          </w:p>
        </w:tc>
      </w:tr>
      <w:tr>
        <w:trPr>
          <w:cantSplit/>
          <w:jc w:val="center"/>
        </w:trPr>
        <w:tc>
          <w:tcPr>
            <w:tcW w:w="3402" w:type="dxa"/>
          </w:tcPr>
          <w:p>
            <w:pPr>
              <w:pStyle w:val="TableAm"/>
              <w:spacing w:before="80"/>
              <w:rPr>
                <w:sz w:val="18"/>
                <w:szCs w:val="18"/>
              </w:rPr>
            </w:pPr>
            <w:r>
              <w:rPr>
                <w:sz w:val="18"/>
                <w:szCs w:val="18"/>
              </w:rPr>
              <w:t>s. 19(9)</w:t>
            </w:r>
          </w:p>
        </w:tc>
        <w:tc>
          <w:tcPr>
            <w:tcW w:w="3402" w:type="dxa"/>
          </w:tcPr>
          <w:p>
            <w:pPr>
              <w:pStyle w:val="TableAm"/>
              <w:spacing w:before="80"/>
              <w:rPr>
                <w:sz w:val="18"/>
                <w:szCs w:val="18"/>
              </w:rPr>
            </w:pPr>
            <w:r>
              <w:rPr>
                <w:sz w:val="18"/>
                <w:szCs w:val="18"/>
              </w:rPr>
              <w:t>s. 20(6)</w:t>
            </w:r>
          </w:p>
        </w:tc>
      </w:tr>
      <w:tr>
        <w:trPr>
          <w:cantSplit/>
          <w:jc w:val="center"/>
        </w:trPr>
        <w:tc>
          <w:tcPr>
            <w:tcW w:w="3402" w:type="dxa"/>
          </w:tcPr>
          <w:p>
            <w:pPr>
              <w:pStyle w:val="TableAm"/>
              <w:spacing w:before="80"/>
              <w:rPr>
                <w:sz w:val="18"/>
                <w:szCs w:val="18"/>
              </w:rPr>
            </w:pPr>
            <w:r>
              <w:rPr>
                <w:sz w:val="18"/>
                <w:szCs w:val="18"/>
              </w:rPr>
              <w:t>s. 27A(9)</w:t>
            </w:r>
          </w:p>
        </w:tc>
        <w:tc>
          <w:tcPr>
            <w:tcW w:w="3402" w:type="dxa"/>
          </w:tcPr>
          <w:p>
            <w:pPr>
              <w:pStyle w:val="TableAm"/>
              <w:spacing w:before="80"/>
              <w:rPr>
                <w:sz w:val="18"/>
                <w:szCs w:val="18"/>
              </w:rPr>
            </w:pPr>
            <w:r>
              <w:rPr>
                <w:sz w:val="18"/>
                <w:szCs w:val="18"/>
              </w:rPr>
              <w:t>s. 43(9)</w:t>
            </w:r>
          </w:p>
        </w:tc>
      </w:tr>
      <w:tr>
        <w:trPr>
          <w:cantSplit/>
          <w:jc w:val="center"/>
        </w:trPr>
        <w:tc>
          <w:tcPr>
            <w:tcW w:w="3402" w:type="dxa"/>
          </w:tcPr>
          <w:p>
            <w:pPr>
              <w:pStyle w:val="TableAm"/>
              <w:keepNext/>
              <w:spacing w:before="80"/>
              <w:rPr>
                <w:sz w:val="18"/>
                <w:szCs w:val="18"/>
              </w:rPr>
            </w:pPr>
            <w:r>
              <w:rPr>
                <w:sz w:val="18"/>
                <w:szCs w:val="18"/>
              </w:rPr>
              <w:t>s. 44(6)</w:t>
            </w:r>
          </w:p>
        </w:tc>
        <w:tc>
          <w:tcPr>
            <w:tcW w:w="3402" w:type="dxa"/>
          </w:tcPr>
          <w:p>
            <w:pPr>
              <w:pStyle w:val="TableAm"/>
              <w:keepNext/>
              <w:spacing w:before="80"/>
              <w:rPr>
                <w:sz w:val="18"/>
                <w:szCs w:val="18"/>
              </w:rPr>
            </w:pPr>
            <w:r>
              <w:rPr>
                <w:sz w:val="18"/>
                <w:szCs w:val="18"/>
              </w:rPr>
              <w:t>s. 47A(5)</w:t>
            </w:r>
          </w:p>
        </w:tc>
      </w:tr>
      <w:tr>
        <w:trPr>
          <w:cantSplit/>
          <w:jc w:val="center"/>
        </w:trPr>
        <w:tc>
          <w:tcPr>
            <w:tcW w:w="3402" w:type="dxa"/>
          </w:tcPr>
          <w:p>
            <w:pPr>
              <w:pStyle w:val="TableAm"/>
              <w:keepNext/>
              <w:spacing w:before="80"/>
              <w:rPr>
                <w:sz w:val="18"/>
                <w:szCs w:val="18"/>
              </w:rPr>
            </w:pPr>
            <w:r>
              <w:rPr>
                <w:sz w:val="18"/>
                <w:szCs w:val="18"/>
              </w:rPr>
              <w:t>s. 55A(9)</w:t>
            </w:r>
          </w:p>
        </w:tc>
        <w:tc>
          <w:tcPr>
            <w:tcW w:w="3402" w:type="dxa"/>
          </w:tcPr>
          <w:p>
            <w:pPr>
              <w:pStyle w:val="TableAm"/>
              <w:keepNext/>
              <w:spacing w:before="80"/>
              <w:rPr>
                <w:sz w:val="18"/>
                <w:szCs w:val="18"/>
              </w:rPr>
            </w:pPr>
          </w:p>
        </w:tc>
      </w:tr>
    </w:tbl>
    <w:p>
      <w:pPr>
        <w:rPr>
          <w:snapToGrid w:val="0"/>
        </w:rPr>
      </w:pPr>
    </w:p>
    <w:p>
      <w:pPr>
        <w:rPr>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outlineLvl w:val="0"/>
        <w:rPr>
          <w:sz w:val="28"/>
        </w:rPr>
      </w:pPr>
      <w:bookmarkStart w:id="1611" w:name="_Toc202582074"/>
      <w:bookmarkStart w:id="1612" w:name="_Toc205266297"/>
      <w:bookmarkStart w:id="1613" w:name="_Toc230147435"/>
      <w:bookmarkStart w:id="1614" w:name="_Toc233622910"/>
      <w:bookmarkStart w:id="1615" w:name="_Toc233623063"/>
      <w:bookmarkStart w:id="1616" w:name="_Toc305744843"/>
      <w:bookmarkStart w:id="1617" w:name="_Toc307411258"/>
      <w:bookmarkStart w:id="1618" w:name="_Toc318278177"/>
      <w:bookmarkStart w:id="1619" w:name="_Toc318278330"/>
      <w:bookmarkStart w:id="1620" w:name="_Toc318278483"/>
      <w:bookmarkStart w:id="1621" w:name="_Toc318284784"/>
      <w:bookmarkStart w:id="1622" w:name="_Toc325624694"/>
      <w:bookmarkStart w:id="1623" w:name="_Toc325706379"/>
      <w:bookmarkStart w:id="1624" w:name="_Toc334601313"/>
      <w:bookmarkStart w:id="1625" w:name="_Toc342303519"/>
      <w:bookmarkStart w:id="1626" w:name="_Toc342318593"/>
      <w:bookmarkStart w:id="1627" w:name="_Toc342318764"/>
      <w:bookmarkStart w:id="1628" w:name="_Toc363825353"/>
      <w:bookmarkStart w:id="1629" w:name="_Toc364760745"/>
      <w:r>
        <w:rPr>
          <w:sz w:val="28"/>
        </w:rPr>
        <w:t>Defined terms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630" w:name="DefinedTerms"/>
      <w:bookmarkEnd w:id="1630"/>
      <w:r>
        <w:rPr>
          <w:snapToGrid w:val="0"/>
        </w:rPr>
        <w:t>affected vehicle</w:t>
      </w:r>
      <w:r>
        <w:rPr>
          <w:snapToGrid w:val="0"/>
        </w:rPr>
        <w:tab/>
        <w:t>95I(1)</w:t>
      </w:r>
    </w:p>
    <w:p>
      <w:pPr>
        <w:pStyle w:val="DefinedTerms"/>
        <w:rPr>
          <w:snapToGrid w:val="0"/>
        </w:rPr>
      </w:pPr>
      <w:r>
        <w:rPr>
          <w:snapToGrid w:val="0"/>
        </w:rPr>
        <w:t>aggregate amount owed</w:t>
      </w:r>
      <w:r>
        <w:rPr>
          <w:snapToGrid w:val="0"/>
        </w:rPr>
        <w:tab/>
        <w:t>56A</w:t>
      </w:r>
    </w:p>
    <w:p>
      <w:pPr>
        <w:pStyle w:val="DefinedTerms"/>
        <w:rPr>
          <w:snapToGrid w:val="0"/>
        </w:rPr>
      </w:pPr>
      <w:r>
        <w:rPr>
          <w:snapToGrid w:val="0"/>
        </w:rPr>
        <w:t>aggregate unpaid infringement amount</w:t>
      </w:r>
      <w:r>
        <w:rPr>
          <w:snapToGrid w:val="0"/>
        </w:rPr>
        <w:tab/>
        <w:t>11</w:t>
      </w:r>
    </w:p>
    <w:p>
      <w:pPr>
        <w:pStyle w:val="DefinedTerms"/>
        <w:rPr>
          <w:snapToGrid w:val="0"/>
        </w:rPr>
      </w:pPr>
      <w:r>
        <w:rPr>
          <w:snapToGrid w:val="0"/>
        </w:rPr>
        <w:t>agreement</w:t>
      </w:r>
      <w:r>
        <w:rPr>
          <w:snapToGrid w:val="0"/>
        </w:rPr>
        <w:tab/>
        <w:t>108(7)</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53(8a)</w:t>
      </w:r>
    </w:p>
    <w:p>
      <w:pPr>
        <w:pStyle w:val="DefinedTerms"/>
        <w:rPr>
          <w:snapToGrid w:val="0"/>
        </w:rPr>
      </w:pPr>
      <w:r>
        <w:rPr>
          <w:snapToGrid w:val="0"/>
        </w:rPr>
        <w:t>amount owed</w:t>
      </w:r>
      <w:r>
        <w:rPr>
          <w:snapToGrid w:val="0"/>
        </w:rPr>
        <w:tab/>
        <w:t>40, 56A</w:t>
      </w:r>
    </w:p>
    <w:p>
      <w:pPr>
        <w:pStyle w:val="DefinedTerms"/>
        <w:rPr>
          <w:snapToGrid w:val="0"/>
        </w:rPr>
      </w:pPr>
      <w:r>
        <w:rPr>
          <w:snapToGrid w:val="0"/>
        </w:rPr>
        <w:t>applicant</w:t>
      </w:r>
      <w:r>
        <w:rPr>
          <w:snapToGrid w:val="0"/>
        </w:rPr>
        <w:tab/>
        <w:t>101AA(2)</w:t>
      </w:r>
    </w:p>
    <w:p>
      <w:pPr>
        <w:pStyle w:val="DefinedTerms"/>
        <w:rPr>
          <w:snapToGrid w:val="0"/>
        </w:rPr>
      </w:pPr>
      <w:r>
        <w:rPr>
          <w:snapToGrid w:val="0"/>
        </w:rPr>
        <w:t>CEO (corrections)</w:t>
      </w:r>
      <w:r>
        <w:rPr>
          <w:snapToGrid w:val="0"/>
        </w:rPr>
        <w:tab/>
        <w:t>3(1)</w:t>
      </w:r>
    </w:p>
    <w:p>
      <w:pPr>
        <w:pStyle w:val="DefinedTerms"/>
        <w:rPr>
          <w:snapToGrid w:val="0"/>
        </w:rPr>
      </w:pPr>
      <w:r>
        <w:rPr>
          <w:snapToGrid w:val="0"/>
        </w:rPr>
        <w:t>child</w:t>
      </w:r>
      <w:r>
        <w:rPr>
          <w:snapToGrid w:val="0"/>
        </w:rPr>
        <w:tab/>
        <w:t>3(1)</w:t>
      </w:r>
    </w:p>
    <w:p>
      <w:pPr>
        <w:pStyle w:val="DefinedTerms"/>
        <w:rPr>
          <w:snapToGrid w:val="0"/>
        </w:rPr>
      </w:pPr>
      <w:r>
        <w:rPr>
          <w:snapToGrid w:val="0"/>
        </w:rPr>
        <w:t>commencement</w:t>
      </w:r>
      <w:r>
        <w:rPr>
          <w:snapToGrid w:val="0"/>
        </w:rPr>
        <w:tab/>
        <w:t>108(7), 111(1), 112(1), 113(1)</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debtor</w:t>
      </w:r>
      <w:r>
        <w:rPr>
          <w:snapToGrid w:val="0"/>
        </w:rPr>
        <w:tab/>
        <w:t>63</w:t>
      </w:r>
    </w:p>
    <w:p>
      <w:pPr>
        <w:pStyle w:val="DefinedTerms"/>
        <w:rPr>
          <w:snapToGrid w:val="0"/>
        </w:rPr>
      </w:pPr>
      <w:r>
        <w:rPr>
          <w:snapToGrid w:val="0"/>
        </w:rPr>
        <w:t>Department of Corrective Services</w:t>
      </w:r>
      <w:r>
        <w:rPr>
          <w:snapToGrid w:val="0"/>
        </w:rPr>
        <w:tab/>
        <w:t>3(1)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 xml:space="preserve">disposed of </w:t>
      </w:r>
      <w:r>
        <w:rPr>
          <w:snapToGrid w:val="0"/>
        </w:rPr>
        <w:tab/>
        <w:t>101AA(1) , 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27C(1), 42(3), 55C(1)</w:t>
      </w:r>
    </w:p>
    <w:p>
      <w:pPr>
        <w:pStyle w:val="DefinedTerms"/>
        <w:rPr>
          <w:snapToGrid w:val="0"/>
        </w:rPr>
      </w:pPr>
      <w:r>
        <w:rPr>
          <w:snapToGrid w:val="0"/>
        </w:rPr>
        <w:t>dwelling</w:t>
      </w:r>
      <w:r>
        <w:rPr>
          <w:snapToGrid w:val="0"/>
        </w:rPr>
        <w:tab/>
        <w:t>63</w:t>
      </w:r>
    </w:p>
    <w:p>
      <w:pPr>
        <w:pStyle w:val="DefinedTerms"/>
        <w:rPr>
          <w:snapToGrid w:val="0"/>
        </w:rPr>
      </w:pPr>
      <w:r>
        <w:rPr>
          <w:snapToGrid w:val="0"/>
        </w:rPr>
        <w:t>election</w:t>
      </w:r>
      <w:r>
        <w:rPr>
          <w:snapToGrid w:val="0"/>
        </w:rPr>
        <w:tab/>
        <w:t>11</w:t>
      </w:r>
    </w:p>
    <w:p>
      <w:pPr>
        <w:pStyle w:val="DefinedTerms"/>
        <w:rPr>
          <w:snapToGrid w:val="0"/>
        </w:rPr>
      </w:pPr>
      <w:r>
        <w:rPr>
          <w:snapToGrid w:val="0"/>
        </w:rPr>
        <w:t>Electricity Reail Corporation</w:t>
      </w:r>
      <w:r>
        <w:rPr>
          <w:snapToGrid w:val="0"/>
        </w:rPr>
        <w:tab/>
        <w:t>3(1)</w:t>
      </w:r>
    </w:p>
    <w:p>
      <w:pPr>
        <w:pStyle w:val="DefinedTerms"/>
        <w:rPr>
          <w:snapToGrid w:val="0"/>
        </w:rPr>
      </w:pPr>
      <w:r>
        <w:rPr>
          <w:snapToGrid w:val="0"/>
        </w:rPr>
        <w:t>enforcement action</w:t>
      </w:r>
      <w:r>
        <w:rPr>
          <w:snapToGrid w:val="0"/>
        </w:rPr>
        <w:tab/>
        <w:t>68B(1)</w:t>
      </w:r>
    </w:p>
    <w:p>
      <w:pPr>
        <w:pStyle w:val="DefinedTerms"/>
        <w:rPr>
          <w:snapToGrid w:val="0"/>
        </w:rPr>
      </w:pPr>
      <w:r>
        <w:rPr>
          <w:snapToGrid w:val="0"/>
        </w:rPr>
        <w:t>enforcement fees</w:t>
      </w:r>
      <w:r>
        <w:rPr>
          <w:snapToGrid w:val="0"/>
        </w:rPr>
        <w:tab/>
        <w:t>11, 28(1), 56A, 63</w:t>
      </w:r>
    </w:p>
    <w:p>
      <w:pPr>
        <w:pStyle w:val="DefinedTerms"/>
        <w:rPr>
          <w:snapToGrid w:val="0"/>
        </w:rPr>
      </w:pPr>
      <w:r>
        <w:rPr>
          <w:snapToGrid w:val="0"/>
        </w:rPr>
        <w:t>fine</w:t>
      </w:r>
      <w:r>
        <w:rPr>
          <w:snapToGrid w:val="0"/>
        </w:rPr>
        <w:tab/>
        <w:t>28(1), 56A,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licence suspension order</w:t>
      </w:r>
      <w:r>
        <w:rPr>
          <w:snapToGrid w:val="0"/>
        </w:rPr>
        <w:tab/>
        <w:t>101D(1A)</w:t>
      </w:r>
    </w:p>
    <w:p>
      <w:pPr>
        <w:pStyle w:val="DefinedTerms"/>
        <w:rPr>
          <w:snapToGrid w:val="0"/>
        </w:rPr>
      </w:pPr>
      <w:r>
        <w:rPr>
          <w:snapToGrid w:val="0"/>
        </w:rPr>
        <w:t>mobile home</w:t>
      </w:r>
      <w:r>
        <w:rPr>
          <w:snapToGrid w:val="0"/>
        </w:rPr>
        <w:tab/>
        <w:t>63</w:t>
      </w:r>
    </w:p>
    <w:p>
      <w:pPr>
        <w:pStyle w:val="DefinedTerms"/>
        <w:rPr>
          <w:snapToGrid w:val="0"/>
        </w:rPr>
      </w:pPr>
      <w:r>
        <w:rPr>
          <w:snapToGrid w:val="0"/>
        </w:rPr>
        <w:t>modified penalty</w:t>
      </w:r>
      <w:r>
        <w:rPr>
          <w:snapToGrid w:val="0"/>
        </w:rPr>
        <w:tab/>
        <w:t>11, 56A</w:t>
      </w:r>
    </w:p>
    <w:p>
      <w:pPr>
        <w:pStyle w:val="DefinedTerms"/>
        <w:rPr>
          <w:snapToGrid w:val="0"/>
        </w:rPr>
      </w:pPr>
      <w:r>
        <w:rPr>
          <w:snapToGrid w:val="0"/>
        </w:rPr>
        <w:t>number plate</w:t>
      </w:r>
      <w:r>
        <w:rPr>
          <w:snapToGrid w:val="0"/>
        </w:rPr>
        <w:tab/>
        <w:t>3(1)</w:t>
      </w:r>
    </w:p>
    <w:p>
      <w:pPr>
        <w:pStyle w:val="DefinedTerms"/>
        <w:rPr>
          <w:snapToGrid w:val="0"/>
        </w:rPr>
      </w:pPr>
      <w:r>
        <w:rPr>
          <w:snapToGrid w:val="0"/>
        </w:rPr>
        <w:t>offender</w:t>
      </w:r>
      <w:r>
        <w:rPr>
          <w:snapToGrid w:val="0"/>
        </w:rPr>
        <w:tab/>
        <w:t>28(1), 108A</w:t>
      </w:r>
    </w:p>
    <w:p>
      <w:pPr>
        <w:pStyle w:val="DefinedTerms"/>
        <w:rPr>
          <w:snapToGrid w:val="0"/>
        </w:rPr>
      </w:pPr>
      <w:r>
        <w:rPr>
          <w:snapToGrid w:val="0"/>
        </w:rPr>
        <w:t>outstanding order to pay or elect</w:t>
      </w:r>
      <w:r>
        <w:rPr>
          <w:snapToGrid w:val="0"/>
        </w:rPr>
        <w:tab/>
        <w:t>11, 56A</w:t>
      </w:r>
    </w:p>
    <w:p>
      <w:pPr>
        <w:pStyle w:val="DefinedTerms"/>
        <w:rPr>
          <w:snapToGrid w:val="0"/>
        </w:rPr>
      </w:pPr>
      <w:r>
        <w:rPr>
          <w:snapToGrid w:val="0"/>
        </w:rPr>
        <w:t>outstanding registered fine</w:t>
      </w:r>
      <w:r>
        <w:rPr>
          <w:snapToGrid w:val="0"/>
        </w:rPr>
        <w:tab/>
        <w:t>56A, 56B</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w:t>
      </w:r>
    </w:p>
    <w:p>
      <w:pPr>
        <w:pStyle w:val="DefinedTerms"/>
        <w:rPr>
          <w:snapToGrid w:val="0"/>
        </w:rPr>
      </w:pPr>
      <w:r>
        <w:rPr>
          <w:snapToGrid w:val="0"/>
        </w:rPr>
        <w:t>place</w:t>
      </w:r>
      <w:r>
        <w:rPr>
          <w:snapToGrid w:val="0"/>
        </w:rPr>
        <w:tab/>
        <w:t>63</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Registrar’s website</w:t>
      </w:r>
      <w:r>
        <w:rPr>
          <w:snapToGrid w:val="0"/>
        </w:rPr>
        <w:tab/>
        <w:t>56A</w:t>
      </w:r>
    </w:p>
    <w:p>
      <w:pPr>
        <w:pStyle w:val="DefinedTerms"/>
        <w:rPr>
          <w:snapToGrid w:val="0"/>
        </w:rPr>
      </w:pPr>
      <w:r>
        <w:rPr>
          <w:snapToGrid w:val="0"/>
        </w:rPr>
        <w:t>Registry</w:t>
      </w:r>
      <w:r>
        <w:rPr>
          <w:snapToGrid w:val="0"/>
        </w:rPr>
        <w:tab/>
        <w:t>3(1)</w:t>
      </w:r>
    </w:p>
    <w:p>
      <w:pPr>
        <w:pStyle w:val="DefinedTerms"/>
        <w:rPr>
          <w:snapToGrid w:val="0"/>
        </w:rPr>
      </w:pPr>
      <w:r>
        <w:rPr>
          <w:snapToGrid w:val="0"/>
        </w:rPr>
        <w:t>relevant details</w:t>
      </w:r>
      <w:r>
        <w:rPr>
          <w:snapToGrid w:val="0"/>
        </w:rPr>
        <w:tab/>
        <w:t>56A, 56C</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3(1)</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the amount outstanding</w:t>
      </w:r>
      <w:r>
        <w:rPr>
          <w:snapToGrid w:val="0"/>
        </w:rPr>
        <w:tab/>
        <w:t>61(1)(b)</w:t>
      </w:r>
    </w:p>
    <w:p>
      <w:pPr>
        <w:pStyle w:val="DefinedTerms"/>
        <w:rPr>
          <w:snapToGrid w:val="0"/>
        </w:rPr>
      </w:pPr>
      <w:r>
        <w:rPr>
          <w:snapToGrid w:val="0"/>
        </w:rPr>
        <w:t>the applicant</w:t>
      </w:r>
      <w:r>
        <w:rPr>
          <w:snapToGrid w:val="0"/>
        </w:rPr>
        <w:tab/>
        <w:t>101(1), 101A(1)</w:t>
      </w:r>
    </w:p>
    <w:p>
      <w:pPr>
        <w:pStyle w:val="DefinedTerms"/>
        <w:rPr>
          <w:snapToGrid w:val="0"/>
        </w:rPr>
      </w:pPr>
      <w:r>
        <w:rPr>
          <w:snapToGrid w:val="0"/>
        </w:rPr>
        <w:t>the claimant</w:t>
      </w:r>
      <w:r>
        <w:rPr>
          <w:snapToGrid w:val="0"/>
        </w:rPr>
        <w:tab/>
        <w:t>93(1)</w:t>
      </w:r>
    </w:p>
    <w:p>
      <w:pPr>
        <w:pStyle w:val="DefinedTerms"/>
        <w:rPr>
          <w:snapToGrid w:val="0"/>
        </w:rPr>
      </w:pPr>
      <w:r>
        <w:rPr>
          <w:snapToGrid w:val="0"/>
        </w:rPr>
        <w:t>the due date</w:t>
      </w:r>
      <w:r>
        <w:rPr>
          <w:snapToGrid w:val="0"/>
        </w:rPr>
        <w:tab/>
        <w:t>18(3), 42(3)</w:t>
      </w:r>
    </w:p>
    <w:p>
      <w:pPr>
        <w:pStyle w:val="DefinedTerms"/>
        <w:rPr>
          <w:snapToGrid w:val="0"/>
        </w:rPr>
      </w:pPr>
      <w:r>
        <w:rPr>
          <w:snapToGrid w:val="0"/>
        </w:rPr>
        <w:t>the proceeds</w:t>
      </w:r>
      <w:r>
        <w:rPr>
          <w:snapToGrid w:val="0"/>
        </w:rPr>
        <w:tab/>
        <w:t>96(1)</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transitional period</w:t>
      </w:r>
      <w:r>
        <w:rPr>
          <w:snapToGrid w:val="0"/>
        </w:rPr>
        <w:tab/>
        <w:t>113(1)</w:t>
      </w:r>
    </w:p>
    <w:p>
      <w:pPr>
        <w:pStyle w:val="DefinedTerms"/>
        <w:rPr>
          <w:snapToGrid w:val="0"/>
        </w:rPr>
      </w:pPr>
      <w:r>
        <w:rPr>
          <w:snapToGrid w:val="0"/>
        </w:rPr>
        <w:t>unpaid infringement amount</w:t>
      </w:r>
      <w:r>
        <w:rPr>
          <w:snapToGrid w:val="0"/>
        </w:rPr>
        <w:tab/>
        <w:t>11</w:t>
      </w:r>
    </w:p>
    <w:p>
      <w:pPr>
        <w:pStyle w:val="DefinedTerms"/>
        <w:rPr>
          <w:snapToGrid w:val="0"/>
        </w:rPr>
      </w:pPr>
      <w:r>
        <w:rPr>
          <w:snapToGrid w:val="0"/>
        </w:rPr>
        <w:t>vehicle</w:t>
      </w:r>
      <w:r>
        <w:rPr>
          <w:snapToGrid w:val="0"/>
        </w:rPr>
        <w:tab/>
        <w:t>63</w:t>
      </w:r>
    </w:p>
    <w:p>
      <w:pPr>
        <w:pStyle w:val="DefinedTerms"/>
        <w:rPr>
          <w:snapToGrid w:val="0"/>
        </w:rPr>
      </w:pPr>
      <w:r>
        <w:rPr>
          <w:snapToGrid w:val="0"/>
        </w:rPr>
        <w:t>vehicle licence</w:t>
      </w:r>
      <w:r>
        <w:rPr>
          <w:snapToGrid w:val="0"/>
        </w:rPr>
        <w:tab/>
        <w:t>3(1)</w:t>
      </w:r>
    </w:p>
    <w:p>
      <w:pPr>
        <w:pStyle w:val="DefinedTerms"/>
        <w:rPr>
          <w:snapToGrid w:val="0"/>
        </w:rPr>
      </w:pPr>
      <w:r>
        <w:rPr>
          <w:snapToGrid w:val="0"/>
        </w:rPr>
        <w:t>vehicle licensing law</w:t>
      </w:r>
      <w:r>
        <w:rPr>
          <w:snapToGrid w:val="0"/>
        </w:rPr>
        <w:tab/>
        <w:t>63</w:t>
      </w:r>
    </w:p>
    <w:p>
      <w:pPr>
        <w:pStyle w:val="DefinedTerms"/>
        <w:rPr>
          <w:snapToGrid w:val="0"/>
        </w:rPr>
      </w:pPr>
      <w:r>
        <w:rPr>
          <w:snapToGrid w:val="0"/>
        </w:rPr>
        <w:t>warning notice</w:t>
      </w:r>
      <w:r>
        <w:rPr>
          <w:snapToGrid w:val="0"/>
        </w:rPr>
        <w:tab/>
        <w:t>63</w:t>
      </w:r>
    </w:p>
    <w:p>
      <w:pPr>
        <w:pStyle w:val="DefinedTerms"/>
        <w:rPr>
          <w:snapToGrid w:val="0"/>
        </w:rPr>
      </w:pPr>
      <w:r>
        <w:rPr>
          <w:snapToGrid w:val="0"/>
        </w:rPr>
        <w:t>warrant</w:t>
      </w:r>
      <w:r>
        <w:rPr>
          <w:snapToGrid w:val="0"/>
        </w:rPr>
        <w:tab/>
        <w:t>63</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work and development order</w:t>
      </w:r>
      <w:r>
        <w:rPr>
          <w:snapToGrid w:val="0"/>
        </w:rPr>
        <w:tab/>
        <w:t>28(1)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9"/>
  </w:num>
  <w:num w:numId="13">
    <w:abstractNumId w:val="24"/>
  </w:num>
  <w:num w:numId="14">
    <w:abstractNumId w:val="16"/>
  </w:num>
  <w:num w:numId="15">
    <w:abstractNumId w:val="27"/>
  </w:num>
  <w:num w:numId="16">
    <w:abstractNumId w:val="25"/>
  </w:num>
  <w:num w:numId="17">
    <w:abstractNumId w:val="37"/>
  </w:num>
  <w:num w:numId="18">
    <w:abstractNumId w:val="14"/>
  </w:num>
  <w:num w:numId="19">
    <w:abstractNumId w:val="15"/>
  </w:num>
  <w:num w:numId="20">
    <w:abstractNumId w:val="33"/>
  </w:num>
  <w:num w:numId="21">
    <w:abstractNumId w:val="26"/>
  </w:num>
  <w:num w:numId="22">
    <w:abstractNumId w:val="11"/>
  </w:num>
  <w:num w:numId="23">
    <w:abstractNumId w:val="41"/>
  </w:num>
  <w:num w:numId="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6643-718F-4D73-926E-DEAF8719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33659</Words>
  <Characters>155505</Characters>
  <Application>Microsoft Office Word</Application>
  <DocSecurity>0</DocSecurity>
  <Lines>4319</Lines>
  <Paragraphs>2627</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186537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1994 - 04-l0-01</dc:title>
  <dc:subject/>
  <dc:creator/>
  <cp:keywords/>
  <dc:description/>
  <cp:lastModifiedBy>svcMRProcess</cp:lastModifiedBy>
  <cp:revision>4</cp:revision>
  <cp:lastPrinted>2008-08-08T02:09:00Z</cp:lastPrinted>
  <dcterms:created xsi:type="dcterms:W3CDTF">2020-02-15T00:33:00Z</dcterms:created>
  <dcterms:modified xsi:type="dcterms:W3CDTF">2020-02-15T00:33:00Z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277</vt:i4>
  </property>
  <property fmtid="{D5CDD505-2E9C-101B-9397-08002B2CF9AE}" pid="6" name="AsAtDate">
    <vt:lpwstr>21 Aug 2013</vt:lpwstr>
  </property>
  <property fmtid="{D5CDD505-2E9C-101B-9397-08002B2CF9AE}" pid="7" name="Suffix">
    <vt:lpwstr>04-l0-01</vt:lpwstr>
  </property>
  <property fmtid="{D5CDD505-2E9C-101B-9397-08002B2CF9AE}" pid="8" name="ReprintNo">
    <vt:lpwstr>4</vt:lpwstr>
  </property>
  <property fmtid="{D5CDD505-2E9C-101B-9397-08002B2CF9AE}" pid="9" name="ThisVersion">
    <vt:lpwstr>04-d0-01</vt:lpwstr>
  </property>
</Properties>
</file>